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BE23" w14:textId="77777777" w:rsidR="001B411D" w:rsidRDefault="00466724">
      <w:pPr>
        <w:spacing w:before="4"/>
        <w:rPr>
          <w:sz w:val="17"/>
        </w:rPr>
      </w:pPr>
      <w:r>
        <w:rPr>
          <w:noProof/>
          <w:sz w:val="17"/>
        </w:rPr>
        <w:drawing>
          <wp:anchor distT="0" distB="0" distL="0" distR="0" simplePos="0" relativeHeight="482042368" behindDoc="1" locked="0" layoutInCell="1" allowOverlap="1" wp14:anchorId="18B541B4" wp14:editId="7CA645AB">
            <wp:simplePos x="0" y="0"/>
            <wp:positionH relativeFrom="page">
              <wp:posOffset>2363875</wp:posOffset>
            </wp:positionH>
            <wp:positionV relativeFrom="page">
              <wp:posOffset>3042355</wp:posOffset>
            </wp:positionV>
            <wp:extent cx="2779976" cy="37084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779976" cy="3708439"/>
                    </a:xfrm>
                    <a:prstGeom prst="rect">
                      <a:avLst/>
                    </a:prstGeom>
                  </pic:spPr>
                </pic:pic>
              </a:graphicData>
            </a:graphic>
          </wp:anchor>
        </w:drawing>
      </w:r>
      <w:r>
        <w:rPr>
          <w:noProof/>
          <w:sz w:val="17"/>
        </w:rPr>
        <w:drawing>
          <wp:anchor distT="0" distB="0" distL="0" distR="0" simplePos="0" relativeHeight="15729152" behindDoc="0" locked="0" layoutInCell="1" allowOverlap="1" wp14:anchorId="11CBA291" wp14:editId="4C28484D">
            <wp:simplePos x="0" y="0"/>
            <wp:positionH relativeFrom="page">
              <wp:posOffset>222249</wp:posOffset>
            </wp:positionH>
            <wp:positionV relativeFrom="page">
              <wp:posOffset>838200</wp:posOffset>
            </wp:positionV>
            <wp:extent cx="5253887" cy="34975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253887" cy="3497579"/>
                    </a:xfrm>
                    <a:prstGeom prst="rect">
                      <a:avLst/>
                    </a:prstGeom>
                  </pic:spPr>
                </pic:pic>
              </a:graphicData>
            </a:graphic>
          </wp:anchor>
        </w:drawing>
      </w:r>
      <w:r>
        <w:rPr>
          <w:noProof/>
          <w:sz w:val="17"/>
        </w:rPr>
        <mc:AlternateContent>
          <mc:Choice Requires="wps">
            <w:drawing>
              <wp:anchor distT="0" distB="0" distL="0" distR="0" simplePos="0" relativeHeight="15729664" behindDoc="0" locked="0" layoutInCell="1" allowOverlap="1" wp14:anchorId="406A9195" wp14:editId="535FD247">
                <wp:simplePos x="0" y="0"/>
                <wp:positionH relativeFrom="page">
                  <wp:posOffset>222249</wp:posOffset>
                </wp:positionH>
                <wp:positionV relativeFrom="page">
                  <wp:posOffset>4390178</wp:posOffset>
                </wp:positionV>
                <wp:extent cx="5249545" cy="51892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9545" cy="5189220"/>
                        </a:xfrm>
                        <a:prstGeom prst="rect">
                          <a:avLst/>
                        </a:prstGeom>
                        <a:solidFill>
                          <a:srgbClr val="DEEBF7"/>
                        </a:solidFill>
                      </wps:spPr>
                      <wps:txbx>
                        <w:txbxContent>
                          <w:p w14:paraId="16EE2BC8" w14:textId="77777777" w:rsidR="001B411D" w:rsidRDefault="001B411D">
                            <w:pPr>
                              <w:rPr>
                                <w:color w:val="000000"/>
                                <w:sz w:val="66"/>
                              </w:rPr>
                            </w:pPr>
                          </w:p>
                          <w:p w14:paraId="4A1257F2" w14:textId="77777777" w:rsidR="001B411D" w:rsidRDefault="001B411D">
                            <w:pPr>
                              <w:rPr>
                                <w:color w:val="000000"/>
                                <w:sz w:val="66"/>
                              </w:rPr>
                            </w:pPr>
                          </w:p>
                          <w:p w14:paraId="3CC4B2E9" w14:textId="77777777" w:rsidR="001B411D" w:rsidRDefault="001B411D">
                            <w:pPr>
                              <w:spacing w:before="290"/>
                              <w:rPr>
                                <w:color w:val="000000"/>
                                <w:sz w:val="66"/>
                              </w:rPr>
                            </w:pPr>
                          </w:p>
                          <w:p w14:paraId="61105FDF" w14:textId="77777777" w:rsidR="001B411D" w:rsidRDefault="00466724">
                            <w:pPr>
                              <w:spacing w:line="748" w:lineRule="exact"/>
                              <w:ind w:right="405"/>
                              <w:jc w:val="right"/>
                              <w:rPr>
                                <w:rFonts w:ascii="Arial"/>
                                <w:b/>
                                <w:color w:val="000000"/>
                                <w:sz w:val="66"/>
                              </w:rPr>
                            </w:pPr>
                            <w:r>
                              <w:rPr>
                                <w:rFonts w:ascii="Arial"/>
                                <w:b/>
                                <w:color w:val="1F3863"/>
                                <w:spacing w:val="-4"/>
                                <w:sz w:val="66"/>
                              </w:rPr>
                              <w:t>DNB</w:t>
                            </w:r>
                            <w:r>
                              <w:rPr>
                                <w:rFonts w:ascii="Arial"/>
                                <w:b/>
                                <w:color w:val="1F3863"/>
                                <w:spacing w:val="-42"/>
                                <w:sz w:val="66"/>
                              </w:rPr>
                              <w:t xml:space="preserve"> </w:t>
                            </w:r>
                            <w:r>
                              <w:rPr>
                                <w:rFonts w:ascii="Arial"/>
                                <w:b/>
                                <w:color w:val="1F3863"/>
                                <w:spacing w:val="-4"/>
                                <w:sz w:val="66"/>
                              </w:rPr>
                              <w:t>FAMILY</w:t>
                            </w:r>
                            <w:r>
                              <w:rPr>
                                <w:rFonts w:ascii="Arial"/>
                                <w:b/>
                                <w:color w:val="1F3863"/>
                                <w:spacing w:val="-41"/>
                                <w:sz w:val="66"/>
                              </w:rPr>
                              <w:t xml:space="preserve"> </w:t>
                            </w:r>
                            <w:r>
                              <w:rPr>
                                <w:rFonts w:ascii="Arial"/>
                                <w:b/>
                                <w:color w:val="1F3863"/>
                                <w:spacing w:val="-4"/>
                                <w:sz w:val="66"/>
                              </w:rPr>
                              <w:t>MEDICINE</w:t>
                            </w:r>
                          </w:p>
                          <w:p w14:paraId="4C3AD5F0" w14:textId="77777777" w:rsidR="001B411D" w:rsidRDefault="00466724">
                            <w:pPr>
                              <w:spacing w:before="8" w:line="232" w:lineRule="auto"/>
                              <w:ind w:left="671" w:right="405" w:firstLine="2116"/>
                              <w:jc w:val="right"/>
                              <w:rPr>
                                <w:rFonts w:ascii="Arial"/>
                                <w:b/>
                                <w:color w:val="000000"/>
                                <w:sz w:val="66"/>
                              </w:rPr>
                            </w:pPr>
                            <w:r>
                              <w:rPr>
                                <w:rFonts w:ascii="Arial"/>
                                <w:b/>
                                <w:color w:val="1F3863"/>
                                <w:spacing w:val="-28"/>
                                <w:sz w:val="66"/>
                              </w:rPr>
                              <w:t>PREVIOUS</w:t>
                            </w:r>
                            <w:r>
                              <w:rPr>
                                <w:rFonts w:ascii="Arial"/>
                                <w:b/>
                                <w:color w:val="1F3863"/>
                                <w:spacing w:val="-37"/>
                                <w:sz w:val="66"/>
                              </w:rPr>
                              <w:t xml:space="preserve"> </w:t>
                            </w:r>
                            <w:r>
                              <w:rPr>
                                <w:rFonts w:ascii="Arial"/>
                                <w:b/>
                                <w:color w:val="1F3863"/>
                                <w:spacing w:val="-28"/>
                                <w:sz w:val="66"/>
                              </w:rPr>
                              <w:t xml:space="preserve">YEAR </w:t>
                            </w:r>
                            <w:r>
                              <w:rPr>
                                <w:rFonts w:ascii="Arial"/>
                                <w:b/>
                                <w:color w:val="1F3863"/>
                                <w:spacing w:val="-5"/>
                                <w:w w:val="95"/>
                                <w:sz w:val="66"/>
                              </w:rPr>
                              <w:t>TOPICWISE</w:t>
                            </w:r>
                            <w:r>
                              <w:rPr>
                                <w:rFonts w:ascii="Arial"/>
                                <w:b/>
                                <w:color w:val="1F3863"/>
                                <w:spacing w:val="-28"/>
                                <w:w w:val="95"/>
                                <w:sz w:val="66"/>
                              </w:rPr>
                              <w:t xml:space="preserve"> </w:t>
                            </w:r>
                            <w:r>
                              <w:rPr>
                                <w:rFonts w:ascii="Arial"/>
                                <w:b/>
                                <w:color w:val="1F3863"/>
                                <w:spacing w:val="-2"/>
                                <w:w w:val="90"/>
                                <w:sz w:val="66"/>
                              </w:rPr>
                              <w:t>QUESTIONS</w:t>
                            </w:r>
                          </w:p>
                          <w:p w14:paraId="082E2F8F" w14:textId="77777777" w:rsidR="001B411D" w:rsidRDefault="00466724">
                            <w:pPr>
                              <w:pStyle w:val="BodyText"/>
                              <w:spacing w:before="746" w:line="261" w:lineRule="auto"/>
                              <w:ind w:left="6189" w:right="414" w:firstLine="263"/>
                              <w:jc w:val="right"/>
                              <w:rPr>
                                <w:color w:val="000000"/>
                              </w:rPr>
                            </w:pPr>
                            <w:r>
                              <w:rPr>
                                <w:color w:val="1F3863"/>
                              </w:rPr>
                              <w:t>Compiled</w:t>
                            </w:r>
                            <w:r>
                              <w:rPr>
                                <w:color w:val="1F3863"/>
                                <w:spacing w:val="-14"/>
                              </w:rPr>
                              <w:t xml:space="preserve"> </w:t>
                            </w:r>
                            <w:r>
                              <w:rPr>
                                <w:color w:val="1F3863"/>
                              </w:rPr>
                              <w:t>by Dr.VISHNU</w:t>
                            </w:r>
                            <w:r>
                              <w:rPr>
                                <w:color w:val="1F3863"/>
                                <w:spacing w:val="8"/>
                              </w:rPr>
                              <w:t xml:space="preserve"> </w:t>
                            </w:r>
                            <w:r>
                              <w:rPr>
                                <w:color w:val="1F3863"/>
                              </w:rPr>
                              <w:t>B</w:t>
                            </w:r>
                            <w:r>
                              <w:rPr>
                                <w:color w:val="1F3863"/>
                                <w:spacing w:val="6"/>
                              </w:rPr>
                              <w:t xml:space="preserve"> </w:t>
                            </w:r>
                            <w:r>
                              <w:rPr>
                                <w:color w:val="1F3863"/>
                                <w:spacing w:val="-10"/>
                              </w:rPr>
                              <w:t>S</w:t>
                            </w:r>
                          </w:p>
                          <w:p w14:paraId="6EE32C7B" w14:textId="77777777" w:rsidR="001B411D" w:rsidRDefault="00466724">
                            <w:pPr>
                              <w:pStyle w:val="BodyText"/>
                              <w:spacing w:line="280" w:lineRule="exact"/>
                              <w:ind w:right="414"/>
                              <w:jc w:val="right"/>
                              <w:rPr>
                                <w:color w:val="000000"/>
                              </w:rPr>
                            </w:pPr>
                            <w:r>
                              <w:rPr>
                                <w:color w:val="1F3863"/>
                              </w:rPr>
                              <w:t>Family</w:t>
                            </w:r>
                            <w:r>
                              <w:rPr>
                                <w:color w:val="1F3863"/>
                                <w:spacing w:val="4"/>
                              </w:rPr>
                              <w:t xml:space="preserve"> </w:t>
                            </w:r>
                            <w:r>
                              <w:rPr>
                                <w:color w:val="1F3863"/>
                              </w:rPr>
                              <w:t>Medicine</w:t>
                            </w:r>
                            <w:r>
                              <w:rPr>
                                <w:color w:val="1F3863"/>
                                <w:spacing w:val="7"/>
                              </w:rPr>
                              <w:t xml:space="preserve"> </w:t>
                            </w:r>
                            <w:r>
                              <w:rPr>
                                <w:color w:val="1F3863"/>
                                <w:spacing w:val="-2"/>
                              </w:rPr>
                              <w:t>Specialist</w:t>
                            </w:r>
                          </w:p>
                          <w:p w14:paraId="1C2E58FB" w14:textId="77777777" w:rsidR="001B411D" w:rsidRDefault="00466724">
                            <w:pPr>
                              <w:pStyle w:val="BodyText"/>
                              <w:spacing w:before="30"/>
                              <w:ind w:right="415"/>
                              <w:jc w:val="right"/>
                              <w:rPr>
                                <w:color w:val="000000"/>
                              </w:rPr>
                            </w:pPr>
                            <w:r>
                              <w:rPr>
                                <w:color w:val="1F3863"/>
                                <w:spacing w:val="-2"/>
                              </w:rPr>
                              <w:t>Trivandrum</w:t>
                            </w:r>
                          </w:p>
                        </w:txbxContent>
                      </wps:txbx>
                      <wps:bodyPr wrap="square" lIns="0" tIns="0" rIns="0" bIns="0" rtlCol="0">
                        <a:noAutofit/>
                      </wps:bodyPr>
                    </wps:wsp>
                  </a:graphicData>
                </a:graphic>
              </wp:anchor>
            </w:drawing>
          </mc:Choice>
          <mc:Fallback>
            <w:pict>
              <v:shapetype w14:anchorId="406A9195" id="_x0000_t202" coordsize="21600,21600" o:spt="202" path="m,l,21600r21600,l21600,xe">
                <v:stroke joinstyle="miter"/>
                <v:path gradientshapeok="t" o:connecttype="rect"/>
              </v:shapetype>
              <v:shape id="Textbox 3" o:spid="_x0000_s1026" type="#_x0000_t202" style="position:absolute;margin-left:17.5pt;margin-top:345.7pt;width:413.35pt;height:408.6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" fillcolor="#deebf7" stroked="f">
                <v:textbox inset="0,0,0,0">
                  <w:txbxContent>
                    <w:p w14:paraId="16EE2BC8" w14:textId="77777777" w:rsidR="001B411D" w:rsidRDefault="001B411D">
                      <w:pPr>
                        <w:rPr>
                          <w:color w:val="000000"/>
                          <w:sz w:val="66"/>
                        </w:rPr>
                      </w:pPr>
                    </w:p>
                    <w:p w14:paraId="4A1257F2" w14:textId="77777777" w:rsidR="001B411D" w:rsidRDefault="001B411D">
                      <w:pPr>
                        <w:rPr>
                          <w:color w:val="000000"/>
                          <w:sz w:val="66"/>
                        </w:rPr>
                      </w:pPr>
                    </w:p>
                    <w:p w14:paraId="3CC4B2E9" w14:textId="77777777" w:rsidR="001B411D" w:rsidRDefault="001B411D">
                      <w:pPr>
                        <w:spacing w:before="290"/>
                        <w:rPr>
                          <w:color w:val="000000"/>
                          <w:sz w:val="66"/>
                        </w:rPr>
                      </w:pPr>
                    </w:p>
                    <w:p w14:paraId="61105FDF" w14:textId="77777777" w:rsidR="001B411D" w:rsidRDefault="00466724">
                      <w:pPr>
                        <w:spacing w:line="748" w:lineRule="exact"/>
                        <w:ind w:right="405"/>
                        <w:jc w:val="right"/>
                        <w:rPr>
                          <w:rFonts w:ascii="Arial"/>
                          <w:b/>
                          <w:color w:val="000000"/>
                          <w:sz w:val="66"/>
                        </w:rPr>
                      </w:pPr>
                      <w:r>
                        <w:rPr>
                          <w:rFonts w:ascii="Arial"/>
                          <w:b/>
                          <w:color w:val="1F3863"/>
                          <w:spacing w:val="-4"/>
                          <w:sz w:val="66"/>
                        </w:rPr>
                        <w:t>DNB</w:t>
                      </w:r>
                      <w:r>
                        <w:rPr>
                          <w:rFonts w:ascii="Arial"/>
                          <w:b/>
                          <w:color w:val="1F3863"/>
                          <w:spacing w:val="-42"/>
                          <w:sz w:val="66"/>
                        </w:rPr>
                        <w:t xml:space="preserve"> </w:t>
                      </w:r>
                      <w:r>
                        <w:rPr>
                          <w:rFonts w:ascii="Arial"/>
                          <w:b/>
                          <w:color w:val="1F3863"/>
                          <w:spacing w:val="-4"/>
                          <w:sz w:val="66"/>
                        </w:rPr>
                        <w:t>FAMILY</w:t>
                      </w:r>
                      <w:r>
                        <w:rPr>
                          <w:rFonts w:ascii="Arial"/>
                          <w:b/>
                          <w:color w:val="1F3863"/>
                          <w:spacing w:val="-41"/>
                          <w:sz w:val="66"/>
                        </w:rPr>
                        <w:t xml:space="preserve"> </w:t>
                      </w:r>
                      <w:r>
                        <w:rPr>
                          <w:rFonts w:ascii="Arial"/>
                          <w:b/>
                          <w:color w:val="1F3863"/>
                          <w:spacing w:val="-4"/>
                          <w:sz w:val="66"/>
                        </w:rPr>
                        <w:t>MEDICINE</w:t>
                      </w:r>
                    </w:p>
                    <w:p w14:paraId="4C3AD5F0" w14:textId="77777777" w:rsidR="001B411D" w:rsidRDefault="00466724">
                      <w:pPr>
                        <w:spacing w:before="8" w:line="232" w:lineRule="auto"/>
                        <w:ind w:left="671" w:right="405" w:firstLine="2116"/>
                        <w:jc w:val="right"/>
                        <w:rPr>
                          <w:rFonts w:ascii="Arial"/>
                          <w:b/>
                          <w:color w:val="000000"/>
                          <w:sz w:val="66"/>
                        </w:rPr>
                      </w:pPr>
                      <w:r>
                        <w:rPr>
                          <w:rFonts w:ascii="Arial"/>
                          <w:b/>
                          <w:color w:val="1F3863"/>
                          <w:spacing w:val="-28"/>
                          <w:sz w:val="66"/>
                        </w:rPr>
                        <w:t>PREVIOUS</w:t>
                      </w:r>
                      <w:r>
                        <w:rPr>
                          <w:rFonts w:ascii="Arial"/>
                          <w:b/>
                          <w:color w:val="1F3863"/>
                          <w:spacing w:val="-37"/>
                          <w:sz w:val="66"/>
                        </w:rPr>
                        <w:t xml:space="preserve"> </w:t>
                      </w:r>
                      <w:r>
                        <w:rPr>
                          <w:rFonts w:ascii="Arial"/>
                          <w:b/>
                          <w:color w:val="1F3863"/>
                          <w:spacing w:val="-28"/>
                          <w:sz w:val="66"/>
                        </w:rPr>
                        <w:t xml:space="preserve">YEAR </w:t>
                      </w:r>
                      <w:r>
                        <w:rPr>
                          <w:rFonts w:ascii="Arial"/>
                          <w:b/>
                          <w:color w:val="1F3863"/>
                          <w:spacing w:val="-5"/>
                          <w:w w:val="95"/>
                          <w:sz w:val="66"/>
                        </w:rPr>
                        <w:t>TOPICWISE</w:t>
                      </w:r>
                      <w:r>
                        <w:rPr>
                          <w:rFonts w:ascii="Arial"/>
                          <w:b/>
                          <w:color w:val="1F3863"/>
                          <w:spacing w:val="-28"/>
                          <w:w w:val="95"/>
                          <w:sz w:val="66"/>
                        </w:rPr>
                        <w:t xml:space="preserve"> </w:t>
                      </w:r>
                      <w:r>
                        <w:rPr>
                          <w:rFonts w:ascii="Arial"/>
                          <w:b/>
                          <w:color w:val="1F3863"/>
                          <w:spacing w:val="-2"/>
                          <w:w w:val="90"/>
                          <w:sz w:val="66"/>
                        </w:rPr>
                        <w:t>QUESTIONS</w:t>
                      </w:r>
                    </w:p>
                    <w:p w14:paraId="082E2F8F" w14:textId="77777777" w:rsidR="001B411D" w:rsidRDefault="00466724">
                      <w:pPr>
                        <w:pStyle w:val="BodyText"/>
                        <w:spacing w:before="746" w:line="261" w:lineRule="auto"/>
                        <w:ind w:left="6189" w:right="414" w:firstLine="263"/>
                        <w:jc w:val="right"/>
                        <w:rPr>
                          <w:color w:val="000000"/>
                        </w:rPr>
                      </w:pPr>
                      <w:r>
                        <w:rPr>
                          <w:color w:val="1F3863"/>
                        </w:rPr>
                        <w:t>Compiled</w:t>
                      </w:r>
                      <w:r>
                        <w:rPr>
                          <w:color w:val="1F3863"/>
                          <w:spacing w:val="-14"/>
                        </w:rPr>
                        <w:t xml:space="preserve"> </w:t>
                      </w:r>
                      <w:r>
                        <w:rPr>
                          <w:color w:val="1F3863"/>
                        </w:rPr>
                        <w:t>by Dr.VISHNU</w:t>
                      </w:r>
                      <w:r>
                        <w:rPr>
                          <w:color w:val="1F3863"/>
                          <w:spacing w:val="8"/>
                        </w:rPr>
                        <w:t xml:space="preserve"> </w:t>
                      </w:r>
                      <w:r>
                        <w:rPr>
                          <w:color w:val="1F3863"/>
                        </w:rPr>
                        <w:t>B</w:t>
                      </w:r>
                      <w:r>
                        <w:rPr>
                          <w:color w:val="1F3863"/>
                          <w:spacing w:val="6"/>
                        </w:rPr>
                        <w:t xml:space="preserve"> </w:t>
                      </w:r>
                      <w:r>
                        <w:rPr>
                          <w:color w:val="1F3863"/>
                          <w:spacing w:val="-10"/>
                        </w:rPr>
                        <w:t>S</w:t>
                      </w:r>
                    </w:p>
                    <w:p w14:paraId="6EE32C7B" w14:textId="77777777" w:rsidR="001B411D" w:rsidRDefault="00466724">
                      <w:pPr>
                        <w:pStyle w:val="BodyText"/>
                        <w:spacing w:line="280" w:lineRule="exact"/>
                        <w:ind w:right="414"/>
                        <w:jc w:val="right"/>
                        <w:rPr>
                          <w:color w:val="000000"/>
                        </w:rPr>
                      </w:pPr>
                      <w:r>
                        <w:rPr>
                          <w:color w:val="1F3863"/>
                        </w:rPr>
                        <w:t>Family</w:t>
                      </w:r>
                      <w:r>
                        <w:rPr>
                          <w:color w:val="1F3863"/>
                          <w:spacing w:val="4"/>
                        </w:rPr>
                        <w:t xml:space="preserve"> </w:t>
                      </w:r>
                      <w:r>
                        <w:rPr>
                          <w:color w:val="1F3863"/>
                        </w:rPr>
                        <w:t>Medicine</w:t>
                      </w:r>
                      <w:r>
                        <w:rPr>
                          <w:color w:val="1F3863"/>
                          <w:spacing w:val="7"/>
                        </w:rPr>
                        <w:t xml:space="preserve"> </w:t>
                      </w:r>
                      <w:r>
                        <w:rPr>
                          <w:color w:val="1F3863"/>
                          <w:spacing w:val="-2"/>
                        </w:rPr>
                        <w:t>Specialist</w:t>
                      </w:r>
                    </w:p>
                    <w:p w14:paraId="1C2E58FB" w14:textId="77777777" w:rsidR="001B411D" w:rsidRDefault="00466724">
                      <w:pPr>
                        <w:pStyle w:val="BodyText"/>
                        <w:spacing w:before="30"/>
                        <w:ind w:right="415"/>
                        <w:jc w:val="right"/>
                        <w:rPr>
                          <w:color w:val="000000"/>
                        </w:rPr>
                      </w:pPr>
                      <w:r>
                        <w:rPr>
                          <w:color w:val="1F3863"/>
                          <w:spacing w:val="-2"/>
                        </w:rPr>
                        <w:t>Trivandrum</w:t>
                      </w:r>
                    </w:p>
                  </w:txbxContent>
                </v:textbox>
                <w10:wrap anchorx="page" anchory="page"/>
              </v:shape>
            </w:pict>
          </mc:Fallback>
        </mc:AlternateContent>
      </w:r>
      <w:r>
        <w:rPr>
          <w:noProof/>
          <w:sz w:val="17"/>
        </w:rPr>
        <mc:AlternateContent>
          <mc:Choice Requires="wps">
            <w:drawing>
              <wp:anchor distT="0" distB="0" distL="0" distR="0" simplePos="0" relativeHeight="15730176" behindDoc="0" locked="0" layoutInCell="1" allowOverlap="1" wp14:anchorId="1E12BCC5" wp14:editId="4FE09646">
                <wp:simplePos x="0" y="0"/>
                <wp:positionH relativeFrom="page">
                  <wp:posOffset>5519206</wp:posOffset>
                </wp:positionH>
                <wp:positionV relativeFrom="page">
                  <wp:posOffset>832697</wp:posOffset>
                </wp:positionV>
                <wp:extent cx="1824355" cy="87464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4355" cy="8746490"/>
                        </a:xfrm>
                        <a:prstGeom prst="rect">
                          <a:avLst/>
                        </a:prstGeom>
                        <a:solidFill>
                          <a:srgbClr val="001F5F"/>
                        </a:solidFill>
                      </wps:spPr>
                      <wps:txbx>
                        <w:txbxContent>
                          <w:p w14:paraId="75D0343C" w14:textId="77777777" w:rsidR="001B411D" w:rsidRDefault="001B411D">
                            <w:pPr>
                              <w:rPr>
                                <w:color w:val="000000"/>
                                <w:sz w:val="83"/>
                              </w:rPr>
                            </w:pPr>
                          </w:p>
                          <w:p w14:paraId="4F70C992" w14:textId="77777777" w:rsidR="001B411D" w:rsidRDefault="001B411D">
                            <w:pPr>
                              <w:rPr>
                                <w:color w:val="000000"/>
                                <w:sz w:val="83"/>
                              </w:rPr>
                            </w:pPr>
                          </w:p>
                          <w:p w14:paraId="34F1D5E8" w14:textId="77777777" w:rsidR="001B411D" w:rsidRDefault="001B411D">
                            <w:pPr>
                              <w:rPr>
                                <w:color w:val="000000"/>
                                <w:sz w:val="83"/>
                              </w:rPr>
                            </w:pPr>
                          </w:p>
                          <w:p w14:paraId="3CA80664" w14:textId="77777777" w:rsidR="001B411D" w:rsidRDefault="001B411D">
                            <w:pPr>
                              <w:rPr>
                                <w:color w:val="000000"/>
                                <w:sz w:val="83"/>
                              </w:rPr>
                            </w:pPr>
                          </w:p>
                          <w:p w14:paraId="1509ED64" w14:textId="77777777" w:rsidR="001B411D" w:rsidRDefault="001B411D">
                            <w:pPr>
                              <w:rPr>
                                <w:color w:val="000000"/>
                                <w:sz w:val="83"/>
                              </w:rPr>
                            </w:pPr>
                          </w:p>
                          <w:p w14:paraId="38E4DE9C" w14:textId="77777777" w:rsidR="001B411D" w:rsidRDefault="001B411D">
                            <w:pPr>
                              <w:rPr>
                                <w:color w:val="000000"/>
                                <w:sz w:val="83"/>
                              </w:rPr>
                            </w:pPr>
                          </w:p>
                          <w:p w14:paraId="3F3CD2E0" w14:textId="77777777" w:rsidR="001B411D" w:rsidRDefault="001B411D">
                            <w:pPr>
                              <w:rPr>
                                <w:color w:val="000000"/>
                                <w:sz w:val="83"/>
                              </w:rPr>
                            </w:pPr>
                          </w:p>
                          <w:p w14:paraId="1B72AACD" w14:textId="77777777" w:rsidR="001B411D" w:rsidRDefault="001B411D">
                            <w:pPr>
                              <w:spacing w:before="703"/>
                              <w:rPr>
                                <w:color w:val="000000"/>
                                <w:sz w:val="83"/>
                              </w:rPr>
                            </w:pPr>
                          </w:p>
                          <w:p w14:paraId="190F42A2" w14:textId="77777777" w:rsidR="001B411D" w:rsidRDefault="00466724">
                            <w:pPr>
                              <w:ind w:left="291"/>
                              <w:rPr>
                                <w:rFonts w:ascii="Calibri"/>
                                <w:b/>
                                <w:color w:val="000000"/>
                                <w:sz w:val="83"/>
                              </w:rPr>
                            </w:pPr>
                            <w:r>
                              <w:rPr>
                                <w:rFonts w:ascii="Calibri"/>
                                <w:b/>
                                <w:color w:val="FFFFFF"/>
                                <w:spacing w:val="10"/>
                                <w:sz w:val="83"/>
                              </w:rPr>
                              <w:t>2011</w:t>
                            </w:r>
                            <w:r>
                              <w:rPr>
                                <w:rFonts w:ascii="Calibri"/>
                                <w:b/>
                                <w:color w:val="FFFFFF"/>
                                <w:spacing w:val="31"/>
                                <w:sz w:val="83"/>
                              </w:rPr>
                              <w:t xml:space="preserve"> </w:t>
                            </w:r>
                            <w:r>
                              <w:rPr>
                                <w:rFonts w:ascii="Calibri"/>
                                <w:b/>
                                <w:color w:val="FFFFFF"/>
                                <w:spacing w:val="-10"/>
                                <w:sz w:val="83"/>
                              </w:rPr>
                              <w:t>-</w:t>
                            </w:r>
                          </w:p>
                          <w:p w14:paraId="797BF141" w14:textId="77777777" w:rsidR="001B411D" w:rsidRDefault="00466724">
                            <w:pPr>
                              <w:spacing w:before="89"/>
                              <w:ind w:left="291"/>
                              <w:rPr>
                                <w:rFonts w:ascii="Calibri"/>
                                <w:b/>
                                <w:color w:val="000000"/>
                                <w:sz w:val="83"/>
                              </w:rPr>
                            </w:pPr>
                            <w:r>
                              <w:rPr>
                                <w:rFonts w:ascii="Calibri"/>
                                <w:b/>
                                <w:color w:val="FFFFFF"/>
                                <w:spacing w:val="11"/>
                                <w:sz w:val="83"/>
                              </w:rPr>
                              <w:t>2022</w:t>
                            </w:r>
                          </w:p>
                        </w:txbxContent>
                      </wps:txbx>
                      <wps:bodyPr wrap="square" lIns="0" tIns="0" rIns="0" bIns="0" rtlCol="0">
                        <a:noAutofit/>
                      </wps:bodyPr>
                    </wps:wsp>
                  </a:graphicData>
                </a:graphic>
              </wp:anchor>
            </w:drawing>
          </mc:Choice>
          <mc:Fallback>
            <w:pict>
              <v:shape w14:anchorId="1E12BCC5" id="Textbox 4" o:spid="_x0000_s1027" type="#_x0000_t202" style="position:absolute;margin-left:434.6pt;margin-top:65.55pt;width:143.65pt;height:688.7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" fillcolor="#001f5f" stroked="f">
                <v:textbox inset="0,0,0,0">
                  <w:txbxContent>
                    <w:p w14:paraId="75D0343C" w14:textId="77777777" w:rsidR="001B411D" w:rsidRDefault="001B411D">
                      <w:pPr>
                        <w:rPr>
                          <w:color w:val="000000"/>
                          <w:sz w:val="83"/>
                        </w:rPr>
                      </w:pPr>
                    </w:p>
                    <w:p w14:paraId="4F70C992" w14:textId="77777777" w:rsidR="001B411D" w:rsidRDefault="001B411D">
                      <w:pPr>
                        <w:rPr>
                          <w:color w:val="000000"/>
                          <w:sz w:val="83"/>
                        </w:rPr>
                      </w:pPr>
                    </w:p>
                    <w:p w14:paraId="34F1D5E8" w14:textId="77777777" w:rsidR="001B411D" w:rsidRDefault="001B411D">
                      <w:pPr>
                        <w:rPr>
                          <w:color w:val="000000"/>
                          <w:sz w:val="83"/>
                        </w:rPr>
                      </w:pPr>
                    </w:p>
                    <w:p w14:paraId="3CA80664" w14:textId="77777777" w:rsidR="001B411D" w:rsidRDefault="001B411D">
                      <w:pPr>
                        <w:rPr>
                          <w:color w:val="000000"/>
                          <w:sz w:val="83"/>
                        </w:rPr>
                      </w:pPr>
                    </w:p>
                    <w:p w14:paraId="1509ED64" w14:textId="77777777" w:rsidR="001B411D" w:rsidRDefault="001B411D">
                      <w:pPr>
                        <w:rPr>
                          <w:color w:val="000000"/>
                          <w:sz w:val="83"/>
                        </w:rPr>
                      </w:pPr>
                    </w:p>
                    <w:p w14:paraId="38E4DE9C" w14:textId="77777777" w:rsidR="001B411D" w:rsidRDefault="001B411D">
                      <w:pPr>
                        <w:rPr>
                          <w:color w:val="000000"/>
                          <w:sz w:val="83"/>
                        </w:rPr>
                      </w:pPr>
                    </w:p>
                    <w:p w14:paraId="3F3CD2E0" w14:textId="77777777" w:rsidR="001B411D" w:rsidRDefault="001B411D">
                      <w:pPr>
                        <w:rPr>
                          <w:color w:val="000000"/>
                          <w:sz w:val="83"/>
                        </w:rPr>
                      </w:pPr>
                    </w:p>
                    <w:p w14:paraId="1B72AACD" w14:textId="77777777" w:rsidR="001B411D" w:rsidRDefault="001B411D">
                      <w:pPr>
                        <w:spacing w:before="703"/>
                        <w:rPr>
                          <w:color w:val="000000"/>
                          <w:sz w:val="83"/>
                        </w:rPr>
                      </w:pPr>
                    </w:p>
                    <w:p w14:paraId="190F42A2" w14:textId="77777777" w:rsidR="001B411D" w:rsidRDefault="00466724">
                      <w:pPr>
                        <w:ind w:left="291"/>
                        <w:rPr>
                          <w:rFonts w:ascii="Calibri"/>
                          <w:b/>
                          <w:color w:val="000000"/>
                          <w:sz w:val="83"/>
                        </w:rPr>
                      </w:pPr>
                      <w:r>
                        <w:rPr>
                          <w:rFonts w:ascii="Calibri"/>
                          <w:b/>
                          <w:color w:val="FFFFFF"/>
                          <w:spacing w:val="10"/>
                          <w:sz w:val="83"/>
                        </w:rPr>
                        <w:t>2011</w:t>
                      </w:r>
                      <w:r>
                        <w:rPr>
                          <w:rFonts w:ascii="Calibri"/>
                          <w:b/>
                          <w:color w:val="FFFFFF"/>
                          <w:spacing w:val="31"/>
                          <w:sz w:val="83"/>
                        </w:rPr>
                        <w:t xml:space="preserve"> </w:t>
                      </w:r>
                      <w:r>
                        <w:rPr>
                          <w:rFonts w:ascii="Calibri"/>
                          <w:b/>
                          <w:color w:val="FFFFFF"/>
                          <w:spacing w:val="-10"/>
                          <w:sz w:val="83"/>
                        </w:rPr>
                        <w:t>-</w:t>
                      </w:r>
                    </w:p>
                    <w:p w14:paraId="797BF141" w14:textId="77777777" w:rsidR="001B411D" w:rsidRDefault="00466724">
                      <w:pPr>
                        <w:spacing w:before="89"/>
                        <w:ind w:left="291"/>
                        <w:rPr>
                          <w:rFonts w:ascii="Calibri"/>
                          <w:b/>
                          <w:color w:val="000000"/>
                          <w:sz w:val="83"/>
                        </w:rPr>
                      </w:pPr>
                      <w:r>
                        <w:rPr>
                          <w:rFonts w:ascii="Calibri"/>
                          <w:b/>
                          <w:color w:val="FFFFFF"/>
                          <w:spacing w:val="11"/>
                          <w:sz w:val="83"/>
                        </w:rPr>
                        <w:t>2022</w:t>
                      </w:r>
                    </w:p>
                  </w:txbxContent>
                </v:textbox>
                <w10:wrap anchorx="page" anchory="page"/>
              </v:shape>
            </w:pict>
          </mc:Fallback>
        </mc:AlternateContent>
      </w:r>
    </w:p>
    <w:p w14:paraId="12FD3D21" w14:textId="77777777" w:rsidR="001B411D" w:rsidRDefault="001B411D">
      <w:pPr>
        <w:rPr>
          <w:sz w:val="17"/>
        </w:rPr>
        <w:sectPr w:rsidR="001B411D">
          <w:type w:val="continuous"/>
          <w:pgSz w:w="11900" w:h="16820"/>
          <w:pgMar w:top="1320" w:right="141" w:bottom="280" w:left="283" w:header="720" w:footer="720" w:gutter="0"/>
          <w:cols w:space="720"/>
        </w:sectPr>
      </w:pPr>
    </w:p>
    <w:p w14:paraId="181ECA92" w14:textId="77777777" w:rsidR="001B411D" w:rsidRDefault="00466724">
      <w:pPr>
        <w:spacing w:before="4"/>
        <w:rPr>
          <w:sz w:val="17"/>
        </w:rPr>
      </w:pPr>
      <w:r>
        <w:rPr>
          <w:noProof/>
          <w:sz w:val="17"/>
        </w:rPr>
        <w:drawing>
          <wp:anchor distT="0" distB="0" distL="0" distR="0" simplePos="0" relativeHeight="482044416" behindDoc="1" locked="0" layoutInCell="1" allowOverlap="1" wp14:anchorId="75F1EAEC" wp14:editId="5CCE445D">
            <wp:simplePos x="0" y="0"/>
            <wp:positionH relativeFrom="page">
              <wp:posOffset>2363875</wp:posOffset>
            </wp:positionH>
            <wp:positionV relativeFrom="page">
              <wp:posOffset>3038651</wp:posOffset>
            </wp:positionV>
            <wp:extent cx="2779976" cy="370843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779976" cy="3708439"/>
                    </a:xfrm>
                    <a:prstGeom prst="rect">
                      <a:avLst/>
                    </a:prstGeom>
                  </pic:spPr>
                </pic:pic>
              </a:graphicData>
            </a:graphic>
          </wp:anchor>
        </w:drawing>
      </w:r>
    </w:p>
    <w:p w14:paraId="704E03A0" w14:textId="77777777" w:rsidR="001B411D" w:rsidRDefault="001B411D">
      <w:pPr>
        <w:rPr>
          <w:sz w:val="17"/>
        </w:rPr>
        <w:sectPr w:rsidR="001B411D">
          <w:headerReference w:type="default" r:id="rId9"/>
          <w:footerReference w:type="default" r:id="rId10"/>
          <w:pgSz w:w="11900" w:h="16820"/>
          <w:pgMar w:top="1320" w:right="141" w:bottom="2660" w:left="283" w:header="439" w:footer="2475" w:gutter="0"/>
          <w:pgNumType w:start="1"/>
          <w:cols w:space="720"/>
        </w:sectPr>
      </w:pPr>
    </w:p>
    <w:p w14:paraId="7BEE00FD" w14:textId="77777777" w:rsidR="001B411D" w:rsidRDefault="00466724">
      <w:pPr>
        <w:spacing w:before="176"/>
        <w:ind w:left="6" w:right="143"/>
        <w:jc w:val="center"/>
        <w:rPr>
          <w:b/>
          <w:sz w:val="71"/>
        </w:rPr>
      </w:pPr>
      <w:r>
        <w:rPr>
          <w:b/>
          <w:spacing w:val="-2"/>
          <w:sz w:val="71"/>
        </w:rPr>
        <w:t>INDEX</w:t>
      </w:r>
    </w:p>
    <w:p w14:paraId="74A8F174" w14:textId="77777777" w:rsidR="001B411D" w:rsidRDefault="001B411D">
      <w:pPr>
        <w:spacing w:before="185" w:after="1"/>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4"/>
        <w:gridCol w:w="4926"/>
        <w:gridCol w:w="3381"/>
      </w:tblGrid>
      <w:tr w:rsidR="001B411D" w14:paraId="59B247A1" w14:textId="77777777">
        <w:trPr>
          <w:trHeight w:val="447"/>
        </w:trPr>
        <w:tc>
          <w:tcPr>
            <w:tcW w:w="1834" w:type="dxa"/>
          </w:tcPr>
          <w:p w14:paraId="1043DF9C" w14:textId="77777777" w:rsidR="001B411D" w:rsidRDefault="00466724">
            <w:pPr>
              <w:pStyle w:val="TableParagraph"/>
              <w:spacing w:line="427" w:lineRule="exact"/>
              <w:ind w:left="7" w:right="1"/>
              <w:jc w:val="center"/>
              <w:rPr>
                <w:b/>
                <w:sz w:val="39"/>
              </w:rPr>
            </w:pPr>
            <w:r>
              <w:rPr>
                <w:b/>
                <w:sz w:val="39"/>
              </w:rPr>
              <w:t>Sl</w:t>
            </w:r>
            <w:r>
              <w:rPr>
                <w:b/>
                <w:spacing w:val="-5"/>
                <w:sz w:val="39"/>
              </w:rPr>
              <w:t xml:space="preserve"> No</w:t>
            </w:r>
          </w:p>
        </w:tc>
        <w:tc>
          <w:tcPr>
            <w:tcW w:w="4926" w:type="dxa"/>
          </w:tcPr>
          <w:p w14:paraId="16E62FE0" w14:textId="77777777" w:rsidR="001B411D" w:rsidRDefault="00466724">
            <w:pPr>
              <w:pStyle w:val="TableParagraph"/>
              <w:spacing w:line="427" w:lineRule="exact"/>
              <w:ind w:left="7"/>
              <w:jc w:val="center"/>
              <w:rPr>
                <w:b/>
                <w:sz w:val="39"/>
              </w:rPr>
            </w:pPr>
            <w:r>
              <w:rPr>
                <w:b/>
                <w:spacing w:val="-2"/>
                <w:sz w:val="39"/>
              </w:rPr>
              <w:t>Subject</w:t>
            </w:r>
          </w:p>
        </w:tc>
        <w:tc>
          <w:tcPr>
            <w:tcW w:w="3381" w:type="dxa"/>
          </w:tcPr>
          <w:p w14:paraId="17C773CD" w14:textId="77777777" w:rsidR="001B411D" w:rsidRDefault="00466724">
            <w:pPr>
              <w:pStyle w:val="TableParagraph"/>
              <w:spacing w:line="427" w:lineRule="exact"/>
              <w:ind w:left="14" w:right="1"/>
              <w:jc w:val="center"/>
              <w:rPr>
                <w:b/>
                <w:sz w:val="39"/>
              </w:rPr>
            </w:pPr>
            <w:r>
              <w:rPr>
                <w:b/>
                <w:sz w:val="39"/>
              </w:rPr>
              <w:t>Page</w:t>
            </w:r>
            <w:r>
              <w:rPr>
                <w:b/>
                <w:spacing w:val="-10"/>
                <w:sz w:val="39"/>
              </w:rPr>
              <w:t xml:space="preserve"> </w:t>
            </w:r>
            <w:r>
              <w:rPr>
                <w:b/>
                <w:spacing w:val="-2"/>
                <w:sz w:val="39"/>
              </w:rPr>
              <w:t>Number</w:t>
            </w:r>
          </w:p>
        </w:tc>
      </w:tr>
      <w:tr w:rsidR="001B411D" w14:paraId="5297DDED" w14:textId="77777777">
        <w:trPr>
          <w:trHeight w:val="379"/>
        </w:trPr>
        <w:tc>
          <w:tcPr>
            <w:tcW w:w="1834" w:type="dxa"/>
          </w:tcPr>
          <w:p w14:paraId="2772C242" w14:textId="77777777" w:rsidR="001B411D" w:rsidRDefault="00466724">
            <w:pPr>
              <w:pStyle w:val="TableParagraph"/>
              <w:spacing w:line="360" w:lineRule="exact"/>
              <w:ind w:left="7"/>
              <w:jc w:val="center"/>
              <w:rPr>
                <w:b/>
                <w:sz w:val="33"/>
              </w:rPr>
            </w:pPr>
            <w:r>
              <w:rPr>
                <w:b/>
                <w:spacing w:val="-10"/>
                <w:sz w:val="33"/>
              </w:rPr>
              <w:t>1</w:t>
            </w:r>
          </w:p>
        </w:tc>
        <w:tc>
          <w:tcPr>
            <w:tcW w:w="4926" w:type="dxa"/>
          </w:tcPr>
          <w:p w14:paraId="78931E7D" w14:textId="77777777" w:rsidR="001B411D" w:rsidRDefault="00466724">
            <w:pPr>
              <w:pStyle w:val="TableParagraph"/>
              <w:spacing w:line="360" w:lineRule="exact"/>
              <w:ind w:left="102"/>
              <w:rPr>
                <w:b/>
                <w:sz w:val="33"/>
              </w:rPr>
            </w:pPr>
            <w:r>
              <w:rPr>
                <w:b/>
                <w:spacing w:val="-2"/>
                <w:sz w:val="33"/>
              </w:rPr>
              <w:t>Medicine</w:t>
            </w:r>
          </w:p>
        </w:tc>
        <w:tc>
          <w:tcPr>
            <w:tcW w:w="3381" w:type="dxa"/>
          </w:tcPr>
          <w:p w14:paraId="3F058A4F" w14:textId="77777777" w:rsidR="001B411D" w:rsidRDefault="00466724">
            <w:pPr>
              <w:pStyle w:val="TableParagraph"/>
              <w:spacing w:line="360" w:lineRule="exact"/>
              <w:ind w:left="14"/>
              <w:jc w:val="center"/>
              <w:rPr>
                <w:b/>
                <w:sz w:val="33"/>
              </w:rPr>
            </w:pPr>
            <w:r>
              <w:rPr>
                <w:b/>
                <w:sz w:val="33"/>
              </w:rPr>
              <w:t>3</w:t>
            </w:r>
            <w:r>
              <w:rPr>
                <w:b/>
                <w:spacing w:val="1"/>
                <w:sz w:val="33"/>
              </w:rPr>
              <w:t xml:space="preserve"> </w:t>
            </w:r>
            <w:r>
              <w:rPr>
                <w:b/>
                <w:sz w:val="33"/>
              </w:rPr>
              <w:t xml:space="preserve">- </w:t>
            </w:r>
            <w:r>
              <w:rPr>
                <w:b/>
                <w:spacing w:val="-5"/>
                <w:sz w:val="33"/>
              </w:rPr>
              <w:t>42</w:t>
            </w:r>
          </w:p>
        </w:tc>
      </w:tr>
      <w:tr w:rsidR="001B411D" w14:paraId="19BC9774" w14:textId="77777777">
        <w:trPr>
          <w:trHeight w:val="358"/>
        </w:trPr>
        <w:tc>
          <w:tcPr>
            <w:tcW w:w="1834" w:type="dxa"/>
          </w:tcPr>
          <w:p w14:paraId="2729B626" w14:textId="77777777" w:rsidR="001B411D" w:rsidRDefault="001B411D">
            <w:pPr>
              <w:pStyle w:val="TableParagraph"/>
              <w:ind w:left="0"/>
              <w:rPr>
                <w:sz w:val="26"/>
              </w:rPr>
            </w:pPr>
          </w:p>
        </w:tc>
        <w:tc>
          <w:tcPr>
            <w:tcW w:w="4926" w:type="dxa"/>
          </w:tcPr>
          <w:p w14:paraId="063D9C9C" w14:textId="77777777" w:rsidR="001B411D" w:rsidRDefault="00466724">
            <w:pPr>
              <w:pStyle w:val="TableParagraph"/>
              <w:spacing w:line="305" w:lineRule="exact"/>
              <w:ind w:left="611"/>
              <w:rPr>
                <w:sz w:val="27"/>
              </w:rPr>
            </w:pPr>
            <w:r>
              <w:rPr>
                <w:spacing w:val="-2"/>
                <w:sz w:val="27"/>
              </w:rPr>
              <w:t>A.Cardiology</w:t>
            </w:r>
          </w:p>
        </w:tc>
        <w:tc>
          <w:tcPr>
            <w:tcW w:w="3381" w:type="dxa"/>
          </w:tcPr>
          <w:p w14:paraId="04ADC71F" w14:textId="77777777" w:rsidR="001B411D" w:rsidRDefault="00466724">
            <w:pPr>
              <w:pStyle w:val="TableParagraph"/>
              <w:spacing w:line="305" w:lineRule="exact"/>
              <w:ind w:left="14" w:right="3"/>
              <w:jc w:val="center"/>
              <w:rPr>
                <w:sz w:val="27"/>
              </w:rPr>
            </w:pPr>
            <w:r>
              <w:rPr>
                <w:spacing w:val="-10"/>
                <w:sz w:val="27"/>
              </w:rPr>
              <w:t>4</w:t>
            </w:r>
          </w:p>
        </w:tc>
      </w:tr>
      <w:tr w:rsidR="001B411D" w14:paraId="584FEE5A" w14:textId="77777777">
        <w:trPr>
          <w:trHeight w:val="360"/>
        </w:trPr>
        <w:tc>
          <w:tcPr>
            <w:tcW w:w="1834" w:type="dxa"/>
          </w:tcPr>
          <w:p w14:paraId="730AF08A" w14:textId="77777777" w:rsidR="001B411D" w:rsidRDefault="001B411D">
            <w:pPr>
              <w:pStyle w:val="TableParagraph"/>
              <w:ind w:left="0"/>
              <w:rPr>
                <w:sz w:val="26"/>
              </w:rPr>
            </w:pPr>
          </w:p>
        </w:tc>
        <w:tc>
          <w:tcPr>
            <w:tcW w:w="4926" w:type="dxa"/>
          </w:tcPr>
          <w:p w14:paraId="05BACF34" w14:textId="77777777" w:rsidR="001B411D" w:rsidRDefault="00466724">
            <w:pPr>
              <w:pStyle w:val="TableParagraph"/>
              <w:spacing w:line="305" w:lineRule="exact"/>
              <w:ind w:left="611"/>
              <w:rPr>
                <w:sz w:val="27"/>
              </w:rPr>
            </w:pPr>
            <w:r>
              <w:rPr>
                <w:spacing w:val="-2"/>
                <w:sz w:val="27"/>
              </w:rPr>
              <w:t>B.Hematology</w:t>
            </w:r>
          </w:p>
        </w:tc>
        <w:tc>
          <w:tcPr>
            <w:tcW w:w="3381" w:type="dxa"/>
          </w:tcPr>
          <w:p w14:paraId="6AABB51C" w14:textId="77777777" w:rsidR="001B411D" w:rsidRDefault="00466724">
            <w:pPr>
              <w:pStyle w:val="TableParagraph"/>
              <w:spacing w:line="305" w:lineRule="exact"/>
              <w:ind w:left="14" w:right="3"/>
              <w:jc w:val="center"/>
              <w:rPr>
                <w:sz w:val="27"/>
              </w:rPr>
            </w:pPr>
            <w:r>
              <w:rPr>
                <w:spacing w:val="-10"/>
                <w:sz w:val="27"/>
              </w:rPr>
              <w:t>8</w:t>
            </w:r>
          </w:p>
        </w:tc>
      </w:tr>
      <w:tr w:rsidR="001B411D" w14:paraId="446D425A" w14:textId="77777777">
        <w:trPr>
          <w:trHeight w:val="358"/>
        </w:trPr>
        <w:tc>
          <w:tcPr>
            <w:tcW w:w="1834" w:type="dxa"/>
          </w:tcPr>
          <w:p w14:paraId="0D77E437" w14:textId="77777777" w:rsidR="001B411D" w:rsidRDefault="001B411D">
            <w:pPr>
              <w:pStyle w:val="TableParagraph"/>
              <w:ind w:left="0"/>
              <w:rPr>
                <w:sz w:val="26"/>
              </w:rPr>
            </w:pPr>
          </w:p>
        </w:tc>
        <w:tc>
          <w:tcPr>
            <w:tcW w:w="4926" w:type="dxa"/>
          </w:tcPr>
          <w:p w14:paraId="4B7ACC93" w14:textId="77777777" w:rsidR="001B411D" w:rsidRDefault="00466724">
            <w:pPr>
              <w:pStyle w:val="TableParagraph"/>
              <w:spacing w:line="305" w:lineRule="exact"/>
              <w:ind w:left="611"/>
              <w:rPr>
                <w:sz w:val="27"/>
              </w:rPr>
            </w:pPr>
            <w:r>
              <w:rPr>
                <w:spacing w:val="-2"/>
                <w:sz w:val="27"/>
              </w:rPr>
              <w:t>C.Pulmonology</w:t>
            </w:r>
          </w:p>
        </w:tc>
        <w:tc>
          <w:tcPr>
            <w:tcW w:w="3381" w:type="dxa"/>
          </w:tcPr>
          <w:p w14:paraId="4106FEE4" w14:textId="77777777" w:rsidR="001B411D" w:rsidRDefault="00466724">
            <w:pPr>
              <w:pStyle w:val="TableParagraph"/>
              <w:spacing w:line="305" w:lineRule="exact"/>
              <w:ind w:left="14" w:right="3"/>
              <w:jc w:val="center"/>
              <w:rPr>
                <w:sz w:val="27"/>
              </w:rPr>
            </w:pPr>
            <w:r>
              <w:rPr>
                <w:spacing w:val="-10"/>
                <w:sz w:val="27"/>
              </w:rPr>
              <w:t>9</w:t>
            </w:r>
          </w:p>
        </w:tc>
      </w:tr>
      <w:tr w:rsidR="001B411D" w14:paraId="49BBAF6B" w14:textId="77777777">
        <w:trPr>
          <w:trHeight w:val="361"/>
        </w:trPr>
        <w:tc>
          <w:tcPr>
            <w:tcW w:w="1834" w:type="dxa"/>
          </w:tcPr>
          <w:p w14:paraId="2E974226" w14:textId="77777777" w:rsidR="001B411D" w:rsidRDefault="001B411D">
            <w:pPr>
              <w:pStyle w:val="TableParagraph"/>
              <w:ind w:left="0"/>
              <w:rPr>
                <w:sz w:val="26"/>
              </w:rPr>
            </w:pPr>
          </w:p>
        </w:tc>
        <w:tc>
          <w:tcPr>
            <w:tcW w:w="4926" w:type="dxa"/>
          </w:tcPr>
          <w:p w14:paraId="7BD18245" w14:textId="77777777" w:rsidR="001B411D" w:rsidRDefault="00466724">
            <w:pPr>
              <w:pStyle w:val="TableParagraph"/>
              <w:spacing w:line="306" w:lineRule="exact"/>
              <w:ind w:left="611"/>
              <w:rPr>
                <w:sz w:val="27"/>
              </w:rPr>
            </w:pPr>
            <w:r>
              <w:rPr>
                <w:noProof/>
                <w:sz w:val="27"/>
              </w:rPr>
              <mc:AlternateContent>
                <mc:Choice Requires="wps">
                  <w:drawing>
                    <wp:anchor distT="0" distB="0" distL="0" distR="0" simplePos="0" relativeHeight="482044928" behindDoc="1" locked="0" layoutInCell="1" allowOverlap="1" wp14:anchorId="70217B86" wp14:editId="4F8CB86B">
                      <wp:simplePos x="0" y="0"/>
                      <wp:positionH relativeFrom="column">
                        <wp:posOffset>640450</wp:posOffset>
                      </wp:positionH>
                      <wp:positionV relativeFrom="paragraph">
                        <wp:posOffset>58560</wp:posOffset>
                      </wp:positionV>
                      <wp:extent cx="2780030" cy="370903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2" name="Image 12"/>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0.429153pt;margin-top:4.611099pt;width:218.9pt;height:292.05pt;mso-position-horizontal-relative:column;mso-position-vertical-relative:paragraph;z-index:-21271552" id="docshapegroup7" coordorigin="1009,92" coordsize="4378,5841">
                      <v:shape style="position:absolute;left:1008;top:92;width:4378;height:5841" type="#_x0000_t75" id="docshape8" stroked="false">
                        <v:imagedata r:id="rId11" o:title=""/>
                      </v:shape>
                      <w10:wrap type="none"/>
                    </v:group>
                  </w:pict>
                </mc:Fallback>
              </mc:AlternateContent>
            </w:r>
            <w:r>
              <w:rPr>
                <w:spacing w:val="-2"/>
                <w:sz w:val="27"/>
              </w:rPr>
              <w:t>D.Endocrinology</w:t>
            </w:r>
          </w:p>
        </w:tc>
        <w:tc>
          <w:tcPr>
            <w:tcW w:w="3381" w:type="dxa"/>
          </w:tcPr>
          <w:p w14:paraId="2F7F826F" w14:textId="77777777" w:rsidR="001B411D" w:rsidRDefault="00466724">
            <w:pPr>
              <w:pStyle w:val="TableParagraph"/>
              <w:spacing w:line="306" w:lineRule="exact"/>
              <w:ind w:left="14"/>
              <w:jc w:val="center"/>
              <w:rPr>
                <w:sz w:val="27"/>
              </w:rPr>
            </w:pPr>
            <w:r>
              <w:rPr>
                <w:spacing w:val="-5"/>
                <w:sz w:val="27"/>
              </w:rPr>
              <w:t>13</w:t>
            </w:r>
          </w:p>
        </w:tc>
      </w:tr>
      <w:tr w:rsidR="001B411D" w14:paraId="4E9335C7" w14:textId="77777777">
        <w:trPr>
          <w:trHeight w:val="358"/>
        </w:trPr>
        <w:tc>
          <w:tcPr>
            <w:tcW w:w="1834" w:type="dxa"/>
          </w:tcPr>
          <w:p w14:paraId="40458692" w14:textId="77777777" w:rsidR="001B411D" w:rsidRDefault="001B411D">
            <w:pPr>
              <w:pStyle w:val="TableParagraph"/>
              <w:ind w:left="0"/>
              <w:rPr>
                <w:sz w:val="26"/>
              </w:rPr>
            </w:pPr>
          </w:p>
        </w:tc>
        <w:tc>
          <w:tcPr>
            <w:tcW w:w="4926" w:type="dxa"/>
          </w:tcPr>
          <w:p w14:paraId="46485BB1" w14:textId="77777777" w:rsidR="001B411D" w:rsidRDefault="00466724">
            <w:pPr>
              <w:pStyle w:val="TableParagraph"/>
              <w:spacing w:line="305" w:lineRule="exact"/>
              <w:ind w:left="611"/>
              <w:rPr>
                <w:sz w:val="27"/>
              </w:rPr>
            </w:pPr>
            <w:r>
              <w:rPr>
                <w:spacing w:val="-2"/>
                <w:sz w:val="27"/>
              </w:rPr>
              <w:t>E.GIT</w:t>
            </w:r>
          </w:p>
        </w:tc>
        <w:tc>
          <w:tcPr>
            <w:tcW w:w="3381" w:type="dxa"/>
          </w:tcPr>
          <w:p w14:paraId="60F2682B" w14:textId="77777777" w:rsidR="001B411D" w:rsidRDefault="00466724">
            <w:pPr>
              <w:pStyle w:val="TableParagraph"/>
              <w:spacing w:line="305" w:lineRule="exact"/>
              <w:ind w:left="14"/>
              <w:jc w:val="center"/>
              <w:rPr>
                <w:sz w:val="27"/>
              </w:rPr>
            </w:pPr>
            <w:r>
              <w:rPr>
                <w:spacing w:val="-5"/>
                <w:sz w:val="27"/>
              </w:rPr>
              <w:t>16</w:t>
            </w:r>
          </w:p>
        </w:tc>
      </w:tr>
      <w:tr w:rsidR="001B411D" w14:paraId="08BD0680" w14:textId="77777777">
        <w:trPr>
          <w:trHeight w:val="358"/>
        </w:trPr>
        <w:tc>
          <w:tcPr>
            <w:tcW w:w="1834" w:type="dxa"/>
          </w:tcPr>
          <w:p w14:paraId="0082EC50" w14:textId="77777777" w:rsidR="001B411D" w:rsidRDefault="001B411D">
            <w:pPr>
              <w:pStyle w:val="TableParagraph"/>
              <w:ind w:left="0"/>
              <w:rPr>
                <w:sz w:val="26"/>
              </w:rPr>
            </w:pPr>
          </w:p>
        </w:tc>
        <w:tc>
          <w:tcPr>
            <w:tcW w:w="4926" w:type="dxa"/>
          </w:tcPr>
          <w:p w14:paraId="39B06472" w14:textId="77777777" w:rsidR="001B411D" w:rsidRDefault="00466724">
            <w:pPr>
              <w:pStyle w:val="TableParagraph"/>
              <w:spacing w:line="305" w:lineRule="exact"/>
              <w:ind w:left="611"/>
              <w:rPr>
                <w:sz w:val="27"/>
              </w:rPr>
            </w:pPr>
            <w:r>
              <w:rPr>
                <w:spacing w:val="-2"/>
                <w:sz w:val="27"/>
              </w:rPr>
              <w:t>H.Nephrology</w:t>
            </w:r>
          </w:p>
        </w:tc>
        <w:tc>
          <w:tcPr>
            <w:tcW w:w="3381" w:type="dxa"/>
          </w:tcPr>
          <w:p w14:paraId="3F0A49C6" w14:textId="77777777" w:rsidR="001B411D" w:rsidRDefault="00466724">
            <w:pPr>
              <w:pStyle w:val="TableParagraph"/>
              <w:spacing w:line="305" w:lineRule="exact"/>
              <w:ind w:left="14"/>
              <w:jc w:val="center"/>
              <w:rPr>
                <w:sz w:val="27"/>
              </w:rPr>
            </w:pPr>
            <w:r>
              <w:rPr>
                <w:spacing w:val="-5"/>
                <w:sz w:val="27"/>
              </w:rPr>
              <w:t>20</w:t>
            </w:r>
          </w:p>
        </w:tc>
      </w:tr>
      <w:tr w:rsidR="001B411D" w14:paraId="0B4F6880" w14:textId="77777777">
        <w:trPr>
          <w:trHeight w:val="361"/>
        </w:trPr>
        <w:tc>
          <w:tcPr>
            <w:tcW w:w="1834" w:type="dxa"/>
          </w:tcPr>
          <w:p w14:paraId="56AF209C" w14:textId="77777777" w:rsidR="001B411D" w:rsidRDefault="001B411D">
            <w:pPr>
              <w:pStyle w:val="TableParagraph"/>
              <w:ind w:left="0"/>
              <w:rPr>
                <w:sz w:val="26"/>
              </w:rPr>
            </w:pPr>
          </w:p>
        </w:tc>
        <w:tc>
          <w:tcPr>
            <w:tcW w:w="4926" w:type="dxa"/>
          </w:tcPr>
          <w:p w14:paraId="1782DEC9" w14:textId="77777777" w:rsidR="001B411D" w:rsidRDefault="00466724">
            <w:pPr>
              <w:pStyle w:val="TableParagraph"/>
              <w:spacing w:line="308" w:lineRule="exact"/>
              <w:ind w:left="611"/>
              <w:rPr>
                <w:sz w:val="27"/>
              </w:rPr>
            </w:pPr>
            <w:r>
              <w:rPr>
                <w:spacing w:val="-2"/>
                <w:sz w:val="27"/>
              </w:rPr>
              <w:t>I.Neurology</w:t>
            </w:r>
          </w:p>
        </w:tc>
        <w:tc>
          <w:tcPr>
            <w:tcW w:w="3381" w:type="dxa"/>
          </w:tcPr>
          <w:p w14:paraId="12A97DE5" w14:textId="77777777" w:rsidR="001B411D" w:rsidRDefault="00466724">
            <w:pPr>
              <w:pStyle w:val="TableParagraph"/>
              <w:spacing w:line="308" w:lineRule="exact"/>
              <w:ind w:left="14"/>
              <w:jc w:val="center"/>
              <w:rPr>
                <w:sz w:val="27"/>
              </w:rPr>
            </w:pPr>
            <w:r>
              <w:rPr>
                <w:spacing w:val="-5"/>
                <w:sz w:val="27"/>
              </w:rPr>
              <w:t>22</w:t>
            </w:r>
          </w:p>
        </w:tc>
      </w:tr>
      <w:tr w:rsidR="001B411D" w14:paraId="1AD2A63B" w14:textId="77777777">
        <w:trPr>
          <w:trHeight w:val="358"/>
        </w:trPr>
        <w:tc>
          <w:tcPr>
            <w:tcW w:w="1834" w:type="dxa"/>
          </w:tcPr>
          <w:p w14:paraId="0068B3B8" w14:textId="77777777" w:rsidR="001B411D" w:rsidRDefault="001B411D">
            <w:pPr>
              <w:pStyle w:val="TableParagraph"/>
              <w:ind w:left="0"/>
              <w:rPr>
                <w:sz w:val="26"/>
              </w:rPr>
            </w:pPr>
          </w:p>
        </w:tc>
        <w:tc>
          <w:tcPr>
            <w:tcW w:w="4926" w:type="dxa"/>
          </w:tcPr>
          <w:p w14:paraId="4BC35CAE" w14:textId="77777777" w:rsidR="001B411D" w:rsidRDefault="00466724">
            <w:pPr>
              <w:pStyle w:val="TableParagraph"/>
              <w:spacing w:line="305" w:lineRule="exact"/>
              <w:ind w:left="611"/>
              <w:rPr>
                <w:sz w:val="27"/>
              </w:rPr>
            </w:pPr>
            <w:r>
              <w:rPr>
                <w:spacing w:val="-2"/>
                <w:sz w:val="27"/>
              </w:rPr>
              <w:t>J.Rheumatology</w:t>
            </w:r>
          </w:p>
        </w:tc>
        <w:tc>
          <w:tcPr>
            <w:tcW w:w="3381" w:type="dxa"/>
          </w:tcPr>
          <w:p w14:paraId="20C759F4" w14:textId="77777777" w:rsidR="001B411D" w:rsidRDefault="00466724">
            <w:pPr>
              <w:pStyle w:val="TableParagraph"/>
              <w:spacing w:line="305" w:lineRule="exact"/>
              <w:ind w:left="14"/>
              <w:jc w:val="center"/>
              <w:rPr>
                <w:sz w:val="27"/>
              </w:rPr>
            </w:pPr>
            <w:r>
              <w:rPr>
                <w:spacing w:val="-5"/>
                <w:sz w:val="27"/>
              </w:rPr>
              <w:t>26</w:t>
            </w:r>
          </w:p>
        </w:tc>
      </w:tr>
      <w:tr w:rsidR="001B411D" w14:paraId="4C919BC4" w14:textId="77777777">
        <w:trPr>
          <w:trHeight w:val="360"/>
        </w:trPr>
        <w:tc>
          <w:tcPr>
            <w:tcW w:w="1834" w:type="dxa"/>
          </w:tcPr>
          <w:p w14:paraId="1E3FEEF1" w14:textId="77777777" w:rsidR="001B411D" w:rsidRDefault="001B411D">
            <w:pPr>
              <w:pStyle w:val="TableParagraph"/>
              <w:ind w:left="0"/>
              <w:rPr>
                <w:sz w:val="26"/>
              </w:rPr>
            </w:pPr>
          </w:p>
        </w:tc>
        <w:tc>
          <w:tcPr>
            <w:tcW w:w="4926" w:type="dxa"/>
          </w:tcPr>
          <w:p w14:paraId="15BE4E4C" w14:textId="77777777" w:rsidR="001B411D" w:rsidRDefault="00466724">
            <w:pPr>
              <w:pStyle w:val="TableParagraph"/>
              <w:spacing w:line="308" w:lineRule="exact"/>
              <w:ind w:left="611"/>
              <w:rPr>
                <w:sz w:val="27"/>
              </w:rPr>
            </w:pPr>
            <w:r>
              <w:rPr>
                <w:spacing w:val="-2"/>
                <w:sz w:val="27"/>
              </w:rPr>
              <w:t>K.Infections</w:t>
            </w:r>
          </w:p>
        </w:tc>
        <w:tc>
          <w:tcPr>
            <w:tcW w:w="3381" w:type="dxa"/>
          </w:tcPr>
          <w:p w14:paraId="40CE7CAC" w14:textId="77777777" w:rsidR="001B411D" w:rsidRDefault="00466724">
            <w:pPr>
              <w:pStyle w:val="TableParagraph"/>
              <w:spacing w:line="308" w:lineRule="exact"/>
              <w:ind w:left="14"/>
              <w:jc w:val="center"/>
              <w:rPr>
                <w:sz w:val="27"/>
              </w:rPr>
            </w:pPr>
            <w:r>
              <w:rPr>
                <w:spacing w:val="-5"/>
                <w:sz w:val="27"/>
              </w:rPr>
              <w:t>28</w:t>
            </w:r>
          </w:p>
        </w:tc>
      </w:tr>
      <w:tr w:rsidR="001B411D" w14:paraId="029D76FE" w14:textId="77777777">
        <w:trPr>
          <w:trHeight w:val="358"/>
        </w:trPr>
        <w:tc>
          <w:tcPr>
            <w:tcW w:w="1834" w:type="dxa"/>
          </w:tcPr>
          <w:p w14:paraId="09117A69" w14:textId="77777777" w:rsidR="001B411D" w:rsidRDefault="001B411D">
            <w:pPr>
              <w:pStyle w:val="TableParagraph"/>
              <w:ind w:left="0"/>
              <w:rPr>
                <w:sz w:val="26"/>
              </w:rPr>
            </w:pPr>
          </w:p>
        </w:tc>
        <w:tc>
          <w:tcPr>
            <w:tcW w:w="4926" w:type="dxa"/>
          </w:tcPr>
          <w:p w14:paraId="7E91B734" w14:textId="77777777" w:rsidR="001B411D" w:rsidRDefault="00466724">
            <w:pPr>
              <w:pStyle w:val="TableParagraph"/>
              <w:spacing w:line="305" w:lineRule="exact"/>
              <w:ind w:left="611"/>
              <w:rPr>
                <w:sz w:val="27"/>
              </w:rPr>
            </w:pPr>
            <w:r>
              <w:rPr>
                <w:sz w:val="27"/>
              </w:rPr>
              <w:t>L.</w:t>
            </w:r>
            <w:r>
              <w:rPr>
                <w:spacing w:val="-1"/>
                <w:sz w:val="27"/>
              </w:rPr>
              <w:t xml:space="preserve"> </w:t>
            </w:r>
            <w:r>
              <w:rPr>
                <w:spacing w:val="-2"/>
                <w:sz w:val="27"/>
              </w:rPr>
              <w:t>Toxicology</w:t>
            </w:r>
          </w:p>
        </w:tc>
        <w:tc>
          <w:tcPr>
            <w:tcW w:w="3381" w:type="dxa"/>
          </w:tcPr>
          <w:p w14:paraId="372E3469" w14:textId="77777777" w:rsidR="001B411D" w:rsidRDefault="00466724">
            <w:pPr>
              <w:pStyle w:val="TableParagraph"/>
              <w:spacing w:line="305" w:lineRule="exact"/>
              <w:ind w:left="14"/>
              <w:jc w:val="center"/>
              <w:rPr>
                <w:sz w:val="27"/>
              </w:rPr>
            </w:pPr>
            <w:r>
              <w:rPr>
                <w:spacing w:val="-5"/>
                <w:sz w:val="27"/>
              </w:rPr>
              <w:t>32</w:t>
            </w:r>
          </w:p>
        </w:tc>
      </w:tr>
      <w:tr w:rsidR="001B411D" w14:paraId="76CA1AF7" w14:textId="77777777">
        <w:trPr>
          <w:trHeight w:val="360"/>
        </w:trPr>
        <w:tc>
          <w:tcPr>
            <w:tcW w:w="1834" w:type="dxa"/>
          </w:tcPr>
          <w:p w14:paraId="6DEA8F64" w14:textId="77777777" w:rsidR="001B411D" w:rsidRDefault="001B411D">
            <w:pPr>
              <w:pStyle w:val="TableParagraph"/>
              <w:ind w:left="0"/>
              <w:rPr>
                <w:sz w:val="26"/>
              </w:rPr>
            </w:pPr>
          </w:p>
        </w:tc>
        <w:tc>
          <w:tcPr>
            <w:tcW w:w="4926" w:type="dxa"/>
          </w:tcPr>
          <w:p w14:paraId="5A8BD41C" w14:textId="77777777" w:rsidR="001B411D" w:rsidRDefault="00466724">
            <w:pPr>
              <w:pStyle w:val="TableParagraph"/>
              <w:spacing w:line="305" w:lineRule="exact"/>
              <w:ind w:left="611"/>
              <w:rPr>
                <w:sz w:val="27"/>
              </w:rPr>
            </w:pPr>
            <w:r>
              <w:rPr>
                <w:sz w:val="27"/>
              </w:rPr>
              <w:t>M.</w:t>
            </w:r>
            <w:r>
              <w:rPr>
                <w:spacing w:val="1"/>
                <w:sz w:val="27"/>
              </w:rPr>
              <w:t xml:space="preserve"> </w:t>
            </w:r>
            <w:r>
              <w:rPr>
                <w:sz w:val="27"/>
              </w:rPr>
              <w:t>Metabolic</w:t>
            </w:r>
            <w:r>
              <w:rPr>
                <w:spacing w:val="4"/>
                <w:sz w:val="27"/>
              </w:rPr>
              <w:t xml:space="preserve"> </w:t>
            </w:r>
            <w:r>
              <w:rPr>
                <w:spacing w:val="-2"/>
                <w:sz w:val="27"/>
              </w:rPr>
              <w:t>diseases</w:t>
            </w:r>
          </w:p>
        </w:tc>
        <w:tc>
          <w:tcPr>
            <w:tcW w:w="3381" w:type="dxa"/>
          </w:tcPr>
          <w:p w14:paraId="41550C6A" w14:textId="77777777" w:rsidR="001B411D" w:rsidRDefault="00466724">
            <w:pPr>
              <w:pStyle w:val="TableParagraph"/>
              <w:spacing w:line="305" w:lineRule="exact"/>
              <w:ind w:left="14"/>
              <w:jc w:val="center"/>
              <w:rPr>
                <w:sz w:val="27"/>
              </w:rPr>
            </w:pPr>
            <w:r>
              <w:rPr>
                <w:spacing w:val="-5"/>
                <w:sz w:val="27"/>
              </w:rPr>
              <w:t>33</w:t>
            </w:r>
          </w:p>
        </w:tc>
      </w:tr>
      <w:tr w:rsidR="001B411D" w14:paraId="5101DA2A" w14:textId="77777777">
        <w:trPr>
          <w:trHeight w:val="400"/>
        </w:trPr>
        <w:tc>
          <w:tcPr>
            <w:tcW w:w="1834" w:type="dxa"/>
          </w:tcPr>
          <w:p w14:paraId="42797B7A" w14:textId="77777777" w:rsidR="001B411D" w:rsidRDefault="001B411D">
            <w:pPr>
              <w:pStyle w:val="TableParagraph"/>
              <w:ind w:left="0"/>
              <w:rPr>
                <w:sz w:val="30"/>
              </w:rPr>
            </w:pPr>
          </w:p>
        </w:tc>
        <w:tc>
          <w:tcPr>
            <w:tcW w:w="4926" w:type="dxa"/>
          </w:tcPr>
          <w:p w14:paraId="4982DA00" w14:textId="77777777" w:rsidR="001B411D" w:rsidRDefault="00466724">
            <w:pPr>
              <w:pStyle w:val="TableParagraph"/>
              <w:spacing w:line="305" w:lineRule="exact"/>
              <w:ind w:left="611"/>
              <w:rPr>
                <w:sz w:val="27"/>
              </w:rPr>
            </w:pPr>
            <w:r>
              <w:rPr>
                <w:sz w:val="27"/>
              </w:rPr>
              <w:t>N.</w:t>
            </w:r>
            <w:r>
              <w:rPr>
                <w:spacing w:val="3"/>
                <w:sz w:val="27"/>
              </w:rPr>
              <w:t xml:space="preserve"> </w:t>
            </w:r>
            <w:r>
              <w:rPr>
                <w:sz w:val="27"/>
              </w:rPr>
              <w:t>General</w:t>
            </w:r>
            <w:r>
              <w:rPr>
                <w:spacing w:val="5"/>
                <w:sz w:val="27"/>
              </w:rPr>
              <w:t xml:space="preserve"> </w:t>
            </w:r>
            <w:r>
              <w:rPr>
                <w:spacing w:val="-2"/>
                <w:sz w:val="27"/>
              </w:rPr>
              <w:t>Topics</w:t>
            </w:r>
          </w:p>
        </w:tc>
        <w:tc>
          <w:tcPr>
            <w:tcW w:w="3381" w:type="dxa"/>
          </w:tcPr>
          <w:p w14:paraId="3BF2144E" w14:textId="77777777" w:rsidR="001B411D" w:rsidRDefault="00466724">
            <w:pPr>
              <w:pStyle w:val="TableParagraph"/>
              <w:spacing w:line="305" w:lineRule="exact"/>
              <w:ind w:left="14"/>
              <w:jc w:val="center"/>
              <w:rPr>
                <w:sz w:val="27"/>
              </w:rPr>
            </w:pPr>
            <w:r>
              <w:rPr>
                <w:spacing w:val="-5"/>
                <w:sz w:val="27"/>
              </w:rPr>
              <w:t>35</w:t>
            </w:r>
          </w:p>
        </w:tc>
      </w:tr>
      <w:tr w:rsidR="001B411D" w14:paraId="3568577A" w14:textId="77777777">
        <w:trPr>
          <w:trHeight w:val="403"/>
        </w:trPr>
        <w:tc>
          <w:tcPr>
            <w:tcW w:w="1834" w:type="dxa"/>
          </w:tcPr>
          <w:p w14:paraId="4F1B5154" w14:textId="77777777" w:rsidR="001B411D" w:rsidRDefault="001B411D">
            <w:pPr>
              <w:pStyle w:val="TableParagraph"/>
              <w:ind w:left="0"/>
              <w:rPr>
                <w:sz w:val="30"/>
              </w:rPr>
            </w:pPr>
          </w:p>
        </w:tc>
        <w:tc>
          <w:tcPr>
            <w:tcW w:w="4926" w:type="dxa"/>
          </w:tcPr>
          <w:p w14:paraId="660BD5B6" w14:textId="77777777" w:rsidR="001B411D" w:rsidRDefault="00466724">
            <w:pPr>
              <w:pStyle w:val="TableParagraph"/>
              <w:spacing w:line="308" w:lineRule="exact"/>
              <w:ind w:left="611"/>
              <w:rPr>
                <w:sz w:val="27"/>
              </w:rPr>
            </w:pPr>
            <w:r>
              <w:rPr>
                <w:sz w:val="27"/>
              </w:rPr>
              <w:t>O.</w:t>
            </w:r>
            <w:r>
              <w:rPr>
                <w:spacing w:val="2"/>
                <w:sz w:val="27"/>
              </w:rPr>
              <w:t xml:space="preserve"> </w:t>
            </w:r>
            <w:r>
              <w:rPr>
                <w:sz w:val="27"/>
              </w:rPr>
              <w:t>Critical</w:t>
            </w:r>
            <w:r>
              <w:rPr>
                <w:spacing w:val="4"/>
                <w:sz w:val="27"/>
              </w:rPr>
              <w:t xml:space="preserve"> </w:t>
            </w:r>
            <w:r>
              <w:rPr>
                <w:spacing w:val="-4"/>
                <w:sz w:val="27"/>
              </w:rPr>
              <w:t>Care</w:t>
            </w:r>
          </w:p>
        </w:tc>
        <w:tc>
          <w:tcPr>
            <w:tcW w:w="3381" w:type="dxa"/>
          </w:tcPr>
          <w:p w14:paraId="6F128AEB" w14:textId="77777777" w:rsidR="001B411D" w:rsidRDefault="00466724">
            <w:pPr>
              <w:pStyle w:val="TableParagraph"/>
              <w:spacing w:line="308" w:lineRule="exact"/>
              <w:ind w:left="14"/>
              <w:jc w:val="center"/>
              <w:rPr>
                <w:sz w:val="27"/>
              </w:rPr>
            </w:pPr>
            <w:r>
              <w:rPr>
                <w:spacing w:val="-5"/>
                <w:sz w:val="27"/>
              </w:rPr>
              <w:t>39</w:t>
            </w:r>
          </w:p>
        </w:tc>
      </w:tr>
      <w:tr w:rsidR="001B411D" w14:paraId="442456A8" w14:textId="77777777">
        <w:trPr>
          <w:trHeight w:val="402"/>
        </w:trPr>
        <w:tc>
          <w:tcPr>
            <w:tcW w:w="1834" w:type="dxa"/>
          </w:tcPr>
          <w:p w14:paraId="7EF0B1C4" w14:textId="77777777" w:rsidR="001B411D" w:rsidRDefault="001B411D">
            <w:pPr>
              <w:pStyle w:val="TableParagraph"/>
              <w:ind w:left="0"/>
              <w:rPr>
                <w:sz w:val="30"/>
              </w:rPr>
            </w:pPr>
          </w:p>
        </w:tc>
        <w:tc>
          <w:tcPr>
            <w:tcW w:w="4926" w:type="dxa"/>
          </w:tcPr>
          <w:p w14:paraId="72E0B339" w14:textId="77777777" w:rsidR="001B411D" w:rsidRDefault="00466724">
            <w:pPr>
              <w:pStyle w:val="TableParagraph"/>
              <w:spacing w:line="305" w:lineRule="exact"/>
              <w:ind w:left="611"/>
              <w:rPr>
                <w:sz w:val="27"/>
              </w:rPr>
            </w:pPr>
            <w:r>
              <w:rPr>
                <w:spacing w:val="-2"/>
                <w:sz w:val="27"/>
              </w:rPr>
              <w:t>P.Geriatrics</w:t>
            </w:r>
          </w:p>
        </w:tc>
        <w:tc>
          <w:tcPr>
            <w:tcW w:w="3381" w:type="dxa"/>
          </w:tcPr>
          <w:p w14:paraId="314877B0" w14:textId="77777777" w:rsidR="001B411D" w:rsidRDefault="00466724">
            <w:pPr>
              <w:pStyle w:val="TableParagraph"/>
              <w:spacing w:line="305" w:lineRule="exact"/>
              <w:ind w:left="14"/>
              <w:jc w:val="center"/>
              <w:rPr>
                <w:sz w:val="27"/>
              </w:rPr>
            </w:pPr>
            <w:r>
              <w:rPr>
                <w:spacing w:val="-5"/>
                <w:sz w:val="27"/>
              </w:rPr>
              <w:t>40</w:t>
            </w:r>
          </w:p>
        </w:tc>
      </w:tr>
      <w:tr w:rsidR="001B411D" w14:paraId="28E183D4" w14:textId="77777777">
        <w:trPr>
          <w:trHeight w:val="400"/>
        </w:trPr>
        <w:tc>
          <w:tcPr>
            <w:tcW w:w="1834" w:type="dxa"/>
          </w:tcPr>
          <w:p w14:paraId="411D3BF4" w14:textId="77777777" w:rsidR="001B411D" w:rsidRDefault="001B411D">
            <w:pPr>
              <w:pStyle w:val="TableParagraph"/>
              <w:ind w:left="0"/>
              <w:rPr>
                <w:sz w:val="30"/>
              </w:rPr>
            </w:pPr>
          </w:p>
        </w:tc>
        <w:tc>
          <w:tcPr>
            <w:tcW w:w="4926" w:type="dxa"/>
          </w:tcPr>
          <w:p w14:paraId="1991E013" w14:textId="77777777" w:rsidR="001B411D" w:rsidRDefault="001B411D">
            <w:pPr>
              <w:pStyle w:val="TableParagraph"/>
              <w:ind w:left="0"/>
              <w:rPr>
                <w:sz w:val="30"/>
              </w:rPr>
            </w:pPr>
          </w:p>
        </w:tc>
        <w:tc>
          <w:tcPr>
            <w:tcW w:w="3381" w:type="dxa"/>
          </w:tcPr>
          <w:p w14:paraId="0C4E09FA" w14:textId="77777777" w:rsidR="001B411D" w:rsidRDefault="001B411D">
            <w:pPr>
              <w:pStyle w:val="TableParagraph"/>
              <w:ind w:left="0"/>
              <w:rPr>
                <w:sz w:val="30"/>
              </w:rPr>
            </w:pPr>
          </w:p>
        </w:tc>
      </w:tr>
      <w:tr w:rsidR="001B411D" w14:paraId="7BD122CB" w14:textId="77777777">
        <w:trPr>
          <w:trHeight w:val="403"/>
        </w:trPr>
        <w:tc>
          <w:tcPr>
            <w:tcW w:w="1834" w:type="dxa"/>
          </w:tcPr>
          <w:p w14:paraId="6E8B24D8" w14:textId="77777777" w:rsidR="001B411D" w:rsidRDefault="00466724">
            <w:pPr>
              <w:pStyle w:val="TableParagraph"/>
              <w:spacing w:line="383" w:lineRule="exact"/>
              <w:ind w:left="7"/>
              <w:jc w:val="center"/>
              <w:rPr>
                <w:b/>
                <w:sz w:val="35"/>
              </w:rPr>
            </w:pPr>
            <w:r>
              <w:rPr>
                <w:b/>
                <w:spacing w:val="-10"/>
                <w:sz w:val="35"/>
              </w:rPr>
              <w:t>2</w:t>
            </w:r>
          </w:p>
        </w:tc>
        <w:tc>
          <w:tcPr>
            <w:tcW w:w="4926" w:type="dxa"/>
          </w:tcPr>
          <w:p w14:paraId="6B116196" w14:textId="77777777" w:rsidR="001B411D" w:rsidRDefault="00466724">
            <w:pPr>
              <w:pStyle w:val="TableParagraph"/>
              <w:spacing w:line="383" w:lineRule="exact"/>
              <w:ind w:left="102"/>
              <w:rPr>
                <w:b/>
                <w:sz w:val="35"/>
              </w:rPr>
            </w:pPr>
            <w:r>
              <w:rPr>
                <w:b/>
                <w:spacing w:val="-2"/>
                <w:sz w:val="35"/>
              </w:rPr>
              <w:t>Dermatology</w:t>
            </w:r>
          </w:p>
        </w:tc>
        <w:tc>
          <w:tcPr>
            <w:tcW w:w="3381" w:type="dxa"/>
          </w:tcPr>
          <w:p w14:paraId="14D99FB8" w14:textId="77777777" w:rsidR="001B411D" w:rsidRDefault="00466724">
            <w:pPr>
              <w:pStyle w:val="TableParagraph"/>
              <w:spacing w:line="383" w:lineRule="exact"/>
              <w:ind w:left="14" w:right="4"/>
              <w:jc w:val="center"/>
              <w:rPr>
                <w:b/>
                <w:sz w:val="35"/>
              </w:rPr>
            </w:pPr>
            <w:r>
              <w:rPr>
                <w:b/>
                <w:spacing w:val="-5"/>
                <w:sz w:val="35"/>
              </w:rPr>
              <w:t>43</w:t>
            </w:r>
          </w:p>
        </w:tc>
      </w:tr>
      <w:tr w:rsidR="001B411D" w14:paraId="219AF21B" w14:textId="77777777">
        <w:trPr>
          <w:trHeight w:val="402"/>
        </w:trPr>
        <w:tc>
          <w:tcPr>
            <w:tcW w:w="1834" w:type="dxa"/>
          </w:tcPr>
          <w:p w14:paraId="2130B47E" w14:textId="77777777" w:rsidR="001B411D" w:rsidRDefault="00466724">
            <w:pPr>
              <w:pStyle w:val="TableParagraph"/>
              <w:spacing w:line="383" w:lineRule="exact"/>
              <w:ind w:left="7"/>
              <w:jc w:val="center"/>
              <w:rPr>
                <w:b/>
                <w:sz w:val="35"/>
              </w:rPr>
            </w:pPr>
            <w:r>
              <w:rPr>
                <w:b/>
                <w:spacing w:val="-10"/>
                <w:sz w:val="35"/>
              </w:rPr>
              <w:t>3</w:t>
            </w:r>
          </w:p>
        </w:tc>
        <w:tc>
          <w:tcPr>
            <w:tcW w:w="4926" w:type="dxa"/>
          </w:tcPr>
          <w:p w14:paraId="64890B15" w14:textId="77777777" w:rsidR="001B411D" w:rsidRDefault="00466724">
            <w:pPr>
              <w:pStyle w:val="TableParagraph"/>
              <w:spacing w:line="383" w:lineRule="exact"/>
              <w:ind w:left="102"/>
              <w:rPr>
                <w:b/>
                <w:sz w:val="35"/>
              </w:rPr>
            </w:pPr>
            <w:r>
              <w:rPr>
                <w:b/>
                <w:spacing w:val="-2"/>
                <w:sz w:val="35"/>
              </w:rPr>
              <w:t>Psychiatry</w:t>
            </w:r>
          </w:p>
        </w:tc>
        <w:tc>
          <w:tcPr>
            <w:tcW w:w="3381" w:type="dxa"/>
          </w:tcPr>
          <w:p w14:paraId="787AFF24" w14:textId="77777777" w:rsidR="001B411D" w:rsidRDefault="00466724">
            <w:pPr>
              <w:pStyle w:val="TableParagraph"/>
              <w:spacing w:line="383" w:lineRule="exact"/>
              <w:ind w:left="14" w:right="4"/>
              <w:jc w:val="center"/>
              <w:rPr>
                <w:b/>
                <w:sz w:val="35"/>
              </w:rPr>
            </w:pPr>
            <w:r>
              <w:rPr>
                <w:b/>
                <w:spacing w:val="-5"/>
                <w:sz w:val="35"/>
              </w:rPr>
              <w:t>47</w:t>
            </w:r>
          </w:p>
        </w:tc>
      </w:tr>
      <w:tr w:rsidR="001B411D" w14:paraId="368E5476" w14:textId="77777777">
        <w:trPr>
          <w:trHeight w:val="400"/>
        </w:trPr>
        <w:tc>
          <w:tcPr>
            <w:tcW w:w="1834" w:type="dxa"/>
          </w:tcPr>
          <w:p w14:paraId="5046AA2F" w14:textId="77777777" w:rsidR="001B411D" w:rsidRDefault="00466724">
            <w:pPr>
              <w:pStyle w:val="TableParagraph"/>
              <w:spacing w:line="381" w:lineRule="exact"/>
              <w:ind w:left="7"/>
              <w:jc w:val="center"/>
              <w:rPr>
                <w:b/>
                <w:sz w:val="35"/>
              </w:rPr>
            </w:pPr>
            <w:r>
              <w:rPr>
                <w:b/>
                <w:spacing w:val="-10"/>
                <w:sz w:val="35"/>
              </w:rPr>
              <w:t>4</w:t>
            </w:r>
          </w:p>
        </w:tc>
        <w:tc>
          <w:tcPr>
            <w:tcW w:w="4926" w:type="dxa"/>
          </w:tcPr>
          <w:p w14:paraId="41FBA5A4" w14:textId="77777777" w:rsidR="001B411D" w:rsidRDefault="00466724">
            <w:pPr>
              <w:pStyle w:val="TableParagraph"/>
              <w:spacing w:line="381" w:lineRule="exact"/>
              <w:ind w:left="102"/>
              <w:rPr>
                <w:b/>
                <w:sz w:val="35"/>
              </w:rPr>
            </w:pPr>
            <w:r>
              <w:rPr>
                <w:b/>
                <w:spacing w:val="-2"/>
                <w:sz w:val="35"/>
              </w:rPr>
              <w:t>Surgery</w:t>
            </w:r>
          </w:p>
        </w:tc>
        <w:tc>
          <w:tcPr>
            <w:tcW w:w="3381" w:type="dxa"/>
          </w:tcPr>
          <w:p w14:paraId="6E0E52E0" w14:textId="77777777" w:rsidR="001B411D" w:rsidRDefault="00466724">
            <w:pPr>
              <w:pStyle w:val="TableParagraph"/>
              <w:spacing w:line="381" w:lineRule="exact"/>
              <w:ind w:left="14" w:right="4"/>
              <w:jc w:val="center"/>
              <w:rPr>
                <w:b/>
                <w:sz w:val="35"/>
              </w:rPr>
            </w:pPr>
            <w:r>
              <w:rPr>
                <w:b/>
                <w:spacing w:val="-5"/>
                <w:sz w:val="35"/>
              </w:rPr>
              <w:t>51</w:t>
            </w:r>
          </w:p>
        </w:tc>
      </w:tr>
      <w:tr w:rsidR="001B411D" w14:paraId="1835B279" w14:textId="77777777">
        <w:trPr>
          <w:trHeight w:val="402"/>
        </w:trPr>
        <w:tc>
          <w:tcPr>
            <w:tcW w:w="1834" w:type="dxa"/>
          </w:tcPr>
          <w:p w14:paraId="0D4AFABA" w14:textId="77777777" w:rsidR="001B411D" w:rsidRDefault="00466724">
            <w:pPr>
              <w:pStyle w:val="TableParagraph"/>
              <w:spacing w:line="383" w:lineRule="exact"/>
              <w:ind w:left="7"/>
              <w:jc w:val="center"/>
              <w:rPr>
                <w:b/>
                <w:sz w:val="35"/>
              </w:rPr>
            </w:pPr>
            <w:r>
              <w:rPr>
                <w:b/>
                <w:spacing w:val="-10"/>
                <w:sz w:val="35"/>
              </w:rPr>
              <w:t>5</w:t>
            </w:r>
          </w:p>
        </w:tc>
        <w:tc>
          <w:tcPr>
            <w:tcW w:w="4926" w:type="dxa"/>
          </w:tcPr>
          <w:p w14:paraId="10816C78" w14:textId="77777777" w:rsidR="001B411D" w:rsidRDefault="00466724">
            <w:pPr>
              <w:pStyle w:val="TableParagraph"/>
              <w:spacing w:line="383" w:lineRule="exact"/>
              <w:ind w:left="102"/>
              <w:rPr>
                <w:b/>
                <w:sz w:val="35"/>
              </w:rPr>
            </w:pPr>
            <w:r>
              <w:rPr>
                <w:b/>
                <w:spacing w:val="-2"/>
                <w:sz w:val="35"/>
              </w:rPr>
              <w:t>Orthopaedics</w:t>
            </w:r>
          </w:p>
        </w:tc>
        <w:tc>
          <w:tcPr>
            <w:tcW w:w="3381" w:type="dxa"/>
          </w:tcPr>
          <w:p w14:paraId="502AE23A" w14:textId="77777777" w:rsidR="001B411D" w:rsidRDefault="00466724">
            <w:pPr>
              <w:pStyle w:val="TableParagraph"/>
              <w:spacing w:line="383" w:lineRule="exact"/>
              <w:ind w:left="14" w:right="4"/>
              <w:jc w:val="center"/>
              <w:rPr>
                <w:b/>
                <w:sz w:val="35"/>
              </w:rPr>
            </w:pPr>
            <w:r>
              <w:rPr>
                <w:b/>
                <w:spacing w:val="-5"/>
                <w:sz w:val="35"/>
              </w:rPr>
              <w:t>67</w:t>
            </w:r>
          </w:p>
        </w:tc>
      </w:tr>
      <w:tr w:rsidR="001B411D" w14:paraId="12D1F5B7" w14:textId="77777777">
        <w:trPr>
          <w:trHeight w:val="402"/>
        </w:trPr>
        <w:tc>
          <w:tcPr>
            <w:tcW w:w="1834" w:type="dxa"/>
          </w:tcPr>
          <w:p w14:paraId="5F0C98E8" w14:textId="77777777" w:rsidR="001B411D" w:rsidRDefault="00466724">
            <w:pPr>
              <w:pStyle w:val="TableParagraph"/>
              <w:spacing w:line="383" w:lineRule="exact"/>
              <w:ind w:left="7"/>
              <w:jc w:val="center"/>
              <w:rPr>
                <w:b/>
                <w:sz w:val="35"/>
              </w:rPr>
            </w:pPr>
            <w:r>
              <w:rPr>
                <w:b/>
                <w:spacing w:val="-10"/>
                <w:sz w:val="35"/>
              </w:rPr>
              <w:t>6</w:t>
            </w:r>
          </w:p>
        </w:tc>
        <w:tc>
          <w:tcPr>
            <w:tcW w:w="4926" w:type="dxa"/>
          </w:tcPr>
          <w:p w14:paraId="0152EB08" w14:textId="77777777" w:rsidR="001B411D" w:rsidRDefault="00466724">
            <w:pPr>
              <w:pStyle w:val="TableParagraph"/>
              <w:spacing w:line="383" w:lineRule="exact"/>
              <w:ind w:left="102"/>
              <w:rPr>
                <w:b/>
                <w:sz w:val="35"/>
              </w:rPr>
            </w:pPr>
            <w:r>
              <w:rPr>
                <w:b/>
                <w:spacing w:val="-5"/>
                <w:sz w:val="35"/>
              </w:rPr>
              <w:t>ENT</w:t>
            </w:r>
          </w:p>
        </w:tc>
        <w:tc>
          <w:tcPr>
            <w:tcW w:w="3381" w:type="dxa"/>
          </w:tcPr>
          <w:p w14:paraId="650F30DA" w14:textId="77777777" w:rsidR="001B411D" w:rsidRDefault="00466724">
            <w:pPr>
              <w:pStyle w:val="TableParagraph"/>
              <w:spacing w:line="383" w:lineRule="exact"/>
              <w:ind w:left="14" w:right="4"/>
              <w:jc w:val="center"/>
              <w:rPr>
                <w:b/>
                <w:sz w:val="35"/>
              </w:rPr>
            </w:pPr>
            <w:r>
              <w:rPr>
                <w:b/>
                <w:spacing w:val="-5"/>
                <w:sz w:val="35"/>
              </w:rPr>
              <w:t>73</w:t>
            </w:r>
          </w:p>
        </w:tc>
      </w:tr>
      <w:tr w:rsidR="001B411D" w14:paraId="29377B64" w14:textId="77777777">
        <w:trPr>
          <w:trHeight w:val="401"/>
        </w:trPr>
        <w:tc>
          <w:tcPr>
            <w:tcW w:w="1834" w:type="dxa"/>
          </w:tcPr>
          <w:p w14:paraId="1BCC163E" w14:textId="77777777" w:rsidR="001B411D" w:rsidRDefault="00466724">
            <w:pPr>
              <w:pStyle w:val="TableParagraph"/>
              <w:spacing w:line="381" w:lineRule="exact"/>
              <w:ind w:left="7"/>
              <w:jc w:val="center"/>
              <w:rPr>
                <w:b/>
                <w:sz w:val="35"/>
              </w:rPr>
            </w:pPr>
            <w:r>
              <w:rPr>
                <w:b/>
                <w:spacing w:val="-10"/>
                <w:sz w:val="35"/>
              </w:rPr>
              <w:t>7</w:t>
            </w:r>
          </w:p>
        </w:tc>
        <w:tc>
          <w:tcPr>
            <w:tcW w:w="4926" w:type="dxa"/>
          </w:tcPr>
          <w:p w14:paraId="7F7E1B2A" w14:textId="77777777" w:rsidR="001B411D" w:rsidRDefault="00466724">
            <w:pPr>
              <w:pStyle w:val="TableParagraph"/>
              <w:spacing w:line="381" w:lineRule="exact"/>
              <w:ind w:left="102"/>
              <w:rPr>
                <w:b/>
                <w:sz w:val="35"/>
              </w:rPr>
            </w:pPr>
            <w:r>
              <w:rPr>
                <w:b/>
                <w:spacing w:val="-2"/>
                <w:sz w:val="35"/>
              </w:rPr>
              <w:t>Ophthalmology</w:t>
            </w:r>
          </w:p>
        </w:tc>
        <w:tc>
          <w:tcPr>
            <w:tcW w:w="3381" w:type="dxa"/>
          </w:tcPr>
          <w:p w14:paraId="23E527E0" w14:textId="77777777" w:rsidR="001B411D" w:rsidRDefault="00466724">
            <w:pPr>
              <w:pStyle w:val="TableParagraph"/>
              <w:spacing w:line="381" w:lineRule="exact"/>
              <w:ind w:left="14" w:right="4"/>
              <w:jc w:val="center"/>
              <w:rPr>
                <w:b/>
                <w:sz w:val="35"/>
              </w:rPr>
            </w:pPr>
            <w:r>
              <w:rPr>
                <w:b/>
                <w:spacing w:val="-5"/>
                <w:sz w:val="35"/>
              </w:rPr>
              <w:t>79</w:t>
            </w:r>
          </w:p>
        </w:tc>
      </w:tr>
      <w:tr w:rsidR="001B411D" w14:paraId="6998E47F" w14:textId="77777777">
        <w:trPr>
          <w:trHeight w:val="402"/>
        </w:trPr>
        <w:tc>
          <w:tcPr>
            <w:tcW w:w="1834" w:type="dxa"/>
          </w:tcPr>
          <w:p w14:paraId="50857BF3" w14:textId="77777777" w:rsidR="001B411D" w:rsidRDefault="00466724">
            <w:pPr>
              <w:pStyle w:val="TableParagraph"/>
              <w:spacing w:line="383" w:lineRule="exact"/>
              <w:ind w:left="7"/>
              <w:jc w:val="center"/>
              <w:rPr>
                <w:b/>
                <w:sz w:val="35"/>
              </w:rPr>
            </w:pPr>
            <w:r>
              <w:rPr>
                <w:b/>
                <w:spacing w:val="-10"/>
                <w:sz w:val="35"/>
              </w:rPr>
              <w:t>8</w:t>
            </w:r>
          </w:p>
        </w:tc>
        <w:tc>
          <w:tcPr>
            <w:tcW w:w="4926" w:type="dxa"/>
          </w:tcPr>
          <w:p w14:paraId="2BF10434" w14:textId="77777777" w:rsidR="001B411D" w:rsidRDefault="00466724">
            <w:pPr>
              <w:pStyle w:val="TableParagraph"/>
              <w:spacing w:line="383" w:lineRule="exact"/>
              <w:ind w:left="102"/>
              <w:rPr>
                <w:b/>
                <w:sz w:val="35"/>
              </w:rPr>
            </w:pPr>
            <w:r>
              <w:rPr>
                <w:b/>
                <w:spacing w:val="-2"/>
                <w:sz w:val="35"/>
              </w:rPr>
              <w:t>Anaesthesia</w:t>
            </w:r>
          </w:p>
        </w:tc>
        <w:tc>
          <w:tcPr>
            <w:tcW w:w="3381" w:type="dxa"/>
          </w:tcPr>
          <w:p w14:paraId="583AFA15" w14:textId="77777777" w:rsidR="001B411D" w:rsidRDefault="00466724">
            <w:pPr>
              <w:pStyle w:val="TableParagraph"/>
              <w:spacing w:line="383" w:lineRule="exact"/>
              <w:ind w:left="14" w:right="4"/>
              <w:jc w:val="center"/>
              <w:rPr>
                <w:b/>
                <w:sz w:val="35"/>
              </w:rPr>
            </w:pPr>
            <w:r>
              <w:rPr>
                <w:b/>
                <w:spacing w:val="-5"/>
                <w:sz w:val="35"/>
              </w:rPr>
              <w:t>83</w:t>
            </w:r>
          </w:p>
        </w:tc>
      </w:tr>
      <w:tr w:rsidR="001B411D" w14:paraId="10F44965" w14:textId="77777777">
        <w:trPr>
          <w:trHeight w:val="403"/>
        </w:trPr>
        <w:tc>
          <w:tcPr>
            <w:tcW w:w="1834" w:type="dxa"/>
          </w:tcPr>
          <w:p w14:paraId="2982D96B" w14:textId="77777777" w:rsidR="001B411D" w:rsidRDefault="00466724">
            <w:pPr>
              <w:pStyle w:val="TableParagraph"/>
              <w:spacing w:line="383" w:lineRule="exact"/>
              <w:ind w:left="7"/>
              <w:jc w:val="center"/>
              <w:rPr>
                <w:b/>
                <w:sz w:val="35"/>
              </w:rPr>
            </w:pPr>
            <w:r>
              <w:rPr>
                <w:b/>
                <w:spacing w:val="-10"/>
                <w:sz w:val="35"/>
              </w:rPr>
              <w:t>9</w:t>
            </w:r>
          </w:p>
        </w:tc>
        <w:tc>
          <w:tcPr>
            <w:tcW w:w="4926" w:type="dxa"/>
          </w:tcPr>
          <w:p w14:paraId="1BDBAC53" w14:textId="77777777" w:rsidR="001B411D" w:rsidRDefault="00466724">
            <w:pPr>
              <w:pStyle w:val="TableParagraph"/>
              <w:spacing w:line="383" w:lineRule="exact"/>
              <w:ind w:left="102"/>
              <w:rPr>
                <w:b/>
                <w:sz w:val="35"/>
              </w:rPr>
            </w:pPr>
            <w:r>
              <w:rPr>
                <w:b/>
                <w:sz w:val="35"/>
              </w:rPr>
              <w:t>Obstetrics &amp;</w:t>
            </w:r>
            <w:r>
              <w:rPr>
                <w:b/>
                <w:spacing w:val="-2"/>
                <w:sz w:val="35"/>
              </w:rPr>
              <w:t xml:space="preserve"> Gynecology</w:t>
            </w:r>
          </w:p>
        </w:tc>
        <w:tc>
          <w:tcPr>
            <w:tcW w:w="3381" w:type="dxa"/>
          </w:tcPr>
          <w:p w14:paraId="556EA672" w14:textId="77777777" w:rsidR="001B411D" w:rsidRDefault="00466724">
            <w:pPr>
              <w:pStyle w:val="TableParagraph"/>
              <w:spacing w:line="383" w:lineRule="exact"/>
              <w:ind w:left="14" w:right="4"/>
              <w:jc w:val="center"/>
              <w:rPr>
                <w:b/>
                <w:sz w:val="35"/>
              </w:rPr>
            </w:pPr>
            <w:r>
              <w:rPr>
                <w:b/>
                <w:spacing w:val="-5"/>
                <w:sz w:val="35"/>
              </w:rPr>
              <w:t>87</w:t>
            </w:r>
          </w:p>
        </w:tc>
      </w:tr>
      <w:tr w:rsidR="001B411D" w14:paraId="4EC7C18A" w14:textId="77777777">
        <w:trPr>
          <w:trHeight w:val="400"/>
        </w:trPr>
        <w:tc>
          <w:tcPr>
            <w:tcW w:w="1834" w:type="dxa"/>
          </w:tcPr>
          <w:p w14:paraId="06B06357" w14:textId="77777777" w:rsidR="001B411D" w:rsidRDefault="00466724">
            <w:pPr>
              <w:pStyle w:val="TableParagraph"/>
              <w:spacing w:line="381" w:lineRule="exact"/>
              <w:ind w:left="7" w:right="2"/>
              <w:jc w:val="center"/>
              <w:rPr>
                <w:b/>
                <w:sz w:val="35"/>
              </w:rPr>
            </w:pPr>
            <w:r>
              <w:rPr>
                <w:b/>
                <w:spacing w:val="-5"/>
                <w:sz w:val="35"/>
              </w:rPr>
              <w:t>10</w:t>
            </w:r>
          </w:p>
        </w:tc>
        <w:tc>
          <w:tcPr>
            <w:tcW w:w="4926" w:type="dxa"/>
          </w:tcPr>
          <w:p w14:paraId="37DFA432" w14:textId="77777777" w:rsidR="001B411D" w:rsidRDefault="00466724">
            <w:pPr>
              <w:pStyle w:val="TableParagraph"/>
              <w:spacing w:line="381" w:lineRule="exact"/>
              <w:ind w:left="102"/>
              <w:rPr>
                <w:b/>
                <w:sz w:val="35"/>
              </w:rPr>
            </w:pPr>
            <w:r>
              <w:rPr>
                <w:b/>
                <w:spacing w:val="-2"/>
                <w:sz w:val="35"/>
              </w:rPr>
              <w:t>Paediatrics</w:t>
            </w:r>
          </w:p>
        </w:tc>
        <w:tc>
          <w:tcPr>
            <w:tcW w:w="3381" w:type="dxa"/>
          </w:tcPr>
          <w:p w14:paraId="19AAF6B8" w14:textId="77777777" w:rsidR="001B411D" w:rsidRDefault="00466724">
            <w:pPr>
              <w:pStyle w:val="TableParagraph"/>
              <w:spacing w:line="381" w:lineRule="exact"/>
              <w:ind w:left="14" w:right="2"/>
              <w:jc w:val="center"/>
              <w:rPr>
                <w:b/>
                <w:sz w:val="35"/>
              </w:rPr>
            </w:pPr>
            <w:r>
              <w:rPr>
                <w:b/>
                <w:spacing w:val="-5"/>
                <w:sz w:val="35"/>
              </w:rPr>
              <w:t>101</w:t>
            </w:r>
          </w:p>
        </w:tc>
      </w:tr>
      <w:tr w:rsidR="001B411D" w14:paraId="40B68D8D" w14:textId="77777777">
        <w:trPr>
          <w:trHeight w:val="806"/>
        </w:trPr>
        <w:tc>
          <w:tcPr>
            <w:tcW w:w="1834" w:type="dxa"/>
          </w:tcPr>
          <w:p w14:paraId="6058BD06" w14:textId="77777777" w:rsidR="001B411D" w:rsidRDefault="00466724">
            <w:pPr>
              <w:pStyle w:val="TableParagraph"/>
              <w:spacing w:line="400" w:lineRule="exact"/>
              <w:ind w:left="7" w:right="2"/>
              <w:jc w:val="center"/>
              <w:rPr>
                <w:b/>
                <w:sz w:val="35"/>
              </w:rPr>
            </w:pPr>
            <w:r>
              <w:rPr>
                <w:b/>
                <w:spacing w:val="-5"/>
                <w:sz w:val="35"/>
              </w:rPr>
              <w:t>11</w:t>
            </w:r>
          </w:p>
        </w:tc>
        <w:tc>
          <w:tcPr>
            <w:tcW w:w="4926" w:type="dxa"/>
          </w:tcPr>
          <w:p w14:paraId="47586C9D" w14:textId="77777777" w:rsidR="001B411D" w:rsidRDefault="00466724">
            <w:pPr>
              <w:pStyle w:val="TableParagraph"/>
              <w:spacing w:line="404" w:lineRule="exact"/>
              <w:ind w:left="102" w:right="1553"/>
              <w:rPr>
                <w:b/>
                <w:sz w:val="35"/>
              </w:rPr>
            </w:pPr>
            <w:r>
              <w:rPr>
                <w:b/>
                <w:sz w:val="35"/>
              </w:rPr>
              <w:t xml:space="preserve">Family Medicine and Community </w:t>
            </w:r>
            <w:r>
              <w:rPr>
                <w:b/>
                <w:spacing w:val="-2"/>
                <w:sz w:val="35"/>
              </w:rPr>
              <w:t>Medicine</w:t>
            </w:r>
          </w:p>
        </w:tc>
        <w:tc>
          <w:tcPr>
            <w:tcW w:w="3381" w:type="dxa"/>
          </w:tcPr>
          <w:p w14:paraId="264BB048" w14:textId="77777777" w:rsidR="001B411D" w:rsidRDefault="00466724">
            <w:pPr>
              <w:pStyle w:val="TableParagraph"/>
              <w:spacing w:line="400" w:lineRule="exact"/>
              <w:ind w:left="14" w:right="2"/>
              <w:jc w:val="center"/>
              <w:rPr>
                <w:b/>
                <w:sz w:val="35"/>
              </w:rPr>
            </w:pPr>
            <w:r>
              <w:rPr>
                <w:b/>
                <w:spacing w:val="-5"/>
                <w:sz w:val="35"/>
              </w:rPr>
              <w:t>115</w:t>
            </w:r>
          </w:p>
        </w:tc>
      </w:tr>
    </w:tbl>
    <w:p w14:paraId="36613A6E" w14:textId="77777777" w:rsidR="001B411D" w:rsidRDefault="001B411D">
      <w:pPr>
        <w:pStyle w:val="TableParagraph"/>
        <w:spacing w:line="400" w:lineRule="exact"/>
        <w:jc w:val="center"/>
        <w:rPr>
          <w:b/>
          <w:sz w:val="35"/>
        </w:rPr>
        <w:sectPr w:rsidR="001B411D">
          <w:pgSz w:w="11900" w:h="16820"/>
          <w:pgMar w:top="1320" w:right="141" w:bottom="2800" w:left="283" w:header="439" w:footer="2475" w:gutter="0"/>
          <w:cols w:space="720"/>
        </w:sectPr>
      </w:pPr>
    </w:p>
    <w:p w14:paraId="4B0B707E" w14:textId="77777777" w:rsidR="001B411D" w:rsidRDefault="00466724">
      <w:pPr>
        <w:rPr>
          <w:b/>
          <w:sz w:val="20"/>
        </w:rPr>
      </w:pPr>
      <w:r>
        <w:rPr>
          <w:b/>
          <w:noProof/>
          <w:sz w:val="20"/>
        </w:rPr>
        <w:drawing>
          <wp:anchor distT="0" distB="0" distL="0" distR="0" simplePos="0" relativeHeight="482048512" behindDoc="1" locked="0" layoutInCell="1" allowOverlap="1" wp14:anchorId="648BBA8F" wp14:editId="5F80EA0C">
            <wp:simplePos x="0" y="0"/>
            <wp:positionH relativeFrom="page">
              <wp:posOffset>2363875</wp:posOffset>
            </wp:positionH>
            <wp:positionV relativeFrom="page">
              <wp:posOffset>3038651</wp:posOffset>
            </wp:positionV>
            <wp:extent cx="2779976" cy="370843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2779976" cy="3708439"/>
                    </a:xfrm>
                    <a:prstGeom prst="rect">
                      <a:avLst/>
                    </a:prstGeom>
                  </pic:spPr>
                </pic:pic>
              </a:graphicData>
            </a:graphic>
          </wp:anchor>
        </w:drawing>
      </w:r>
    </w:p>
    <w:p w14:paraId="10E76625" w14:textId="77777777" w:rsidR="001B411D" w:rsidRDefault="001B411D">
      <w:pPr>
        <w:rPr>
          <w:b/>
          <w:sz w:val="20"/>
        </w:rPr>
      </w:pPr>
    </w:p>
    <w:p w14:paraId="18466127" w14:textId="77777777" w:rsidR="001B411D" w:rsidRDefault="001B411D">
      <w:pPr>
        <w:spacing w:before="13"/>
        <w:rPr>
          <w:b/>
          <w:sz w:val="20"/>
        </w:rPr>
      </w:pPr>
    </w:p>
    <w:p w14:paraId="5F09C220" w14:textId="77777777" w:rsidR="001B411D" w:rsidRDefault="00466724">
      <w:pPr>
        <w:ind w:left="685"/>
        <w:rPr>
          <w:sz w:val="20"/>
        </w:rPr>
      </w:pPr>
      <w:r>
        <w:rPr>
          <w:noProof/>
          <w:sz w:val="20"/>
        </w:rPr>
        <mc:AlternateContent>
          <mc:Choice Requires="wps">
            <w:drawing>
              <wp:inline distT="0" distB="0" distL="0" distR="0" wp14:anchorId="6F9FAFFD" wp14:editId="5C2F70BF">
                <wp:extent cx="6327140" cy="1133475"/>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140" cy="1133475"/>
                          <a:chOff x="0" y="0"/>
                          <a:chExt cx="6327140" cy="1133475"/>
                        </a:xfrm>
                      </wpg:grpSpPr>
                      <pic:pic xmlns:pic="http://schemas.openxmlformats.org/drawingml/2006/picture">
                        <pic:nvPicPr>
                          <pic:cNvPr id="15" name="Image 15"/>
                          <pic:cNvPicPr/>
                        </pic:nvPicPr>
                        <pic:blipFill>
                          <a:blip r:embed="rId12" cstate="print"/>
                          <a:stretch>
                            <a:fillRect/>
                          </a:stretch>
                        </pic:blipFill>
                        <pic:spPr>
                          <a:xfrm>
                            <a:off x="0" y="77046"/>
                            <a:ext cx="1443143" cy="1053464"/>
                          </a:xfrm>
                          <a:prstGeom prst="rect">
                            <a:avLst/>
                          </a:prstGeom>
                        </pic:spPr>
                      </pic:pic>
                      <pic:pic xmlns:pic="http://schemas.openxmlformats.org/drawingml/2006/picture">
                        <pic:nvPicPr>
                          <pic:cNvPr id="16" name="Image 16"/>
                          <pic:cNvPicPr/>
                        </pic:nvPicPr>
                        <pic:blipFill>
                          <a:blip r:embed="rId13" cstate="print"/>
                          <a:stretch>
                            <a:fillRect/>
                          </a:stretch>
                        </pic:blipFill>
                        <pic:spPr>
                          <a:xfrm>
                            <a:off x="1444624" y="53882"/>
                            <a:ext cx="1165340" cy="1040338"/>
                          </a:xfrm>
                          <a:prstGeom prst="rect">
                            <a:avLst/>
                          </a:prstGeom>
                        </pic:spPr>
                      </pic:pic>
                      <pic:pic xmlns:pic="http://schemas.openxmlformats.org/drawingml/2006/picture">
                        <pic:nvPicPr>
                          <pic:cNvPr id="17" name="Image 17"/>
                          <pic:cNvPicPr/>
                        </pic:nvPicPr>
                        <pic:blipFill>
                          <a:blip r:embed="rId14" cstate="print"/>
                          <a:stretch>
                            <a:fillRect/>
                          </a:stretch>
                        </pic:blipFill>
                        <pic:spPr>
                          <a:xfrm>
                            <a:off x="2649219" y="0"/>
                            <a:ext cx="2255096" cy="1133474"/>
                          </a:xfrm>
                          <a:prstGeom prst="rect">
                            <a:avLst/>
                          </a:prstGeom>
                        </pic:spPr>
                      </pic:pic>
                      <pic:pic xmlns:pic="http://schemas.openxmlformats.org/drawingml/2006/picture">
                        <pic:nvPicPr>
                          <pic:cNvPr id="18" name="Image 18"/>
                          <pic:cNvPicPr/>
                        </pic:nvPicPr>
                        <pic:blipFill>
                          <a:blip r:embed="rId15" cstate="print"/>
                          <a:stretch>
                            <a:fillRect/>
                          </a:stretch>
                        </pic:blipFill>
                        <pic:spPr>
                          <a:xfrm>
                            <a:off x="4911723" y="96308"/>
                            <a:ext cx="1414991" cy="1032721"/>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498.2pt;height:89.25pt;mso-position-horizontal-relative:char;mso-position-vertical-relative:line" id="docshapegroup9" coordorigin="0,0" coordsize="9964,1785">
                <v:shape style="position:absolute;left:0;top:121;width:2273;height:1659" type="#_x0000_t75" id="docshape10" stroked="false">
                  <v:imagedata r:id="rId16" o:title=""/>
                </v:shape>
                <v:shape style="position:absolute;left:2275;top:84;width:1836;height:1639" type="#_x0000_t75" id="docshape11" stroked="false">
                  <v:imagedata r:id="rId17" o:title=""/>
                </v:shape>
                <v:shape style="position:absolute;left:4172;top:0;width:3552;height:1785" type="#_x0000_t75" id="docshape12" stroked="false">
                  <v:imagedata r:id="rId18" o:title=""/>
                </v:shape>
                <v:shape style="position:absolute;left:7735;top:151;width:2229;height:1627" type="#_x0000_t75" id="docshape13" stroked="false">
                  <v:imagedata r:id="rId19" o:title=""/>
                </v:shape>
              </v:group>
            </w:pict>
          </mc:Fallback>
        </mc:AlternateContent>
      </w:r>
    </w:p>
    <w:p w14:paraId="14691EDE" w14:textId="77777777" w:rsidR="001B411D" w:rsidRDefault="001B411D">
      <w:pPr>
        <w:rPr>
          <w:b/>
          <w:sz w:val="20"/>
        </w:rPr>
      </w:pPr>
    </w:p>
    <w:p w14:paraId="1FD1EAF0" w14:textId="77777777" w:rsidR="001B411D" w:rsidRDefault="001B411D">
      <w:pPr>
        <w:rPr>
          <w:b/>
          <w:sz w:val="20"/>
        </w:rPr>
      </w:pPr>
    </w:p>
    <w:p w14:paraId="532ECD2E" w14:textId="77777777" w:rsidR="001B411D" w:rsidRDefault="001B411D">
      <w:pPr>
        <w:rPr>
          <w:b/>
          <w:sz w:val="20"/>
        </w:rPr>
      </w:pPr>
    </w:p>
    <w:p w14:paraId="45824F4D" w14:textId="77777777" w:rsidR="001B411D" w:rsidRDefault="00466724">
      <w:pPr>
        <w:spacing w:before="114"/>
        <w:rPr>
          <w:b/>
          <w:sz w:val="20"/>
        </w:rPr>
      </w:pPr>
      <w:r>
        <w:rPr>
          <w:b/>
          <w:noProof/>
          <w:sz w:val="20"/>
        </w:rPr>
        <mc:AlternateContent>
          <mc:Choice Requires="wpg">
            <w:drawing>
              <wp:anchor distT="0" distB="0" distL="0" distR="0" simplePos="0" relativeHeight="487591424" behindDoc="1" locked="0" layoutInCell="1" allowOverlap="1" wp14:anchorId="2305488C" wp14:editId="1CBCF1B0">
                <wp:simplePos x="0" y="0"/>
                <wp:positionH relativeFrom="page">
                  <wp:posOffset>537844</wp:posOffset>
                </wp:positionH>
                <wp:positionV relativeFrom="paragraph">
                  <wp:posOffset>234140</wp:posOffset>
                </wp:positionV>
                <wp:extent cx="6685280" cy="295465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5280" cy="2954655"/>
                          <a:chOff x="0" y="0"/>
                          <a:chExt cx="6685280" cy="2954655"/>
                        </a:xfrm>
                      </wpg:grpSpPr>
                      <wps:wsp>
                        <wps:cNvPr id="20" name="Graphic 20"/>
                        <wps:cNvSpPr/>
                        <wps:spPr>
                          <a:xfrm>
                            <a:off x="37041" y="217063"/>
                            <a:ext cx="6611620" cy="2700655"/>
                          </a:xfrm>
                          <a:custGeom>
                            <a:avLst/>
                            <a:gdLst/>
                            <a:ahLst/>
                            <a:cxnLst/>
                            <a:rect l="l" t="t" r="r" b="b"/>
                            <a:pathLst>
                              <a:path w="6611620" h="2700655">
                                <a:moveTo>
                                  <a:pt x="6611195" y="0"/>
                                </a:moveTo>
                                <a:lnTo>
                                  <a:pt x="6604762" y="47847"/>
                                </a:lnTo>
                                <a:lnTo>
                                  <a:pt x="6586610" y="90848"/>
                                </a:lnTo>
                                <a:lnTo>
                                  <a:pt x="6558457" y="127284"/>
                                </a:lnTo>
                                <a:lnTo>
                                  <a:pt x="6522020" y="155437"/>
                                </a:lnTo>
                                <a:lnTo>
                                  <a:pt x="6479019" y="173589"/>
                                </a:lnTo>
                                <a:lnTo>
                                  <a:pt x="6431172" y="180022"/>
                                </a:lnTo>
                                <a:lnTo>
                                  <a:pt x="180022" y="180022"/>
                                </a:lnTo>
                                <a:lnTo>
                                  <a:pt x="132166" y="186455"/>
                                </a:lnTo>
                                <a:lnTo>
                                  <a:pt x="89163" y="204607"/>
                                </a:lnTo>
                                <a:lnTo>
                                  <a:pt x="52728" y="232760"/>
                                </a:lnTo>
                                <a:lnTo>
                                  <a:pt x="24579" y="269196"/>
                                </a:lnTo>
                                <a:lnTo>
                                  <a:pt x="6430" y="312197"/>
                                </a:lnTo>
                                <a:lnTo>
                                  <a:pt x="0" y="360044"/>
                                </a:lnTo>
                                <a:lnTo>
                                  <a:pt x="0" y="2520314"/>
                                </a:lnTo>
                                <a:lnTo>
                                  <a:pt x="6430" y="2568161"/>
                                </a:lnTo>
                                <a:lnTo>
                                  <a:pt x="24579" y="2611162"/>
                                </a:lnTo>
                                <a:lnTo>
                                  <a:pt x="52728" y="2647598"/>
                                </a:lnTo>
                                <a:lnTo>
                                  <a:pt x="89163" y="2675752"/>
                                </a:lnTo>
                                <a:lnTo>
                                  <a:pt x="132166" y="2693904"/>
                                </a:lnTo>
                                <a:lnTo>
                                  <a:pt x="180022" y="2700336"/>
                                </a:lnTo>
                                <a:lnTo>
                                  <a:pt x="227878" y="2693904"/>
                                </a:lnTo>
                                <a:lnTo>
                                  <a:pt x="270881" y="2675752"/>
                                </a:lnTo>
                                <a:lnTo>
                                  <a:pt x="307316" y="2647598"/>
                                </a:lnTo>
                                <a:lnTo>
                                  <a:pt x="335465" y="2611162"/>
                                </a:lnTo>
                                <a:lnTo>
                                  <a:pt x="353614" y="2568161"/>
                                </a:lnTo>
                                <a:lnTo>
                                  <a:pt x="360044" y="2520314"/>
                                </a:lnTo>
                                <a:lnTo>
                                  <a:pt x="360044" y="2340291"/>
                                </a:lnTo>
                                <a:lnTo>
                                  <a:pt x="6431172" y="2340291"/>
                                </a:lnTo>
                                <a:lnTo>
                                  <a:pt x="6479019" y="2333859"/>
                                </a:lnTo>
                                <a:lnTo>
                                  <a:pt x="6522020" y="2315707"/>
                                </a:lnTo>
                                <a:lnTo>
                                  <a:pt x="6558457" y="2287553"/>
                                </a:lnTo>
                                <a:lnTo>
                                  <a:pt x="6586610" y="2251117"/>
                                </a:lnTo>
                                <a:lnTo>
                                  <a:pt x="6604762" y="2208116"/>
                                </a:lnTo>
                                <a:lnTo>
                                  <a:pt x="6611195" y="2160269"/>
                                </a:lnTo>
                                <a:lnTo>
                                  <a:pt x="6611195" y="540067"/>
                                </a:lnTo>
                                <a:lnTo>
                                  <a:pt x="180022" y="540067"/>
                                </a:lnTo>
                                <a:lnTo>
                                  <a:pt x="180010" y="360044"/>
                                </a:lnTo>
                                <a:lnTo>
                                  <a:pt x="187084" y="324988"/>
                                </a:lnTo>
                                <a:lnTo>
                                  <a:pt x="206376" y="296379"/>
                                </a:lnTo>
                                <a:lnTo>
                                  <a:pt x="234990" y="277100"/>
                                </a:lnTo>
                                <a:lnTo>
                                  <a:pt x="270033" y="270033"/>
                                </a:lnTo>
                                <a:lnTo>
                                  <a:pt x="6611195" y="270033"/>
                                </a:lnTo>
                                <a:lnTo>
                                  <a:pt x="6611195" y="0"/>
                                </a:lnTo>
                                <a:close/>
                              </a:path>
                              <a:path w="6611620" h="2700655">
                                <a:moveTo>
                                  <a:pt x="6611195" y="270033"/>
                                </a:moveTo>
                                <a:lnTo>
                                  <a:pt x="270033" y="270033"/>
                                </a:lnTo>
                                <a:lnTo>
                                  <a:pt x="305069" y="277100"/>
                                </a:lnTo>
                                <a:lnTo>
                                  <a:pt x="333680" y="296379"/>
                                </a:lnTo>
                                <a:lnTo>
                                  <a:pt x="352971" y="324988"/>
                                </a:lnTo>
                                <a:lnTo>
                                  <a:pt x="360044" y="360044"/>
                                </a:lnTo>
                                <a:lnTo>
                                  <a:pt x="353614" y="407892"/>
                                </a:lnTo>
                                <a:lnTo>
                                  <a:pt x="335465" y="450893"/>
                                </a:lnTo>
                                <a:lnTo>
                                  <a:pt x="307316" y="487329"/>
                                </a:lnTo>
                                <a:lnTo>
                                  <a:pt x="270881" y="515482"/>
                                </a:lnTo>
                                <a:lnTo>
                                  <a:pt x="227878" y="533634"/>
                                </a:lnTo>
                                <a:lnTo>
                                  <a:pt x="180022" y="540067"/>
                                </a:lnTo>
                                <a:lnTo>
                                  <a:pt x="6611195" y="540067"/>
                                </a:lnTo>
                                <a:lnTo>
                                  <a:pt x="6611195" y="270033"/>
                                </a:lnTo>
                                <a:close/>
                              </a:path>
                              <a:path w="6611620" h="2700655">
                                <a:moveTo>
                                  <a:pt x="6251150" y="0"/>
                                </a:moveTo>
                                <a:lnTo>
                                  <a:pt x="6251150" y="180022"/>
                                </a:lnTo>
                                <a:lnTo>
                                  <a:pt x="6431172" y="180022"/>
                                </a:lnTo>
                                <a:lnTo>
                                  <a:pt x="6431172" y="90011"/>
                                </a:lnTo>
                                <a:lnTo>
                                  <a:pt x="6341161" y="90011"/>
                                </a:lnTo>
                                <a:lnTo>
                                  <a:pt x="6306105" y="82944"/>
                                </a:lnTo>
                                <a:lnTo>
                                  <a:pt x="6277496" y="63665"/>
                                </a:lnTo>
                                <a:lnTo>
                                  <a:pt x="6258217" y="35056"/>
                                </a:lnTo>
                                <a:lnTo>
                                  <a:pt x="6251150" y="0"/>
                                </a:lnTo>
                                <a:close/>
                              </a:path>
                              <a:path w="6611620" h="2700655">
                                <a:moveTo>
                                  <a:pt x="6431172" y="0"/>
                                </a:moveTo>
                                <a:lnTo>
                                  <a:pt x="6424105" y="35056"/>
                                </a:lnTo>
                                <a:lnTo>
                                  <a:pt x="6404826" y="63665"/>
                                </a:lnTo>
                                <a:lnTo>
                                  <a:pt x="6376217" y="82944"/>
                                </a:lnTo>
                                <a:lnTo>
                                  <a:pt x="6341161" y="90011"/>
                                </a:lnTo>
                                <a:lnTo>
                                  <a:pt x="6431172" y="90011"/>
                                </a:lnTo>
                                <a:lnTo>
                                  <a:pt x="6431172" y="0"/>
                                </a:lnTo>
                                <a:close/>
                              </a:path>
                            </a:pathLst>
                          </a:custGeom>
                          <a:solidFill>
                            <a:srgbClr val="171717"/>
                          </a:solidFill>
                        </wps:spPr>
                        <wps:bodyPr wrap="square" lIns="0" tIns="0" rIns="0" bIns="0" rtlCol="0">
                          <a:prstTxWarp prst="textNoShape">
                            <a:avLst/>
                          </a:prstTxWarp>
                          <a:noAutofit/>
                        </wps:bodyPr>
                      </wps:wsp>
                      <wps:wsp>
                        <wps:cNvPr id="21" name="Graphic 21"/>
                        <wps:cNvSpPr/>
                        <wps:spPr>
                          <a:xfrm>
                            <a:off x="217051" y="37041"/>
                            <a:ext cx="6431280" cy="720090"/>
                          </a:xfrm>
                          <a:custGeom>
                            <a:avLst/>
                            <a:gdLst/>
                            <a:ahLst/>
                            <a:cxnLst/>
                            <a:rect l="l" t="t" r="r" b="b"/>
                            <a:pathLst>
                              <a:path w="6431280" h="720090">
                                <a:moveTo>
                                  <a:pt x="90023" y="450056"/>
                                </a:moveTo>
                                <a:lnTo>
                                  <a:pt x="54980" y="457123"/>
                                </a:lnTo>
                                <a:lnTo>
                                  <a:pt x="26365" y="476402"/>
                                </a:lnTo>
                                <a:lnTo>
                                  <a:pt x="7073" y="505010"/>
                                </a:lnTo>
                                <a:lnTo>
                                  <a:pt x="0" y="540067"/>
                                </a:lnTo>
                                <a:lnTo>
                                  <a:pt x="12" y="720089"/>
                                </a:lnTo>
                                <a:lnTo>
                                  <a:pt x="47868" y="713657"/>
                                </a:lnTo>
                                <a:lnTo>
                                  <a:pt x="90871" y="695505"/>
                                </a:lnTo>
                                <a:lnTo>
                                  <a:pt x="127306" y="667351"/>
                                </a:lnTo>
                                <a:lnTo>
                                  <a:pt x="155455" y="630915"/>
                                </a:lnTo>
                                <a:lnTo>
                                  <a:pt x="173603" y="587914"/>
                                </a:lnTo>
                                <a:lnTo>
                                  <a:pt x="180034" y="540067"/>
                                </a:lnTo>
                                <a:lnTo>
                                  <a:pt x="172961" y="505010"/>
                                </a:lnTo>
                                <a:lnTo>
                                  <a:pt x="153670" y="476402"/>
                                </a:lnTo>
                                <a:lnTo>
                                  <a:pt x="125059" y="457123"/>
                                </a:lnTo>
                                <a:lnTo>
                                  <a:pt x="90023" y="450056"/>
                                </a:lnTo>
                                <a:close/>
                              </a:path>
                              <a:path w="6431280" h="720090">
                                <a:moveTo>
                                  <a:pt x="6431185" y="180022"/>
                                </a:moveTo>
                                <a:lnTo>
                                  <a:pt x="6251162" y="180022"/>
                                </a:lnTo>
                                <a:lnTo>
                                  <a:pt x="6251162" y="360044"/>
                                </a:lnTo>
                                <a:lnTo>
                                  <a:pt x="6299009" y="353612"/>
                                </a:lnTo>
                                <a:lnTo>
                                  <a:pt x="6342010" y="335460"/>
                                </a:lnTo>
                                <a:lnTo>
                                  <a:pt x="6378446" y="307306"/>
                                </a:lnTo>
                                <a:lnTo>
                                  <a:pt x="6406600" y="270870"/>
                                </a:lnTo>
                                <a:lnTo>
                                  <a:pt x="6424752" y="227869"/>
                                </a:lnTo>
                                <a:lnTo>
                                  <a:pt x="6431185" y="180022"/>
                                </a:lnTo>
                                <a:close/>
                              </a:path>
                              <a:path w="6431280" h="720090">
                                <a:moveTo>
                                  <a:pt x="6251162" y="0"/>
                                </a:moveTo>
                                <a:lnTo>
                                  <a:pt x="6203315" y="6432"/>
                                </a:lnTo>
                                <a:lnTo>
                                  <a:pt x="6160314" y="24584"/>
                                </a:lnTo>
                                <a:lnTo>
                                  <a:pt x="6123878" y="52738"/>
                                </a:lnTo>
                                <a:lnTo>
                                  <a:pt x="6095724" y="89174"/>
                                </a:lnTo>
                                <a:lnTo>
                                  <a:pt x="6077572" y="132175"/>
                                </a:lnTo>
                                <a:lnTo>
                                  <a:pt x="6071140" y="180022"/>
                                </a:lnTo>
                                <a:lnTo>
                                  <a:pt x="6078206" y="215078"/>
                                </a:lnTo>
                                <a:lnTo>
                                  <a:pt x="6097485" y="243687"/>
                                </a:lnTo>
                                <a:lnTo>
                                  <a:pt x="6126094" y="262966"/>
                                </a:lnTo>
                                <a:lnTo>
                                  <a:pt x="6161151" y="270033"/>
                                </a:lnTo>
                                <a:lnTo>
                                  <a:pt x="6196207" y="262966"/>
                                </a:lnTo>
                                <a:lnTo>
                                  <a:pt x="6224816" y="243687"/>
                                </a:lnTo>
                                <a:lnTo>
                                  <a:pt x="6244095" y="215078"/>
                                </a:lnTo>
                                <a:lnTo>
                                  <a:pt x="6251162" y="180022"/>
                                </a:lnTo>
                                <a:lnTo>
                                  <a:pt x="6431185" y="180022"/>
                                </a:lnTo>
                                <a:lnTo>
                                  <a:pt x="6424752" y="132175"/>
                                </a:lnTo>
                                <a:lnTo>
                                  <a:pt x="6406600" y="89174"/>
                                </a:lnTo>
                                <a:lnTo>
                                  <a:pt x="6378446" y="52738"/>
                                </a:lnTo>
                                <a:lnTo>
                                  <a:pt x="6342010" y="24584"/>
                                </a:lnTo>
                                <a:lnTo>
                                  <a:pt x="6299009" y="6432"/>
                                </a:lnTo>
                                <a:lnTo>
                                  <a:pt x="6251162" y="0"/>
                                </a:lnTo>
                                <a:close/>
                              </a:path>
                            </a:pathLst>
                          </a:custGeom>
                          <a:solidFill>
                            <a:srgbClr val="121212"/>
                          </a:solidFill>
                        </wps:spPr>
                        <wps:bodyPr wrap="square" lIns="0" tIns="0" rIns="0" bIns="0" rtlCol="0">
                          <a:prstTxWarp prst="textNoShape">
                            <a:avLst/>
                          </a:prstTxWarp>
                          <a:noAutofit/>
                        </wps:bodyPr>
                      </wps:wsp>
                      <wps:wsp>
                        <wps:cNvPr id="22" name="Graphic 22"/>
                        <wps:cNvSpPr/>
                        <wps:spPr>
                          <a:xfrm>
                            <a:off x="37041" y="37041"/>
                            <a:ext cx="6611620" cy="2880360"/>
                          </a:xfrm>
                          <a:custGeom>
                            <a:avLst/>
                            <a:gdLst/>
                            <a:ahLst/>
                            <a:cxnLst/>
                            <a:rect l="l" t="t" r="r" b="b"/>
                            <a:pathLst>
                              <a:path w="6611620" h="2880360">
                                <a:moveTo>
                                  <a:pt x="0" y="540067"/>
                                </a:moveTo>
                                <a:lnTo>
                                  <a:pt x="6430" y="492220"/>
                                </a:lnTo>
                                <a:lnTo>
                                  <a:pt x="24579" y="449219"/>
                                </a:lnTo>
                                <a:lnTo>
                                  <a:pt x="52728" y="412782"/>
                                </a:lnTo>
                                <a:lnTo>
                                  <a:pt x="89163" y="384629"/>
                                </a:lnTo>
                                <a:lnTo>
                                  <a:pt x="132166" y="366477"/>
                                </a:lnTo>
                                <a:lnTo>
                                  <a:pt x="180022" y="360044"/>
                                </a:lnTo>
                                <a:lnTo>
                                  <a:pt x="6251150" y="360044"/>
                                </a:lnTo>
                                <a:lnTo>
                                  <a:pt x="6251150" y="180022"/>
                                </a:lnTo>
                                <a:lnTo>
                                  <a:pt x="6257582" y="132175"/>
                                </a:lnTo>
                                <a:lnTo>
                                  <a:pt x="6275734" y="89174"/>
                                </a:lnTo>
                                <a:lnTo>
                                  <a:pt x="6303888" y="52738"/>
                                </a:lnTo>
                                <a:lnTo>
                                  <a:pt x="6340324" y="24584"/>
                                </a:lnTo>
                                <a:lnTo>
                                  <a:pt x="6383325" y="6432"/>
                                </a:lnTo>
                                <a:lnTo>
                                  <a:pt x="6431172" y="0"/>
                                </a:lnTo>
                                <a:lnTo>
                                  <a:pt x="6479019" y="6432"/>
                                </a:lnTo>
                                <a:lnTo>
                                  <a:pt x="6522020" y="24584"/>
                                </a:lnTo>
                                <a:lnTo>
                                  <a:pt x="6558456" y="52738"/>
                                </a:lnTo>
                                <a:lnTo>
                                  <a:pt x="6586610" y="89174"/>
                                </a:lnTo>
                                <a:lnTo>
                                  <a:pt x="6604762" y="132175"/>
                                </a:lnTo>
                                <a:lnTo>
                                  <a:pt x="6611194" y="180022"/>
                                </a:lnTo>
                                <a:lnTo>
                                  <a:pt x="6611194" y="2340291"/>
                                </a:lnTo>
                                <a:lnTo>
                                  <a:pt x="6604762" y="2388139"/>
                                </a:lnTo>
                                <a:lnTo>
                                  <a:pt x="6586610" y="2431139"/>
                                </a:lnTo>
                                <a:lnTo>
                                  <a:pt x="6558456" y="2467576"/>
                                </a:lnTo>
                                <a:lnTo>
                                  <a:pt x="6522020" y="2495729"/>
                                </a:lnTo>
                                <a:lnTo>
                                  <a:pt x="6479019" y="2513881"/>
                                </a:lnTo>
                                <a:lnTo>
                                  <a:pt x="6431172" y="2520314"/>
                                </a:lnTo>
                                <a:lnTo>
                                  <a:pt x="360044" y="2520314"/>
                                </a:lnTo>
                                <a:lnTo>
                                  <a:pt x="360044" y="2700336"/>
                                </a:lnTo>
                                <a:lnTo>
                                  <a:pt x="353614" y="2748183"/>
                                </a:lnTo>
                                <a:lnTo>
                                  <a:pt x="335465" y="2791184"/>
                                </a:lnTo>
                                <a:lnTo>
                                  <a:pt x="307316" y="2827621"/>
                                </a:lnTo>
                                <a:lnTo>
                                  <a:pt x="270881" y="2855774"/>
                                </a:lnTo>
                                <a:lnTo>
                                  <a:pt x="227878" y="2873926"/>
                                </a:lnTo>
                                <a:lnTo>
                                  <a:pt x="180022" y="2880359"/>
                                </a:lnTo>
                                <a:lnTo>
                                  <a:pt x="132166" y="2873926"/>
                                </a:lnTo>
                                <a:lnTo>
                                  <a:pt x="89163" y="2855774"/>
                                </a:lnTo>
                                <a:lnTo>
                                  <a:pt x="52728" y="2827621"/>
                                </a:lnTo>
                                <a:lnTo>
                                  <a:pt x="24579" y="2791184"/>
                                </a:lnTo>
                                <a:lnTo>
                                  <a:pt x="6430" y="2748183"/>
                                </a:lnTo>
                                <a:lnTo>
                                  <a:pt x="0" y="2700336"/>
                                </a:lnTo>
                                <a:lnTo>
                                  <a:pt x="0" y="540067"/>
                                </a:lnTo>
                                <a:close/>
                              </a:path>
                              <a:path w="6611620" h="2880360">
                                <a:moveTo>
                                  <a:pt x="6251150" y="360044"/>
                                </a:moveTo>
                                <a:lnTo>
                                  <a:pt x="6431172" y="360044"/>
                                </a:lnTo>
                                <a:lnTo>
                                  <a:pt x="6479019" y="353612"/>
                                </a:lnTo>
                                <a:lnTo>
                                  <a:pt x="6522020" y="335460"/>
                                </a:lnTo>
                                <a:lnTo>
                                  <a:pt x="6558456" y="307306"/>
                                </a:lnTo>
                                <a:lnTo>
                                  <a:pt x="6586610" y="270870"/>
                                </a:lnTo>
                                <a:lnTo>
                                  <a:pt x="6604762" y="227869"/>
                                </a:lnTo>
                                <a:lnTo>
                                  <a:pt x="6611194" y="180022"/>
                                </a:lnTo>
                              </a:path>
                              <a:path w="6611620" h="2880360">
                                <a:moveTo>
                                  <a:pt x="6431172" y="360044"/>
                                </a:moveTo>
                                <a:lnTo>
                                  <a:pt x="6431172" y="180022"/>
                                </a:lnTo>
                                <a:lnTo>
                                  <a:pt x="6424105" y="215078"/>
                                </a:lnTo>
                                <a:lnTo>
                                  <a:pt x="6404826" y="243687"/>
                                </a:lnTo>
                                <a:lnTo>
                                  <a:pt x="6376217" y="262966"/>
                                </a:lnTo>
                                <a:lnTo>
                                  <a:pt x="6341161" y="270033"/>
                                </a:lnTo>
                                <a:lnTo>
                                  <a:pt x="6306104" y="262966"/>
                                </a:lnTo>
                                <a:lnTo>
                                  <a:pt x="6277495" y="243687"/>
                                </a:lnTo>
                                <a:lnTo>
                                  <a:pt x="6258216" y="215078"/>
                                </a:lnTo>
                                <a:lnTo>
                                  <a:pt x="6251150" y="180022"/>
                                </a:lnTo>
                              </a:path>
                              <a:path w="6611620" h="2880360">
                                <a:moveTo>
                                  <a:pt x="180022" y="720089"/>
                                </a:moveTo>
                                <a:lnTo>
                                  <a:pt x="180022" y="540067"/>
                                </a:lnTo>
                                <a:lnTo>
                                  <a:pt x="206386" y="476402"/>
                                </a:lnTo>
                                <a:lnTo>
                                  <a:pt x="270033" y="450056"/>
                                </a:lnTo>
                                <a:lnTo>
                                  <a:pt x="305076" y="457122"/>
                                </a:lnTo>
                                <a:lnTo>
                                  <a:pt x="333691" y="476402"/>
                                </a:lnTo>
                                <a:lnTo>
                                  <a:pt x="352983" y="505010"/>
                                </a:lnTo>
                                <a:lnTo>
                                  <a:pt x="360057" y="540067"/>
                                </a:lnTo>
                                <a:lnTo>
                                  <a:pt x="353626" y="587914"/>
                                </a:lnTo>
                                <a:lnTo>
                                  <a:pt x="335478" y="630915"/>
                                </a:lnTo>
                                <a:lnTo>
                                  <a:pt x="307328" y="667351"/>
                                </a:lnTo>
                                <a:lnTo>
                                  <a:pt x="270893" y="695505"/>
                                </a:lnTo>
                                <a:lnTo>
                                  <a:pt x="227890" y="713657"/>
                                </a:lnTo>
                                <a:lnTo>
                                  <a:pt x="180034" y="720089"/>
                                </a:lnTo>
                                <a:lnTo>
                                  <a:pt x="132174" y="713657"/>
                                </a:lnTo>
                                <a:lnTo>
                                  <a:pt x="89170" y="695505"/>
                                </a:lnTo>
                                <a:lnTo>
                                  <a:pt x="52736" y="667351"/>
                                </a:lnTo>
                                <a:lnTo>
                                  <a:pt x="24588" y="630915"/>
                                </a:lnTo>
                                <a:lnTo>
                                  <a:pt x="6442" y="587914"/>
                                </a:lnTo>
                                <a:lnTo>
                                  <a:pt x="12" y="540067"/>
                                </a:lnTo>
                              </a:path>
                              <a:path w="6611620" h="2880360">
                                <a:moveTo>
                                  <a:pt x="360044" y="540067"/>
                                </a:moveTo>
                                <a:lnTo>
                                  <a:pt x="360044" y="2520314"/>
                                </a:lnTo>
                              </a:path>
                            </a:pathLst>
                          </a:custGeom>
                          <a:ln w="74083">
                            <a:solidFill>
                              <a:srgbClr val="A6A6A6"/>
                            </a:solidFill>
                            <a:prstDash val="solid"/>
                          </a:ln>
                        </wps:spPr>
                        <wps:bodyPr wrap="square" lIns="0" tIns="0" rIns="0" bIns="0" rtlCol="0">
                          <a:prstTxWarp prst="textNoShape">
                            <a:avLst/>
                          </a:prstTxWarp>
                          <a:noAutofit/>
                        </wps:bodyPr>
                      </wps:wsp>
                      <wps:wsp>
                        <wps:cNvPr id="23" name="Textbox 23"/>
                        <wps:cNvSpPr txBox="1"/>
                        <wps:spPr>
                          <a:xfrm>
                            <a:off x="0" y="0"/>
                            <a:ext cx="6685280" cy="2954655"/>
                          </a:xfrm>
                          <a:prstGeom prst="rect">
                            <a:avLst/>
                          </a:prstGeom>
                        </wps:spPr>
                        <wps:txbx>
                          <w:txbxContent>
                            <w:p w14:paraId="00EE7164" w14:textId="77777777" w:rsidR="001B411D" w:rsidRDefault="001B411D">
                              <w:pPr>
                                <w:spacing w:before="70"/>
                                <w:rPr>
                                  <w:b/>
                                  <w:sz w:val="123"/>
                                </w:rPr>
                              </w:pPr>
                            </w:p>
                            <w:p w14:paraId="5680A8CC" w14:textId="77777777" w:rsidR="001B411D" w:rsidRDefault="00466724">
                              <w:pPr>
                                <w:ind w:left="282"/>
                                <w:jc w:val="center"/>
                                <w:rPr>
                                  <w:b/>
                                  <w:sz w:val="123"/>
                                </w:rPr>
                              </w:pPr>
                              <w:r>
                                <w:rPr>
                                  <w:b/>
                                  <w:color w:val="FFFFFF"/>
                                  <w:spacing w:val="-2"/>
                                  <w:sz w:val="123"/>
                                </w:rPr>
                                <w:t>MEDICINE</w:t>
                              </w:r>
                            </w:p>
                          </w:txbxContent>
                        </wps:txbx>
                        <wps:bodyPr wrap="square" lIns="0" tIns="0" rIns="0" bIns="0" rtlCol="0">
                          <a:noAutofit/>
                        </wps:bodyPr>
                      </wps:wsp>
                    </wpg:wgp>
                  </a:graphicData>
                </a:graphic>
              </wp:anchor>
            </w:drawing>
          </mc:Choice>
          <mc:Fallback>
            <w:pict>
              <v:group w14:anchorId="2305488C" id="Group 19" o:spid="_x0000_s1028" style="position:absolute;margin-left:42.35pt;margin-top:18.45pt;width:526.4pt;height:232.65pt;z-index:-15725056;mso-wrap-distance-left:0;mso-wrap-distance-right:0;mso-position-horizontal-relative:page" coordsize="66852,2954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">
                <v:shape id="Graphic 20" o:spid="_x0000_s1029" style="position:absolute;left:370;top:2170;width:66116;height:27007;visibility:visible;mso-wrap-style:square;v-text-anchor:top" coordsize="6611620,270065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" path="m6611195,r-6433,47847l6586610,90848r-28153,36436l6522020,155437r-43001,18152l6431172,180022r-6251150,l132166,186455,89163,204607,52728,232760,24579,269196,6430,312197,,360044,,2520314r6430,47847l24579,2611162r28149,36436l89163,2675752r43003,18152l180022,2700336r47856,-6432l270881,2675752r36435,-28154l335465,2611162r18149,-43001l360044,2520314r,-180023l6431172,2340291r47847,-6432l6522020,2315707r36437,-28154l6586610,2251117r18152,-43001l6611195,2160269r,-1620202l180022,540067r-12,-180023l187084,324988r19292,-28609l234990,277100r35043,-7067l6611195,270033,6611195,xem6611195,270033r-6341162,l305069,277100r28611,19279l352971,324988r7073,35056l353614,407892r-18149,43001l307316,487329r-36435,28153l227878,533634r-47856,6433l6611195,540067r,-270034xem6251150,r,180022l6431172,180022r,-90011l6341161,90011r-35056,-7067l6277496,63665,6258217,35056,6251150,xem6431172,r-7067,35056l6404826,63665r-28609,19279l6341161,90011r90011,l6431172,xe" fillcolor="#171717" stroked="f">
                  <v:path arrowok="t"/>
                </v:shape>
                <v:shape id="Graphic 21" o:spid="_x0000_s1030" style="position:absolute;left:2170;top:370;width:64313;height:7201;visibility:visible;mso-wrap-style:square;v-text-anchor:top" coordsize="6431280,7200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" path="m90023,450056r-35043,7067l26365,476402,7073,505010,,540067,12,720089r47856,-6432l90871,695505r36435,-28154l155455,630915r18148,-43001l180034,540067r-7073,-35057l153670,476402,125059,457123,90023,450056xem6431185,180022r-180023,l6251162,360044r47847,-6432l6342010,335460r36436,-28154l6406600,270870r18152,-43001l6431185,180022xem6251162,r-47847,6432l6160314,24584r-36436,28154l6095724,89174r-18152,43001l6071140,180022r7066,35056l6097485,243687r28609,19279l6161151,270033r35056,-7067l6224816,243687r19279,-28609l6251162,180022r180023,l6424752,132175,6406600,89174,6378446,52738,6342010,24584,6299009,6432,6251162,xe" fillcolor="#121212" stroked="f">
                  <v:path arrowok="t"/>
                </v:shape>
                <v:shape id="Graphic 22" o:spid="_x0000_s1031" style="position:absolute;left:370;top:370;width:66116;height:28804;visibility:visible;mso-wrap-style:square;v-text-anchor:top" coordsize="6611620,28803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" path="m,540067l6430,492220,24579,449219,52728,412782,89163,384629r43003,-18152l180022,360044r6071128,l6251150,180022r6432,-47847l6275734,89174r28154,-36436l6340324,24584,6383325,6432,6431172,r47847,6432l6522020,24584r36436,28154l6586610,89174r18152,43001l6611194,180022r,2160269l6604762,2388139r-18152,43000l6558456,2467576r-36436,28153l6479019,2513881r-47847,6433l360044,2520314r,180022l353614,2748183r-18149,43001l307316,2827621r-36435,28153l227878,2873926r-47856,6433l132166,2873926,89163,2855774,52728,2827621,24579,2791184,6430,2748183,,2700336,,540067xem6251150,360044r180022,l6479019,353612r43001,-18152l6558456,307306r28154,-36436l6604762,227869r6432,-47847em6431172,360044r,-180022l6424105,215078r-19279,28609l6376217,262966r-35056,7067l6306104,262966r-28609,-19279l6258216,215078r-7066,-35056em180022,720089r,-180022l206386,476402r63647,-26346l305076,457122r28615,19280l352983,505010r7074,35057l353626,587914r-18148,43001l307328,667351r-36435,28154l227890,713657r-47856,6432l132174,713657,89170,695505,52736,667351,24588,630915,6442,587914,12,540067em360044,540067r,1980247e" filled="f" strokecolor="#a6a6a6" strokeweight="2.05786mm">
                  <v:path arrowok="t"/>
                </v:shape>
                <v:shape id="Textbox 23" o:spid="_x0000_s1032" type="#_x0000_t202" style="position:absolute;width:66852;height:295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tt2L8kAAADhAAAADwAAAGRycy9kb3ducmV2LnhtbESPQWvC&#13;&#10;QBSE7wX/w/KE3upGC9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C7bdi/JAAAA&#13;&#10;4QAAAA8AAAAAAAAAAAAAAAAACAIAAGRycy9kb3ducmV2LnhtbFBLBQYAAAAAAwADALcAAAD+AgAA&#13;&#10;AAA=&#13;&#10;" filled="f" stroked="f">
                  <v:textbox inset="0,0,0,0">
                    <w:txbxContent>
                      <w:p w14:paraId="00EE7164" w14:textId="77777777" w:rsidR="001B411D" w:rsidRDefault="001B411D">
                        <w:pPr>
                          <w:spacing w:before="70"/>
                          <w:rPr>
                            <w:b/>
                            <w:sz w:val="123"/>
                          </w:rPr>
                        </w:pPr>
                      </w:p>
                      <w:p w14:paraId="5680A8CC" w14:textId="77777777" w:rsidR="001B411D" w:rsidRDefault="00466724">
                        <w:pPr>
                          <w:ind w:left="282"/>
                          <w:jc w:val="center"/>
                          <w:rPr>
                            <w:b/>
                            <w:sz w:val="123"/>
                          </w:rPr>
                        </w:pPr>
                        <w:r>
                          <w:rPr>
                            <w:b/>
                            <w:color w:val="FFFFFF"/>
                            <w:spacing w:val="-2"/>
                            <w:sz w:val="123"/>
                          </w:rPr>
                          <w:t>MEDICINE</w:t>
                        </w:r>
                      </w:p>
                    </w:txbxContent>
                  </v:textbox>
                </v:shape>
                <w10:wrap type="topAndBottom" anchorx="page"/>
              </v:group>
            </w:pict>
          </mc:Fallback>
        </mc:AlternateContent>
      </w:r>
    </w:p>
    <w:p w14:paraId="332924E6" w14:textId="77777777" w:rsidR="001B411D" w:rsidRDefault="001B411D">
      <w:pPr>
        <w:rPr>
          <w:b/>
          <w:sz w:val="20"/>
        </w:rPr>
      </w:pPr>
    </w:p>
    <w:p w14:paraId="4C7962EC" w14:textId="77777777" w:rsidR="001B411D" w:rsidRDefault="001B411D">
      <w:pPr>
        <w:rPr>
          <w:b/>
          <w:sz w:val="20"/>
        </w:rPr>
      </w:pPr>
    </w:p>
    <w:p w14:paraId="67D4C9A1" w14:textId="77777777" w:rsidR="001B411D" w:rsidRDefault="001B411D">
      <w:pPr>
        <w:rPr>
          <w:b/>
          <w:sz w:val="20"/>
        </w:rPr>
      </w:pPr>
    </w:p>
    <w:p w14:paraId="694813C8" w14:textId="77777777" w:rsidR="001B411D" w:rsidRDefault="001B411D">
      <w:pPr>
        <w:rPr>
          <w:b/>
          <w:sz w:val="20"/>
        </w:rPr>
      </w:pPr>
    </w:p>
    <w:p w14:paraId="0D2BC7E3" w14:textId="77777777" w:rsidR="001B411D" w:rsidRDefault="00466724">
      <w:pPr>
        <w:spacing w:before="135"/>
        <w:rPr>
          <w:b/>
          <w:sz w:val="20"/>
        </w:rPr>
      </w:pPr>
      <w:r>
        <w:rPr>
          <w:b/>
          <w:noProof/>
          <w:sz w:val="20"/>
        </w:rPr>
        <w:drawing>
          <wp:anchor distT="0" distB="0" distL="0" distR="0" simplePos="0" relativeHeight="487591936" behindDoc="1" locked="0" layoutInCell="1" allowOverlap="1" wp14:anchorId="1790A3B6" wp14:editId="22E54E7E">
            <wp:simplePos x="0" y="0"/>
            <wp:positionH relativeFrom="page">
              <wp:posOffset>676967</wp:posOffset>
            </wp:positionH>
            <wp:positionV relativeFrom="paragraph">
              <wp:posOffset>247064</wp:posOffset>
            </wp:positionV>
            <wp:extent cx="711576" cy="155448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711576" cy="1554480"/>
                    </a:xfrm>
                    <a:prstGeom prst="rect">
                      <a:avLst/>
                    </a:prstGeom>
                  </pic:spPr>
                </pic:pic>
              </a:graphicData>
            </a:graphic>
          </wp:anchor>
        </w:drawing>
      </w:r>
      <w:r>
        <w:rPr>
          <w:b/>
          <w:noProof/>
          <w:sz w:val="20"/>
        </w:rPr>
        <w:drawing>
          <wp:anchor distT="0" distB="0" distL="0" distR="0" simplePos="0" relativeHeight="487592448" behindDoc="1" locked="0" layoutInCell="1" allowOverlap="1" wp14:anchorId="5200F54A" wp14:editId="09CEF699">
            <wp:simplePos x="0" y="0"/>
            <wp:positionH relativeFrom="page">
              <wp:posOffset>1446106</wp:posOffset>
            </wp:positionH>
            <wp:positionV relativeFrom="paragraph">
              <wp:posOffset>1153844</wp:posOffset>
            </wp:positionV>
            <wp:extent cx="1159839" cy="64208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1159839" cy="642080"/>
                    </a:xfrm>
                    <a:prstGeom prst="rect">
                      <a:avLst/>
                    </a:prstGeom>
                  </pic:spPr>
                </pic:pic>
              </a:graphicData>
            </a:graphic>
          </wp:anchor>
        </w:drawing>
      </w:r>
      <w:r>
        <w:rPr>
          <w:b/>
          <w:noProof/>
          <w:sz w:val="20"/>
        </w:rPr>
        <w:drawing>
          <wp:anchor distT="0" distB="0" distL="0" distR="0" simplePos="0" relativeHeight="487592960" behindDoc="1" locked="0" layoutInCell="1" allowOverlap="1" wp14:anchorId="63D6EF79" wp14:editId="47ADCF05">
            <wp:simplePos x="0" y="0"/>
            <wp:positionH relativeFrom="page">
              <wp:posOffset>2714412</wp:posOffset>
            </wp:positionH>
            <wp:positionV relativeFrom="paragraph">
              <wp:posOffset>596737</wp:posOffset>
            </wp:positionV>
            <wp:extent cx="1230703" cy="120700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1230703" cy="1207008"/>
                    </a:xfrm>
                    <a:prstGeom prst="rect">
                      <a:avLst/>
                    </a:prstGeom>
                  </pic:spPr>
                </pic:pic>
              </a:graphicData>
            </a:graphic>
          </wp:anchor>
        </w:drawing>
      </w:r>
      <w:r>
        <w:rPr>
          <w:b/>
          <w:noProof/>
          <w:sz w:val="20"/>
        </w:rPr>
        <mc:AlternateContent>
          <mc:Choice Requires="wps">
            <w:drawing>
              <wp:anchor distT="0" distB="0" distL="0" distR="0" simplePos="0" relativeHeight="487593472" behindDoc="1" locked="0" layoutInCell="1" allowOverlap="1" wp14:anchorId="71EBD964" wp14:editId="7FFFC4B7">
                <wp:simplePos x="0" y="0"/>
                <wp:positionH relativeFrom="page">
                  <wp:posOffset>4007907</wp:posOffset>
                </wp:positionH>
                <wp:positionV relativeFrom="paragraph">
                  <wp:posOffset>835285</wp:posOffset>
                </wp:positionV>
                <wp:extent cx="2919095" cy="96901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9095" cy="969010"/>
                          <a:chOff x="0" y="0"/>
                          <a:chExt cx="2919095" cy="969010"/>
                        </a:xfrm>
                      </wpg:grpSpPr>
                      <pic:pic xmlns:pic="http://schemas.openxmlformats.org/drawingml/2006/picture">
                        <pic:nvPicPr>
                          <pic:cNvPr id="28" name="Image 28"/>
                          <pic:cNvPicPr/>
                        </pic:nvPicPr>
                        <pic:blipFill>
                          <a:blip r:embed="rId23" cstate="print"/>
                          <a:stretch>
                            <a:fillRect/>
                          </a:stretch>
                        </pic:blipFill>
                        <pic:spPr>
                          <a:xfrm>
                            <a:off x="0" y="0"/>
                            <a:ext cx="1231264" cy="969009"/>
                          </a:xfrm>
                          <a:prstGeom prst="rect">
                            <a:avLst/>
                          </a:prstGeom>
                        </pic:spPr>
                      </pic:pic>
                      <pic:pic xmlns:pic="http://schemas.openxmlformats.org/drawingml/2006/picture">
                        <pic:nvPicPr>
                          <pic:cNvPr id="29" name="Image 29"/>
                          <pic:cNvPicPr/>
                        </pic:nvPicPr>
                        <pic:blipFill>
                          <a:blip r:embed="rId24" cstate="print"/>
                          <a:stretch>
                            <a:fillRect/>
                          </a:stretch>
                        </pic:blipFill>
                        <pic:spPr>
                          <a:xfrm>
                            <a:off x="1262379" y="23706"/>
                            <a:ext cx="1656502" cy="936413"/>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5.583252pt;margin-top:65.770538pt;width:229.85pt;height:76.3pt;mso-position-horizontal-relative:page;mso-position-vertical-relative:paragraph;z-index:-15723008;mso-wrap-distance-left:0;mso-wrap-distance-right:0" id="docshapegroup19" coordorigin="6312,1315" coordsize="4597,1526">
                <v:shape style="position:absolute;left:6311;top:1315;width:1939;height:1526" type="#_x0000_t75" id="docshape20" stroked="false">
                  <v:imagedata r:id="rId25" o:title=""/>
                </v:shape>
                <v:shape style="position:absolute;left:8299;top:1352;width:2609;height:1475" type="#_x0000_t75" id="docshape21" stroked="false">
                  <v:imagedata r:id="rId26" o:title=""/>
                </v:shape>
                <w10:wrap type="topAndBottom"/>
              </v:group>
            </w:pict>
          </mc:Fallback>
        </mc:AlternateContent>
      </w:r>
    </w:p>
    <w:p w14:paraId="639FF5FA" w14:textId="77777777" w:rsidR="001B411D" w:rsidRDefault="001B411D">
      <w:pPr>
        <w:rPr>
          <w:b/>
          <w:sz w:val="20"/>
        </w:rPr>
        <w:sectPr w:rsidR="001B411D">
          <w:pgSz w:w="11900" w:h="16820"/>
          <w:pgMar w:top="1320" w:right="141" w:bottom="3460" w:left="283" w:header="439" w:footer="2475" w:gutter="0"/>
          <w:cols w:space="720"/>
        </w:sectPr>
      </w:pPr>
    </w:p>
    <w:p w14:paraId="0AAC5F99" w14:textId="77777777" w:rsidR="001B411D" w:rsidRDefault="001B411D">
      <w:pPr>
        <w:rPr>
          <w:b/>
          <w:sz w:val="20"/>
        </w:rPr>
      </w:pPr>
    </w:p>
    <w:p w14:paraId="11DC3A04" w14:textId="77777777" w:rsidR="001B411D" w:rsidRDefault="001B411D">
      <w:pPr>
        <w:rPr>
          <w:b/>
          <w:sz w:val="20"/>
        </w:rPr>
      </w:pPr>
    </w:p>
    <w:p w14:paraId="48AA5F3A" w14:textId="77777777" w:rsidR="001B411D" w:rsidRDefault="001B411D">
      <w:pPr>
        <w:rPr>
          <w:b/>
          <w:sz w:val="20"/>
        </w:rPr>
      </w:pPr>
    </w:p>
    <w:p w14:paraId="4B14219D" w14:textId="77777777" w:rsidR="001B411D" w:rsidRDefault="001B411D">
      <w:pPr>
        <w:rPr>
          <w:b/>
          <w:sz w:val="20"/>
        </w:rPr>
      </w:pPr>
    </w:p>
    <w:p w14:paraId="5E5A734D" w14:textId="77777777" w:rsidR="001B411D" w:rsidRDefault="001B411D">
      <w:pPr>
        <w:rPr>
          <w:b/>
          <w:sz w:val="20"/>
        </w:rPr>
      </w:pPr>
    </w:p>
    <w:p w14:paraId="4F06470F" w14:textId="77777777" w:rsidR="001B411D" w:rsidRDefault="001B411D">
      <w:pPr>
        <w:spacing w:before="72"/>
        <w:rPr>
          <w:b/>
          <w:sz w:val="20"/>
        </w:rPr>
      </w:pPr>
    </w:p>
    <w:p w14:paraId="3EE0EE7B" w14:textId="77777777" w:rsidR="001B411D" w:rsidRDefault="00466724">
      <w:pPr>
        <w:ind w:left="956"/>
        <w:rPr>
          <w:sz w:val="20"/>
        </w:rPr>
      </w:pPr>
      <w:r>
        <w:rPr>
          <w:noProof/>
          <w:sz w:val="20"/>
        </w:rPr>
        <w:drawing>
          <wp:inline distT="0" distB="0" distL="0" distR="0" wp14:anchorId="122A9632" wp14:editId="06D0BD6E">
            <wp:extent cx="5975127" cy="386486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5975127" cy="3864864"/>
                    </a:xfrm>
                    <a:prstGeom prst="rect">
                      <a:avLst/>
                    </a:prstGeom>
                  </pic:spPr>
                </pic:pic>
              </a:graphicData>
            </a:graphic>
          </wp:inline>
        </w:drawing>
      </w:r>
    </w:p>
    <w:p w14:paraId="5629AAF7" w14:textId="77777777" w:rsidR="001B411D" w:rsidRDefault="00466724">
      <w:pPr>
        <w:spacing w:before="11"/>
        <w:ind w:left="6" w:right="143"/>
        <w:jc w:val="center"/>
        <w:rPr>
          <w:b/>
          <w:sz w:val="66"/>
        </w:rPr>
      </w:pPr>
      <w:r>
        <w:rPr>
          <w:b/>
          <w:noProof/>
          <w:sz w:val="66"/>
        </w:rPr>
        <w:drawing>
          <wp:anchor distT="0" distB="0" distL="0" distR="0" simplePos="0" relativeHeight="482049024" behindDoc="1" locked="0" layoutInCell="1" allowOverlap="1" wp14:anchorId="10FFE075" wp14:editId="4352A486">
            <wp:simplePos x="0" y="0"/>
            <wp:positionH relativeFrom="page">
              <wp:posOffset>2363875</wp:posOffset>
            </wp:positionH>
            <wp:positionV relativeFrom="paragraph">
              <wp:posOffset>-2586814</wp:posOffset>
            </wp:positionV>
            <wp:extent cx="2779976" cy="3708439"/>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2779976" cy="3708439"/>
                    </a:xfrm>
                    <a:prstGeom prst="rect">
                      <a:avLst/>
                    </a:prstGeom>
                  </pic:spPr>
                </pic:pic>
              </a:graphicData>
            </a:graphic>
          </wp:anchor>
        </w:drawing>
      </w:r>
      <w:r>
        <w:rPr>
          <w:b/>
          <w:spacing w:val="-2"/>
          <w:sz w:val="66"/>
        </w:rPr>
        <w:t>Cardiology</w:t>
      </w:r>
    </w:p>
    <w:p w14:paraId="1790AE1C" w14:textId="77777777" w:rsidR="001B411D" w:rsidRDefault="001B411D">
      <w:pPr>
        <w:jc w:val="center"/>
        <w:rPr>
          <w:b/>
          <w:sz w:val="66"/>
        </w:rPr>
        <w:sectPr w:rsidR="001B411D">
          <w:pgSz w:w="11900" w:h="16820"/>
          <w:pgMar w:top="1320" w:right="141" w:bottom="3460" w:left="283" w:header="439" w:footer="2475" w:gutter="0"/>
          <w:cols w:space="720"/>
        </w:sectPr>
      </w:pPr>
    </w:p>
    <w:p w14:paraId="24741CA0" w14:textId="77777777" w:rsidR="001B411D" w:rsidRDefault="00466724">
      <w:pPr>
        <w:spacing w:before="5"/>
        <w:rPr>
          <w:b/>
          <w:sz w:val="15"/>
        </w:rPr>
      </w:pPr>
      <w:r>
        <w:rPr>
          <w:b/>
          <w:noProof/>
          <w:sz w:val="15"/>
        </w:rPr>
        <w:drawing>
          <wp:anchor distT="0" distB="0" distL="0" distR="0" simplePos="0" relativeHeight="482050048" behindDoc="1" locked="0" layoutInCell="1" allowOverlap="1" wp14:anchorId="547E6F1D" wp14:editId="11797B7D">
            <wp:simplePos x="0" y="0"/>
            <wp:positionH relativeFrom="page">
              <wp:posOffset>2363875</wp:posOffset>
            </wp:positionH>
            <wp:positionV relativeFrom="page">
              <wp:posOffset>3038651</wp:posOffset>
            </wp:positionV>
            <wp:extent cx="2779976" cy="3708439"/>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2779976" cy="3708439"/>
                    </a:xfrm>
                    <a:prstGeom prst="rect">
                      <a:avLst/>
                    </a:prstGeom>
                  </pic:spPr>
                </pic:pic>
              </a:graphicData>
            </a:graphic>
          </wp:anchor>
        </w:drawing>
      </w:r>
    </w:p>
    <w:p w14:paraId="157ADF4C" w14:textId="77777777" w:rsidR="001B411D" w:rsidRDefault="00466724">
      <w:pPr>
        <w:ind w:left="591"/>
        <w:rPr>
          <w:sz w:val="20"/>
        </w:rPr>
      </w:pPr>
      <w:r>
        <w:rPr>
          <w:noProof/>
          <w:sz w:val="20"/>
        </w:rPr>
        <mc:AlternateContent>
          <mc:Choice Requires="wps">
            <w:drawing>
              <wp:inline distT="0" distB="0" distL="0" distR="0" wp14:anchorId="7C83169D" wp14:editId="4C078BAE">
                <wp:extent cx="6700520" cy="2162810"/>
                <wp:effectExtent l="9525" t="0" r="0" b="8889"/>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0520" cy="2162810"/>
                        </a:xfrm>
                        <a:prstGeom prst="rect">
                          <a:avLst/>
                        </a:prstGeom>
                        <a:ln w="5926">
                          <a:solidFill>
                            <a:srgbClr val="000000"/>
                          </a:solidFill>
                          <a:prstDash val="solid"/>
                        </a:ln>
                      </wps:spPr>
                      <wps:txbx>
                        <w:txbxContent>
                          <w:p w14:paraId="2C8E7B46"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711C01B2" w14:textId="77777777" w:rsidR="001B411D" w:rsidRDefault="00466724">
                            <w:pPr>
                              <w:numPr>
                                <w:ilvl w:val="0"/>
                                <w:numId w:val="452"/>
                              </w:numPr>
                              <w:tabs>
                                <w:tab w:val="left" w:pos="800"/>
                              </w:tabs>
                              <w:spacing w:before="4"/>
                              <w:rPr>
                                <w:rFonts w:ascii="Constantia"/>
                                <w:sz w:val="23"/>
                              </w:rPr>
                            </w:pPr>
                            <w:r>
                              <w:rPr>
                                <w:rFonts w:ascii="Constantia"/>
                                <w:sz w:val="23"/>
                              </w:rPr>
                              <w:t>Myocardial</w:t>
                            </w:r>
                            <w:r>
                              <w:rPr>
                                <w:rFonts w:ascii="Constantia"/>
                                <w:spacing w:val="7"/>
                                <w:sz w:val="23"/>
                              </w:rPr>
                              <w:t xml:space="preserve"> </w:t>
                            </w:r>
                            <w:r>
                              <w:rPr>
                                <w:rFonts w:ascii="Constantia"/>
                                <w:spacing w:val="-2"/>
                                <w:sz w:val="23"/>
                              </w:rPr>
                              <w:t>infarction</w:t>
                            </w:r>
                          </w:p>
                          <w:p w14:paraId="5A79FEA0" w14:textId="77777777" w:rsidR="001B411D" w:rsidRDefault="00466724">
                            <w:pPr>
                              <w:numPr>
                                <w:ilvl w:val="0"/>
                                <w:numId w:val="452"/>
                              </w:numPr>
                              <w:tabs>
                                <w:tab w:val="left" w:pos="799"/>
                              </w:tabs>
                              <w:spacing w:before="4"/>
                              <w:ind w:left="799" w:hanging="349"/>
                              <w:rPr>
                                <w:rFonts w:ascii="Constantia"/>
                                <w:sz w:val="23"/>
                              </w:rPr>
                            </w:pPr>
                            <w:r>
                              <w:rPr>
                                <w:rFonts w:ascii="Constantia"/>
                                <w:spacing w:val="-2"/>
                                <w:sz w:val="23"/>
                              </w:rPr>
                              <w:t>Hypertension</w:t>
                            </w:r>
                          </w:p>
                          <w:p w14:paraId="152A2ECC" w14:textId="77777777" w:rsidR="001B411D" w:rsidRDefault="00466724">
                            <w:pPr>
                              <w:numPr>
                                <w:ilvl w:val="0"/>
                                <w:numId w:val="452"/>
                              </w:numPr>
                              <w:tabs>
                                <w:tab w:val="left" w:pos="798"/>
                              </w:tabs>
                              <w:spacing w:before="3"/>
                              <w:ind w:left="798" w:hanging="348"/>
                              <w:rPr>
                                <w:rFonts w:ascii="Constantia"/>
                                <w:sz w:val="23"/>
                              </w:rPr>
                            </w:pPr>
                            <w:r>
                              <w:rPr>
                                <w:rFonts w:ascii="Constantia"/>
                                <w:spacing w:val="-2"/>
                                <w:sz w:val="23"/>
                              </w:rPr>
                              <w:t>Hypotension</w:t>
                            </w:r>
                          </w:p>
                          <w:p w14:paraId="0E520674" w14:textId="77777777" w:rsidR="001B411D" w:rsidRDefault="00466724">
                            <w:pPr>
                              <w:numPr>
                                <w:ilvl w:val="0"/>
                                <w:numId w:val="452"/>
                              </w:numPr>
                              <w:tabs>
                                <w:tab w:val="left" w:pos="798"/>
                              </w:tabs>
                              <w:spacing w:before="4"/>
                              <w:ind w:left="798" w:hanging="348"/>
                              <w:rPr>
                                <w:rFonts w:ascii="Constantia"/>
                                <w:sz w:val="23"/>
                              </w:rPr>
                            </w:pPr>
                            <w:r>
                              <w:rPr>
                                <w:rFonts w:ascii="Constantia"/>
                                <w:sz w:val="23"/>
                              </w:rPr>
                              <w:t>Heart</w:t>
                            </w:r>
                            <w:r>
                              <w:rPr>
                                <w:rFonts w:ascii="Constantia"/>
                                <w:spacing w:val="4"/>
                                <w:sz w:val="23"/>
                              </w:rPr>
                              <w:t xml:space="preserve"> </w:t>
                            </w:r>
                            <w:r>
                              <w:rPr>
                                <w:rFonts w:ascii="Constantia"/>
                                <w:spacing w:val="-2"/>
                                <w:sz w:val="23"/>
                              </w:rPr>
                              <w:t>failure</w:t>
                            </w:r>
                          </w:p>
                          <w:p w14:paraId="7BCE4869" w14:textId="77777777" w:rsidR="001B411D" w:rsidRDefault="00466724">
                            <w:pPr>
                              <w:numPr>
                                <w:ilvl w:val="0"/>
                                <w:numId w:val="452"/>
                              </w:numPr>
                              <w:tabs>
                                <w:tab w:val="left" w:pos="798"/>
                              </w:tabs>
                              <w:spacing w:before="4"/>
                              <w:ind w:left="798" w:hanging="348"/>
                              <w:rPr>
                                <w:rFonts w:ascii="Constantia"/>
                                <w:sz w:val="23"/>
                              </w:rPr>
                            </w:pPr>
                            <w:r>
                              <w:rPr>
                                <w:rFonts w:ascii="Constantia"/>
                                <w:sz w:val="23"/>
                              </w:rPr>
                              <w:t xml:space="preserve">Pulmonary </w:t>
                            </w:r>
                            <w:r>
                              <w:rPr>
                                <w:rFonts w:ascii="Constantia"/>
                                <w:spacing w:val="-2"/>
                                <w:sz w:val="23"/>
                              </w:rPr>
                              <w:t>embolism</w:t>
                            </w:r>
                          </w:p>
                          <w:p w14:paraId="33BCCDCB" w14:textId="77777777" w:rsidR="001B411D" w:rsidRDefault="00466724">
                            <w:pPr>
                              <w:numPr>
                                <w:ilvl w:val="0"/>
                                <w:numId w:val="452"/>
                              </w:numPr>
                              <w:tabs>
                                <w:tab w:val="left" w:pos="799"/>
                              </w:tabs>
                              <w:spacing w:before="4"/>
                              <w:ind w:left="799" w:hanging="349"/>
                              <w:rPr>
                                <w:rFonts w:ascii="Constantia"/>
                                <w:sz w:val="23"/>
                              </w:rPr>
                            </w:pPr>
                            <w:r>
                              <w:rPr>
                                <w:rFonts w:ascii="Constantia"/>
                                <w:sz w:val="23"/>
                              </w:rPr>
                              <w:t>Pulmonary</w:t>
                            </w:r>
                            <w:r>
                              <w:rPr>
                                <w:rFonts w:ascii="Constantia"/>
                                <w:spacing w:val="2"/>
                                <w:sz w:val="23"/>
                              </w:rPr>
                              <w:t xml:space="preserve"> </w:t>
                            </w:r>
                            <w:r>
                              <w:rPr>
                                <w:rFonts w:ascii="Constantia"/>
                                <w:spacing w:val="-2"/>
                                <w:sz w:val="23"/>
                              </w:rPr>
                              <w:t>Edema</w:t>
                            </w:r>
                          </w:p>
                          <w:p w14:paraId="6D2FC2EE" w14:textId="77777777" w:rsidR="001B411D" w:rsidRDefault="00466724">
                            <w:pPr>
                              <w:numPr>
                                <w:ilvl w:val="0"/>
                                <w:numId w:val="452"/>
                              </w:numPr>
                              <w:tabs>
                                <w:tab w:val="left" w:pos="799"/>
                              </w:tabs>
                              <w:spacing w:before="6"/>
                              <w:ind w:left="799" w:hanging="349"/>
                              <w:rPr>
                                <w:rFonts w:ascii="Constantia"/>
                                <w:sz w:val="23"/>
                              </w:rPr>
                            </w:pPr>
                            <w:r>
                              <w:rPr>
                                <w:rFonts w:ascii="Constantia"/>
                                <w:sz w:val="23"/>
                              </w:rPr>
                              <w:t>Dilated</w:t>
                            </w:r>
                            <w:r>
                              <w:rPr>
                                <w:rFonts w:ascii="Constantia"/>
                                <w:spacing w:val="4"/>
                                <w:sz w:val="23"/>
                              </w:rPr>
                              <w:t xml:space="preserve"> </w:t>
                            </w:r>
                            <w:r>
                              <w:rPr>
                                <w:rFonts w:ascii="Constantia"/>
                                <w:spacing w:val="-2"/>
                                <w:sz w:val="23"/>
                              </w:rPr>
                              <w:t>Cardiomyopathy</w:t>
                            </w:r>
                          </w:p>
                          <w:p w14:paraId="5C560AA9" w14:textId="77777777" w:rsidR="001B411D" w:rsidRDefault="00466724">
                            <w:pPr>
                              <w:numPr>
                                <w:ilvl w:val="0"/>
                                <w:numId w:val="452"/>
                              </w:numPr>
                              <w:tabs>
                                <w:tab w:val="left" w:pos="799"/>
                              </w:tabs>
                              <w:spacing w:before="4"/>
                              <w:ind w:left="799" w:hanging="349"/>
                              <w:rPr>
                                <w:rFonts w:ascii="Constantia"/>
                                <w:sz w:val="23"/>
                              </w:rPr>
                            </w:pPr>
                            <w:r>
                              <w:rPr>
                                <w:rFonts w:ascii="Constantia"/>
                                <w:spacing w:val="-2"/>
                                <w:sz w:val="23"/>
                              </w:rPr>
                              <w:t>Angina</w:t>
                            </w:r>
                          </w:p>
                          <w:p w14:paraId="6BE3EC4E" w14:textId="77777777" w:rsidR="001B411D" w:rsidRDefault="00466724">
                            <w:pPr>
                              <w:numPr>
                                <w:ilvl w:val="0"/>
                                <w:numId w:val="452"/>
                              </w:numPr>
                              <w:tabs>
                                <w:tab w:val="left" w:pos="798"/>
                              </w:tabs>
                              <w:spacing w:before="4"/>
                              <w:ind w:left="798" w:hanging="348"/>
                              <w:rPr>
                                <w:rFonts w:ascii="Constantia"/>
                                <w:sz w:val="23"/>
                              </w:rPr>
                            </w:pPr>
                            <w:r>
                              <w:rPr>
                                <w:rFonts w:ascii="Constantia"/>
                                <w:spacing w:val="-2"/>
                                <w:sz w:val="23"/>
                              </w:rPr>
                              <w:t>Palpitation</w:t>
                            </w:r>
                          </w:p>
                          <w:p w14:paraId="21ED504B" w14:textId="77777777" w:rsidR="001B411D" w:rsidRDefault="00466724">
                            <w:pPr>
                              <w:numPr>
                                <w:ilvl w:val="0"/>
                                <w:numId w:val="452"/>
                              </w:numPr>
                              <w:tabs>
                                <w:tab w:val="left" w:pos="799"/>
                              </w:tabs>
                              <w:spacing w:before="4"/>
                              <w:ind w:left="799" w:hanging="349"/>
                              <w:rPr>
                                <w:rFonts w:ascii="Constantia"/>
                                <w:sz w:val="23"/>
                              </w:rPr>
                            </w:pPr>
                            <w:r>
                              <w:rPr>
                                <w:rFonts w:ascii="Constantia"/>
                                <w:sz w:val="23"/>
                              </w:rPr>
                              <w:t>Ventricular</w:t>
                            </w:r>
                            <w:r>
                              <w:rPr>
                                <w:rFonts w:ascii="Constantia"/>
                                <w:spacing w:val="65"/>
                                <w:sz w:val="23"/>
                              </w:rPr>
                              <w:t xml:space="preserve"> </w:t>
                            </w:r>
                            <w:r>
                              <w:rPr>
                                <w:rFonts w:ascii="Constantia"/>
                                <w:spacing w:val="-2"/>
                                <w:sz w:val="23"/>
                              </w:rPr>
                              <w:t>arrhythmias</w:t>
                            </w:r>
                          </w:p>
                        </w:txbxContent>
                      </wps:txbx>
                      <wps:bodyPr wrap="square" lIns="0" tIns="0" rIns="0" bIns="0" rtlCol="0">
                        <a:noAutofit/>
                      </wps:bodyPr>
                    </wps:wsp>
                  </a:graphicData>
                </a:graphic>
              </wp:inline>
            </w:drawing>
          </mc:Choice>
          <mc:Fallback>
            <w:pict>
              <v:shape w14:anchorId="7C83169D" id="Textbox 33" o:spid="_x0000_s1033" type="#_x0000_t202" style="width:527.6pt;height:170.3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" filled="f" strokeweight=".16461mm">
                <v:path arrowok="t"/>
                <v:textbox inset="0,0,0,0">
                  <w:txbxContent>
                    <w:p w14:paraId="2C8E7B46"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711C01B2" w14:textId="77777777" w:rsidR="001B411D" w:rsidRDefault="00466724">
                      <w:pPr>
                        <w:numPr>
                          <w:ilvl w:val="0"/>
                          <w:numId w:val="452"/>
                        </w:numPr>
                        <w:tabs>
                          <w:tab w:val="left" w:pos="800"/>
                        </w:tabs>
                        <w:spacing w:before="4"/>
                        <w:rPr>
                          <w:rFonts w:ascii="Constantia"/>
                          <w:sz w:val="23"/>
                        </w:rPr>
                      </w:pPr>
                      <w:r>
                        <w:rPr>
                          <w:rFonts w:ascii="Constantia"/>
                          <w:sz w:val="23"/>
                        </w:rPr>
                        <w:t>Myocardial</w:t>
                      </w:r>
                      <w:r>
                        <w:rPr>
                          <w:rFonts w:ascii="Constantia"/>
                          <w:spacing w:val="7"/>
                          <w:sz w:val="23"/>
                        </w:rPr>
                        <w:t xml:space="preserve"> </w:t>
                      </w:r>
                      <w:r>
                        <w:rPr>
                          <w:rFonts w:ascii="Constantia"/>
                          <w:spacing w:val="-2"/>
                          <w:sz w:val="23"/>
                        </w:rPr>
                        <w:t>infarction</w:t>
                      </w:r>
                    </w:p>
                    <w:p w14:paraId="5A79FEA0" w14:textId="77777777" w:rsidR="001B411D" w:rsidRDefault="00466724">
                      <w:pPr>
                        <w:numPr>
                          <w:ilvl w:val="0"/>
                          <w:numId w:val="452"/>
                        </w:numPr>
                        <w:tabs>
                          <w:tab w:val="left" w:pos="799"/>
                        </w:tabs>
                        <w:spacing w:before="4"/>
                        <w:ind w:left="799" w:hanging="349"/>
                        <w:rPr>
                          <w:rFonts w:ascii="Constantia"/>
                          <w:sz w:val="23"/>
                        </w:rPr>
                      </w:pPr>
                      <w:r>
                        <w:rPr>
                          <w:rFonts w:ascii="Constantia"/>
                          <w:spacing w:val="-2"/>
                          <w:sz w:val="23"/>
                        </w:rPr>
                        <w:t>Hypertension</w:t>
                      </w:r>
                    </w:p>
                    <w:p w14:paraId="152A2ECC" w14:textId="77777777" w:rsidR="001B411D" w:rsidRDefault="00466724">
                      <w:pPr>
                        <w:numPr>
                          <w:ilvl w:val="0"/>
                          <w:numId w:val="452"/>
                        </w:numPr>
                        <w:tabs>
                          <w:tab w:val="left" w:pos="798"/>
                        </w:tabs>
                        <w:spacing w:before="3"/>
                        <w:ind w:left="798" w:hanging="348"/>
                        <w:rPr>
                          <w:rFonts w:ascii="Constantia"/>
                          <w:sz w:val="23"/>
                        </w:rPr>
                      </w:pPr>
                      <w:r>
                        <w:rPr>
                          <w:rFonts w:ascii="Constantia"/>
                          <w:spacing w:val="-2"/>
                          <w:sz w:val="23"/>
                        </w:rPr>
                        <w:t>Hypotension</w:t>
                      </w:r>
                    </w:p>
                    <w:p w14:paraId="0E520674" w14:textId="77777777" w:rsidR="001B411D" w:rsidRDefault="00466724">
                      <w:pPr>
                        <w:numPr>
                          <w:ilvl w:val="0"/>
                          <w:numId w:val="452"/>
                        </w:numPr>
                        <w:tabs>
                          <w:tab w:val="left" w:pos="798"/>
                        </w:tabs>
                        <w:spacing w:before="4"/>
                        <w:ind w:left="798" w:hanging="348"/>
                        <w:rPr>
                          <w:rFonts w:ascii="Constantia"/>
                          <w:sz w:val="23"/>
                        </w:rPr>
                      </w:pPr>
                      <w:r>
                        <w:rPr>
                          <w:rFonts w:ascii="Constantia"/>
                          <w:sz w:val="23"/>
                        </w:rPr>
                        <w:t>Heart</w:t>
                      </w:r>
                      <w:r>
                        <w:rPr>
                          <w:rFonts w:ascii="Constantia"/>
                          <w:spacing w:val="4"/>
                          <w:sz w:val="23"/>
                        </w:rPr>
                        <w:t xml:space="preserve"> </w:t>
                      </w:r>
                      <w:r>
                        <w:rPr>
                          <w:rFonts w:ascii="Constantia"/>
                          <w:spacing w:val="-2"/>
                          <w:sz w:val="23"/>
                        </w:rPr>
                        <w:t>failure</w:t>
                      </w:r>
                    </w:p>
                    <w:p w14:paraId="7BCE4869" w14:textId="77777777" w:rsidR="001B411D" w:rsidRDefault="00466724">
                      <w:pPr>
                        <w:numPr>
                          <w:ilvl w:val="0"/>
                          <w:numId w:val="452"/>
                        </w:numPr>
                        <w:tabs>
                          <w:tab w:val="left" w:pos="798"/>
                        </w:tabs>
                        <w:spacing w:before="4"/>
                        <w:ind w:left="798" w:hanging="348"/>
                        <w:rPr>
                          <w:rFonts w:ascii="Constantia"/>
                          <w:sz w:val="23"/>
                        </w:rPr>
                      </w:pPr>
                      <w:r>
                        <w:rPr>
                          <w:rFonts w:ascii="Constantia"/>
                          <w:sz w:val="23"/>
                        </w:rPr>
                        <w:t xml:space="preserve">Pulmonary </w:t>
                      </w:r>
                      <w:r>
                        <w:rPr>
                          <w:rFonts w:ascii="Constantia"/>
                          <w:spacing w:val="-2"/>
                          <w:sz w:val="23"/>
                        </w:rPr>
                        <w:t>embolism</w:t>
                      </w:r>
                    </w:p>
                    <w:p w14:paraId="33BCCDCB" w14:textId="77777777" w:rsidR="001B411D" w:rsidRDefault="00466724">
                      <w:pPr>
                        <w:numPr>
                          <w:ilvl w:val="0"/>
                          <w:numId w:val="452"/>
                        </w:numPr>
                        <w:tabs>
                          <w:tab w:val="left" w:pos="799"/>
                        </w:tabs>
                        <w:spacing w:before="4"/>
                        <w:ind w:left="799" w:hanging="349"/>
                        <w:rPr>
                          <w:rFonts w:ascii="Constantia"/>
                          <w:sz w:val="23"/>
                        </w:rPr>
                      </w:pPr>
                      <w:r>
                        <w:rPr>
                          <w:rFonts w:ascii="Constantia"/>
                          <w:sz w:val="23"/>
                        </w:rPr>
                        <w:t>Pulmonary</w:t>
                      </w:r>
                      <w:r>
                        <w:rPr>
                          <w:rFonts w:ascii="Constantia"/>
                          <w:spacing w:val="2"/>
                          <w:sz w:val="23"/>
                        </w:rPr>
                        <w:t xml:space="preserve"> </w:t>
                      </w:r>
                      <w:r>
                        <w:rPr>
                          <w:rFonts w:ascii="Constantia"/>
                          <w:spacing w:val="-2"/>
                          <w:sz w:val="23"/>
                        </w:rPr>
                        <w:t>Edema</w:t>
                      </w:r>
                    </w:p>
                    <w:p w14:paraId="6D2FC2EE" w14:textId="77777777" w:rsidR="001B411D" w:rsidRDefault="00466724">
                      <w:pPr>
                        <w:numPr>
                          <w:ilvl w:val="0"/>
                          <w:numId w:val="452"/>
                        </w:numPr>
                        <w:tabs>
                          <w:tab w:val="left" w:pos="799"/>
                        </w:tabs>
                        <w:spacing w:before="6"/>
                        <w:ind w:left="799" w:hanging="349"/>
                        <w:rPr>
                          <w:rFonts w:ascii="Constantia"/>
                          <w:sz w:val="23"/>
                        </w:rPr>
                      </w:pPr>
                      <w:r>
                        <w:rPr>
                          <w:rFonts w:ascii="Constantia"/>
                          <w:sz w:val="23"/>
                        </w:rPr>
                        <w:t>Dilated</w:t>
                      </w:r>
                      <w:r>
                        <w:rPr>
                          <w:rFonts w:ascii="Constantia"/>
                          <w:spacing w:val="4"/>
                          <w:sz w:val="23"/>
                        </w:rPr>
                        <w:t xml:space="preserve"> </w:t>
                      </w:r>
                      <w:r>
                        <w:rPr>
                          <w:rFonts w:ascii="Constantia"/>
                          <w:spacing w:val="-2"/>
                          <w:sz w:val="23"/>
                        </w:rPr>
                        <w:t>Cardiomyopathy</w:t>
                      </w:r>
                    </w:p>
                    <w:p w14:paraId="5C560AA9" w14:textId="77777777" w:rsidR="001B411D" w:rsidRDefault="00466724">
                      <w:pPr>
                        <w:numPr>
                          <w:ilvl w:val="0"/>
                          <w:numId w:val="452"/>
                        </w:numPr>
                        <w:tabs>
                          <w:tab w:val="left" w:pos="799"/>
                        </w:tabs>
                        <w:spacing w:before="4"/>
                        <w:ind w:left="799" w:hanging="349"/>
                        <w:rPr>
                          <w:rFonts w:ascii="Constantia"/>
                          <w:sz w:val="23"/>
                        </w:rPr>
                      </w:pPr>
                      <w:r>
                        <w:rPr>
                          <w:rFonts w:ascii="Constantia"/>
                          <w:spacing w:val="-2"/>
                          <w:sz w:val="23"/>
                        </w:rPr>
                        <w:t>Angina</w:t>
                      </w:r>
                    </w:p>
                    <w:p w14:paraId="6BE3EC4E" w14:textId="77777777" w:rsidR="001B411D" w:rsidRDefault="00466724">
                      <w:pPr>
                        <w:numPr>
                          <w:ilvl w:val="0"/>
                          <w:numId w:val="452"/>
                        </w:numPr>
                        <w:tabs>
                          <w:tab w:val="left" w:pos="798"/>
                        </w:tabs>
                        <w:spacing w:before="4"/>
                        <w:ind w:left="798" w:hanging="348"/>
                        <w:rPr>
                          <w:rFonts w:ascii="Constantia"/>
                          <w:sz w:val="23"/>
                        </w:rPr>
                      </w:pPr>
                      <w:r>
                        <w:rPr>
                          <w:rFonts w:ascii="Constantia"/>
                          <w:spacing w:val="-2"/>
                          <w:sz w:val="23"/>
                        </w:rPr>
                        <w:t>Palpitation</w:t>
                      </w:r>
                    </w:p>
                    <w:p w14:paraId="21ED504B" w14:textId="77777777" w:rsidR="001B411D" w:rsidRDefault="00466724">
                      <w:pPr>
                        <w:numPr>
                          <w:ilvl w:val="0"/>
                          <w:numId w:val="452"/>
                        </w:numPr>
                        <w:tabs>
                          <w:tab w:val="left" w:pos="799"/>
                        </w:tabs>
                        <w:spacing w:before="4"/>
                        <w:ind w:left="799" w:hanging="349"/>
                        <w:rPr>
                          <w:rFonts w:ascii="Constantia"/>
                          <w:sz w:val="23"/>
                        </w:rPr>
                      </w:pPr>
                      <w:r>
                        <w:rPr>
                          <w:rFonts w:ascii="Constantia"/>
                          <w:sz w:val="23"/>
                        </w:rPr>
                        <w:t>Ventricular</w:t>
                      </w:r>
                      <w:r>
                        <w:rPr>
                          <w:rFonts w:ascii="Constantia"/>
                          <w:spacing w:val="65"/>
                          <w:sz w:val="23"/>
                        </w:rPr>
                        <w:t xml:space="preserve"> </w:t>
                      </w:r>
                      <w:r>
                        <w:rPr>
                          <w:rFonts w:ascii="Constantia"/>
                          <w:spacing w:val="-2"/>
                          <w:sz w:val="23"/>
                        </w:rPr>
                        <w:t>arrhythmias</w:t>
                      </w:r>
                    </w:p>
                  </w:txbxContent>
                </v:textbox>
                <w10:anchorlock/>
              </v:shape>
            </w:pict>
          </mc:Fallback>
        </mc:AlternateContent>
      </w:r>
    </w:p>
    <w:p w14:paraId="25D530CA" w14:textId="77777777" w:rsidR="001B411D" w:rsidRDefault="001B411D">
      <w:pPr>
        <w:spacing w:before="187"/>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140"/>
        <w:gridCol w:w="7667"/>
      </w:tblGrid>
      <w:tr w:rsidR="001B411D" w14:paraId="2008A6C9" w14:textId="77777777">
        <w:trPr>
          <w:trHeight w:val="1877"/>
        </w:trPr>
        <w:tc>
          <w:tcPr>
            <w:tcW w:w="1746" w:type="dxa"/>
            <w:vMerge w:val="restart"/>
          </w:tcPr>
          <w:p w14:paraId="7EBD887A" w14:textId="77777777" w:rsidR="001B411D" w:rsidRDefault="00466724">
            <w:pPr>
              <w:pStyle w:val="TableParagraph"/>
              <w:spacing w:line="250" w:lineRule="exact"/>
            </w:pPr>
            <w:r>
              <w:rPr>
                <w:spacing w:val="-2"/>
              </w:rPr>
              <w:t>Hypertension</w:t>
            </w:r>
          </w:p>
        </w:tc>
        <w:tc>
          <w:tcPr>
            <w:tcW w:w="1140" w:type="dxa"/>
          </w:tcPr>
          <w:p w14:paraId="48299B05" w14:textId="77777777" w:rsidR="001B411D" w:rsidRDefault="00466724">
            <w:pPr>
              <w:pStyle w:val="TableParagraph"/>
              <w:spacing w:line="250" w:lineRule="exact"/>
              <w:ind w:left="0" w:right="4"/>
              <w:jc w:val="center"/>
            </w:pPr>
            <w:r>
              <w:t>June</w:t>
            </w:r>
            <w:r>
              <w:rPr>
                <w:spacing w:val="6"/>
              </w:rPr>
              <w:t xml:space="preserve"> </w:t>
            </w:r>
            <w:r>
              <w:rPr>
                <w:spacing w:val="-4"/>
              </w:rPr>
              <w:t>2021</w:t>
            </w:r>
          </w:p>
        </w:tc>
        <w:tc>
          <w:tcPr>
            <w:tcW w:w="7667" w:type="dxa"/>
          </w:tcPr>
          <w:p w14:paraId="7F2CDB77" w14:textId="77777777" w:rsidR="001B411D" w:rsidRDefault="00466724">
            <w:pPr>
              <w:pStyle w:val="TableParagraph"/>
              <w:spacing w:line="242" w:lineRule="auto"/>
              <w:ind w:left="101" w:right="95"/>
              <w:rPr>
                <w:sz w:val="23"/>
              </w:rPr>
            </w:pPr>
            <w:r>
              <w:rPr>
                <w:sz w:val="23"/>
              </w:rPr>
              <w:t>A 40-year-old man who came to your clinic for a health check up, was found to have a blood pressure of 210/120. He is not a known hypertensive.</w:t>
            </w:r>
          </w:p>
          <w:p w14:paraId="76EC5D76" w14:textId="77777777" w:rsidR="001B411D" w:rsidRDefault="00466724">
            <w:pPr>
              <w:pStyle w:val="TableParagraph"/>
              <w:numPr>
                <w:ilvl w:val="0"/>
                <w:numId w:val="451"/>
              </w:numPr>
              <w:tabs>
                <w:tab w:val="left" w:pos="333"/>
              </w:tabs>
              <w:spacing w:line="242" w:lineRule="auto"/>
              <w:ind w:right="95" w:firstLine="0"/>
              <w:rPr>
                <w:sz w:val="23"/>
              </w:rPr>
            </w:pPr>
            <w:r>
              <w:rPr>
                <w:sz w:val="23"/>
              </w:rPr>
              <w:t>Write briefly</w:t>
            </w:r>
            <w:r>
              <w:rPr>
                <w:spacing w:val="-2"/>
                <w:sz w:val="23"/>
              </w:rPr>
              <w:t xml:space="preserve"> </w:t>
            </w:r>
            <w:r>
              <w:rPr>
                <w:sz w:val="23"/>
              </w:rPr>
              <w:t>on the history</w:t>
            </w:r>
            <w:r>
              <w:rPr>
                <w:spacing w:val="-2"/>
                <w:sz w:val="23"/>
              </w:rPr>
              <w:t xml:space="preserve"> </w:t>
            </w:r>
            <w:r>
              <w:rPr>
                <w:sz w:val="23"/>
              </w:rPr>
              <w:t>and physical examination to assess the causes and complications of his hypertension. [3]</w:t>
            </w:r>
          </w:p>
          <w:p w14:paraId="64CA7405" w14:textId="77777777" w:rsidR="001B411D" w:rsidRDefault="00466724">
            <w:pPr>
              <w:pStyle w:val="TableParagraph"/>
              <w:numPr>
                <w:ilvl w:val="0"/>
                <w:numId w:val="451"/>
              </w:numPr>
              <w:tabs>
                <w:tab w:val="left" w:pos="352"/>
              </w:tabs>
              <w:ind w:left="352" w:hanging="251"/>
              <w:rPr>
                <w:sz w:val="23"/>
              </w:rPr>
            </w:pPr>
            <w:r>
              <w:rPr>
                <w:sz w:val="23"/>
              </w:rPr>
              <w:t>What</w:t>
            </w:r>
            <w:r>
              <w:rPr>
                <w:spacing w:val="3"/>
                <w:sz w:val="23"/>
              </w:rPr>
              <w:t xml:space="preserve"> </w:t>
            </w:r>
            <w:r>
              <w:rPr>
                <w:sz w:val="23"/>
              </w:rPr>
              <w:t>investigations</w:t>
            </w:r>
            <w:r>
              <w:rPr>
                <w:spacing w:val="4"/>
                <w:sz w:val="23"/>
              </w:rPr>
              <w:t xml:space="preserve"> </w:t>
            </w:r>
            <w:r>
              <w:rPr>
                <w:sz w:val="23"/>
              </w:rPr>
              <w:t>will</w:t>
            </w:r>
            <w:r>
              <w:rPr>
                <w:spacing w:val="7"/>
                <w:sz w:val="23"/>
              </w:rPr>
              <w:t xml:space="preserve"> </w:t>
            </w:r>
            <w:r>
              <w:rPr>
                <w:sz w:val="23"/>
              </w:rPr>
              <w:t>you</w:t>
            </w:r>
            <w:r>
              <w:rPr>
                <w:spacing w:val="3"/>
                <w:sz w:val="23"/>
              </w:rPr>
              <w:t xml:space="preserve"> </w:t>
            </w:r>
            <w:r>
              <w:rPr>
                <w:sz w:val="23"/>
              </w:rPr>
              <w:t>order?</w:t>
            </w:r>
            <w:r>
              <w:rPr>
                <w:spacing w:val="7"/>
                <w:sz w:val="23"/>
              </w:rPr>
              <w:t xml:space="preserve"> </w:t>
            </w:r>
            <w:r>
              <w:rPr>
                <w:spacing w:val="-5"/>
                <w:sz w:val="23"/>
              </w:rPr>
              <w:t>[2]</w:t>
            </w:r>
          </w:p>
          <w:p w14:paraId="45D1E345" w14:textId="77777777" w:rsidR="001B411D" w:rsidRDefault="00466724">
            <w:pPr>
              <w:pStyle w:val="TableParagraph"/>
              <w:numPr>
                <w:ilvl w:val="0"/>
                <w:numId w:val="451"/>
              </w:numPr>
              <w:tabs>
                <w:tab w:val="left" w:pos="426"/>
              </w:tabs>
              <w:spacing w:line="270" w:lineRule="atLeast"/>
              <w:ind w:right="99" w:firstLine="0"/>
              <w:rPr>
                <w:sz w:val="23"/>
              </w:rPr>
            </w:pPr>
            <w:r>
              <w:rPr>
                <w:sz w:val="23"/>
              </w:rPr>
              <w:t>Outline</w:t>
            </w:r>
            <w:r>
              <w:rPr>
                <w:spacing w:val="80"/>
                <w:sz w:val="23"/>
              </w:rPr>
              <w:t xml:space="preserve"> </w:t>
            </w:r>
            <w:r>
              <w:rPr>
                <w:sz w:val="23"/>
              </w:rPr>
              <w:t>the</w:t>
            </w:r>
            <w:r>
              <w:rPr>
                <w:spacing w:val="80"/>
                <w:sz w:val="23"/>
              </w:rPr>
              <w:t xml:space="preserve"> </w:t>
            </w:r>
            <w:r>
              <w:rPr>
                <w:sz w:val="23"/>
              </w:rPr>
              <w:t>non-pharmacological</w:t>
            </w:r>
            <w:r>
              <w:rPr>
                <w:spacing w:val="80"/>
                <w:sz w:val="23"/>
              </w:rPr>
              <w:t xml:space="preserve"> </w:t>
            </w:r>
            <w:r>
              <w:rPr>
                <w:sz w:val="23"/>
              </w:rPr>
              <w:t>and</w:t>
            </w:r>
            <w:r>
              <w:rPr>
                <w:spacing w:val="80"/>
                <w:sz w:val="23"/>
              </w:rPr>
              <w:t xml:space="preserve"> </w:t>
            </w:r>
            <w:r>
              <w:rPr>
                <w:sz w:val="23"/>
              </w:rPr>
              <w:t>pharmacological</w:t>
            </w:r>
            <w:r>
              <w:rPr>
                <w:spacing w:val="80"/>
                <w:sz w:val="23"/>
              </w:rPr>
              <w:t xml:space="preserve"> </w:t>
            </w:r>
            <w:r>
              <w:rPr>
                <w:sz w:val="23"/>
              </w:rPr>
              <w:t>management</w:t>
            </w:r>
            <w:r>
              <w:rPr>
                <w:spacing w:val="80"/>
                <w:sz w:val="23"/>
              </w:rPr>
              <w:t xml:space="preserve"> </w:t>
            </w:r>
            <w:r>
              <w:rPr>
                <w:sz w:val="23"/>
              </w:rPr>
              <w:t>of hypertension. [5]</w:t>
            </w:r>
          </w:p>
        </w:tc>
      </w:tr>
      <w:tr w:rsidR="001B411D" w14:paraId="2A5FDB31" w14:textId="77777777">
        <w:trPr>
          <w:trHeight w:val="736"/>
        </w:trPr>
        <w:tc>
          <w:tcPr>
            <w:tcW w:w="1746" w:type="dxa"/>
            <w:vMerge/>
            <w:tcBorders>
              <w:top w:val="nil"/>
            </w:tcBorders>
          </w:tcPr>
          <w:p w14:paraId="06F322E6" w14:textId="77777777" w:rsidR="001B411D" w:rsidRDefault="001B411D">
            <w:pPr>
              <w:rPr>
                <w:sz w:val="2"/>
                <w:szCs w:val="2"/>
              </w:rPr>
            </w:pPr>
          </w:p>
        </w:tc>
        <w:tc>
          <w:tcPr>
            <w:tcW w:w="1140" w:type="dxa"/>
          </w:tcPr>
          <w:p w14:paraId="388E75AC" w14:textId="77777777" w:rsidR="001B411D" w:rsidRDefault="00466724">
            <w:pPr>
              <w:pStyle w:val="TableParagraph"/>
              <w:spacing w:line="242" w:lineRule="auto"/>
            </w:pPr>
            <w:r>
              <w:rPr>
                <w:spacing w:val="-2"/>
              </w:rPr>
              <w:t xml:space="preserve">December </w:t>
            </w:r>
            <w:r>
              <w:rPr>
                <w:spacing w:val="-4"/>
              </w:rPr>
              <w:t>2019</w:t>
            </w:r>
          </w:p>
        </w:tc>
        <w:tc>
          <w:tcPr>
            <w:tcW w:w="7667" w:type="dxa"/>
          </w:tcPr>
          <w:p w14:paraId="4C451017" w14:textId="77777777" w:rsidR="001B411D" w:rsidRDefault="00466724">
            <w:pPr>
              <w:pStyle w:val="TableParagraph"/>
              <w:spacing w:line="242" w:lineRule="auto"/>
              <w:ind w:left="101" w:right="95"/>
              <w:rPr>
                <w:sz w:val="21"/>
              </w:rPr>
            </w:pPr>
            <w:r>
              <w:rPr>
                <w:sz w:val="21"/>
              </w:rPr>
              <w:t>A 30-year-old presents to the OPD and is incidentally detected to have a blood pressure of</w:t>
            </w:r>
            <w:r>
              <w:rPr>
                <w:spacing w:val="30"/>
                <w:sz w:val="21"/>
              </w:rPr>
              <w:t xml:space="preserve"> </w:t>
            </w:r>
            <w:r>
              <w:rPr>
                <w:sz w:val="21"/>
              </w:rPr>
              <w:t>170/110mmHg.</w:t>
            </w:r>
            <w:r>
              <w:rPr>
                <w:spacing w:val="30"/>
                <w:sz w:val="21"/>
              </w:rPr>
              <w:t xml:space="preserve"> </w:t>
            </w:r>
            <w:r>
              <w:rPr>
                <w:sz w:val="21"/>
              </w:rPr>
              <w:t>What</w:t>
            </w:r>
            <w:r>
              <w:rPr>
                <w:spacing w:val="31"/>
                <w:sz w:val="21"/>
              </w:rPr>
              <w:t xml:space="preserve"> </w:t>
            </w:r>
            <w:r>
              <w:rPr>
                <w:sz w:val="21"/>
              </w:rPr>
              <w:t>will</w:t>
            </w:r>
            <w:r>
              <w:rPr>
                <w:spacing w:val="31"/>
                <w:sz w:val="21"/>
              </w:rPr>
              <w:t xml:space="preserve"> </w:t>
            </w:r>
            <w:r>
              <w:rPr>
                <w:sz w:val="21"/>
              </w:rPr>
              <w:t>be</w:t>
            </w:r>
            <w:r>
              <w:rPr>
                <w:spacing w:val="29"/>
                <w:sz w:val="21"/>
              </w:rPr>
              <w:t xml:space="preserve"> </w:t>
            </w:r>
            <w:r>
              <w:rPr>
                <w:sz w:val="21"/>
              </w:rPr>
              <w:t>your</w:t>
            </w:r>
            <w:r>
              <w:rPr>
                <w:spacing w:val="31"/>
                <w:sz w:val="21"/>
              </w:rPr>
              <w:t xml:space="preserve"> </w:t>
            </w:r>
            <w:r>
              <w:rPr>
                <w:sz w:val="21"/>
              </w:rPr>
              <w:t>diagnostic</w:t>
            </w:r>
            <w:r>
              <w:rPr>
                <w:spacing w:val="28"/>
                <w:sz w:val="21"/>
              </w:rPr>
              <w:t xml:space="preserve"> </w:t>
            </w:r>
            <w:r>
              <w:rPr>
                <w:sz w:val="21"/>
              </w:rPr>
              <w:t>approach</w:t>
            </w:r>
            <w:r>
              <w:rPr>
                <w:spacing w:val="26"/>
                <w:sz w:val="21"/>
              </w:rPr>
              <w:t xml:space="preserve"> </w:t>
            </w:r>
            <w:r>
              <w:rPr>
                <w:sz w:val="21"/>
              </w:rPr>
              <w:t>to</w:t>
            </w:r>
            <w:r>
              <w:rPr>
                <w:spacing w:val="30"/>
                <w:sz w:val="21"/>
              </w:rPr>
              <w:t xml:space="preserve"> </w:t>
            </w:r>
            <w:r>
              <w:rPr>
                <w:sz w:val="21"/>
              </w:rPr>
              <w:t>this</w:t>
            </w:r>
            <w:r>
              <w:rPr>
                <w:spacing w:val="30"/>
                <w:sz w:val="21"/>
              </w:rPr>
              <w:t xml:space="preserve"> </w:t>
            </w:r>
            <w:r>
              <w:rPr>
                <w:sz w:val="21"/>
              </w:rPr>
              <w:t>patient</w:t>
            </w:r>
            <w:r>
              <w:rPr>
                <w:spacing w:val="30"/>
                <w:sz w:val="21"/>
              </w:rPr>
              <w:t xml:space="preserve"> </w:t>
            </w:r>
            <w:r>
              <w:rPr>
                <w:sz w:val="21"/>
              </w:rPr>
              <w:t>in</w:t>
            </w:r>
            <w:r>
              <w:rPr>
                <w:spacing w:val="30"/>
                <w:sz w:val="21"/>
              </w:rPr>
              <w:t xml:space="preserve"> </w:t>
            </w:r>
            <w:r>
              <w:rPr>
                <w:sz w:val="21"/>
              </w:rPr>
              <w:t>terms</w:t>
            </w:r>
            <w:r>
              <w:rPr>
                <w:spacing w:val="30"/>
                <w:sz w:val="21"/>
              </w:rPr>
              <w:t xml:space="preserve"> </w:t>
            </w:r>
            <w:r>
              <w:rPr>
                <w:spacing w:val="-5"/>
                <w:sz w:val="21"/>
              </w:rPr>
              <w:t>of</w:t>
            </w:r>
          </w:p>
          <w:p w14:paraId="10871C93" w14:textId="77777777" w:rsidR="001B411D" w:rsidRDefault="00466724">
            <w:pPr>
              <w:pStyle w:val="TableParagraph"/>
              <w:spacing w:before="2" w:line="227" w:lineRule="exact"/>
              <w:ind w:left="101"/>
              <w:rPr>
                <w:sz w:val="21"/>
              </w:rPr>
            </w:pPr>
            <w:r>
              <w:rPr>
                <w:sz w:val="21"/>
              </w:rPr>
              <w:t>history,</w:t>
            </w:r>
            <w:r>
              <w:rPr>
                <w:spacing w:val="8"/>
                <w:sz w:val="21"/>
              </w:rPr>
              <w:t xml:space="preserve"> </w:t>
            </w:r>
            <w:r>
              <w:rPr>
                <w:sz w:val="21"/>
              </w:rPr>
              <w:t>examination</w:t>
            </w:r>
            <w:r>
              <w:rPr>
                <w:spacing w:val="4"/>
                <w:sz w:val="21"/>
              </w:rPr>
              <w:t xml:space="preserve"> </w:t>
            </w:r>
            <w:r>
              <w:rPr>
                <w:sz w:val="21"/>
              </w:rPr>
              <w:t>and</w:t>
            </w:r>
            <w:r>
              <w:rPr>
                <w:spacing w:val="6"/>
                <w:sz w:val="21"/>
              </w:rPr>
              <w:t xml:space="preserve"> </w:t>
            </w:r>
            <w:r>
              <w:rPr>
                <w:sz w:val="21"/>
              </w:rPr>
              <w:t>investigations?</w:t>
            </w:r>
            <w:r>
              <w:rPr>
                <w:spacing w:val="8"/>
                <w:sz w:val="21"/>
              </w:rPr>
              <w:t xml:space="preserve"> </w:t>
            </w:r>
            <w:r>
              <w:rPr>
                <w:sz w:val="21"/>
              </w:rPr>
              <w:t>How</w:t>
            </w:r>
            <w:r>
              <w:rPr>
                <w:spacing w:val="7"/>
                <w:sz w:val="21"/>
              </w:rPr>
              <w:t xml:space="preserve"> </w:t>
            </w:r>
            <w:r>
              <w:rPr>
                <w:sz w:val="21"/>
              </w:rPr>
              <w:t>will</w:t>
            </w:r>
            <w:r>
              <w:rPr>
                <w:spacing w:val="9"/>
                <w:sz w:val="21"/>
              </w:rPr>
              <w:t xml:space="preserve"> </w:t>
            </w:r>
            <w:r>
              <w:rPr>
                <w:sz w:val="21"/>
              </w:rPr>
              <w:t>you</w:t>
            </w:r>
            <w:r>
              <w:rPr>
                <w:spacing w:val="8"/>
                <w:sz w:val="21"/>
              </w:rPr>
              <w:t xml:space="preserve"> </w:t>
            </w:r>
            <w:r>
              <w:rPr>
                <w:sz w:val="21"/>
              </w:rPr>
              <w:t>treat</w:t>
            </w:r>
            <w:r>
              <w:rPr>
                <w:spacing w:val="6"/>
                <w:sz w:val="21"/>
              </w:rPr>
              <w:t xml:space="preserve"> </w:t>
            </w:r>
            <w:r>
              <w:rPr>
                <w:sz w:val="21"/>
              </w:rPr>
              <w:t>such</w:t>
            </w:r>
            <w:r>
              <w:rPr>
                <w:spacing w:val="4"/>
                <w:sz w:val="21"/>
              </w:rPr>
              <w:t xml:space="preserve"> </w:t>
            </w:r>
            <w:r>
              <w:rPr>
                <w:sz w:val="21"/>
              </w:rPr>
              <w:t>a</w:t>
            </w:r>
            <w:r>
              <w:rPr>
                <w:spacing w:val="8"/>
                <w:sz w:val="21"/>
              </w:rPr>
              <w:t xml:space="preserve"> </w:t>
            </w:r>
            <w:r>
              <w:rPr>
                <w:spacing w:val="-2"/>
                <w:sz w:val="21"/>
              </w:rPr>
              <w:t>patient?</w:t>
            </w:r>
          </w:p>
        </w:tc>
      </w:tr>
      <w:tr w:rsidR="001B411D" w14:paraId="2D1217BF" w14:textId="77777777">
        <w:trPr>
          <w:trHeight w:val="2470"/>
        </w:trPr>
        <w:tc>
          <w:tcPr>
            <w:tcW w:w="1746" w:type="dxa"/>
            <w:vMerge/>
            <w:tcBorders>
              <w:top w:val="nil"/>
            </w:tcBorders>
          </w:tcPr>
          <w:p w14:paraId="3A68AB96" w14:textId="77777777" w:rsidR="001B411D" w:rsidRDefault="001B411D">
            <w:pPr>
              <w:rPr>
                <w:sz w:val="2"/>
                <w:szCs w:val="2"/>
              </w:rPr>
            </w:pPr>
          </w:p>
        </w:tc>
        <w:tc>
          <w:tcPr>
            <w:tcW w:w="1140" w:type="dxa"/>
          </w:tcPr>
          <w:p w14:paraId="5C8B6997" w14:textId="77777777" w:rsidR="001B411D" w:rsidRDefault="00466724">
            <w:pPr>
              <w:pStyle w:val="TableParagraph"/>
              <w:spacing w:line="251" w:lineRule="exact"/>
              <w:ind w:left="0" w:right="4"/>
              <w:jc w:val="center"/>
            </w:pPr>
            <w:r>
              <w:t>June</w:t>
            </w:r>
            <w:r>
              <w:rPr>
                <w:spacing w:val="6"/>
              </w:rPr>
              <w:t xml:space="preserve"> </w:t>
            </w:r>
            <w:r>
              <w:rPr>
                <w:spacing w:val="-4"/>
              </w:rPr>
              <w:t>2019</w:t>
            </w:r>
          </w:p>
        </w:tc>
        <w:tc>
          <w:tcPr>
            <w:tcW w:w="7667" w:type="dxa"/>
          </w:tcPr>
          <w:p w14:paraId="6B5EA65C" w14:textId="77777777" w:rsidR="001B411D" w:rsidRDefault="00466724">
            <w:pPr>
              <w:pStyle w:val="TableParagraph"/>
              <w:spacing w:line="244" w:lineRule="auto"/>
              <w:ind w:left="101" w:right="94"/>
              <w:jc w:val="both"/>
              <w:rPr>
                <w:sz w:val="21"/>
              </w:rPr>
            </w:pPr>
            <w:r>
              <w:rPr>
                <w:sz w:val="21"/>
              </w:rPr>
              <w:t>A 50-year-old patient comes to you with shortness of breath for the past 5 days. He is a diabetic and a hypertensive but has not been regular in his visits to the doctor. He has a history of</w:t>
            </w:r>
            <w:r>
              <w:rPr>
                <w:spacing w:val="12"/>
                <w:sz w:val="21"/>
              </w:rPr>
              <w:t xml:space="preserve"> </w:t>
            </w:r>
            <w:r>
              <w:rPr>
                <w:sz w:val="21"/>
              </w:rPr>
              <w:t>smoking for</w:t>
            </w:r>
            <w:r>
              <w:rPr>
                <w:spacing w:val="12"/>
                <w:sz w:val="21"/>
              </w:rPr>
              <w:t xml:space="preserve"> </w:t>
            </w:r>
            <w:r>
              <w:rPr>
                <w:sz w:val="21"/>
              </w:rPr>
              <w:t>the</w:t>
            </w:r>
            <w:r>
              <w:rPr>
                <w:spacing w:val="11"/>
                <w:sz w:val="21"/>
              </w:rPr>
              <w:t xml:space="preserve"> </w:t>
            </w:r>
            <w:r>
              <w:rPr>
                <w:sz w:val="21"/>
              </w:rPr>
              <w:t>past</w:t>
            </w:r>
            <w:r>
              <w:rPr>
                <w:spacing w:val="12"/>
                <w:sz w:val="21"/>
              </w:rPr>
              <w:t xml:space="preserve"> </w:t>
            </w:r>
            <w:r>
              <w:rPr>
                <w:sz w:val="21"/>
              </w:rPr>
              <w:t>25</w:t>
            </w:r>
            <w:r>
              <w:rPr>
                <w:spacing w:val="11"/>
                <w:sz w:val="21"/>
              </w:rPr>
              <w:t xml:space="preserve"> </w:t>
            </w:r>
            <w:r>
              <w:rPr>
                <w:sz w:val="21"/>
              </w:rPr>
              <w:t>years</w:t>
            </w:r>
            <w:r>
              <w:rPr>
                <w:spacing w:val="12"/>
                <w:sz w:val="21"/>
              </w:rPr>
              <w:t xml:space="preserve"> </w:t>
            </w:r>
            <w:r>
              <w:rPr>
                <w:sz w:val="21"/>
              </w:rPr>
              <w:t>and</w:t>
            </w:r>
            <w:r>
              <w:rPr>
                <w:spacing w:val="11"/>
                <w:sz w:val="21"/>
              </w:rPr>
              <w:t xml:space="preserve"> </w:t>
            </w:r>
            <w:r>
              <w:rPr>
                <w:sz w:val="21"/>
              </w:rPr>
              <w:t>has</w:t>
            </w:r>
            <w:r>
              <w:rPr>
                <w:spacing w:val="12"/>
                <w:sz w:val="21"/>
              </w:rPr>
              <w:t xml:space="preserve"> </w:t>
            </w:r>
            <w:r>
              <w:rPr>
                <w:sz w:val="21"/>
              </w:rPr>
              <w:t>been</w:t>
            </w:r>
            <w:r>
              <w:rPr>
                <w:spacing w:val="11"/>
                <w:sz w:val="21"/>
              </w:rPr>
              <w:t xml:space="preserve"> </w:t>
            </w:r>
            <w:r>
              <w:rPr>
                <w:sz w:val="21"/>
              </w:rPr>
              <w:t>coughing on</w:t>
            </w:r>
            <w:r>
              <w:rPr>
                <w:spacing w:val="11"/>
                <w:sz w:val="21"/>
              </w:rPr>
              <w:t xml:space="preserve"> </w:t>
            </w:r>
            <w:r>
              <w:rPr>
                <w:sz w:val="21"/>
              </w:rPr>
              <w:t>and</w:t>
            </w:r>
            <w:r>
              <w:rPr>
                <w:spacing w:val="11"/>
                <w:sz w:val="21"/>
              </w:rPr>
              <w:t xml:space="preserve"> </w:t>
            </w:r>
            <w:r>
              <w:rPr>
                <w:sz w:val="21"/>
              </w:rPr>
              <w:t>off</w:t>
            </w:r>
            <w:r>
              <w:rPr>
                <w:spacing w:val="12"/>
                <w:sz w:val="21"/>
              </w:rPr>
              <w:t xml:space="preserve"> </w:t>
            </w:r>
            <w:r>
              <w:rPr>
                <w:sz w:val="21"/>
              </w:rPr>
              <w:t>for</w:t>
            </w:r>
            <w:r>
              <w:rPr>
                <w:spacing w:val="12"/>
                <w:sz w:val="21"/>
              </w:rPr>
              <w:t xml:space="preserve"> </w:t>
            </w:r>
            <w:r>
              <w:rPr>
                <w:sz w:val="21"/>
              </w:rPr>
              <w:t>the past 2 months.</w:t>
            </w:r>
          </w:p>
          <w:p w14:paraId="292115D4" w14:textId="77777777" w:rsidR="001B411D" w:rsidRDefault="00466724">
            <w:pPr>
              <w:pStyle w:val="TableParagraph"/>
              <w:numPr>
                <w:ilvl w:val="0"/>
                <w:numId w:val="450"/>
              </w:numPr>
              <w:tabs>
                <w:tab w:val="left" w:pos="322"/>
              </w:tabs>
              <w:spacing w:line="241" w:lineRule="exact"/>
              <w:ind w:hanging="221"/>
              <w:rPr>
                <w:sz w:val="21"/>
              </w:rPr>
            </w:pPr>
            <w:r>
              <w:rPr>
                <w:sz w:val="21"/>
              </w:rPr>
              <w:t>What</w:t>
            </w:r>
            <w:r>
              <w:rPr>
                <w:spacing w:val="4"/>
                <w:sz w:val="21"/>
              </w:rPr>
              <w:t xml:space="preserve"> </w:t>
            </w:r>
            <w:r>
              <w:rPr>
                <w:sz w:val="21"/>
              </w:rPr>
              <w:t>are</w:t>
            </w:r>
            <w:r>
              <w:rPr>
                <w:spacing w:val="6"/>
                <w:sz w:val="21"/>
              </w:rPr>
              <w:t xml:space="preserve"> </w:t>
            </w:r>
            <w:r>
              <w:rPr>
                <w:sz w:val="21"/>
              </w:rPr>
              <w:t>the</w:t>
            </w:r>
            <w:r>
              <w:rPr>
                <w:spacing w:val="7"/>
                <w:sz w:val="21"/>
              </w:rPr>
              <w:t xml:space="preserve"> </w:t>
            </w:r>
            <w:r>
              <w:rPr>
                <w:sz w:val="21"/>
              </w:rPr>
              <w:t>possible</w:t>
            </w:r>
            <w:r>
              <w:rPr>
                <w:spacing w:val="4"/>
                <w:sz w:val="21"/>
              </w:rPr>
              <w:t xml:space="preserve"> </w:t>
            </w:r>
            <w:r>
              <w:rPr>
                <w:sz w:val="21"/>
              </w:rPr>
              <w:t>causes</w:t>
            </w:r>
            <w:r>
              <w:rPr>
                <w:spacing w:val="6"/>
                <w:sz w:val="21"/>
              </w:rPr>
              <w:t xml:space="preserve"> </w:t>
            </w:r>
            <w:r>
              <w:rPr>
                <w:sz w:val="21"/>
              </w:rPr>
              <w:t>of</w:t>
            </w:r>
            <w:r>
              <w:rPr>
                <w:spacing w:val="7"/>
                <w:sz w:val="21"/>
              </w:rPr>
              <w:t xml:space="preserve"> </w:t>
            </w:r>
            <w:r>
              <w:rPr>
                <w:sz w:val="21"/>
              </w:rPr>
              <w:t>his</w:t>
            </w:r>
            <w:r>
              <w:rPr>
                <w:spacing w:val="6"/>
                <w:sz w:val="21"/>
              </w:rPr>
              <w:t xml:space="preserve"> </w:t>
            </w:r>
            <w:r>
              <w:rPr>
                <w:sz w:val="21"/>
              </w:rPr>
              <w:t>shortness</w:t>
            </w:r>
            <w:r>
              <w:rPr>
                <w:spacing w:val="7"/>
                <w:sz w:val="21"/>
              </w:rPr>
              <w:t xml:space="preserve"> </w:t>
            </w:r>
            <w:r>
              <w:rPr>
                <w:sz w:val="21"/>
              </w:rPr>
              <w:t>of</w:t>
            </w:r>
            <w:r>
              <w:rPr>
                <w:spacing w:val="6"/>
                <w:sz w:val="21"/>
              </w:rPr>
              <w:t xml:space="preserve"> </w:t>
            </w:r>
            <w:r>
              <w:rPr>
                <w:spacing w:val="-2"/>
                <w:sz w:val="21"/>
              </w:rPr>
              <w:t>breath?</w:t>
            </w:r>
          </w:p>
          <w:p w14:paraId="754F29F9" w14:textId="77777777" w:rsidR="001B411D" w:rsidRDefault="00466724">
            <w:pPr>
              <w:pStyle w:val="TableParagraph"/>
              <w:numPr>
                <w:ilvl w:val="0"/>
                <w:numId w:val="450"/>
              </w:numPr>
              <w:tabs>
                <w:tab w:val="left" w:pos="331"/>
              </w:tabs>
              <w:spacing w:before="1"/>
              <w:ind w:left="331" w:hanging="230"/>
              <w:rPr>
                <w:sz w:val="21"/>
              </w:rPr>
            </w:pPr>
            <w:r>
              <w:rPr>
                <w:sz w:val="21"/>
              </w:rPr>
              <w:t>The</w:t>
            </w:r>
            <w:r>
              <w:rPr>
                <w:spacing w:val="6"/>
                <w:sz w:val="21"/>
              </w:rPr>
              <w:t xml:space="preserve"> </w:t>
            </w:r>
            <w:r>
              <w:rPr>
                <w:sz w:val="21"/>
              </w:rPr>
              <w:t>clinical</w:t>
            </w:r>
            <w:r>
              <w:rPr>
                <w:spacing w:val="7"/>
                <w:sz w:val="21"/>
              </w:rPr>
              <w:t xml:space="preserve"> </w:t>
            </w:r>
            <w:r>
              <w:rPr>
                <w:sz w:val="21"/>
              </w:rPr>
              <w:t>approach</w:t>
            </w:r>
            <w:r>
              <w:rPr>
                <w:spacing w:val="10"/>
                <w:sz w:val="21"/>
              </w:rPr>
              <w:t xml:space="preserve"> </w:t>
            </w:r>
            <w:r>
              <w:rPr>
                <w:sz w:val="21"/>
              </w:rPr>
              <w:t>to</w:t>
            </w:r>
            <w:r>
              <w:rPr>
                <w:spacing w:val="5"/>
                <w:sz w:val="21"/>
              </w:rPr>
              <w:t xml:space="preserve"> </w:t>
            </w:r>
            <w:r>
              <w:rPr>
                <w:sz w:val="21"/>
              </w:rPr>
              <w:t>this</w:t>
            </w:r>
            <w:r>
              <w:rPr>
                <w:spacing w:val="10"/>
                <w:sz w:val="21"/>
              </w:rPr>
              <w:t xml:space="preserve"> </w:t>
            </w:r>
            <w:r>
              <w:rPr>
                <w:sz w:val="21"/>
              </w:rPr>
              <w:t>patient</w:t>
            </w:r>
            <w:r>
              <w:rPr>
                <w:spacing w:val="6"/>
                <w:sz w:val="21"/>
              </w:rPr>
              <w:t xml:space="preserve"> </w:t>
            </w:r>
            <w:r>
              <w:rPr>
                <w:sz w:val="21"/>
              </w:rPr>
              <w:t>including</w:t>
            </w:r>
            <w:r>
              <w:rPr>
                <w:spacing w:val="6"/>
                <w:sz w:val="21"/>
              </w:rPr>
              <w:t xml:space="preserve"> </w:t>
            </w:r>
            <w:r>
              <w:rPr>
                <w:sz w:val="21"/>
              </w:rPr>
              <w:t>history</w:t>
            </w:r>
            <w:r>
              <w:rPr>
                <w:spacing w:val="6"/>
                <w:sz w:val="21"/>
              </w:rPr>
              <w:t xml:space="preserve"> </w:t>
            </w:r>
            <w:r>
              <w:rPr>
                <w:sz w:val="21"/>
              </w:rPr>
              <w:t>and</w:t>
            </w:r>
            <w:r>
              <w:rPr>
                <w:spacing w:val="9"/>
                <w:sz w:val="21"/>
              </w:rPr>
              <w:t xml:space="preserve"> </w:t>
            </w:r>
            <w:r>
              <w:rPr>
                <w:sz w:val="21"/>
              </w:rPr>
              <w:t>physical</w:t>
            </w:r>
            <w:r>
              <w:rPr>
                <w:spacing w:val="7"/>
                <w:sz w:val="21"/>
              </w:rPr>
              <w:t xml:space="preserve"> </w:t>
            </w:r>
            <w:r>
              <w:rPr>
                <w:spacing w:val="-2"/>
                <w:sz w:val="21"/>
              </w:rPr>
              <w:t>examination.</w:t>
            </w:r>
          </w:p>
          <w:p w14:paraId="790A2BFE" w14:textId="77777777" w:rsidR="001B411D" w:rsidRDefault="00466724">
            <w:pPr>
              <w:pStyle w:val="TableParagraph"/>
              <w:numPr>
                <w:ilvl w:val="0"/>
                <w:numId w:val="450"/>
              </w:numPr>
              <w:tabs>
                <w:tab w:val="left" w:pos="322"/>
              </w:tabs>
              <w:spacing w:before="6"/>
              <w:ind w:hanging="221"/>
              <w:rPr>
                <w:sz w:val="21"/>
              </w:rPr>
            </w:pPr>
            <w:r>
              <w:rPr>
                <w:sz w:val="21"/>
              </w:rPr>
              <w:t>Investigations</w:t>
            </w:r>
            <w:r>
              <w:rPr>
                <w:spacing w:val="7"/>
                <w:sz w:val="21"/>
              </w:rPr>
              <w:t xml:space="preserve"> </w:t>
            </w:r>
            <w:r>
              <w:rPr>
                <w:sz w:val="21"/>
              </w:rPr>
              <w:t>to</w:t>
            </w:r>
            <w:r>
              <w:rPr>
                <w:spacing w:val="4"/>
                <w:sz w:val="21"/>
              </w:rPr>
              <w:t xml:space="preserve"> </w:t>
            </w:r>
            <w:r>
              <w:rPr>
                <w:sz w:val="21"/>
              </w:rPr>
              <w:t>assess</w:t>
            </w:r>
            <w:r>
              <w:rPr>
                <w:spacing w:val="6"/>
                <w:sz w:val="21"/>
              </w:rPr>
              <w:t xml:space="preserve"> </w:t>
            </w:r>
            <w:r>
              <w:rPr>
                <w:sz w:val="21"/>
              </w:rPr>
              <w:t>this</w:t>
            </w:r>
            <w:r>
              <w:rPr>
                <w:spacing w:val="7"/>
                <w:sz w:val="21"/>
              </w:rPr>
              <w:t xml:space="preserve"> </w:t>
            </w:r>
            <w:r>
              <w:rPr>
                <w:sz w:val="21"/>
              </w:rPr>
              <w:t>patient</w:t>
            </w:r>
            <w:r>
              <w:rPr>
                <w:spacing w:val="9"/>
                <w:sz w:val="21"/>
              </w:rPr>
              <w:t xml:space="preserve"> </w:t>
            </w:r>
            <w:r>
              <w:rPr>
                <w:sz w:val="21"/>
              </w:rPr>
              <w:t>with</w:t>
            </w:r>
            <w:r>
              <w:rPr>
                <w:spacing w:val="4"/>
                <w:sz w:val="21"/>
              </w:rPr>
              <w:t xml:space="preserve"> </w:t>
            </w:r>
            <w:r>
              <w:rPr>
                <w:sz w:val="21"/>
              </w:rPr>
              <w:t>justification</w:t>
            </w:r>
            <w:r>
              <w:rPr>
                <w:spacing w:val="8"/>
                <w:sz w:val="21"/>
              </w:rPr>
              <w:t xml:space="preserve"> </w:t>
            </w:r>
            <w:r>
              <w:rPr>
                <w:sz w:val="21"/>
              </w:rPr>
              <w:t>for</w:t>
            </w:r>
            <w:r>
              <w:rPr>
                <w:spacing w:val="6"/>
                <w:sz w:val="21"/>
              </w:rPr>
              <w:t xml:space="preserve"> </w:t>
            </w:r>
            <w:r>
              <w:rPr>
                <w:spacing w:val="-2"/>
                <w:sz w:val="21"/>
              </w:rPr>
              <w:t>each.</w:t>
            </w:r>
          </w:p>
          <w:p w14:paraId="164696C1" w14:textId="77777777" w:rsidR="001B411D" w:rsidRDefault="00466724">
            <w:pPr>
              <w:pStyle w:val="TableParagraph"/>
              <w:numPr>
                <w:ilvl w:val="0"/>
                <w:numId w:val="450"/>
              </w:numPr>
              <w:tabs>
                <w:tab w:val="left" w:pos="345"/>
              </w:tabs>
              <w:spacing w:before="3" w:line="242" w:lineRule="auto"/>
              <w:ind w:left="101" w:right="105" w:firstLine="0"/>
              <w:rPr>
                <w:sz w:val="21"/>
              </w:rPr>
            </w:pPr>
            <w:r>
              <w:rPr>
                <w:sz w:val="21"/>
              </w:rPr>
              <w:t>Describe the pharmacological management of each of the causes of symptoms you</w:t>
            </w:r>
            <w:r>
              <w:rPr>
                <w:spacing w:val="40"/>
                <w:sz w:val="21"/>
              </w:rPr>
              <w:t xml:space="preserve"> </w:t>
            </w:r>
            <w:r>
              <w:rPr>
                <w:sz w:val="21"/>
              </w:rPr>
              <w:t>have listed.</w:t>
            </w:r>
          </w:p>
        </w:tc>
      </w:tr>
      <w:tr w:rsidR="001B411D" w14:paraId="3F4783CA" w14:textId="77777777">
        <w:trPr>
          <w:trHeight w:val="1969"/>
        </w:trPr>
        <w:tc>
          <w:tcPr>
            <w:tcW w:w="1746" w:type="dxa"/>
            <w:vMerge/>
            <w:tcBorders>
              <w:top w:val="nil"/>
            </w:tcBorders>
          </w:tcPr>
          <w:p w14:paraId="2A25C59E" w14:textId="77777777" w:rsidR="001B411D" w:rsidRDefault="001B411D">
            <w:pPr>
              <w:rPr>
                <w:sz w:val="2"/>
                <w:szCs w:val="2"/>
              </w:rPr>
            </w:pPr>
          </w:p>
        </w:tc>
        <w:tc>
          <w:tcPr>
            <w:tcW w:w="1140" w:type="dxa"/>
          </w:tcPr>
          <w:p w14:paraId="061AFFF7" w14:textId="77777777" w:rsidR="001B411D" w:rsidRDefault="00466724">
            <w:pPr>
              <w:pStyle w:val="TableParagraph"/>
              <w:spacing w:line="250" w:lineRule="exact"/>
              <w:ind w:left="0" w:right="4"/>
              <w:jc w:val="center"/>
            </w:pPr>
            <w:r>
              <w:t>June</w:t>
            </w:r>
            <w:r>
              <w:rPr>
                <w:spacing w:val="6"/>
              </w:rPr>
              <w:t xml:space="preserve"> </w:t>
            </w:r>
            <w:r>
              <w:rPr>
                <w:spacing w:val="-4"/>
              </w:rPr>
              <w:t>2019</w:t>
            </w:r>
          </w:p>
        </w:tc>
        <w:tc>
          <w:tcPr>
            <w:tcW w:w="7667" w:type="dxa"/>
          </w:tcPr>
          <w:p w14:paraId="54DA57BC" w14:textId="77777777" w:rsidR="001B411D" w:rsidRDefault="00466724">
            <w:pPr>
              <w:pStyle w:val="TableParagraph"/>
              <w:spacing w:line="244" w:lineRule="auto"/>
              <w:ind w:left="101" w:right="99"/>
              <w:jc w:val="both"/>
              <w:rPr>
                <w:sz w:val="21"/>
              </w:rPr>
            </w:pPr>
            <w:r>
              <w:rPr>
                <w:sz w:val="21"/>
              </w:rPr>
              <w:t>A 55-year-old lady who has been a diabetic for the past 8 years, complaints of burning and pricking sensation of her feet. Her standing systolic blood pressure is 30 mm Hg lower than when she is sitting.</w:t>
            </w:r>
          </w:p>
          <w:p w14:paraId="57649931" w14:textId="77777777" w:rsidR="001B411D" w:rsidRDefault="00466724">
            <w:pPr>
              <w:pStyle w:val="TableParagraph"/>
              <w:numPr>
                <w:ilvl w:val="0"/>
                <w:numId w:val="449"/>
              </w:numPr>
              <w:tabs>
                <w:tab w:val="left" w:pos="322"/>
              </w:tabs>
              <w:spacing w:line="240" w:lineRule="exact"/>
              <w:ind w:hanging="221"/>
              <w:rPr>
                <w:sz w:val="21"/>
              </w:rPr>
            </w:pPr>
            <w:r>
              <w:rPr>
                <w:sz w:val="21"/>
              </w:rPr>
              <w:t>What</w:t>
            </w:r>
            <w:r>
              <w:rPr>
                <w:spacing w:val="6"/>
                <w:sz w:val="21"/>
              </w:rPr>
              <w:t xml:space="preserve"> </w:t>
            </w:r>
            <w:r>
              <w:rPr>
                <w:sz w:val="21"/>
              </w:rPr>
              <w:t>specific</w:t>
            </w:r>
            <w:r>
              <w:rPr>
                <w:spacing w:val="6"/>
                <w:sz w:val="21"/>
              </w:rPr>
              <w:t xml:space="preserve"> </w:t>
            </w:r>
            <w:r>
              <w:rPr>
                <w:sz w:val="21"/>
              </w:rPr>
              <w:t>physical</w:t>
            </w:r>
            <w:r>
              <w:rPr>
                <w:spacing w:val="10"/>
                <w:sz w:val="21"/>
              </w:rPr>
              <w:t xml:space="preserve"> </w:t>
            </w:r>
            <w:r>
              <w:rPr>
                <w:sz w:val="21"/>
              </w:rPr>
              <w:t>examination</w:t>
            </w:r>
            <w:r>
              <w:rPr>
                <w:spacing w:val="9"/>
                <w:sz w:val="21"/>
              </w:rPr>
              <w:t xml:space="preserve"> </w:t>
            </w:r>
            <w:r>
              <w:rPr>
                <w:sz w:val="21"/>
              </w:rPr>
              <w:t>points</w:t>
            </w:r>
            <w:r>
              <w:rPr>
                <w:spacing w:val="8"/>
                <w:sz w:val="21"/>
              </w:rPr>
              <w:t xml:space="preserve"> </w:t>
            </w:r>
            <w:r>
              <w:rPr>
                <w:sz w:val="21"/>
              </w:rPr>
              <w:t>will</w:t>
            </w:r>
            <w:r>
              <w:rPr>
                <w:spacing w:val="10"/>
                <w:sz w:val="21"/>
              </w:rPr>
              <w:t xml:space="preserve"> </w:t>
            </w:r>
            <w:r>
              <w:rPr>
                <w:sz w:val="21"/>
              </w:rPr>
              <w:t>establish</w:t>
            </w:r>
            <w:r>
              <w:rPr>
                <w:spacing w:val="9"/>
                <w:sz w:val="21"/>
              </w:rPr>
              <w:t xml:space="preserve"> </w:t>
            </w:r>
            <w:r>
              <w:rPr>
                <w:sz w:val="21"/>
              </w:rPr>
              <w:t>the</w:t>
            </w:r>
            <w:r>
              <w:rPr>
                <w:spacing w:val="8"/>
                <w:sz w:val="21"/>
              </w:rPr>
              <w:t xml:space="preserve"> </w:t>
            </w:r>
            <w:r>
              <w:rPr>
                <w:sz w:val="21"/>
              </w:rPr>
              <w:t>likely</w:t>
            </w:r>
            <w:r>
              <w:rPr>
                <w:spacing w:val="6"/>
                <w:sz w:val="21"/>
              </w:rPr>
              <w:t xml:space="preserve"> </w:t>
            </w:r>
            <w:r>
              <w:rPr>
                <w:spacing w:val="-2"/>
                <w:sz w:val="21"/>
              </w:rPr>
              <w:t>diagnosis?</w:t>
            </w:r>
          </w:p>
          <w:p w14:paraId="4955DB18" w14:textId="77777777" w:rsidR="001B411D" w:rsidRDefault="00466724">
            <w:pPr>
              <w:pStyle w:val="TableParagraph"/>
              <w:numPr>
                <w:ilvl w:val="0"/>
                <w:numId w:val="449"/>
              </w:numPr>
              <w:tabs>
                <w:tab w:val="left" w:pos="333"/>
              </w:tabs>
              <w:spacing w:before="3"/>
              <w:ind w:left="333" w:hanging="232"/>
              <w:rPr>
                <w:sz w:val="21"/>
              </w:rPr>
            </w:pPr>
            <w:r>
              <w:rPr>
                <w:sz w:val="21"/>
              </w:rPr>
              <w:t>Discuss</w:t>
            </w:r>
            <w:r>
              <w:rPr>
                <w:spacing w:val="7"/>
                <w:sz w:val="21"/>
              </w:rPr>
              <w:t xml:space="preserve"> </w:t>
            </w:r>
            <w:r>
              <w:rPr>
                <w:sz w:val="21"/>
              </w:rPr>
              <w:t>the</w:t>
            </w:r>
            <w:r>
              <w:rPr>
                <w:spacing w:val="9"/>
                <w:sz w:val="21"/>
              </w:rPr>
              <w:t xml:space="preserve"> </w:t>
            </w:r>
            <w:r>
              <w:rPr>
                <w:sz w:val="21"/>
              </w:rPr>
              <w:t>mechanism</w:t>
            </w:r>
            <w:r>
              <w:rPr>
                <w:spacing w:val="5"/>
                <w:sz w:val="21"/>
              </w:rPr>
              <w:t xml:space="preserve"> </w:t>
            </w:r>
            <w:r>
              <w:rPr>
                <w:sz w:val="21"/>
              </w:rPr>
              <w:t>of</w:t>
            </w:r>
            <w:r>
              <w:rPr>
                <w:spacing w:val="10"/>
                <w:sz w:val="21"/>
              </w:rPr>
              <w:t xml:space="preserve"> </w:t>
            </w:r>
            <w:r>
              <w:rPr>
                <w:sz w:val="21"/>
              </w:rPr>
              <w:t>low</w:t>
            </w:r>
            <w:r>
              <w:rPr>
                <w:spacing w:val="5"/>
                <w:sz w:val="21"/>
              </w:rPr>
              <w:t xml:space="preserve"> </w:t>
            </w:r>
            <w:r>
              <w:rPr>
                <w:sz w:val="21"/>
              </w:rPr>
              <w:t>standing</w:t>
            </w:r>
            <w:r>
              <w:rPr>
                <w:spacing w:val="6"/>
                <w:sz w:val="21"/>
              </w:rPr>
              <w:t xml:space="preserve"> </w:t>
            </w:r>
            <w:r>
              <w:rPr>
                <w:sz w:val="21"/>
              </w:rPr>
              <w:t>blood</w:t>
            </w:r>
            <w:r>
              <w:rPr>
                <w:spacing w:val="9"/>
                <w:sz w:val="21"/>
              </w:rPr>
              <w:t xml:space="preserve"> </w:t>
            </w:r>
            <w:r>
              <w:rPr>
                <w:spacing w:val="-2"/>
                <w:sz w:val="21"/>
              </w:rPr>
              <w:t>pressure.</w:t>
            </w:r>
          </w:p>
          <w:p w14:paraId="7DC30FF1" w14:textId="77777777" w:rsidR="001B411D" w:rsidRDefault="00466724">
            <w:pPr>
              <w:pStyle w:val="TableParagraph"/>
              <w:numPr>
                <w:ilvl w:val="0"/>
                <w:numId w:val="449"/>
              </w:numPr>
              <w:tabs>
                <w:tab w:val="left" w:pos="361"/>
              </w:tabs>
              <w:spacing w:before="4" w:line="244" w:lineRule="auto"/>
              <w:ind w:left="101" w:right="101" w:firstLine="0"/>
              <w:rPr>
                <w:sz w:val="21"/>
              </w:rPr>
            </w:pPr>
            <w:r>
              <w:rPr>
                <w:sz w:val="21"/>
              </w:rPr>
              <w:t>List</w:t>
            </w:r>
            <w:r>
              <w:rPr>
                <w:spacing w:val="40"/>
                <w:sz w:val="21"/>
              </w:rPr>
              <w:t xml:space="preserve"> </w:t>
            </w:r>
            <w:r>
              <w:rPr>
                <w:sz w:val="21"/>
              </w:rPr>
              <w:t>other</w:t>
            </w:r>
            <w:r>
              <w:rPr>
                <w:spacing w:val="40"/>
                <w:sz w:val="21"/>
              </w:rPr>
              <w:t xml:space="preserve"> </w:t>
            </w:r>
            <w:r>
              <w:rPr>
                <w:sz w:val="21"/>
              </w:rPr>
              <w:t>abnormalities</w:t>
            </w:r>
            <w:r>
              <w:rPr>
                <w:spacing w:val="40"/>
                <w:sz w:val="21"/>
              </w:rPr>
              <w:t xml:space="preserve"> </w:t>
            </w:r>
            <w:r>
              <w:rPr>
                <w:sz w:val="21"/>
              </w:rPr>
              <w:t>she</w:t>
            </w:r>
            <w:r>
              <w:rPr>
                <w:spacing w:val="40"/>
                <w:sz w:val="21"/>
              </w:rPr>
              <w:t xml:space="preserve"> </w:t>
            </w:r>
            <w:r>
              <w:rPr>
                <w:sz w:val="21"/>
              </w:rPr>
              <w:t>is</w:t>
            </w:r>
            <w:r>
              <w:rPr>
                <w:spacing w:val="40"/>
                <w:sz w:val="21"/>
              </w:rPr>
              <w:t xml:space="preserve"> </w:t>
            </w:r>
            <w:r>
              <w:rPr>
                <w:sz w:val="21"/>
              </w:rPr>
              <w:t>likely</w:t>
            </w:r>
            <w:r>
              <w:rPr>
                <w:spacing w:val="40"/>
                <w:sz w:val="21"/>
              </w:rPr>
              <w:t xml:space="preserve"> </w:t>
            </w:r>
            <w:r>
              <w:rPr>
                <w:sz w:val="21"/>
              </w:rPr>
              <w:t>to</w:t>
            </w:r>
            <w:r>
              <w:rPr>
                <w:spacing w:val="40"/>
                <w:sz w:val="21"/>
              </w:rPr>
              <w:t xml:space="preserve"> </w:t>
            </w:r>
            <w:r>
              <w:rPr>
                <w:sz w:val="21"/>
              </w:rPr>
              <w:t>have</w:t>
            </w:r>
            <w:r>
              <w:rPr>
                <w:spacing w:val="40"/>
                <w:sz w:val="21"/>
              </w:rPr>
              <w:t xml:space="preserve"> </w:t>
            </w:r>
            <w:r>
              <w:rPr>
                <w:sz w:val="21"/>
              </w:rPr>
              <w:t>in</w:t>
            </w:r>
            <w:r>
              <w:rPr>
                <w:spacing w:val="40"/>
                <w:sz w:val="21"/>
              </w:rPr>
              <w:t xml:space="preserve"> </w:t>
            </w:r>
            <w:r>
              <w:rPr>
                <w:sz w:val="21"/>
              </w:rPr>
              <w:t>the</w:t>
            </w:r>
            <w:r>
              <w:rPr>
                <w:spacing w:val="40"/>
                <w:sz w:val="21"/>
              </w:rPr>
              <w:t xml:space="preserve"> </w:t>
            </w:r>
            <w:r>
              <w:rPr>
                <w:sz w:val="21"/>
              </w:rPr>
              <w:t>light</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blood</w:t>
            </w:r>
            <w:r>
              <w:rPr>
                <w:spacing w:val="40"/>
                <w:sz w:val="21"/>
              </w:rPr>
              <w:t xml:space="preserve"> </w:t>
            </w:r>
            <w:r>
              <w:rPr>
                <w:sz w:val="21"/>
              </w:rPr>
              <w:t xml:space="preserve">pressure </w:t>
            </w:r>
            <w:r>
              <w:rPr>
                <w:spacing w:val="-2"/>
                <w:sz w:val="21"/>
              </w:rPr>
              <w:t>abnormality.</w:t>
            </w:r>
          </w:p>
        </w:tc>
      </w:tr>
      <w:tr w:rsidR="001B411D" w14:paraId="77FD7CDD" w14:textId="77777777">
        <w:trPr>
          <w:trHeight w:val="519"/>
        </w:trPr>
        <w:tc>
          <w:tcPr>
            <w:tcW w:w="1746" w:type="dxa"/>
            <w:vMerge/>
            <w:tcBorders>
              <w:top w:val="nil"/>
            </w:tcBorders>
          </w:tcPr>
          <w:p w14:paraId="3597C429" w14:textId="77777777" w:rsidR="001B411D" w:rsidRDefault="001B411D">
            <w:pPr>
              <w:rPr>
                <w:sz w:val="2"/>
                <w:szCs w:val="2"/>
              </w:rPr>
            </w:pPr>
          </w:p>
        </w:tc>
        <w:tc>
          <w:tcPr>
            <w:tcW w:w="1140" w:type="dxa"/>
          </w:tcPr>
          <w:p w14:paraId="1A4D2254" w14:textId="77777777" w:rsidR="001B411D" w:rsidRDefault="00466724">
            <w:pPr>
              <w:pStyle w:val="TableParagraph"/>
              <w:spacing w:line="250" w:lineRule="exact"/>
              <w:ind w:left="0" w:right="4"/>
              <w:jc w:val="center"/>
            </w:pPr>
            <w:r>
              <w:t>June</w:t>
            </w:r>
            <w:r>
              <w:rPr>
                <w:spacing w:val="6"/>
              </w:rPr>
              <w:t xml:space="preserve"> </w:t>
            </w:r>
            <w:r>
              <w:rPr>
                <w:spacing w:val="-4"/>
              </w:rPr>
              <w:t>2014</w:t>
            </w:r>
          </w:p>
        </w:tc>
        <w:tc>
          <w:tcPr>
            <w:tcW w:w="7667" w:type="dxa"/>
          </w:tcPr>
          <w:p w14:paraId="1C2AA44B" w14:textId="77777777" w:rsidR="001B411D" w:rsidRDefault="00466724">
            <w:pPr>
              <w:pStyle w:val="TableParagraph"/>
              <w:ind w:left="101"/>
              <w:rPr>
                <w:rFonts w:ascii="Calibri"/>
                <w:sz w:val="21"/>
              </w:rPr>
            </w:pPr>
            <w:r>
              <w:rPr>
                <w:rFonts w:ascii="Calibri"/>
                <w:sz w:val="21"/>
              </w:rPr>
              <w:t>Define</w:t>
            </w:r>
            <w:r>
              <w:rPr>
                <w:rFonts w:ascii="Calibri"/>
                <w:spacing w:val="10"/>
                <w:sz w:val="21"/>
              </w:rPr>
              <w:t xml:space="preserve"> </w:t>
            </w:r>
            <w:r>
              <w:rPr>
                <w:rFonts w:ascii="Calibri"/>
                <w:sz w:val="21"/>
              </w:rPr>
              <w:t>hypertension.</w:t>
            </w:r>
            <w:r>
              <w:rPr>
                <w:rFonts w:ascii="Calibri"/>
                <w:spacing w:val="6"/>
                <w:sz w:val="21"/>
              </w:rPr>
              <w:t xml:space="preserve"> </w:t>
            </w:r>
            <w:r>
              <w:rPr>
                <w:rFonts w:ascii="Calibri"/>
                <w:sz w:val="21"/>
              </w:rPr>
              <w:t>Enumerate</w:t>
            </w:r>
            <w:r>
              <w:rPr>
                <w:rFonts w:ascii="Calibri"/>
                <w:spacing w:val="8"/>
                <w:sz w:val="21"/>
              </w:rPr>
              <w:t xml:space="preserve"> </w:t>
            </w:r>
            <w:r>
              <w:rPr>
                <w:rFonts w:ascii="Calibri"/>
                <w:sz w:val="21"/>
              </w:rPr>
              <w:t>test</w:t>
            </w:r>
            <w:r>
              <w:rPr>
                <w:rFonts w:ascii="Calibri"/>
                <w:spacing w:val="11"/>
                <w:sz w:val="21"/>
              </w:rPr>
              <w:t xml:space="preserve"> </w:t>
            </w:r>
            <w:r>
              <w:rPr>
                <w:rFonts w:ascii="Calibri"/>
                <w:sz w:val="21"/>
              </w:rPr>
              <w:t>factors,</w:t>
            </w:r>
            <w:r>
              <w:rPr>
                <w:rFonts w:ascii="Calibri"/>
                <w:spacing w:val="6"/>
                <w:sz w:val="21"/>
              </w:rPr>
              <w:t xml:space="preserve"> </w:t>
            </w:r>
            <w:r>
              <w:rPr>
                <w:rFonts w:ascii="Calibri"/>
                <w:sz w:val="21"/>
              </w:rPr>
              <w:t>complications</w:t>
            </w:r>
            <w:r>
              <w:rPr>
                <w:rFonts w:ascii="Calibri"/>
                <w:spacing w:val="11"/>
                <w:sz w:val="21"/>
              </w:rPr>
              <w:t xml:space="preserve"> </w:t>
            </w:r>
            <w:r>
              <w:rPr>
                <w:rFonts w:ascii="Calibri"/>
                <w:sz w:val="21"/>
              </w:rPr>
              <w:t>and</w:t>
            </w:r>
            <w:r>
              <w:rPr>
                <w:rFonts w:ascii="Calibri"/>
                <w:spacing w:val="7"/>
                <w:sz w:val="21"/>
              </w:rPr>
              <w:t xml:space="preserve"> </w:t>
            </w:r>
            <w:r>
              <w:rPr>
                <w:rFonts w:ascii="Calibri"/>
                <w:sz w:val="21"/>
              </w:rPr>
              <w:t>principles</w:t>
            </w:r>
            <w:r>
              <w:rPr>
                <w:rFonts w:ascii="Calibri"/>
                <w:spacing w:val="7"/>
                <w:sz w:val="21"/>
              </w:rPr>
              <w:t xml:space="preserve"> </w:t>
            </w:r>
            <w:r>
              <w:rPr>
                <w:rFonts w:ascii="Calibri"/>
                <w:sz w:val="21"/>
              </w:rPr>
              <w:t>of</w:t>
            </w:r>
            <w:r>
              <w:rPr>
                <w:rFonts w:ascii="Calibri"/>
                <w:spacing w:val="7"/>
                <w:sz w:val="21"/>
              </w:rPr>
              <w:t xml:space="preserve"> </w:t>
            </w:r>
            <w:r>
              <w:rPr>
                <w:rFonts w:ascii="Calibri"/>
                <w:spacing w:val="-5"/>
                <w:sz w:val="21"/>
              </w:rPr>
              <w:t>its</w:t>
            </w:r>
          </w:p>
          <w:p w14:paraId="2AED986E" w14:textId="77777777" w:rsidR="001B411D" w:rsidRDefault="00466724">
            <w:pPr>
              <w:pStyle w:val="TableParagraph"/>
              <w:spacing w:before="5" w:line="238" w:lineRule="exact"/>
              <w:ind w:left="101"/>
              <w:rPr>
                <w:rFonts w:ascii="Calibri"/>
                <w:sz w:val="21"/>
              </w:rPr>
            </w:pPr>
            <w:r>
              <w:rPr>
                <w:rFonts w:ascii="Calibri"/>
                <w:spacing w:val="-2"/>
                <w:sz w:val="21"/>
              </w:rPr>
              <w:t>management.</w:t>
            </w:r>
          </w:p>
        </w:tc>
      </w:tr>
      <w:tr w:rsidR="001B411D" w14:paraId="2B49B6F0" w14:textId="77777777">
        <w:trPr>
          <w:trHeight w:val="806"/>
        </w:trPr>
        <w:tc>
          <w:tcPr>
            <w:tcW w:w="1746" w:type="dxa"/>
            <w:vMerge/>
            <w:tcBorders>
              <w:top w:val="nil"/>
            </w:tcBorders>
          </w:tcPr>
          <w:p w14:paraId="52AC205F" w14:textId="77777777" w:rsidR="001B411D" w:rsidRDefault="001B411D">
            <w:pPr>
              <w:rPr>
                <w:sz w:val="2"/>
                <w:szCs w:val="2"/>
              </w:rPr>
            </w:pPr>
          </w:p>
        </w:tc>
        <w:tc>
          <w:tcPr>
            <w:tcW w:w="1140" w:type="dxa"/>
          </w:tcPr>
          <w:p w14:paraId="3062C08B" w14:textId="77777777" w:rsidR="001B411D" w:rsidRDefault="00466724">
            <w:pPr>
              <w:pStyle w:val="TableParagraph"/>
              <w:spacing w:line="253" w:lineRule="exact"/>
              <w:ind w:left="0" w:right="4"/>
              <w:jc w:val="center"/>
            </w:pPr>
            <w:r>
              <w:t>June</w:t>
            </w:r>
            <w:r>
              <w:rPr>
                <w:spacing w:val="6"/>
              </w:rPr>
              <w:t xml:space="preserve"> </w:t>
            </w:r>
            <w:r>
              <w:rPr>
                <w:spacing w:val="-4"/>
              </w:rPr>
              <w:t>2012</w:t>
            </w:r>
          </w:p>
        </w:tc>
        <w:tc>
          <w:tcPr>
            <w:tcW w:w="7667" w:type="dxa"/>
          </w:tcPr>
          <w:p w14:paraId="57815AC7" w14:textId="77777777" w:rsidR="001B411D" w:rsidRDefault="00466724">
            <w:pPr>
              <w:pStyle w:val="TableParagraph"/>
              <w:numPr>
                <w:ilvl w:val="0"/>
                <w:numId w:val="448"/>
              </w:numPr>
              <w:tabs>
                <w:tab w:val="left" w:pos="338"/>
              </w:tabs>
              <w:spacing w:line="262" w:lineRule="exact"/>
              <w:ind w:left="338" w:hanging="237"/>
              <w:rPr>
                <w:sz w:val="23"/>
              </w:rPr>
            </w:pPr>
            <w:r>
              <w:rPr>
                <w:sz w:val="23"/>
              </w:rPr>
              <w:t>Write</w:t>
            </w:r>
            <w:r>
              <w:rPr>
                <w:spacing w:val="6"/>
                <w:sz w:val="23"/>
              </w:rPr>
              <w:t xml:space="preserve"> </w:t>
            </w:r>
            <w:r>
              <w:rPr>
                <w:sz w:val="23"/>
              </w:rPr>
              <w:t>down</w:t>
            </w:r>
            <w:r>
              <w:rPr>
                <w:spacing w:val="6"/>
                <w:sz w:val="23"/>
              </w:rPr>
              <w:t xml:space="preserve"> </w:t>
            </w:r>
            <w:r>
              <w:rPr>
                <w:sz w:val="23"/>
              </w:rPr>
              <w:t>the</w:t>
            </w:r>
            <w:r>
              <w:rPr>
                <w:spacing w:val="5"/>
                <w:sz w:val="23"/>
              </w:rPr>
              <w:t xml:space="preserve"> </w:t>
            </w:r>
            <w:r>
              <w:rPr>
                <w:sz w:val="23"/>
              </w:rPr>
              <w:t>classifications</w:t>
            </w:r>
            <w:r>
              <w:rPr>
                <w:spacing w:val="6"/>
                <w:sz w:val="23"/>
              </w:rPr>
              <w:t xml:space="preserve"> </w:t>
            </w:r>
            <w:r>
              <w:rPr>
                <w:sz w:val="23"/>
              </w:rPr>
              <w:t>of</w:t>
            </w:r>
            <w:r>
              <w:rPr>
                <w:spacing w:val="7"/>
                <w:sz w:val="23"/>
              </w:rPr>
              <w:t xml:space="preserve"> </w:t>
            </w:r>
            <w:r>
              <w:rPr>
                <w:sz w:val="23"/>
              </w:rPr>
              <w:t>antihypertensive</w:t>
            </w:r>
            <w:r>
              <w:rPr>
                <w:spacing w:val="5"/>
                <w:sz w:val="23"/>
              </w:rPr>
              <w:t xml:space="preserve"> </w:t>
            </w:r>
            <w:r>
              <w:rPr>
                <w:spacing w:val="-2"/>
                <w:sz w:val="23"/>
              </w:rPr>
              <w:t>drugs.</w:t>
            </w:r>
          </w:p>
          <w:p w14:paraId="18846CAC" w14:textId="77777777" w:rsidR="001B411D" w:rsidRDefault="00466724">
            <w:pPr>
              <w:pStyle w:val="TableParagraph"/>
              <w:numPr>
                <w:ilvl w:val="0"/>
                <w:numId w:val="448"/>
              </w:numPr>
              <w:tabs>
                <w:tab w:val="left" w:pos="294"/>
              </w:tabs>
              <w:spacing w:line="270" w:lineRule="atLeast"/>
              <w:ind w:left="101" w:right="100" w:firstLine="0"/>
              <w:rPr>
                <w:sz w:val="23"/>
              </w:rPr>
            </w:pPr>
            <w:r>
              <w:rPr>
                <w:sz w:val="23"/>
              </w:rPr>
              <w:t>Describe</w:t>
            </w:r>
            <w:r>
              <w:rPr>
                <w:spacing w:val="40"/>
                <w:sz w:val="23"/>
              </w:rPr>
              <w:t xml:space="preserve"> </w:t>
            </w:r>
            <w:r>
              <w:rPr>
                <w:sz w:val="23"/>
              </w:rPr>
              <w:t>the</w:t>
            </w:r>
            <w:r>
              <w:rPr>
                <w:spacing w:val="40"/>
                <w:sz w:val="23"/>
              </w:rPr>
              <w:t xml:space="preserve"> </w:t>
            </w:r>
            <w:r>
              <w:rPr>
                <w:sz w:val="23"/>
              </w:rPr>
              <w:t>clinical</w:t>
            </w:r>
            <w:r>
              <w:rPr>
                <w:spacing w:val="40"/>
                <w:sz w:val="23"/>
              </w:rPr>
              <w:t xml:space="preserve"> </w:t>
            </w:r>
            <w:r>
              <w:rPr>
                <w:sz w:val="23"/>
              </w:rPr>
              <w:t>presentation,</w:t>
            </w:r>
            <w:r>
              <w:rPr>
                <w:spacing w:val="40"/>
                <w:sz w:val="23"/>
              </w:rPr>
              <w:t xml:space="preserve"> </w:t>
            </w:r>
            <w:r>
              <w:rPr>
                <w:sz w:val="23"/>
              </w:rPr>
              <w:t>diagnosis</w:t>
            </w:r>
            <w:r>
              <w:rPr>
                <w:spacing w:val="40"/>
                <w:sz w:val="23"/>
              </w:rPr>
              <w:t xml:space="preserve"> </w:t>
            </w:r>
            <w:r>
              <w:rPr>
                <w:sz w:val="23"/>
              </w:rPr>
              <w:t>and</w:t>
            </w:r>
            <w:r>
              <w:rPr>
                <w:spacing w:val="40"/>
                <w:sz w:val="23"/>
              </w:rPr>
              <w:t xml:space="preserve"> </w:t>
            </w:r>
            <w:r>
              <w:rPr>
                <w:sz w:val="23"/>
              </w:rPr>
              <w:t>treatment</w:t>
            </w:r>
            <w:r>
              <w:rPr>
                <w:spacing w:val="40"/>
                <w:sz w:val="23"/>
              </w:rPr>
              <w:t xml:space="preserve"> </w:t>
            </w:r>
            <w:r>
              <w:rPr>
                <w:sz w:val="23"/>
              </w:rPr>
              <w:t>of</w:t>
            </w:r>
            <w:r>
              <w:rPr>
                <w:spacing w:val="40"/>
                <w:sz w:val="23"/>
              </w:rPr>
              <w:t xml:space="preserve"> </w:t>
            </w:r>
            <w:r>
              <w:rPr>
                <w:sz w:val="23"/>
              </w:rPr>
              <w:t xml:space="preserve">hypertensive </w:t>
            </w:r>
            <w:r>
              <w:rPr>
                <w:spacing w:val="-2"/>
                <w:sz w:val="23"/>
              </w:rPr>
              <w:t>encephalopathy.</w:t>
            </w:r>
          </w:p>
        </w:tc>
      </w:tr>
    </w:tbl>
    <w:p w14:paraId="45FBCE5C" w14:textId="77777777" w:rsidR="001B411D" w:rsidRDefault="001B411D">
      <w:pPr>
        <w:pStyle w:val="TableParagraph"/>
        <w:spacing w:line="270" w:lineRule="atLeast"/>
        <w:rPr>
          <w:sz w:val="23"/>
        </w:rPr>
        <w:sectPr w:rsidR="001B411D">
          <w:pgSz w:w="11900" w:h="16820"/>
          <w:pgMar w:top="1320" w:right="141" w:bottom="2820" w:left="283" w:header="439" w:footer="2475" w:gutter="0"/>
          <w:cols w:space="720"/>
        </w:sectPr>
      </w:pPr>
    </w:p>
    <w:p w14:paraId="68286999"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140"/>
        <w:gridCol w:w="7667"/>
      </w:tblGrid>
      <w:tr w:rsidR="001B411D" w14:paraId="7742F3D0" w14:textId="77777777">
        <w:trPr>
          <w:trHeight w:val="1878"/>
        </w:trPr>
        <w:tc>
          <w:tcPr>
            <w:tcW w:w="1746" w:type="dxa"/>
          </w:tcPr>
          <w:p w14:paraId="71680C0A" w14:textId="77777777" w:rsidR="001B411D" w:rsidRDefault="00466724">
            <w:pPr>
              <w:pStyle w:val="TableParagraph"/>
              <w:spacing w:line="251" w:lineRule="exact"/>
            </w:pPr>
            <w:r>
              <w:rPr>
                <w:spacing w:val="-2"/>
              </w:rPr>
              <w:t>Hypotension</w:t>
            </w:r>
          </w:p>
        </w:tc>
        <w:tc>
          <w:tcPr>
            <w:tcW w:w="1140" w:type="dxa"/>
          </w:tcPr>
          <w:p w14:paraId="3FA2C655" w14:textId="77777777" w:rsidR="001B411D" w:rsidRDefault="00466724">
            <w:pPr>
              <w:pStyle w:val="TableParagraph"/>
              <w:spacing w:line="242" w:lineRule="auto"/>
              <w:ind w:right="167"/>
            </w:pPr>
            <w:r>
              <w:rPr>
                <w:spacing w:val="-2"/>
              </w:rPr>
              <w:t xml:space="preserve">April </w:t>
            </w:r>
            <w:r>
              <w:rPr>
                <w:spacing w:val="-4"/>
              </w:rPr>
              <w:t>2016</w:t>
            </w:r>
          </w:p>
        </w:tc>
        <w:tc>
          <w:tcPr>
            <w:tcW w:w="7667" w:type="dxa"/>
          </w:tcPr>
          <w:p w14:paraId="629F7787" w14:textId="77777777" w:rsidR="001B411D" w:rsidRDefault="00466724">
            <w:pPr>
              <w:pStyle w:val="TableParagraph"/>
              <w:spacing w:line="242" w:lineRule="auto"/>
              <w:ind w:left="101" w:right="769"/>
              <w:rPr>
                <w:sz w:val="23"/>
              </w:rPr>
            </w:pPr>
            <w:r>
              <w:rPr>
                <w:sz w:val="23"/>
              </w:rPr>
              <w:t>A 30 year housewife, mother of 2 kids gives a history of recurrent hospitalization (5 times in last 1 year) with severe diarrhea, vomiting &amp; collapse. Each time she got better with intravenous fluids.</w:t>
            </w:r>
          </w:p>
          <w:p w14:paraId="1AB96F48" w14:textId="77777777" w:rsidR="001B411D" w:rsidRDefault="00466724">
            <w:pPr>
              <w:pStyle w:val="TableParagraph"/>
              <w:numPr>
                <w:ilvl w:val="0"/>
                <w:numId w:val="447"/>
              </w:numPr>
              <w:tabs>
                <w:tab w:val="left" w:pos="338"/>
              </w:tabs>
              <w:ind w:left="338" w:hanging="237"/>
              <w:rPr>
                <w:sz w:val="23"/>
              </w:rPr>
            </w:pPr>
            <w:r>
              <w:rPr>
                <w:sz w:val="23"/>
              </w:rPr>
              <w:t>What</w:t>
            </w:r>
            <w:r>
              <w:rPr>
                <w:spacing w:val="3"/>
                <w:sz w:val="23"/>
              </w:rPr>
              <w:t xml:space="preserve"> </w:t>
            </w:r>
            <w:r>
              <w:rPr>
                <w:sz w:val="23"/>
              </w:rPr>
              <w:t>relevant</w:t>
            </w:r>
            <w:r>
              <w:rPr>
                <w:spacing w:val="4"/>
                <w:sz w:val="23"/>
              </w:rPr>
              <w:t xml:space="preserve"> </w:t>
            </w:r>
            <w:r>
              <w:rPr>
                <w:sz w:val="23"/>
              </w:rPr>
              <w:t>history</w:t>
            </w:r>
            <w:r>
              <w:rPr>
                <w:spacing w:val="2"/>
                <w:sz w:val="23"/>
              </w:rPr>
              <w:t xml:space="preserve"> </w:t>
            </w:r>
            <w:r>
              <w:rPr>
                <w:sz w:val="23"/>
              </w:rPr>
              <w:t>would</w:t>
            </w:r>
            <w:r>
              <w:rPr>
                <w:spacing w:val="6"/>
                <w:sz w:val="23"/>
              </w:rPr>
              <w:t xml:space="preserve"> </w:t>
            </w:r>
            <w:r>
              <w:rPr>
                <w:sz w:val="23"/>
              </w:rPr>
              <w:t>you</w:t>
            </w:r>
            <w:r>
              <w:rPr>
                <w:spacing w:val="4"/>
                <w:sz w:val="23"/>
              </w:rPr>
              <w:t xml:space="preserve"> </w:t>
            </w:r>
            <w:r>
              <w:rPr>
                <w:sz w:val="23"/>
              </w:rPr>
              <w:t>ask</w:t>
            </w:r>
            <w:r>
              <w:rPr>
                <w:spacing w:val="8"/>
                <w:sz w:val="23"/>
              </w:rPr>
              <w:t xml:space="preserve"> </w:t>
            </w:r>
            <w:r>
              <w:rPr>
                <w:spacing w:val="-4"/>
                <w:sz w:val="23"/>
              </w:rPr>
              <w:t>for?</w:t>
            </w:r>
          </w:p>
          <w:p w14:paraId="56EECC96" w14:textId="77777777" w:rsidR="001B411D" w:rsidRDefault="00466724">
            <w:pPr>
              <w:pStyle w:val="TableParagraph"/>
              <w:numPr>
                <w:ilvl w:val="0"/>
                <w:numId w:val="447"/>
              </w:numPr>
              <w:tabs>
                <w:tab w:val="left" w:pos="352"/>
              </w:tabs>
              <w:spacing w:before="3"/>
              <w:ind w:left="352" w:hanging="251"/>
              <w:rPr>
                <w:sz w:val="23"/>
              </w:rPr>
            </w:pPr>
            <w:r>
              <w:rPr>
                <w:sz w:val="23"/>
              </w:rPr>
              <w:t>What</w:t>
            </w:r>
            <w:r>
              <w:rPr>
                <w:spacing w:val="4"/>
                <w:sz w:val="23"/>
              </w:rPr>
              <w:t xml:space="preserve"> </w:t>
            </w:r>
            <w:r>
              <w:rPr>
                <w:sz w:val="23"/>
              </w:rPr>
              <w:t>clinical</w:t>
            </w:r>
            <w:r>
              <w:rPr>
                <w:spacing w:val="4"/>
                <w:sz w:val="23"/>
              </w:rPr>
              <w:t xml:space="preserve"> </w:t>
            </w:r>
            <w:r>
              <w:rPr>
                <w:sz w:val="23"/>
              </w:rPr>
              <w:t>findings</w:t>
            </w:r>
            <w:r>
              <w:rPr>
                <w:spacing w:val="8"/>
                <w:sz w:val="23"/>
              </w:rPr>
              <w:t xml:space="preserve"> </w:t>
            </w:r>
            <w:r>
              <w:rPr>
                <w:sz w:val="23"/>
              </w:rPr>
              <w:t>would</w:t>
            </w:r>
            <w:r>
              <w:rPr>
                <w:spacing w:val="7"/>
                <w:sz w:val="23"/>
              </w:rPr>
              <w:t xml:space="preserve"> </w:t>
            </w:r>
            <w:r>
              <w:rPr>
                <w:sz w:val="23"/>
              </w:rPr>
              <w:t>you</w:t>
            </w:r>
            <w:r>
              <w:rPr>
                <w:spacing w:val="4"/>
                <w:sz w:val="23"/>
              </w:rPr>
              <w:t xml:space="preserve"> </w:t>
            </w:r>
            <w:r>
              <w:rPr>
                <w:sz w:val="23"/>
              </w:rPr>
              <w:t>specially</w:t>
            </w:r>
            <w:r>
              <w:rPr>
                <w:spacing w:val="1"/>
                <w:sz w:val="23"/>
              </w:rPr>
              <w:t xml:space="preserve"> </w:t>
            </w:r>
            <w:r>
              <w:rPr>
                <w:sz w:val="23"/>
              </w:rPr>
              <w:t>look</w:t>
            </w:r>
            <w:r>
              <w:rPr>
                <w:spacing w:val="7"/>
                <w:sz w:val="23"/>
              </w:rPr>
              <w:t xml:space="preserve"> </w:t>
            </w:r>
            <w:r>
              <w:rPr>
                <w:spacing w:val="-4"/>
                <w:sz w:val="23"/>
              </w:rPr>
              <w:t>for?</w:t>
            </w:r>
          </w:p>
          <w:p w14:paraId="222B6F82" w14:textId="77777777" w:rsidR="001B411D" w:rsidRDefault="00466724">
            <w:pPr>
              <w:pStyle w:val="TableParagraph"/>
              <w:numPr>
                <w:ilvl w:val="0"/>
                <w:numId w:val="447"/>
              </w:numPr>
              <w:tabs>
                <w:tab w:val="left" w:pos="338"/>
              </w:tabs>
              <w:spacing w:before="3"/>
              <w:ind w:left="338" w:hanging="237"/>
              <w:rPr>
                <w:sz w:val="23"/>
              </w:rPr>
            </w:pPr>
            <w:r>
              <w:rPr>
                <w:sz w:val="23"/>
              </w:rPr>
              <w:t>What</w:t>
            </w:r>
            <w:r>
              <w:rPr>
                <w:spacing w:val="4"/>
                <w:sz w:val="23"/>
              </w:rPr>
              <w:t xml:space="preserve"> </w:t>
            </w:r>
            <w:r>
              <w:rPr>
                <w:sz w:val="23"/>
              </w:rPr>
              <w:t>investigations</w:t>
            </w:r>
            <w:r>
              <w:rPr>
                <w:spacing w:val="4"/>
                <w:sz w:val="23"/>
              </w:rPr>
              <w:t xml:space="preserve"> </w:t>
            </w:r>
            <w:r>
              <w:rPr>
                <w:sz w:val="23"/>
              </w:rPr>
              <w:t>would</w:t>
            </w:r>
            <w:r>
              <w:rPr>
                <w:spacing w:val="7"/>
                <w:sz w:val="23"/>
              </w:rPr>
              <w:t xml:space="preserve"> </w:t>
            </w:r>
            <w:r>
              <w:rPr>
                <w:sz w:val="23"/>
              </w:rPr>
              <w:t>you</w:t>
            </w:r>
            <w:r>
              <w:rPr>
                <w:spacing w:val="4"/>
                <w:sz w:val="23"/>
              </w:rPr>
              <w:t xml:space="preserve"> </w:t>
            </w:r>
            <w:r>
              <w:rPr>
                <w:spacing w:val="-2"/>
                <w:sz w:val="23"/>
              </w:rPr>
              <w:t>order?</w:t>
            </w:r>
          </w:p>
          <w:p w14:paraId="77619FF8" w14:textId="77777777" w:rsidR="001B411D" w:rsidRDefault="00466724">
            <w:pPr>
              <w:pStyle w:val="TableParagraph"/>
              <w:numPr>
                <w:ilvl w:val="0"/>
                <w:numId w:val="447"/>
              </w:numPr>
              <w:tabs>
                <w:tab w:val="left" w:pos="352"/>
                <w:tab w:val="left" w:pos="6402"/>
              </w:tabs>
              <w:spacing w:before="4" w:line="253" w:lineRule="exact"/>
              <w:ind w:left="352" w:hanging="251"/>
              <w:rPr>
                <w:sz w:val="23"/>
              </w:rPr>
            </w:pPr>
            <w:r>
              <w:rPr>
                <w:sz w:val="23"/>
              </w:rPr>
              <w:t>What</w:t>
            </w:r>
            <w:r>
              <w:rPr>
                <w:spacing w:val="3"/>
                <w:sz w:val="23"/>
              </w:rPr>
              <w:t xml:space="preserve"> </w:t>
            </w:r>
            <w:r>
              <w:rPr>
                <w:sz w:val="23"/>
              </w:rPr>
              <w:t>advise</w:t>
            </w:r>
            <w:r>
              <w:rPr>
                <w:spacing w:val="4"/>
                <w:sz w:val="23"/>
              </w:rPr>
              <w:t xml:space="preserve"> </w:t>
            </w:r>
            <w:r>
              <w:rPr>
                <w:sz w:val="23"/>
              </w:rPr>
              <w:t>would</w:t>
            </w:r>
            <w:r>
              <w:rPr>
                <w:spacing w:val="6"/>
                <w:sz w:val="23"/>
              </w:rPr>
              <w:t xml:space="preserve"> </w:t>
            </w:r>
            <w:r>
              <w:rPr>
                <w:sz w:val="23"/>
              </w:rPr>
              <w:t>you</w:t>
            </w:r>
            <w:r>
              <w:rPr>
                <w:spacing w:val="4"/>
                <w:sz w:val="23"/>
              </w:rPr>
              <w:t xml:space="preserve"> </w:t>
            </w:r>
            <w:r>
              <w:rPr>
                <w:sz w:val="23"/>
              </w:rPr>
              <w:t>give</w:t>
            </w:r>
            <w:r>
              <w:rPr>
                <w:spacing w:val="3"/>
                <w:sz w:val="23"/>
              </w:rPr>
              <w:t xml:space="preserve"> </w:t>
            </w:r>
            <w:r>
              <w:rPr>
                <w:sz w:val="23"/>
              </w:rPr>
              <w:t>to</w:t>
            </w:r>
            <w:r>
              <w:rPr>
                <w:spacing w:val="4"/>
                <w:sz w:val="23"/>
              </w:rPr>
              <w:t xml:space="preserve"> </w:t>
            </w:r>
            <w:r>
              <w:rPr>
                <w:sz w:val="23"/>
              </w:rPr>
              <w:t>her</w:t>
            </w:r>
            <w:r>
              <w:rPr>
                <w:spacing w:val="4"/>
                <w:sz w:val="23"/>
              </w:rPr>
              <w:t xml:space="preserve"> </w:t>
            </w:r>
            <w:r>
              <w:rPr>
                <w:sz w:val="23"/>
              </w:rPr>
              <w:t>family</w:t>
            </w:r>
            <w:r>
              <w:rPr>
                <w:spacing w:val="-1"/>
                <w:sz w:val="23"/>
              </w:rPr>
              <w:t xml:space="preserve"> </w:t>
            </w:r>
            <w:r>
              <w:rPr>
                <w:spacing w:val="-2"/>
                <w:sz w:val="23"/>
              </w:rPr>
              <w:t>members?</w:t>
            </w:r>
            <w:r>
              <w:rPr>
                <w:sz w:val="23"/>
              </w:rPr>
              <w:tab/>
            </w:r>
            <w:r>
              <w:rPr>
                <w:spacing w:val="-2"/>
                <w:sz w:val="23"/>
              </w:rPr>
              <w:t>2.5x4</w:t>
            </w:r>
          </w:p>
        </w:tc>
      </w:tr>
      <w:tr w:rsidR="001B411D" w14:paraId="204A816E" w14:textId="77777777">
        <w:trPr>
          <w:trHeight w:val="535"/>
        </w:trPr>
        <w:tc>
          <w:tcPr>
            <w:tcW w:w="1746" w:type="dxa"/>
            <w:vMerge w:val="restart"/>
          </w:tcPr>
          <w:p w14:paraId="5E906307" w14:textId="77777777" w:rsidR="001B411D" w:rsidRDefault="00466724">
            <w:pPr>
              <w:pStyle w:val="TableParagraph"/>
              <w:spacing w:line="250" w:lineRule="exact"/>
            </w:pPr>
            <w:r>
              <w:rPr>
                <w:spacing w:val="-2"/>
              </w:rPr>
              <w:t>Angina</w:t>
            </w:r>
          </w:p>
        </w:tc>
        <w:tc>
          <w:tcPr>
            <w:tcW w:w="1140" w:type="dxa"/>
          </w:tcPr>
          <w:p w14:paraId="6433F61B" w14:textId="77777777" w:rsidR="001B411D" w:rsidRDefault="00466724">
            <w:pPr>
              <w:pStyle w:val="TableParagraph"/>
              <w:spacing w:line="250" w:lineRule="exact"/>
            </w:pPr>
            <w:r>
              <w:t>June</w:t>
            </w:r>
            <w:r>
              <w:rPr>
                <w:spacing w:val="6"/>
              </w:rPr>
              <w:t xml:space="preserve"> </w:t>
            </w:r>
            <w:r>
              <w:rPr>
                <w:spacing w:val="-4"/>
              </w:rPr>
              <w:t>2015</w:t>
            </w:r>
          </w:p>
        </w:tc>
        <w:tc>
          <w:tcPr>
            <w:tcW w:w="7667" w:type="dxa"/>
          </w:tcPr>
          <w:p w14:paraId="38755F99" w14:textId="77777777" w:rsidR="001B411D" w:rsidRDefault="00466724">
            <w:pPr>
              <w:pStyle w:val="TableParagraph"/>
              <w:numPr>
                <w:ilvl w:val="0"/>
                <w:numId w:val="446"/>
              </w:numPr>
              <w:tabs>
                <w:tab w:val="left" w:pos="338"/>
              </w:tabs>
              <w:spacing w:line="259" w:lineRule="exact"/>
              <w:ind w:left="338" w:hanging="237"/>
              <w:rPr>
                <w:sz w:val="23"/>
              </w:rPr>
            </w:pPr>
            <w:r>
              <w:rPr>
                <w:sz w:val="23"/>
              </w:rPr>
              <w:t>Define</w:t>
            </w:r>
            <w:r>
              <w:rPr>
                <w:spacing w:val="4"/>
                <w:sz w:val="23"/>
              </w:rPr>
              <w:t xml:space="preserve"> </w:t>
            </w:r>
            <w:r>
              <w:rPr>
                <w:sz w:val="23"/>
              </w:rPr>
              <w:t>stable</w:t>
            </w:r>
            <w:r>
              <w:rPr>
                <w:spacing w:val="5"/>
                <w:sz w:val="23"/>
              </w:rPr>
              <w:t xml:space="preserve"> </w:t>
            </w:r>
            <w:r>
              <w:rPr>
                <w:spacing w:val="-2"/>
                <w:sz w:val="23"/>
              </w:rPr>
              <w:t>angina.</w:t>
            </w:r>
          </w:p>
          <w:p w14:paraId="09E138BE" w14:textId="77777777" w:rsidR="001B411D" w:rsidRDefault="00466724">
            <w:pPr>
              <w:pStyle w:val="TableParagraph"/>
              <w:numPr>
                <w:ilvl w:val="0"/>
                <w:numId w:val="446"/>
              </w:numPr>
              <w:tabs>
                <w:tab w:val="left" w:pos="352"/>
                <w:tab w:val="left" w:pos="5002"/>
              </w:tabs>
              <w:spacing w:before="4" w:line="253" w:lineRule="exact"/>
              <w:ind w:left="352" w:hanging="251"/>
              <w:rPr>
                <w:sz w:val="23"/>
              </w:rPr>
            </w:pPr>
            <w:r>
              <w:rPr>
                <w:sz w:val="23"/>
              </w:rPr>
              <w:t>Prevention</w:t>
            </w:r>
            <w:r>
              <w:rPr>
                <w:spacing w:val="5"/>
                <w:sz w:val="23"/>
              </w:rPr>
              <w:t xml:space="preserve"> </w:t>
            </w:r>
            <w:r>
              <w:rPr>
                <w:sz w:val="23"/>
              </w:rPr>
              <w:t>and</w:t>
            </w:r>
            <w:r>
              <w:rPr>
                <w:spacing w:val="6"/>
                <w:sz w:val="23"/>
              </w:rPr>
              <w:t xml:space="preserve"> </w:t>
            </w:r>
            <w:r>
              <w:rPr>
                <w:sz w:val="23"/>
              </w:rPr>
              <w:t>management</w:t>
            </w:r>
            <w:r>
              <w:rPr>
                <w:spacing w:val="6"/>
                <w:sz w:val="23"/>
              </w:rPr>
              <w:t xml:space="preserve"> </w:t>
            </w:r>
            <w:r>
              <w:rPr>
                <w:sz w:val="23"/>
              </w:rPr>
              <w:t>of</w:t>
            </w:r>
            <w:r>
              <w:rPr>
                <w:spacing w:val="6"/>
                <w:sz w:val="23"/>
              </w:rPr>
              <w:t xml:space="preserve"> </w:t>
            </w:r>
            <w:r>
              <w:rPr>
                <w:sz w:val="23"/>
              </w:rPr>
              <w:t>stable</w:t>
            </w:r>
            <w:r>
              <w:rPr>
                <w:spacing w:val="6"/>
                <w:sz w:val="23"/>
              </w:rPr>
              <w:t xml:space="preserve"> </w:t>
            </w:r>
            <w:r>
              <w:rPr>
                <w:spacing w:val="-2"/>
                <w:sz w:val="23"/>
              </w:rPr>
              <w:t>angina.</w:t>
            </w:r>
            <w:r>
              <w:rPr>
                <w:sz w:val="23"/>
              </w:rPr>
              <w:tab/>
            </w:r>
            <w:r>
              <w:rPr>
                <w:spacing w:val="-2"/>
                <w:sz w:val="23"/>
              </w:rPr>
              <w:t>1+(4+5)</w:t>
            </w:r>
          </w:p>
        </w:tc>
      </w:tr>
      <w:tr w:rsidR="001B411D" w14:paraId="46534B4A" w14:textId="77777777">
        <w:trPr>
          <w:trHeight w:val="1878"/>
        </w:trPr>
        <w:tc>
          <w:tcPr>
            <w:tcW w:w="1746" w:type="dxa"/>
            <w:vMerge/>
            <w:tcBorders>
              <w:top w:val="nil"/>
            </w:tcBorders>
          </w:tcPr>
          <w:p w14:paraId="65541979" w14:textId="77777777" w:rsidR="001B411D" w:rsidRDefault="001B411D">
            <w:pPr>
              <w:rPr>
                <w:sz w:val="2"/>
                <w:szCs w:val="2"/>
              </w:rPr>
            </w:pPr>
          </w:p>
        </w:tc>
        <w:tc>
          <w:tcPr>
            <w:tcW w:w="1140" w:type="dxa"/>
          </w:tcPr>
          <w:p w14:paraId="66621FDB" w14:textId="77777777" w:rsidR="001B411D" w:rsidRDefault="00466724">
            <w:pPr>
              <w:pStyle w:val="TableParagraph"/>
              <w:spacing w:line="244" w:lineRule="auto"/>
            </w:pPr>
            <w:r>
              <w:rPr>
                <w:spacing w:val="-2"/>
              </w:rPr>
              <w:t xml:space="preserve">December </w:t>
            </w:r>
            <w:r>
              <w:rPr>
                <w:spacing w:val="-4"/>
              </w:rPr>
              <w:t>2014</w:t>
            </w:r>
          </w:p>
        </w:tc>
        <w:tc>
          <w:tcPr>
            <w:tcW w:w="7667" w:type="dxa"/>
          </w:tcPr>
          <w:p w14:paraId="5D6CF9C9" w14:textId="77777777" w:rsidR="001B411D" w:rsidRDefault="00466724">
            <w:pPr>
              <w:pStyle w:val="TableParagraph"/>
              <w:spacing w:line="242" w:lineRule="auto"/>
              <w:ind w:left="101" w:right="95"/>
              <w:rPr>
                <w:sz w:val="23"/>
              </w:rPr>
            </w:pPr>
            <w:r>
              <w:rPr>
                <w:sz w:val="23"/>
              </w:rPr>
              <w:t>A 55 years old businessman comes to you with history of left sided chest pain</w:t>
            </w:r>
            <w:r>
              <w:rPr>
                <w:spacing w:val="80"/>
                <w:sz w:val="23"/>
              </w:rPr>
              <w:t xml:space="preserve"> </w:t>
            </w:r>
            <w:r>
              <w:rPr>
                <w:sz w:val="23"/>
              </w:rPr>
              <w:t>which he gets on climbing stairs:</w:t>
            </w:r>
          </w:p>
          <w:p w14:paraId="38B77D12" w14:textId="77777777" w:rsidR="001B411D" w:rsidRDefault="00466724">
            <w:pPr>
              <w:pStyle w:val="TableParagraph"/>
              <w:numPr>
                <w:ilvl w:val="0"/>
                <w:numId w:val="445"/>
              </w:numPr>
              <w:tabs>
                <w:tab w:val="left" w:pos="338"/>
              </w:tabs>
              <w:ind w:left="338" w:hanging="237"/>
              <w:rPr>
                <w:sz w:val="23"/>
              </w:rPr>
            </w:pPr>
            <w:r>
              <w:rPr>
                <w:sz w:val="23"/>
              </w:rPr>
              <w:t>What</w:t>
            </w:r>
            <w:r>
              <w:rPr>
                <w:spacing w:val="3"/>
                <w:sz w:val="23"/>
              </w:rPr>
              <w:t xml:space="preserve"> </w:t>
            </w:r>
            <w:r>
              <w:rPr>
                <w:sz w:val="23"/>
              </w:rPr>
              <w:t>clinical</w:t>
            </w:r>
            <w:r>
              <w:rPr>
                <w:spacing w:val="4"/>
                <w:sz w:val="23"/>
              </w:rPr>
              <w:t xml:space="preserve"> </w:t>
            </w:r>
            <w:r>
              <w:rPr>
                <w:sz w:val="23"/>
              </w:rPr>
              <w:t>features</w:t>
            </w:r>
            <w:r>
              <w:rPr>
                <w:spacing w:val="7"/>
                <w:sz w:val="23"/>
              </w:rPr>
              <w:t xml:space="preserve"> </w:t>
            </w:r>
            <w:r>
              <w:rPr>
                <w:sz w:val="23"/>
              </w:rPr>
              <w:t>of</w:t>
            </w:r>
            <w:r>
              <w:rPr>
                <w:spacing w:val="4"/>
                <w:sz w:val="23"/>
              </w:rPr>
              <w:t xml:space="preserve"> </w:t>
            </w:r>
            <w:r>
              <w:rPr>
                <w:sz w:val="23"/>
              </w:rPr>
              <w:t>pain</w:t>
            </w:r>
            <w:r>
              <w:rPr>
                <w:spacing w:val="4"/>
                <w:sz w:val="23"/>
              </w:rPr>
              <w:t xml:space="preserve"> </w:t>
            </w:r>
            <w:r>
              <w:rPr>
                <w:sz w:val="23"/>
              </w:rPr>
              <w:t>will</w:t>
            </w:r>
            <w:r>
              <w:rPr>
                <w:spacing w:val="3"/>
                <w:sz w:val="23"/>
              </w:rPr>
              <w:t xml:space="preserve"> </w:t>
            </w:r>
            <w:r>
              <w:rPr>
                <w:sz w:val="23"/>
              </w:rPr>
              <w:t>indicate</w:t>
            </w:r>
            <w:r>
              <w:rPr>
                <w:spacing w:val="4"/>
                <w:sz w:val="23"/>
              </w:rPr>
              <w:t xml:space="preserve"> </w:t>
            </w:r>
            <w:r>
              <w:rPr>
                <w:sz w:val="23"/>
              </w:rPr>
              <w:t>heart</w:t>
            </w:r>
            <w:r>
              <w:rPr>
                <w:spacing w:val="4"/>
                <w:sz w:val="23"/>
              </w:rPr>
              <w:t xml:space="preserve"> </w:t>
            </w:r>
            <w:r>
              <w:rPr>
                <w:spacing w:val="-2"/>
                <w:sz w:val="23"/>
              </w:rPr>
              <w:t>disease?</w:t>
            </w:r>
          </w:p>
          <w:p w14:paraId="7245E856" w14:textId="77777777" w:rsidR="001B411D" w:rsidRDefault="00466724">
            <w:pPr>
              <w:pStyle w:val="TableParagraph"/>
              <w:numPr>
                <w:ilvl w:val="0"/>
                <w:numId w:val="445"/>
              </w:numPr>
              <w:tabs>
                <w:tab w:val="left" w:pos="354"/>
              </w:tabs>
              <w:spacing w:before="2"/>
              <w:ind w:left="354" w:hanging="253"/>
              <w:rPr>
                <w:sz w:val="23"/>
              </w:rPr>
            </w:pPr>
            <w:r>
              <w:rPr>
                <w:noProof/>
                <w:sz w:val="23"/>
              </w:rPr>
              <mc:AlternateContent>
                <mc:Choice Requires="wps">
                  <w:drawing>
                    <wp:anchor distT="0" distB="0" distL="0" distR="0" simplePos="0" relativeHeight="482050560" behindDoc="1" locked="0" layoutInCell="1" allowOverlap="1" wp14:anchorId="58867BC9" wp14:editId="3A47A53D">
                      <wp:simplePos x="0" y="0"/>
                      <wp:positionH relativeFrom="column">
                        <wp:posOffset>-26669</wp:posOffset>
                      </wp:positionH>
                      <wp:positionV relativeFrom="paragraph">
                        <wp:posOffset>28595</wp:posOffset>
                      </wp:positionV>
                      <wp:extent cx="2780030" cy="370903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5" name="Image 35"/>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099999pt;margin-top:2.251606pt;width:218.9pt;height:292.05pt;mso-position-horizontal-relative:column;mso-position-vertical-relative:paragraph;z-index:-21265920" id="docshapegroup23" coordorigin="-42,45" coordsize="4378,5841">
                      <v:shape style="position:absolute;left:-42;top:45;width:4378;height:5841" type="#_x0000_t75" id="docshape24" stroked="false">
                        <v:imagedata r:id="rId11" o:title=""/>
                      </v:shape>
                      <w10:wrap type="none"/>
                    </v:group>
                  </w:pict>
                </mc:Fallback>
              </mc:AlternateContent>
            </w:r>
            <w:r>
              <w:rPr>
                <w:sz w:val="23"/>
              </w:rPr>
              <w:t>List</w:t>
            </w:r>
            <w:r>
              <w:rPr>
                <w:spacing w:val="4"/>
                <w:sz w:val="23"/>
              </w:rPr>
              <w:t xml:space="preserve"> </w:t>
            </w:r>
            <w:r>
              <w:rPr>
                <w:sz w:val="23"/>
              </w:rPr>
              <w:t>the</w:t>
            </w:r>
            <w:r>
              <w:rPr>
                <w:spacing w:val="2"/>
                <w:sz w:val="23"/>
              </w:rPr>
              <w:t xml:space="preserve"> </w:t>
            </w:r>
            <w:r>
              <w:rPr>
                <w:sz w:val="23"/>
              </w:rPr>
              <w:t>risk</w:t>
            </w:r>
            <w:r>
              <w:rPr>
                <w:spacing w:val="3"/>
                <w:sz w:val="23"/>
              </w:rPr>
              <w:t xml:space="preserve"> </w:t>
            </w:r>
            <w:r>
              <w:rPr>
                <w:sz w:val="23"/>
              </w:rPr>
              <w:t>factors</w:t>
            </w:r>
            <w:r>
              <w:rPr>
                <w:spacing w:val="3"/>
                <w:sz w:val="23"/>
              </w:rPr>
              <w:t xml:space="preserve"> </w:t>
            </w:r>
            <w:r>
              <w:rPr>
                <w:sz w:val="23"/>
              </w:rPr>
              <w:t>for</w:t>
            </w:r>
            <w:r>
              <w:rPr>
                <w:spacing w:val="3"/>
                <w:sz w:val="23"/>
              </w:rPr>
              <w:t xml:space="preserve"> </w:t>
            </w:r>
            <w:r>
              <w:rPr>
                <w:sz w:val="23"/>
              </w:rPr>
              <w:t>heart</w:t>
            </w:r>
            <w:r>
              <w:rPr>
                <w:spacing w:val="3"/>
                <w:sz w:val="23"/>
              </w:rPr>
              <w:t xml:space="preserve"> </w:t>
            </w:r>
            <w:r>
              <w:rPr>
                <w:sz w:val="23"/>
              </w:rPr>
              <w:t>disease</w:t>
            </w:r>
            <w:r>
              <w:rPr>
                <w:spacing w:val="3"/>
                <w:sz w:val="23"/>
              </w:rPr>
              <w:t xml:space="preserve"> </w:t>
            </w:r>
            <w:r>
              <w:rPr>
                <w:sz w:val="23"/>
              </w:rPr>
              <w:t>that</w:t>
            </w:r>
            <w:r>
              <w:rPr>
                <w:spacing w:val="8"/>
                <w:sz w:val="23"/>
              </w:rPr>
              <w:t xml:space="preserve"> </w:t>
            </w:r>
            <w:r>
              <w:rPr>
                <w:sz w:val="23"/>
              </w:rPr>
              <w:t>you</w:t>
            </w:r>
            <w:r>
              <w:rPr>
                <w:spacing w:val="3"/>
                <w:sz w:val="23"/>
              </w:rPr>
              <w:t xml:space="preserve"> </w:t>
            </w:r>
            <w:r>
              <w:rPr>
                <w:sz w:val="23"/>
              </w:rPr>
              <w:t>will</w:t>
            </w:r>
            <w:r>
              <w:rPr>
                <w:spacing w:val="3"/>
                <w:sz w:val="23"/>
              </w:rPr>
              <w:t xml:space="preserve"> </w:t>
            </w:r>
            <w:r>
              <w:rPr>
                <w:sz w:val="23"/>
              </w:rPr>
              <w:t>elicit</w:t>
            </w:r>
            <w:r>
              <w:rPr>
                <w:spacing w:val="3"/>
                <w:sz w:val="23"/>
              </w:rPr>
              <w:t xml:space="preserve"> </w:t>
            </w:r>
            <w:r>
              <w:rPr>
                <w:sz w:val="23"/>
              </w:rPr>
              <w:t>in</w:t>
            </w:r>
            <w:r>
              <w:rPr>
                <w:spacing w:val="64"/>
                <w:sz w:val="23"/>
              </w:rPr>
              <w:t xml:space="preserve"> </w:t>
            </w:r>
            <w:r>
              <w:rPr>
                <w:sz w:val="23"/>
              </w:rPr>
              <w:t>history</w:t>
            </w:r>
            <w:r>
              <w:rPr>
                <w:spacing w:val="-4"/>
                <w:sz w:val="23"/>
              </w:rPr>
              <w:t xml:space="preserve"> </w:t>
            </w:r>
            <w:r>
              <w:rPr>
                <w:spacing w:val="-10"/>
                <w:sz w:val="23"/>
              </w:rPr>
              <w:t>.</w:t>
            </w:r>
          </w:p>
          <w:p w14:paraId="7EEF3269" w14:textId="77777777" w:rsidR="001B411D" w:rsidRDefault="00466724">
            <w:pPr>
              <w:pStyle w:val="TableParagraph"/>
              <w:numPr>
                <w:ilvl w:val="0"/>
                <w:numId w:val="445"/>
              </w:numPr>
              <w:tabs>
                <w:tab w:val="left" w:pos="338"/>
              </w:tabs>
              <w:spacing w:before="3"/>
              <w:ind w:left="338" w:hanging="237"/>
              <w:rPr>
                <w:sz w:val="23"/>
              </w:rPr>
            </w:pPr>
            <w:r>
              <w:rPr>
                <w:sz w:val="23"/>
              </w:rPr>
              <w:t>What</w:t>
            </w:r>
            <w:r>
              <w:rPr>
                <w:spacing w:val="3"/>
                <w:sz w:val="23"/>
              </w:rPr>
              <w:t xml:space="preserve"> </w:t>
            </w:r>
            <w:r>
              <w:rPr>
                <w:sz w:val="23"/>
              </w:rPr>
              <w:t>investigations</w:t>
            </w:r>
            <w:r>
              <w:rPr>
                <w:spacing w:val="4"/>
                <w:sz w:val="23"/>
              </w:rPr>
              <w:t xml:space="preserve"> </w:t>
            </w:r>
            <w:r>
              <w:rPr>
                <w:sz w:val="23"/>
              </w:rPr>
              <w:t>will</w:t>
            </w:r>
            <w:r>
              <w:rPr>
                <w:spacing w:val="7"/>
                <w:sz w:val="23"/>
              </w:rPr>
              <w:t xml:space="preserve"> </w:t>
            </w:r>
            <w:r>
              <w:rPr>
                <w:sz w:val="23"/>
              </w:rPr>
              <w:t>you</w:t>
            </w:r>
            <w:r>
              <w:rPr>
                <w:spacing w:val="5"/>
                <w:sz w:val="23"/>
              </w:rPr>
              <w:t xml:space="preserve"> </w:t>
            </w:r>
            <w:r>
              <w:rPr>
                <w:sz w:val="23"/>
              </w:rPr>
              <w:t>advise?</w:t>
            </w:r>
            <w:r>
              <w:rPr>
                <w:spacing w:val="8"/>
                <w:sz w:val="23"/>
              </w:rPr>
              <w:t xml:space="preserve"> </w:t>
            </w:r>
            <w:r>
              <w:rPr>
                <w:spacing w:val="-10"/>
                <w:sz w:val="23"/>
              </w:rPr>
              <w:t>2</w:t>
            </w:r>
          </w:p>
          <w:p w14:paraId="396DDA0F" w14:textId="77777777" w:rsidR="001B411D" w:rsidRDefault="00466724">
            <w:pPr>
              <w:pStyle w:val="TableParagraph"/>
              <w:numPr>
                <w:ilvl w:val="0"/>
                <w:numId w:val="445"/>
              </w:numPr>
              <w:tabs>
                <w:tab w:val="left" w:pos="352"/>
              </w:tabs>
              <w:spacing w:before="4"/>
              <w:ind w:left="352" w:hanging="251"/>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2"/>
                <w:sz w:val="23"/>
              </w:rPr>
              <w:t xml:space="preserve"> </w:t>
            </w:r>
            <w:r>
              <w:rPr>
                <w:sz w:val="23"/>
              </w:rPr>
              <w:t>treat</w:t>
            </w:r>
            <w:r>
              <w:rPr>
                <w:spacing w:val="3"/>
                <w:sz w:val="23"/>
              </w:rPr>
              <w:t xml:space="preserve"> </w:t>
            </w:r>
            <w:r>
              <w:rPr>
                <w:sz w:val="23"/>
              </w:rPr>
              <w:t>if</w:t>
            </w:r>
            <w:r>
              <w:rPr>
                <w:spacing w:val="2"/>
                <w:sz w:val="23"/>
              </w:rPr>
              <w:t xml:space="preserve"> </w:t>
            </w:r>
            <w:r>
              <w:rPr>
                <w:sz w:val="23"/>
              </w:rPr>
              <w:t>cardiac</w:t>
            </w:r>
            <w:r>
              <w:rPr>
                <w:spacing w:val="1"/>
                <w:sz w:val="23"/>
              </w:rPr>
              <w:t xml:space="preserve"> </w:t>
            </w:r>
            <w:r>
              <w:rPr>
                <w:sz w:val="23"/>
              </w:rPr>
              <w:t>ischemia</w:t>
            </w:r>
            <w:r>
              <w:rPr>
                <w:spacing w:val="2"/>
                <w:sz w:val="23"/>
              </w:rPr>
              <w:t xml:space="preserve"> </w:t>
            </w:r>
            <w:r>
              <w:rPr>
                <w:sz w:val="23"/>
              </w:rPr>
              <w:t>is</w:t>
            </w:r>
            <w:r>
              <w:rPr>
                <w:spacing w:val="2"/>
                <w:sz w:val="23"/>
              </w:rPr>
              <w:t xml:space="preserve"> </w:t>
            </w:r>
            <w:r>
              <w:rPr>
                <w:sz w:val="23"/>
              </w:rPr>
              <w:t>a</w:t>
            </w:r>
            <w:r>
              <w:rPr>
                <w:spacing w:val="3"/>
                <w:sz w:val="23"/>
              </w:rPr>
              <w:t xml:space="preserve"> </w:t>
            </w:r>
            <w:r>
              <w:rPr>
                <w:spacing w:val="-2"/>
                <w:sz w:val="23"/>
              </w:rPr>
              <w:t>possibility?</w:t>
            </w:r>
          </w:p>
        </w:tc>
      </w:tr>
      <w:tr w:rsidR="001B411D" w14:paraId="5201307A" w14:textId="77777777">
        <w:trPr>
          <w:trHeight w:val="2145"/>
        </w:trPr>
        <w:tc>
          <w:tcPr>
            <w:tcW w:w="1746" w:type="dxa"/>
            <w:vMerge w:val="restart"/>
          </w:tcPr>
          <w:p w14:paraId="047C278F" w14:textId="77777777" w:rsidR="001B411D" w:rsidRDefault="00466724">
            <w:pPr>
              <w:pStyle w:val="TableParagraph"/>
              <w:spacing w:line="244" w:lineRule="auto"/>
            </w:pPr>
            <w:r>
              <w:rPr>
                <w:spacing w:val="-2"/>
              </w:rPr>
              <w:t>Myocardial infarction</w:t>
            </w:r>
          </w:p>
        </w:tc>
        <w:tc>
          <w:tcPr>
            <w:tcW w:w="1140" w:type="dxa"/>
          </w:tcPr>
          <w:p w14:paraId="2A064BFA" w14:textId="77777777" w:rsidR="001B411D" w:rsidRDefault="00466724">
            <w:pPr>
              <w:pStyle w:val="TableParagraph"/>
              <w:spacing w:line="244" w:lineRule="auto"/>
            </w:pPr>
            <w:r>
              <w:rPr>
                <w:spacing w:val="-2"/>
              </w:rPr>
              <w:t xml:space="preserve">December </w:t>
            </w:r>
            <w:r>
              <w:rPr>
                <w:spacing w:val="-4"/>
              </w:rPr>
              <w:t>2021</w:t>
            </w:r>
          </w:p>
        </w:tc>
        <w:tc>
          <w:tcPr>
            <w:tcW w:w="7667" w:type="dxa"/>
          </w:tcPr>
          <w:p w14:paraId="4E9D840B" w14:textId="77777777" w:rsidR="001B411D" w:rsidRDefault="00466724">
            <w:pPr>
              <w:pStyle w:val="TableParagraph"/>
              <w:spacing w:line="242" w:lineRule="auto"/>
              <w:ind w:left="101" w:right="95"/>
              <w:jc w:val="both"/>
              <w:rPr>
                <w:sz w:val="23"/>
              </w:rPr>
            </w:pPr>
            <w:r>
              <w:rPr>
                <w:sz w:val="23"/>
              </w:rPr>
              <w:t>A 50-year-old male, smoker with type 2 diabetes for past 5 years, presented to the</w:t>
            </w:r>
            <w:r>
              <w:rPr>
                <w:spacing w:val="-3"/>
                <w:sz w:val="23"/>
              </w:rPr>
              <w:t xml:space="preserve"> </w:t>
            </w:r>
            <w:r>
              <w:rPr>
                <w:sz w:val="23"/>
              </w:rPr>
              <w:t>emergency</w:t>
            </w:r>
            <w:r>
              <w:rPr>
                <w:spacing w:val="-7"/>
                <w:sz w:val="23"/>
              </w:rPr>
              <w:t xml:space="preserve"> </w:t>
            </w:r>
            <w:r>
              <w:rPr>
                <w:sz w:val="23"/>
              </w:rPr>
              <w:t>department</w:t>
            </w:r>
            <w:r>
              <w:rPr>
                <w:spacing w:val="-2"/>
                <w:sz w:val="23"/>
              </w:rPr>
              <w:t xml:space="preserve"> </w:t>
            </w:r>
            <w:r>
              <w:rPr>
                <w:sz w:val="23"/>
              </w:rPr>
              <w:t>with</w:t>
            </w:r>
            <w:r>
              <w:rPr>
                <w:spacing w:val="-2"/>
                <w:sz w:val="23"/>
              </w:rPr>
              <w:t xml:space="preserve"> </w:t>
            </w:r>
            <w:r>
              <w:rPr>
                <w:sz w:val="23"/>
              </w:rPr>
              <w:t>sudden</w:t>
            </w:r>
            <w:r>
              <w:rPr>
                <w:spacing w:val="-3"/>
                <w:sz w:val="23"/>
              </w:rPr>
              <w:t xml:space="preserve"> </w:t>
            </w:r>
            <w:r>
              <w:rPr>
                <w:sz w:val="23"/>
              </w:rPr>
              <w:t>onset</w:t>
            </w:r>
            <w:r>
              <w:rPr>
                <w:spacing w:val="-2"/>
                <w:sz w:val="23"/>
              </w:rPr>
              <w:t xml:space="preserve"> </w:t>
            </w:r>
            <w:r>
              <w:rPr>
                <w:sz w:val="23"/>
              </w:rPr>
              <w:t>left</w:t>
            </w:r>
            <w:r>
              <w:rPr>
                <w:spacing w:val="-5"/>
                <w:sz w:val="23"/>
              </w:rPr>
              <w:t xml:space="preserve"> </w:t>
            </w:r>
            <w:r>
              <w:rPr>
                <w:sz w:val="23"/>
              </w:rPr>
              <w:t>sided</w:t>
            </w:r>
            <w:r>
              <w:rPr>
                <w:spacing w:val="-3"/>
                <w:sz w:val="23"/>
              </w:rPr>
              <w:t xml:space="preserve"> </w:t>
            </w:r>
            <w:r>
              <w:rPr>
                <w:sz w:val="23"/>
              </w:rPr>
              <w:t>chest</w:t>
            </w:r>
            <w:r>
              <w:rPr>
                <w:spacing w:val="-2"/>
                <w:sz w:val="23"/>
              </w:rPr>
              <w:t xml:space="preserve"> </w:t>
            </w:r>
            <w:r>
              <w:rPr>
                <w:sz w:val="23"/>
              </w:rPr>
              <w:t>pain</w:t>
            </w:r>
            <w:r>
              <w:rPr>
                <w:spacing w:val="-2"/>
                <w:sz w:val="23"/>
              </w:rPr>
              <w:t xml:space="preserve"> </w:t>
            </w:r>
            <w:r>
              <w:rPr>
                <w:sz w:val="23"/>
              </w:rPr>
              <w:t>for</w:t>
            </w:r>
            <w:r>
              <w:rPr>
                <w:spacing w:val="-4"/>
                <w:sz w:val="23"/>
              </w:rPr>
              <w:t xml:space="preserve"> </w:t>
            </w:r>
            <w:r>
              <w:rPr>
                <w:sz w:val="23"/>
              </w:rPr>
              <w:t>past</w:t>
            </w:r>
            <w:r>
              <w:rPr>
                <w:spacing w:val="-4"/>
                <w:sz w:val="23"/>
              </w:rPr>
              <w:t xml:space="preserve"> </w:t>
            </w:r>
            <w:r>
              <w:rPr>
                <w:sz w:val="23"/>
              </w:rPr>
              <w:t>1</w:t>
            </w:r>
            <w:r>
              <w:rPr>
                <w:spacing w:val="-3"/>
                <w:sz w:val="23"/>
              </w:rPr>
              <w:t xml:space="preserve"> </w:t>
            </w:r>
            <w:r>
              <w:rPr>
                <w:sz w:val="23"/>
              </w:rPr>
              <w:t>hour with</w:t>
            </w:r>
            <w:r>
              <w:rPr>
                <w:spacing w:val="-4"/>
                <w:sz w:val="23"/>
              </w:rPr>
              <w:t xml:space="preserve"> </w:t>
            </w:r>
            <w:r>
              <w:rPr>
                <w:sz w:val="23"/>
              </w:rPr>
              <w:t>associated</w:t>
            </w:r>
            <w:r>
              <w:rPr>
                <w:spacing w:val="-2"/>
                <w:sz w:val="23"/>
              </w:rPr>
              <w:t xml:space="preserve"> </w:t>
            </w:r>
            <w:r>
              <w:rPr>
                <w:sz w:val="23"/>
              </w:rPr>
              <w:t>autonomic</w:t>
            </w:r>
            <w:r>
              <w:rPr>
                <w:spacing w:val="-4"/>
                <w:sz w:val="23"/>
              </w:rPr>
              <w:t xml:space="preserve"> </w:t>
            </w:r>
            <w:r>
              <w:rPr>
                <w:sz w:val="23"/>
              </w:rPr>
              <w:t>symptoms.</w:t>
            </w:r>
            <w:r>
              <w:rPr>
                <w:spacing w:val="-3"/>
                <w:sz w:val="23"/>
              </w:rPr>
              <w:t xml:space="preserve"> </w:t>
            </w:r>
            <w:r>
              <w:rPr>
                <w:sz w:val="23"/>
              </w:rPr>
              <w:t>His</w:t>
            </w:r>
            <w:r>
              <w:rPr>
                <w:spacing w:val="-4"/>
                <w:sz w:val="23"/>
              </w:rPr>
              <w:t xml:space="preserve"> </w:t>
            </w:r>
            <w:r>
              <w:rPr>
                <w:sz w:val="23"/>
              </w:rPr>
              <w:t>pulse</w:t>
            </w:r>
            <w:r>
              <w:rPr>
                <w:spacing w:val="-2"/>
                <w:sz w:val="23"/>
              </w:rPr>
              <w:t xml:space="preserve"> </w:t>
            </w:r>
            <w:r>
              <w:rPr>
                <w:sz w:val="23"/>
              </w:rPr>
              <w:t>rate</w:t>
            </w:r>
            <w:r>
              <w:rPr>
                <w:spacing w:val="-5"/>
                <w:sz w:val="23"/>
              </w:rPr>
              <w:t xml:space="preserve"> </w:t>
            </w:r>
            <w:r>
              <w:rPr>
                <w:sz w:val="23"/>
              </w:rPr>
              <w:t>is</w:t>
            </w:r>
            <w:r>
              <w:rPr>
                <w:spacing w:val="-3"/>
                <w:sz w:val="23"/>
              </w:rPr>
              <w:t xml:space="preserve"> </w:t>
            </w:r>
            <w:r>
              <w:rPr>
                <w:sz w:val="23"/>
              </w:rPr>
              <w:t>120</w:t>
            </w:r>
            <w:r>
              <w:rPr>
                <w:spacing w:val="-4"/>
                <w:sz w:val="23"/>
              </w:rPr>
              <w:t xml:space="preserve"> </w:t>
            </w:r>
            <w:r>
              <w:rPr>
                <w:sz w:val="23"/>
              </w:rPr>
              <w:t>per</w:t>
            </w:r>
            <w:r>
              <w:rPr>
                <w:spacing w:val="-3"/>
                <w:sz w:val="23"/>
              </w:rPr>
              <w:t xml:space="preserve"> </w:t>
            </w:r>
            <w:r>
              <w:rPr>
                <w:sz w:val="23"/>
              </w:rPr>
              <w:t>minute</w:t>
            </w:r>
            <w:r>
              <w:rPr>
                <w:spacing w:val="-4"/>
                <w:sz w:val="23"/>
              </w:rPr>
              <w:t xml:space="preserve"> </w:t>
            </w:r>
            <w:r>
              <w:rPr>
                <w:sz w:val="23"/>
              </w:rPr>
              <w:t>and</w:t>
            </w:r>
            <w:r>
              <w:rPr>
                <w:spacing w:val="-4"/>
                <w:sz w:val="23"/>
              </w:rPr>
              <w:t xml:space="preserve"> </w:t>
            </w:r>
            <w:r>
              <w:rPr>
                <w:sz w:val="23"/>
              </w:rPr>
              <w:t>blood pressure is 190/110 mmHg. His oxygen saturation is 99%.</w:t>
            </w:r>
          </w:p>
          <w:p w14:paraId="0BDF8C1E" w14:textId="77777777" w:rsidR="001B411D" w:rsidRDefault="00466724">
            <w:pPr>
              <w:pStyle w:val="TableParagraph"/>
              <w:numPr>
                <w:ilvl w:val="0"/>
                <w:numId w:val="444"/>
              </w:numPr>
              <w:tabs>
                <w:tab w:val="left" w:pos="338"/>
              </w:tabs>
              <w:ind w:left="338" w:hanging="237"/>
              <w:rPr>
                <w:sz w:val="23"/>
              </w:rPr>
            </w:pPr>
            <w:r>
              <w:rPr>
                <w:sz w:val="23"/>
              </w:rPr>
              <w:t>What</w:t>
            </w:r>
            <w:r>
              <w:rPr>
                <w:spacing w:val="3"/>
                <w:sz w:val="23"/>
              </w:rPr>
              <w:t xml:space="preserve"> </w:t>
            </w:r>
            <w:r>
              <w:rPr>
                <w:sz w:val="23"/>
              </w:rPr>
              <w:t>is</w:t>
            </w:r>
            <w:r>
              <w:rPr>
                <w:spacing w:val="6"/>
                <w:sz w:val="23"/>
              </w:rPr>
              <w:t xml:space="preserve"> </w:t>
            </w:r>
            <w:r>
              <w:rPr>
                <w:sz w:val="23"/>
              </w:rPr>
              <w:t>your</w:t>
            </w:r>
            <w:r>
              <w:rPr>
                <w:spacing w:val="3"/>
                <w:sz w:val="23"/>
              </w:rPr>
              <w:t xml:space="preserve"> </w:t>
            </w:r>
            <w:r>
              <w:rPr>
                <w:sz w:val="23"/>
              </w:rPr>
              <w:t>diagnosis</w:t>
            </w:r>
            <w:r>
              <w:rPr>
                <w:spacing w:val="6"/>
                <w:sz w:val="23"/>
              </w:rPr>
              <w:t xml:space="preserve"> </w:t>
            </w:r>
            <w:r>
              <w:rPr>
                <w:sz w:val="23"/>
              </w:rPr>
              <w:t>and</w:t>
            </w:r>
            <w:r>
              <w:rPr>
                <w:spacing w:val="3"/>
                <w:sz w:val="23"/>
              </w:rPr>
              <w:t xml:space="preserve"> </w:t>
            </w:r>
            <w:r>
              <w:rPr>
                <w:sz w:val="23"/>
              </w:rPr>
              <w:t>how</w:t>
            </w:r>
            <w:r>
              <w:rPr>
                <w:spacing w:val="3"/>
                <w:sz w:val="23"/>
              </w:rPr>
              <w:t xml:space="preserve"> </w:t>
            </w:r>
            <w:r>
              <w:rPr>
                <w:sz w:val="23"/>
              </w:rPr>
              <w:t>will</w:t>
            </w:r>
            <w:r>
              <w:rPr>
                <w:spacing w:val="7"/>
                <w:sz w:val="23"/>
              </w:rPr>
              <w:t xml:space="preserve"> </w:t>
            </w:r>
            <w:r>
              <w:rPr>
                <w:sz w:val="23"/>
              </w:rPr>
              <w:t>you</w:t>
            </w:r>
            <w:r>
              <w:rPr>
                <w:spacing w:val="5"/>
                <w:sz w:val="23"/>
              </w:rPr>
              <w:t xml:space="preserve"> </w:t>
            </w:r>
            <w:r>
              <w:rPr>
                <w:sz w:val="23"/>
              </w:rPr>
              <w:t>confirm</w:t>
            </w:r>
            <w:r>
              <w:rPr>
                <w:spacing w:val="3"/>
                <w:sz w:val="23"/>
              </w:rPr>
              <w:t xml:space="preserve"> </w:t>
            </w:r>
            <w:r>
              <w:rPr>
                <w:sz w:val="23"/>
              </w:rPr>
              <w:t>the</w:t>
            </w:r>
            <w:r>
              <w:rPr>
                <w:spacing w:val="2"/>
                <w:sz w:val="23"/>
              </w:rPr>
              <w:t xml:space="preserve"> </w:t>
            </w:r>
            <w:r>
              <w:rPr>
                <w:sz w:val="23"/>
              </w:rPr>
              <w:t>diagnosis?</w:t>
            </w:r>
            <w:r>
              <w:rPr>
                <w:spacing w:val="5"/>
                <w:sz w:val="23"/>
              </w:rPr>
              <w:t xml:space="preserve"> </w:t>
            </w:r>
            <w:r>
              <w:rPr>
                <w:spacing w:val="-5"/>
                <w:sz w:val="23"/>
              </w:rPr>
              <w:t>[3]</w:t>
            </w:r>
          </w:p>
          <w:p w14:paraId="1A0F0084" w14:textId="77777777" w:rsidR="001B411D" w:rsidRDefault="00466724">
            <w:pPr>
              <w:pStyle w:val="TableParagraph"/>
              <w:numPr>
                <w:ilvl w:val="0"/>
                <w:numId w:val="444"/>
              </w:numPr>
              <w:tabs>
                <w:tab w:val="left" w:pos="352"/>
              </w:tabs>
              <w:spacing w:before="3"/>
              <w:ind w:left="352" w:hanging="251"/>
              <w:rPr>
                <w:sz w:val="23"/>
              </w:rPr>
            </w:pPr>
            <w:r>
              <w:rPr>
                <w:sz w:val="23"/>
              </w:rPr>
              <w:t>How</w:t>
            </w:r>
            <w:r>
              <w:rPr>
                <w:spacing w:val="3"/>
                <w:sz w:val="23"/>
              </w:rPr>
              <w:t xml:space="preserve"> </w:t>
            </w:r>
            <w:r>
              <w:rPr>
                <w:sz w:val="23"/>
              </w:rPr>
              <w:t>will</w:t>
            </w:r>
            <w:r>
              <w:rPr>
                <w:spacing w:val="8"/>
                <w:sz w:val="23"/>
              </w:rPr>
              <w:t xml:space="preserve"> </w:t>
            </w:r>
            <w:r>
              <w:rPr>
                <w:sz w:val="23"/>
              </w:rPr>
              <w:t>you</w:t>
            </w:r>
            <w:r>
              <w:rPr>
                <w:spacing w:val="5"/>
                <w:sz w:val="23"/>
              </w:rPr>
              <w:t xml:space="preserve"> </w:t>
            </w:r>
            <w:r>
              <w:rPr>
                <w:sz w:val="23"/>
              </w:rPr>
              <w:t>manage</w:t>
            </w:r>
            <w:r>
              <w:rPr>
                <w:spacing w:val="7"/>
                <w:sz w:val="23"/>
              </w:rPr>
              <w:t xml:space="preserve"> </w:t>
            </w:r>
            <w:r>
              <w:rPr>
                <w:sz w:val="23"/>
              </w:rPr>
              <w:t>this</w:t>
            </w:r>
            <w:r>
              <w:rPr>
                <w:spacing w:val="5"/>
                <w:sz w:val="23"/>
              </w:rPr>
              <w:t xml:space="preserve"> </w:t>
            </w:r>
            <w:r>
              <w:rPr>
                <w:sz w:val="23"/>
              </w:rPr>
              <w:t>man</w:t>
            </w:r>
            <w:r>
              <w:rPr>
                <w:spacing w:val="5"/>
                <w:sz w:val="23"/>
              </w:rPr>
              <w:t xml:space="preserve"> </w:t>
            </w:r>
            <w:r>
              <w:rPr>
                <w:sz w:val="23"/>
              </w:rPr>
              <w:t>today in</w:t>
            </w:r>
            <w:r>
              <w:rPr>
                <w:spacing w:val="5"/>
                <w:sz w:val="23"/>
              </w:rPr>
              <w:t xml:space="preserve"> </w:t>
            </w:r>
            <w:r>
              <w:rPr>
                <w:sz w:val="23"/>
              </w:rPr>
              <w:t>the</w:t>
            </w:r>
            <w:r>
              <w:rPr>
                <w:spacing w:val="4"/>
                <w:sz w:val="23"/>
              </w:rPr>
              <w:t xml:space="preserve"> </w:t>
            </w:r>
            <w:r>
              <w:rPr>
                <w:sz w:val="23"/>
              </w:rPr>
              <w:t>emergency</w:t>
            </w:r>
            <w:r>
              <w:rPr>
                <w:spacing w:val="1"/>
                <w:sz w:val="23"/>
              </w:rPr>
              <w:t xml:space="preserve"> </w:t>
            </w:r>
            <w:r>
              <w:rPr>
                <w:sz w:val="23"/>
              </w:rPr>
              <w:t>department?</w:t>
            </w:r>
            <w:r>
              <w:rPr>
                <w:spacing w:val="7"/>
                <w:sz w:val="23"/>
              </w:rPr>
              <w:t xml:space="preserve"> </w:t>
            </w:r>
            <w:r>
              <w:rPr>
                <w:spacing w:val="-5"/>
                <w:sz w:val="23"/>
              </w:rPr>
              <w:t>[3]</w:t>
            </w:r>
          </w:p>
          <w:p w14:paraId="4C938279" w14:textId="77777777" w:rsidR="001B411D" w:rsidRDefault="00466724">
            <w:pPr>
              <w:pStyle w:val="TableParagraph"/>
              <w:numPr>
                <w:ilvl w:val="0"/>
                <w:numId w:val="444"/>
              </w:numPr>
              <w:tabs>
                <w:tab w:val="left" w:pos="356"/>
              </w:tabs>
              <w:spacing w:line="270" w:lineRule="atLeast"/>
              <w:ind w:left="101" w:right="100" w:firstLine="0"/>
              <w:rPr>
                <w:sz w:val="23"/>
              </w:rPr>
            </w:pPr>
            <w:r>
              <w:rPr>
                <w:sz w:val="23"/>
              </w:rPr>
              <w:t>What</w:t>
            </w:r>
            <w:r>
              <w:rPr>
                <w:spacing w:val="23"/>
                <w:sz w:val="23"/>
              </w:rPr>
              <w:t xml:space="preserve"> </w:t>
            </w:r>
            <w:r>
              <w:rPr>
                <w:sz w:val="23"/>
              </w:rPr>
              <w:t>are</w:t>
            </w:r>
            <w:r>
              <w:rPr>
                <w:spacing w:val="22"/>
                <w:sz w:val="23"/>
              </w:rPr>
              <w:t xml:space="preserve"> </w:t>
            </w:r>
            <w:r>
              <w:rPr>
                <w:sz w:val="23"/>
              </w:rPr>
              <w:t>the</w:t>
            </w:r>
            <w:r>
              <w:rPr>
                <w:spacing w:val="22"/>
                <w:sz w:val="23"/>
              </w:rPr>
              <w:t xml:space="preserve"> </w:t>
            </w:r>
            <w:r>
              <w:rPr>
                <w:sz w:val="23"/>
              </w:rPr>
              <w:t>causes</w:t>
            </w:r>
            <w:r>
              <w:rPr>
                <w:spacing w:val="23"/>
                <w:sz w:val="23"/>
              </w:rPr>
              <w:t xml:space="preserve"> </w:t>
            </w:r>
            <w:r>
              <w:rPr>
                <w:sz w:val="23"/>
              </w:rPr>
              <w:t>of</w:t>
            </w:r>
            <w:r>
              <w:rPr>
                <w:spacing w:val="22"/>
                <w:sz w:val="23"/>
              </w:rPr>
              <w:t xml:space="preserve"> </w:t>
            </w:r>
            <w:r>
              <w:rPr>
                <w:sz w:val="23"/>
              </w:rPr>
              <w:t>chest</w:t>
            </w:r>
            <w:r>
              <w:rPr>
                <w:spacing w:val="23"/>
                <w:sz w:val="23"/>
              </w:rPr>
              <w:t xml:space="preserve"> </w:t>
            </w:r>
            <w:r>
              <w:rPr>
                <w:sz w:val="23"/>
              </w:rPr>
              <w:t>pain</w:t>
            </w:r>
            <w:r>
              <w:rPr>
                <w:spacing w:val="26"/>
                <w:sz w:val="23"/>
              </w:rPr>
              <w:t xml:space="preserve"> </w:t>
            </w:r>
            <w:r>
              <w:rPr>
                <w:sz w:val="23"/>
              </w:rPr>
              <w:t>and</w:t>
            </w:r>
            <w:r>
              <w:rPr>
                <w:spacing w:val="23"/>
                <w:sz w:val="23"/>
              </w:rPr>
              <w:t xml:space="preserve"> </w:t>
            </w:r>
            <w:r>
              <w:rPr>
                <w:sz w:val="23"/>
              </w:rPr>
              <w:t>how</w:t>
            </w:r>
            <w:r>
              <w:rPr>
                <w:spacing w:val="22"/>
                <w:sz w:val="23"/>
              </w:rPr>
              <w:t xml:space="preserve"> </w:t>
            </w:r>
            <w:r>
              <w:rPr>
                <w:sz w:val="23"/>
              </w:rPr>
              <w:t>will</w:t>
            </w:r>
            <w:r>
              <w:rPr>
                <w:spacing w:val="26"/>
                <w:sz w:val="23"/>
              </w:rPr>
              <w:t xml:space="preserve"> </w:t>
            </w:r>
            <w:r>
              <w:rPr>
                <w:sz w:val="23"/>
              </w:rPr>
              <w:t>you</w:t>
            </w:r>
            <w:r>
              <w:rPr>
                <w:spacing w:val="23"/>
                <w:sz w:val="23"/>
              </w:rPr>
              <w:t xml:space="preserve"> </w:t>
            </w:r>
            <w:r>
              <w:rPr>
                <w:sz w:val="23"/>
              </w:rPr>
              <w:t>clinically evaluate</w:t>
            </w:r>
            <w:r>
              <w:rPr>
                <w:spacing w:val="26"/>
                <w:sz w:val="23"/>
              </w:rPr>
              <w:t xml:space="preserve"> </w:t>
            </w:r>
            <w:r>
              <w:rPr>
                <w:sz w:val="23"/>
              </w:rPr>
              <w:t>any patient with chest pain? [4]</w:t>
            </w:r>
          </w:p>
        </w:tc>
      </w:tr>
      <w:tr w:rsidR="001B411D" w14:paraId="344D758C" w14:textId="77777777">
        <w:trPr>
          <w:trHeight w:val="2414"/>
        </w:trPr>
        <w:tc>
          <w:tcPr>
            <w:tcW w:w="1746" w:type="dxa"/>
            <w:vMerge/>
            <w:tcBorders>
              <w:top w:val="nil"/>
            </w:tcBorders>
          </w:tcPr>
          <w:p w14:paraId="12AD8DF7" w14:textId="77777777" w:rsidR="001B411D" w:rsidRDefault="001B411D">
            <w:pPr>
              <w:rPr>
                <w:sz w:val="2"/>
                <w:szCs w:val="2"/>
              </w:rPr>
            </w:pPr>
          </w:p>
        </w:tc>
        <w:tc>
          <w:tcPr>
            <w:tcW w:w="1140" w:type="dxa"/>
          </w:tcPr>
          <w:p w14:paraId="272C07CF" w14:textId="77777777" w:rsidR="001B411D" w:rsidRDefault="00466724">
            <w:pPr>
              <w:pStyle w:val="TableParagraph"/>
              <w:spacing w:line="244" w:lineRule="auto"/>
            </w:pPr>
            <w:r>
              <w:rPr>
                <w:spacing w:val="-2"/>
              </w:rPr>
              <w:t xml:space="preserve">December </w:t>
            </w:r>
            <w:r>
              <w:rPr>
                <w:spacing w:val="-4"/>
              </w:rPr>
              <w:t>2021</w:t>
            </w:r>
          </w:p>
        </w:tc>
        <w:tc>
          <w:tcPr>
            <w:tcW w:w="7667" w:type="dxa"/>
          </w:tcPr>
          <w:p w14:paraId="5F346A30" w14:textId="77777777" w:rsidR="001B411D" w:rsidRDefault="00466724">
            <w:pPr>
              <w:pStyle w:val="TableParagraph"/>
              <w:spacing w:line="242" w:lineRule="auto"/>
              <w:ind w:left="101" w:right="96"/>
              <w:jc w:val="both"/>
              <w:rPr>
                <w:sz w:val="23"/>
              </w:rPr>
            </w:pPr>
            <w:r>
              <w:rPr>
                <w:sz w:val="23"/>
              </w:rPr>
              <w:t>A 65-year-old man with type 2 diabetes mellitus with past history of acute myocardial infarction 5 years ago, presented to you with dyspnoea on exertion, fatigue, swelling legs and decreased urine output for 5 days duration. He is finding it difficult to sleep at night and wakes up due to breathing difficulty and gets relief after sitting up for sometime.</w:t>
            </w:r>
          </w:p>
          <w:p w14:paraId="78DA930B" w14:textId="77777777" w:rsidR="001B411D" w:rsidRDefault="00466724">
            <w:pPr>
              <w:pStyle w:val="TableParagraph"/>
              <w:numPr>
                <w:ilvl w:val="0"/>
                <w:numId w:val="443"/>
              </w:numPr>
              <w:tabs>
                <w:tab w:val="left" w:pos="361"/>
              </w:tabs>
              <w:spacing w:before="1" w:line="242" w:lineRule="auto"/>
              <w:ind w:right="101" w:firstLine="0"/>
              <w:rPr>
                <w:sz w:val="23"/>
              </w:rPr>
            </w:pPr>
            <w:r>
              <w:rPr>
                <w:sz w:val="23"/>
              </w:rPr>
              <w:t>What is</w:t>
            </w:r>
            <w:r>
              <w:rPr>
                <w:spacing w:val="30"/>
                <w:sz w:val="23"/>
              </w:rPr>
              <w:t xml:space="preserve"> </w:t>
            </w:r>
            <w:r>
              <w:rPr>
                <w:sz w:val="23"/>
              </w:rPr>
              <w:t>your probable diagnosis for the presenting symptoms?</w:t>
            </w:r>
            <w:r>
              <w:rPr>
                <w:spacing w:val="29"/>
                <w:sz w:val="23"/>
              </w:rPr>
              <w:t xml:space="preserve"> </w:t>
            </w:r>
            <w:r>
              <w:rPr>
                <w:sz w:val="23"/>
              </w:rPr>
              <w:t>Explain the</w:t>
            </w:r>
            <w:r>
              <w:rPr>
                <w:spacing w:val="40"/>
                <w:sz w:val="23"/>
              </w:rPr>
              <w:t xml:space="preserve"> </w:t>
            </w:r>
            <w:r>
              <w:rPr>
                <w:sz w:val="23"/>
              </w:rPr>
              <w:t>clinical features and pathophysiology? [4]</w:t>
            </w:r>
          </w:p>
          <w:p w14:paraId="74480481" w14:textId="77777777" w:rsidR="001B411D" w:rsidRDefault="00466724">
            <w:pPr>
              <w:pStyle w:val="TableParagraph"/>
              <w:numPr>
                <w:ilvl w:val="0"/>
                <w:numId w:val="443"/>
              </w:numPr>
              <w:tabs>
                <w:tab w:val="left" w:pos="352"/>
              </w:tabs>
              <w:spacing w:before="3"/>
              <w:ind w:left="352" w:hanging="251"/>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3"/>
                <w:sz w:val="23"/>
              </w:rPr>
              <w:t xml:space="preserve"> </w:t>
            </w:r>
            <w:r>
              <w:rPr>
                <w:sz w:val="23"/>
              </w:rPr>
              <w:t>manage</w:t>
            </w:r>
            <w:r>
              <w:rPr>
                <w:spacing w:val="4"/>
                <w:sz w:val="23"/>
              </w:rPr>
              <w:t xml:space="preserve"> </w:t>
            </w:r>
            <w:r>
              <w:rPr>
                <w:sz w:val="23"/>
              </w:rPr>
              <w:t>this</w:t>
            </w:r>
            <w:r>
              <w:rPr>
                <w:spacing w:val="3"/>
                <w:sz w:val="23"/>
              </w:rPr>
              <w:t xml:space="preserve"> </w:t>
            </w:r>
            <w:r>
              <w:rPr>
                <w:sz w:val="23"/>
              </w:rPr>
              <w:t>patient?</w:t>
            </w:r>
            <w:r>
              <w:rPr>
                <w:spacing w:val="5"/>
                <w:sz w:val="23"/>
              </w:rPr>
              <w:t xml:space="preserve"> </w:t>
            </w:r>
            <w:r>
              <w:rPr>
                <w:spacing w:val="-5"/>
                <w:sz w:val="23"/>
              </w:rPr>
              <w:t>[4]</w:t>
            </w:r>
          </w:p>
          <w:p w14:paraId="09E1BE48" w14:textId="77777777" w:rsidR="001B411D" w:rsidRDefault="00466724">
            <w:pPr>
              <w:pStyle w:val="TableParagraph"/>
              <w:numPr>
                <w:ilvl w:val="0"/>
                <w:numId w:val="443"/>
              </w:numPr>
              <w:tabs>
                <w:tab w:val="left" w:pos="338"/>
              </w:tabs>
              <w:spacing w:before="3" w:line="253" w:lineRule="exact"/>
              <w:ind w:left="338" w:hanging="237"/>
              <w:rPr>
                <w:sz w:val="23"/>
              </w:rPr>
            </w:pPr>
            <w:r>
              <w:rPr>
                <w:sz w:val="23"/>
              </w:rPr>
              <w:t>What</w:t>
            </w:r>
            <w:r>
              <w:rPr>
                <w:spacing w:val="4"/>
                <w:sz w:val="23"/>
              </w:rPr>
              <w:t xml:space="preserve"> </w:t>
            </w:r>
            <w:r>
              <w:rPr>
                <w:sz w:val="23"/>
              </w:rPr>
              <w:t>is</w:t>
            </w:r>
            <w:r>
              <w:rPr>
                <w:spacing w:val="5"/>
                <w:sz w:val="23"/>
              </w:rPr>
              <w:t xml:space="preserve"> </w:t>
            </w:r>
            <w:r>
              <w:rPr>
                <w:sz w:val="23"/>
              </w:rPr>
              <w:t>the</w:t>
            </w:r>
            <w:r>
              <w:rPr>
                <w:spacing w:val="4"/>
                <w:sz w:val="23"/>
              </w:rPr>
              <w:t xml:space="preserve"> </w:t>
            </w:r>
            <w:r>
              <w:rPr>
                <w:sz w:val="23"/>
              </w:rPr>
              <w:t>role</w:t>
            </w:r>
            <w:r>
              <w:rPr>
                <w:spacing w:val="5"/>
                <w:sz w:val="23"/>
              </w:rPr>
              <w:t xml:space="preserve"> </w:t>
            </w:r>
            <w:r>
              <w:rPr>
                <w:sz w:val="23"/>
              </w:rPr>
              <w:t>of</w:t>
            </w:r>
            <w:r>
              <w:rPr>
                <w:spacing w:val="3"/>
                <w:sz w:val="23"/>
              </w:rPr>
              <w:t xml:space="preserve"> </w:t>
            </w:r>
            <w:r>
              <w:rPr>
                <w:sz w:val="23"/>
              </w:rPr>
              <w:t>family</w:t>
            </w:r>
            <w:r>
              <w:rPr>
                <w:spacing w:val="-3"/>
                <w:sz w:val="23"/>
              </w:rPr>
              <w:t xml:space="preserve"> </w:t>
            </w:r>
            <w:r>
              <w:rPr>
                <w:sz w:val="23"/>
              </w:rPr>
              <w:t>physician</w:t>
            </w:r>
            <w:r>
              <w:rPr>
                <w:spacing w:val="5"/>
                <w:sz w:val="23"/>
              </w:rPr>
              <w:t xml:space="preserve"> </w:t>
            </w:r>
            <w:r>
              <w:rPr>
                <w:sz w:val="23"/>
              </w:rPr>
              <w:t>in</w:t>
            </w:r>
            <w:r>
              <w:rPr>
                <w:spacing w:val="4"/>
                <w:sz w:val="23"/>
              </w:rPr>
              <w:t xml:space="preserve"> </w:t>
            </w:r>
            <w:r>
              <w:rPr>
                <w:sz w:val="23"/>
              </w:rPr>
              <w:t>prevention</w:t>
            </w:r>
            <w:r>
              <w:rPr>
                <w:spacing w:val="9"/>
                <w:sz w:val="23"/>
              </w:rPr>
              <w:t xml:space="preserve"> </w:t>
            </w:r>
            <w:r>
              <w:rPr>
                <w:sz w:val="23"/>
              </w:rPr>
              <w:t>of</w:t>
            </w:r>
            <w:r>
              <w:rPr>
                <w:spacing w:val="4"/>
                <w:sz w:val="23"/>
              </w:rPr>
              <w:t xml:space="preserve"> </w:t>
            </w:r>
            <w:r>
              <w:rPr>
                <w:sz w:val="23"/>
              </w:rPr>
              <w:t>this</w:t>
            </w:r>
            <w:r>
              <w:rPr>
                <w:spacing w:val="5"/>
                <w:sz w:val="23"/>
              </w:rPr>
              <w:t xml:space="preserve"> </w:t>
            </w:r>
            <w:r>
              <w:rPr>
                <w:sz w:val="23"/>
              </w:rPr>
              <w:t>condition?</w:t>
            </w:r>
            <w:r>
              <w:rPr>
                <w:spacing w:val="7"/>
                <w:sz w:val="23"/>
              </w:rPr>
              <w:t xml:space="preserve"> </w:t>
            </w:r>
            <w:r>
              <w:rPr>
                <w:spacing w:val="-5"/>
                <w:sz w:val="23"/>
              </w:rPr>
              <w:t>[2]</w:t>
            </w:r>
          </w:p>
        </w:tc>
      </w:tr>
      <w:tr w:rsidR="001B411D" w14:paraId="24CCA793" w14:textId="77777777">
        <w:trPr>
          <w:trHeight w:val="983"/>
        </w:trPr>
        <w:tc>
          <w:tcPr>
            <w:tcW w:w="1746" w:type="dxa"/>
            <w:vMerge/>
            <w:tcBorders>
              <w:top w:val="nil"/>
            </w:tcBorders>
          </w:tcPr>
          <w:p w14:paraId="1AA347D7" w14:textId="77777777" w:rsidR="001B411D" w:rsidRDefault="001B411D">
            <w:pPr>
              <w:rPr>
                <w:sz w:val="2"/>
                <w:szCs w:val="2"/>
              </w:rPr>
            </w:pPr>
          </w:p>
        </w:tc>
        <w:tc>
          <w:tcPr>
            <w:tcW w:w="1140" w:type="dxa"/>
          </w:tcPr>
          <w:p w14:paraId="0507BDA1" w14:textId="77777777" w:rsidR="001B411D" w:rsidRDefault="00466724">
            <w:pPr>
              <w:pStyle w:val="TableParagraph"/>
              <w:spacing w:line="242" w:lineRule="auto"/>
            </w:pPr>
            <w:r>
              <w:rPr>
                <w:spacing w:val="-2"/>
              </w:rPr>
              <w:t xml:space="preserve">December </w:t>
            </w:r>
            <w:r>
              <w:rPr>
                <w:spacing w:val="-4"/>
              </w:rPr>
              <w:t>2019</w:t>
            </w:r>
          </w:p>
        </w:tc>
        <w:tc>
          <w:tcPr>
            <w:tcW w:w="7667" w:type="dxa"/>
          </w:tcPr>
          <w:p w14:paraId="150277A6" w14:textId="77777777" w:rsidR="001B411D" w:rsidRDefault="00466724">
            <w:pPr>
              <w:pStyle w:val="TableParagraph"/>
              <w:spacing w:line="242" w:lineRule="auto"/>
              <w:ind w:left="101" w:right="95"/>
              <w:jc w:val="both"/>
              <w:rPr>
                <w:sz w:val="21"/>
              </w:rPr>
            </w:pPr>
            <w:r>
              <w:rPr>
                <w:sz w:val="21"/>
              </w:rPr>
              <w:t>A 50-year-old man who is a</w:t>
            </w:r>
            <w:r>
              <w:rPr>
                <w:spacing w:val="-1"/>
                <w:sz w:val="21"/>
              </w:rPr>
              <w:t xml:space="preserve"> </w:t>
            </w:r>
            <w:r>
              <w:rPr>
                <w:sz w:val="21"/>
              </w:rPr>
              <w:t>known diabetic and</w:t>
            </w:r>
            <w:r>
              <w:rPr>
                <w:spacing w:val="-1"/>
                <w:sz w:val="21"/>
              </w:rPr>
              <w:t xml:space="preserve"> </w:t>
            </w:r>
            <w:r>
              <w:rPr>
                <w:sz w:val="21"/>
              </w:rPr>
              <w:t>hypertensive presents with severe</w:t>
            </w:r>
            <w:r>
              <w:rPr>
                <w:spacing w:val="-1"/>
                <w:sz w:val="21"/>
              </w:rPr>
              <w:t xml:space="preserve"> </w:t>
            </w:r>
            <w:r>
              <w:rPr>
                <w:sz w:val="21"/>
              </w:rPr>
              <w:t>chest pain,</w:t>
            </w:r>
            <w:r>
              <w:rPr>
                <w:spacing w:val="-4"/>
                <w:sz w:val="21"/>
              </w:rPr>
              <w:t xml:space="preserve"> </w:t>
            </w:r>
            <w:r>
              <w:rPr>
                <w:sz w:val="21"/>
              </w:rPr>
              <w:t>breathlessness</w:t>
            </w:r>
            <w:r>
              <w:rPr>
                <w:spacing w:val="-3"/>
                <w:sz w:val="21"/>
              </w:rPr>
              <w:t xml:space="preserve"> </w:t>
            </w:r>
            <w:r>
              <w:rPr>
                <w:sz w:val="21"/>
              </w:rPr>
              <w:t>and</w:t>
            </w:r>
            <w:r>
              <w:rPr>
                <w:spacing w:val="-4"/>
                <w:sz w:val="21"/>
              </w:rPr>
              <w:t xml:space="preserve"> </w:t>
            </w:r>
            <w:r>
              <w:rPr>
                <w:sz w:val="21"/>
              </w:rPr>
              <w:t>diaphoresis</w:t>
            </w:r>
            <w:r>
              <w:rPr>
                <w:spacing w:val="-3"/>
                <w:sz w:val="21"/>
              </w:rPr>
              <w:t xml:space="preserve"> </w:t>
            </w:r>
            <w:r>
              <w:rPr>
                <w:sz w:val="21"/>
              </w:rPr>
              <w:t>while</w:t>
            </w:r>
            <w:r>
              <w:rPr>
                <w:spacing w:val="-4"/>
                <w:sz w:val="21"/>
              </w:rPr>
              <w:t xml:space="preserve"> </w:t>
            </w:r>
            <w:r>
              <w:rPr>
                <w:sz w:val="21"/>
              </w:rPr>
              <w:t>climbing</w:t>
            </w:r>
            <w:r>
              <w:rPr>
                <w:spacing w:val="-4"/>
                <w:sz w:val="21"/>
              </w:rPr>
              <w:t xml:space="preserve"> </w:t>
            </w:r>
            <w:r>
              <w:rPr>
                <w:sz w:val="21"/>
              </w:rPr>
              <w:t>a flight of</w:t>
            </w:r>
            <w:r>
              <w:rPr>
                <w:spacing w:val="-3"/>
                <w:sz w:val="21"/>
              </w:rPr>
              <w:t xml:space="preserve"> </w:t>
            </w:r>
            <w:r>
              <w:rPr>
                <w:sz w:val="21"/>
              </w:rPr>
              <w:t>stairs.</w:t>
            </w:r>
            <w:r>
              <w:rPr>
                <w:spacing w:val="-3"/>
                <w:sz w:val="21"/>
              </w:rPr>
              <w:t xml:space="preserve"> </w:t>
            </w:r>
            <w:r>
              <w:rPr>
                <w:sz w:val="21"/>
              </w:rPr>
              <w:t>What</w:t>
            </w:r>
            <w:r>
              <w:rPr>
                <w:spacing w:val="-3"/>
                <w:sz w:val="21"/>
              </w:rPr>
              <w:t xml:space="preserve"> </w:t>
            </w:r>
            <w:r>
              <w:rPr>
                <w:sz w:val="21"/>
              </w:rPr>
              <w:t>is</w:t>
            </w:r>
            <w:r>
              <w:rPr>
                <w:spacing w:val="-3"/>
                <w:sz w:val="21"/>
              </w:rPr>
              <w:t xml:space="preserve"> </w:t>
            </w:r>
            <w:r>
              <w:rPr>
                <w:sz w:val="21"/>
              </w:rPr>
              <w:t>your likely diagnosis?</w:t>
            </w:r>
            <w:r>
              <w:rPr>
                <w:spacing w:val="26"/>
                <w:sz w:val="21"/>
              </w:rPr>
              <w:t xml:space="preserve"> </w:t>
            </w:r>
            <w:r>
              <w:rPr>
                <w:sz w:val="21"/>
              </w:rPr>
              <w:t>Write</w:t>
            </w:r>
            <w:r>
              <w:rPr>
                <w:spacing w:val="26"/>
                <w:sz w:val="21"/>
              </w:rPr>
              <w:t xml:space="preserve"> </w:t>
            </w:r>
            <w:r>
              <w:rPr>
                <w:sz w:val="21"/>
              </w:rPr>
              <w:t>briefly</w:t>
            </w:r>
            <w:r>
              <w:rPr>
                <w:spacing w:val="23"/>
                <w:sz w:val="21"/>
              </w:rPr>
              <w:t xml:space="preserve"> </w:t>
            </w:r>
            <w:r>
              <w:rPr>
                <w:sz w:val="21"/>
              </w:rPr>
              <w:t>how</w:t>
            </w:r>
            <w:r>
              <w:rPr>
                <w:spacing w:val="24"/>
                <w:sz w:val="21"/>
              </w:rPr>
              <w:t xml:space="preserve"> </w:t>
            </w:r>
            <w:r>
              <w:rPr>
                <w:sz w:val="21"/>
              </w:rPr>
              <w:t>you</w:t>
            </w:r>
            <w:r>
              <w:rPr>
                <w:spacing w:val="26"/>
                <w:sz w:val="21"/>
              </w:rPr>
              <w:t xml:space="preserve"> </w:t>
            </w:r>
            <w:r>
              <w:rPr>
                <w:sz w:val="21"/>
              </w:rPr>
              <w:t>would</w:t>
            </w:r>
            <w:r>
              <w:rPr>
                <w:spacing w:val="28"/>
                <w:sz w:val="21"/>
              </w:rPr>
              <w:t xml:space="preserve"> </w:t>
            </w:r>
            <w:r>
              <w:rPr>
                <w:sz w:val="21"/>
              </w:rPr>
              <w:t>assess</w:t>
            </w:r>
            <w:r>
              <w:rPr>
                <w:spacing w:val="26"/>
                <w:sz w:val="21"/>
              </w:rPr>
              <w:t xml:space="preserve"> </w:t>
            </w:r>
            <w:r>
              <w:rPr>
                <w:sz w:val="21"/>
              </w:rPr>
              <w:t>and</w:t>
            </w:r>
            <w:r>
              <w:rPr>
                <w:spacing w:val="23"/>
                <w:sz w:val="21"/>
              </w:rPr>
              <w:t xml:space="preserve"> </w:t>
            </w:r>
            <w:r>
              <w:rPr>
                <w:sz w:val="21"/>
              </w:rPr>
              <w:t>manage</w:t>
            </w:r>
            <w:r>
              <w:rPr>
                <w:spacing w:val="27"/>
                <w:sz w:val="21"/>
              </w:rPr>
              <w:t xml:space="preserve"> </w:t>
            </w:r>
            <w:r>
              <w:rPr>
                <w:sz w:val="21"/>
              </w:rPr>
              <w:t>this</w:t>
            </w:r>
            <w:r>
              <w:rPr>
                <w:spacing w:val="26"/>
                <w:sz w:val="21"/>
              </w:rPr>
              <w:t xml:space="preserve"> </w:t>
            </w:r>
            <w:r>
              <w:rPr>
                <w:sz w:val="21"/>
              </w:rPr>
              <w:t>patient.</w:t>
            </w:r>
            <w:r>
              <w:rPr>
                <w:spacing w:val="25"/>
                <w:sz w:val="21"/>
              </w:rPr>
              <w:t xml:space="preserve"> </w:t>
            </w:r>
            <w:r>
              <w:rPr>
                <w:sz w:val="21"/>
              </w:rPr>
              <w:t>As</w:t>
            </w:r>
            <w:r>
              <w:rPr>
                <w:spacing w:val="26"/>
                <w:sz w:val="21"/>
              </w:rPr>
              <w:t xml:space="preserve"> </w:t>
            </w:r>
            <w:r>
              <w:rPr>
                <w:sz w:val="21"/>
              </w:rPr>
              <w:t>a</w:t>
            </w:r>
            <w:r>
              <w:rPr>
                <w:spacing w:val="23"/>
                <w:sz w:val="21"/>
              </w:rPr>
              <w:t xml:space="preserve"> </w:t>
            </w:r>
            <w:r>
              <w:rPr>
                <w:spacing w:val="-2"/>
                <w:sz w:val="21"/>
              </w:rPr>
              <w:t>family</w:t>
            </w:r>
          </w:p>
          <w:p w14:paraId="1AB4CA96" w14:textId="77777777" w:rsidR="001B411D" w:rsidRDefault="00466724">
            <w:pPr>
              <w:pStyle w:val="TableParagraph"/>
              <w:spacing w:before="5" w:line="227" w:lineRule="exact"/>
              <w:ind w:left="101"/>
              <w:jc w:val="both"/>
              <w:rPr>
                <w:sz w:val="21"/>
              </w:rPr>
            </w:pPr>
            <w:r>
              <w:rPr>
                <w:sz w:val="21"/>
              </w:rPr>
              <w:t>physician,</w:t>
            </w:r>
            <w:r>
              <w:rPr>
                <w:spacing w:val="7"/>
                <w:sz w:val="21"/>
              </w:rPr>
              <w:t xml:space="preserve"> </w:t>
            </w:r>
            <w:r>
              <w:rPr>
                <w:sz w:val="21"/>
              </w:rPr>
              <w:t>what</w:t>
            </w:r>
            <w:r>
              <w:rPr>
                <w:spacing w:val="8"/>
                <w:sz w:val="21"/>
              </w:rPr>
              <w:t xml:space="preserve"> </w:t>
            </w:r>
            <w:r>
              <w:rPr>
                <w:sz w:val="21"/>
              </w:rPr>
              <w:t>steps</w:t>
            </w:r>
            <w:r>
              <w:rPr>
                <w:spacing w:val="5"/>
                <w:sz w:val="21"/>
              </w:rPr>
              <w:t xml:space="preserve"> </w:t>
            </w:r>
            <w:r>
              <w:rPr>
                <w:sz w:val="21"/>
              </w:rPr>
              <w:t>can</w:t>
            </w:r>
            <w:r>
              <w:rPr>
                <w:spacing w:val="7"/>
                <w:sz w:val="21"/>
              </w:rPr>
              <w:t xml:space="preserve"> </w:t>
            </w:r>
            <w:r>
              <w:rPr>
                <w:sz w:val="21"/>
              </w:rPr>
              <w:t>you</w:t>
            </w:r>
            <w:r>
              <w:rPr>
                <w:spacing w:val="7"/>
                <w:sz w:val="21"/>
              </w:rPr>
              <w:t xml:space="preserve"> </w:t>
            </w:r>
            <w:r>
              <w:rPr>
                <w:sz w:val="21"/>
              </w:rPr>
              <w:t>take</w:t>
            </w:r>
            <w:r>
              <w:rPr>
                <w:spacing w:val="7"/>
                <w:sz w:val="21"/>
              </w:rPr>
              <w:t xml:space="preserve"> </w:t>
            </w:r>
            <w:r>
              <w:rPr>
                <w:sz w:val="21"/>
              </w:rPr>
              <w:t>for</w:t>
            </w:r>
            <w:r>
              <w:rPr>
                <w:spacing w:val="7"/>
                <w:sz w:val="21"/>
              </w:rPr>
              <w:t xml:space="preserve"> </w:t>
            </w:r>
            <w:r>
              <w:rPr>
                <w:sz w:val="21"/>
              </w:rPr>
              <w:t>primary</w:t>
            </w:r>
            <w:r>
              <w:rPr>
                <w:spacing w:val="4"/>
                <w:sz w:val="21"/>
              </w:rPr>
              <w:t xml:space="preserve"> </w:t>
            </w:r>
            <w:r>
              <w:rPr>
                <w:sz w:val="21"/>
              </w:rPr>
              <w:t>prevention</w:t>
            </w:r>
            <w:r>
              <w:rPr>
                <w:spacing w:val="7"/>
                <w:sz w:val="21"/>
              </w:rPr>
              <w:t xml:space="preserve"> </w:t>
            </w:r>
            <w:r>
              <w:rPr>
                <w:sz w:val="21"/>
              </w:rPr>
              <w:t>of</w:t>
            </w:r>
            <w:r>
              <w:rPr>
                <w:spacing w:val="7"/>
                <w:sz w:val="21"/>
              </w:rPr>
              <w:t xml:space="preserve"> </w:t>
            </w:r>
            <w:r>
              <w:rPr>
                <w:sz w:val="21"/>
              </w:rPr>
              <w:t>this</w:t>
            </w:r>
            <w:r>
              <w:rPr>
                <w:spacing w:val="5"/>
                <w:sz w:val="21"/>
              </w:rPr>
              <w:t xml:space="preserve"> </w:t>
            </w:r>
            <w:r>
              <w:rPr>
                <w:spacing w:val="-2"/>
                <w:sz w:val="21"/>
              </w:rPr>
              <w:t>condition?</w:t>
            </w:r>
          </w:p>
        </w:tc>
      </w:tr>
      <w:tr w:rsidR="001B411D" w14:paraId="3BB151B6" w14:textId="77777777">
        <w:trPr>
          <w:trHeight w:val="1721"/>
        </w:trPr>
        <w:tc>
          <w:tcPr>
            <w:tcW w:w="1746" w:type="dxa"/>
            <w:vMerge/>
            <w:tcBorders>
              <w:top w:val="nil"/>
            </w:tcBorders>
          </w:tcPr>
          <w:p w14:paraId="5A456607" w14:textId="77777777" w:rsidR="001B411D" w:rsidRDefault="001B411D">
            <w:pPr>
              <w:rPr>
                <w:sz w:val="2"/>
                <w:szCs w:val="2"/>
              </w:rPr>
            </w:pPr>
          </w:p>
        </w:tc>
        <w:tc>
          <w:tcPr>
            <w:tcW w:w="1140" w:type="dxa"/>
          </w:tcPr>
          <w:p w14:paraId="3367FA27" w14:textId="77777777" w:rsidR="001B411D" w:rsidRDefault="00466724">
            <w:pPr>
              <w:pStyle w:val="TableParagraph"/>
              <w:spacing w:line="244" w:lineRule="auto"/>
            </w:pPr>
            <w:r>
              <w:rPr>
                <w:spacing w:val="-2"/>
              </w:rPr>
              <w:t xml:space="preserve">December </w:t>
            </w:r>
            <w:r>
              <w:rPr>
                <w:spacing w:val="-4"/>
              </w:rPr>
              <w:t>2018</w:t>
            </w:r>
          </w:p>
        </w:tc>
        <w:tc>
          <w:tcPr>
            <w:tcW w:w="7667" w:type="dxa"/>
          </w:tcPr>
          <w:p w14:paraId="36F47B51" w14:textId="77777777" w:rsidR="001B411D" w:rsidRDefault="00466724">
            <w:pPr>
              <w:pStyle w:val="TableParagraph"/>
              <w:spacing w:line="244" w:lineRule="auto"/>
              <w:ind w:left="101" w:right="95"/>
              <w:rPr>
                <w:sz w:val="21"/>
              </w:rPr>
            </w:pPr>
            <w:r>
              <w:rPr>
                <w:sz w:val="21"/>
              </w:rPr>
              <w:t>A</w:t>
            </w:r>
            <w:r>
              <w:rPr>
                <w:spacing w:val="40"/>
                <w:sz w:val="21"/>
              </w:rPr>
              <w:t xml:space="preserve"> </w:t>
            </w:r>
            <w:r>
              <w:rPr>
                <w:sz w:val="21"/>
              </w:rPr>
              <w:t>45-year-old</w:t>
            </w:r>
            <w:r>
              <w:rPr>
                <w:spacing w:val="40"/>
                <w:sz w:val="21"/>
              </w:rPr>
              <w:t xml:space="preserve"> </w:t>
            </w:r>
            <w:r>
              <w:rPr>
                <w:sz w:val="21"/>
              </w:rPr>
              <w:t>smoker</w:t>
            </w:r>
            <w:r>
              <w:rPr>
                <w:spacing w:val="40"/>
                <w:sz w:val="21"/>
              </w:rPr>
              <w:t xml:space="preserve"> </w:t>
            </w:r>
            <w:r>
              <w:rPr>
                <w:sz w:val="21"/>
              </w:rPr>
              <w:t>develops</w:t>
            </w:r>
            <w:r>
              <w:rPr>
                <w:spacing w:val="40"/>
                <w:sz w:val="21"/>
              </w:rPr>
              <w:t xml:space="preserve"> </w:t>
            </w:r>
            <w:r>
              <w:rPr>
                <w:sz w:val="21"/>
              </w:rPr>
              <w:t>central</w:t>
            </w:r>
            <w:r>
              <w:rPr>
                <w:spacing w:val="40"/>
                <w:sz w:val="21"/>
              </w:rPr>
              <w:t xml:space="preserve"> </w:t>
            </w:r>
            <w:r>
              <w:rPr>
                <w:sz w:val="21"/>
              </w:rPr>
              <w:t>chest</w:t>
            </w:r>
            <w:r>
              <w:rPr>
                <w:spacing w:val="40"/>
                <w:sz w:val="21"/>
              </w:rPr>
              <w:t xml:space="preserve"> </w:t>
            </w:r>
            <w:r>
              <w:rPr>
                <w:sz w:val="21"/>
              </w:rPr>
              <w:t>pain.</w:t>
            </w:r>
            <w:r>
              <w:rPr>
                <w:spacing w:val="40"/>
                <w:sz w:val="21"/>
              </w:rPr>
              <w:t xml:space="preserve"> </w:t>
            </w:r>
            <w:r>
              <w:rPr>
                <w:sz w:val="21"/>
              </w:rPr>
              <w:t>An</w:t>
            </w:r>
            <w:r>
              <w:rPr>
                <w:spacing w:val="40"/>
                <w:sz w:val="21"/>
              </w:rPr>
              <w:t xml:space="preserve"> </w:t>
            </w:r>
            <w:r>
              <w:rPr>
                <w:sz w:val="21"/>
              </w:rPr>
              <w:t>ECG</w:t>
            </w:r>
            <w:r>
              <w:rPr>
                <w:spacing w:val="40"/>
                <w:sz w:val="21"/>
              </w:rPr>
              <w:t xml:space="preserve"> </w:t>
            </w:r>
            <w:r>
              <w:rPr>
                <w:sz w:val="21"/>
              </w:rPr>
              <w:t>shows</w:t>
            </w:r>
            <w:r>
              <w:rPr>
                <w:spacing w:val="40"/>
                <w:sz w:val="21"/>
              </w:rPr>
              <w:t xml:space="preserve"> </w:t>
            </w:r>
            <w:r>
              <w:rPr>
                <w:sz w:val="21"/>
              </w:rPr>
              <w:t>the</w:t>
            </w:r>
            <w:r>
              <w:rPr>
                <w:spacing w:val="40"/>
                <w:sz w:val="21"/>
              </w:rPr>
              <w:t xml:space="preserve"> </w:t>
            </w:r>
            <w:r>
              <w:rPr>
                <w:sz w:val="21"/>
              </w:rPr>
              <w:t>following</w:t>
            </w:r>
            <w:r>
              <w:rPr>
                <w:spacing w:val="40"/>
                <w:sz w:val="21"/>
              </w:rPr>
              <w:t xml:space="preserve"> </w:t>
            </w:r>
            <w:r>
              <w:rPr>
                <w:sz w:val="21"/>
              </w:rPr>
              <w:t>possible traces. Give the diagnosis in each case and the initial management.</w:t>
            </w:r>
          </w:p>
          <w:p w14:paraId="5C2BA166" w14:textId="77777777" w:rsidR="001B411D" w:rsidRDefault="00466724">
            <w:pPr>
              <w:pStyle w:val="TableParagraph"/>
              <w:numPr>
                <w:ilvl w:val="0"/>
                <w:numId w:val="442"/>
              </w:numPr>
              <w:tabs>
                <w:tab w:val="left" w:pos="322"/>
              </w:tabs>
              <w:spacing w:line="241" w:lineRule="exact"/>
              <w:ind w:hanging="221"/>
              <w:rPr>
                <w:sz w:val="21"/>
              </w:rPr>
            </w:pPr>
            <w:r>
              <w:rPr>
                <w:sz w:val="21"/>
              </w:rPr>
              <w:t>ST</w:t>
            </w:r>
            <w:r>
              <w:rPr>
                <w:spacing w:val="8"/>
                <w:sz w:val="21"/>
              </w:rPr>
              <w:t xml:space="preserve"> </w:t>
            </w:r>
            <w:r>
              <w:rPr>
                <w:sz w:val="21"/>
              </w:rPr>
              <w:t>elevation</w:t>
            </w:r>
            <w:r>
              <w:rPr>
                <w:spacing w:val="3"/>
                <w:sz w:val="21"/>
              </w:rPr>
              <w:t xml:space="preserve"> </w:t>
            </w:r>
            <w:r>
              <w:rPr>
                <w:sz w:val="21"/>
              </w:rPr>
              <w:t>in</w:t>
            </w:r>
            <w:r>
              <w:rPr>
                <w:spacing w:val="7"/>
                <w:sz w:val="21"/>
              </w:rPr>
              <w:t xml:space="preserve"> </w:t>
            </w:r>
            <w:r>
              <w:rPr>
                <w:sz w:val="21"/>
              </w:rPr>
              <w:t>leads</w:t>
            </w:r>
            <w:r>
              <w:rPr>
                <w:spacing w:val="5"/>
                <w:sz w:val="21"/>
              </w:rPr>
              <w:t xml:space="preserve"> </w:t>
            </w:r>
            <w:r>
              <w:rPr>
                <w:sz w:val="21"/>
              </w:rPr>
              <w:t>1,</w:t>
            </w:r>
            <w:r>
              <w:rPr>
                <w:spacing w:val="3"/>
                <w:sz w:val="21"/>
              </w:rPr>
              <w:t xml:space="preserve"> </w:t>
            </w:r>
            <w:r>
              <w:rPr>
                <w:sz w:val="21"/>
              </w:rPr>
              <w:t>AVL,</w:t>
            </w:r>
            <w:r>
              <w:rPr>
                <w:spacing w:val="4"/>
                <w:sz w:val="21"/>
              </w:rPr>
              <w:t xml:space="preserve"> </w:t>
            </w:r>
            <w:r>
              <w:rPr>
                <w:sz w:val="21"/>
              </w:rPr>
              <w:t>V4,</w:t>
            </w:r>
            <w:r>
              <w:rPr>
                <w:spacing w:val="4"/>
                <w:sz w:val="21"/>
              </w:rPr>
              <w:t xml:space="preserve"> </w:t>
            </w:r>
            <w:r>
              <w:rPr>
                <w:spacing w:val="-5"/>
                <w:sz w:val="21"/>
              </w:rPr>
              <w:t>V5.</w:t>
            </w:r>
          </w:p>
          <w:p w14:paraId="10DBB121" w14:textId="77777777" w:rsidR="001B411D" w:rsidRDefault="00466724">
            <w:pPr>
              <w:pStyle w:val="TableParagraph"/>
              <w:numPr>
                <w:ilvl w:val="0"/>
                <w:numId w:val="442"/>
              </w:numPr>
              <w:tabs>
                <w:tab w:val="left" w:pos="333"/>
              </w:tabs>
              <w:spacing w:before="3"/>
              <w:ind w:left="333" w:hanging="232"/>
              <w:rPr>
                <w:sz w:val="21"/>
              </w:rPr>
            </w:pPr>
            <w:r>
              <w:rPr>
                <w:sz w:val="21"/>
              </w:rPr>
              <w:t>ST</w:t>
            </w:r>
            <w:r>
              <w:rPr>
                <w:spacing w:val="6"/>
                <w:sz w:val="21"/>
              </w:rPr>
              <w:t xml:space="preserve"> </w:t>
            </w:r>
            <w:r>
              <w:rPr>
                <w:sz w:val="21"/>
              </w:rPr>
              <w:t>segment</w:t>
            </w:r>
            <w:r>
              <w:rPr>
                <w:spacing w:val="6"/>
                <w:sz w:val="21"/>
              </w:rPr>
              <w:t xml:space="preserve"> </w:t>
            </w:r>
            <w:r>
              <w:rPr>
                <w:sz w:val="21"/>
              </w:rPr>
              <w:t>depression</w:t>
            </w:r>
            <w:r>
              <w:rPr>
                <w:spacing w:val="2"/>
                <w:sz w:val="21"/>
              </w:rPr>
              <w:t xml:space="preserve"> </w:t>
            </w:r>
            <w:r>
              <w:rPr>
                <w:sz w:val="21"/>
              </w:rPr>
              <w:t>of</w:t>
            </w:r>
            <w:r>
              <w:rPr>
                <w:spacing w:val="6"/>
                <w:sz w:val="21"/>
              </w:rPr>
              <w:t xml:space="preserve"> </w:t>
            </w:r>
            <w:r>
              <w:rPr>
                <w:sz w:val="21"/>
              </w:rPr>
              <w:t>2</w:t>
            </w:r>
            <w:r>
              <w:rPr>
                <w:spacing w:val="5"/>
                <w:sz w:val="21"/>
              </w:rPr>
              <w:t xml:space="preserve"> </w:t>
            </w:r>
            <w:r>
              <w:rPr>
                <w:sz w:val="21"/>
              </w:rPr>
              <w:t>mV</w:t>
            </w:r>
            <w:r>
              <w:rPr>
                <w:spacing w:val="7"/>
                <w:sz w:val="21"/>
              </w:rPr>
              <w:t xml:space="preserve"> </w:t>
            </w:r>
            <w:r>
              <w:rPr>
                <w:sz w:val="21"/>
              </w:rPr>
              <w:t>in</w:t>
            </w:r>
            <w:r>
              <w:rPr>
                <w:spacing w:val="2"/>
                <w:sz w:val="21"/>
              </w:rPr>
              <w:t xml:space="preserve"> </w:t>
            </w:r>
            <w:r>
              <w:rPr>
                <w:sz w:val="21"/>
              </w:rPr>
              <w:t>leads</w:t>
            </w:r>
            <w:r>
              <w:rPr>
                <w:spacing w:val="5"/>
                <w:sz w:val="21"/>
              </w:rPr>
              <w:t xml:space="preserve"> </w:t>
            </w:r>
            <w:r>
              <w:rPr>
                <w:sz w:val="21"/>
              </w:rPr>
              <w:t>III</w:t>
            </w:r>
            <w:r>
              <w:rPr>
                <w:spacing w:val="3"/>
                <w:sz w:val="21"/>
              </w:rPr>
              <w:t xml:space="preserve"> </w:t>
            </w:r>
            <w:r>
              <w:rPr>
                <w:sz w:val="21"/>
              </w:rPr>
              <w:t>and</w:t>
            </w:r>
            <w:r>
              <w:rPr>
                <w:spacing w:val="5"/>
                <w:sz w:val="21"/>
              </w:rPr>
              <w:t xml:space="preserve"> </w:t>
            </w:r>
            <w:r>
              <w:rPr>
                <w:spacing w:val="-4"/>
                <w:sz w:val="21"/>
              </w:rPr>
              <w:t>AVF.</w:t>
            </w:r>
          </w:p>
          <w:p w14:paraId="5727081E" w14:textId="77777777" w:rsidR="001B411D" w:rsidRDefault="00466724">
            <w:pPr>
              <w:pStyle w:val="TableParagraph"/>
              <w:numPr>
                <w:ilvl w:val="0"/>
                <w:numId w:val="442"/>
              </w:numPr>
              <w:tabs>
                <w:tab w:val="left" w:pos="322"/>
              </w:tabs>
              <w:spacing w:before="4"/>
              <w:ind w:hanging="221"/>
              <w:rPr>
                <w:sz w:val="21"/>
              </w:rPr>
            </w:pPr>
            <w:r>
              <w:rPr>
                <w:sz w:val="21"/>
              </w:rPr>
              <w:t>Normal</w:t>
            </w:r>
            <w:r>
              <w:rPr>
                <w:spacing w:val="8"/>
                <w:sz w:val="21"/>
              </w:rPr>
              <w:t xml:space="preserve"> </w:t>
            </w:r>
            <w:r>
              <w:rPr>
                <w:spacing w:val="-4"/>
                <w:sz w:val="21"/>
              </w:rPr>
              <w:t>ECG.</w:t>
            </w:r>
          </w:p>
          <w:p w14:paraId="0F6F4B88" w14:textId="77777777" w:rsidR="001B411D" w:rsidRDefault="00466724">
            <w:pPr>
              <w:pStyle w:val="TableParagraph"/>
              <w:numPr>
                <w:ilvl w:val="0"/>
                <w:numId w:val="442"/>
              </w:numPr>
              <w:tabs>
                <w:tab w:val="left" w:pos="333"/>
              </w:tabs>
              <w:spacing w:before="3"/>
              <w:ind w:left="333" w:hanging="232"/>
              <w:rPr>
                <w:sz w:val="21"/>
              </w:rPr>
            </w:pPr>
            <w:r>
              <w:rPr>
                <w:sz w:val="21"/>
              </w:rPr>
              <w:t>Symmetrical</w:t>
            </w:r>
            <w:r>
              <w:rPr>
                <w:spacing w:val="4"/>
                <w:sz w:val="21"/>
              </w:rPr>
              <w:t xml:space="preserve"> </w:t>
            </w:r>
            <w:r>
              <w:rPr>
                <w:sz w:val="21"/>
              </w:rPr>
              <w:t>T</w:t>
            </w:r>
            <w:r>
              <w:rPr>
                <w:spacing w:val="9"/>
                <w:sz w:val="21"/>
              </w:rPr>
              <w:t xml:space="preserve"> </w:t>
            </w:r>
            <w:r>
              <w:rPr>
                <w:sz w:val="21"/>
              </w:rPr>
              <w:t>wave</w:t>
            </w:r>
            <w:r>
              <w:rPr>
                <w:spacing w:val="7"/>
                <w:sz w:val="21"/>
              </w:rPr>
              <w:t xml:space="preserve"> </w:t>
            </w:r>
            <w:r>
              <w:rPr>
                <w:sz w:val="21"/>
              </w:rPr>
              <w:t>inversions</w:t>
            </w:r>
            <w:r>
              <w:rPr>
                <w:spacing w:val="5"/>
                <w:sz w:val="21"/>
              </w:rPr>
              <w:t xml:space="preserve"> </w:t>
            </w:r>
            <w:r>
              <w:rPr>
                <w:sz w:val="21"/>
              </w:rPr>
              <w:t>in</w:t>
            </w:r>
            <w:r>
              <w:rPr>
                <w:spacing w:val="7"/>
                <w:sz w:val="21"/>
              </w:rPr>
              <w:t xml:space="preserve"> </w:t>
            </w:r>
            <w:r>
              <w:rPr>
                <w:sz w:val="21"/>
              </w:rPr>
              <w:t>Lead</w:t>
            </w:r>
            <w:r>
              <w:rPr>
                <w:spacing w:val="7"/>
                <w:sz w:val="21"/>
              </w:rPr>
              <w:t xml:space="preserve"> </w:t>
            </w:r>
            <w:r>
              <w:rPr>
                <w:sz w:val="21"/>
              </w:rPr>
              <w:t>I,</w:t>
            </w:r>
            <w:r>
              <w:rPr>
                <w:spacing w:val="8"/>
                <w:sz w:val="21"/>
              </w:rPr>
              <w:t xml:space="preserve"> </w:t>
            </w:r>
            <w:r>
              <w:rPr>
                <w:sz w:val="21"/>
              </w:rPr>
              <w:t>AVL</w:t>
            </w:r>
            <w:r>
              <w:rPr>
                <w:spacing w:val="7"/>
                <w:sz w:val="21"/>
              </w:rPr>
              <w:t xml:space="preserve"> </w:t>
            </w:r>
            <w:r>
              <w:rPr>
                <w:sz w:val="21"/>
              </w:rPr>
              <w:t>and</w:t>
            </w:r>
            <w:r>
              <w:rPr>
                <w:spacing w:val="4"/>
                <w:sz w:val="21"/>
              </w:rPr>
              <w:t xml:space="preserve"> </w:t>
            </w:r>
            <w:r>
              <w:rPr>
                <w:sz w:val="21"/>
              </w:rPr>
              <w:t>V4,</w:t>
            </w:r>
            <w:r>
              <w:rPr>
                <w:spacing w:val="4"/>
                <w:sz w:val="21"/>
              </w:rPr>
              <w:t xml:space="preserve"> </w:t>
            </w:r>
            <w:r>
              <w:rPr>
                <w:spacing w:val="-2"/>
                <w:sz w:val="21"/>
              </w:rPr>
              <w:t>V5,V6.</w:t>
            </w:r>
          </w:p>
        </w:tc>
      </w:tr>
      <w:tr w:rsidR="001B411D" w14:paraId="11E15282" w14:textId="77777777">
        <w:trPr>
          <w:trHeight w:val="806"/>
        </w:trPr>
        <w:tc>
          <w:tcPr>
            <w:tcW w:w="1746" w:type="dxa"/>
            <w:vMerge/>
            <w:tcBorders>
              <w:top w:val="nil"/>
            </w:tcBorders>
          </w:tcPr>
          <w:p w14:paraId="1C987A87" w14:textId="77777777" w:rsidR="001B411D" w:rsidRDefault="001B411D">
            <w:pPr>
              <w:rPr>
                <w:sz w:val="2"/>
                <w:szCs w:val="2"/>
              </w:rPr>
            </w:pPr>
          </w:p>
        </w:tc>
        <w:tc>
          <w:tcPr>
            <w:tcW w:w="1140" w:type="dxa"/>
          </w:tcPr>
          <w:p w14:paraId="20A1447E" w14:textId="77777777" w:rsidR="001B411D" w:rsidRDefault="00466724">
            <w:pPr>
              <w:pStyle w:val="TableParagraph"/>
              <w:spacing w:line="244" w:lineRule="auto"/>
            </w:pPr>
            <w:r>
              <w:rPr>
                <w:spacing w:val="-2"/>
              </w:rPr>
              <w:t xml:space="preserve">December </w:t>
            </w:r>
            <w:r>
              <w:rPr>
                <w:spacing w:val="-4"/>
              </w:rPr>
              <w:t>2011</w:t>
            </w:r>
          </w:p>
        </w:tc>
        <w:tc>
          <w:tcPr>
            <w:tcW w:w="7667" w:type="dxa"/>
          </w:tcPr>
          <w:p w14:paraId="65CD5922" w14:textId="77777777" w:rsidR="001B411D" w:rsidRDefault="00466724">
            <w:pPr>
              <w:pStyle w:val="TableParagraph"/>
              <w:tabs>
                <w:tab w:val="left" w:pos="6194"/>
              </w:tabs>
              <w:spacing w:line="242" w:lineRule="auto"/>
              <w:ind w:left="101" w:right="95"/>
              <w:rPr>
                <w:sz w:val="23"/>
              </w:rPr>
            </w:pPr>
            <w:r>
              <w:rPr>
                <w:sz w:val="23"/>
              </w:rPr>
              <w:t>Describe briefly the clinical features,diagnostic evaluation and</w:t>
            </w:r>
            <w:r>
              <w:rPr>
                <w:spacing w:val="80"/>
                <w:sz w:val="23"/>
              </w:rPr>
              <w:t xml:space="preserve"> </w:t>
            </w:r>
            <w:r>
              <w:rPr>
                <w:sz w:val="23"/>
              </w:rPr>
              <w:t>management of</w:t>
            </w:r>
            <w:r>
              <w:rPr>
                <w:spacing w:val="40"/>
                <w:sz w:val="23"/>
              </w:rPr>
              <w:t xml:space="preserve"> </w:t>
            </w:r>
            <w:r>
              <w:rPr>
                <w:sz w:val="23"/>
              </w:rPr>
              <w:t>a patient presenting with acute myocardial infarction.</w:t>
            </w:r>
            <w:r>
              <w:rPr>
                <w:sz w:val="23"/>
              </w:rPr>
              <w:tab/>
            </w:r>
            <w:r>
              <w:rPr>
                <w:spacing w:val="-2"/>
                <w:sz w:val="23"/>
              </w:rPr>
              <w:t>3+3+4</w:t>
            </w:r>
          </w:p>
        </w:tc>
      </w:tr>
    </w:tbl>
    <w:p w14:paraId="0C2700F3" w14:textId="77777777" w:rsidR="001B411D" w:rsidRDefault="001B411D">
      <w:pPr>
        <w:pStyle w:val="TableParagraph"/>
        <w:spacing w:line="242" w:lineRule="auto"/>
        <w:rPr>
          <w:sz w:val="23"/>
        </w:rPr>
        <w:sectPr w:rsidR="001B411D">
          <w:pgSz w:w="11900" w:h="16820"/>
          <w:pgMar w:top="1320" w:right="141" w:bottom="2680" w:left="283" w:header="439" w:footer="2475" w:gutter="0"/>
          <w:cols w:space="720"/>
        </w:sectPr>
      </w:pPr>
    </w:p>
    <w:p w14:paraId="4F5C14D6"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140"/>
        <w:gridCol w:w="7667"/>
      </w:tblGrid>
      <w:tr w:rsidR="001B411D" w14:paraId="4E9E6DB6" w14:textId="77777777">
        <w:trPr>
          <w:trHeight w:val="2146"/>
        </w:trPr>
        <w:tc>
          <w:tcPr>
            <w:tcW w:w="1746" w:type="dxa"/>
          </w:tcPr>
          <w:p w14:paraId="1A98362D" w14:textId="77777777" w:rsidR="001B411D" w:rsidRDefault="00466724">
            <w:pPr>
              <w:pStyle w:val="TableParagraph"/>
              <w:spacing w:line="242" w:lineRule="auto"/>
              <w:ind w:right="142"/>
              <w:rPr>
                <w:sz w:val="23"/>
              </w:rPr>
            </w:pPr>
            <w:r>
              <w:rPr>
                <w:spacing w:val="-2"/>
                <w:sz w:val="23"/>
              </w:rPr>
              <w:t xml:space="preserve">Pulmonary </w:t>
            </w:r>
            <w:r>
              <w:rPr>
                <w:spacing w:val="-4"/>
                <w:sz w:val="23"/>
              </w:rPr>
              <w:t>Edema</w:t>
            </w:r>
          </w:p>
        </w:tc>
        <w:tc>
          <w:tcPr>
            <w:tcW w:w="1140" w:type="dxa"/>
          </w:tcPr>
          <w:p w14:paraId="5C632D6B" w14:textId="77777777" w:rsidR="001B411D" w:rsidRDefault="00466724">
            <w:pPr>
              <w:pStyle w:val="TableParagraph"/>
              <w:spacing w:line="242" w:lineRule="auto"/>
            </w:pPr>
            <w:r>
              <w:rPr>
                <w:spacing w:val="-2"/>
              </w:rPr>
              <w:t xml:space="preserve">December </w:t>
            </w:r>
            <w:r>
              <w:rPr>
                <w:spacing w:val="-4"/>
              </w:rPr>
              <w:t>2022</w:t>
            </w:r>
          </w:p>
        </w:tc>
        <w:tc>
          <w:tcPr>
            <w:tcW w:w="7667" w:type="dxa"/>
          </w:tcPr>
          <w:p w14:paraId="63D2503D" w14:textId="77777777" w:rsidR="001B411D" w:rsidRDefault="00466724">
            <w:pPr>
              <w:pStyle w:val="TableParagraph"/>
              <w:spacing w:line="242" w:lineRule="auto"/>
              <w:ind w:left="101" w:right="100"/>
              <w:jc w:val="both"/>
              <w:rPr>
                <w:sz w:val="23"/>
              </w:rPr>
            </w:pPr>
            <w:r>
              <w:rPr>
                <w:sz w:val="23"/>
              </w:rPr>
              <w:t xml:space="preserve">A 50 year old male known to have diabetes and hypertension for 15 years. He had history of acute coronary syndrome a year ago. Now comes to you with fatigue, decreased food intake and dyspnea on exertion. Clinically pedal edema, elevated JVP and on bilateral asculation of the lung bases, he had fine </w:t>
            </w:r>
            <w:r>
              <w:rPr>
                <w:spacing w:val="-2"/>
                <w:sz w:val="23"/>
              </w:rPr>
              <w:t>crepitations.</w:t>
            </w:r>
          </w:p>
          <w:p w14:paraId="165D235B" w14:textId="77777777" w:rsidR="001B411D" w:rsidRDefault="00466724">
            <w:pPr>
              <w:pStyle w:val="TableParagraph"/>
              <w:spacing w:before="1" w:line="242" w:lineRule="auto"/>
              <w:ind w:left="101" w:right="2957"/>
              <w:rPr>
                <w:sz w:val="23"/>
              </w:rPr>
            </w:pPr>
            <w:r>
              <w:rPr>
                <w:sz w:val="23"/>
              </w:rPr>
              <w:t>What clinical possibilities will you entertain? How</w:t>
            </w:r>
            <w:r>
              <w:rPr>
                <w:spacing w:val="2"/>
                <w:sz w:val="23"/>
              </w:rPr>
              <w:t xml:space="preserve"> </w:t>
            </w:r>
            <w:r>
              <w:rPr>
                <w:sz w:val="23"/>
              </w:rPr>
              <w:t>do</w:t>
            </w:r>
            <w:r>
              <w:rPr>
                <w:spacing w:val="6"/>
                <w:sz w:val="23"/>
              </w:rPr>
              <w:t xml:space="preserve"> </w:t>
            </w:r>
            <w:r>
              <w:rPr>
                <w:sz w:val="23"/>
              </w:rPr>
              <w:t>you</w:t>
            </w:r>
            <w:r>
              <w:rPr>
                <w:spacing w:val="3"/>
                <w:sz w:val="23"/>
              </w:rPr>
              <w:t xml:space="preserve"> </w:t>
            </w:r>
            <w:r>
              <w:rPr>
                <w:sz w:val="23"/>
              </w:rPr>
              <w:t>proceed</w:t>
            </w:r>
            <w:r>
              <w:rPr>
                <w:spacing w:val="4"/>
                <w:sz w:val="23"/>
              </w:rPr>
              <w:t xml:space="preserve"> </w:t>
            </w:r>
            <w:r>
              <w:rPr>
                <w:sz w:val="23"/>
              </w:rPr>
              <w:t>to</w:t>
            </w:r>
            <w:r>
              <w:rPr>
                <w:spacing w:val="4"/>
                <w:sz w:val="23"/>
              </w:rPr>
              <w:t xml:space="preserve"> </w:t>
            </w:r>
            <w:r>
              <w:rPr>
                <w:sz w:val="23"/>
              </w:rPr>
              <w:t>evaluate</w:t>
            </w:r>
            <w:r>
              <w:rPr>
                <w:spacing w:val="2"/>
                <w:sz w:val="23"/>
              </w:rPr>
              <w:t xml:space="preserve"> </w:t>
            </w:r>
            <w:r>
              <w:rPr>
                <w:sz w:val="23"/>
              </w:rPr>
              <w:t>this</w:t>
            </w:r>
            <w:r>
              <w:rPr>
                <w:spacing w:val="4"/>
                <w:sz w:val="23"/>
              </w:rPr>
              <w:t xml:space="preserve"> </w:t>
            </w:r>
            <w:r>
              <w:rPr>
                <w:spacing w:val="-2"/>
                <w:sz w:val="23"/>
              </w:rPr>
              <w:t>patient?</w:t>
            </w:r>
          </w:p>
          <w:p w14:paraId="0E2222D1" w14:textId="77777777" w:rsidR="001B411D" w:rsidRDefault="00466724">
            <w:pPr>
              <w:pStyle w:val="TableParagraph"/>
              <w:spacing w:before="3" w:line="253" w:lineRule="exact"/>
              <w:ind w:left="101"/>
              <w:rPr>
                <w:sz w:val="23"/>
              </w:rPr>
            </w:pPr>
            <w:r>
              <w:rPr>
                <w:sz w:val="23"/>
              </w:rPr>
              <w:t>As</w:t>
            </w:r>
            <w:r>
              <w:rPr>
                <w:spacing w:val="3"/>
                <w:sz w:val="23"/>
              </w:rPr>
              <w:t xml:space="preserve"> </w:t>
            </w:r>
            <w:r>
              <w:rPr>
                <w:sz w:val="23"/>
              </w:rPr>
              <w:t>a</w:t>
            </w:r>
            <w:r>
              <w:rPr>
                <w:spacing w:val="3"/>
                <w:sz w:val="23"/>
              </w:rPr>
              <w:t xml:space="preserve"> </w:t>
            </w:r>
            <w:r>
              <w:rPr>
                <w:sz w:val="23"/>
              </w:rPr>
              <w:t>family physician,</w:t>
            </w:r>
            <w:r>
              <w:rPr>
                <w:spacing w:val="4"/>
                <w:sz w:val="23"/>
              </w:rPr>
              <w:t xml:space="preserve"> </w:t>
            </w:r>
            <w:r>
              <w:rPr>
                <w:sz w:val="23"/>
              </w:rPr>
              <w:t>how</w:t>
            </w:r>
            <w:r>
              <w:rPr>
                <w:spacing w:val="3"/>
                <w:sz w:val="23"/>
              </w:rPr>
              <w:t xml:space="preserve"> </w:t>
            </w:r>
            <w:r>
              <w:rPr>
                <w:sz w:val="23"/>
              </w:rPr>
              <w:t>will</w:t>
            </w:r>
            <w:r>
              <w:rPr>
                <w:spacing w:val="7"/>
                <w:sz w:val="23"/>
              </w:rPr>
              <w:t xml:space="preserve"> </w:t>
            </w:r>
            <w:r>
              <w:rPr>
                <w:sz w:val="23"/>
              </w:rPr>
              <w:t>you</w:t>
            </w:r>
            <w:r>
              <w:rPr>
                <w:spacing w:val="4"/>
                <w:sz w:val="23"/>
              </w:rPr>
              <w:t xml:space="preserve"> </w:t>
            </w:r>
            <w:r>
              <w:rPr>
                <w:sz w:val="23"/>
              </w:rPr>
              <w:t>manage</w:t>
            </w:r>
            <w:r>
              <w:rPr>
                <w:spacing w:val="3"/>
                <w:sz w:val="23"/>
              </w:rPr>
              <w:t xml:space="preserve"> </w:t>
            </w:r>
            <w:r>
              <w:rPr>
                <w:sz w:val="23"/>
              </w:rPr>
              <w:t>this</w:t>
            </w:r>
            <w:r>
              <w:rPr>
                <w:spacing w:val="4"/>
                <w:sz w:val="23"/>
              </w:rPr>
              <w:t xml:space="preserve"> </w:t>
            </w:r>
            <w:r>
              <w:rPr>
                <w:sz w:val="23"/>
              </w:rPr>
              <w:t>case?</w:t>
            </w:r>
            <w:r>
              <w:rPr>
                <w:spacing w:val="8"/>
                <w:sz w:val="23"/>
              </w:rPr>
              <w:t xml:space="preserve"> </w:t>
            </w:r>
            <w:r>
              <w:rPr>
                <w:spacing w:val="-2"/>
                <w:sz w:val="23"/>
              </w:rPr>
              <w:t>[2+4+4]</w:t>
            </w:r>
          </w:p>
        </w:tc>
      </w:tr>
      <w:tr w:rsidR="001B411D" w14:paraId="57E5D6E6" w14:textId="77777777">
        <w:trPr>
          <w:trHeight w:val="1609"/>
        </w:trPr>
        <w:tc>
          <w:tcPr>
            <w:tcW w:w="1746" w:type="dxa"/>
          </w:tcPr>
          <w:p w14:paraId="2EE3CB64" w14:textId="77777777" w:rsidR="001B411D" w:rsidRDefault="00466724">
            <w:pPr>
              <w:pStyle w:val="TableParagraph"/>
              <w:spacing w:line="250" w:lineRule="exact"/>
            </w:pPr>
            <w:r>
              <w:rPr>
                <w:spacing w:val="-2"/>
              </w:rPr>
              <w:t>Palpitation</w:t>
            </w:r>
          </w:p>
        </w:tc>
        <w:tc>
          <w:tcPr>
            <w:tcW w:w="1140" w:type="dxa"/>
          </w:tcPr>
          <w:p w14:paraId="73FE80DC" w14:textId="77777777" w:rsidR="001B411D" w:rsidRDefault="00466724">
            <w:pPr>
              <w:pStyle w:val="TableParagraph"/>
              <w:spacing w:line="242" w:lineRule="auto"/>
            </w:pPr>
            <w:r>
              <w:rPr>
                <w:spacing w:val="-2"/>
              </w:rPr>
              <w:t xml:space="preserve">December </w:t>
            </w:r>
            <w:r>
              <w:rPr>
                <w:spacing w:val="-4"/>
              </w:rPr>
              <w:t>2016</w:t>
            </w:r>
          </w:p>
        </w:tc>
        <w:tc>
          <w:tcPr>
            <w:tcW w:w="7667" w:type="dxa"/>
          </w:tcPr>
          <w:p w14:paraId="05A26758" w14:textId="77777777" w:rsidR="001B411D" w:rsidRDefault="00466724">
            <w:pPr>
              <w:pStyle w:val="TableParagraph"/>
              <w:spacing w:line="259" w:lineRule="exact"/>
              <w:ind w:left="101"/>
              <w:rPr>
                <w:sz w:val="23"/>
              </w:rPr>
            </w:pPr>
            <w:r>
              <w:rPr>
                <w:sz w:val="23"/>
              </w:rPr>
              <w:t>Rani</w:t>
            </w:r>
            <w:r>
              <w:rPr>
                <w:spacing w:val="3"/>
                <w:sz w:val="23"/>
              </w:rPr>
              <w:t xml:space="preserve"> </w:t>
            </w:r>
            <w:r>
              <w:rPr>
                <w:sz w:val="23"/>
              </w:rPr>
              <w:t>is</w:t>
            </w:r>
            <w:r>
              <w:rPr>
                <w:spacing w:val="3"/>
                <w:sz w:val="23"/>
              </w:rPr>
              <w:t xml:space="preserve"> </w:t>
            </w:r>
            <w:r>
              <w:rPr>
                <w:sz w:val="23"/>
              </w:rPr>
              <w:t>a</w:t>
            </w:r>
            <w:r>
              <w:rPr>
                <w:spacing w:val="3"/>
                <w:sz w:val="23"/>
              </w:rPr>
              <w:t xml:space="preserve"> </w:t>
            </w:r>
            <w:r>
              <w:rPr>
                <w:sz w:val="23"/>
              </w:rPr>
              <w:t>50</w:t>
            </w:r>
            <w:r>
              <w:rPr>
                <w:spacing w:val="5"/>
                <w:sz w:val="23"/>
              </w:rPr>
              <w:t xml:space="preserve"> </w:t>
            </w:r>
            <w:r>
              <w:rPr>
                <w:sz w:val="23"/>
              </w:rPr>
              <w:t>year</w:t>
            </w:r>
            <w:r>
              <w:rPr>
                <w:spacing w:val="3"/>
                <w:sz w:val="23"/>
              </w:rPr>
              <w:t xml:space="preserve"> </w:t>
            </w:r>
            <w:r>
              <w:rPr>
                <w:sz w:val="23"/>
              </w:rPr>
              <w:t>old</w:t>
            </w:r>
            <w:r>
              <w:rPr>
                <w:spacing w:val="3"/>
                <w:sz w:val="23"/>
              </w:rPr>
              <w:t xml:space="preserve"> </w:t>
            </w:r>
            <w:r>
              <w:rPr>
                <w:sz w:val="23"/>
              </w:rPr>
              <w:t>lady</w:t>
            </w:r>
            <w:r>
              <w:rPr>
                <w:spacing w:val="1"/>
                <w:sz w:val="23"/>
              </w:rPr>
              <w:t xml:space="preserve"> </w:t>
            </w:r>
            <w:r>
              <w:rPr>
                <w:sz w:val="23"/>
              </w:rPr>
              <w:t>who</w:t>
            </w:r>
            <w:r>
              <w:rPr>
                <w:spacing w:val="3"/>
                <w:sz w:val="23"/>
              </w:rPr>
              <w:t xml:space="preserve"> </w:t>
            </w:r>
            <w:r>
              <w:rPr>
                <w:sz w:val="23"/>
              </w:rPr>
              <w:t>has</w:t>
            </w:r>
            <w:r>
              <w:rPr>
                <w:spacing w:val="3"/>
                <w:sz w:val="23"/>
              </w:rPr>
              <w:t xml:space="preserve"> </w:t>
            </w:r>
            <w:r>
              <w:rPr>
                <w:sz w:val="23"/>
              </w:rPr>
              <w:t>been</w:t>
            </w:r>
            <w:r>
              <w:rPr>
                <w:spacing w:val="5"/>
                <w:sz w:val="23"/>
              </w:rPr>
              <w:t xml:space="preserve"> </w:t>
            </w:r>
            <w:r>
              <w:rPr>
                <w:sz w:val="23"/>
              </w:rPr>
              <w:t>getting</w:t>
            </w:r>
            <w:r>
              <w:rPr>
                <w:spacing w:val="1"/>
                <w:sz w:val="23"/>
              </w:rPr>
              <w:t xml:space="preserve"> </w:t>
            </w:r>
            <w:r>
              <w:rPr>
                <w:sz w:val="23"/>
              </w:rPr>
              <w:t>episodes</w:t>
            </w:r>
            <w:r>
              <w:rPr>
                <w:spacing w:val="3"/>
                <w:sz w:val="23"/>
              </w:rPr>
              <w:t xml:space="preserve"> </w:t>
            </w:r>
            <w:r>
              <w:rPr>
                <w:sz w:val="23"/>
              </w:rPr>
              <w:t>of</w:t>
            </w:r>
            <w:r>
              <w:rPr>
                <w:spacing w:val="6"/>
                <w:sz w:val="23"/>
              </w:rPr>
              <w:t xml:space="preserve"> </w:t>
            </w:r>
            <w:r>
              <w:rPr>
                <w:spacing w:val="-2"/>
                <w:sz w:val="23"/>
              </w:rPr>
              <w:t>palpitation.</w:t>
            </w:r>
          </w:p>
          <w:p w14:paraId="42635257" w14:textId="77777777" w:rsidR="001B411D" w:rsidRDefault="00466724">
            <w:pPr>
              <w:pStyle w:val="TableParagraph"/>
              <w:numPr>
                <w:ilvl w:val="0"/>
                <w:numId w:val="441"/>
              </w:numPr>
              <w:tabs>
                <w:tab w:val="left" w:pos="340"/>
              </w:tabs>
              <w:spacing w:before="4"/>
              <w:ind w:left="340" w:hanging="239"/>
              <w:rPr>
                <w:sz w:val="23"/>
              </w:rPr>
            </w:pPr>
            <w:r>
              <w:rPr>
                <w:sz w:val="23"/>
              </w:rPr>
              <w:t>List</w:t>
            </w:r>
            <w:r>
              <w:rPr>
                <w:spacing w:val="5"/>
                <w:sz w:val="23"/>
              </w:rPr>
              <w:t xml:space="preserve"> </w:t>
            </w:r>
            <w:r>
              <w:rPr>
                <w:sz w:val="23"/>
              </w:rPr>
              <w:t>the</w:t>
            </w:r>
            <w:r>
              <w:rPr>
                <w:spacing w:val="4"/>
                <w:sz w:val="23"/>
              </w:rPr>
              <w:t xml:space="preserve"> </w:t>
            </w:r>
            <w:r>
              <w:rPr>
                <w:sz w:val="23"/>
              </w:rPr>
              <w:t>differential</w:t>
            </w:r>
            <w:r>
              <w:rPr>
                <w:spacing w:val="5"/>
                <w:sz w:val="23"/>
              </w:rPr>
              <w:t xml:space="preserve"> </w:t>
            </w:r>
            <w:r>
              <w:rPr>
                <w:sz w:val="23"/>
              </w:rPr>
              <w:t>diagnosis</w:t>
            </w:r>
            <w:r>
              <w:rPr>
                <w:spacing w:val="4"/>
                <w:sz w:val="23"/>
              </w:rPr>
              <w:t xml:space="preserve"> </w:t>
            </w:r>
            <w:r>
              <w:rPr>
                <w:sz w:val="23"/>
              </w:rPr>
              <w:t>for</w:t>
            </w:r>
            <w:r>
              <w:rPr>
                <w:spacing w:val="4"/>
                <w:sz w:val="23"/>
              </w:rPr>
              <w:t xml:space="preserve"> </w:t>
            </w:r>
            <w:r>
              <w:rPr>
                <w:sz w:val="23"/>
              </w:rPr>
              <w:t>this</w:t>
            </w:r>
            <w:r>
              <w:rPr>
                <w:spacing w:val="4"/>
                <w:sz w:val="23"/>
              </w:rPr>
              <w:t xml:space="preserve"> </w:t>
            </w:r>
            <w:r>
              <w:rPr>
                <w:sz w:val="23"/>
              </w:rPr>
              <w:t>symptom</w:t>
            </w:r>
            <w:r>
              <w:rPr>
                <w:spacing w:val="5"/>
                <w:sz w:val="23"/>
              </w:rPr>
              <w:t xml:space="preserve"> </w:t>
            </w:r>
            <w:r>
              <w:rPr>
                <w:sz w:val="23"/>
              </w:rPr>
              <w:t>in</w:t>
            </w:r>
            <w:r>
              <w:rPr>
                <w:spacing w:val="4"/>
                <w:sz w:val="23"/>
              </w:rPr>
              <w:t xml:space="preserve"> </w:t>
            </w:r>
            <w:r>
              <w:rPr>
                <w:spacing w:val="-4"/>
                <w:sz w:val="23"/>
              </w:rPr>
              <w:t>her.</w:t>
            </w:r>
          </w:p>
          <w:p w14:paraId="775AB65C" w14:textId="77777777" w:rsidR="001B411D" w:rsidRDefault="00466724">
            <w:pPr>
              <w:pStyle w:val="TableParagraph"/>
              <w:numPr>
                <w:ilvl w:val="0"/>
                <w:numId w:val="441"/>
              </w:numPr>
              <w:tabs>
                <w:tab w:val="left" w:pos="352"/>
              </w:tabs>
              <w:spacing w:before="3" w:line="242" w:lineRule="auto"/>
              <w:ind w:left="101" w:right="620" w:firstLine="0"/>
              <w:rPr>
                <w:sz w:val="23"/>
              </w:rPr>
            </w:pPr>
            <w:r>
              <w:rPr>
                <w:sz w:val="23"/>
              </w:rPr>
              <w:t>Write the relevant history and physical examination features you would elicit. List the investigations you would ask for with justification for each.</w:t>
            </w:r>
          </w:p>
          <w:p w14:paraId="6E12D0B2" w14:textId="77777777" w:rsidR="001B411D" w:rsidRDefault="00466724">
            <w:pPr>
              <w:pStyle w:val="TableParagraph"/>
              <w:numPr>
                <w:ilvl w:val="0"/>
                <w:numId w:val="441"/>
              </w:numPr>
              <w:tabs>
                <w:tab w:val="left" w:pos="338"/>
              </w:tabs>
              <w:spacing w:before="3"/>
              <w:ind w:left="338" w:hanging="237"/>
              <w:rPr>
                <w:sz w:val="23"/>
              </w:rPr>
            </w:pPr>
            <w:r>
              <w:rPr>
                <w:noProof/>
                <w:sz w:val="23"/>
              </w:rPr>
              <mc:AlternateContent>
                <mc:Choice Requires="wps">
                  <w:drawing>
                    <wp:anchor distT="0" distB="0" distL="0" distR="0" simplePos="0" relativeHeight="482051072" behindDoc="1" locked="0" layoutInCell="1" allowOverlap="1" wp14:anchorId="699AD91E" wp14:editId="74884A6F">
                      <wp:simplePos x="0" y="0"/>
                      <wp:positionH relativeFrom="column">
                        <wp:posOffset>-26669</wp:posOffset>
                      </wp:positionH>
                      <wp:positionV relativeFrom="paragraph">
                        <wp:posOffset>35157</wp:posOffset>
                      </wp:positionV>
                      <wp:extent cx="2780030" cy="370903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7" name="Image 37"/>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099999pt;margin-top:2.76828pt;width:218.9pt;height:292.05pt;mso-position-horizontal-relative:column;mso-position-vertical-relative:paragraph;z-index:-21265408" id="docshapegroup25" coordorigin="-42,55" coordsize="4378,5841">
                      <v:shape style="position:absolute;left:-42;top:55;width:4378;height:5841" type="#_x0000_t75" id="docshape26" stroked="false">
                        <v:imagedata r:id="rId11" o:title=""/>
                      </v:shape>
                      <w10:wrap type="none"/>
                    </v:group>
                  </w:pict>
                </mc:Fallback>
              </mc:AlternateContent>
            </w:r>
            <w:r>
              <w:rPr>
                <w:sz w:val="23"/>
              </w:rPr>
              <w:t>Medical</w:t>
            </w:r>
            <w:r>
              <w:rPr>
                <w:spacing w:val="5"/>
                <w:sz w:val="23"/>
              </w:rPr>
              <w:t xml:space="preserve"> </w:t>
            </w:r>
            <w:r>
              <w:rPr>
                <w:sz w:val="23"/>
              </w:rPr>
              <w:t>management</w:t>
            </w:r>
            <w:r>
              <w:rPr>
                <w:spacing w:val="5"/>
                <w:sz w:val="23"/>
              </w:rPr>
              <w:t xml:space="preserve"> </w:t>
            </w:r>
            <w:r>
              <w:rPr>
                <w:sz w:val="23"/>
              </w:rPr>
              <w:t>of</w:t>
            </w:r>
            <w:r>
              <w:rPr>
                <w:spacing w:val="5"/>
                <w:sz w:val="23"/>
              </w:rPr>
              <w:t xml:space="preserve"> </w:t>
            </w:r>
            <w:r>
              <w:rPr>
                <w:sz w:val="23"/>
              </w:rPr>
              <w:t>Grave’s</w:t>
            </w:r>
            <w:r>
              <w:rPr>
                <w:spacing w:val="5"/>
                <w:sz w:val="23"/>
              </w:rPr>
              <w:t xml:space="preserve"> </w:t>
            </w:r>
            <w:r>
              <w:rPr>
                <w:spacing w:val="-2"/>
                <w:sz w:val="23"/>
              </w:rPr>
              <w:t>disease.</w:t>
            </w:r>
          </w:p>
          <w:p w14:paraId="62DD1E72" w14:textId="77777777" w:rsidR="001B411D" w:rsidRDefault="00466724">
            <w:pPr>
              <w:pStyle w:val="TableParagraph"/>
              <w:spacing w:before="4" w:line="253" w:lineRule="exact"/>
              <w:ind w:left="1501"/>
              <w:rPr>
                <w:sz w:val="23"/>
              </w:rPr>
            </w:pPr>
            <w:r>
              <w:rPr>
                <w:spacing w:val="-2"/>
                <w:sz w:val="23"/>
              </w:rPr>
              <w:t>2+4+4</w:t>
            </w:r>
          </w:p>
        </w:tc>
      </w:tr>
      <w:tr w:rsidR="001B411D" w14:paraId="7972970B" w14:textId="77777777">
        <w:trPr>
          <w:trHeight w:val="1968"/>
        </w:trPr>
        <w:tc>
          <w:tcPr>
            <w:tcW w:w="1746" w:type="dxa"/>
            <w:vMerge w:val="restart"/>
          </w:tcPr>
          <w:p w14:paraId="27722D71" w14:textId="77777777" w:rsidR="001B411D" w:rsidRDefault="00466724">
            <w:pPr>
              <w:pStyle w:val="TableParagraph"/>
              <w:spacing w:line="250" w:lineRule="exact"/>
            </w:pPr>
            <w:r>
              <w:t>Heart</w:t>
            </w:r>
            <w:r>
              <w:rPr>
                <w:spacing w:val="4"/>
              </w:rPr>
              <w:t xml:space="preserve"> </w:t>
            </w:r>
            <w:r>
              <w:rPr>
                <w:spacing w:val="-2"/>
              </w:rPr>
              <w:t>failure</w:t>
            </w:r>
          </w:p>
        </w:tc>
        <w:tc>
          <w:tcPr>
            <w:tcW w:w="1140" w:type="dxa"/>
          </w:tcPr>
          <w:p w14:paraId="62461380" w14:textId="77777777" w:rsidR="001B411D" w:rsidRDefault="00466724">
            <w:pPr>
              <w:pStyle w:val="TableParagraph"/>
              <w:spacing w:line="242" w:lineRule="auto"/>
            </w:pPr>
            <w:r>
              <w:rPr>
                <w:spacing w:val="-2"/>
              </w:rPr>
              <w:t xml:space="preserve">December </w:t>
            </w:r>
            <w:r>
              <w:rPr>
                <w:spacing w:val="-4"/>
              </w:rPr>
              <w:t>2017</w:t>
            </w:r>
          </w:p>
        </w:tc>
        <w:tc>
          <w:tcPr>
            <w:tcW w:w="7667" w:type="dxa"/>
          </w:tcPr>
          <w:p w14:paraId="35671255" w14:textId="77777777" w:rsidR="001B411D" w:rsidRDefault="00466724">
            <w:pPr>
              <w:pStyle w:val="TableParagraph"/>
              <w:spacing w:line="239" w:lineRule="exact"/>
              <w:ind w:left="101"/>
              <w:rPr>
                <w:sz w:val="21"/>
              </w:rPr>
            </w:pPr>
            <w:r>
              <w:rPr>
                <w:sz w:val="21"/>
              </w:rPr>
              <w:t>Mrs.</w:t>
            </w:r>
            <w:r>
              <w:rPr>
                <w:spacing w:val="2"/>
                <w:sz w:val="21"/>
              </w:rPr>
              <w:t xml:space="preserve"> </w:t>
            </w:r>
            <w:r>
              <w:rPr>
                <w:sz w:val="21"/>
              </w:rPr>
              <w:t>Meera,</w:t>
            </w:r>
            <w:r>
              <w:rPr>
                <w:spacing w:val="5"/>
                <w:sz w:val="21"/>
              </w:rPr>
              <w:t xml:space="preserve"> </w:t>
            </w:r>
            <w:r>
              <w:rPr>
                <w:sz w:val="21"/>
              </w:rPr>
              <w:t>a</w:t>
            </w:r>
            <w:r>
              <w:rPr>
                <w:spacing w:val="2"/>
                <w:sz w:val="21"/>
              </w:rPr>
              <w:t xml:space="preserve"> </w:t>
            </w:r>
            <w:r>
              <w:rPr>
                <w:sz w:val="21"/>
              </w:rPr>
              <w:t>60-year-old</w:t>
            </w:r>
            <w:r>
              <w:rPr>
                <w:spacing w:val="5"/>
                <w:sz w:val="21"/>
              </w:rPr>
              <w:t xml:space="preserve"> </w:t>
            </w:r>
            <w:r>
              <w:rPr>
                <w:sz w:val="21"/>
              </w:rPr>
              <w:t>woman,</w:t>
            </w:r>
            <w:r>
              <w:rPr>
                <w:spacing w:val="5"/>
                <w:sz w:val="21"/>
              </w:rPr>
              <w:t xml:space="preserve"> </w:t>
            </w:r>
            <w:r>
              <w:rPr>
                <w:sz w:val="21"/>
              </w:rPr>
              <w:t>comes</w:t>
            </w:r>
            <w:r>
              <w:rPr>
                <w:spacing w:val="6"/>
                <w:sz w:val="21"/>
              </w:rPr>
              <w:t xml:space="preserve"> </w:t>
            </w:r>
            <w:r>
              <w:rPr>
                <w:sz w:val="21"/>
              </w:rPr>
              <w:t>with</w:t>
            </w:r>
            <w:r>
              <w:rPr>
                <w:spacing w:val="4"/>
                <w:sz w:val="21"/>
              </w:rPr>
              <w:t xml:space="preserve"> </w:t>
            </w:r>
            <w:r>
              <w:rPr>
                <w:sz w:val="21"/>
              </w:rPr>
              <w:t>complaints</w:t>
            </w:r>
            <w:r>
              <w:rPr>
                <w:spacing w:val="6"/>
                <w:sz w:val="21"/>
              </w:rPr>
              <w:t xml:space="preserve"> </w:t>
            </w:r>
            <w:r>
              <w:rPr>
                <w:sz w:val="21"/>
              </w:rPr>
              <w:t>of</w:t>
            </w:r>
            <w:r>
              <w:rPr>
                <w:spacing w:val="5"/>
                <w:sz w:val="21"/>
              </w:rPr>
              <w:t xml:space="preserve"> </w:t>
            </w:r>
            <w:r>
              <w:rPr>
                <w:sz w:val="21"/>
              </w:rPr>
              <w:t>bilateral,</w:t>
            </w:r>
            <w:r>
              <w:rPr>
                <w:spacing w:val="5"/>
                <w:sz w:val="21"/>
              </w:rPr>
              <w:t xml:space="preserve"> </w:t>
            </w:r>
            <w:r>
              <w:rPr>
                <w:sz w:val="21"/>
              </w:rPr>
              <w:t>swelling</w:t>
            </w:r>
            <w:r>
              <w:rPr>
                <w:spacing w:val="2"/>
                <w:sz w:val="21"/>
              </w:rPr>
              <w:t xml:space="preserve"> </w:t>
            </w:r>
            <w:r>
              <w:rPr>
                <w:sz w:val="21"/>
              </w:rPr>
              <w:t>of</w:t>
            </w:r>
            <w:r>
              <w:rPr>
                <w:spacing w:val="6"/>
                <w:sz w:val="21"/>
              </w:rPr>
              <w:t xml:space="preserve"> </w:t>
            </w:r>
            <w:r>
              <w:rPr>
                <w:spacing w:val="-2"/>
                <w:sz w:val="21"/>
              </w:rPr>
              <w:t>feet.</w:t>
            </w:r>
          </w:p>
          <w:p w14:paraId="4E3711E2" w14:textId="77777777" w:rsidR="001B411D" w:rsidRDefault="00466724">
            <w:pPr>
              <w:pStyle w:val="TableParagraph"/>
              <w:numPr>
                <w:ilvl w:val="0"/>
                <w:numId w:val="440"/>
              </w:numPr>
              <w:tabs>
                <w:tab w:val="left" w:pos="322"/>
              </w:tabs>
              <w:spacing w:before="6" w:line="242" w:lineRule="auto"/>
              <w:ind w:right="100" w:firstLine="0"/>
              <w:rPr>
                <w:sz w:val="21"/>
              </w:rPr>
            </w:pPr>
            <w:r>
              <w:rPr>
                <w:sz w:val="21"/>
              </w:rPr>
              <w:t xml:space="preserve">Mention two clinical signs you will look for that will suggest it is congestive cardiac </w:t>
            </w:r>
            <w:r>
              <w:rPr>
                <w:spacing w:val="-2"/>
                <w:sz w:val="21"/>
              </w:rPr>
              <w:t>failure.</w:t>
            </w:r>
          </w:p>
          <w:p w14:paraId="31B5DE20" w14:textId="77777777" w:rsidR="001B411D" w:rsidRDefault="00466724">
            <w:pPr>
              <w:pStyle w:val="TableParagraph"/>
              <w:numPr>
                <w:ilvl w:val="0"/>
                <w:numId w:val="440"/>
              </w:numPr>
              <w:tabs>
                <w:tab w:val="left" w:pos="340"/>
              </w:tabs>
              <w:spacing w:before="2" w:line="244" w:lineRule="auto"/>
              <w:ind w:right="96" w:firstLine="0"/>
              <w:rPr>
                <w:sz w:val="21"/>
              </w:rPr>
            </w:pPr>
            <w:r>
              <w:rPr>
                <w:sz w:val="21"/>
              </w:rPr>
              <w:t>List three essential groups of drugs, with an example that is used in management of congestive cardiac failure with reasons.</w:t>
            </w:r>
          </w:p>
          <w:p w14:paraId="29172EFE" w14:textId="77777777" w:rsidR="001B411D" w:rsidRDefault="00466724">
            <w:pPr>
              <w:pStyle w:val="TableParagraph"/>
              <w:numPr>
                <w:ilvl w:val="0"/>
                <w:numId w:val="440"/>
              </w:numPr>
              <w:tabs>
                <w:tab w:val="left" w:pos="333"/>
              </w:tabs>
              <w:spacing w:line="244" w:lineRule="auto"/>
              <w:ind w:right="102" w:firstLine="0"/>
              <w:rPr>
                <w:sz w:val="21"/>
              </w:rPr>
            </w:pPr>
            <w:r>
              <w:rPr>
                <w:sz w:val="21"/>
              </w:rPr>
              <w:t>Two weeks later, she comes back with worsening of symptoms in spite of medical</w:t>
            </w:r>
            <w:r>
              <w:rPr>
                <w:spacing w:val="80"/>
                <w:sz w:val="21"/>
              </w:rPr>
              <w:t xml:space="preserve"> </w:t>
            </w:r>
            <w:r>
              <w:rPr>
                <w:sz w:val="21"/>
              </w:rPr>
              <w:t>management. List probable causes of refractory cardiac failure.</w:t>
            </w:r>
          </w:p>
        </w:tc>
      </w:tr>
      <w:tr w:rsidR="001B411D" w14:paraId="4EFF3FC2" w14:textId="77777777">
        <w:trPr>
          <w:trHeight w:val="1341"/>
        </w:trPr>
        <w:tc>
          <w:tcPr>
            <w:tcW w:w="1746" w:type="dxa"/>
            <w:vMerge/>
            <w:tcBorders>
              <w:top w:val="nil"/>
            </w:tcBorders>
          </w:tcPr>
          <w:p w14:paraId="3C1979DB" w14:textId="77777777" w:rsidR="001B411D" w:rsidRDefault="001B411D">
            <w:pPr>
              <w:rPr>
                <w:sz w:val="2"/>
                <w:szCs w:val="2"/>
              </w:rPr>
            </w:pPr>
          </w:p>
        </w:tc>
        <w:tc>
          <w:tcPr>
            <w:tcW w:w="1140" w:type="dxa"/>
          </w:tcPr>
          <w:p w14:paraId="38649FF3" w14:textId="77777777" w:rsidR="001B411D" w:rsidRDefault="00466724">
            <w:pPr>
              <w:pStyle w:val="TableParagraph"/>
              <w:spacing w:line="242" w:lineRule="auto"/>
            </w:pPr>
            <w:r>
              <w:rPr>
                <w:spacing w:val="-2"/>
              </w:rPr>
              <w:t xml:space="preserve">December </w:t>
            </w:r>
            <w:r>
              <w:rPr>
                <w:spacing w:val="-4"/>
              </w:rPr>
              <w:t>2016</w:t>
            </w:r>
          </w:p>
        </w:tc>
        <w:tc>
          <w:tcPr>
            <w:tcW w:w="7667" w:type="dxa"/>
          </w:tcPr>
          <w:p w14:paraId="0758FB82" w14:textId="77777777" w:rsidR="001B411D" w:rsidRDefault="00466724">
            <w:pPr>
              <w:pStyle w:val="TableParagraph"/>
              <w:spacing w:line="242" w:lineRule="auto"/>
              <w:ind w:left="101" w:right="95"/>
              <w:rPr>
                <w:sz w:val="23"/>
              </w:rPr>
            </w:pPr>
            <w:r>
              <w:rPr>
                <w:sz w:val="23"/>
              </w:rPr>
              <w:t>A 75 year old man with chronic heart failure recently worsens, despite compliance with medications.</w:t>
            </w:r>
          </w:p>
          <w:p w14:paraId="7BB54F9D" w14:textId="77777777" w:rsidR="001B411D" w:rsidRDefault="00466724">
            <w:pPr>
              <w:pStyle w:val="TableParagraph"/>
              <w:numPr>
                <w:ilvl w:val="0"/>
                <w:numId w:val="439"/>
              </w:numPr>
              <w:tabs>
                <w:tab w:val="left" w:pos="340"/>
              </w:tabs>
              <w:ind w:left="340" w:hanging="239"/>
              <w:rPr>
                <w:sz w:val="23"/>
              </w:rPr>
            </w:pPr>
            <w:r>
              <w:rPr>
                <w:sz w:val="23"/>
              </w:rPr>
              <w:t>List</w:t>
            </w:r>
            <w:r>
              <w:rPr>
                <w:spacing w:val="4"/>
                <w:sz w:val="23"/>
              </w:rPr>
              <w:t xml:space="preserve"> </w:t>
            </w:r>
            <w:r>
              <w:rPr>
                <w:sz w:val="23"/>
              </w:rPr>
              <w:t>5</w:t>
            </w:r>
            <w:r>
              <w:rPr>
                <w:spacing w:val="4"/>
                <w:sz w:val="23"/>
              </w:rPr>
              <w:t xml:space="preserve"> </w:t>
            </w:r>
            <w:r>
              <w:rPr>
                <w:sz w:val="23"/>
              </w:rPr>
              <w:t>possible</w:t>
            </w:r>
            <w:r>
              <w:rPr>
                <w:spacing w:val="3"/>
                <w:sz w:val="23"/>
              </w:rPr>
              <w:t xml:space="preserve"> </w:t>
            </w:r>
            <w:r>
              <w:rPr>
                <w:sz w:val="23"/>
              </w:rPr>
              <w:t>reasons</w:t>
            </w:r>
            <w:r>
              <w:rPr>
                <w:spacing w:val="7"/>
                <w:sz w:val="23"/>
              </w:rPr>
              <w:t xml:space="preserve"> </w:t>
            </w:r>
            <w:r>
              <w:rPr>
                <w:sz w:val="23"/>
              </w:rPr>
              <w:t>for</w:t>
            </w:r>
            <w:r>
              <w:rPr>
                <w:spacing w:val="2"/>
                <w:sz w:val="23"/>
              </w:rPr>
              <w:t xml:space="preserve"> </w:t>
            </w:r>
            <w:r>
              <w:rPr>
                <w:sz w:val="23"/>
              </w:rPr>
              <w:t>this</w:t>
            </w:r>
            <w:r>
              <w:rPr>
                <w:spacing w:val="4"/>
                <w:sz w:val="23"/>
              </w:rPr>
              <w:t xml:space="preserve"> </w:t>
            </w:r>
            <w:r>
              <w:rPr>
                <w:sz w:val="23"/>
              </w:rPr>
              <w:t>and</w:t>
            </w:r>
            <w:r>
              <w:rPr>
                <w:spacing w:val="3"/>
                <w:sz w:val="23"/>
              </w:rPr>
              <w:t xml:space="preserve"> </w:t>
            </w:r>
            <w:r>
              <w:rPr>
                <w:sz w:val="23"/>
              </w:rPr>
              <w:t>how</w:t>
            </w:r>
            <w:r>
              <w:rPr>
                <w:spacing w:val="4"/>
                <w:sz w:val="23"/>
              </w:rPr>
              <w:t xml:space="preserve"> </w:t>
            </w:r>
            <w:r>
              <w:rPr>
                <w:sz w:val="23"/>
              </w:rPr>
              <w:t>they</w:t>
            </w:r>
            <w:r>
              <w:rPr>
                <w:spacing w:val="-1"/>
                <w:sz w:val="23"/>
              </w:rPr>
              <w:t xml:space="preserve"> </w:t>
            </w:r>
            <w:r>
              <w:rPr>
                <w:sz w:val="23"/>
              </w:rPr>
              <w:t>can</w:t>
            </w:r>
            <w:r>
              <w:rPr>
                <w:spacing w:val="4"/>
                <w:sz w:val="23"/>
              </w:rPr>
              <w:t xml:space="preserve"> </w:t>
            </w:r>
            <w:r>
              <w:rPr>
                <w:sz w:val="23"/>
              </w:rPr>
              <w:t>be</w:t>
            </w:r>
            <w:r>
              <w:rPr>
                <w:spacing w:val="2"/>
                <w:sz w:val="23"/>
              </w:rPr>
              <w:t xml:space="preserve"> </w:t>
            </w:r>
            <w:r>
              <w:rPr>
                <w:spacing w:val="-2"/>
                <w:sz w:val="23"/>
              </w:rPr>
              <w:t>corrected?</w:t>
            </w:r>
          </w:p>
          <w:p w14:paraId="75BC2C5F" w14:textId="77777777" w:rsidR="001B411D" w:rsidRDefault="00466724">
            <w:pPr>
              <w:pStyle w:val="TableParagraph"/>
              <w:numPr>
                <w:ilvl w:val="0"/>
                <w:numId w:val="439"/>
              </w:numPr>
              <w:tabs>
                <w:tab w:val="left" w:pos="352"/>
                <w:tab w:val="left" w:pos="2201"/>
              </w:tabs>
              <w:spacing w:line="270" w:lineRule="atLeast"/>
              <w:ind w:left="101" w:right="1330" w:firstLine="0"/>
              <w:rPr>
                <w:sz w:val="23"/>
              </w:rPr>
            </w:pPr>
            <w:r>
              <w:rPr>
                <w:sz w:val="23"/>
              </w:rPr>
              <w:t xml:space="preserve">State the roles of spironolactone &amp; beta blockers in heart failure </w:t>
            </w:r>
            <w:r>
              <w:rPr>
                <w:spacing w:val="-2"/>
                <w:sz w:val="23"/>
              </w:rPr>
              <w:t>management.</w:t>
            </w:r>
            <w:r>
              <w:rPr>
                <w:sz w:val="23"/>
              </w:rPr>
              <w:tab/>
            </w:r>
            <w:r>
              <w:rPr>
                <w:spacing w:val="-2"/>
                <w:sz w:val="23"/>
              </w:rPr>
              <w:t>5+(2+3)</w:t>
            </w:r>
          </w:p>
        </w:tc>
      </w:tr>
      <w:tr w:rsidR="001B411D" w14:paraId="4CB68C58" w14:textId="77777777">
        <w:trPr>
          <w:trHeight w:val="1877"/>
        </w:trPr>
        <w:tc>
          <w:tcPr>
            <w:tcW w:w="1746" w:type="dxa"/>
            <w:vMerge/>
            <w:tcBorders>
              <w:top w:val="nil"/>
            </w:tcBorders>
          </w:tcPr>
          <w:p w14:paraId="313DCA12" w14:textId="77777777" w:rsidR="001B411D" w:rsidRDefault="001B411D">
            <w:pPr>
              <w:rPr>
                <w:sz w:val="2"/>
                <w:szCs w:val="2"/>
              </w:rPr>
            </w:pPr>
          </w:p>
        </w:tc>
        <w:tc>
          <w:tcPr>
            <w:tcW w:w="1140" w:type="dxa"/>
          </w:tcPr>
          <w:p w14:paraId="2A7DF127" w14:textId="77777777" w:rsidR="001B411D" w:rsidRDefault="00466724">
            <w:pPr>
              <w:pStyle w:val="TableParagraph"/>
              <w:spacing w:line="242" w:lineRule="auto"/>
              <w:ind w:right="167"/>
            </w:pPr>
            <w:r>
              <w:rPr>
                <w:spacing w:val="-2"/>
              </w:rPr>
              <w:t xml:space="preserve">April </w:t>
            </w:r>
            <w:r>
              <w:rPr>
                <w:spacing w:val="-4"/>
              </w:rPr>
              <w:t>2016</w:t>
            </w:r>
          </w:p>
        </w:tc>
        <w:tc>
          <w:tcPr>
            <w:tcW w:w="7667" w:type="dxa"/>
          </w:tcPr>
          <w:p w14:paraId="3C992C20" w14:textId="77777777" w:rsidR="001B411D" w:rsidRDefault="00466724">
            <w:pPr>
              <w:pStyle w:val="TableParagraph"/>
              <w:spacing w:line="242" w:lineRule="auto"/>
              <w:ind w:left="101" w:right="282"/>
              <w:jc w:val="both"/>
              <w:rPr>
                <w:sz w:val="23"/>
              </w:rPr>
            </w:pPr>
            <w:r>
              <w:rPr>
                <w:sz w:val="23"/>
              </w:rPr>
              <w:t>A 65 year old ex-smoker has shortness of breath, pedal oedema and cough for last 1 year. Investigation reveals an EF of 37%, a creatinine of 2.7 mg %, and hyperinflated lungs, and an HbA1c of 8%.</w:t>
            </w:r>
          </w:p>
          <w:p w14:paraId="5B3EA1FD" w14:textId="77777777" w:rsidR="001B411D" w:rsidRDefault="00466724">
            <w:pPr>
              <w:pStyle w:val="TableParagraph"/>
              <w:numPr>
                <w:ilvl w:val="0"/>
                <w:numId w:val="438"/>
              </w:numPr>
              <w:tabs>
                <w:tab w:val="left" w:pos="338"/>
              </w:tabs>
              <w:ind w:left="338" w:hanging="237"/>
              <w:rPr>
                <w:sz w:val="23"/>
              </w:rPr>
            </w:pPr>
            <w:r>
              <w:rPr>
                <w:sz w:val="23"/>
              </w:rPr>
              <w:t>How</w:t>
            </w:r>
            <w:r>
              <w:rPr>
                <w:spacing w:val="2"/>
                <w:sz w:val="23"/>
              </w:rPr>
              <w:t xml:space="preserve"> </w:t>
            </w:r>
            <w:r>
              <w:rPr>
                <w:sz w:val="23"/>
              </w:rPr>
              <w:t>would</w:t>
            </w:r>
            <w:r>
              <w:rPr>
                <w:spacing w:val="8"/>
                <w:sz w:val="23"/>
              </w:rPr>
              <w:t xml:space="preserve"> </w:t>
            </w:r>
            <w:r>
              <w:rPr>
                <w:sz w:val="23"/>
              </w:rPr>
              <w:t>you</w:t>
            </w:r>
            <w:r>
              <w:rPr>
                <w:spacing w:val="3"/>
                <w:sz w:val="23"/>
              </w:rPr>
              <w:t xml:space="preserve"> </w:t>
            </w:r>
            <w:r>
              <w:rPr>
                <w:sz w:val="23"/>
              </w:rPr>
              <w:t>start</w:t>
            </w:r>
            <w:r>
              <w:rPr>
                <w:spacing w:val="2"/>
                <w:sz w:val="23"/>
              </w:rPr>
              <w:t xml:space="preserve"> </w:t>
            </w:r>
            <w:r>
              <w:rPr>
                <w:sz w:val="23"/>
              </w:rPr>
              <w:t>his</w:t>
            </w:r>
            <w:r>
              <w:rPr>
                <w:spacing w:val="3"/>
                <w:sz w:val="23"/>
              </w:rPr>
              <w:t xml:space="preserve"> </w:t>
            </w:r>
            <w:r>
              <w:rPr>
                <w:spacing w:val="-2"/>
                <w:sz w:val="23"/>
              </w:rPr>
              <w:t>treatment?</w:t>
            </w:r>
          </w:p>
          <w:p w14:paraId="0CD94300" w14:textId="77777777" w:rsidR="001B411D" w:rsidRDefault="00466724">
            <w:pPr>
              <w:pStyle w:val="TableParagraph"/>
              <w:numPr>
                <w:ilvl w:val="0"/>
                <w:numId w:val="438"/>
              </w:numPr>
              <w:tabs>
                <w:tab w:val="left" w:pos="352"/>
              </w:tabs>
              <w:spacing w:before="2" w:line="242" w:lineRule="auto"/>
              <w:ind w:left="101" w:right="165" w:firstLine="0"/>
              <w:rPr>
                <w:sz w:val="23"/>
              </w:rPr>
            </w:pPr>
            <w:r>
              <w:rPr>
                <w:sz w:val="23"/>
              </w:rPr>
              <w:t xml:space="preserve">What investigations would you do keeping in view of his future requirement </w:t>
            </w:r>
            <w:r>
              <w:rPr>
                <w:spacing w:val="-2"/>
                <w:sz w:val="23"/>
              </w:rPr>
              <w:t>possibilities?</w:t>
            </w:r>
          </w:p>
          <w:p w14:paraId="05EC138C" w14:textId="77777777" w:rsidR="001B411D" w:rsidRDefault="00466724">
            <w:pPr>
              <w:pStyle w:val="TableParagraph"/>
              <w:numPr>
                <w:ilvl w:val="0"/>
                <w:numId w:val="438"/>
              </w:numPr>
              <w:tabs>
                <w:tab w:val="left" w:pos="338"/>
                <w:tab w:val="left" w:pos="5702"/>
              </w:tabs>
              <w:spacing w:before="3" w:line="253" w:lineRule="exact"/>
              <w:ind w:left="338" w:hanging="237"/>
              <w:rPr>
                <w:sz w:val="23"/>
              </w:rPr>
            </w:pPr>
            <w:r>
              <w:rPr>
                <w:sz w:val="23"/>
              </w:rPr>
              <w:t>What</w:t>
            </w:r>
            <w:r>
              <w:rPr>
                <w:spacing w:val="5"/>
                <w:sz w:val="23"/>
              </w:rPr>
              <w:t xml:space="preserve"> </w:t>
            </w:r>
            <w:r>
              <w:rPr>
                <w:sz w:val="23"/>
              </w:rPr>
              <w:t>prophylactic</w:t>
            </w:r>
            <w:r>
              <w:rPr>
                <w:spacing w:val="4"/>
                <w:sz w:val="23"/>
              </w:rPr>
              <w:t xml:space="preserve"> </w:t>
            </w:r>
            <w:r>
              <w:rPr>
                <w:sz w:val="23"/>
              </w:rPr>
              <w:t>measures</w:t>
            </w:r>
            <w:r>
              <w:rPr>
                <w:spacing w:val="5"/>
                <w:sz w:val="23"/>
              </w:rPr>
              <w:t xml:space="preserve"> </w:t>
            </w:r>
            <w:r>
              <w:rPr>
                <w:sz w:val="23"/>
              </w:rPr>
              <w:t>must</w:t>
            </w:r>
            <w:r>
              <w:rPr>
                <w:spacing w:val="5"/>
                <w:sz w:val="23"/>
              </w:rPr>
              <w:t xml:space="preserve"> </w:t>
            </w:r>
            <w:r>
              <w:rPr>
                <w:sz w:val="23"/>
              </w:rPr>
              <w:t>be</w:t>
            </w:r>
            <w:r>
              <w:rPr>
                <w:spacing w:val="5"/>
                <w:sz w:val="23"/>
              </w:rPr>
              <w:t xml:space="preserve"> </w:t>
            </w:r>
            <w:r>
              <w:rPr>
                <w:spacing w:val="-2"/>
                <w:sz w:val="23"/>
              </w:rPr>
              <w:t>taken?</w:t>
            </w:r>
            <w:r>
              <w:rPr>
                <w:sz w:val="23"/>
              </w:rPr>
              <w:tab/>
            </w:r>
            <w:r>
              <w:rPr>
                <w:spacing w:val="-2"/>
                <w:sz w:val="23"/>
              </w:rPr>
              <w:t>4+4+2</w:t>
            </w:r>
          </w:p>
        </w:tc>
      </w:tr>
      <w:tr w:rsidR="001B411D" w14:paraId="6EF16B1C" w14:textId="77777777">
        <w:trPr>
          <w:trHeight w:val="984"/>
        </w:trPr>
        <w:tc>
          <w:tcPr>
            <w:tcW w:w="1746" w:type="dxa"/>
          </w:tcPr>
          <w:p w14:paraId="1232E570" w14:textId="77777777" w:rsidR="001B411D" w:rsidRDefault="00466724">
            <w:pPr>
              <w:pStyle w:val="TableParagraph"/>
              <w:spacing w:line="242" w:lineRule="auto"/>
            </w:pPr>
            <w:r>
              <w:rPr>
                <w:spacing w:val="-2"/>
              </w:rPr>
              <w:t>Pulmonary embolism</w:t>
            </w:r>
          </w:p>
        </w:tc>
        <w:tc>
          <w:tcPr>
            <w:tcW w:w="1140" w:type="dxa"/>
          </w:tcPr>
          <w:p w14:paraId="4598A885" w14:textId="77777777" w:rsidR="001B411D" w:rsidRDefault="00466724">
            <w:pPr>
              <w:pStyle w:val="TableParagraph"/>
              <w:spacing w:line="242" w:lineRule="auto"/>
            </w:pPr>
            <w:r>
              <w:rPr>
                <w:spacing w:val="-2"/>
              </w:rPr>
              <w:t xml:space="preserve">December </w:t>
            </w:r>
            <w:r>
              <w:rPr>
                <w:spacing w:val="-4"/>
              </w:rPr>
              <w:t>2017</w:t>
            </w:r>
          </w:p>
        </w:tc>
        <w:tc>
          <w:tcPr>
            <w:tcW w:w="7667" w:type="dxa"/>
          </w:tcPr>
          <w:p w14:paraId="0C85BDF4" w14:textId="77777777" w:rsidR="001B411D" w:rsidRDefault="00466724">
            <w:pPr>
              <w:pStyle w:val="TableParagraph"/>
              <w:numPr>
                <w:ilvl w:val="0"/>
                <w:numId w:val="437"/>
              </w:numPr>
              <w:tabs>
                <w:tab w:val="left" w:pos="322"/>
              </w:tabs>
              <w:spacing w:line="239" w:lineRule="exact"/>
              <w:ind w:hanging="221"/>
              <w:rPr>
                <w:sz w:val="21"/>
              </w:rPr>
            </w:pPr>
            <w:r>
              <w:rPr>
                <w:sz w:val="21"/>
              </w:rPr>
              <w:t>Mention</w:t>
            </w:r>
            <w:r>
              <w:rPr>
                <w:spacing w:val="6"/>
                <w:sz w:val="21"/>
              </w:rPr>
              <w:t xml:space="preserve"> </w:t>
            </w:r>
            <w:r>
              <w:rPr>
                <w:sz w:val="21"/>
              </w:rPr>
              <w:t>the</w:t>
            </w:r>
            <w:r>
              <w:rPr>
                <w:spacing w:val="7"/>
                <w:sz w:val="21"/>
              </w:rPr>
              <w:t xml:space="preserve"> </w:t>
            </w:r>
            <w:r>
              <w:rPr>
                <w:sz w:val="21"/>
              </w:rPr>
              <w:t>risk</w:t>
            </w:r>
            <w:r>
              <w:rPr>
                <w:spacing w:val="7"/>
                <w:sz w:val="21"/>
              </w:rPr>
              <w:t xml:space="preserve"> </w:t>
            </w:r>
            <w:r>
              <w:rPr>
                <w:sz w:val="21"/>
              </w:rPr>
              <w:t>factors</w:t>
            </w:r>
            <w:r>
              <w:rPr>
                <w:spacing w:val="7"/>
                <w:sz w:val="21"/>
              </w:rPr>
              <w:t xml:space="preserve"> </w:t>
            </w:r>
            <w:r>
              <w:rPr>
                <w:sz w:val="21"/>
              </w:rPr>
              <w:t>for</w:t>
            </w:r>
            <w:r>
              <w:rPr>
                <w:spacing w:val="9"/>
                <w:sz w:val="21"/>
              </w:rPr>
              <w:t xml:space="preserve"> </w:t>
            </w:r>
            <w:r>
              <w:rPr>
                <w:sz w:val="21"/>
              </w:rPr>
              <w:t>pulmonary</w:t>
            </w:r>
            <w:r>
              <w:rPr>
                <w:spacing w:val="6"/>
                <w:sz w:val="21"/>
              </w:rPr>
              <w:t xml:space="preserve"> </w:t>
            </w:r>
            <w:r>
              <w:rPr>
                <w:sz w:val="21"/>
              </w:rPr>
              <w:t>embolism</w:t>
            </w:r>
            <w:r>
              <w:rPr>
                <w:spacing w:val="5"/>
                <w:sz w:val="21"/>
              </w:rPr>
              <w:t xml:space="preserve"> </w:t>
            </w:r>
            <w:r>
              <w:rPr>
                <w:spacing w:val="-4"/>
                <w:sz w:val="21"/>
              </w:rPr>
              <w:t>(PE).</w:t>
            </w:r>
          </w:p>
          <w:p w14:paraId="01D4DFA2" w14:textId="77777777" w:rsidR="001B411D" w:rsidRDefault="00466724">
            <w:pPr>
              <w:pStyle w:val="TableParagraph"/>
              <w:numPr>
                <w:ilvl w:val="0"/>
                <w:numId w:val="437"/>
              </w:numPr>
              <w:tabs>
                <w:tab w:val="left" w:pos="333"/>
              </w:tabs>
              <w:spacing w:before="3"/>
              <w:ind w:left="333" w:hanging="232"/>
              <w:rPr>
                <w:sz w:val="21"/>
              </w:rPr>
            </w:pPr>
            <w:r>
              <w:rPr>
                <w:sz w:val="21"/>
              </w:rPr>
              <w:t>List</w:t>
            </w:r>
            <w:r>
              <w:rPr>
                <w:spacing w:val="6"/>
                <w:sz w:val="21"/>
              </w:rPr>
              <w:t xml:space="preserve"> </w:t>
            </w:r>
            <w:r>
              <w:rPr>
                <w:sz w:val="21"/>
              </w:rPr>
              <w:t>the</w:t>
            </w:r>
            <w:r>
              <w:rPr>
                <w:spacing w:val="5"/>
                <w:sz w:val="21"/>
              </w:rPr>
              <w:t xml:space="preserve"> </w:t>
            </w:r>
            <w:r>
              <w:rPr>
                <w:sz w:val="21"/>
              </w:rPr>
              <w:t>investigatory</w:t>
            </w:r>
            <w:r>
              <w:rPr>
                <w:spacing w:val="4"/>
                <w:sz w:val="21"/>
              </w:rPr>
              <w:t xml:space="preserve"> </w:t>
            </w:r>
            <w:r>
              <w:rPr>
                <w:sz w:val="21"/>
              </w:rPr>
              <w:t>work-up</w:t>
            </w:r>
            <w:r>
              <w:rPr>
                <w:spacing w:val="8"/>
                <w:sz w:val="21"/>
              </w:rPr>
              <w:t xml:space="preserve"> </w:t>
            </w:r>
            <w:r>
              <w:rPr>
                <w:sz w:val="21"/>
              </w:rPr>
              <w:t>for</w:t>
            </w:r>
            <w:r>
              <w:rPr>
                <w:spacing w:val="8"/>
                <w:sz w:val="21"/>
              </w:rPr>
              <w:t xml:space="preserve"> </w:t>
            </w:r>
            <w:r>
              <w:rPr>
                <w:sz w:val="21"/>
              </w:rPr>
              <w:t>PE</w:t>
            </w:r>
            <w:r>
              <w:rPr>
                <w:spacing w:val="6"/>
                <w:sz w:val="21"/>
              </w:rPr>
              <w:t xml:space="preserve"> </w:t>
            </w:r>
            <w:r>
              <w:rPr>
                <w:sz w:val="21"/>
              </w:rPr>
              <w:t>with</w:t>
            </w:r>
            <w:r>
              <w:rPr>
                <w:spacing w:val="8"/>
                <w:sz w:val="21"/>
              </w:rPr>
              <w:t xml:space="preserve"> </w:t>
            </w:r>
            <w:r>
              <w:rPr>
                <w:spacing w:val="-2"/>
                <w:sz w:val="21"/>
              </w:rPr>
              <w:t>reasons.</w:t>
            </w:r>
          </w:p>
          <w:p w14:paraId="5E9400D9" w14:textId="77777777" w:rsidR="001B411D" w:rsidRDefault="00466724">
            <w:pPr>
              <w:pStyle w:val="TableParagraph"/>
              <w:numPr>
                <w:ilvl w:val="0"/>
                <w:numId w:val="437"/>
              </w:numPr>
              <w:tabs>
                <w:tab w:val="left" w:pos="322"/>
              </w:tabs>
              <w:spacing w:before="6"/>
              <w:ind w:hanging="221"/>
              <w:rPr>
                <w:sz w:val="21"/>
              </w:rPr>
            </w:pPr>
            <w:r>
              <w:rPr>
                <w:sz w:val="21"/>
              </w:rPr>
              <w:t>How</w:t>
            </w:r>
            <w:r>
              <w:rPr>
                <w:spacing w:val="3"/>
                <w:sz w:val="21"/>
              </w:rPr>
              <w:t xml:space="preserve"> </w:t>
            </w:r>
            <w:r>
              <w:rPr>
                <w:sz w:val="21"/>
              </w:rPr>
              <w:t>will</w:t>
            </w:r>
            <w:r>
              <w:rPr>
                <w:spacing w:val="6"/>
                <w:sz w:val="21"/>
              </w:rPr>
              <w:t xml:space="preserve"> </w:t>
            </w:r>
            <w:r>
              <w:rPr>
                <w:sz w:val="21"/>
              </w:rPr>
              <w:t>you</w:t>
            </w:r>
            <w:r>
              <w:rPr>
                <w:spacing w:val="5"/>
                <w:sz w:val="21"/>
              </w:rPr>
              <w:t xml:space="preserve"> </w:t>
            </w:r>
            <w:r>
              <w:rPr>
                <w:sz w:val="21"/>
              </w:rPr>
              <w:t>treat</w:t>
            </w:r>
            <w:r>
              <w:rPr>
                <w:spacing w:val="6"/>
                <w:sz w:val="21"/>
              </w:rPr>
              <w:t xml:space="preserve"> </w:t>
            </w:r>
            <w:r>
              <w:rPr>
                <w:spacing w:val="-5"/>
                <w:sz w:val="21"/>
              </w:rPr>
              <w:t>PE?</w:t>
            </w:r>
          </w:p>
        </w:tc>
      </w:tr>
      <w:tr w:rsidR="001B411D" w14:paraId="4B100C83" w14:textId="77777777">
        <w:trPr>
          <w:trHeight w:val="792"/>
        </w:trPr>
        <w:tc>
          <w:tcPr>
            <w:tcW w:w="1746" w:type="dxa"/>
          </w:tcPr>
          <w:p w14:paraId="3EA6FFB1" w14:textId="77777777" w:rsidR="001B411D" w:rsidRDefault="00466724">
            <w:pPr>
              <w:pStyle w:val="TableParagraph"/>
              <w:spacing w:line="242" w:lineRule="auto"/>
            </w:pPr>
            <w:r>
              <w:rPr>
                <w:spacing w:val="-2"/>
              </w:rPr>
              <w:t>Dilated Cardiomyopathy</w:t>
            </w:r>
          </w:p>
        </w:tc>
        <w:tc>
          <w:tcPr>
            <w:tcW w:w="1140" w:type="dxa"/>
          </w:tcPr>
          <w:p w14:paraId="27AC0025" w14:textId="77777777" w:rsidR="001B411D" w:rsidRDefault="00466724">
            <w:pPr>
              <w:pStyle w:val="TableParagraph"/>
              <w:spacing w:line="242" w:lineRule="auto"/>
              <w:ind w:right="167"/>
            </w:pPr>
            <w:r>
              <w:rPr>
                <w:spacing w:val="-2"/>
              </w:rPr>
              <w:t xml:space="preserve">April </w:t>
            </w:r>
            <w:r>
              <w:rPr>
                <w:spacing w:val="-4"/>
              </w:rPr>
              <w:t>2016</w:t>
            </w:r>
          </w:p>
        </w:tc>
        <w:tc>
          <w:tcPr>
            <w:tcW w:w="7667" w:type="dxa"/>
          </w:tcPr>
          <w:p w14:paraId="0C8E52ED" w14:textId="77777777" w:rsidR="001B411D" w:rsidRDefault="00466724">
            <w:pPr>
              <w:pStyle w:val="TableParagraph"/>
              <w:tabs>
                <w:tab w:val="left" w:pos="6418"/>
              </w:tabs>
              <w:spacing w:line="242" w:lineRule="auto"/>
              <w:ind w:left="101" w:right="769"/>
              <w:rPr>
                <w:sz w:val="23"/>
              </w:rPr>
            </w:pPr>
            <w:r>
              <w:rPr>
                <w:sz w:val="23"/>
              </w:rPr>
              <w:t>What are the common causes of dilated cardiomyopathy? Briefly outline management in an elderly patient with dilated cardiomyopathy.</w:t>
            </w:r>
            <w:r>
              <w:rPr>
                <w:sz w:val="23"/>
              </w:rPr>
              <w:tab/>
            </w:r>
            <w:r>
              <w:rPr>
                <w:spacing w:val="-4"/>
                <w:sz w:val="23"/>
              </w:rPr>
              <w:t>5+5</w:t>
            </w:r>
          </w:p>
        </w:tc>
      </w:tr>
      <w:tr w:rsidR="001B411D" w14:paraId="162D4A3E" w14:textId="77777777">
        <w:trPr>
          <w:trHeight w:val="1340"/>
        </w:trPr>
        <w:tc>
          <w:tcPr>
            <w:tcW w:w="1746" w:type="dxa"/>
          </w:tcPr>
          <w:p w14:paraId="41BCE331" w14:textId="77777777" w:rsidR="001B411D" w:rsidRDefault="00466724">
            <w:pPr>
              <w:pStyle w:val="TableParagraph"/>
              <w:spacing w:line="242" w:lineRule="auto"/>
              <w:rPr>
                <w:sz w:val="23"/>
              </w:rPr>
            </w:pPr>
            <w:r>
              <w:rPr>
                <w:spacing w:val="-2"/>
                <w:sz w:val="23"/>
              </w:rPr>
              <w:t>Ventricular arrhythmias</w:t>
            </w:r>
          </w:p>
        </w:tc>
        <w:tc>
          <w:tcPr>
            <w:tcW w:w="1140" w:type="dxa"/>
          </w:tcPr>
          <w:p w14:paraId="0664B455" w14:textId="77777777" w:rsidR="001B411D" w:rsidRDefault="00466724">
            <w:pPr>
              <w:pStyle w:val="TableParagraph"/>
              <w:spacing w:line="242" w:lineRule="auto"/>
            </w:pPr>
            <w:r>
              <w:rPr>
                <w:spacing w:val="-2"/>
              </w:rPr>
              <w:t xml:space="preserve">December </w:t>
            </w:r>
            <w:r>
              <w:rPr>
                <w:spacing w:val="-4"/>
              </w:rPr>
              <w:t>2012</w:t>
            </w:r>
          </w:p>
        </w:tc>
        <w:tc>
          <w:tcPr>
            <w:tcW w:w="7667" w:type="dxa"/>
          </w:tcPr>
          <w:p w14:paraId="6066D913" w14:textId="77777777" w:rsidR="001B411D" w:rsidRDefault="00466724">
            <w:pPr>
              <w:pStyle w:val="TableParagraph"/>
              <w:numPr>
                <w:ilvl w:val="0"/>
                <w:numId w:val="436"/>
              </w:numPr>
              <w:tabs>
                <w:tab w:val="left" w:pos="338"/>
              </w:tabs>
              <w:spacing w:line="259" w:lineRule="exact"/>
              <w:ind w:left="338" w:hanging="237"/>
              <w:rPr>
                <w:sz w:val="23"/>
              </w:rPr>
            </w:pPr>
            <w:r>
              <w:rPr>
                <w:sz w:val="23"/>
              </w:rPr>
              <w:t>What</w:t>
            </w:r>
            <w:r>
              <w:rPr>
                <w:spacing w:val="6"/>
                <w:sz w:val="23"/>
              </w:rPr>
              <w:t xml:space="preserve"> </w:t>
            </w:r>
            <w:r>
              <w:rPr>
                <w:sz w:val="23"/>
              </w:rPr>
              <w:t>are</w:t>
            </w:r>
            <w:r>
              <w:rPr>
                <w:spacing w:val="5"/>
                <w:sz w:val="23"/>
              </w:rPr>
              <w:t xml:space="preserve"> </w:t>
            </w:r>
            <w:r>
              <w:rPr>
                <w:sz w:val="23"/>
              </w:rPr>
              <w:t>ventricular</w:t>
            </w:r>
            <w:r>
              <w:rPr>
                <w:spacing w:val="7"/>
                <w:sz w:val="23"/>
              </w:rPr>
              <w:t xml:space="preserve"> </w:t>
            </w:r>
            <w:r>
              <w:rPr>
                <w:sz w:val="23"/>
              </w:rPr>
              <w:t>arrhythmias</w:t>
            </w:r>
            <w:r>
              <w:rPr>
                <w:spacing w:val="5"/>
                <w:sz w:val="23"/>
              </w:rPr>
              <w:t xml:space="preserve"> </w:t>
            </w:r>
            <w:r>
              <w:rPr>
                <w:spacing w:val="-10"/>
                <w:sz w:val="23"/>
              </w:rPr>
              <w:t>?</w:t>
            </w:r>
          </w:p>
          <w:p w14:paraId="64A29095" w14:textId="77777777" w:rsidR="001B411D" w:rsidRDefault="00466724">
            <w:pPr>
              <w:pStyle w:val="TableParagraph"/>
              <w:numPr>
                <w:ilvl w:val="0"/>
                <w:numId w:val="436"/>
              </w:numPr>
              <w:tabs>
                <w:tab w:val="left" w:pos="352"/>
              </w:tabs>
              <w:spacing w:before="4" w:line="242" w:lineRule="auto"/>
              <w:ind w:left="101" w:right="486" w:firstLine="0"/>
              <w:rPr>
                <w:sz w:val="23"/>
              </w:rPr>
            </w:pPr>
            <w:r>
              <w:rPr>
                <w:sz w:val="23"/>
              </w:rPr>
              <w:t>How you going to diagnose ventricular premature</w:t>
            </w:r>
            <w:r>
              <w:rPr>
                <w:spacing w:val="40"/>
                <w:sz w:val="23"/>
              </w:rPr>
              <w:t xml:space="preserve"> </w:t>
            </w:r>
            <w:r>
              <w:rPr>
                <w:sz w:val="23"/>
              </w:rPr>
              <w:t>complexes (VPCs) on ECG. Please state finding.</w:t>
            </w:r>
          </w:p>
          <w:p w14:paraId="4B91866F" w14:textId="77777777" w:rsidR="001B411D" w:rsidRDefault="00466724">
            <w:pPr>
              <w:pStyle w:val="TableParagraph"/>
              <w:numPr>
                <w:ilvl w:val="0"/>
                <w:numId w:val="436"/>
              </w:numPr>
              <w:tabs>
                <w:tab w:val="left" w:pos="338"/>
              </w:tabs>
              <w:spacing w:before="2"/>
              <w:ind w:left="338" w:hanging="237"/>
              <w:rPr>
                <w:sz w:val="23"/>
              </w:rPr>
            </w:pPr>
            <w:r>
              <w:rPr>
                <w:sz w:val="23"/>
              </w:rPr>
              <w:t>How</w:t>
            </w:r>
            <w:r>
              <w:rPr>
                <w:spacing w:val="2"/>
                <w:sz w:val="23"/>
              </w:rPr>
              <w:t xml:space="preserve"> </w:t>
            </w:r>
            <w:r>
              <w:rPr>
                <w:sz w:val="23"/>
              </w:rPr>
              <w:t>do</w:t>
            </w:r>
            <w:r>
              <w:rPr>
                <w:spacing w:val="8"/>
                <w:sz w:val="23"/>
              </w:rPr>
              <w:t xml:space="preserve"> </w:t>
            </w:r>
            <w:r>
              <w:rPr>
                <w:sz w:val="23"/>
              </w:rPr>
              <w:t>you</w:t>
            </w:r>
            <w:r>
              <w:rPr>
                <w:spacing w:val="3"/>
                <w:sz w:val="23"/>
              </w:rPr>
              <w:t xml:space="preserve"> </w:t>
            </w:r>
            <w:r>
              <w:rPr>
                <w:sz w:val="23"/>
              </w:rPr>
              <w:t>differentiate</w:t>
            </w:r>
            <w:r>
              <w:rPr>
                <w:spacing w:val="3"/>
                <w:sz w:val="23"/>
              </w:rPr>
              <w:t xml:space="preserve"> </w:t>
            </w:r>
            <w:r>
              <w:rPr>
                <w:sz w:val="23"/>
              </w:rPr>
              <w:t>it</w:t>
            </w:r>
            <w:r>
              <w:rPr>
                <w:spacing w:val="3"/>
                <w:sz w:val="23"/>
              </w:rPr>
              <w:t xml:space="preserve"> </w:t>
            </w:r>
            <w:r>
              <w:rPr>
                <w:sz w:val="23"/>
              </w:rPr>
              <w:t>from</w:t>
            </w:r>
            <w:r>
              <w:rPr>
                <w:spacing w:val="2"/>
                <w:sz w:val="23"/>
              </w:rPr>
              <w:t xml:space="preserve"> </w:t>
            </w:r>
            <w:r>
              <w:rPr>
                <w:sz w:val="23"/>
              </w:rPr>
              <w:t>atrial</w:t>
            </w:r>
            <w:r>
              <w:rPr>
                <w:spacing w:val="3"/>
                <w:sz w:val="23"/>
              </w:rPr>
              <w:t xml:space="preserve"> </w:t>
            </w:r>
            <w:r>
              <w:rPr>
                <w:spacing w:val="-2"/>
                <w:sz w:val="23"/>
              </w:rPr>
              <w:t>ectopic?</w:t>
            </w:r>
          </w:p>
          <w:p w14:paraId="28DF3627" w14:textId="77777777" w:rsidR="001B411D" w:rsidRDefault="00466724">
            <w:pPr>
              <w:pStyle w:val="TableParagraph"/>
              <w:numPr>
                <w:ilvl w:val="0"/>
                <w:numId w:val="436"/>
              </w:numPr>
              <w:tabs>
                <w:tab w:val="left" w:pos="352"/>
              </w:tabs>
              <w:spacing w:before="4" w:line="253" w:lineRule="exact"/>
              <w:ind w:left="352" w:hanging="251"/>
              <w:rPr>
                <w:sz w:val="23"/>
              </w:rPr>
            </w:pPr>
            <w:r>
              <w:rPr>
                <w:sz w:val="23"/>
              </w:rPr>
              <w:t>What</w:t>
            </w:r>
            <w:r>
              <w:rPr>
                <w:spacing w:val="2"/>
                <w:sz w:val="23"/>
              </w:rPr>
              <w:t xml:space="preserve"> </w:t>
            </w:r>
            <w:r>
              <w:rPr>
                <w:sz w:val="23"/>
              </w:rPr>
              <w:t>is</w:t>
            </w:r>
            <w:r>
              <w:rPr>
                <w:spacing w:val="3"/>
                <w:sz w:val="23"/>
              </w:rPr>
              <w:t xml:space="preserve"> </w:t>
            </w:r>
            <w:r>
              <w:rPr>
                <w:sz w:val="23"/>
              </w:rPr>
              <w:t>the</w:t>
            </w:r>
            <w:r>
              <w:rPr>
                <w:spacing w:val="3"/>
                <w:sz w:val="23"/>
              </w:rPr>
              <w:t xml:space="preserve"> </w:t>
            </w:r>
            <w:r>
              <w:rPr>
                <w:spacing w:val="-2"/>
                <w:sz w:val="23"/>
              </w:rPr>
              <w:t>treatment?</w:t>
            </w:r>
          </w:p>
        </w:tc>
      </w:tr>
    </w:tbl>
    <w:p w14:paraId="6285D85B" w14:textId="77777777" w:rsidR="001B411D" w:rsidRDefault="001B411D">
      <w:pPr>
        <w:pStyle w:val="TableParagraph"/>
        <w:spacing w:line="253" w:lineRule="exact"/>
        <w:rPr>
          <w:sz w:val="23"/>
        </w:rPr>
        <w:sectPr w:rsidR="001B411D">
          <w:pgSz w:w="11900" w:h="16820"/>
          <w:pgMar w:top="1320" w:right="141" w:bottom="2980" w:left="283" w:header="439" w:footer="2475" w:gutter="0"/>
          <w:cols w:space="720"/>
        </w:sectPr>
      </w:pPr>
    </w:p>
    <w:p w14:paraId="43C9FEDD" w14:textId="77777777" w:rsidR="001B411D" w:rsidRDefault="00466724">
      <w:pPr>
        <w:spacing w:before="5" w:after="1"/>
        <w:rPr>
          <w:b/>
          <w:sz w:val="15"/>
        </w:rPr>
      </w:pPr>
      <w:r>
        <w:rPr>
          <w:b/>
          <w:noProof/>
          <w:sz w:val="15"/>
        </w:rPr>
        <w:drawing>
          <wp:anchor distT="0" distB="0" distL="0" distR="0" simplePos="0" relativeHeight="482051584" behindDoc="1" locked="0" layoutInCell="1" allowOverlap="1" wp14:anchorId="2B9C6BCD" wp14:editId="2AE06B78">
            <wp:simplePos x="0" y="0"/>
            <wp:positionH relativeFrom="page">
              <wp:posOffset>2363875</wp:posOffset>
            </wp:positionH>
            <wp:positionV relativeFrom="page">
              <wp:posOffset>3038651</wp:posOffset>
            </wp:positionV>
            <wp:extent cx="2779976" cy="370843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2779976" cy="3708439"/>
                    </a:xfrm>
                    <a:prstGeom prst="rect">
                      <a:avLst/>
                    </a:prstGeom>
                  </pic:spPr>
                </pic:pic>
              </a:graphicData>
            </a:graphic>
          </wp:anchor>
        </w:drawing>
      </w:r>
    </w:p>
    <w:p w14:paraId="37433C07" w14:textId="77777777" w:rsidR="001B411D" w:rsidRDefault="00466724">
      <w:pPr>
        <w:ind w:left="2647"/>
        <w:rPr>
          <w:sz w:val="20"/>
        </w:rPr>
      </w:pPr>
      <w:r>
        <w:rPr>
          <w:noProof/>
          <w:sz w:val="20"/>
        </w:rPr>
        <w:drawing>
          <wp:inline distT="0" distB="0" distL="0" distR="0" wp14:anchorId="7E87A5D1" wp14:editId="34F15137">
            <wp:extent cx="3802756" cy="350672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8" cstate="print"/>
                    <a:stretch>
                      <a:fillRect/>
                    </a:stretch>
                  </pic:blipFill>
                  <pic:spPr>
                    <a:xfrm>
                      <a:off x="0" y="0"/>
                      <a:ext cx="3802756" cy="3506724"/>
                    </a:xfrm>
                    <a:prstGeom prst="rect">
                      <a:avLst/>
                    </a:prstGeom>
                  </pic:spPr>
                </pic:pic>
              </a:graphicData>
            </a:graphic>
          </wp:inline>
        </w:drawing>
      </w:r>
    </w:p>
    <w:p w14:paraId="2962A6EB" w14:textId="77777777" w:rsidR="001B411D" w:rsidRDefault="001B411D">
      <w:pPr>
        <w:spacing w:before="9"/>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0439150D" w14:textId="77777777">
        <w:trPr>
          <w:trHeight w:val="1609"/>
        </w:trPr>
        <w:tc>
          <w:tcPr>
            <w:tcW w:w="1746" w:type="dxa"/>
          </w:tcPr>
          <w:p w14:paraId="48AA5F0F" w14:textId="77777777" w:rsidR="001B411D" w:rsidRDefault="00466724">
            <w:pPr>
              <w:pStyle w:val="TableParagraph"/>
              <w:spacing w:line="250" w:lineRule="exact"/>
            </w:pPr>
            <w:r>
              <w:rPr>
                <w:spacing w:val="-2"/>
              </w:rPr>
              <w:t>Thalassemia</w:t>
            </w:r>
          </w:p>
        </w:tc>
        <w:tc>
          <w:tcPr>
            <w:tcW w:w="1226" w:type="dxa"/>
          </w:tcPr>
          <w:p w14:paraId="4B0DAC8C" w14:textId="77777777" w:rsidR="001B411D" w:rsidRDefault="00466724">
            <w:pPr>
              <w:pStyle w:val="TableParagraph"/>
              <w:spacing w:line="250" w:lineRule="exact"/>
              <w:ind w:left="63" w:right="90"/>
              <w:jc w:val="center"/>
            </w:pPr>
            <w:r>
              <w:t>April</w:t>
            </w:r>
            <w:r>
              <w:rPr>
                <w:spacing w:val="4"/>
              </w:rPr>
              <w:t xml:space="preserve"> </w:t>
            </w:r>
            <w:r>
              <w:rPr>
                <w:spacing w:val="-4"/>
              </w:rPr>
              <w:t>2016</w:t>
            </w:r>
          </w:p>
        </w:tc>
        <w:tc>
          <w:tcPr>
            <w:tcW w:w="7352" w:type="dxa"/>
          </w:tcPr>
          <w:p w14:paraId="66A1587D" w14:textId="77777777" w:rsidR="001B411D" w:rsidRDefault="00466724">
            <w:pPr>
              <w:pStyle w:val="TableParagraph"/>
              <w:spacing w:line="242" w:lineRule="auto"/>
              <w:ind w:left="103" w:right="246"/>
              <w:rPr>
                <w:sz w:val="23"/>
              </w:rPr>
            </w:pPr>
            <w:r>
              <w:rPr>
                <w:sz w:val="23"/>
              </w:rPr>
              <w:t>A young lady is recently diagnosed with moderate anaemia with detection of thalassemia trait in her HPLC. How would you proceed further with respect to the index patient and her family?</w:t>
            </w:r>
          </w:p>
          <w:p w14:paraId="56CCA740" w14:textId="77777777" w:rsidR="001B411D" w:rsidRDefault="00466724">
            <w:pPr>
              <w:pStyle w:val="TableParagraph"/>
              <w:spacing w:line="242" w:lineRule="auto"/>
              <w:ind w:left="103" w:right="246"/>
              <w:rPr>
                <w:sz w:val="23"/>
              </w:rPr>
            </w:pPr>
            <w:r>
              <w:rPr>
                <w:sz w:val="23"/>
              </w:rPr>
              <w:t>What advice would you give the patient with regard to her marriage &amp; motherhood in future?6+4</w:t>
            </w:r>
          </w:p>
        </w:tc>
      </w:tr>
      <w:tr w:rsidR="001B411D" w14:paraId="549269CA" w14:textId="77777777">
        <w:trPr>
          <w:trHeight w:val="983"/>
        </w:trPr>
        <w:tc>
          <w:tcPr>
            <w:tcW w:w="1746" w:type="dxa"/>
            <w:vMerge w:val="restart"/>
          </w:tcPr>
          <w:p w14:paraId="1CE93C30" w14:textId="77777777" w:rsidR="001B411D" w:rsidRDefault="00466724">
            <w:pPr>
              <w:pStyle w:val="TableParagraph"/>
              <w:spacing w:line="253" w:lineRule="exact"/>
            </w:pPr>
            <w:r>
              <w:rPr>
                <w:spacing w:val="-2"/>
              </w:rPr>
              <w:t>Anemia</w:t>
            </w:r>
          </w:p>
        </w:tc>
        <w:tc>
          <w:tcPr>
            <w:tcW w:w="1226" w:type="dxa"/>
          </w:tcPr>
          <w:p w14:paraId="3AB6B436" w14:textId="77777777" w:rsidR="001B411D" w:rsidRDefault="00466724">
            <w:pPr>
              <w:pStyle w:val="TableParagraph"/>
              <w:spacing w:line="242" w:lineRule="auto"/>
            </w:pPr>
            <w:r>
              <w:rPr>
                <w:spacing w:val="-2"/>
              </w:rPr>
              <w:t xml:space="preserve">December </w:t>
            </w:r>
            <w:r>
              <w:rPr>
                <w:spacing w:val="-4"/>
              </w:rPr>
              <w:t>2019</w:t>
            </w:r>
          </w:p>
        </w:tc>
        <w:tc>
          <w:tcPr>
            <w:tcW w:w="7352" w:type="dxa"/>
          </w:tcPr>
          <w:p w14:paraId="0E2C4CFE" w14:textId="77777777" w:rsidR="001B411D" w:rsidRDefault="00466724">
            <w:pPr>
              <w:pStyle w:val="TableParagraph"/>
              <w:spacing w:line="242" w:lineRule="auto"/>
              <w:ind w:left="103" w:right="96"/>
              <w:jc w:val="both"/>
              <w:rPr>
                <w:sz w:val="21"/>
              </w:rPr>
            </w:pPr>
            <w:r>
              <w:rPr>
                <w:sz w:val="21"/>
              </w:rPr>
              <w:t>A 75-year-old man presents to you with significant loss of weight over</w:t>
            </w:r>
            <w:r>
              <w:rPr>
                <w:spacing w:val="40"/>
                <w:sz w:val="21"/>
              </w:rPr>
              <w:t xml:space="preserve"> </w:t>
            </w:r>
            <w:r>
              <w:rPr>
                <w:sz w:val="21"/>
              </w:rPr>
              <w:t>the past 2 months and he was found to be anaemic. Classify anemias. List the possible causes for</w:t>
            </w:r>
            <w:r>
              <w:rPr>
                <w:spacing w:val="-4"/>
                <w:sz w:val="21"/>
              </w:rPr>
              <w:t xml:space="preserve"> </w:t>
            </w:r>
            <w:r>
              <w:rPr>
                <w:sz w:val="21"/>
              </w:rPr>
              <w:t>his</w:t>
            </w:r>
            <w:r>
              <w:rPr>
                <w:spacing w:val="-7"/>
                <w:sz w:val="21"/>
              </w:rPr>
              <w:t xml:space="preserve"> </w:t>
            </w:r>
            <w:r>
              <w:rPr>
                <w:sz w:val="21"/>
              </w:rPr>
              <w:t>anaemia</w:t>
            </w:r>
            <w:r>
              <w:rPr>
                <w:spacing w:val="-5"/>
                <w:sz w:val="21"/>
              </w:rPr>
              <w:t xml:space="preserve"> </w:t>
            </w:r>
            <w:r>
              <w:rPr>
                <w:sz w:val="21"/>
              </w:rPr>
              <w:t>and</w:t>
            </w:r>
            <w:r>
              <w:rPr>
                <w:spacing w:val="-5"/>
                <w:sz w:val="21"/>
              </w:rPr>
              <w:t xml:space="preserve"> </w:t>
            </w:r>
            <w:r>
              <w:rPr>
                <w:sz w:val="21"/>
              </w:rPr>
              <w:t>how</w:t>
            </w:r>
            <w:r>
              <w:rPr>
                <w:spacing w:val="-6"/>
                <w:sz w:val="21"/>
              </w:rPr>
              <w:t xml:space="preserve"> </w:t>
            </w:r>
            <w:r>
              <w:rPr>
                <w:sz w:val="21"/>
              </w:rPr>
              <w:t>you</w:t>
            </w:r>
            <w:r>
              <w:rPr>
                <w:spacing w:val="-4"/>
                <w:sz w:val="21"/>
              </w:rPr>
              <w:t xml:space="preserve"> </w:t>
            </w:r>
            <w:r>
              <w:rPr>
                <w:sz w:val="21"/>
              </w:rPr>
              <w:t>would</w:t>
            </w:r>
            <w:r>
              <w:rPr>
                <w:spacing w:val="-7"/>
                <w:sz w:val="21"/>
              </w:rPr>
              <w:t xml:space="preserve"> </w:t>
            </w:r>
            <w:r>
              <w:rPr>
                <w:sz w:val="21"/>
              </w:rPr>
              <w:t>assess</w:t>
            </w:r>
            <w:r>
              <w:rPr>
                <w:spacing w:val="-8"/>
                <w:sz w:val="21"/>
              </w:rPr>
              <w:t xml:space="preserve"> </w:t>
            </w:r>
            <w:r>
              <w:rPr>
                <w:sz w:val="21"/>
              </w:rPr>
              <w:t>him</w:t>
            </w:r>
            <w:r>
              <w:rPr>
                <w:spacing w:val="-9"/>
                <w:sz w:val="21"/>
              </w:rPr>
              <w:t xml:space="preserve"> </w:t>
            </w:r>
            <w:r>
              <w:rPr>
                <w:sz w:val="21"/>
              </w:rPr>
              <w:t>for</w:t>
            </w:r>
            <w:r>
              <w:rPr>
                <w:spacing w:val="-7"/>
                <w:sz w:val="21"/>
              </w:rPr>
              <w:t xml:space="preserve"> </w:t>
            </w:r>
            <w:r>
              <w:rPr>
                <w:sz w:val="21"/>
              </w:rPr>
              <w:t>the</w:t>
            </w:r>
            <w:r>
              <w:rPr>
                <w:spacing w:val="-7"/>
                <w:sz w:val="21"/>
              </w:rPr>
              <w:t xml:space="preserve"> </w:t>
            </w:r>
            <w:r>
              <w:rPr>
                <w:sz w:val="21"/>
              </w:rPr>
              <w:t>cause</w:t>
            </w:r>
            <w:r>
              <w:rPr>
                <w:spacing w:val="-7"/>
                <w:sz w:val="21"/>
              </w:rPr>
              <w:t xml:space="preserve"> </w:t>
            </w:r>
            <w:r>
              <w:rPr>
                <w:sz w:val="21"/>
              </w:rPr>
              <w:t>and</w:t>
            </w:r>
            <w:r>
              <w:rPr>
                <w:spacing w:val="-5"/>
                <w:sz w:val="21"/>
              </w:rPr>
              <w:t xml:space="preserve"> </w:t>
            </w:r>
            <w:r>
              <w:rPr>
                <w:sz w:val="21"/>
              </w:rPr>
              <w:t>severity</w:t>
            </w:r>
            <w:r>
              <w:rPr>
                <w:spacing w:val="-7"/>
                <w:sz w:val="21"/>
              </w:rPr>
              <w:t xml:space="preserve"> </w:t>
            </w:r>
            <w:r>
              <w:rPr>
                <w:sz w:val="21"/>
              </w:rPr>
              <w:t>of</w:t>
            </w:r>
            <w:r>
              <w:rPr>
                <w:spacing w:val="-4"/>
                <w:sz w:val="21"/>
              </w:rPr>
              <w:t xml:space="preserve"> </w:t>
            </w:r>
            <w:r>
              <w:rPr>
                <w:spacing w:val="-2"/>
                <w:sz w:val="21"/>
              </w:rPr>
              <w:t>anaemia.</w:t>
            </w:r>
          </w:p>
        </w:tc>
      </w:tr>
      <w:tr w:rsidR="001B411D" w14:paraId="6C8F9549" w14:textId="77777777">
        <w:trPr>
          <w:trHeight w:val="2314"/>
        </w:trPr>
        <w:tc>
          <w:tcPr>
            <w:tcW w:w="1746" w:type="dxa"/>
            <w:vMerge/>
            <w:tcBorders>
              <w:top w:val="nil"/>
            </w:tcBorders>
          </w:tcPr>
          <w:p w14:paraId="0FF14918" w14:textId="77777777" w:rsidR="001B411D" w:rsidRDefault="001B411D">
            <w:pPr>
              <w:rPr>
                <w:sz w:val="2"/>
                <w:szCs w:val="2"/>
              </w:rPr>
            </w:pPr>
          </w:p>
        </w:tc>
        <w:tc>
          <w:tcPr>
            <w:tcW w:w="1226" w:type="dxa"/>
          </w:tcPr>
          <w:p w14:paraId="368DE7F9" w14:textId="77777777" w:rsidR="001B411D" w:rsidRDefault="00466724">
            <w:pPr>
              <w:pStyle w:val="TableParagraph"/>
              <w:spacing w:line="250" w:lineRule="exact"/>
              <w:ind w:left="0" w:right="90"/>
              <w:jc w:val="center"/>
            </w:pPr>
            <w:r>
              <w:t>June</w:t>
            </w:r>
            <w:r>
              <w:rPr>
                <w:spacing w:val="6"/>
              </w:rPr>
              <w:t xml:space="preserve"> </w:t>
            </w:r>
            <w:r>
              <w:rPr>
                <w:spacing w:val="-4"/>
              </w:rPr>
              <w:t>2018</w:t>
            </w:r>
          </w:p>
        </w:tc>
        <w:tc>
          <w:tcPr>
            <w:tcW w:w="7352" w:type="dxa"/>
          </w:tcPr>
          <w:p w14:paraId="7D091584" w14:textId="77777777" w:rsidR="001B411D" w:rsidRDefault="00466724">
            <w:pPr>
              <w:pStyle w:val="TableParagraph"/>
              <w:numPr>
                <w:ilvl w:val="0"/>
                <w:numId w:val="435"/>
              </w:numPr>
              <w:tabs>
                <w:tab w:val="left" w:pos="338"/>
              </w:tabs>
              <w:spacing w:line="244" w:lineRule="auto"/>
              <w:ind w:right="104" w:firstLine="0"/>
            </w:pPr>
            <w:r>
              <w:t>Rani is a 45 -year -old lady presents with tiredness and fatigue. She has not</w:t>
            </w:r>
            <w:r>
              <w:rPr>
                <w:spacing w:val="80"/>
              </w:rPr>
              <w:t xml:space="preserve"> </w:t>
            </w:r>
            <w:r>
              <w:t>attained menopause. On examination , you find that she is pale.</w:t>
            </w:r>
          </w:p>
          <w:p w14:paraId="608B75E4" w14:textId="77777777" w:rsidR="001B411D" w:rsidRDefault="00466724">
            <w:pPr>
              <w:pStyle w:val="TableParagraph"/>
              <w:numPr>
                <w:ilvl w:val="1"/>
                <w:numId w:val="435"/>
              </w:numPr>
              <w:tabs>
                <w:tab w:val="left" w:pos="333"/>
              </w:tabs>
              <w:spacing w:line="253" w:lineRule="exact"/>
              <w:ind w:left="333" w:hanging="230"/>
            </w:pPr>
            <w:r>
              <w:t>What</w:t>
            </w:r>
            <w:r>
              <w:rPr>
                <w:spacing w:val="3"/>
              </w:rPr>
              <w:t xml:space="preserve"> </w:t>
            </w:r>
            <w:r>
              <w:t>are</w:t>
            </w:r>
            <w:r>
              <w:rPr>
                <w:spacing w:val="3"/>
              </w:rPr>
              <w:t xml:space="preserve"> </w:t>
            </w:r>
            <w:r>
              <w:t>the</w:t>
            </w:r>
            <w:r>
              <w:rPr>
                <w:spacing w:val="2"/>
              </w:rPr>
              <w:t xml:space="preserve"> </w:t>
            </w:r>
            <w:r>
              <w:t>causes</w:t>
            </w:r>
            <w:r>
              <w:rPr>
                <w:spacing w:val="2"/>
              </w:rPr>
              <w:t xml:space="preserve"> </w:t>
            </w:r>
            <w:r>
              <w:t>for</w:t>
            </w:r>
            <w:r>
              <w:rPr>
                <w:spacing w:val="3"/>
              </w:rPr>
              <w:t xml:space="preserve"> </w:t>
            </w:r>
            <w:r>
              <w:t>anaemia</w:t>
            </w:r>
            <w:r>
              <w:rPr>
                <w:spacing w:val="4"/>
              </w:rPr>
              <w:t xml:space="preserve"> </w:t>
            </w:r>
            <w:r>
              <w:t>you</w:t>
            </w:r>
            <w:r>
              <w:rPr>
                <w:spacing w:val="3"/>
              </w:rPr>
              <w:t xml:space="preserve"> </w:t>
            </w:r>
            <w:r>
              <w:t>would</w:t>
            </w:r>
            <w:r>
              <w:rPr>
                <w:spacing w:val="3"/>
              </w:rPr>
              <w:t xml:space="preserve"> </w:t>
            </w:r>
            <w:r>
              <w:t>consider</w:t>
            </w:r>
            <w:r>
              <w:rPr>
                <w:spacing w:val="4"/>
              </w:rPr>
              <w:t xml:space="preserve"> </w:t>
            </w:r>
            <w:r>
              <w:t>in this</w:t>
            </w:r>
            <w:r>
              <w:rPr>
                <w:spacing w:val="2"/>
              </w:rPr>
              <w:t xml:space="preserve"> </w:t>
            </w:r>
            <w:r>
              <w:rPr>
                <w:spacing w:val="-2"/>
              </w:rPr>
              <w:t>patient?</w:t>
            </w:r>
          </w:p>
          <w:p w14:paraId="61369F4A" w14:textId="77777777" w:rsidR="001B411D" w:rsidRDefault="00466724">
            <w:pPr>
              <w:pStyle w:val="TableParagraph"/>
              <w:numPr>
                <w:ilvl w:val="1"/>
                <w:numId w:val="435"/>
              </w:numPr>
              <w:tabs>
                <w:tab w:val="left" w:pos="395"/>
              </w:tabs>
              <w:spacing w:before="1" w:line="242" w:lineRule="auto"/>
              <w:ind w:left="103" w:right="101" w:firstLine="0"/>
            </w:pPr>
            <w:r>
              <w:t>What all specific points you would elicit in history and physical examination in this patient to get a clinical diagnosis?</w:t>
            </w:r>
          </w:p>
          <w:p w14:paraId="0789D691" w14:textId="77777777" w:rsidR="001B411D" w:rsidRDefault="00466724">
            <w:pPr>
              <w:pStyle w:val="TableParagraph"/>
              <w:numPr>
                <w:ilvl w:val="1"/>
                <w:numId w:val="435"/>
              </w:numPr>
              <w:tabs>
                <w:tab w:val="left" w:pos="405"/>
              </w:tabs>
              <w:spacing w:before="2" w:line="247" w:lineRule="auto"/>
              <w:ind w:left="103" w:right="105" w:firstLine="0"/>
            </w:pPr>
            <w:r>
              <w:t>What are the useful findings in h aemogram in iron deficiency anaemia and B12 deficiency?</w:t>
            </w:r>
          </w:p>
          <w:p w14:paraId="4DF935BE" w14:textId="77777777" w:rsidR="001B411D" w:rsidRDefault="00466724">
            <w:pPr>
              <w:pStyle w:val="TableParagraph"/>
              <w:numPr>
                <w:ilvl w:val="1"/>
                <w:numId w:val="435"/>
              </w:numPr>
              <w:tabs>
                <w:tab w:val="left" w:pos="401"/>
              </w:tabs>
              <w:spacing w:line="248" w:lineRule="exact"/>
              <w:ind w:left="401" w:hanging="298"/>
            </w:pPr>
            <w:r>
              <w:t>How</w:t>
            </w:r>
            <w:r>
              <w:rPr>
                <w:spacing w:val="1"/>
              </w:rPr>
              <w:t xml:space="preserve"> </w:t>
            </w:r>
            <w:r>
              <w:t>will</w:t>
            </w:r>
            <w:r>
              <w:rPr>
                <w:spacing w:val="3"/>
              </w:rPr>
              <w:t xml:space="preserve"> </w:t>
            </w:r>
            <w:r>
              <w:t>you</w:t>
            </w:r>
            <w:r>
              <w:rPr>
                <w:spacing w:val="4"/>
              </w:rPr>
              <w:t xml:space="preserve"> </w:t>
            </w:r>
            <w:r>
              <w:t>manage</w:t>
            </w:r>
            <w:r>
              <w:rPr>
                <w:spacing w:val="3"/>
              </w:rPr>
              <w:t xml:space="preserve"> </w:t>
            </w:r>
            <w:r>
              <w:t>iron</w:t>
            </w:r>
            <w:r>
              <w:rPr>
                <w:spacing w:val="3"/>
              </w:rPr>
              <w:t xml:space="preserve"> </w:t>
            </w:r>
            <w:r>
              <w:t>deficiency</w:t>
            </w:r>
            <w:r>
              <w:rPr>
                <w:spacing w:val="-1"/>
              </w:rPr>
              <w:t xml:space="preserve"> </w:t>
            </w:r>
            <w:r>
              <w:t>anaemia?</w:t>
            </w:r>
            <w:r>
              <w:rPr>
                <w:spacing w:val="1"/>
              </w:rPr>
              <w:t xml:space="preserve"> </w:t>
            </w:r>
            <w:r>
              <w:t>2</w:t>
            </w:r>
            <w:r>
              <w:rPr>
                <w:spacing w:val="3"/>
              </w:rPr>
              <w:t xml:space="preserve"> </w:t>
            </w:r>
            <w:r>
              <w:t>+</w:t>
            </w:r>
            <w:r>
              <w:rPr>
                <w:spacing w:val="4"/>
              </w:rPr>
              <w:t xml:space="preserve"> </w:t>
            </w:r>
            <w:r>
              <w:t>4</w:t>
            </w:r>
            <w:r>
              <w:rPr>
                <w:spacing w:val="3"/>
              </w:rPr>
              <w:t xml:space="preserve"> </w:t>
            </w:r>
            <w:r>
              <w:t>+</w:t>
            </w:r>
            <w:r>
              <w:rPr>
                <w:spacing w:val="3"/>
              </w:rPr>
              <w:t xml:space="preserve"> </w:t>
            </w:r>
            <w:r>
              <w:t>2</w:t>
            </w:r>
            <w:r>
              <w:rPr>
                <w:spacing w:val="3"/>
              </w:rPr>
              <w:t xml:space="preserve"> </w:t>
            </w:r>
            <w:r>
              <w:t>+</w:t>
            </w:r>
            <w:r>
              <w:rPr>
                <w:spacing w:val="3"/>
              </w:rPr>
              <w:t xml:space="preserve"> </w:t>
            </w:r>
            <w:r>
              <w:rPr>
                <w:spacing w:val="-10"/>
              </w:rPr>
              <w:t>2</w:t>
            </w:r>
          </w:p>
        </w:tc>
      </w:tr>
      <w:tr w:rsidR="001B411D" w14:paraId="4EF76C07" w14:textId="77777777">
        <w:trPr>
          <w:trHeight w:val="535"/>
        </w:trPr>
        <w:tc>
          <w:tcPr>
            <w:tcW w:w="1746" w:type="dxa"/>
            <w:vMerge/>
            <w:tcBorders>
              <w:top w:val="nil"/>
            </w:tcBorders>
          </w:tcPr>
          <w:p w14:paraId="5B5EF480" w14:textId="77777777" w:rsidR="001B411D" w:rsidRDefault="001B411D">
            <w:pPr>
              <w:rPr>
                <w:sz w:val="2"/>
                <w:szCs w:val="2"/>
              </w:rPr>
            </w:pPr>
          </w:p>
        </w:tc>
        <w:tc>
          <w:tcPr>
            <w:tcW w:w="1226" w:type="dxa"/>
          </w:tcPr>
          <w:p w14:paraId="64D6AA64" w14:textId="77777777" w:rsidR="001B411D" w:rsidRDefault="00466724">
            <w:pPr>
              <w:pStyle w:val="TableParagraph"/>
              <w:spacing w:line="242" w:lineRule="auto"/>
            </w:pPr>
            <w:r>
              <w:rPr>
                <w:spacing w:val="-2"/>
              </w:rPr>
              <w:t xml:space="preserve">December </w:t>
            </w:r>
            <w:r>
              <w:rPr>
                <w:spacing w:val="-4"/>
              </w:rPr>
              <w:t>2015</w:t>
            </w:r>
          </w:p>
        </w:tc>
        <w:tc>
          <w:tcPr>
            <w:tcW w:w="7352" w:type="dxa"/>
          </w:tcPr>
          <w:p w14:paraId="1A539AA4" w14:textId="77777777" w:rsidR="001B411D" w:rsidRDefault="00466724">
            <w:pPr>
              <w:pStyle w:val="TableParagraph"/>
              <w:spacing w:line="259" w:lineRule="exact"/>
              <w:ind w:left="103"/>
              <w:rPr>
                <w:sz w:val="23"/>
              </w:rPr>
            </w:pPr>
            <w:r>
              <w:rPr>
                <w:sz w:val="23"/>
              </w:rPr>
              <w:t>Causes,</w:t>
            </w:r>
            <w:r>
              <w:rPr>
                <w:spacing w:val="5"/>
                <w:sz w:val="23"/>
              </w:rPr>
              <w:t xml:space="preserve"> </w:t>
            </w:r>
            <w:r>
              <w:rPr>
                <w:sz w:val="23"/>
              </w:rPr>
              <w:t>clinical</w:t>
            </w:r>
            <w:r>
              <w:rPr>
                <w:spacing w:val="5"/>
                <w:sz w:val="23"/>
              </w:rPr>
              <w:t xml:space="preserve"> </w:t>
            </w:r>
            <w:r>
              <w:rPr>
                <w:sz w:val="23"/>
              </w:rPr>
              <w:t>features,</w:t>
            </w:r>
            <w:r>
              <w:rPr>
                <w:spacing w:val="9"/>
                <w:sz w:val="23"/>
              </w:rPr>
              <w:t xml:space="preserve"> </w:t>
            </w:r>
            <w:r>
              <w:rPr>
                <w:sz w:val="23"/>
              </w:rPr>
              <w:t>investigations</w:t>
            </w:r>
            <w:r>
              <w:rPr>
                <w:spacing w:val="5"/>
                <w:sz w:val="23"/>
              </w:rPr>
              <w:t xml:space="preserve"> </w:t>
            </w:r>
            <w:r>
              <w:rPr>
                <w:sz w:val="23"/>
              </w:rPr>
              <w:t>and</w:t>
            </w:r>
            <w:r>
              <w:rPr>
                <w:spacing w:val="5"/>
                <w:sz w:val="23"/>
              </w:rPr>
              <w:t xml:space="preserve"> </w:t>
            </w:r>
            <w:r>
              <w:rPr>
                <w:sz w:val="23"/>
              </w:rPr>
              <w:t>management</w:t>
            </w:r>
            <w:r>
              <w:rPr>
                <w:spacing w:val="6"/>
                <w:sz w:val="23"/>
              </w:rPr>
              <w:t xml:space="preserve"> </w:t>
            </w:r>
            <w:r>
              <w:rPr>
                <w:sz w:val="23"/>
              </w:rPr>
              <w:t>of</w:t>
            </w:r>
            <w:r>
              <w:rPr>
                <w:spacing w:val="5"/>
                <w:sz w:val="23"/>
              </w:rPr>
              <w:t xml:space="preserve"> </w:t>
            </w:r>
            <w:r>
              <w:rPr>
                <w:sz w:val="23"/>
              </w:rPr>
              <w:t>iron</w:t>
            </w:r>
            <w:r>
              <w:rPr>
                <w:spacing w:val="10"/>
                <w:sz w:val="23"/>
              </w:rPr>
              <w:t xml:space="preserve"> </w:t>
            </w:r>
            <w:r>
              <w:rPr>
                <w:spacing w:val="-2"/>
                <w:sz w:val="23"/>
              </w:rPr>
              <w:t>deficiency</w:t>
            </w:r>
          </w:p>
          <w:p w14:paraId="14605707" w14:textId="77777777" w:rsidR="001B411D" w:rsidRDefault="00466724">
            <w:pPr>
              <w:pStyle w:val="TableParagraph"/>
              <w:tabs>
                <w:tab w:val="left" w:pos="2203"/>
              </w:tabs>
              <w:spacing w:before="4" w:line="253" w:lineRule="exact"/>
              <w:ind w:left="103"/>
              <w:rPr>
                <w:sz w:val="23"/>
              </w:rPr>
            </w:pPr>
            <w:r>
              <w:rPr>
                <w:spacing w:val="-2"/>
                <w:sz w:val="23"/>
              </w:rPr>
              <w:t>anaemia.</w:t>
            </w:r>
            <w:r>
              <w:rPr>
                <w:sz w:val="23"/>
              </w:rPr>
              <w:tab/>
            </w:r>
            <w:r>
              <w:rPr>
                <w:spacing w:val="-2"/>
                <w:sz w:val="23"/>
              </w:rPr>
              <w:t>2+2+3+3</w:t>
            </w:r>
          </w:p>
        </w:tc>
      </w:tr>
      <w:tr w:rsidR="001B411D" w14:paraId="59A3998A" w14:textId="77777777">
        <w:trPr>
          <w:trHeight w:val="806"/>
        </w:trPr>
        <w:tc>
          <w:tcPr>
            <w:tcW w:w="1746" w:type="dxa"/>
            <w:vMerge/>
            <w:tcBorders>
              <w:top w:val="nil"/>
            </w:tcBorders>
          </w:tcPr>
          <w:p w14:paraId="04F82323" w14:textId="77777777" w:rsidR="001B411D" w:rsidRDefault="001B411D">
            <w:pPr>
              <w:rPr>
                <w:sz w:val="2"/>
                <w:szCs w:val="2"/>
              </w:rPr>
            </w:pPr>
          </w:p>
        </w:tc>
        <w:tc>
          <w:tcPr>
            <w:tcW w:w="1226" w:type="dxa"/>
          </w:tcPr>
          <w:p w14:paraId="3E6899FB" w14:textId="77777777" w:rsidR="001B411D" w:rsidRDefault="00466724">
            <w:pPr>
              <w:pStyle w:val="TableParagraph"/>
              <w:spacing w:line="244" w:lineRule="auto"/>
            </w:pPr>
            <w:r>
              <w:rPr>
                <w:spacing w:val="-2"/>
              </w:rPr>
              <w:t xml:space="preserve">December </w:t>
            </w:r>
            <w:r>
              <w:rPr>
                <w:spacing w:val="-4"/>
              </w:rPr>
              <w:t>2011</w:t>
            </w:r>
          </w:p>
        </w:tc>
        <w:tc>
          <w:tcPr>
            <w:tcW w:w="7352" w:type="dxa"/>
          </w:tcPr>
          <w:p w14:paraId="4DE808BA" w14:textId="77777777" w:rsidR="001B411D" w:rsidRDefault="00466724">
            <w:pPr>
              <w:pStyle w:val="TableParagraph"/>
              <w:spacing w:line="242" w:lineRule="auto"/>
              <w:ind w:left="103" w:right="246"/>
              <w:rPr>
                <w:sz w:val="23"/>
              </w:rPr>
            </w:pPr>
            <w:r>
              <w:rPr>
                <w:sz w:val="23"/>
              </w:rPr>
              <w:t>Describe</w:t>
            </w:r>
            <w:r>
              <w:rPr>
                <w:spacing w:val="40"/>
                <w:sz w:val="23"/>
              </w:rPr>
              <w:t xml:space="preserve"> </w:t>
            </w:r>
            <w:r>
              <w:rPr>
                <w:sz w:val="23"/>
              </w:rPr>
              <w:t>briefly</w:t>
            </w:r>
            <w:r>
              <w:rPr>
                <w:spacing w:val="40"/>
                <w:sz w:val="23"/>
              </w:rPr>
              <w:t xml:space="preserve"> </w:t>
            </w:r>
            <w:r>
              <w:rPr>
                <w:sz w:val="23"/>
              </w:rPr>
              <w:t>the</w:t>
            </w:r>
            <w:r>
              <w:rPr>
                <w:spacing w:val="40"/>
                <w:sz w:val="23"/>
              </w:rPr>
              <w:t xml:space="preserve"> </w:t>
            </w:r>
            <w:r>
              <w:rPr>
                <w:sz w:val="23"/>
              </w:rPr>
              <w:t>causes,</w:t>
            </w:r>
            <w:r>
              <w:rPr>
                <w:spacing w:val="40"/>
                <w:sz w:val="23"/>
              </w:rPr>
              <w:t xml:space="preserve"> </w:t>
            </w:r>
            <w:r>
              <w:rPr>
                <w:sz w:val="23"/>
              </w:rPr>
              <w:t>diagnosis</w:t>
            </w:r>
            <w:r>
              <w:rPr>
                <w:spacing w:val="40"/>
                <w:sz w:val="23"/>
              </w:rPr>
              <w:t xml:space="preserve"> </w:t>
            </w:r>
            <w:r>
              <w:rPr>
                <w:sz w:val="23"/>
              </w:rPr>
              <w:t>and</w:t>
            </w:r>
            <w:r>
              <w:rPr>
                <w:spacing w:val="40"/>
                <w:sz w:val="23"/>
              </w:rPr>
              <w:t xml:space="preserve"> </w:t>
            </w:r>
            <w:r>
              <w:rPr>
                <w:sz w:val="23"/>
              </w:rPr>
              <w:t>treatment</w:t>
            </w:r>
            <w:r>
              <w:rPr>
                <w:spacing w:val="40"/>
                <w:sz w:val="23"/>
              </w:rPr>
              <w:t xml:space="preserve"> </w:t>
            </w:r>
            <w:r>
              <w:rPr>
                <w:sz w:val="23"/>
              </w:rPr>
              <w:t>of</w:t>
            </w:r>
            <w:r>
              <w:rPr>
                <w:spacing w:val="40"/>
                <w:sz w:val="23"/>
              </w:rPr>
              <w:t xml:space="preserve"> </w:t>
            </w:r>
            <w:r>
              <w:rPr>
                <w:sz w:val="23"/>
              </w:rPr>
              <w:t>iron</w:t>
            </w:r>
            <w:r>
              <w:rPr>
                <w:spacing w:val="75"/>
                <w:sz w:val="23"/>
              </w:rPr>
              <w:t xml:space="preserve"> </w:t>
            </w:r>
            <w:r>
              <w:rPr>
                <w:sz w:val="23"/>
              </w:rPr>
              <w:t>deficiency</w:t>
            </w:r>
            <w:r>
              <w:rPr>
                <w:spacing w:val="80"/>
                <w:sz w:val="23"/>
              </w:rPr>
              <w:t xml:space="preserve"> </w:t>
            </w:r>
            <w:r>
              <w:rPr>
                <w:sz w:val="23"/>
              </w:rPr>
              <w:t>anemia 3+3+4</w:t>
            </w:r>
          </w:p>
        </w:tc>
      </w:tr>
    </w:tbl>
    <w:p w14:paraId="74463865" w14:textId="77777777" w:rsidR="001B411D" w:rsidRDefault="001B411D">
      <w:pPr>
        <w:pStyle w:val="TableParagraph"/>
        <w:spacing w:line="242" w:lineRule="auto"/>
        <w:rPr>
          <w:sz w:val="23"/>
        </w:rPr>
        <w:sectPr w:rsidR="001B411D">
          <w:pgSz w:w="11900" w:h="16820"/>
          <w:pgMar w:top="1320" w:right="141" w:bottom="3060" w:left="283" w:header="439" w:footer="2475" w:gutter="0"/>
          <w:cols w:space="720"/>
        </w:sectPr>
      </w:pPr>
    </w:p>
    <w:p w14:paraId="44EE5ECC" w14:textId="77777777" w:rsidR="001B411D" w:rsidRDefault="001B411D">
      <w:pPr>
        <w:spacing w:before="5" w:after="1"/>
        <w:rPr>
          <w:b/>
          <w:sz w:val="15"/>
        </w:rPr>
      </w:pPr>
    </w:p>
    <w:p w14:paraId="07B7855D" w14:textId="77777777" w:rsidR="001B411D" w:rsidRDefault="00466724">
      <w:pPr>
        <w:ind w:left="2367"/>
        <w:rPr>
          <w:sz w:val="20"/>
        </w:rPr>
      </w:pPr>
      <w:r>
        <w:rPr>
          <w:noProof/>
          <w:sz w:val="20"/>
        </w:rPr>
        <w:drawing>
          <wp:inline distT="0" distB="0" distL="0" distR="0" wp14:anchorId="28C5826C" wp14:editId="3C29421A">
            <wp:extent cx="4187952" cy="4187952"/>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9" cstate="print"/>
                    <a:stretch>
                      <a:fillRect/>
                    </a:stretch>
                  </pic:blipFill>
                  <pic:spPr>
                    <a:xfrm>
                      <a:off x="0" y="0"/>
                      <a:ext cx="4187952" cy="4187952"/>
                    </a:xfrm>
                    <a:prstGeom prst="rect">
                      <a:avLst/>
                    </a:prstGeom>
                  </pic:spPr>
                </pic:pic>
              </a:graphicData>
            </a:graphic>
          </wp:inline>
        </w:drawing>
      </w:r>
    </w:p>
    <w:p w14:paraId="2683FEAE" w14:textId="77777777" w:rsidR="001B411D" w:rsidRDefault="00466724">
      <w:pPr>
        <w:spacing w:before="4"/>
        <w:ind w:left="8" w:right="143"/>
        <w:jc w:val="center"/>
        <w:rPr>
          <w:b/>
          <w:sz w:val="68"/>
        </w:rPr>
      </w:pPr>
      <w:r>
        <w:rPr>
          <w:b/>
          <w:noProof/>
          <w:sz w:val="68"/>
        </w:rPr>
        <w:drawing>
          <wp:anchor distT="0" distB="0" distL="0" distR="0" simplePos="0" relativeHeight="482052096" behindDoc="1" locked="0" layoutInCell="1" allowOverlap="1" wp14:anchorId="15D9A342" wp14:editId="5958DD36">
            <wp:simplePos x="0" y="0"/>
            <wp:positionH relativeFrom="page">
              <wp:posOffset>2363875</wp:posOffset>
            </wp:positionH>
            <wp:positionV relativeFrom="paragraph">
              <wp:posOffset>-2101039</wp:posOffset>
            </wp:positionV>
            <wp:extent cx="2779976" cy="3708439"/>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2779976" cy="3708439"/>
                    </a:xfrm>
                    <a:prstGeom prst="rect">
                      <a:avLst/>
                    </a:prstGeom>
                  </pic:spPr>
                </pic:pic>
              </a:graphicData>
            </a:graphic>
          </wp:anchor>
        </w:drawing>
      </w:r>
      <w:r>
        <w:rPr>
          <w:b/>
          <w:spacing w:val="-2"/>
          <w:sz w:val="68"/>
        </w:rPr>
        <w:t>Pulmonology</w:t>
      </w:r>
    </w:p>
    <w:p w14:paraId="30CE0E09" w14:textId="77777777" w:rsidR="001B411D" w:rsidRDefault="001B411D">
      <w:pPr>
        <w:jc w:val="center"/>
        <w:rPr>
          <w:b/>
          <w:sz w:val="68"/>
        </w:rPr>
        <w:sectPr w:rsidR="001B411D">
          <w:pgSz w:w="11900" w:h="16820"/>
          <w:pgMar w:top="1320" w:right="141" w:bottom="3460" w:left="283" w:header="439" w:footer="2475" w:gutter="0"/>
          <w:cols w:space="720"/>
        </w:sectPr>
      </w:pPr>
    </w:p>
    <w:p w14:paraId="6BFD4B47" w14:textId="77777777" w:rsidR="001B411D" w:rsidRDefault="00466724">
      <w:pPr>
        <w:spacing w:before="5"/>
        <w:rPr>
          <w:b/>
          <w:sz w:val="15"/>
        </w:rPr>
      </w:pPr>
      <w:r>
        <w:rPr>
          <w:b/>
          <w:noProof/>
          <w:sz w:val="15"/>
        </w:rPr>
        <w:drawing>
          <wp:anchor distT="0" distB="0" distL="0" distR="0" simplePos="0" relativeHeight="482053120" behindDoc="1" locked="0" layoutInCell="1" allowOverlap="1" wp14:anchorId="412B5056" wp14:editId="35B5C66A">
            <wp:simplePos x="0" y="0"/>
            <wp:positionH relativeFrom="page">
              <wp:posOffset>2363875</wp:posOffset>
            </wp:positionH>
            <wp:positionV relativeFrom="page">
              <wp:posOffset>3038651</wp:posOffset>
            </wp:positionV>
            <wp:extent cx="2779976" cy="3708439"/>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 cstate="print"/>
                    <a:stretch>
                      <a:fillRect/>
                    </a:stretch>
                  </pic:blipFill>
                  <pic:spPr>
                    <a:xfrm>
                      <a:off x="0" y="0"/>
                      <a:ext cx="2779976" cy="3708439"/>
                    </a:xfrm>
                    <a:prstGeom prst="rect">
                      <a:avLst/>
                    </a:prstGeom>
                  </pic:spPr>
                </pic:pic>
              </a:graphicData>
            </a:graphic>
          </wp:anchor>
        </w:drawing>
      </w:r>
    </w:p>
    <w:p w14:paraId="6F3DE517" w14:textId="77777777" w:rsidR="001B411D" w:rsidRDefault="00466724">
      <w:pPr>
        <w:ind w:left="591"/>
        <w:rPr>
          <w:sz w:val="20"/>
        </w:rPr>
      </w:pPr>
      <w:r>
        <w:rPr>
          <w:noProof/>
          <w:sz w:val="20"/>
        </w:rPr>
        <mc:AlternateContent>
          <mc:Choice Requires="wps">
            <w:drawing>
              <wp:inline distT="0" distB="0" distL="0" distR="0" wp14:anchorId="19899BD0" wp14:editId="4F2B4318">
                <wp:extent cx="6555105" cy="1995170"/>
                <wp:effectExtent l="9525" t="0" r="0" b="5080"/>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5105" cy="1995170"/>
                        </a:xfrm>
                        <a:prstGeom prst="rect">
                          <a:avLst/>
                        </a:prstGeom>
                        <a:ln w="5926">
                          <a:solidFill>
                            <a:srgbClr val="000000"/>
                          </a:solidFill>
                          <a:prstDash val="solid"/>
                        </a:ln>
                      </wps:spPr>
                      <wps:txbx>
                        <w:txbxContent>
                          <w:p w14:paraId="09A4B673"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0EF80DDB" w14:textId="77777777" w:rsidR="001B411D" w:rsidRDefault="00466724">
                            <w:pPr>
                              <w:numPr>
                                <w:ilvl w:val="0"/>
                                <w:numId w:val="434"/>
                              </w:numPr>
                              <w:tabs>
                                <w:tab w:val="left" w:pos="800"/>
                              </w:tabs>
                              <w:spacing w:before="4"/>
                              <w:rPr>
                                <w:rFonts w:ascii="Constantia"/>
                                <w:sz w:val="23"/>
                              </w:rPr>
                            </w:pPr>
                            <w:r>
                              <w:rPr>
                                <w:rFonts w:ascii="Constantia"/>
                                <w:sz w:val="23"/>
                              </w:rPr>
                              <w:t>Bronchial</w:t>
                            </w:r>
                            <w:r>
                              <w:rPr>
                                <w:rFonts w:ascii="Constantia"/>
                                <w:spacing w:val="5"/>
                                <w:sz w:val="23"/>
                              </w:rPr>
                              <w:t xml:space="preserve"> </w:t>
                            </w:r>
                            <w:r>
                              <w:rPr>
                                <w:rFonts w:ascii="Constantia"/>
                                <w:spacing w:val="-2"/>
                                <w:sz w:val="23"/>
                              </w:rPr>
                              <w:t>Asthma</w:t>
                            </w:r>
                          </w:p>
                          <w:p w14:paraId="5D384740" w14:textId="77777777" w:rsidR="001B411D" w:rsidRDefault="00466724">
                            <w:pPr>
                              <w:numPr>
                                <w:ilvl w:val="0"/>
                                <w:numId w:val="434"/>
                              </w:numPr>
                              <w:tabs>
                                <w:tab w:val="left" w:pos="799"/>
                              </w:tabs>
                              <w:spacing w:before="4"/>
                              <w:ind w:left="799" w:hanging="349"/>
                              <w:rPr>
                                <w:rFonts w:ascii="Constantia"/>
                                <w:sz w:val="23"/>
                              </w:rPr>
                            </w:pPr>
                            <w:r>
                              <w:rPr>
                                <w:rFonts w:ascii="Constantia"/>
                                <w:spacing w:val="-2"/>
                                <w:sz w:val="23"/>
                              </w:rPr>
                              <w:t>Bronchiectasis</w:t>
                            </w:r>
                          </w:p>
                          <w:p w14:paraId="53124109" w14:textId="77777777" w:rsidR="001B411D" w:rsidRDefault="00466724">
                            <w:pPr>
                              <w:numPr>
                                <w:ilvl w:val="0"/>
                                <w:numId w:val="434"/>
                              </w:numPr>
                              <w:tabs>
                                <w:tab w:val="left" w:pos="798"/>
                              </w:tabs>
                              <w:spacing w:before="3"/>
                              <w:ind w:left="798" w:hanging="348"/>
                              <w:rPr>
                                <w:rFonts w:ascii="Constantia"/>
                                <w:sz w:val="23"/>
                              </w:rPr>
                            </w:pPr>
                            <w:r>
                              <w:rPr>
                                <w:rFonts w:ascii="Constantia"/>
                                <w:spacing w:val="-2"/>
                                <w:sz w:val="23"/>
                              </w:rPr>
                              <w:t>Tuberculosis</w:t>
                            </w:r>
                          </w:p>
                          <w:p w14:paraId="7E55C77D" w14:textId="77777777" w:rsidR="001B411D" w:rsidRDefault="00466724">
                            <w:pPr>
                              <w:numPr>
                                <w:ilvl w:val="0"/>
                                <w:numId w:val="434"/>
                              </w:numPr>
                              <w:tabs>
                                <w:tab w:val="left" w:pos="798"/>
                              </w:tabs>
                              <w:spacing w:before="4"/>
                              <w:ind w:left="798" w:hanging="348"/>
                              <w:rPr>
                                <w:rFonts w:ascii="Constantia"/>
                                <w:sz w:val="23"/>
                              </w:rPr>
                            </w:pPr>
                            <w:r>
                              <w:rPr>
                                <w:rFonts w:ascii="Constantia"/>
                                <w:spacing w:val="-2"/>
                                <w:sz w:val="23"/>
                              </w:rPr>
                              <w:t>Pneumothorax</w:t>
                            </w:r>
                          </w:p>
                          <w:p w14:paraId="3BD302B7" w14:textId="77777777" w:rsidR="001B411D" w:rsidRDefault="00466724">
                            <w:pPr>
                              <w:numPr>
                                <w:ilvl w:val="0"/>
                                <w:numId w:val="434"/>
                              </w:numPr>
                              <w:tabs>
                                <w:tab w:val="left" w:pos="798"/>
                              </w:tabs>
                              <w:spacing w:before="4"/>
                              <w:ind w:left="798" w:hanging="348"/>
                              <w:rPr>
                                <w:rFonts w:ascii="Constantia"/>
                                <w:sz w:val="23"/>
                              </w:rPr>
                            </w:pPr>
                            <w:r>
                              <w:rPr>
                                <w:rFonts w:ascii="Constantia"/>
                                <w:sz w:val="23"/>
                              </w:rPr>
                              <w:t>Pleural</w:t>
                            </w:r>
                            <w:r>
                              <w:rPr>
                                <w:rFonts w:ascii="Constantia"/>
                                <w:spacing w:val="4"/>
                                <w:sz w:val="23"/>
                              </w:rPr>
                              <w:t xml:space="preserve"> </w:t>
                            </w:r>
                            <w:r>
                              <w:rPr>
                                <w:rFonts w:ascii="Constantia"/>
                                <w:spacing w:val="-2"/>
                                <w:sz w:val="23"/>
                              </w:rPr>
                              <w:t>Effusion</w:t>
                            </w:r>
                          </w:p>
                          <w:p w14:paraId="291C0D82" w14:textId="77777777" w:rsidR="001B411D" w:rsidRDefault="00466724">
                            <w:pPr>
                              <w:numPr>
                                <w:ilvl w:val="0"/>
                                <w:numId w:val="434"/>
                              </w:numPr>
                              <w:tabs>
                                <w:tab w:val="left" w:pos="799"/>
                              </w:tabs>
                              <w:spacing w:before="4"/>
                              <w:ind w:left="799" w:hanging="349"/>
                              <w:rPr>
                                <w:rFonts w:ascii="Constantia"/>
                                <w:sz w:val="23"/>
                              </w:rPr>
                            </w:pPr>
                            <w:r>
                              <w:rPr>
                                <w:rFonts w:ascii="Constantia"/>
                                <w:spacing w:val="-4"/>
                                <w:sz w:val="23"/>
                              </w:rPr>
                              <w:t>COPD</w:t>
                            </w:r>
                          </w:p>
                          <w:p w14:paraId="343F04B3" w14:textId="77777777" w:rsidR="001B411D" w:rsidRDefault="00466724">
                            <w:pPr>
                              <w:numPr>
                                <w:ilvl w:val="0"/>
                                <w:numId w:val="434"/>
                              </w:numPr>
                              <w:tabs>
                                <w:tab w:val="left" w:pos="799"/>
                              </w:tabs>
                              <w:spacing w:before="6"/>
                              <w:ind w:left="799" w:hanging="349"/>
                              <w:rPr>
                                <w:rFonts w:ascii="Constantia"/>
                                <w:sz w:val="23"/>
                              </w:rPr>
                            </w:pPr>
                            <w:r>
                              <w:rPr>
                                <w:rFonts w:ascii="Constantia"/>
                                <w:spacing w:val="-4"/>
                                <w:sz w:val="23"/>
                              </w:rPr>
                              <w:t>ARDS</w:t>
                            </w:r>
                          </w:p>
                          <w:p w14:paraId="70A42403" w14:textId="77777777" w:rsidR="001B411D" w:rsidRDefault="00466724">
                            <w:pPr>
                              <w:numPr>
                                <w:ilvl w:val="0"/>
                                <w:numId w:val="434"/>
                              </w:numPr>
                              <w:tabs>
                                <w:tab w:val="left" w:pos="799"/>
                              </w:tabs>
                              <w:spacing w:before="4"/>
                              <w:ind w:left="799" w:hanging="349"/>
                              <w:rPr>
                                <w:rFonts w:ascii="Constantia"/>
                                <w:sz w:val="23"/>
                              </w:rPr>
                            </w:pPr>
                            <w:r>
                              <w:rPr>
                                <w:rFonts w:ascii="Constantia"/>
                                <w:sz w:val="23"/>
                              </w:rPr>
                              <w:t>Pulmonoary</w:t>
                            </w:r>
                            <w:r>
                              <w:rPr>
                                <w:rFonts w:ascii="Constantia"/>
                                <w:spacing w:val="4"/>
                                <w:sz w:val="23"/>
                              </w:rPr>
                              <w:t xml:space="preserve"> </w:t>
                            </w:r>
                            <w:r>
                              <w:rPr>
                                <w:rFonts w:ascii="Constantia"/>
                                <w:sz w:val="23"/>
                              </w:rPr>
                              <w:t>eosinophilia</w:t>
                            </w:r>
                            <w:r>
                              <w:rPr>
                                <w:rFonts w:ascii="Constantia"/>
                                <w:spacing w:val="4"/>
                                <w:sz w:val="23"/>
                              </w:rPr>
                              <w:t xml:space="preserve"> </w:t>
                            </w:r>
                            <w:r>
                              <w:rPr>
                                <w:rFonts w:ascii="Constantia"/>
                                <w:sz w:val="23"/>
                              </w:rPr>
                              <w:t>/</w:t>
                            </w:r>
                            <w:r>
                              <w:rPr>
                                <w:rFonts w:ascii="Constantia"/>
                                <w:spacing w:val="4"/>
                                <w:sz w:val="23"/>
                              </w:rPr>
                              <w:t xml:space="preserve"> </w:t>
                            </w:r>
                            <w:r>
                              <w:rPr>
                                <w:rFonts w:ascii="Constantia"/>
                                <w:sz w:val="23"/>
                              </w:rPr>
                              <w:t>Miliary</w:t>
                            </w:r>
                            <w:r>
                              <w:rPr>
                                <w:rFonts w:ascii="Constantia"/>
                                <w:spacing w:val="4"/>
                                <w:sz w:val="23"/>
                              </w:rPr>
                              <w:t xml:space="preserve"> </w:t>
                            </w:r>
                            <w:r>
                              <w:rPr>
                                <w:rFonts w:ascii="Constantia"/>
                                <w:spacing w:val="-2"/>
                                <w:sz w:val="23"/>
                              </w:rPr>
                              <w:t>shadows</w:t>
                            </w:r>
                          </w:p>
                          <w:p w14:paraId="640670E3" w14:textId="77777777" w:rsidR="001B411D" w:rsidRDefault="00466724">
                            <w:pPr>
                              <w:numPr>
                                <w:ilvl w:val="0"/>
                                <w:numId w:val="434"/>
                              </w:numPr>
                              <w:tabs>
                                <w:tab w:val="left" w:pos="798"/>
                              </w:tabs>
                              <w:spacing w:before="4"/>
                              <w:ind w:left="798" w:hanging="348"/>
                              <w:rPr>
                                <w:rFonts w:ascii="Constantia"/>
                                <w:sz w:val="23"/>
                              </w:rPr>
                            </w:pPr>
                            <w:r>
                              <w:rPr>
                                <w:rFonts w:ascii="Constantia"/>
                                <w:spacing w:val="-2"/>
                                <w:sz w:val="23"/>
                              </w:rPr>
                              <w:t>Pneumonia</w:t>
                            </w:r>
                          </w:p>
                        </w:txbxContent>
                      </wps:txbx>
                      <wps:bodyPr wrap="square" lIns="0" tIns="0" rIns="0" bIns="0" rtlCol="0">
                        <a:noAutofit/>
                      </wps:bodyPr>
                    </wps:wsp>
                  </a:graphicData>
                </a:graphic>
              </wp:inline>
            </w:drawing>
          </mc:Choice>
          <mc:Fallback>
            <w:pict>
              <v:shape w14:anchorId="19899BD0" id="Textbox 43" o:spid="_x0000_s1034" type="#_x0000_t202" style="width:516.15pt;height:157.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" filled="f" strokeweight=".16461mm">
                <v:path arrowok="t"/>
                <v:textbox inset="0,0,0,0">
                  <w:txbxContent>
                    <w:p w14:paraId="09A4B673"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0EF80DDB" w14:textId="77777777" w:rsidR="001B411D" w:rsidRDefault="00466724">
                      <w:pPr>
                        <w:numPr>
                          <w:ilvl w:val="0"/>
                          <w:numId w:val="434"/>
                        </w:numPr>
                        <w:tabs>
                          <w:tab w:val="left" w:pos="800"/>
                        </w:tabs>
                        <w:spacing w:before="4"/>
                        <w:rPr>
                          <w:rFonts w:ascii="Constantia"/>
                          <w:sz w:val="23"/>
                        </w:rPr>
                      </w:pPr>
                      <w:r>
                        <w:rPr>
                          <w:rFonts w:ascii="Constantia"/>
                          <w:sz w:val="23"/>
                        </w:rPr>
                        <w:t>Bronchial</w:t>
                      </w:r>
                      <w:r>
                        <w:rPr>
                          <w:rFonts w:ascii="Constantia"/>
                          <w:spacing w:val="5"/>
                          <w:sz w:val="23"/>
                        </w:rPr>
                        <w:t xml:space="preserve"> </w:t>
                      </w:r>
                      <w:r>
                        <w:rPr>
                          <w:rFonts w:ascii="Constantia"/>
                          <w:spacing w:val="-2"/>
                          <w:sz w:val="23"/>
                        </w:rPr>
                        <w:t>Asthma</w:t>
                      </w:r>
                    </w:p>
                    <w:p w14:paraId="5D384740" w14:textId="77777777" w:rsidR="001B411D" w:rsidRDefault="00466724">
                      <w:pPr>
                        <w:numPr>
                          <w:ilvl w:val="0"/>
                          <w:numId w:val="434"/>
                        </w:numPr>
                        <w:tabs>
                          <w:tab w:val="left" w:pos="799"/>
                        </w:tabs>
                        <w:spacing w:before="4"/>
                        <w:ind w:left="799" w:hanging="349"/>
                        <w:rPr>
                          <w:rFonts w:ascii="Constantia"/>
                          <w:sz w:val="23"/>
                        </w:rPr>
                      </w:pPr>
                      <w:r>
                        <w:rPr>
                          <w:rFonts w:ascii="Constantia"/>
                          <w:spacing w:val="-2"/>
                          <w:sz w:val="23"/>
                        </w:rPr>
                        <w:t>Bronchiectasis</w:t>
                      </w:r>
                    </w:p>
                    <w:p w14:paraId="53124109" w14:textId="77777777" w:rsidR="001B411D" w:rsidRDefault="00466724">
                      <w:pPr>
                        <w:numPr>
                          <w:ilvl w:val="0"/>
                          <w:numId w:val="434"/>
                        </w:numPr>
                        <w:tabs>
                          <w:tab w:val="left" w:pos="798"/>
                        </w:tabs>
                        <w:spacing w:before="3"/>
                        <w:ind w:left="798" w:hanging="348"/>
                        <w:rPr>
                          <w:rFonts w:ascii="Constantia"/>
                          <w:sz w:val="23"/>
                        </w:rPr>
                      </w:pPr>
                      <w:r>
                        <w:rPr>
                          <w:rFonts w:ascii="Constantia"/>
                          <w:spacing w:val="-2"/>
                          <w:sz w:val="23"/>
                        </w:rPr>
                        <w:t>Tuberculosis</w:t>
                      </w:r>
                    </w:p>
                    <w:p w14:paraId="7E55C77D" w14:textId="77777777" w:rsidR="001B411D" w:rsidRDefault="00466724">
                      <w:pPr>
                        <w:numPr>
                          <w:ilvl w:val="0"/>
                          <w:numId w:val="434"/>
                        </w:numPr>
                        <w:tabs>
                          <w:tab w:val="left" w:pos="798"/>
                        </w:tabs>
                        <w:spacing w:before="4"/>
                        <w:ind w:left="798" w:hanging="348"/>
                        <w:rPr>
                          <w:rFonts w:ascii="Constantia"/>
                          <w:sz w:val="23"/>
                        </w:rPr>
                      </w:pPr>
                      <w:r>
                        <w:rPr>
                          <w:rFonts w:ascii="Constantia"/>
                          <w:spacing w:val="-2"/>
                          <w:sz w:val="23"/>
                        </w:rPr>
                        <w:t>Pneumothorax</w:t>
                      </w:r>
                    </w:p>
                    <w:p w14:paraId="3BD302B7" w14:textId="77777777" w:rsidR="001B411D" w:rsidRDefault="00466724">
                      <w:pPr>
                        <w:numPr>
                          <w:ilvl w:val="0"/>
                          <w:numId w:val="434"/>
                        </w:numPr>
                        <w:tabs>
                          <w:tab w:val="left" w:pos="798"/>
                        </w:tabs>
                        <w:spacing w:before="4"/>
                        <w:ind w:left="798" w:hanging="348"/>
                        <w:rPr>
                          <w:rFonts w:ascii="Constantia"/>
                          <w:sz w:val="23"/>
                        </w:rPr>
                      </w:pPr>
                      <w:r>
                        <w:rPr>
                          <w:rFonts w:ascii="Constantia"/>
                          <w:sz w:val="23"/>
                        </w:rPr>
                        <w:t>Pleural</w:t>
                      </w:r>
                      <w:r>
                        <w:rPr>
                          <w:rFonts w:ascii="Constantia"/>
                          <w:spacing w:val="4"/>
                          <w:sz w:val="23"/>
                        </w:rPr>
                        <w:t xml:space="preserve"> </w:t>
                      </w:r>
                      <w:r>
                        <w:rPr>
                          <w:rFonts w:ascii="Constantia"/>
                          <w:spacing w:val="-2"/>
                          <w:sz w:val="23"/>
                        </w:rPr>
                        <w:t>Effusion</w:t>
                      </w:r>
                    </w:p>
                    <w:p w14:paraId="291C0D82" w14:textId="77777777" w:rsidR="001B411D" w:rsidRDefault="00466724">
                      <w:pPr>
                        <w:numPr>
                          <w:ilvl w:val="0"/>
                          <w:numId w:val="434"/>
                        </w:numPr>
                        <w:tabs>
                          <w:tab w:val="left" w:pos="799"/>
                        </w:tabs>
                        <w:spacing w:before="4"/>
                        <w:ind w:left="799" w:hanging="349"/>
                        <w:rPr>
                          <w:rFonts w:ascii="Constantia"/>
                          <w:sz w:val="23"/>
                        </w:rPr>
                      </w:pPr>
                      <w:r>
                        <w:rPr>
                          <w:rFonts w:ascii="Constantia"/>
                          <w:spacing w:val="-4"/>
                          <w:sz w:val="23"/>
                        </w:rPr>
                        <w:t>COPD</w:t>
                      </w:r>
                    </w:p>
                    <w:p w14:paraId="343F04B3" w14:textId="77777777" w:rsidR="001B411D" w:rsidRDefault="00466724">
                      <w:pPr>
                        <w:numPr>
                          <w:ilvl w:val="0"/>
                          <w:numId w:val="434"/>
                        </w:numPr>
                        <w:tabs>
                          <w:tab w:val="left" w:pos="799"/>
                        </w:tabs>
                        <w:spacing w:before="6"/>
                        <w:ind w:left="799" w:hanging="349"/>
                        <w:rPr>
                          <w:rFonts w:ascii="Constantia"/>
                          <w:sz w:val="23"/>
                        </w:rPr>
                      </w:pPr>
                      <w:r>
                        <w:rPr>
                          <w:rFonts w:ascii="Constantia"/>
                          <w:spacing w:val="-4"/>
                          <w:sz w:val="23"/>
                        </w:rPr>
                        <w:t>ARDS</w:t>
                      </w:r>
                    </w:p>
                    <w:p w14:paraId="70A42403" w14:textId="77777777" w:rsidR="001B411D" w:rsidRDefault="00466724">
                      <w:pPr>
                        <w:numPr>
                          <w:ilvl w:val="0"/>
                          <w:numId w:val="434"/>
                        </w:numPr>
                        <w:tabs>
                          <w:tab w:val="left" w:pos="799"/>
                        </w:tabs>
                        <w:spacing w:before="4"/>
                        <w:ind w:left="799" w:hanging="349"/>
                        <w:rPr>
                          <w:rFonts w:ascii="Constantia"/>
                          <w:sz w:val="23"/>
                        </w:rPr>
                      </w:pPr>
                      <w:r>
                        <w:rPr>
                          <w:rFonts w:ascii="Constantia"/>
                          <w:sz w:val="23"/>
                        </w:rPr>
                        <w:t>Pulmonoary</w:t>
                      </w:r>
                      <w:r>
                        <w:rPr>
                          <w:rFonts w:ascii="Constantia"/>
                          <w:spacing w:val="4"/>
                          <w:sz w:val="23"/>
                        </w:rPr>
                        <w:t xml:space="preserve"> </w:t>
                      </w:r>
                      <w:r>
                        <w:rPr>
                          <w:rFonts w:ascii="Constantia"/>
                          <w:sz w:val="23"/>
                        </w:rPr>
                        <w:t>eosinophilia</w:t>
                      </w:r>
                      <w:r>
                        <w:rPr>
                          <w:rFonts w:ascii="Constantia"/>
                          <w:spacing w:val="4"/>
                          <w:sz w:val="23"/>
                        </w:rPr>
                        <w:t xml:space="preserve"> </w:t>
                      </w:r>
                      <w:r>
                        <w:rPr>
                          <w:rFonts w:ascii="Constantia"/>
                          <w:sz w:val="23"/>
                        </w:rPr>
                        <w:t>/</w:t>
                      </w:r>
                      <w:r>
                        <w:rPr>
                          <w:rFonts w:ascii="Constantia"/>
                          <w:spacing w:val="4"/>
                          <w:sz w:val="23"/>
                        </w:rPr>
                        <w:t xml:space="preserve"> </w:t>
                      </w:r>
                      <w:r>
                        <w:rPr>
                          <w:rFonts w:ascii="Constantia"/>
                          <w:sz w:val="23"/>
                        </w:rPr>
                        <w:t>Miliary</w:t>
                      </w:r>
                      <w:r>
                        <w:rPr>
                          <w:rFonts w:ascii="Constantia"/>
                          <w:spacing w:val="4"/>
                          <w:sz w:val="23"/>
                        </w:rPr>
                        <w:t xml:space="preserve"> </w:t>
                      </w:r>
                      <w:r>
                        <w:rPr>
                          <w:rFonts w:ascii="Constantia"/>
                          <w:spacing w:val="-2"/>
                          <w:sz w:val="23"/>
                        </w:rPr>
                        <w:t>shadows</w:t>
                      </w:r>
                    </w:p>
                    <w:p w14:paraId="640670E3" w14:textId="77777777" w:rsidR="001B411D" w:rsidRDefault="00466724">
                      <w:pPr>
                        <w:numPr>
                          <w:ilvl w:val="0"/>
                          <w:numId w:val="434"/>
                        </w:numPr>
                        <w:tabs>
                          <w:tab w:val="left" w:pos="798"/>
                        </w:tabs>
                        <w:spacing w:before="4"/>
                        <w:ind w:left="798" w:hanging="348"/>
                        <w:rPr>
                          <w:rFonts w:ascii="Constantia"/>
                          <w:sz w:val="23"/>
                        </w:rPr>
                      </w:pPr>
                      <w:r>
                        <w:rPr>
                          <w:rFonts w:ascii="Constantia"/>
                          <w:spacing w:val="-2"/>
                          <w:sz w:val="23"/>
                        </w:rPr>
                        <w:t>Pneumonia</w:t>
                      </w:r>
                    </w:p>
                  </w:txbxContent>
                </v:textbox>
                <w10:anchorlock/>
              </v:shape>
            </w:pict>
          </mc:Fallback>
        </mc:AlternateContent>
      </w:r>
    </w:p>
    <w:p w14:paraId="348A9EC3" w14:textId="77777777" w:rsidR="001B411D" w:rsidRDefault="001B411D">
      <w:pPr>
        <w:rPr>
          <w:b/>
          <w:sz w:val="20"/>
        </w:rPr>
      </w:pPr>
    </w:p>
    <w:p w14:paraId="44F97EF9" w14:textId="77777777" w:rsidR="001B411D" w:rsidRDefault="001B411D">
      <w:pPr>
        <w:rPr>
          <w:b/>
          <w:sz w:val="20"/>
        </w:rPr>
      </w:pPr>
    </w:p>
    <w:p w14:paraId="3288F205" w14:textId="77777777" w:rsidR="001B411D" w:rsidRDefault="001B411D">
      <w:pPr>
        <w:rPr>
          <w:b/>
          <w:sz w:val="20"/>
        </w:rPr>
      </w:pPr>
    </w:p>
    <w:p w14:paraId="4AB9824E" w14:textId="77777777" w:rsidR="001B411D" w:rsidRDefault="001B411D">
      <w:pPr>
        <w:rPr>
          <w:b/>
          <w:sz w:val="20"/>
        </w:rPr>
      </w:pPr>
    </w:p>
    <w:p w14:paraId="49C8D808" w14:textId="77777777" w:rsidR="001B411D" w:rsidRDefault="001B411D">
      <w:pPr>
        <w:spacing w:before="19"/>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1CD680A2" w14:textId="77777777">
        <w:trPr>
          <w:trHeight w:val="2951"/>
        </w:trPr>
        <w:tc>
          <w:tcPr>
            <w:tcW w:w="1746" w:type="dxa"/>
            <w:vMerge w:val="restart"/>
          </w:tcPr>
          <w:p w14:paraId="391481C0" w14:textId="77777777" w:rsidR="001B411D" w:rsidRDefault="00466724">
            <w:pPr>
              <w:pStyle w:val="TableParagraph"/>
              <w:spacing w:line="242" w:lineRule="auto"/>
              <w:ind w:right="142"/>
            </w:pPr>
            <w:r>
              <w:rPr>
                <w:spacing w:val="-2"/>
              </w:rPr>
              <w:t>Bronchial Asthma</w:t>
            </w:r>
          </w:p>
        </w:tc>
        <w:tc>
          <w:tcPr>
            <w:tcW w:w="1226" w:type="dxa"/>
          </w:tcPr>
          <w:p w14:paraId="62C26A3B" w14:textId="77777777" w:rsidR="001B411D" w:rsidRDefault="00466724">
            <w:pPr>
              <w:pStyle w:val="TableParagraph"/>
              <w:spacing w:line="250" w:lineRule="exact"/>
              <w:ind w:left="0" w:right="90"/>
              <w:jc w:val="center"/>
            </w:pPr>
            <w:r>
              <w:t>June</w:t>
            </w:r>
            <w:r>
              <w:rPr>
                <w:spacing w:val="6"/>
              </w:rPr>
              <w:t xml:space="preserve"> </w:t>
            </w:r>
            <w:r>
              <w:rPr>
                <w:spacing w:val="-4"/>
              </w:rPr>
              <w:t>2021</w:t>
            </w:r>
          </w:p>
        </w:tc>
        <w:tc>
          <w:tcPr>
            <w:tcW w:w="7352" w:type="dxa"/>
          </w:tcPr>
          <w:p w14:paraId="57723E36" w14:textId="77777777" w:rsidR="001B411D" w:rsidRDefault="00466724">
            <w:pPr>
              <w:pStyle w:val="TableParagraph"/>
              <w:spacing w:line="242" w:lineRule="auto"/>
              <w:ind w:left="103" w:right="92"/>
              <w:jc w:val="both"/>
              <w:rPr>
                <w:sz w:val="23"/>
              </w:rPr>
            </w:pPr>
            <w:r>
              <w:rPr>
                <w:sz w:val="23"/>
              </w:rPr>
              <w:t>A 30-year-old clerk in a warehouse presents to you with history of episodes of cough and shortness of breath for the past few months. He has no history of fever or loss of weight or appetite. On examination, his vitals are stable and systemic examination is unremarkable except for bilateral rhonchi in the chest. You suspect that he has asthma.</w:t>
            </w:r>
          </w:p>
          <w:p w14:paraId="54C98338" w14:textId="77777777" w:rsidR="001B411D" w:rsidRDefault="00466724">
            <w:pPr>
              <w:pStyle w:val="TableParagraph"/>
              <w:numPr>
                <w:ilvl w:val="0"/>
                <w:numId w:val="433"/>
              </w:numPr>
              <w:tabs>
                <w:tab w:val="left" w:pos="340"/>
              </w:tabs>
              <w:spacing w:before="1"/>
              <w:ind w:left="340" w:hanging="237"/>
              <w:rPr>
                <w:sz w:val="23"/>
              </w:rPr>
            </w:pPr>
            <w:r>
              <w:rPr>
                <w:sz w:val="23"/>
              </w:rPr>
              <w:t>What</w:t>
            </w:r>
            <w:r>
              <w:rPr>
                <w:spacing w:val="5"/>
                <w:sz w:val="23"/>
              </w:rPr>
              <w:t xml:space="preserve"> </w:t>
            </w:r>
            <w:r>
              <w:rPr>
                <w:sz w:val="23"/>
              </w:rPr>
              <w:t>is</w:t>
            </w:r>
            <w:r>
              <w:rPr>
                <w:spacing w:val="6"/>
                <w:sz w:val="23"/>
              </w:rPr>
              <w:t xml:space="preserve"> </w:t>
            </w:r>
            <w:r>
              <w:rPr>
                <w:sz w:val="23"/>
              </w:rPr>
              <w:t>the</w:t>
            </w:r>
            <w:r>
              <w:rPr>
                <w:spacing w:val="6"/>
                <w:sz w:val="23"/>
              </w:rPr>
              <w:t xml:space="preserve"> </w:t>
            </w:r>
            <w:r>
              <w:rPr>
                <w:sz w:val="23"/>
              </w:rPr>
              <w:t>pathophysiology</w:t>
            </w:r>
            <w:r>
              <w:rPr>
                <w:spacing w:val="2"/>
                <w:sz w:val="23"/>
              </w:rPr>
              <w:t xml:space="preserve"> </w:t>
            </w:r>
            <w:r>
              <w:rPr>
                <w:sz w:val="23"/>
              </w:rPr>
              <w:t>of</w:t>
            </w:r>
            <w:r>
              <w:rPr>
                <w:spacing w:val="5"/>
                <w:sz w:val="23"/>
              </w:rPr>
              <w:t xml:space="preserve"> </w:t>
            </w:r>
            <w:r>
              <w:rPr>
                <w:sz w:val="23"/>
              </w:rPr>
              <w:t>bronchial</w:t>
            </w:r>
            <w:r>
              <w:rPr>
                <w:spacing w:val="6"/>
                <w:sz w:val="23"/>
              </w:rPr>
              <w:t xml:space="preserve"> </w:t>
            </w:r>
            <w:r>
              <w:rPr>
                <w:sz w:val="23"/>
              </w:rPr>
              <w:t>asthma?</w:t>
            </w:r>
            <w:r>
              <w:rPr>
                <w:spacing w:val="8"/>
                <w:sz w:val="23"/>
              </w:rPr>
              <w:t xml:space="preserve"> </w:t>
            </w:r>
            <w:r>
              <w:rPr>
                <w:spacing w:val="-5"/>
                <w:sz w:val="23"/>
              </w:rPr>
              <w:t>[2]</w:t>
            </w:r>
          </w:p>
          <w:p w14:paraId="51BBE0DF" w14:textId="77777777" w:rsidR="001B411D" w:rsidRDefault="00466724">
            <w:pPr>
              <w:pStyle w:val="TableParagraph"/>
              <w:numPr>
                <w:ilvl w:val="0"/>
                <w:numId w:val="433"/>
              </w:numPr>
              <w:tabs>
                <w:tab w:val="left" w:pos="354"/>
              </w:tabs>
              <w:spacing w:before="4"/>
              <w:ind w:left="354" w:hanging="251"/>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5"/>
                <w:sz w:val="23"/>
              </w:rPr>
              <w:t xml:space="preserve"> </w:t>
            </w:r>
            <w:r>
              <w:rPr>
                <w:sz w:val="23"/>
              </w:rPr>
              <w:t>confirm</w:t>
            </w:r>
            <w:r>
              <w:rPr>
                <w:spacing w:val="6"/>
                <w:sz w:val="23"/>
              </w:rPr>
              <w:t xml:space="preserve"> </w:t>
            </w:r>
            <w:r>
              <w:rPr>
                <w:sz w:val="23"/>
              </w:rPr>
              <w:t>the</w:t>
            </w:r>
            <w:r>
              <w:rPr>
                <w:spacing w:val="3"/>
                <w:sz w:val="23"/>
              </w:rPr>
              <w:t xml:space="preserve"> </w:t>
            </w:r>
            <w:r>
              <w:rPr>
                <w:sz w:val="23"/>
              </w:rPr>
              <w:t>diagnosis?</w:t>
            </w:r>
            <w:r>
              <w:rPr>
                <w:spacing w:val="7"/>
                <w:sz w:val="23"/>
              </w:rPr>
              <w:t xml:space="preserve"> </w:t>
            </w:r>
            <w:r>
              <w:rPr>
                <w:spacing w:val="-5"/>
                <w:sz w:val="23"/>
              </w:rPr>
              <w:t>[2]</w:t>
            </w:r>
          </w:p>
          <w:p w14:paraId="2FAEA993" w14:textId="77777777" w:rsidR="001B411D" w:rsidRDefault="00466724">
            <w:pPr>
              <w:pStyle w:val="TableParagraph"/>
              <w:numPr>
                <w:ilvl w:val="0"/>
                <w:numId w:val="433"/>
              </w:numPr>
              <w:tabs>
                <w:tab w:val="left" w:pos="340"/>
              </w:tabs>
              <w:spacing w:before="3"/>
              <w:ind w:left="340" w:hanging="237"/>
              <w:rPr>
                <w:sz w:val="23"/>
              </w:rPr>
            </w:pPr>
            <w:r>
              <w:rPr>
                <w:sz w:val="23"/>
              </w:rPr>
              <w:t>How</w:t>
            </w:r>
            <w:r>
              <w:rPr>
                <w:spacing w:val="2"/>
                <w:sz w:val="23"/>
              </w:rPr>
              <w:t xml:space="preserve"> </w:t>
            </w:r>
            <w:r>
              <w:rPr>
                <w:sz w:val="23"/>
              </w:rPr>
              <w:t>will</w:t>
            </w:r>
            <w:r>
              <w:rPr>
                <w:spacing w:val="8"/>
                <w:sz w:val="23"/>
              </w:rPr>
              <w:t xml:space="preserve"> </w:t>
            </w:r>
            <w:r>
              <w:rPr>
                <w:sz w:val="23"/>
              </w:rPr>
              <w:t>you</w:t>
            </w:r>
            <w:r>
              <w:rPr>
                <w:spacing w:val="2"/>
                <w:sz w:val="23"/>
              </w:rPr>
              <w:t xml:space="preserve"> </w:t>
            </w:r>
            <w:r>
              <w:rPr>
                <w:sz w:val="23"/>
              </w:rPr>
              <w:t>manage</w:t>
            </w:r>
            <w:r>
              <w:rPr>
                <w:spacing w:val="5"/>
                <w:sz w:val="23"/>
              </w:rPr>
              <w:t xml:space="preserve"> </w:t>
            </w:r>
            <w:r>
              <w:rPr>
                <w:sz w:val="23"/>
              </w:rPr>
              <w:t>him?</w:t>
            </w:r>
            <w:r>
              <w:rPr>
                <w:spacing w:val="5"/>
                <w:sz w:val="23"/>
              </w:rPr>
              <w:t xml:space="preserve"> </w:t>
            </w:r>
            <w:r>
              <w:rPr>
                <w:spacing w:val="-5"/>
                <w:sz w:val="23"/>
              </w:rPr>
              <w:t>[2]</w:t>
            </w:r>
          </w:p>
          <w:p w14:paraId="5AAC28B8" w14:textId="77777777" w:rsidR="001B411D" w:rsidRDefault="00466724">
            <w:pPr>
              <w:pStyle w:val="TableParagraph"/>
              <w:numPr>
                <w:ilvl w:val="0"/>
                <w:numId w:val="433"/>
              </w:numPr>
              <w:tabs>
                <w:tab w:val="left" w:pos="396"/>
              </w:tabs>
              <w:spacing w:before="5" w:line="242" w:lineRule="auto"/>
              <w:ind w:left="103" w:right="96" w:firstLine="0"/>
              <w:rPr>
                <w:sz w:val="23"/>
              </w:rPr>
            </w:pPr>
            <w:r>
              <w:rPr>
                <w:sz w:val="23"/>
              </w:rPr>
              <w:t>How</w:t>
            </w:r>
            <w:r>
              <w:rPr>
                <w:spacing w:val="40"/>
                <w:sz w:val="23"/>
              </w:rPr>
              <w:t xml:space="preserve"> </w:t>
            </w:r>
            <w:r>
              <w:rPr>
                <w:sz w:val="23"/>
              </w:rPr>
              <w:t>will</w:t>
            </w:r>
            <w:r>
              <w:rPr>
                <w:spacing w:val="40"/>
                <w:sz w:val="23"/>
              </w:rPr>
              <w:t xml:space="preserve"> </w:t>
            </w:r>
            <w:r>
              <w:rPr>
                <w:sz w:val="23"/>
              </w:rPr>
              <w:t>you</w:t>
            </w:r>
            <w:r>
              <w:rPr>
                <w:spacing w:val="40"/>
                <w:sz w:val="23"/>
              </w:rPr>
              <w:t xml:space="preserve"> </w:t>
            </w:r>
            <w:r>
              <w:rPr>
                <w:sz w:val="23"/>
              </w:rPr>
              <w:t>explain</w:t>
            </w:r>
            <w:r>
              <w:rPr>
                <w:spacing w:val="40"/>
                <w:sz w:val="23"/>
              </w:rPr>
              <w:t xml:space="preserve"> </w:t>
            </w:r>
            <w:r>
              <w:rPr>
                <w:sz w:val="23"/>
              </w:rPr>
              <w:t>the</w:t>
            </w:r>
            <w:r>
              <w:rPr>
                <w:spacing w:val="40"/>
                <w:sz w:val="23"/>
              </w:rPr>
              <w:t xml:space="preserve"> </w:t>
            </w:r>
            <w:r>
              <w:rPr>
                <w:sz w:val="23"/>
              </w:rPr>
              <w:t>role</w:t>
            </w:r>
            <w:r>
              <w:rPr>
                <w:spacing w:val="40"/>
                <w:sz w:val="23"/>
              </w:rPr>
              <w:t xml:space="preserve"> </w:t>
            </w:r>
            <w:r>
              <w:rPr>
                <w:sz w:val="23"/>
              </w:rPr>
              <w:t>of</w:t>
            </w:r>
            <w:r>
              <w:rPr>
                <w:spacing w:val="40"/>
                <w:sz w:val="23"/>
              </w:rPr>
              <w:t xml:space="preserve"> </w:t>
            </w:r>
            <w:r>
              <w:rPr>
                <w:sz w:val="23"/>
              </w:rPr>
              <w:t>a</w:t>
            </w:r>
            <w:r>
              <w:rPr>
                <w:spacing w:val="40"/>
                <w:sz w:val="23"/>
              </w:rPr>
              <w:t xml:space="preserve"> </w:t>
            </w:r>
            <w:r>
              <w:rPr>
                <w:sz w:val="23"/>
              </w:rPr>
              <w:t>preventor</w:t>
            </w:r>
            <w:r>
              <w:rPr>
                <w:spacing w:val="40"/>
                <w:sz w:val="23"/>
              </w:rPr>
              <w:t xml:space="preserve"> </w:t>
            </w:r>
            <w:r>
              <w:rPr>
                <w:sz w:val="23"/>
              </w:rPr>
              <w:t>and</w:t>
            </w:r>
            <w:r>
              <w:rPr>
                <w:spacing w:val="40"/>
                <w:sz w:val="23"/>
              </w:rPr>
              <w:t xml:space="preserve"> </w:t>
            </w:r>
            <w:r>
              <w:rPr>
                <w:sz w:val="23"/>
              </w:rPr>
              <w:t>a</w:t>
            </w:r>
            <w:r>
              <w:rPr>
                <w:spacing w:val="40"/>
                <w:sz w:val="23"/>
              </w:rPr>
              <w:t xml:space="preserve"> </w:t>
            </w:r>
            <w:r>
              <w:rPr>
                <w:sz w:val="23"/>
              </w:rPr>
              <w:t>reliever</w:t>
            </w:r>
            <w:r>
              <w:rPr>
                <w:spacing w:val="40"/>
                <w:sz w:val="23"/>
              </w:rPr>
              <w:t xml:space="preserve"> </w:t>
            </w:r>
            <w:r>
              <w:rPr>
                <w:sz w:val="23"/>
              </w:rPr>
              <w:t>in</w:t>
            </w:r>
            <w:r>
              <w:rPr>
                <w:spacing w:val="40"/>
                <w:sz w:val="23"/>
              </w:rPr>
              <w:t xml:space="preserve"> </w:t>
            </w:r>
            <w:r>
              <w:rPr>
                <w:sz w:val="23"/>
              </w:rPr>
              <w:t>using Metered Dose Inhalers (MDIs) for this treatment? [2]</w:t>
            </w:r>
          </w:p>
          <w:p w14:paraId="19A2FD27" w14:textId="77777777" w:rsidR="001B411D" w:rsidRDefault="00466724">
            <w:pPr>
              <w:pStyle w:val="TableParagraph"/>
              <w:numPr>
                <w:ilvl w:val="0"/>
                <w:numId w:val="433"/>
              </w:numPr>
              <w:tabs>
                <w:tab w:val="left" w:pos="342"/>
              </w:tabs>
              <w:spacing w:before="2" w:line="253" w:lineRule="exact"/>
              <w:rPr>
                <w:sz w:val="23"/>
              </w:rPr>
            </w:pPr>
            <w:r>
              <w:rPr>
                <w:sz w:val="23"/>
              </w:rPr>
              <w:t>List</w:t>
            </w:r>
            <w:r>
              <w:rPr>
                <w:spacing w:val="4"/>
                <w:sz w:val="23"/>
              </w:rPr>
              <w:t xml:space="preserve"> </w:t>
            </w:r>
            <w:r>
              <w:rPr>
                <w:sz w:val="23"/>
              </w:rPr>
              <w:t>the</w:t>
            </w:r>
            <w:r>
              <w:rPr>
                <w:spacing w:val="3"/>
                <w:sz w:val="23"/>
              </w:rPr>
              <w:t xml:space="preserve"> </w:t>
            </w:r>
            <w:r>
              <w:rPr>
                <w:sz w:val="23"/>
              </w:rPr>
              <w:t>steps</w:t>
            </w:r>
            <w:r>
              <w:rPr>
                <w:spacing w:val="3"/>
                <w:sz w:val="23"/>
              </w:rPr>
              <w:t xml:space="preserve"> </w:t>
            </w:r>
            <w:r>
              <w:rPr>
                <w:sz w:val="23"/>
              </w:rPr>
              <w:t>in</w:t>
            </w:r>
            <w:r>
              <w:rPr>
                <w:spacing w:val="3"/>
                <w:sz w:val="23"/>
              </w:rPr>
              <w:t xml:space="preserve"> </w:t>
            </w:r>
            <w:r>
              <w:rPr>
                <w:sz w:val="23"/>
              </w:rPr>
              <w:t>the</w:t>
            </w:r>
            <w:r>
              <w:rPr>
                <w:spacing w:val="3"/>
                <w:sz w:val="23"/>
              </w:rPr>
              <w:t xml:space="preserve"> </w:t>
            </w:r>
            <w:r>
              <w:rPr>
                <w:sz w:val="23"/>
              </w:rPr>
              <w:t>use</w:t>
            </w:r>
            <w:r>
              <w:rPr>
                <w:spacing w:val="2"/>
                <w:sz w:val="23"/>
              </w:rPr>
              <w:t xml:space="preserve"> </w:t>
            </w:r>
            <w:r>
              <w:rPr>
                <w:sz w:val="23"/>
              </w:rPr>
              <w:t>of</w:t>
            </w:r>
            <w:r>
              <w:rPr>
                <w:spacing w:val="3"/>
                <w:sz w:val="23"/>
              </w:rPr>
              <w:t xml:space="preserve"> </w:t>
            </w:r>
            <w:r>
              <w:rPr>
                <w:sz w:val="23"/>
              </w:rPr>
              <w:t>an</w:t>
            </w:r>
            <w:r>
              <w:rPr>
                <w:spacing w:val="3"/>
                <w:sz w:val="23"/>
              </w:rPr>
              <w:t xml:space="preserve"> </w:t>
            </w:r>
            <w:r>
              <w:rPr>
                <w:sz w:val="23"/>
              </w:rPr>
              <w:t>MDI with</w:t>
            </w:r>
            <w:r>
              <w:rPr>
                <w:spacing w:val="3"/>
                <w:sz w:val="23"/>
              </w:rPr>
              <w:t xml:space="preserve"> </w:t>
            </w:r>
            <w:r>
              <w:rPr>
                <w:sz w:val="23"/>
              </w:rPr>
              <w:t>a</w:t>
            </w:r>
            <w:r>
              <w:rPr>
                <w:spacing w:val="3"/>
                <w:sz w:val="23"/>
              </w:rPr>
              <w:t xml:space="preserve"> </w:t>
            </w:r>
            <w:r>
              <w:rPr>
                <w:sz w:val="23"/>
              </w:rPr>
              <w:t>spacer.</w:t>
            </w:r>
            <w:r>
              <w:rPr>
                <w:spacing w:val="3"/>
                <w:sz w:val="23"/>
              </w:rPr>
              <w:t xml:space="preserve"> </w:t>
            </w:r>
            <w:r>
              <w:rPr>
                <w:spacing w:val="-5"/>
                <w:sz w:val="23"/>
              </w:rPr>
              <w:t>[2]</w:t>
            </w:r>
          </w:p>
        </w:tc>
      </w:tr>
      <w:tr w:rsidR="001B411D" w14:paraId="68E8388C" w14:textId="77777777">
        <w:trPr>
          <w:trHeight w:val="983"/>
        </w:trPr>
        <w:tc>
          <w:tcPr>
            <w:tcW w:w="1746" w:type="dxa"/>
            <w:vMerge/>
            <w:tcBorders>
              <w:top w:val="nil"/>
            </w:tcBorders>
          </w:tcPr>
          <w:p w14:paraId="6C119AEB" w14:textId="77777777" w:rsidR="001B411D" w:rsidRDefault="001B411D">
            <w:pPr>
              <w:rPr>
                <w:sz w:val="2"/>
                <w:szCs w:val="2"/>
              </w:rPr>
            </w:pPr>
          </w:p>
        </w:tc>
        <w:tc>
          <w:tcPr>
            <w:tcW w:w="1226" w:type="dxa"/>
          </w:tcPr>
          <w:p w14:paraId="7A7121ED" w14:textId="77777777" w:rsidR="001B411D" w:rsidRDefault="00466724">
            <w:pPr>
              <w:pStyle w:val="TableParagraph"/>
              <w:spacing w:line="242" w:lineRule="auto"/>
            </w:pPr>
            <w:r>
              <w:rPr>
                <w:spacing w:val="-2"/>
              </w:rPr>
              <w:t xml:space="preserve">December </w:t>
            </w:r>
            <w:r>
              <w:rPr>
                <w:spacing w:val="-4"/>
              </w:rPr>
              <w:t>2019</w:t>
            </w:r>
          </w:p>
        </w:tc>
        <w:tc>
          <w:tcPr>
            <w:tcW w:w="7352" w:type="dxa"/>
          </w:tcPr>
          <w:p w14:paraId="612F8B57" w14:textId="77777777" w:rsidR="001B411D" w:rsidRDefault="00466724">
            <w:pPr>
              <w:pStyle w:val="TableParagraph"/>
              <w:spacing w:line="244" w:lineRule="auto"/>
              <w:ind w:left="103" w:right="97"/>
              <w:jc w:val="both"/>
              <w:rPr>
                <w:sz w:val="21"/>
              </w:rPr>
            </w:pPr>
            <w:r>
              <w:rPr>
                <w:sz w:val="21"/>
              </w:rPr>
              <w:t>A 25-year-old known asthmatic presents to your community health</w:t>
            </w:r>
            <w:r>
              <w:rPr>
                <w:spacing w:val="40"/>
                <w:sz w:val="21"/>
              </w:rPr>
              <w:t xml:space="preserve"> </w:t>
            </w:r>
            <w:r>
              <w:rPr>
                <w:sz w:val="21"/>
              </w:rPr>
              <w:t>centre with severe breathing difficulty just after Diwali. Describe the evaluation and step wise management</w:t>
            </w:r>
            <w:r>
              <w:rPr>
                <w:spacing w:val="3"/>
                <w:sz w:val="21"/>
              </w:rPr>
              <w:t xml:space="preserve"> </w:t>
            </w:r>
            <w:r>
              <w:rPr>
                <w:sz w:val="21"/>
              </w:rPr>
              <w:t>of</w:t>
            </w:r>
            <w:r>
              <w:rPr>
                <w:spacing w:val="4"/>
                <w:sz w:val="21"/>
              </w:rPr>
              <w:t xml:space="preserve"> </w:t>
            </w:r>
            <w:r>
              <w:rPr>
                <w:sz w:val="21"/>
              </w:rPr>
              <w:t>this</w:t>
            </w:r>
            <w:r>
              <w:rPr>
                <w:spacing w:val="4"/>
                <w:sz w:val="21"/>
              </w:rPr>
              <w:t xml:space="preserve"> </w:t>
            </w:r>
            <w:r>
              <w:rPr>
                <w:sz w:val="21"/>
              </w:rPr>
              <w:t>patient.</w:t>
            </w:r>
            <w:r>
              <w:rPr>
                <w:spacing w:val="1"/>
                <w:sz w:val="21"/>
              </w:rPr>
              <w:t xml:space="preserve"> </w:t>
            </w:r>
            <w:r>
              <w:rPr>
                <w:sz w:val="21"/>
              </w:rPr>
              <w:t>As</w:t>
            </w:r>
            <w:r>
              <w:rPr>
                <w:spacing w:val="4"/>
                <w:sz w:val="21"/>
              </w:rPr>
              <w:t xml:space="preserve"> </w:t>
            </w:r>
            <w:r>
              <w:rPr>
                <w:sz w:val="21"/>
              </w:rPr>
              <w:t>a</w:t>
            </w:r>
            <w:r>
              <w:rPr>
                <w:spacing w:val="2"/>
                <w:sz w:val="21"/>
              </w:rPr>
              <w:t xml:space="preserve"> </w:t>
            </w:r>
            <w:r>
              <w:rPr>
                <w:sz w:val="21"/>
              </w:rPr>
              <w:t>family</w:t>
            </w:r>
            <w:r>
              <w:rPr>
                <w:spacing w:val="1"/>
                <w:sz w:val="21"/>
              </w:rPr>
              <w:t xml:space="preserve"> </w:t>
            </w:r>
            <w:r>
              <w:rPr>
                <w:sz w:val="21"/>
              </w:rPr>
              <w:t>physician,</w:t>
            </w:r>
            <w:r>
              <w:rPr>
                <w:spacing w:val="2"/>
                <w:sz w:val="21"/>
              </w:rPr>
              <w:t xml:space="preserve"> </w:t>
            </w:r>
            <w:r>
              <w:rPr>
                <w:sz w:val="21"/>
              </w:rPr>
              <w:t>how will</w:t>
            </w:r>
            <w:r>
              <w:rPr>
                <w:spacing w:val="4"/>
                <w:sz w:val="21"/>
              </w:rPr>
              <w:t xml:space="preserve"> </w:t>
            </w:r>
            <w:r>
              <w:rPr>
                <w:sz w:val="21"/>
              </w:rPr>
              <w:t>you</w:t>
            </w:r>
            <w:r>
              <w:rPr>
                <w:spacing w:val="2"/>
                <w:sz w:val="21"/>
              </w:rPr>
              <w:t xml:space="preserve"> </w:t>
            </w:r>
            <w:r>
              <w:rPr>
                <w:sz w:val="21"/>
              </w:rPr>
              <w:t>prevent</w:t>
            </w:r>
            <w:r>
              <w:rPr>
                <w:spacing w:val="4"/>
                <w:sz w:val="21"/>
              </w:rPr>
              <w:t xml:space="preserve"> </w:t>
            </w:r>
            <w:r>
              <w:rPr>
                <w:spacing w:val="-2"/>
                <w:sz w:val="21"/>
              </w:rPr>
              <w:t>recurrence</w:t>
            </w:r>
          </w:p>
          <w:p w14:paraId="78016763" w14:textId="77777777" w:rsidR="001B411D" w:rsidRDefault="00466724">
            <w:pPr>
              <w:pStyle w:val="TableParagraph"/>
              <w:spacing w:line="228" w:lineRule="exact"/>
              <w:ind w:left="103"/>
              <w:jc w:val="both"/>
              <w:rPr>
                <w:sz w:val="21"/>
              </w:rPr>
            </w:pPr>
            <w:r>
              <w:rPr>
                <w:sz w:val="21"/>
              </w:rPr>
              <w:t>of</w:t>
            </w:r>
            <w:r>
              <w:rPr>
                <w:spacing w:val="6"/>
                <w:sz w:val="21"/>
              </w:rPr>
              <w:t xml:space="preserve"> </w:t>
            </w:r>
            <w:r>
              <w:rPr>
                <w:sz w:val="21"/>
              </w:rPr>
              <w:t>such</w:t>
            </w:r>
            <w:r>
              <w:rPr>
                <w:spacing w:val="6"/>
                <w:sz w:val="21"/>
              </w:rPr>
              <w:t xml:space="preserve"> </w:t>
            </w:r>
            <w:r>
              <w:rPr>
                <w:sz w:val="21"/>
              </w:rPr>
              <w:t>episodes</w:t>
            </w:r>
            <w:r>
              <w:rPr>
                <w:spacing w:val="4"/>
                <w:sz w:val="21"/>
              </w:rPr>
              <w:t xml:space="preserve"> </w:t>
            </w:r>
            <w:r>
              <w:rPr>
                <w:sz w:val="21"/>
              </w:rPr>
              <w:t>in</w:t>
            </w:r>
            <w:r>
              <w:rPr>
                <w:spacing w:val="6"/>
                <w:sz w:val="21"/>
              </w:rPr>
              <w:t xml:space="preserve"> </w:t>
            </w:r>
            <w:r>
              <w:rPr>
                <w:sz w:val="21"/>
              </w:rPr>
              <w:t>the</w:t>
            </w:r>
            <w:r>
              <w:rPr>
                <w:spacing w:val="7"/>
                <w:sz w:val="21"/>
              </w:rPr>
              <w:t xml:space="preserve"> </w:t>
            </w:r>
            <w:r>
              <w:rPr>
                <w:spacing w:val="-2"/>
                <w:sz w:val="21"/>
              </w:rPr>
              <w:t>future?</w:t>
            </w:r>
          </w:p>
        </w:tc>
      </w:tr>
      <w:tr w:rsidR="001B411D" w14:paraId="3C85CF93" w14:textId="77777777">
        <w:trPr>
          <w:trHeight w:val="804"/>
        </w:trPr>
        <w:tc>
          <w:tcPr>
            <w:tcW w:w="1746" w:type="dxa"/>
            <w:vMerge/>
            <w:tcBorders>
              <w:top w:val="nil"/>
            </w:tcBorders>
          </w:tcPr>
          <w:p w14:paraId="2FCE4F2B" w14:textId="77777777" w:rsidR="001B411D" w:rsidRDefault="001B411D">
            <w:pPr>
              <w:rPr>
                <w:sz w:val="2"/>
                <w:szCs w:val="2"/>
              </w:rPr>
            </w:pPr>
          </w:p>
        </w:tc>
        <w:tc>
          <w:tcPr>
            <w:tcW w:w="1226" w:type="dxa"/>
          </w:tcPr>
          <w:p w14:paraId="18BFE536" w14:textId="77777777" w:rsidR="001B411D" w:rsidRDefault="00466724">
            <w:pPr>
              <w:pStyle w:val="TableParagraph"/>
              <w:spacing w:line="250" w:lineRule="exact"/>
              <w:ind w:left="0" w:right="90"/>
              <w:jc w:val="center"/>
            </w:pPr>
            <w:r>
              <w:t>June</w:t>
            </w:r>
            <w:r>
              <w:rPr>
                <w:spacing w:val="7"/>
              </w:rPr>
              <w:t xml:space="preserve"> </w:t>
            </w:r>
            <w:r>
              <w:rPr>
                <w:spacing w:val="-4"/>
              </w:rPr>
              <w:t>2012</w:t>
            </w:r>
          </w:p>
        </w:tc>
        <w:tc>
          <w:tcPr>
            <w:tcW w:w="7352" w:type="dxa"/>
          </w:tcPr>
          <w:p w14:paraId="14C91220" w14:textId="77777777" w:rsidR="001B411D" w:rsidRDefault="00466724">
            <w:pPr>
              <w:pStyle w:val="TableParagraph"/>
              <w:spacing w:line="242" w:lineRule="auto"/>
              <w:ind w:left="103"/>
              <w:rPr>
                <w:sz w:val="23"/>
              </w:rPr>
            </w:pPr>
            <w:r>
              <w:rPr>
                <w:sz w:val="23"/>
              </w:rPr>
              <w:t>Enumerate</w:t>
            </w:r>
            <w:r>
              <w:rPr>
                <w:spacing w:val="76"/>
                <w:sz w:val="23"/>
              </w:rPr>
              <w:t xml:space="preserve"> </w:t>
            </w:r>
            <w:r>
              <w:rPr>
                <w:sz w:val="23"/>
              </w:rPr>
              <w:t>the</w:t>
            </w:r>
            <w:r>
              <w:rPr>
                <w:spacing w:val="76"/>
                <w:sz w:val="23"/>
              </w:rPr>
              <w:t xml:space="preserve"> </w:t>
            </w:r>
            <w:r>
              <w:rPr>
                <w:sz w:val="23"/>
              </w:rPr>
              <w:t>differentiating</w:t>
            </w:r>
            <w:r>
              <w:rPr>
                <w:spacing w:val="40"/>
                <w:sz w:val="23"/>
              </w:rPr>
              <w:t xml:space="preserve"> </w:t>
            </w:r>
            <w:r>
              <w:rPr>
                <w:sz w:val="23"/>
              </w:rPr>
              <w:t>features</w:t>
            </w:r>
            <w:r>
              <w:rPr>
                <w:spacing w:val="77"/>
                <w:sz w:val="23"/>
              </w:rPr>
              <w:t xml:space="preserve"> </w:t>
            </w:r>
            <w:r>
              <w:rPr>
                <w:sz w:val="23"/>
              </w:rPr>
              <w:t>of</w:t>
            </w:r>
            <w:r>
              <w:rPr>
                <w:spacing w:val="76"/>
                <w:sz w:val="23"/>
              </w:rPr>
              <w:t xml:space="preserve"> </w:t>
            </w:r>
            <w:r>
              <w:rPr>
                <w:sz w:val="23"/>
              </w:rPr>
              <w:t>bronchial</w:t>
            </w:r>
            <w:r>
              <w:rPr>
                <w:spacing w:val="77"/>
                <w:sz w:val="23"/>
              </w:rPr>
              <w:t xml:space="preserve"> </w:t>
            </w:r>
            <w:r>
              <w:rPr>
                <w:sz w:val="23"/>
              </w:rPr>
              <w:t>asthma</w:t>
            </w:r>
            <w:r>
              <w:rPr>
                <w:spacing w:val="76"/>
                <w:sz w:val="23"/>
              </w:rPr>
              <w:t xml:space="preserve"> </w:t>
            </w:r>
            <w:r>
              <w:rPr>
                <w:sz w:val="23"/>
              </w:rPr>
              <w:t>and</w:t>
            </w:r>
            <w:r>
              <w:rPr>
                <w:spacing w:val="77"/>
                <w:sz w:val="23"/>
              </w:rPr>
              <w:t xml:space="preserve"> </w:t>
            </w:r>
            <w:r>
              <w:rPr>
                <w:sz w:val="23"/>
              </w:rPr>
              <w:t>cardiac asthma.</w:t>
            </w:r>
            <w:r>
              <w:rPr>
                <w:spacing w:val="45"/>
                <w:sz w:val="23"/>
              </w:rPr>
              <w:t xml:space="preserve"> </w:t>
            </w:r>
            <w:r>
              <w:rPr>
                <w:sz w:val="23"/>
              </w:rPr>
              <w:t>Briefly</w:t>
            </w:r>
            <w:r>
              <w:rPr>
                <w:spacing w:val="41"/>
                <w:sz w:val="23"/>
              </w:rPr>
              <w:t xml:space="preserve"> </w:t>
            </w:r>
            <w:r>
              <w:rPr>
                <w:sz w:val="23"/>
              </w:rPr>
              <w:t>describe</w:t>
            </w:r>
            <w:r>
              <w:rPr>
                <w:spacing w:val="47"/>
                <w:sz w:val="23"/>
              </w:rPr>
              <w:t xml:space="preserve"> </w:t>
            </w:r>
            <w:r>
              <w:rPr>
                <w:sz w:val="23"/>
              </w:rPr>
              <w:t>the</w:t>
            </w:r>
            <w:r>
              <w:rPr>
                <w:spacing w:val="45"/>
                <w:sz w:val="23"/>
              </w:rPr>
              <w:t xml:space="preserve"> </w:t>
            </w:r>
            <w:r>
              <w:rPr>
                <w:sz w:val="23"/>
              </w:rPr>
              <w:t>pathophysiology,</w:t>
            </w:r>
            <w:r>
              <w:rPr>
                <w:spacing w:val="48"/>
                <w:sz w:val="23"/>
              </w:rPr>
              <w:t xml:space="preserve"> </w:t>
            </w:r>
            <w:r>
              <w:rPr>
                <w:sz w:val="23"/>
              </w:rPr>
              <w:t>diagnosis</w:t>
            </w:r>
            <w:r>
              <w:rPr>
                <w:spacing w:val="48"/>
                <w:sz w:val="23"/>
              </w:rPr>
              <w:t xml:space="preserve"> </w:t>
            </w:r>
            <w:r>
              <w:rPr>
                <w:sz w:val="23"/>
              </w:rPr>
              <w:t>and</w:t>
            </w:r>
            <w:r>
              <w:rPr>
                <w:spacing w:val="46"/>
                <w:sz w:val="23"/>
              </w:rPr>
              <w:t xml:space="preserve"> </w:t>
            </w:r>
            <w:r>
              <w:rPr>
                <w:sz w:val="23"/>
              </w:rPr>
              <w:t>treatment</w:t>
            </w:r>
            <w:r>
              <w:rPr>
                <w:spacing w:val="46"/>
                <w:sz w:val="23"/>
              </w:rPr>
              <w:t xml:space="preserve"> </w:t>
            </w:r>
            <w:r>
              <w:rPr>
                <w:spacing w:val="-5"/>
                <w:sz w:val="23"/>
              </w:rPr>
              <w:t>of</w:t>
            </w:r>
          </w:p>
          <w:p w14:paraId="00C9105F" w14:textId="77777777" w:rsidR="001B411D" w:rsidRDefault="00466724">
            <w:pPr>
              <w:pStyle w:val="TableParagraph"/>
              <w:spacing w:line="253" w:lineRule="exact"/>
              <w:ind w:left="103"/>
              <w:rPr>
                <w:sz w:val="23"/>
              </w:rPr>
            </w:pPr>
            <w:r>
              <w:rPr>
                <w:sz w:val="23"/>
              </w:rPr>
              <w:t>cardiac</w:t>
            </w:r>
            <w:r>
              <w:rPr>
                <w:spacing w:val="3"/>
                <w:sz w:val="23"/>
              </w:rPr>
              <w:t xml:space="preserve"> </w:t>
            </w:r>
            <w:r>
              <w:rPr>
                <w:spacing w:val="-2"/>
                <w:sz w:val="23"/>
              </w:rPr>
              <w:t>asthma.</w:t>
            </w:r>
          </w:p>
        </w:tc>
      </w:tr>
      <w:tr w:rsidR="001B411D" w14:paraId="5C827CD9" w14:textId="77777777">
        <w:trPr>
          <w:trHeight w:val="1609"/>
        </w:trPr>
        <w:tc>
          <w:tcPr>
            <w:tcW w:w="1746" w:type="dxa"/>
            <w:vMerge w:val="restart"/>
          </w:tcPr>
          <w:p w14:paraId="747903AE" w14:textId="77777777" w:rsidR="001B411D" w:rsidRDefault="00466724">
            <w:pPr>
              <w:pStyle w:val="TableParagraph"/>
              <w:spacing w:line="259" w:lineRule="exact"/>
              <w:rPr>
                <w:sz w:val="23"/>
              </w:rPr>
            </w:pPr>
            <w:r>
              <w:rPr>
                <w:spacing w:val="-2"/>
                <w:sz w:val="23"/>
              </w:rPr>
              <w:t>Bronchiectasis</w:t>
            </w:r>
          </w:p>
        </w:tc>
        <w:tc>
          <w:tcPr>
            <w:tcW w:w="1226" w:type="dxa"/>
          </w:tcPr>
          <w:p w14:paraId="618F283D" w14:textId="77777777" w:rsidR="001B411D" w:rsidRDefault="00466724">
            <w:pPr>
              <w:pStyle w:val="TableParagraph"/>
              <w:spacing w:line="242" w:lineRule="auto"/>
            </w:pPr>
            <w:r>
              <w:rPr>
                <w:spacing w:val="-2"/>
              </w:rPr>
              <w:t xml:space="preserve">December </w:t>
            </w:r>
            <w:r>
              <w:rPr>
                <w:spacing w:val="-4"/>
              </w:rPr>
              <w:t>2020</w:t>
            </w:r>
          </w:p>
        </w:tc>
        <w:tc>
          <w:tcPr>
            <w:tcW w:w="7352" w:type="dxa"/>
          </w:tcPr>
          <w:p w14:paraId="4C0799EE" w14:textId="77777777" w:rsidR="001B411D" w:rsidRDefault="00466724">
            <w:pPr>
              <w:pStyle w:val="TableParagraph"/>
              <w:spacing w:line="259" w:lineRule="exact"/>
              <w:ind w:left="103"/>
              <w:rPr>
                <w:sz w:val="23"/>
              </w:rPr>
            </w:pPr>
            <w:r>
              <w:rPr>
                <w:sz w:val="23"/>
              </w:rPr>
              <w:t>A</w:t>
            </w:r>
            <w:r>
              <w:rPr>
                <w:spacing w:val="-3"/>
                <w:sz w:val="23"/>
              </w:rPr>
              <w:t xml:space="preserve"> </w:t>
            </w:r>
            <w:r>
              <w:rPr>
                <w:sz w:val="23"/>
              </w:rPr>
              <w:t>55-year-old</w:t>
            </w:r>
            <w:r>
              <w:rPr>
                <w:spacing w:val="1"/>
                <w:sz w:val="23"/>
              </w:rPr>
              <w:t xml:space="preserve"> </w:t>
            </w:r>
            <w:r>
              <w:rPr>
                <w:sz w:val="23"/>
              </w:rPr>
              <w:t>man</w:t>
            </w:r>
            <w:r>
              <w:rPr>
                <w:spacing w:val="-2"/>
                <w:sz w:val="23"/>
              </w:rPr>
              <w:t xml:space="preserve"> </w:t>
            </w:r>
            <w:r>
              <w:rPr>
                <w:sz w:val="23"/>
              </w:rPr>
              <w:t>presents</w:t>
            </w:r>
            <w:r>
              <w:rPr>
                <w:spacing w:val="-2"/>
                <w:sz w:val="23"/>
              </w:rPr>
              <w:t xml:space="preserve"> </w:t>
            </w:r>
            <w:r>
              <w:rPr>
                <w:sz w:val="23"/>
              </w:rPr>
              <w:t>with</w:t>
            </w:r>
            <w:r>
              <w:rPr>
                <w:spacing w:val="-1"/>
                <w:sz w:val="23"/>
              </w:rPr>
              <w:t xml:space="preserve"> </w:t>
            </w:r>
            <w:r>
              <w:rPr>
                <w:sz w:val="23"/>
              </w:rPr>
              <w:t>history</w:t>
            </w:r>
            <w:r>
              <w:rPr>
                <w:spacing w:val="-4"/>
                <w:sz w:val="23"/>
              </w:rPr>
              <w:t xml:space="preserve"> </w:t>
            </w:r>
            <w:r>
              <w:rPr>
                <w:sz w:val="23"/>
              </w:rPr>
              <w:t>of</w:t>
            </w:r>
            <w:r>
              <w:rPr>
                <w:spacing w:val="-3"/>
                <w:sz w:val="23"/>
              </w:rPr>
              <w:t xml:space="preserve"> </w:t>
            </w:r>
            <w:r>
              <w:rPr>
                <w:sz w:val="23"/>
              </w:rPr>
              <w:t>hemoptysis</w:t>
            </w:r>
            <w:r>
              <w:rPr>
                <w:spacing w:val="-1"/>
                <w:sz w:val="23"/>
              </w:rPr>
              <w:t xml:space="preserve"> </w:t>
            </w:r>
            <w:r>
              <w:rPr>
                <w:sz w:val="23"/>
              </w:rPr>
              <w:t>for</w:t>
            </w:r>
            <w:r>
              <w:rPr>
                <w:spacing w:val="-1"/>
                <w:sz w:val="23"/>
              </w:rPr>
              <w:t xml:space="preserve"> </w:t>
            </w:r>
            <w:r>
              <w:rPr>
                <w:sz w:val="23"/>
              </w:rPr>
              <w:t>the</w:t>
            </w:r>
            <w:r>
              <w:rPr>
                <w:spacing w:val="-2"/>
                <w:sz w:val="23"/>
              </w:rPr>
              <w:t xml:space="preserve"> </w:t>
            </w:r>
            <w:r>
              <w:rPr>
                <w:sz w:val="23"/>
              </w:rPr>
              <w:t>past</w:t>
            </w:r>
            <w:r>
              <w:rPr>
                <w:spacing w:val="-2"/>
                <w:sz w:val="23"/>
              </w:rPr>
              <w:t xml:space="preserve"> </w:t>
            </w:r>
            <w:r>
              <w:rPr>
                <w:sz w:val="23"/>
              </w:rPr>
              <w:t>few</w:t>
            </w:r>
            <w:r>
              <w:rPr>
                <w:spacing w:val="-2"/>
                <w:sz w:val="23"/>
              </w:rPr>
              <w:t xml:space="preserve"> days.</w:t>
            </w:r>
          </w:p>
          <w:p w14:paraId="5AA91D45" w14:textId="77777777" w:rsidR="001B411D" w:rsidRDefault="00466724">
            <w:pPr>
              <w:pStyle w:val="TableParagraph"/>
              <w:numPr>
                <w:ilvl w:val="0"/>
                <w:numId w:val="432"/>
              </w:numPr>
              <w:tabs>
                <w:tab w:val="left" w:pos="340"/>
              </w:tabs>
              <w:spacing w:before="4"/>
              <w:ind w:left="340" w:hanging="237"/>
              <w:rPr>
                <w:sz w:val="23"/>
              </w:rPr>
            </w:pPr>
            <w:r>
              <w:rPr>
                <w:sz w:val="23"/>
              </w:rPr>
              <w:t>Write</w:t>
            </w:r>
            <w:r>
              <w:rPr>
                <w:spacing w:val="4"/>
                <w:sz w:val="23"/>
              </w:rPr>
              <w:t xml:space="preserve"> </w:t>
            </w:r>
            <w:r>
              <w:rPr>
                <w:sz w:val="23"/>
              </w:rPr>
              <w:t>briefly</w:t>
            </w:r>
            <w:r>
              <w:rPr>
                <w:spacing w:val="1"/>
                <w:sz w:val="23"/>
              </w:rPr>
              <w:t xml:space="preserve"> </w:t>
            </w:r>
            <w:r>
              <w:rPr>
                <w:sz w:val="23"/>
              </w:rPr>
              <w:t>on</w:t>
            </w:r>
            <w:r>
              <w:rPr>
                <w:spacing w:val="5"/>
                <w:sz w:val="23"/>
              </w:rPr>
              <w:t xml:space="preserve"> </w:t>
            </w:r>
            <w:r>
              <w:rPr>
                <w:sz w:val="23"/>
              </w:rPr>
              <w:t>the</w:t>
            </w:r>
            <w:r>
              <w:rPr>
                <w:spacing w:val="7"/>
                <w:sz w:val="23"/>
              </w:rPr>
              <w:t xml:space="preserve"> </w:t>
            </w:r>
            <w:r>
              <w:rPr>
                <w:sz w:val="23"/>
              </w:rPr>
              <w:t>common</w:t>
            </w:r>
            <w:r>
              <w:rPr>
                <w:spacing w:val="5"/>
                <w:sz w:val="23"/>
              </w:rPr>
              <w:t xml:space="preserve"> </w:t>
            </w:r>
            <w:r>
              <w:rPr>
                <w:sz w:val="23"/>
              </w:rPr>
              <w:t>causes</w:t>
            </w:r>
            <w:r>
              <w:rPr>
                <w:spacing w:val="5"/>
                <w:sz w:val="23"/>
              </w:rPr>
              <w:t xml:space="preserve"> </w:t>
            </w:r>
            <w:r>
              <w:rPr>
                <w:sz w:val="23"/>
              </w:rPr>
              <w:t>of</w:t>
            </w:r>
            <w:r>
              <w:rPr>
                <w:spacing w:val="5"/>
                <w:sz w:val="23"/>
              </w:rPr>
              <w:t xml:space="preserve"> </w:t>
            </w:r>
            <w:r>
              <w:rPr>
                <w:sz w:val="23"/>
              </w:rPr>
              <w:t>hemoptysis</w:t>
            </w:r>
            <w:r>
              <w:rPr>
                <w:spacing w:val="5"/>
                <w:sz w:val="23"/>
              </w:rPr>
              <w:t xml:space="preserve"> </w:t>
            </w:r>
            <w:r>
              <w:rPr>
                <w:sz w:val="23"/>
              </w:rPr>
              <w:t>in</w:t>
            </w:r>
            <w:r>
              <w:rPr>
                <w:spacing w:val="5"/>
                <w:sz w:val="23"/>
              </w:rPr>
              <w:t xml:space="preserve"> </w:t>
            </w:r>
            <w:r>
              <w:rPr>
                <w:sz w:val="23"/>
              </w:rPr>
              <w:t xml:space="preserve">family </w:t>
            </w:r>
            <w:r>
              <w:rPr>
                <w:spacing w:val="-2"/>
                <w:sz w:val="23"/>
              </w:rPr>
              <w:t>practice.</w:t>
            </w:r>
          </w:p>
          <w:p w14:paraId="24D4C9CB" w14:textId="77777777" w:rsidR="001B411D" w:rsidRDefault="00466724">
            <w:pPr>
              <w:pStyle w:val="TableParagraph"/>
              <w:numPr>
                <w:ilvl w:val="0"/>
                <w:numId w:val="432"/>
              </w:numPr>
              <w:tabs>
                <w:tab w:val="left" w:pos="463"/>
              </w:tabs>
              <w:spacing w:before="3" w:line="244" w:lineRule="auto"/>
              <w:ind w:left="103" w:right="100" w:firstLine="0"/>
              <w:rPr>
                <w:sz w:val="23"/>
              </w:rPr>
            </w:pPr>
            <w:r>
              <w:rPr>
                <w:sz w:val="23"/>
              </w:rPr>
              <w:t>How</w:t>
            </w:r>
            <w:r>
              <w:rPr>
                <w:spacing w:val="80"/>
                <w:sz w:val="23"/>
              </w:rPr>
              <w:t xml:space="preserve"> </w:t>
            </w:r>
            <w:r>
              <w:rPr>
                <w:sz w:val="23"/>
              </w:rPr>
              <w:t>will</w:t>
            </w:r>
            <w:r>
              <w:rPr>
                <w:spacing w:val="80"/>
                <w:w w:val="150"/>
                <w:sz w:val="23"/>
              </w:rPr>
              <w:t xml:space="preserve"> </w:t>
            </w:r>
            <w:r>
              <w:rPr>
                <w:sz w:val="23"/>
              </w:rPr>
              <w:t>you</w:t>
            </w:r>
            <w:r>
              <w:rPr>
                <w:spacing w:val="80"/>
                <w:sz w:val="23"/>
              </w:rPr>
              <w:t xml:space="preserve"> </w:t>
            </w:r>
            <w:r>
              <w:rPr>
                <w:sz w:val="23"/>
              </w:rPr>
              <w:t>assess</w:t>
            </w:r>
            <w:r>
              <w:rPr>
                <w:spacing w:val="80"/>
                <w:sz w:val="23"/>
              </w:rPr>
              <w:t xml:space="preserve"> </w:t>
            </w:r>
            <w:r>
              <w:rPr>
                <w:sz w:val="23"/>
              </w:rPr>
              <w:t>this</w:t>
            </w:r>
            <w:r>
              <w:rPr>
                <w:spacing w:val="80"/>
                <w:sz w:val="23"/>
              </w:rPr>
              <w:t xml:space="preserve"> </w:t>
            </w:r>
            <w:r>
              <w:rPr>
                <w:sz w:val="23"/>
              </w:rPr>
              <w:t>man</w:t>
            </w:r>
            <w:r>
              <w:rPr>
                <w:spacing w:val="80"/>
                <w:sz w:val="23"/>
              </w:rPr>
              <w:t xml:space="preserve"> </w:t>
            </w:r>
            <w:r>
              <w:rPr>
                <w:sz w:val="23"/>
              </w:rPr>
              <w:t>with</w:t>
            </w:r>
            <w:r>
              <w:rPr>
                <w:spacing w:val="80"/>
                <w:sz w:val="23"/>
              </w:rPr>
              <w:t xml:space="preserve"> </w:t>
            </w:r>
            <w:r>
              <w:rPr>
                <w:sz w:val="23"/>
              </w:rPr>
              <w:t>appropriate</w:t>
            </w:r>
            <w:r>
              <w:rPr>
                <w:spacing w:val="80"/>
                <w:sz w:val="23"/>
              </w:rPr>
              <w:t xml:space="preserve"> </w:t>
            </w:r>
            <w:r>
              <w:rPr>
                <w:sz w:val="23"/>
              </w:rPr>
              <w:t>history,physical</w:t>
            </w:r>
            <w:r>
              <w:rPr>
                <w:spacing w:val="80"/>
                <w:sz w:val="23"/>
              </w:rPr>
              <w:t xml:space="preserve"> </w:t>
            </w:r>
            <w:r>
              <w:rPr>
                <w:sz w:val="23"/>
              </w:rPr>
              <w:t>examination and investigations?</w:t>
            </w:r>
          </w:p>
          <w:p w14:paraId="124E2F8A" w14:textId="77777777" w:rsidR="001B411D" w:rsidRDefault="00466724">
            <w:pPr>
              <w:pStyle w:val="TableParagraph"/>
              <w:numPr>
                <w:ilvl w:val="0"/>
                <w:numId w:val="432"/>
              </w:numPr>
              <w:tabs>
                <w:tab w:val="left" w:pos="340"/>
              </w:tabs>
              <w:spacing w:line="262" w:lineRule="exact"/>
              <w:ind w:left="340" w:hanging="237"/>
              <w:rPr>
                <w:sz w:val="23"/>
              </w:rPr>
            </w:pPr>
            <w:r>
              <w:rPr>
                <w:sz w:val="23"/>
              </w:rPr>
              <w:t>Diagnosis</w:t>
            </w:r>
            <w:r>
              <w:rPr>
                <w:spacing w:val="5"/>
                <w:sz w:val="23"/>
              </w:rPr>
              <w:t xml:space="preserve"> </w:t>
            </w:r>
            <w:r>
              <w:rPr>
                <w:sz w:val="23"/>
              </w:rPr>
              <w:t>and</w:t>
            </w:r>
            <w:r>
              <w:rPr>
                <w:spacing w:val="5"/>
                <w:sz w:val="23"/>
              </w:rPr>
              <w:t xml:space="preserve"> </w:t>
            </w:r>
            <w:r>
              <w:rPr>
                <w:sz w:val="23"/>
              </w:rPr>
              <w:t>management</w:t>
            </w:r>
            <w:r>
              <w:rPr>
                <w:spacing w:val="6"/>
                <w:sz w:val="23"/>
              </w:rPr>
              <w:t xml:space="preserve"> </w:t>
            </w:r>
            <w:r>
              <w:rPr>
                <w:sz w:val="23"/>
              </w:rPr>
              <w:t>of</w:t>
            </w:r>
            <w:r>
              <w:rPr>
                <w:spacing w:val="5"/>
                <w:sz w:val="23"/>
              </w:rPr>
              <w:t xml:space="preserve"> </w:t>
            </w:r>
            <w:r>
              <w:rPr>
                <w:sz w:val="23"/>
              </w:rPr>
              <w:t>bronchiectasis.</w:t>
            </w:r>
            <w:r>
              <w:rPr>
                <w:spacing w:val="69"/>
                <w:sz w:val="23"/>
              </w:rPr>
              <w:t xml:space="preserve"> </w:t>
            </w:r>
            <w:r>
              <w:rPr>
                <w:spacing w:val="-4"/>
                <w:sz w:val="23"/>
              </w:rPr>
              <w:t>3+3+4</w:t>
            </w:r>
          </w:p>
        </w:tc>
      </w:tr>
      <w:tr w:rsidR="001B411D" w14:paraId="3D5C2FBF" w14:textId="77777777">
        <w:trPr>
          <w:trHeight w:val="1609"/>
        </w:trPr>
        <w:tc>
          <w:tcPr>
            <w:tcW w:w="1746" w:type="dxa"/>
            <w:vMerge/>
            <w:tcBorders>
              <w:top w:val="nil"/>
            </w:tcBorders>
          </w:tcPr>
          <w:p w14:paraId="14FC881F" w14:textId="77777777" w:rsidR="001B411D" w:rsidRDefault="001B411D">
            <w:pPr>
              <w:rPr>
                <w:sz w:val="2"/>
                <w:szCs w:val="2"/>
              </w:rPr>
            </w:pPr>
          </w:p>
        </w:tc>
        <w:tc>
          <w:tcPr>
            <w:tcW w:w="1226" w:type="dxa"/>
          </w:tcPr>
          <w:p w14:paraId="36FEC755" w14:textId="77777777" w:rsidR="001B411D" w:rsidRDefault="00466724">
            <w:pPr>
              <w:pStyle w:val="TableParagraph"/>
              <w:spacing w:line="250" w:lineRule="exact"/>
              <w:ind w:left="0" w:right="90"/>
              <w:jc w:val="center"/>
            </w:pPr>
            <w:r>
              <w:t>June</w:t>
            </w:r>
            <w:r>
              <w:rPr>
                <w:spacing w:val="6"/>
              </w:rPr>
              <w:t xml:space="preserve"> </w:t>
            </w:r>
            <w:r>
              <w:rPr>
                <w:spacing w:val="-4"/>
              </w:rPr>
              <w:t>2020</w:t>
            </w:r>
          </w:p>
        </w:tc>
        <w:tc>
          <w:tcPr>
            <w:tcW w:w="7352" w:type="dxa"/>
          </w:tcPr>
          <w:p w14:paraId="6731D8F3" w14:textId="77777777" w:rsidR="001B411D" w:rsidRDefault="00466724">
            <w:pPr>
              <w:pStyle w:val="TableParagraph"/>
              <w:spacing w:line="242" w:lineRule="auto"/>
              <w:ind w:left="103"/>
              <w:rPr>
                <w:sz w:val="23"/>
              </w:rPr>
            </w:pPr>
            <w:r>
              <w:rPr>
                <w:sz w:val="23"/>
              </w:rPr>
              <w:t>A</w:t>
            </w:r>
            <w:r>
              <w:rPr>
                <w:spacing w:val="37"/>
                <w:sz w:val="23"/>
              </w:rPr>
              <w:t xml:space="preserve"> </w:t>
            </w:r>
            <w:r>
              <w:rPr>
                <w:sz w:val="23"/>
              </w:rPr>
              <w:t>55-year-old</w:t>
            </w:r>
            <w:r>
              <w:rPr>
                <w:spacing w:val="38"/>
                <w:sz w:val="23"/>
              </w:rPr>
              <w:t xml:space="preserve"> </w:t>
            </w:r>
            <w:r>
              <w:rPr>
                <w:sz w:val="23"/>
              </w:rPr>
              <w:t>man</w:t>
            </w:r>
            <w:r>
              <w:rPr>
                <w:spacing w:val="37"/>
                <w:sz w:val="23"/>
              </w:rPr>
              <w:t xml:space="preserve"> </w:t>
            </w:r>
            <w:r>
              <w:rPr>
                <w:sz w:val="23"/>
              </w:rPr>
              <w:t>presents</w:t>
            </w:r>
            <w:r>
              <w:rPr>
                <w:spacing w:val="38"/>
                <w:sz w:val="23"/>
              </w:rPr>
              <w:t xml:space="preserve"> </w:t>
            </w:r>
            <w:r>
              <w:rPr>
                <w:sz w:val="23"/>
              </w:rPr>
              <w:t>with</w:t>
            </w:r>
            <w:r>
              <w:rPr>
                <w:spacing w:val="38"/>
                <w:sz w:val="23"/>
              </w:rPr>
              <w:t xml:space="preserve"> </w:t>
            </w:r>
            <w:r>
              <w:rPr>
                <w:sz w:val="23"/>
              </w:rPr>
              <w:t>history</w:t>
            </w:r>
            <w:r>
              <w:rPr>
                <w:spacing w:val="35"/>
                <w:sz w:val="23"/>
              </w:rPr>
              <w:t xml:space="preserve"> </w:t>
            </w:r>
            <w:r>
              <w:rPr>
                <w:sz w:val="23"/>
              </w:rPr>
              <w:t>of</w:t>
            </w:r>
            <w:r>
              <w:rPr>
                <w:spacing w:val="37"/>
                <w:sz w:val="23"/>
              </w:rPr>
              <w:t xml:space="preserve"> </w:t>
            </w:r>
            <w:r>
              <w:rPr>
                <w:sz w:val="23"/>
              </w:rPr>
              <w:t>haemoptysis</w:t>
            </w:r>
            <w:r>
              <w:rPr>
                <w:spacing w:val="38"/>
                <w:sz w:val="23"/>
              </w:rPr>
              <w:t xml:space="preserve"> </w:t>
            </w:r>
            <w:r>
              <w:rPr>
                <w:sz w:val="23"/>
              </w:rPr>
              <w:t>for</w:t>
            </w:r>
            <w:r>
              <w:rPr>
                <w:spacing w:val="38"/>
                <w:sz w:val="23"/>
              </w:rPr>
              <w:t xml:space="preserve"> </w:t>
            </w:r>
            <w:r>
              <w:rPr>
                <w:sz w:val="23"/>
              </w:rPr>
              <w:t>the</w:t>
            </w:r>
            <w:r>
              <w:rPr>
                <w:spacing w:val="37"/>
                <w:sz w:val="23"/>
              </w:rPr>
              <w:t xml:space="preserve"> </w:t>
            </w:r>
            <w:r>
              <w:rPr>
                <w:sz w:val="23"/>
              </w:rPr>
              <w:t>past</w:t>
            </w:r>
            <w:r>
              <w:rPr>
                <w:spacing w:val="40"/>
                <w:sz w:val="23"/>
              </w:rPr>
              <w:t xml:space="preserve"> </w:t>
            </w:r>
            <w:r>
              <w:rPr>
                <w:sz w:val="23"/>
              </w:rPr>
              <w:t xml:space="preserve">few </w:t>
            </w:r>
            <w:r>
              <w:rPr>
                <w:spacing w:val="-4"/>
                <w:sz w:val="23"/>
              </w:rPr>
              <w:t>days.</w:t>
            </w:r>
          </w:p>
          <w:p w14:paraId="7E5CD0A5" w14:textId="77777777" w:rsidR="001B411D" w:rsidRDefault="00466724">
            <w:pPr>
              <w:pStyle w:val="TableParagraph"/>
              <w:numPr>
                <w:ilvl w:val="0"/>
                <w:numId w:val="431"/>
              </w:numPr>
              <w:tabs>
                <w:tab w:val="left" w:pos="340"/>
              </w:tabs>
              <w:ind w:left="340" w:hanging="237"/>
              <w:rPr>
                <w:sz w:val="23"/>
              </w:rPr>
            </w:pPr>
            <w:r>
              <w:rPr>
                <w:sz w:val="23"/>
              </w:rPr>
              <w:t>Write</w:t>
            </w:r>
            <w:r>
              <w:rPr>
                <w:spacing w:val="4"/>
                <w:sz w:val="23"/>
              </w:rPr>
              <w:t xml:space="preserve"> </w:t>
            </w:r>
            <w:r>
              <w:rPr>
                <w:sz w:val="23"/>
              </w:rPr>
              <w:t>briefly</w:t>
            </w:r>
            <w:r>
              <w:rPr>
                <w:spacing w:val="1"/>
                <w:sz w:val="23"/>
              </w:rPr>
              <w:t xml:space="preserve"> </w:t>
            </w:r>
            <w:r>
              <w:rPr>
                <w:sz w:val="23"/>
              </w:rPr>
              <w:t>on</w:t>
            </w:r>
            <w:r>
              <w:rPr>
                <w:spacing w:val="5"/>
                <w:sz w:val="23"/>
              </w:rPr>
              <w:t xml:space="preserve"> </w:t>
            </w:r>
            <w:r>
              <w:rPr>
                <w:sz w:val="23"/>
              </w:rPr>
              <w:t>the</w:t>
            </w:r>
            <w:r>
              <w:rPr>
                <w:spacing w:val="7"/>
                <w:sz w:val="23"/>
              </w:rPr>
              <w:t xml:space="preserve"> </w:t>
            </w:r>
            <w:r>
              <w:rPr>
                <w:sz w:val="23"/>
              </w:rPr>
              <w:t>common</w:t>
            </w:r>
            <w:r>
              <w:rPr>
                <w:spacing w:val="5"/>
                <w:sz w:val="23"/>
              </w:rPr>
              <w:t xml:space="preserve"> </w:t>
            </w:r>
            <w:r>
              <w:rPr>
                <w:sz w:val="23"/>
              </w:rPr>
              <w:t>causes</w:t>
            </w:r>
            <w:r>
              <w:rPr>
                <w:spacing w:val="5"/>
                <w:sz w:val="23"/>
              </w:rPr>
              <w:t xml:space="preserve"> </w:t>
            </w:r>
            <w:r>
              <w:rPr>
                <w:sz w:val="23"/>
              </w:rPr>
              <w:t>of</w:t>
            </w:r>
            <w:r>
              <w:rPr>
                <w:spacing w:val="5"/>
                <w:sz w:val="23"/>
              </w:rPr>
              <w:t xml:space="preserve"> </w:t>
            </w:r>
            <w:r>
              <w:rPr>
                <w:sz w:val="23"/>
              </w:rPr>
              <w:t>haemoptysis</w:t>
            </w:r>
            <w:r>
              <w:rPr>
                <w:spacing w:val="5"/>
                <w:sz w:val="23"/>
              </w:rPr>
              <w:t xml:space="preserve"> </w:t>
            </w:r>
            <w:r>
              <w:rPr>
                <w:sz w:val="23"/>
              </w:rPr>
              <w:t>in</w:t>
            </w:r>
            <w:r>
              <w:rPr>
                <w:spacing w:val="5"/>
                <w:sz w:val="23"/>
              </w:rPr>
              <w:t xml:space="preserve"> </w:t>
            </w:r>
            <w:r>
              <w:rPr>
                <w:sz w:val="23"/>
              </w:rPr>
              <w:t xml:space="preserve">family </w:t>
            </w:r>
            <w:r>
              <w:rPr>
                <w:spacing w:val="-2"/>
                <w:sz w:val="23"/>
              </w:rPr>
              <w:t>practice</w:t>
            </w:r>
          </w:p>
          <w:p w14:paraId="49BD3922" w14:textId="77777777" w:rsidR="001B411D" w:rsidRDefault="00466724">
            <w:pPr>
              <w:pStyle w:val="TableParagraph"/>
              <w:numPr>
                <w:ilvl w:val="0"/>
                <w:numId w:val="431"/>
              </w:numPr>
              <w:tabs>
                <w:tab w:val="left" w:pos="447"/>
              </w:tabs>
              <w:spacing w:before="1" w:line="242" w:lineRule="auto"/>
              <w:ind w:left="103" w:right="98" w:firstLine="0"/>
              <w:rPr>
                <w:sz w:val="23"/>
              </w:rPr>
            </w:pPr>
            <w:r>
              <w:rPr>
                <w:sz w:val="23"/>
              </w:rPr>
              <w:t>How</w:t>
            </w:r>
            <w:r>
              <w:rPr>
                <w:spacing w:val="80"/>
                <w:sz w:val="23"/>
              </w:rPr>
              <w:t xml:space="preserve"> </w:t>
            </w:r>
            <w:r>
              <w:rPr>
                <w:sz w:val="23"/>
              </w:rPr>
              <w:t>will</w:t>
            </w:r>
            <w:r>
              <w:rPr>
                <w:spacing w:val="80"/>
                <w:sz w:val="23"/>
              </w:rPr>
              <w:t xml:space="preserve"> </w:t>
            </w:r>
            <w:r>
              <w:rPr>
                <w:sz w:val="23"/>
              </w:rPr>
              <w:t>you</w:t>
            </w:r>
            <w:r>
              <w:rPr>
                <w:spacing w:val="80"/>
                <w:sz w:val="23"/>
              </w:rPr>
              <w:t xml:space="preserve"> </w:t>
            </w:r>
            <w:r>
              <w:rPr>
                <w:sz w:val="23"/>
              </w:rPr>
              <w:t>assess</w:t>
            </w:r>
            <w:r>
              <w:rPr>
                <w:spacing w:val="80"/>
                <w:sz w:val="23"/>
              </w:rPr>
              <w:t xml:space="preserve"> </w:t>
            </w:r>
            <w:r>
              <w:rPr>
                <w:sz w:val="23"/>
              </w:rPr>
              <w:t>this</w:t>
            </w:r>
            <w:r>
              <w:rPr>
                <w:spacing w:val="80"/>
                <w:sz w:val="23"/>
              </w:rPr>
              <w:t xml:space="preserve"> </w:t>
            </w:r>
            <w:r>
              <w:rPr>
                <w:sz w:val="23"/>
              </w:rPr>
              <w:t>man</w:t>
            </w:r>
            <w:r>
              <w:rPr>
                <w:spacing w:val="80"/>
                <w:sz w:val="23"/>
              </w:rPr>
              <w:t xml:space="preserve"> </w:t>
            </w:r>
            <w:r>
              <w:rPr>
                <w:sz w:val="23"/>
              </w:rPr>
              <w:t>with</w:t>
            </w:r>
            <w:r>
              <w:rPr>
                <w:spacing w:val="80"/>
                <w:sz w:val="23"/>
              </w:rPr>
              <w:t xml:space="preserve"> </w:t>
            </w:r>
            <w:r>
              <w:rPr>
                <w:sz w:val="23"/>
              </w:rPr>
              <w:t>appropriate</w:t>
            </w:r>
            <w:r>
              <w:rPr>
                <w:spacing w:val="80"/>
                <w:sz w:val="23"/>
              </w:rPr>
              <w:t xml:space="preserve"> </w:t>
            </w:r>
            <w:r>
              <w:rPr>
                <w:sz w:val="23"/>
              </w:rPr>
              <w:t>history,</w:t>
            </w:r>
            <w:r>
              <w:rPr>
                <w:spacing w:val="80"/>
                <w:sz w:val="23"/>
              </w:rPr>
              <w:t xml:space="preserve"> </w:t>
            </w:r>
            <w:r>
              <w:rPr>
                <w:sz w:val="23"/>
              </w:rPr>
              <w:t>physical examination and investigations?</w:t>
            </w:r>
          </w:p>
          <w:p w14:paraId="7B45BC78" w14:textId="77777777" w:rsidR="001B411D" w:rsidRDefault="00466724">
            <w:pPr>
              <w:pStyle w:val="TableParagraph"/>
              <w:numPr>
                <w:ilvl w:val="0"/>
                <w:numId w:val="431"/>
              </w:numPr>
              <w:tabs>
                <w:tab w:val="left" w:pos="340"/>
              </w:tabs>
              <w:spacing w:before="2" w:line="253" w:lineRule="exact"/>
              <w:ind w:left="340" w:hanging="237"/>
              <w:rPr>
                <w:sz w:val="23"/>
              </w:rPr>
            </w:pPr>
            <w:r>
              <w:rPr>
                <w:sz w:val="23"/>
              </w:rPr>
              <w:t>Discuss</w:t>
            </w:r>
            <w:r>
              <w:rPr>
                <w:spacing w:val="6"/>
                <w:sz w:val="23"/>
              </w:rPr>
              <w:t xml:space="preserve"> </w:t>
            </w:r>
            <w:r>
              <w:rPr>
                <w:sz w:val="23"/>
              </w:rPr>
              <w:t>briefly</w:t>
            </w:r>
            <w:r>
              <w:rPr>
                <w:spacing w:val="2"/>
                <w:sz w:val="23"/>
              </w:rPr>
              <w:t xml:space="preserve"> </w:t>
            </w:r>
            <w:r>
              <w:rPr>
                <w:sz w:val="23"/>
              </w:rPr>
              <w:t>diagnosis</w:t>
            </w:r>
            <w:r>
              <w:rPr>
                <w:spacing w:val="8"/>
                <w:sz w:val="23"/>
              </w:rPr>
              <w:t xml:space="preserve"> </w:t>
            </w:r>
            <w:r>
              <w:rPr>
                <w:sz w:val="23"/>
              </w:rPr>
              <w:t>and</w:t>
            </w:r>
            <w:r>
              <w:rPr>
                <w:spacing w:val="7"/>
                <w:sz w:val="23"/>
              </w:rPr>
              <w:t xml:space="preserve"> </w:t>
            </w:r>
            <w:r>
              <w:rPr>
                <w:sz w:val="23"/>
              </w:rPr>
              <w:t>management</w:t>
            </w:r>
            <w:r>
              <w:rPr>
                <w:spacing w:val="7"/>
                <w:sz w:val="23"/>
              </w:rPr>
              <w:t xml:space="preserve"> </w:t>
            </w:r>
            <w:r>
              <w:rPr>
                <w:sz w:val="23"/>
              </w:rPr>
              <w:t>of</w:t>
            </w:r>
            <w:r>
              <w:rPr>
                <w:spacing w:val="6"/>
                <w:sz w:val="23"/>
              </w:rPr>
              <w:t xml:space="preserve"> </w:t>
            </w:r>
            <w:r>
              <w:rPr>
                <w:sz w:val="23"/>
              </w:rPr>
              <w:t>bronchiectasis</w:t>
            </w:r>
            <w:r>
              <w:rPr>
                <w:spacing w:val="12"/>
                <w:sz w:val="23"/>
              </w:rPr>
              <w:t xml:space="preserve"> </w:t>
            </w:r>
            <w:r>
              <w:rPr>
                <w:spacing w:val="-2"/>
                <w:sz w:val="23"/>
              </w:rPr>
              <w:t>3+3+4</w:t>
            </w:r>
          </w:p>
        </w:tc>
      </w:tr>
    </w:tbl>
    <w:p w14:paraId="14A0784C" w14:textId="77777777" w:rsidR="001B411D" w:rsidRDefault="001B411D">
      <w:pPr>
        <w:pStyle w:val="TableParagraph"/>
        <w:spacing w:line="253" w:lineRule="exact"/>
        <w:rPr>
          <w:sz w:val="23"/>
        </w:rPr>
        <w:sectPr w:rsidR="001B411D">
          <w:pgSz w:w="11900" w:h="16820"/>
          <w:pgMar w:top="1320" w:right="141" w:bottom="2760" w:left="283" w:header="439" w:footer="2475" w:gutter="0"/>
          <w:cols w:space="720"/>
        </w:sectPr>
      </w:pPr>
    </w:p>
    <w:p w14:paraId="6B33C124"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534E8107" w14:textId="77777777">
        <w:trPr>
          <w:trHeight w:val="536"/>
        </w:trPr>
        <w:tc>
          <w:tcPr>
            <w:tcW w:w="1746" w:type="dxa"/>
            <w:vMerge w:val="restart"/>
          </w:tcPr>
          <w:p w14:paraId="3B85717F" w14:textId="77777777" w:rsidR="001B411D" w:rsidRDefault="00466724">
            <w:pPr>
              <w:pStyle w:val="TableParagraph"/>
              <w:spacing w:line="251" w:lineRule="exact"/>
            </w:pPr>
            <w:r>
              <w:rPr>
                <w:spacing w:val="-4"/>
              </w:rPr>
              <w:t>COPD</w:t>
            </w:r>
          </w:p>
        </w:tc>
        <w:tc>
          <w:tcPr>
            <w:tcW w:w="1226" w:type="dxa"/>
          </w:tcPr>
          <w:p w14:paraId="095FF2E0" w14:textId="77777777" w:rsidR="001B411D" w:rsidRDefault="00466724">
            <w:pPr>
              <w:pStyle w:val="TableParagraph"/>
              <w:spacing w:line="242" w:lineRule="auto"/>
            </w:pPr>
            <w:r>
              <w:rPr>
                <w:spacing w:val="-2"/>
              </w:rPr>
              <w:t xml:space="preserve">December </w:t>
            </w:r>
            <w:r>
              <w:rPr>
                <w:spacing w:val="-4"/>
              </w:rPr>
              <w:t>2020</w:t>
            </w:r>
          </w:p>
        </w:tc>
        <w:tc>
          <w:tcPr>
            <w:tcW w:w="7352" w:type="dxa"/>
          </w:tcPr>
          <w:p w14:paraId="40F537C4" w14:textId="77777777" w:rsidR="001B411D" w:rsidRDefault="00466724">
            <w:pPr>
              <w:pStyle w:val="TableParagraph"/>
              <w:spacing w:line="260" w:lineRule="exact"/>
              <w:ind w:left="103"/>
              <w:rPr>
                <w:sz w:val="23"/>
              </w:rPr>
            </w:pPr>
            <w:r>
              <w:rPr>
                <w:sz w:val="23"/>
              </w:rPr>
              <w:t>You have</w:t>
            </w:r>
            <w:r>
              <w:rPr>
                <w:spacing w:val="1"/>
                <w:sz w:val="23"/>
              </w:rPr>
              <w:t xml:space="preserve"> </w:t>
            </w:r>
            <w:r>
              <w:rPr>
                <w:sz w:val="23"/>
              </w:rPr>
              <w:t>a 45-year-old</w:t>
            </w:r>
            <w:r>
              <w:rPr>
                <w:spacing w:val="2"/>
                <w:sz w:val="23"/>
              </w:rPr>
              <w:t xml:space="preserve"> </w:t>
            </w:r>
            <w:r>
              <w:rPr>
                <w:sz w:val="23"/>
              </w:rPr>
              <w:t>patient</w:t>
            </w:r>
            <w:r>
              <w:rPr>
                <w:spacing w:val="1"/>
                <w:sz w:val="23"/>
              </w:rPr>
              <w:t xml:space="preserve"> </w:t>
            </w:r>
            <w:r>
              <w:rPr>
                <w:sz w:val="23"/>
              </w:rPr>
              <w:t>whose</w:t>
            </w:r>
            <w:r>
              <w:rPr>
                <w:spacing w:val="1"/>
                <w:sz w:val="23"/>
              </w:rPr>
              <w:t xml:space="preserve"> </w:t>
            </w:r>
            <w:r>
              <w:rPr>
                <w:sz w:val="23"/>
              </w:rPr>
              <w:t>spirometry</w:t>
            </w:r>
            <w:r>
              <w:rPr>
                <w:spacing w:val="-4"/>
                <w:sz w:val="23"/>
              </w:rPr>
              <w:t xml:space="preserve"> </w:t>
            </w:r>
            <w:r>
              <w:rPr>
                <w:sz w:val="23"/>
              </w:rPr>
              <w:t>showed</w:t>
            </w:r>
            <w:r>
              <w:rPr>
                <w:spacing w:val="4"/>
                <w:sz w:val="23"/>
              </w:rPr>
              <w:t xml:space="preserve"> </w:t>
            </w:r>
            <w:r>
              <w:rPr>
                <w:sz w:val="23"/>
              </w:rPr>
              <w:t>features</w:t>
            </w:r>
            <w:r>
              <w:rPr>
                <w:spacing w:val="1"/>
                <w:sz w:val="23"/>
              </w:rPr>
              <w:t xml:space="preserve"> </w:t>
            </w:r>
            <w:r>
              <w:rPr>
                <w:sz w:val="23"/>
              </w:rPr>
              <w:t>of</w:t>
            </w:r>
            <w:r>
              <w:rPr>
                <w:spacing w:val="1"/>
                <w:sz w:val="23"/>
              </w:rPr>
              <w:t xml:space="preserve"> </w:t>
            </w:r>
            <w:r>
              <w:rPr>
                <w:spacing w:val="-2"/>
                <w:sz w:val="23"/>
              </w:rPr>
              <w:t>COPD.</w:t>
            </w:r>
          </w:p>
          <w:p w14:paraId="1A69437B" w14:textId="77777777" w:rsidR="001B411D" w:rsidRDefault="00466724">
            <w:pPr>
              <w:pStyle w:val="TableParagraph"/>
              <w:spacing w:before="4" w:line="253" w:lineRule="exact"/>
              <w:ind w:left="103"/>
              <w:rPr>
                <w:sz w:val="23"/>
              </w:rPr>
            </w:pPr>
            <w:r>
              <w:rPr>
                <w:sz w:val="23"/>
              </w:rPr>
              <w:t>Discuss</w:t>
            </w:r>
            <w:r>
              <w:rPr>
                <w:spacing w:val="2"/>
                <w:sz w:val="23"/>
              </w:rPr>
              <w:t xml:space="preserve"> </w:t>
            </w:r>
            <w:r>
              <w:rPr>
                <w:sz w:val="23"/>
              </w:rPr>
              <w:t>how</w:t>
            </w:r>
            <w:r>
              <w:rPr>
                <w:spacing w:val="6"/>
                <w:sz w:val="23"/>
              </w:rPr>
              <w:t xml:space="preserve"> </w:t>
            </w:r>
            <w:r>
              <w:rPr>
                <w:sz w:val="23"/>
              </w:rPr>
              <w:t>you</w:t>
            </w:r>
            <w:r>
              <w:rPr>
                <w:spacing w:val="5"/>
                <w:sz w:val="23"/>
              </w:rPr>
              <w:t xml:space="preserve"> </w:t>
            </w:r>
            <w:r>
              <w:rPr>
                <w:sz w:val="23"/>
              </w:rPr>
              <w:t>will</w:t>
            </w:r>
            <w:r>
              <w:rPr>
                <w:spacing w:val="4"/>
                <w:sz w:val="23"/>
              </w:rPr>
              <w:t xml:space="preserve"> </w:t>
            </w:r>
            <w:r>
              <w:rPr>
                <w:sz w:val="23"/>
              </w:rPr>
              <w:t>help</w:t>
            </w:r>
            <w:r>
              <w:rPr>
                <w:spacing w:val="3"/>
                <w:sz w:val="23"/>
              </w:rPr>
              <w:t xml:space="preserve"> </w:t>
            </w:r>
            <w:r>
              <w:rPr>
                <w:sz w:val="23"/>
              </w:rPr>
              <w:t>him</w:t>
            </w:r>
            <w:r>
              <w:rPr>
                <w:spacing w:val="3"/>
                <w:sz w:val="23"/>
              </w:rPr>
              <w:t xml:space="preserve"> </w:t>
            </w:r>
            <w:r>
              <w:rPr>
                <w:sz w:val="23"/>
              </w:rPr>
              <w:t>to</w:t>
            </w:r>
            <w:r>
              <w:rPr>
                <w:spacing w:val="3"/>
                <w:sz w:val="23"/>
              </w:rPr>
              <w:t xml:space="preserve"> </w:t>
            </w:r>
            <w:r>
              <w:rPr>
                <w:sz w:val="23"/>
              </w:rPr>
              <w:t>quit</w:t>
            </w:r>
            <w:r>
              <w:rPr>
                <w:spacing w:val="4"/>
                <w:sz w:val="23"/>
              </w:rPr>
              <w:t xml:space="preserve"> </w:t>
            </w:r>
            <w:r>
              <w:rPr>
                <w:spacing w:val="-2"/>
                <w:sz w:val="23"/>
              </w:rPr>
              <w:t>smoking.</w:t>
            </w:r>
          </w:p>
        </w:tc>
      </w:tr>
      <w:tr w:rsidR="001B411D" w14:paraId="2ABDFD8B" w14:textId="77777777">
        <w:trPr>
          <w:trHeight w:val="1319"/>
        </w:trPr>
        <w:tc>
          <w:tcPr>
            <w:tcW w:w="1746" w:type="dxa"/>
            <w:vMerge/>
            <w:tcBorders>
              <w:top w:val="nil"/>
            </w:tcBorders>
          </w:tcPr>
          <w:p w14:paraId="05B8BDFE" w14:textId="77777777" w:rsidR="001B411D" w:rsidRDefault="001B411D">
            <w:pPr>
              <w:rPr>
                <w:sz w:val="2"/>
                <w:szCs w:val="2"/>
              </w:rPr>
            </w:pPr>
          </w:p>
        </w:tc>
        <w:tc>
          <w:tcPr>
            <w:tcW w:w="1226" w:type="dxa"/>
          </w:tcPr>
          <w:p w14:paraId="1B5D6196" w14:textId="77777777" w:rsidR="001B411D" w:rsidRDefault="00466724">
            <w:pPr>
              <w:pStyle w:val="TableParagraph"/>
              <w:spacing w:line="250" w:lineRule="exact"/>
              <w:ind w:left="0" w:right="90"/>
              <w:jc w:val="center"/>
            </w:pPr>
            <w:r>
              <w:t>June</w:t>
            </w:r>
            <w:r>
              <w:rPr>
                <w:spacing w:val="6"/>
              </w:rPr>
              <w:t xml:space="preserve"> </w:t>
            </w:r>
            <w:r>
              <w:rPr>
                <w:spacing w:val="-4"/>
              </w:rPr>
              <w:t>2020</w:t>
            </w:r>
          </w:p>
        </w:tc>
        <w:tc>
          <w:tcPr>
            <w:tcW w:w="7352" w:type="dxa"/>
          </w:tcPr>
          <w:p w14:paraId="687586B0" w14:textId="77777777" w:rsidR="001B411D" w:rsidRDefault="00466724">
            <w:pPr>
              <w:pStyle w:val="TableParagraph"/>
              <w:spacing w:line="259" w:lineRule="exact"/>
              <w:ind w:left="103"/>
              <w:rPr>
                <w:sz w:val="23"/>
              </w:rPr>
            </w:pPr>
            <w:r>
              <w:rPr>
                <w:sz w:val="23"/>
              </w:rPr>
              <w:t>You have a 45-year-old</w:t>
            </w:r>
            <w:r>
              <w:rPr>
                <w:spacing w:val="1"/>
                <w:sz w:val="23"/>
              </w:rPr>
              <w:t xml:space="preserve"> </w:t>
            </w:r>
            <w:r>
              <w:rPr>
                <w:sz w:val="23"/>
              </w:rPr>
              <w:t>patient</w:t>
            </w:r>
            <w:r>
              <w:rPr>
                <w:spacing w:val="1"/>
                <w:sz w:val="23"/>
              </w:rPr>
              <w:t xml:space="preserve"> </w:t>
            </w:r>
            <w:r>
              <w:rPr>
                <w:sz w:val="23"/>
              </w:rPr>
              <w:t>whose spirometry</w:t>
            </w:r>
            <w:r>
              <w:rPr>
                <w:spacing w:val="-4"/>
                <w:sz w:val="23"/>
              </w:rPr>
              <w:t xml:space="preserve"> </w:t>
            </w:r>
            <w:r>
              <w:rPr>
                <w:sz w:val="23"/>
              </w:rPr>
              <w:t>showed</w:t>
            </w:r>
            <w:r>
              <w:rPr>
                <w:spacing w:val="1"/>
                <w:sz w:val="23"/>
              </w:rPr>
              <w:t xml:space="preserve"> </w:t>
            </w:r>
            <w:r>
              <w:rPr>
                <w:sz w:val="23"/>
              </w:rPr>
              <w:t>features</w:t>
            </w:r>
            <w:r>
              <w:rPr>
                <w:spacing w:val="2"/>
                <w:sz w:val="23"/>
              </w:rPr>
              <w:t xml:space="preserve"> </w:t>
            </w:r>
            <w:r>
              <w:rPr>
                <w:sz w:val="23"/>
              </w:rPr>
              <w:t>of</w:t>
            </w:r>
            <w:r>
              <w:rPr>
                <w:spacing w:val="2"/>
                <w:sz w:val="23"/>
              </w:rPr>
              <w:t xml:space="preserve"> </w:t>
            </w:r>
            <w:r>
              <w:rPr>
                <w:spacing w:val="-2"/>
                <w:sz w:val="23"/>
              </w:rPr>
              <w:t>COPD:</w:t>
            </w:r>
          </w:p>
          <w:p w14:paraId="7FBD0DE9" w14:textId="77777777" w:rsidR="001B411D" w:rsidRDefault="00466724">
            <w:pPr>
              <w:pStyle w:val="TableParagraph"/>
              <w:numPr>
                <w:ilvl w:val="0"/>
                <w:numId w:val="430"/>
              </w:numPr>
              <w:tabs>
                <w:tab w:val="left" w:pos="342"/>
              </w:tabs>
              <w:spacing w:before="4"/>
              <w:ind w:left="342" w:hanging="239"/>
              <w:rPr>
                <w:sz w:val="23"/>
              </w:rPr>
            </w:pPr>
            <w:r>
              <w:rPr>
                <w:sz w:val="23"/>
              </w:rPr>
              <w:t>What</w:t>
            </w:r>
            <w:r>
              <w:rPr>
                <w:spacing w:val="8"/>
                <w:sz w:val="23"/>
              </w:rPr>
              <w:t xml:space="preserve"> </w:t>
            </w:r>
            <w:r>
              <w:rPr>
                <w:sz w:val="23"/>
              </w:rPr>
              <w:t>are</w:t>
            </w:r>
            <w:r>
              <w:rPr>
                <w:spacing w:val="7"/>
                <w:sz w:val="23"/>
              </w:rPr>
              <w:t xml:space="preserve"> </w:t>
            </w:r>
            <w:r>
              <w:rPr>
                <w:sz w:val="23"/>
              </w:rPr>
              <w:t>the</w:t>
            </w:r>
            <w:r>
              <w:rPr>
                <w:spacing w:val="8"/>
                <w:sz w:val="23"/>
              </w:rPr>
              <w:t xml:space="preserve"> </w:t>
            </w:r>
            <w:r>
              <w:rPr>
                <w:sz w:val="23"/>
              </w:rPr>
              <w:t>difference</w:t>
            </w:r>
            <w:r>
              <w:rPr>
                <w:spacing w:val="8"/>
                <w:sz w:val="23"/>
              </w:rPr>
              <w:t xml:space="preserve"> </w:t>
            </w:r>
            <w:r>
              <w:rPr>
                <w:sz w:val="23"/>
              </w:rPr>
              <w:t>in</w:t>
            </w:r>
            <w:r>
              <w:rPr>
                <w:spacing w:val="9"/>
                <w:sz w:val="23"/>
              </w:rPr>
              <w:t xml:space="preserve"> </w:t>
            </w:r>
            <w:r>
              <w:rPr>
                <w:sz w:val="23"/>
              </w:rPr>
              <w:t>obstructive</w:t>
            </w:r>
            <w:r>
              <w:rPr>
                <w:spacing w:val="8"/>
                <w:sz w:val="23"/>
              </w:rPr>
              <w:t xml:space="preserve"> </w:t>
            </w:r>
            <w:r>
              <w:rPr>
                <w:sz w:val="23"/>
              </w:rPr>
              <w:t>and</w:t>
            </w:r>
            <w:r>
              <w:rPr>
                <w:spacing w:val="8"/>
                <w:sz w:val="23"/>
              </w:rPr>
              <w:t xml:space="preserve"> </w:t>
            </w:r>
            <w:r>
              <w:rPr>
                <w:sz w:val="23"/>
              </w:rPr>
              <w:t>restrictive</w:t>
            </w:r>
            <w:r>
              <w:rPr>
                <w:spacing w:val="7"/>
                <w:sz w:val="23"/>
              </w:rPr>
              <w:t xml:space="preserve"> </w:t>
            </w:r>
            <w:r>
              <w:rPr>
                <w:sz w:val="23"/>
              </w:rPr>
              <w:t>spirometry</w:t>
            </w:r>
            <w:r>
              <w:rPr>
                <w:spacing w:val="5"/>
                <w:sz w:val="23"/>
              </w:rPr>
              <w:t xml:space="preserve"> </w:t>
            </w:r>
            <w:r>
              <w:rPr>
                <w:spacing w:val="-2"/>
                <w:sz w:val="23"/>
              </w:rPr>
              <w:t>features?</w:t>
            </w:r>
          </w:p>
          <w:p w14:paraId="12CBAD24" w14:textId="77777777" w:rsidR="001B411D" w:rsidRDefault="00466724">
            <w:pPr>
              <w:pStyle w:val="TableParagraph"/>
              <w:numPr>
                <w:ilvl w:val="0"/>
                <w:numId w:val="430"/>
              </w:numPr>
              <w:tabs>
                <w:tab w:val="left" w:pos="389"/>
              </w:tabs>
              <w:spacing w:before="3" w:line="242" w:lineRule="auto"/>
              <w:ind w:left="103" w:right="102" w:firstLine="0"/>
              <w:rPr>
                <w:sz w:val="23"/>
              </w:rPr>
            </w:pPr>
            <w:r>
              <w:rPr>
                <w:sz w:val="23"/>
              </w:rPr>
              <w:t>How</w:t>
            </w:r>
            <w:r>
              <w:rPr>
                <w:spacing w:val="40"/>
                <w:sz w:val="23"/>
              </w:rPr>
              <w:t xml:space="preserve"> </w:t>
            </w:r>
            <w:r>
              <w:rPr>
                <w:sz w:val="23"/>
              </w:rPr>
              <w:t>will</w:t>
            </w:r>
            <w:r>
              <w:rPr>
                <w:spacing w:val="40"/>
                <w:sz w:val="23"/>
              </w:rPr>
              <w:t xml:space="preserve"> </w:t>
            </w:r>
            <w:r>
              <w:rPr>
                <w:sz w:val="23"/>
              </w:rPr>
              <w:t>you</w:t>
            </w:r>
            <w:r>
              <w:rPr>
                <w:spacing w:val="40"/>
                <w:sz w:val="23"/>
              </w:rPr>
              <w:t xml:space="preserve"> </w:t>
            </w:r>
            <w:r>
              <w:rPr>
                <w:sz w:val="23"/>
              </w:rPr>
              <w:t>clinically</w:t>
            </w:r>
            <w:r>
              <w:rPr>
                <w:spacing w:val="35"/>
                <w:sz w:val="23"/>
              </w:rPr>
              <w:t xml:space="preserve"> </w:t>
            </w:r>
            <w:r>
              <w:rPr>
                <w:sz w:val="23"/>
              </w:rPr>
              <w:t>approach</w:t>
            </w:r>
            <w:r>
              <w:rPr>
                <w:spacing w:val="40"/>
                <w:sz w:val="23"/>
              </w:rPr>
              <w:t xml:space="preserve"> </w:t>
            </w:r>
            <w:r>
              <w:rPr>
                <w:sz w:val="23"/>
              </w:rPr>
              <w:t>to</w:t>
            </w:r>
            <w:r>
              <w:rPr>
                <w:spacing w:val="40"/>
                <w:sz w:val="23"/>
              </w:rPr>
              <w:t xml:space="preserve"> </w:t>
            </w:r>
            <w:r>
              <w:rPr>
                <w:sz w:val="23"/>
              </w:rPr>
              <w:t>this</w:t>
            </w:r>
            <w:r>
              <w:rPr>
                <w:spacing w:val="40"/>
                <w:sz w:val="23"/>
              </w:rPr>
              <w:t xml:space="preserve"> </w:t>
            </w:r>
            <w:r>
              <w:rPr>
                <w:sz w:val="23"/>
              </w:rPr>
              <w:t>patient</w:t>
            </w:r>
            <w:r>
              <w:rPr>
                <w:spacing w:val="40"/>
                <w:sz w:val="23"/>
              </w:rPr>
              <w:t xml:space="preserve"> </w:t>
            </w:r>
            <w:r>
              <w:rPr>
                <w:sz w:val="23"/>
              </w:rPr>
              <w:t>including</w:t>
            </w:r>
            <w:r>
              <w:rPr>
                <w:spacing w:val="40"/>
                <w:sz w:val="23"/>
              </w:rPr>
              <w:t xml:space="preserve"> </w:t>
            </w:r>
            <w:r>
              <w:rPr>
                <w:sz w:val="23"/>
              </w:rPr>
              <w:t>history</w:t>
            </w:r>
            <w:r>
              <w:rPr>
                <w:spacing w:val="37"/>
                <w:sz w:val="23"/>
              </w:rPr>
              <w:t xml:space="preserve"> </w:t>
            </w:r>
            <w:r>
              <w:rPr>
                <w:sz w:val="23"/>
              </w:rPr>
              <w:t>and examination? c) How will you clinically manage this case? 2+4+4</w:t>
            </w:r>
          </w:p>
        </w:tc>
      </w:tr>
      <w:tr w:rsidR="001B411D" w14:paraId="406117D4" w14:textId="77777777">
        <w:trPr>
          <w:trHeight w:val="1721"/>
        </w:trPr>
        <w:tc>
          <w:tcPr>
            <w:tcW w:w="1746" w:type="dxa"/>
            <w:vMerge/>
            <w:tcBorders>
              <w:top w:val="nil"/>
            </w:tcBorders>
          </w:tcPr>
          <w:p w14:paraId="55B49191" w14:textId="77777777" w:rsidR="001B411D" w:rsidRDefault="001B411D">
            <w:pPr>
              <w:rPr>
                <w:sz w:val="2"/>
                <w:szCs w:val="2"/>
              </w:rPr>
            </w:pPr>
          </w:p>
        </w:tc>
        <w:tc>
          <w:tcPr>
            <w:tcW w:w="1226" w:type="dxa"/>
          </w:tcPr>
          <w:p w14:paraId="0B4139E0" w14:textId="77777777" w:rsidR="001B411D" w:rsidRDefault="00466724">
            <w:pPr>
              <w:pStyle w:val="TableParagraph"/>
              <w:spacing w:line="242" w:lineRule="auto"/>
            </w:pPr>
            <w:r>
              <w:rPr>
                <w:spacing w:val="-2"/>
              </w:rPr>
              <w:t xml:space="preserve">December </w:t>
            </w:r>
            <w:r>
              <w:rPr>
                <w:spacing w:val="-4"/>
              </w:rPr>
              <w:t>2017</w:t>
            </w:r>
          </w:p>
        </w:tc>
        <w:tc>
          <w:tcPr>
            <w:tcW w:w="7352" w:type="dxa"/>
          </w:tcPr>
          <w:p w14:paraId="605603D1" w14:textId="77777777" w:rsidR="001B411D" w:rsidRDefault="00466724">
            <w:pPr>
              <w:pStyle w:val="TableParagraph"/>
              <w:spacing w:line="244" w:lineRule="auto"/>
              <w:ind w:left="103" w:right="94"/>
              <w:jc w:val="both"/>
              <w:rPr>
                <w:sz w:val="21"/>
              </w:rPr>
            </w:pPr>
            <w:r>
              <w:rPr>
                <w:sz w:val="21"/>
              </w:rPr>
              <w:t>Mr. Raju is a 45-year-old male, who is a chronic smoker for the past 30 years. He</w:t>
            </w:r>
            <w:r>
              <w:rPr>
                <w:spacing w:val="40"/>
                <w:sz w:val="21"/>
              </w:rPr>
              <w:t xml:space="preserve"> </w:t>
            </w:r>
            <w:r>
              <w:rPr>
                <w:sz w:val="21"/>
              </w:rPr>
              <w:t>has come with history of worsening breathlessness and frequent episodes of cough for the past six months.</w:t>
            </w:r>
          </w:p>
          <w:p w14:paraId="5EDD40AA" w14:textId="77777777" w:rsidR="001B411D" w:rsidRDefault="00466724">
            <w:pPr>
              <w:pStyle w:val="TableParagraph"/>
              <w:numPr>
                <w:ilvl w:val="0"/>
                <w:numId w:val="429"/>
              </w:numPr>
              <w:tabs>
                <w:tab w:val="left" w:pos="356"/>
              </w:tabs>
              <w:spacing w:line="242" w:lineRule="auto"/>
              <w:ind w:right="104" w:firstLine="0"/>
              <w:jc w:val="both"/>
              <w:rPr>
                <w:sz w:val="21"/>
              </w:rPr>
            </w:pPr>
            <w:r>
              <w:rPr>
                <w:sz w:val="21"/>
              </w:rPr>
              <w:t>What are the specific clinical features and investigatory findings for Chronic Obstructive Pulmonary Disease (COPD)?</w:t>
            </w:r>
          </w:p>
          <w:p w14:paraId="6906AE7E" w14:textId="77777777" w:rsidR="001B411D" w:rsidRDefault="00466724">
            <w:pPr>
              <w:pStyle w:val="TableParagraph"/>
              <w:numPr>
                <w:ilvl w:val="0"/>
                <w:numId w:val="429"/>
              </w:numPr>
              <w:tabs>
                <w:tab w:val="left" w:pos="359"/>
              </w:tabs>
              <w:spacing w:line="240" w:lineRule="atLeast"/>
              <w:ind w:right="93" w:firstLine="0"/>
              <w:jc w:val="both"/>
              <w:rPr>
                <w:sz w:val="21"/>
              </w:rPr>
            </w:pPr>
            <w:r>
              <w:rPr>
                <w:noProof/>
                <w:sz w:val="21"/>
              </w:rPr>
              <mc:AlternateContent>
                <mc:Choice Requires="wps">
                  <w:drawing>
                    <wp:anchor distT="0" distB="0" distL="0" distR="0" simplePos="0" relativeHeight="482053632" behindDoc="1" locked="0" layoutInCell="1" allowOverlap="1" wp14:anchorId="49B9C2F7" wp14:editId="76795000">
                      <wp:simplePos x="0" y="0"/>
                      <wp:positionH relativeFrom="column">
                        <wp:posOffset>-81491</wp:posOffset>
                      </wp:positionH>
                      <wp:positionV relativeFrom="paragraph">
                        <wp:posOffset>110811</wp:posOffset>
                      </wp:positionV>
                      <wp:extent cx="2780030" cy="370903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5" name="Image 45"/>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8.725286pt;width:218.9pt;height:292.05pt;mso-position-horizontal-relative:column;mso-position-vertical-relative:paragraph;z-index:-21262848" id="docshapegroup28" coordorigin="-128,175" coordsize="4378,5841">
                      <v:shape style="position:absolute;left:-129;top:174;width:4378;height:5841" type="#_x0000_t75" id="docshape29" stroked="false">
                        <v:imagedata r:id="rId11" o:title=""/>
                      </v:shape>
                      <w10:wrap type="none"/>
                    </v:group>
                  </w:pict>
                </mc:Fallback>
              </mc:AlternateContent>
            </w:r>
            <w:r>
              <w:rPr>
                <w:sz w:val="21"/>
              </w:rPr>
              <w:t>What is the role of the family physician in all levels of prevention in COPD-Primordial, primary, secondary and tertiary?</w:t>
            </w:r>
          </w:p>
        </w:tc>
      </w:tr>
      <w:tr w:rsidR="001B411D" w14:paraId="092DF125" w14:textId="77777777">
        <w:trPr>
          <w:trHeight w:val="2313"/>
        </w:trPr>
        <w:tc>
          <w:tcPr>
            <w:tcW w:w="1746" w:type="dxa"/>
            <w:vMerge w:val="restart"/>
          </w:tcPr>
          <w:p w14:paraId="67DBE3C0" w14:textId="77777777" w:rsidR="001B411D" w:rsidRDefault="00466724">
            <w:pPr>
              <w:pStyle w:val="TableParagraph"/>
              <w:spacing w:line="250" w:lineRule="exact"/>
            </w:pPr>
            <w:r>
              <w:rPr>
                <w:spacing w:val="-2"/>
              </w:rPr>
              <w:t>Tuberculosis</w:t>
            </w:r>
          </w:p>
        </w:tc>
        <w:tc>
          <w:tcPr>
            <w:tcW w:w="1226" w:type="dxa"/>
          </w:tcPr>
          <w:p w14:paraId="79BD1E61" w14:textId="77777777" w:rsidR="001B411D" w:rsidRDefault="00466724">
            <w:pPr>
              <w:pStyle w:val="TableParagraph"/>
              <w:spacing w:line="250" w:lineRule="exact"/>
              <w:ind w:left="0" w:right="90"/>
              <w:jc w:val="center"/>
            </w:pPr>
            <w:r>
              <w:t>June</w:t>
            </w:r>
            <w:r>
              <w:rPr>
                <w:spacing w:val="6"/>
              </w:rPr>
              <w:t xml:space="preserve"> </w:t>
            </w:r>
            <w:r>
              <w:rPr>
                <w:spacing w:val="-4"/>
              </w:rPr>
              <w:t>2018</w:t>
            </w:r>
          </w:p>
        </w:tc>
        <w:tc>
          <w:tcPr>
            <w:tcW w:w="7352" w:type="dxa"/>
          </w:tcPr>
          <w:p w14:paraId="67436313" w14:textId="77777777" w:rsidR="001B411D" w:rsidRDefault="00466724">
            <w:pPr>
              <w:pStyle w:val="TableParagraph"/>
              <w:spacing w:line="242" w:lineRule="auto"/>
              <w:ind w:left="103" w:right="97"/>
              <w:jc w:val="both"/>
            </w:pPr>
            <w:r>
              <w:t>Sandeep is a 24 -year -old farmer whom you have diagnosed to have pulmonary TB. He is sputum positive for AFB and stays with his wife and 2 children aged</w:t>
            </w:r>
            <w:r>
              <w:rPr>
                <w:spacing w:val="80"/>
              </w:rPr>
              <w:t xml:space="preserve"> </w:t>
            </w:r>
            <w:r>
              <w:t>7 and 5 in a thatched house.</w:t>
            </w:r>
          </w:p>
          <w:p w14:paraId="1F3CC910" w14:textId="77777777" w:rsidR="001B411D" w:rsidRDefault="00466724">
            <w:pPr>
              <w:pStyle w:val="TableParagraph"/>
              <w:numPr>
                <w:ilvl w:val="0"/>
                <w:numId w:val="428"/>
              </w:numPr>
              <w:tabs>
                <w:tab w:val="left" w:pos="342"/>
              </w:tabs>
              <w:spacing w:line="244" w:lineRule="auto"/>
              <w:ind w:right="103" w:firstLine="0"/>
              <w:jc w:val="both"/>
            </w:pPr>
            <w:r>
              <w:t>As his Family Physician, what would be your concerns and role as a Family Physician in the management of Sandeep?</w:t>
            </w:r>
          </w:p>
          <w:p w14:paraId="79FA39A2" w14:textId="77777777" w:rsidR="001B411D" w:rsidRDefault="00466724">
            <w:pPr>
              <w:pStyle w:val="TableParagraph"/>
              <w:spacing w:line="242" w:lineRule="auto"/>
              <w:ind w:left="103" w:right="97"/>
              <w:jc w:val="both"/>
            </w:pPr>
            <w:r>
              <w:t>b ) Outline the common side effects of anti -tuberculous drugs and how you would manage them</w:t>
            </w:r>
          </w:p>
          <w:p w14:paraId="0F81FF5B" w14:textId="77777777" w:rsidR="001B411D" w:rsidRDefault="00466724">
            <w:pPr>
              <w:pStyle w:val="TableParagraph"/>
              <w:spacing w:line="256" w:lineRule="exact"/>
              <w:ind w:left="103" w:right="106"/>
              <w:jc w:val="both"/>
            </w:pPr>
            <w:r>
              <w:t>c ) What is the role of nutrition in the management and prevention of Tuberculosis?</w:t>
            </w:r>
            <w:r>
              <w:rPr>
                <w:spacing w:val="80"/>
              </w:rPr>
              <w:t xml:space="preserve"> </w:t>
            </w:r>
            <w:r>
              <w:t>4 + 3 + 3</w:t>
            </w:r>
          </w:p>
        </w:tc>
      </w:tr>
      <w:tr w:rsidR="001B411D" w14:paraId="578D4F50" w14:textId="77777777">
        <w:trPr>
          <w:trHeight w:val="535"/>
        </w:trPr>
        <w:tc>
          <w:tcPr>
            <w:tcW w:w="1746" w:type="dxa"/>
            <w:vMerge/>
            <w:tcBorders>
              <w:top w:val="nil"/>
            </w:tcBorders>
          </w:tcPr>
          <w:p w14:paraId="4288DCED" w14:textId="77777777" w:rsidR="001B411D" w:rsidRDefault="001B411D">
            <w:pPr>
              <w:rPr>
                <w:sz w:val="2"/>
                <w:szCs w:val="2"/>
              </w:rPr>
            </w:pPr>
          </w:p>
        </w:tc>
        <w:tc>
          <w:tcPr>
            <w:tcW w:w="1226" w:type="dxa"/>
          </w:tcPr>
          <w:p w14:paraId="17904AB0" w14:textId="77777777" w:rsidR="001B411D" w:rsidRDefault="00466724">
            <w:pPr>
              <w:pStyle w:val="TableParagraph"/>
              <w:spacing w:line="259" w:lineRule="exact"/>
              <w:rPr>
                <w:sz w:val="23"/>
              </w:rPr>
            </w:pPr>
            <w:r>
              <w:rPr>
                <w:spacing w:val="-4"/>
                <w:sz w:val="23"/>
              </w:rPr>
              <w:t>JUNE</w:t>
            </w:r>
          </w:p>
          <w:p w14:paraId="158E0C92" w14:textId="77777777" w:rsidR="001B411D" w:rsidRDefault="00466724">
            <w:pPr>
              <w:pStyle w:val="TableParagraph"/>
              <w:spacing w:before="4" w:line="253" w:lineRule="exact"/>
              <w:rPr>
                <w:sz w:val="23"/>
              </w:rPr>
            </w:pPr>
            <w:r>
              <w:rPr>
                <w:spacing w:val="-4"/>
                <w:sz w:val="23"/>
              </w:rPr>
              <w:t>2017</w:t>
            </w:r>
          </w:p>
        </w:tc>
        <w:tc>
          <w:tcPr>
            <w:tcW w:w="7352" w:type="dxa"/>
          </w:tcPr>
          <w:p w14:paraId="0584ED39" w14:textId="77777777" w:rsidR="001B411D" w:rsidRDefault="00466724">
            <w:pPr>
              <w:pStyle w:val="TableParagraph"/>
              <w:tabs>
                <w:tab w:val="right" w:pos="6488"/>
              </w:tabs>
              <w:spacing w:line="259" w:lineRule="exact"/>
              <w:ind w:left="220"/>
              <w:rPr>
                <w:sz w:val="23"/>
              </w:rPr>
            </w:pPr>
            <w:r>
              <w:rPr>
                <w:sz w:val="23"/>
              </w:rPr>
              <w:t>Xpert</w:t>
            </w:r>
            <w:r>
              <w:rPr>
                <w:spacing w:val="5"/>
                <w:sz w:val="23"/>
              </w:rPr>
              <w:t xml:space="preserve"> </w:t>
            </w:r>
            <w:r>
              <w:rPr>
                <w:sz w:val="23"/>
              </w:rPr>
              <w:t>MTB/RIF</w:t>
            </w:r>
            <w:r>
              <w:rPr>
                <w:spacing w:val="7"/>
                <w:sz w:val="23"/>
              </w:rPr>
              <w:t xml:space="preserve"> </w:t>
            </w:r>
            <w:r>
              <w:rPr>
                <w:sz w:val="23"/>
              </w:rPr>
              <w:t>assay</w:t>
            </w:r>
            <w:r>
              <w:rPr>
                <w:spacing w:val="1"/>
                <w:sz w:val="23"/>
              </w:rPr>
              <w:t xml:space="preserve"> </w:t>
            </w:r>
            <w:r>
              <w:rPr>
                <w:sz w:val="23"/>
              </w:rPr>
              <w:t>to</w:t>
            </w:r>
            <w:r>
              <w:rPr>
                <w:spacing w:val="5"/>
                <w:sz w:val="23"/>
              </w:rPr>
              <w:t xml:space="preserve"> </w:t>
            </w:r>
            <w:r>
              <w:rPr>
                <w:sz w:val="23"/>
              </w:rPr>
              <w:t>diagnose</w:t>
            </w:r>
            <w:r>
              <w:rPr>
                <w:spacing w:val="5"/>
                <w:sz w:val="23"/>
              </w:rPr>
              <w:t xml:space="preserve"> </w:t>
            </w:r>
            <w:r>
              <w:rPr>
                <w:spacing w:val="-2"/>
                <w:sz w:val="23"/>
              </w:rPr>
              <w:t>tuberculosis.</w:t>
            </w:r>
            <w:r>
              <w:rPr>
                <w:sz w:val="23"/>
              </w:rPr>
              <w:tab/>
            </w:r>
            <w:r>
              <w:rPr>
                <w:spacing w:val="-5"/>
                <w:sz w:val="23"/>
              </w:rPr>
              <w:t>10</w:t>
            </w:r>
          </w:p>
        </w:tc>
      </w:tr>
      <w:tr w:rsidR="001B411D" w14:paraId="363CBE57" w14:textId="77777777">
        <w:trPr>
          <w:trHeight w:val="804"/>
        </w:trPr>
        <w:tc>
          <w:tcPr>
            <w:tcW w:w="1746" w:type="dxa"/>
            <w:vMerge/>
            <w:tcBorders>
              <w:top w:val="nil"/>
            </w:tcBorders>
          </w:tcPr>
          <w:p w14:paraId="6328A553" w14:textId="77777777" w:rsidR="001B411D" w:rsidRDefault="001B411D">
            <w:pPr>
              <w:rPr>
                <w:sz w:val="2"/>
                <w:szCs w:val="2"/>
              </w:rPr>
            </w:pPr>
          </w:p>
        </w:tc>
        <w:tc>
          <w:tcPr>
            <w:tcW w:w="1226" w:type="dxa"/>
          </w:tcPr>
          <w:p w14:paraId="295B4542" w14:textId="77777777" w:rsidR="001B411D" w:rsidRDefault="00466724">
            <w:pPr>
              <w:pStyle w:val="TableParagraph"/>
              <w:spacing w:line="242" w:lineRule="auto"/>
            </w:pPr>
            <w:r>
              <w:rPr>
                <w:spacing w:val="-2"/>
              </w:rPr>
              <w:t xml:space="preserve">December </w:t>
            </w:r>
            <w:r>
              <w:rPr>
                <w:spacing w:val="-4"/>
              </w:rPr>
              <w:t>2015</w:t>
            </w:r>
          </w:p>
        </w:tc>
        <w:tc>
          <w:tcPr>
            <w:tcW w:w="7352" w:type="dxa"/>
          </w:tcPr>
          <w:p w14:paraId="2D7CC23B" w14:textId="77777777" w:rsidR="001B411D" w:rsidRDefault="00466724">
            <w:pPr>
              <w:pStyle w:val="TableParagraph"/>
              <w:spacing w:line="260" w:lineRule="exact"/>
              <w:ind w:left="103"/>
              <w:rPr>
                <w:sz w:val="23"/>
              </w:rPr>
            </w:pPr>
            <w:r>
              <w:rPr>
                <w:sz w:val="23"/>
              </w:rPr>
              <w:t>Screening,</w:t>
            </w:r>
            <w:r>
              <w:rPr>
                <w:spacing w:val="5"/>
                <w:sz w:val="23"/>
              </w:rPr>
              <w:t xml:space="preserve"> </w:t>
            </w:r>
            <w:r>
              <w:rPr>
                <w:sz w:val="23"/>
              </w:rPr>
              <w:t>diagnosis</w:t>
            </w:r>
            <w:r>
              <w:rPr>
                <w:spacing w:val="6"/>
                <w:sz w:val="23"/>
              </w:rPr>
              <w:t xml:space="preserve"> </w:t>
            </w:r>
            <w:r>
              <w:rPr>
                <w:sz w:val="23"/>
              </w:rPr>
              <w:t>and</w:t>
            </w:r>
            <w:r>
              <w:rPr>
                <w:spacing w:val="8"/>
                <w:sz w:val="23"/>
              </w:rPr>
              <w:t xml:space="preserve"> </w:t>
            </w:r>
            <w:r>
              <w:rPr>
                <w:sz w:val="23"/>
              </w:rPr>
              <w:t>management</w:t>
            </w:r>
            <w:r>
              <w:rPr>
                <w:spacing w:val="9"/>
                <w:sz w:val="23"/>
              </w:rPr>
              <w:t xml:space="preserve"> </w:t>
            </w:r>
            <w:r>
              <w:rPr>
                <w:sz w:val="23"/>
              </w:rPr>
              <w:t>of</w:t>
            </w:r>
            <w:r>
              <w:rPr>
                <w:spacing w:val="6"/>
                <w:sz w:val="23"/>
              </w:rPr>
              <w:t xml:space="preserve"> </w:t>
            </w:r>
            <w:r>
              <w:rPr>
                <w:sz w:val="23"/>
              </w:rPr>
              <w:t>pulmonary</w:t>
            </w:r>
            <w:r>
              <w:rPr>
                <w:spacing w:val="1"/>
                <w:sz w:val="23"/>
              </w:rPr>
              <w:t xml:space="preserve"> </w:t>
            </w:r>
            <w:r>
              <w:rPr>
                <w:sz w:val="23"/>
              </w:rPr>
              <w:t>tuberculosis</w:t>
            </w:r>
            <w:r>
              <w:rPr>
                <w:spacing w:val="9"/>
                <w:sz w:val="23"/>
              </w:rPr>
              <w:t xml:space="preserve"> </w:t>
            </w:r>
            <w:r>
              <w:rPr>
                <w:sz w:val="23"/>
              </w:rPr>
              <w:t>in</w:t>
            </w:r>
            <w:r>
              <w:rPr>
                <w:spacing w:val="6"/>
                <w:sz w:val="23"/>
              </w:rPr>
              <w:t xml:space="preserve"> </w:t>
            </w:r>
            <w:r>
              <w:rPr>
                <w:spacing w:val="-2"/>
                <w:sz w:val="23"/>
              </w:rPr>
              <w:t>Family</w:t>
            </w:r>
          </w:p>
          <w:p w14:paraId="26340F54" w14:textId="77777777" w:rsidR="001B411D" w:rsidRDefault="00466724">
            <w:pPr>
              <w:pStyle w:val="TableParagraph"/>
              <w:tabs>
                <w:tab w:val="left" w:pos="3604"/>
              </w:tabs>
              <w:spacing w:line="270" w:lineRule="atLeast"/>
              <w:ind w:left="103" w:right="101"/>
              <w:rPr>
                <w:sz w:val="23"/>
              </w:rPr>
            </w:pPr>
            <w:r>
              <w:rPr>
                <w:sz w:val="23"/>
              </w:rPr>
              <w:t>Practice within the framework of the Revised National Tuberculosis Control Programme (RNTCP).</w:t>
            </w:r>
            <w:r>
              <w:rPr>
                <w:sz w:val="23"/>
              </w:rPr>
              <w:tab/>
            </w:r>
            <w:r>
              <w:rPr>
                <w:spacing w:val="-4"/>
                <w:sz w:val="23"/>
              </w:rPr>
              <w:t>3+3+4</w:t>
            </w:r>
          </w:p>
        </w:tc>
      </w:tr>
      <w:tr w:rsidR="001B411D" w14:paraId="38362878" w14:textId="77777777">
        <w:trPr>
          <w:trHeight w:val="1072"/>
        </w:trPr>
        <w:tc>
          <w:tcPr>
            <w:tcW w:w="1746" w:type="dxa"/>
            <w:vMerge/>
            <w:tcBorders>
              <w:top w:val="nil"/>
            </w:tcBorders>
          </w:tcPr>
          <w:p w14:paraId="535EEB9E" w14:textId="77777777" w:rsidR="001B411D" w:rsidRDefault="001B411D">
            <w:pPr>
              <w:rPr>
                <w:sz w:val="2"/>
                <w:szCs w:val="2"/>
              </w:rPr>
            </w:pPr>
          </w:p>
        </w:tc>
        <w:tc>
          <w:tcPr>
            <w:tcW w:w="1226" w:type="dxa"/>
          </w:tcPr>
          <w:p w14:paraId="7B81E855" w14:textId="77777777" w:rsidR="001B411D" w:rsidRDefault="00466724">
            <w:pPr>
              <w:pStyle w:val="TableParagraph"/>
              <w:spacing w:line="250" w:lineRule="exact"/>
              <w:ind w:left="0" w:right="90"/>
              <w:jc w:val="center"/>
            </w:pPr>
            <w:r>
              <w:t>June</w:t>
            </w:r>
            <w:r>
              <w:rPr>
                <w:spacing w:val="6"/>
              </w:rPr>
              <w:t xml:space="preserve"> </w:t>
            </w:r>
            <w:r>
              <w:rPr>
                <w:spacing w:val="-4"/>
              </w:rPr>
              <w:t>2013</w:t>
            </w:r>
          </w:p>
        </w:tc>
        <w:tc>
          <w:tcPr>
            <w:tcW w:w="7352" w:type="dxa"/>
          </w:tcPr>
          <w:p w14:paraId="41BB0036" w14:textId="77777777" w:rsidR="001B411D" w:rsidRDefault="00466724">
            <w:pPr>
              <w:pStyle w:val="TableParagraph"/>
              <w:spacing w:line="242" w:lineRule="auto"/>
              <w:ind w:left="103" w:right="961"/>
              <w:rPr>
                <w:sz w:val="23"/>
              </w:rPr>
            </w:pPr>
            <w:r>
              <w:rPr>
                <w:sz w:val="23"/>
              </w:rPr>
              <w:t>Briefly describe the epidemiology of tuberculosis in our country. What is RNTCP?</w:t>
            </w:r>
          </w:p>
          <w:p w14:paraId="3E03F0B5" w14:textId="77777777" w:rsidR="001B411D" w:rsidRDefault="00466724">
            <w:pPr>
              <w:pStyle w:val="TableParagraph"/>
              <w:spacing w:line="268" w:lineRule="exact"/>
              <w:ind w:left="103" w:right="2450"/>
              <w:rPr>
                <w:sz w:val="23"/>
              </w:rPr>
            </w:pPr>
            <w:r>
              <w:rPr>
                <w:sz w:val="23"/>
              </w:rPr>
              <w:t>How does it differ from earlier programme on TB? Discuss briefly about DOTS-Plus.</w:t>
            </w:r>
          </w:p>
        </w:tc>
      </w:tr>
      <w:tr w:rsidR="001B411D" w14:paraId="4D610B12" w14:textId="77777777">
        <w:trPr>
          <w:trHeight w:val="983"/>
        </w:trPr>
        <w:tc>
          <w:tcPr>
            <w:tcW w:w="1746" w:type="dxa"/>
            <w:vMerge w:val="restart"/>
          </w:tcPr>
          <w:p w14:paraId="10BB5FD5" w14:textId="77777777" w:rsidR="001B411D" w:rsidRDefault="00466724">
            <w:pPr>
              <w:pStyle w:val="TableParagraph"/>
              <w:spacing w:line="250" w:lineRule="exact"/>
            </w:pPr>
            <w:r>
              <w:rPr>
                <w:spacing w:val="-2"/>
              </w:rPr>
              <w:t>Pneumonia</w:t>
            </w:r>
          </w:p>
        </w:tc>
        <w:tc>
          <w:tcPr>
            <w:tcW w:w="1226" w:type="dxa"/>
          </w:tcPr>
          <w:p w14:paraId="7F5838DB" w14:textId="77777777" w:rsidR="001B411D" w:rsidRDefault="00466724">
            <w:pPr>
              <w:pStyle w:val="TableParagraph"/>
              <w:spacing w:line="242" w:lineRule="auto"/>
            </w:pPr>
            <w:r>
              <w:rPr>
                <w:spacing w:val="-2"/>
              </w:rPr>
              <w:t xml:space="preserve">December </w:t>
            </w:r>
            <w:r>
              <w:rPr>
                <w:spacing w:val="-4"/>
              </w:rPr>
              <w:t>2019</w:t>
            </w:r>
          </w:p>
        </w:tc>
        <w:tc>
          <w:tcPr>
            <w:tcW w:w="7352" w:type="dxa"/>
          </w:tcPr>
          <w:p w14:paraId="768A1886" w14:textId="77777777" w:rsidR="001B411D" w:rsidRDefault="00466724">
            <w:pPr>
              <w:pStyle w:val="TableParagraph"/>
              <w:spacing w:line="244" w:lineRule="auto"/>
              <w:ind w:left="103" w:right="94"/>
              <w:jc w:val="both"/>
              <w:rPr>
                <w:sz w:val="21"/>
              </w:rPr>
            </w:pPr>
            <w:r>
              <w:rPr>
                <w:sz w:val="21"/>
              </w:rPr>
              <w:t>A 70-year-old lady is brought to you with fever, cough and breathlessness for the past 2 days. Write briefly on the CURB 65 criteria to assess community acquired pneumonia.</w:t>
            </w:r>
            <w:r>
              <w:rPr>
                <w:spacing w:val="35"/>
                <w:sz w:val="21"/>
              </w:rPr>
              <w:t xml:space="preserve"> </w:t>
            </w:r>
            <w:r>
              <w:rPr>
                <w:sz w:val="21"/>
              </w:rPr>
              <w:t>Describe</w:t>
            </w:r>
            <w:r>
              <w:rPr>
                <w:spacing w:val="34"/>
                <w:sz w:val="21"/>
              </w:rPr>
              <w:t xml:space="preserve"> </w:t>
            </w:r>
            <w:r>
              <w:rPr>
                <w:sz w:val="21"/>
              </w:rPr>
              <w:t>the</w:t>
            </w:r>
            <w:r>
              <w:rPr>
                <w:spacing w:val="34"/>
                <w:sz w:val="21"/>
              </w:rPr>
              <w:t xml:space="preserve"> </w:t>
            </w:r>
            <w:r>
              <w:rPr>
                <w:sz w:val="21"/>
              </w:rPr>
              <w:t>complications</w:t>
            </w:r>
            <w:r>
              <w:rPr>
                <w:spacing w:val="33"/>
                <w:sz w:val="21"/>
              </w:rPr>
              <w:t xml:space="preserve"> </w:t>
            </w:r>
            <w:r>
              <w:rPr>
                <w:sz w:val="21"/>
              </w:rPr>
              <w:t>and</w:t>
            </w:r>
            <w:r>
              <w:rPr>
                <w:spacing w:val="36"/>
                <w:sz w:val="21"/>
              </w:rPr>
              <w:t xml:space="preserve"> </w:t>
            </w:r>
            <w:r>
              <w:rPr>
                <w:sz w:val="21"/>
              </w:rPr>
              <w:t>management</w:t>
            </w:r>
            <w:r>
              <w:rPr>
                <w:spacing w:val="37"/>
                <w:sz w:val="21"/>
              </w:rPr>
              <w:t xml:space="preserve"> </w:t>
            </w:r>
            <w:r>
              <w:rPr>
                <w:sz w:val="21"/>
              </w:rPr>
              <w:t>of</w:t>
            </w:r>
            <w:r>
              <w:rPr>
                <w:spacing w:val="35"/>
                <w:sz w:val="21"/>
              </w:rPr>
              <w:t xml:space="preserve"> </w:t>
            </w:r>
            <w:r>
              <w:rPr>
                <w:sz w:val="21"/>
              </w:rPr>
              <w:t>community</w:t>
            </w:r>
            <w:r>
              <w:rPr>
                <w:spacing w:val="34"/>
                <w:sz w:val="21"/>
              </w:rPr>
              <w:t xml:space="preserve"> </w:t>
            </w:r>
            <w:r>
              <w:rPr>
                <w:spacing w:val="-2"/>
                <w:sz w:val="21"/>
              </w:rPr>
              <w:t>acquired</w:t>
            </w:r>
          </w:p>
          <w:p w14:paraId="2ADBCD55" w14:textId="77777777" w:rsidR="001B411D" w:rsidRDefault="00466724">
            <w:pPr>
              <w:pStyle w:val="TableParagraph"/>
              <w:spacing w:line="228" w:lineRule="exact"/>
              <w:ind w:left="103"/>
              <w:rPr>
                <w:sz w:val="21"/>
              </w:rPr>
            </w:pPr>
            <w:r>
              <w:rPr>
                <w:spacing w:val="-2"/>
                <w:sz w:val="21"/>
              </w:rPr>
              <w:t>pneumonia.</w:t>
            </w:r>
          </w:p>
        </w:tc>
      </w:tr>
      <w:tr w:rsidR="001B411D" w14:paraId="3B3AC829" w14:textId="77777777">
        <w:trPr>
          <w:trHeight w:val="1229"/>
        </w:trPr>
        <w:tc>
          <w:tcPr>
            <w:tcW w:w="1746" w:type="dxa"/>
            <w:vMerge/>
            <w:tcBorders>
              <w:top w:val="nil"/>
            </w:tcBorders>
          </w:tcPr>
          <w:p w14:paraId="1EF29F89" w14:textId="77777777" w:rsidR="001B411D" w:rsidRDefault="001B411D">
            <w:pPr>
              <w:rPr>
                <w:sz w:val="2"/>
                <w:szCs w:val="2"/>
              </w:rPr>
            </w:pPr>
          </w:p>
        </w:tc>
        <w:tc>
          <w:tcPr>
            <w:tcW w:w="1226" w:type="dxa"/>
          </w:tcPr>
          <w:p w14:paraId="5CDF171F" w14:textId="77777777" w:rsidR="001B411D" w:rsidRDefault="00466724">
            <w:pPr>
              <w:pStyle w:val="TableParagraph"/>
              <w:spacing w:line="242" w:lineRule="auto"/>
            </w:pPr>
            <w:r>
              <w:rPr>
                <w:spacing w:val="-2"/>
              </w:rPr>
              <w:t xml:space="preserve">December </w:t>
            </w:r>
            <w:r>
              <w:rPr>
                <w:spacing w:val="-4"/>
              </w:rPr>
              <w:t>2017</w:t>
            </w:r>
          </w:p>
        </w:tc>
        <w:tc>
          <w:tcPr>
            <w:tcW w:w="7352" w:type="dxa"/>
          </w:tcPr>
          <w:p w14:paraId="7586DD9F" w14:textId="77777777" w:rsidR="001B411D" w:rsidRDefault="00466724">
            <w:pPr>
              <w:pStyle w:val="TableParagraph"/>
              <w:numPr>
                <w:ilvl w:val="0"/>
                <w:numId w:val="427"/>
              </w:numPr>
              <w:tabs>
                <w:tab w:val="left" w:pos="324"/>
              </w:tabs>
              <w:spacing w:line="239" w:lineRule="exact"/>
              <w:ind w:left="324" w:hanging="221"/>
              <w:rPr>
                <w:sz w:val="21"/>
              </w:rPr>
            </w:pPr>
            <w:r>
              <w:rPr>
                <w:sz w:val="21"/>
              </w:rPr>
              <w:t>What</w:t>
            </w:r>
            <w:r>
              <w:rPr>
                <w:spacing w:val="6"/>
                <w:sz w:val="21"/>
              </w:rPr>
              <w:t xml:space="preserve"> </w:t>
            </w:r>
            <w:r>
              <w:rPr>
                <w:sz w:val="21"/>
              </w:rPr>
              <w:t>are</w:t>
            </w:r>
            <w:r>
              <w:rPr>
                <w:spacing w:val="8"/>
                <w:sz w:val="21"/>
              </w:rPr>
              <w:t xml:space="preserve"> </w:t>
            </w:r>
            <w:r>
              <w:rPr>
                <w:sz w:val="21"/>
              </w:rPr>
              <w:t>the</w:t>
            </w:r>
            <w:r>
              <w:rPr>
                <w:spacing w:val="9"/>
                <w:sz w:val="21"/>
              </w:rPr>
              <w:t xml:space="preserve"> </w:t>
            </w:r>
            <w:r>
              <w:rPr>
                <w:sz w:val="21"/>
              </w:rPr>
              <w:t>risk</w:t>
            </w:r>
            <w:r>
              <w:rPr>
                <w:spacing w:val="6"/>
                <w:sz w:val="21"/>
              </w:rPr>
              <w:t xml:space="preserve"> </w:t>
            </w:r>
            <w:r>
              <w:rPr>
                <w:sz w:val="21"/>
              </w:rPr>
              <w:t>factors</w:t>
            </w:r>
            <w:r>
              <w:rPr>
                <w:spacing w:val="6"/>
                <w:sz w:val="21"/>
              </w:rPr>
              <w:t xml:space="preserve"> </w:t>
            </w:r>
            <w:r>
              <w:rPr>
                <w:sz w:val="21"/>
              </w:rPr>
              <w:t>for</w:t>
            </w:r>
            <w:r>
              <w:rPr>
                <w:spacing w:val="9"/>
                <w:sz w:val="21"/>
              </w:rPr>
              <w:t xml:space="preserve"> </w:t>
            </w:r>
            <w:r>
              <w:rPr>
                <w:sz w:val="21"/>
              </w:rPr>
              <w:t>Community</w:t>
            </w:r>
            <w:r>
              <w:rPr>
                <w:spacing w:val="5"/>
                <w:sz w:val="21"/>
              </w:rPr>
              <w:t xml:space="preserve"> </w:t>
            </w:r>
            <w:r>
              <w:rPr>
                <w:sz w:val="21"/>
              </w:rPr>
              <w:t>Acquired</w:t>
            </w:r>
            <w:r>
              <w:rPr>
                <w:spacing w:val="9"/>
                <w:sz w:val="21"/>
              </w:rPr>
              <w:t xml:space="preserve"> </w:t>
            </w:r>
            <w:r>
              <w:rPr>
                <w:sz w:val="21"/>
              </w:rPr>
              <w:t>Pneumonia</w:t>
            </w:r>
            <w:r>
              <w:rPr>
                <w:spacing w:val="8"/>
                <w:sz w:val="21"/>
              </w:rPr>
              <w:t xml:space="preserve"> </w:t>
            </w:r>
            <w:r>
              <w:rPr>
                <w:spacing w:val="-2"/>
                <w:sz w:val="21"/>
              </w:rPr>
              <w:t>(CAP)?</w:t>
            </w:r>
          </w:p>
          <w:p w14:paraId="51F1030A" w14:textId="77777777" w:rsidR="001B411D" w:rsidRDefault="00466724">
            <w:pPr>
              <w:pStyle w:val="TableParagraph"/>
              <w:numPr>
                <w:ilvl w:val="0"/>
                <w:numId w:val="427"/>
              </w:numPr>
              <w:tabs>
                <w:tab w:val="left" w:pos="335"/>
              </w:tabs>
              <w:spacing w:before="3"/>
              <w:ind w:left="335" w:hanging="232"/>
              <w:rPr>
                <w:sz w:val="21"/>
              </w:rPr>
            </w:pPr>
            <w:r>
              <w:rPr>
                <w:sz w:val="21"/>
              </w:rPr>
              <w:t>What</w:t>
            </w:r>
            <w:r>
              <w:rPr>
                <w:spacing w:val="6"/>
                <w:sz w:val="21"/>
              </w:rPr>
              <w:t xml:space="preserve"> </w:t>
            </w:r>
            <w:r>
              <w:rPr>
                <w:sz w:val="21"/>
              </w:rPr>
              <w:t>is</w:t>
            </w:r>
            <w:r>
              <w:rPr>
                <w:spacing w:val="6"/>
                <w:sz w:val="21"/>
              </w:rPr>
              <w:t xml:space="preserve"> </w:t>
            </w:r>
            <w:r>
              <w:rPr>
                <w:sz w:val="21"/>
              </w:rPr>
              <w:t>the</w:t>
            </w:r>
            <w:r>
              <w:rPr>
                <w:spacing w:val="6"/>
                <w:sz w:val="21"/>
              </w:rPr>
              <w:t xml:space="preserve"> </w:t>
            </w:r>
            <w:r>
              <w:rPr>
                <w:sz w:val="21"/>
              </w:rPr>
              <w:t>investigating</w:t>
            </w:r>
            <w:r>
              <w:rPr>
                <w:spacing w:val="4"/>
                <w:sz w:val="21"/>
              </w:rPr>
              <w:t xml:space="preserve"> </w:t>
            </w:r>
            <w:r>
              <w:rPr>
                <w:sz w:val="21"/>
              </w:rPr>
              <w:t>work-up</w:t>
            </w:r>
            <w:r>
              <w:rPr>
                <w:spacing w:val="9"/>
                <w:sz w:val="21"/>
              </w:rPr>
              <w:t xml:space="preserve"> </w:t>
            </w:r>
            <w:r>
              <w:rPr>
                <w:sz w:val="21"/>
              </w:rPr>
              <w:t>for</w:t>
            </w:r>
            <w:r>
              <w:rPr>
                <w:spacing w:val="8"/>
                <w:sz w:val="21"/>
              </w:rPr>
              <w:t xml:space="preserve"> </w:t>
            </w:r>
            <w:r>
              <w:rPr>
                <w:sz w:val="21"/>
              </w:rPr>
              <w:t>CAP?</w:t>
            </w:r>
            <w:r>
              <w:rPr>
                <w:spacing w:val="8"/>
                <w:sz w:val="21"/>
              </w:rPr>
              <w:t xml:space="preserve"> </w:t>
            </w:r>
            <w:r>
              <w:rPr>
                <w:sz w:val="21"/>
              </w:rPr>
              <w:t>Mention</w:t>
            </w:r>
            <w:r>
              <w:rPr>
                <w:spacing w:val="9"/>
                <w:sz w:val="21"/>
              </w:rPr>
              <w:t xml:space="preserve"> </w:t>
            </w:r>
            <w:r>
              <w:rPr>
                <w:spacing w:val="-2"/>
                <w:sz w:val="21"/>
              </w:rPr>
              <w:t>reasons.</w:t>
            </w:r>
          </w:p>
          <w:p w14:paraId="260E6E3A" w14:textId="77777777" w:rsidR="001B411D" w:rsidRDefault="00466724">
            <w:pPr>
              <w:pStyle w:val="TableParagraph"/>
              <w:numPr>
                <w:ilvl w:val="0"/>
                <w:numId w:val="427"/>
              </w:numPr>
              <w:tabs>
                <w:tab w:val="left" w:pos="324"/>
              </w:tabs>
              <w:spacing w:before="7"/>
              <w:ind w:left="324" w:hanging="221"/>
              <w:rPr>
                <w:sz w:val="21"/>
              </w:rPr>
            </w:pPr>
            <w:r>
              <w:rPr>
                <w:sz w:val="21"/>
              </w:rPr>
              <w:t>How</w:t>
            </w:r>
            <w:r>
              <w:rPr>
                <w:spacing w:val="6"/>
                <w:sz w:val="21"/>
              </w:rPr>
              <w:t xml:space="preserve"> </w:t>
            </w:r>
            <w:r>
              <w:rPr>
                <w:sz w:val="21"/>
              </w:rPr>
              <w:t>will</w:t>
            </w:r>
            <w:r>
              <w:rPr>
                <w:spacing w:val="10"/>
                <w:sz w:val="21"/>
              </w:rPr>
              <w:t xml:space="preserve"> </w:t>
            </w:r>
            <w:r>
              <w:rPr>
                <w:sz w:val="21"/>
              </w:rPr>
              <w:t>you</w:t>
            </w:r>
            <w:r>
              <w:rPr>
                <w:spacing w:val="8"/>
                <w:sz w:val="21"/>
              </w:rPr>
              <w:t xml:space="preserve"> </w:t>
            </w:r>
            <w:r>
              <w:rPr>
                <w:sz w:val="21"/>
              </w:rPr>
              <w:t>prognosticate</w:t>
            </w:r>
            <w:r>
              <w:rPr>
                <w:spacing w:val="10"/>
                <w:sz w:val="21"/>
              </w:rPr>
              <w:t xml:space="preserve"> </w:t>
            </w:r>
            <w:r>
              <w:rPr>
                <w:sz w:val="21"/>
              </w:rPr>
              <w:t>CAP?</w:t>
            </w:r>
            <w:r>
              <w:rPr>
                <w:spacing w:val="5"/>
                <w:sz w:val="21"/>
              </w:rPr>
              <w:t xml:space="preserve"> </w:t>
            </w:r>
            <w:r>
              <w:rPr>
                <w:sz w:val="21"/>
              </w:rPr>
              <w:t>Mention</w:t>
            </w:r>
            <w:r>
              <w:rPr>
                <w:spacing w:val="8"/>
                <w:sz w:val="21"/>
              </w:rPr>
              <w:t xml:space="preserve"> </w:t>
            </w:r>
            <w:r>
              <w:rPr>
                <w:sz w:val="21"/>
              </w:rPr>
              <w:t>criteria</w:t>
            </w:r>
            <w:r>
              <w:rPr>
                <w:spacing w:val="5"/>
                <w:sz w:val="21"/>
              </w:rPr>
              <w:t xml:space="preserve"> </w:t>
            </w:r>
            <w:r>
              <w:rPr>
                <w:spacing w:val="-4"/>
                <w:sz w:val="21"/>
              </w:rPr>
              <w:t>used.</w:t>
            </w:r>
          </w:p>
          <w:p w14:paraId="12A76783" w14:textId="77777777" w:rsidR="001B411D" w:rsidRDefault="00466724">
            <w:pPr>
              <w:pStyle w:val="TableParagraph"/>
              <w:numPr>
                <w:ilvl w:val="0"/>
                <w:numId w:val="427"/>
              </w:numPr>
              <w:tabs>
                <w:tab w:val="left" w:pos="335"/>
              </w:tabs>
              <w:spacing w:before="3"/>
              <w:ind w:left="335" w:hanging="232"/>
              <w:rPr>
                <w:sz w:val="21"/>
              </w:rPr>
            </w:pPr>
            <w:r>
              <w:rPr>
                <w:sz w:val="21"/>
              </w:rPr>
              <w:t>List</w:t>
            </w:r>
            <w:r>
              <w:rPr>
                <w:spacing w:val="5"/>
                <w:sz w:val="21"/>
              </w:rPr>
              <w:t xml:space="preserve"> </w:t>
            </w:r>
            <w:r>
              <w:rPr>
                <w:sz w:val="21"/>
              </w:rPr>
              <w:t>the</w:t>
            </w:r>
            <w:r>
              <w:rPr>
                <w:spacing w:val="4"/>
                <w:sz w:val="21"/>
              </w:rPr>
              <w:t xml:space="preserve"> </w:t>
            </w:r>
            <w:r>
              <w:rPr>
                <w:sz w:val="21"/>
              </w:rPr>
              <w:t>treatment</w:t>
            </w:r>
            <w:r>
              <w:rPr>
                <w:spacing w:val="8"/>
                <w:sz w:val="21"/>
              </w:rPr>
              <w:t xml:space="preserve"> </w:t>
            </w:r>
            <w:r>
              <w:rPr>
                <w:sz w:val="21"/>
              </w:rPr>
              <w:t>options</w:t>
            </w:r>
            <w:r>
              <w:rPr>
                <w:spacing w:val="6"/>
                <w:sz w:val="21"/>
              </w:rPr>
              <w:t xml:space="preserve"> </w:t>
            </w:r>
            <w:r>
              <w:rPr>
                <w:sz w:val="21"/>
              </w:rPr>
              <w:t>for</w:t>
            </w:r>
            <w:r>
              <w:rPr>
                <w:spacing w:val="6"/>
                <w:sz w:val="21"/>
              </w:rPr>
              <w:t xml:space="preserve"> </w:t>
            </w:r>
            <w:r>
              <w:rPr>
                <w:spacing w:val="-4"/>
                <w:sz w:val="21"/>
              </w:rPr>
              <w:t>CAP.</w:t>
            </w:r>
          </w:p>
        </w:tc>
      </w:tr>
      <w:tr w:rsidR="001B411D" w14:paraId="3F7E7AA4" w14:textId="77777777">
        <w:trPr>
          <w:trHeight w:val="804"/>
        </w:trPr>
        <w:tc>
          <w:tcPr>
            <w:tcW w:w="1746" w:type="dxa"/>
            <w:vMerge/>
            <w:tcBorders>
              <w:top w:val="nil"/>
            </w:tcBorders>
          </w:tcPr>
          <w:p w14:paraId="591D8FE1" w14:textId="77777777" w:rsidR="001B411D" w:rsidRDefault="001B411D">
            <w:pPr>
              <w:rPr>
                <w:sz w:val="2"/>
                <w:szCs w:val="2"/>
              </w:rPr>
            </w:pPr>
          </w:p>
        </w:tc>
        <w:tc>
          <w:tcPr>
            <w:tcW w:w="1226" w:type="dxa"/>
          </w:tcPr>
          <w:p w14:paraId="5E259369" w14:textId="77777777" w:rsidR="001B411D" w:rsidRDefault="00466724">
            <w:pPr>
              <w:pStyle w:val="TableParagraph"/>
              <w:spacing w:line="242" w:lineRule="auto"/>
            </w:pPr>
            <w:r>
              <w:rPr>
                <w:spacing w:val="-2"/>
              </w:rPr>
              <w:t xml:space="preserve">December </w:t>
            </w:r>
            <w:r>
              <w:rPr>
                <w:spacing w:val="-4"/>
              </w:rPr>
              <w:t>2011</w:t>
            </w:r>
          </w:p>
        </w:tc>
        <w:tc>
          <w:tcPr>
            <w:tcW w:w="7352" w:type="dxa"/>
          </w:tcPr>
          <w:p w14:paraId="629519D4" w14:textId="77777777" w:rsidR="001B411D" w:rsidRDefault="00466724">
            <w:pPr>
              <w:pStyle w:val="TableParagraph"/>
              <w:spacing w:line="259" w:lineRule="exact"/>
              <w:ind w:left="103"/>
              <w:rPr>
                <w:sz w:val="23"/>
              </w:rPr>
            </w:pPr>
            <w:r>
              <w:rPr>
                <w:sz w:val="23"/>
              </w:rPr>
              <w:t>Describe</w:t>
            </w:r>
            <w:r>
              <w:rPr>
                <w:spacing w:val="50"/>
                <w:sz w:val="23"/>
              </w:rPr>
              <w:t xml:space="preserve"> </w:t>
            </w:r>
            <w:r>
              <w:rPr>
                <w:sz w:val="23"/>
              </w:rPr>
              <w:t>briefly</w:t>
            </w:r>
            <w:r>
              <w:rPr>
                <w:spacing w:val="47"/>
                <w:sz w:val="23"/>
              </w:rPr>
              <w:t xml:space="preserve"> </w:t>
            </w:r>
            <w:r>
              <w:rPr>
                <w:sz w:val="23"/>
              </w:rPr>
              <w:t>the</w:t>
            </w:r>
            <w:r>
              <w:rPr>
                <w:spacing w:val="52"/>
                <w:sz w:val="23"/>
              </w:rPr>
              <w:t xml:space="preserve"> </w:t>
            </w:r>
            <w:r>
              <w:rPr>
                <w:sz w:val="23"/>
              </w:rPr>
              <w:t>etiology,</w:t>
            </w:r>
            <w:r>
              <w:rPr>
                <w:spacing w:val="51"/>
                <w:sz w:val="23"/>
              </w:rPr>
              <w:t xml:space="preserve"> </w:t>
            </w:r>
            <w:r>
              <w:rPr>
                <w:sz w:val="23"/>
              </w:rPr>
              <w:t>clinical</w:t>
            </w:r>
            <w:r>
              <w:rPr>
                <w:spacing w:val="50"/>
                <w:sz w:val="23"/>
              </w:rPr>
              <w:t xml:space="preserve"> </w:t>
            </w:r>
            <w:r>
              <w:rPr>
                <w:sz w:val="23"/>
              </w:rPr>
              <w:t>features,</w:t>
            </w:r>
            <w:r>
              <w:rPr>
                <w:spacing w:val="52"/>
                <w:sz w:val="23"/>
              </w:rPr>
              <w:t xml:space="preserve"> </w:t>
            </w:r>
            <w:r>
              <w:rPr>
                <w:sz w:val="23"/>
              </w:rPr>
              <w:t>diagnostic</w:t>
            </w:r>
            <w:r>
              <w:rPr>
                <w:spacing w:val="52"/>
                <w:sz w:val="23"/>
              </w:rPr>
              <w:t xml:space="preserve"> </w:t>
            </w:r>
            <w:r>
              <w:rPr>
                <w:sz w:val="23"/>
              </w:rPr>
              <w:t>evaluation</w:t>
            </w:r>
            <w:r>
              <w:rPr>
                <w:spacing w:val="58"/>
                <w:sz w:val="23"/>
              </w:rPr>
              <w:t xml:space="preserve"> </w:t>
            </w:r>
            <w:r>
              <w:rPr>
                <w:spacing w:val="-5"/>
                <w:sz w:val="23"/>
              </w:rPr>
              <w:t>and</w:t>
            </w:r>
          </w:p>
          <w:p w14:paraId="0D0CCF6F" w14:textId="77777777" w:rsidR="001B411D" w:rsidRDefault="00466724">
            <w:pPr>
              <w:pStyle w:val="TableParagraph"/>
              <w:spacing w:line="270" w:lineRule="atLeast"/>
              <w:ind w:left="103" w:right="246"/>
              <w:rPr>
                <w:sz w:val="23"/>
              </w:rPr>
            </w:pPr>
            <w:r>
              <w:rPr>
                <w:sz w:val="23"/>
              </w:rPr>
              <w:t>treatment</w:t>
            </w:r>
            <w:r>
              <w:rPr>
                <w:spacing w:val="40"/>
                <w:sz w:val="23"/>
              </w:rPr>
              <w:t xml:space="preserve"> </w:t>
            </w:r>
            <w:r>
              <w:rPr>
                <w:sz w:val="23"/>
              </w:rPr>
              <w:t>of</w:t>
            </w:r>
            <w:r>
              <w:rPr>
                <w:spacing w:val="40"/>
                <w:sz w:val="23"/>
              </w:rPr>
              <w:t xml:space="preserve"> </w:t>
            </w:r>
            <w:r>
              <w:rPr>
                <w:sz w:val="23"/>
              </w:rPr>
              <w:t>a</w:t>
            </w:r>
            <w:r>
              <w:rPr>
                <w:spacing w:val="40"/>
                <w:sz w:val="23"/>
              </w:rPr>
              <w:t xml:space="preserve"> </w:t>
            </w:r>
            <w:r>
              <w:rPr>
                <w:sz w:val="23"/>
              </w:rPr>
              <w:t>patient</w:t>
            </w:r>
            <w:r>
              <w:rPr>
                <w:spacing w:val="40"/>
                <w:sz w:val="23"/>
              </w:rPr>
              <w:t xml:space="preserve"> </w:t>
            </w:r>
            <w:r>
              <w:rPr>
                <w:sz w:val="23"/>
              </w:rPr>
              <w:t>presenting</w:t>
            </w:r>
            <w:r>
              <w:rPr>
                <w:spacing w:val="40"/>
                <w:sz w:val="23"/>
              </w:rPr>
              <w:t xml:space="preserve"> </w:t>
            </w:r>
            <w:r>
              <w:rPr>
                <w:sz w:val="23"/>
              </w:rPr>
              <w:t>with</w:t>
            </w:r>
            <w:r>
              <w:rPr>
                <w:spacing w:val="40"/>
                <w:sz w:val="23"/>
              </w:rPr>
              <w:t xml:space="preserve"> </w:t>
            </w:r>
            <w:r>
              <w:rPr>
                <w:sz w:val="23"/>
              </w:rPr>
              <w:t>community</w:t>
            </w:r>
            <w:r>
              <w:rPr>
                <w:spacing w:val="40"/>
                <w:sz w:val="23"/>
              </w:rPr>
              <w:t xml:space="preserve"> </w:t>
            </w:r>
            <w:r>
              <w:rPr>
                <w:sz w:val="23"/>
              </w:rPr>
              <w:t>acquired</w:t>
            </w:r>
            <w:r>
              <w:rPr>
                <w:spacing w:val="40"/>
                <w:sz w:val="23"/>
              </w:rPr>
              <w:t xml:space="preserve"> </w:t>
            </w:r>
            <w:r>
              <w:rPr>
                <w:sz w:val="23"/>
              </w:rPr>
              <w:t>pneumonia.</w:t>
            </w:r>
            <w:r>
              <w:rPr>
                <w:spacing w:val="80"/>
                <w:sz w:val="23"/>
              </w:rPr>
              <w:t xml:space="preserve"> </w:t>
            </w:r>
            <w:r>
              <w:rPr>
                <w:spacing w:val="-2"/>
                <w:sz w:val="23"/>
              </w:rPr>
              <w:t>1+3+3+3</w:t>
            </w:r>
          </w:p>
        </w:tc>
      </w:tr>
      <w:tr w:rsidR="001B411D" w14:paraId="26CDC179" w14:textId="77777777">
        <w:trPr>
          <w:trHeight w:val="804"/>
        </w:trPr>
        <w:tc>
          <w:tcPr>
            <w:tcW w:w="1746" w:type="dxa"/>
          </w:tcPr>
          <w:p w14:paraId="7233AA96" w14:textId="77777777" w:rsidR="001B411D" w:rsidRDefault="00466724">
            <w:pPr>
              <w:pStyle w:val="TableParagraph"/>
              <w:spacing w:line="250" w:lineRule="exact"/>
            </w:pPr>
            <w:r>
              <w:rPr>
                <w:spacing w:val="-2"/>
              </w:rPr>
              <w:t>Pneumothorax</w:t>
            </w:r>
          </w:p>
        </w:tc>
        <w:tc>
          <w:tcPr>
            <w:tcW w:w="1226" w:type="dxa"/>
          </w:tcPr>
          <w:p w14:paraId="4324217F" w14:textId="77777777" w:rsidR="001B411D" w:rsidRDefault="00466724">
            <w:pPr>
              <w:pStyle w:val="TableParagraph"/>
              <w:spacing w:line="250" w:lineRule="exact"/>
              <w:ind w:left="0" w:right="90"/>
              <w:jc w:val="center"/>
            </w:pPr>
            <w:r>
              <w:t>June</w:t>
            </w:r>
            <w:r>
              <w:rPr>
                <w:spacing w:val="6"/>
              </w:rPr>
              <w:t xml:space="preserve"> </w:t>
            </w:r>
            <w:r>
              <w:rPr>
                <w:spacing w:val="-4"/>
              </w:rPr>
              <w:t>2014</w:t>
            </w:r>
          </w:p>
        </w:tc>
        <w:tc>
          <w:tcPr>
            <w:tcW w:w="7352" w:type="dxa"/>
          </w:tcPr>
          <w:p w14:paraId="5C25D948" w14:textId="77777777" w:rsidR="001B411D" w:rsidRDefault="00466724">
            <w:pPr>
              <w:pStyle w:val="TableParagraph"/>
              <w:spacing w:line="259" w:lineRule="exact"/>
              <w:ind w:left="103"/>
              <w:rPr>
                <w:sz w:val="23"/>
              </w:rPr>
            </w:pPr>
            <w:r>
              <w:rPr>
                <w:sz w:val="23"/>
              </w:rPr>
              <w:t>What</w:t>
            </w:r>
            <w:r>
              <w:rPr>
                <w:spacing w:val="5"/>
                <w:sz w:val="23"/>
              </w:rPr>
              <w:t xml:space="preserve"> </w:t>
            </w:r>
            <w:r>
              <w:rPr>
                <w:sz w:val="23"/>
              </w:rPr>
              <w:t>is</w:t>
            </w:r>
            <w:r>
              <w:rPr>
                <w:spacing w:val="6"/>
                <w:sz w:val="23"/>
              </w:rPr>
              <w:t xml:space="preserve"> </w:t>
            </w:r>
            <w:r>
              <w:rPr>
                <w:sz w:val="23"/>
              </w:rPr>
              <w:t>pneumothorax?</w:t>
            </w:r>
            <w:r>
              <w:rPr>
                <w:spacing w:val="5"/>
                <w:sz w:val="23"/>
              </w:rPr>
              <w:t xml:space="preserve"> </w:t>
            </w:r>
            <w:r>
              <w:rPr>
                <w:sz w:val="23"/>
              </w:rPr>
              <w:t>Describe</w:t>
            </w:r>
            <w:r>
              <w:rPr>
                <w:spacing w:val="4"/>
                <w:sz w:val="23"/>
              </w:rPr>
              <w:t xml:space="preserve"> </w:t>
            </w:r>
            <w:r>
              <w:rPr>
                <w:sz w:val="23"/>
              </w:rPr>
              <w:t>mechanisms</w:t>
            </w:r>
            <w:r>
              <w:rPr>
                <w:spacing w:val="6"/>
                <w:sz w:val="23"/>
              </w:rPr>
              <w:t xml:space="preserve"> </w:t>
            </w:r>
            <w:r>
              <w:rPr>
                <w:sz w:val="23"/>
              </w:rPr>
              <w:t>of</w:t>
            </w:r>
            <w:r>
              <w:rPr>
                <w:spacing w:val="8"/>
                <w:sz w:val="23"/>
              </w:rPr>
              <w:t xml:space="preserve"> </w:t>
            </w:r>
            <w:r>
              <w:rPr>
                <w:sz w:val="23"/>
              </w:rPr>
              <w:t>development</w:t>
            </w:r>
            <w:r>
              <w:rPr>
                <w:spacing w:val="6"/>
                <w:sz w:val="23"/>
              </w:rPr>
              <w:t xml:space="preserve"> </w:t>
            </w:r>
            <w:r>
              <w:rPr>
                <w:sz w:val="23"/>
              </w:rPr>
              <w:t>of</w:t>
            </w:r>
            <w:r>
              <w:rPr>
                <w:spacing w:val="6"/>
                <w:sz w:val="23"/>
              </w:rPr>
              <w:t xml:space="preserve"> </w:t>
            </w:r>
            <w:r>
              <w:rPr>
                <w:spacing w:val="-2"/>
                <w:sz w:val="23"/>
              </w:rPr>
              <w:t>various</w:t>
            </w:r>
          </w:p>
          <w:p w14:paraId="330D7852" w14:textId="77777777" w:rsidR="001B411D" w:rsidRDefault="00466724">
            <w:pPr>
              <w:pStyle w:val="TableParagraph"/>
              <w:spacing w:line="270" w:lineRule="atLeast"/>
              <w:ind w:left="103" w:right="246"/>
              <w:rPr>
                <w:sz w:val="23"/>
              </w:rPr>
            </w:pPr>
            <w:r>
              <w:rPr>
                <w:sz w:val="23"/>
              </w:rPr>
              <w:t>types of pneumothorax. Describe clinical features and management of Tension Pneumothorax</w:t>
            </w:r>
          </w:p>
        </w:tc>
      </w:tr>
    </w:tbl>
    <w:p w14:paraId="3E841713" w14:textId="77777777" w:rsidR="001B411D" w:rsidRDefault="001B411D">
      <w:pPr>
        <w:pStyle w:val="TableParagraph"/>
        <w:spacing w:line="270" w:lineRule="atLeast"/>
        <w:rPr>
          <w:sz w:val="23"/>
        </w:rPr>
        <w:sectPr w:rsidR="001B411D">
          <w:pgSz w:w="11900" w:h="16820"/>
          <w:pgMar w:top="1320" w:right="141" w:bottom="2880" w:left="283" w:header="439" w:footer="2475" w:gutter="0"/>
          <w:cols w:space="720"/>
        </w:sectPr>
      </w:pPr>
    </w:p>
    <w:p w14:paraId="6C75FEC1" w14:textId="77777777" w:rsidR="001B411D" w:rsidRDefault="00466724">
      <w:pPr>
        <w:spacing w:before="5" w:after="1"/>
        <w:rPr>
          <w:b/>
          <w:sz w:val="15"/>
        </w:rPr>
      </w:pPr>
      <w:r>
        <w:rPr>
          <w:b/>
          <w:noProof/>
          <w:sz w:val="15"/>
        </w:rPr>
        <w:drawing>
          <wp:anchor distT="0" distB="0" distL="0" distR="0" simplePos="0" relativeHeight="482054144" behindDoc="1" locked="0" layoutInCell="1" allowOverlap="1" wp14:anchorId="26FEFAC6" wp14:editId="1EE751A0">
            <wp:simplePos x="0" y="0"/>
            <wp:positionH relativeFrom="page">
              <wp:posOffset>2363875</wp:posOffset>
            </wp:positionH>
            <wp:positionV relativeFrom="page">
              <wp:posOffset>3038651</wp:posOffset>
            </wp:positionV>
            <wp:extent cx="2779976" cy="3708439"/>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7" cstate="print"/>
                    <a:stretch>
                      <a:fillRect/>
                    </a:stretch>
                  </pic:blipFill>
                  <pic:spPr>
                    <a:xfrm>
                      <a:off x="0" y="0"/>
                      <a:ext cx="2779976" cy="3708439"/>
                    </a:xfrm>
                    <a:prstGeom prst="rect">
                      <a:avLst/>
                    </a:prstGeom>
                  </pic:spPr>
                </pic:pic>
              </a:graphicData>
            </a:graphic>
          </wp:anchor>
        </w:drawing>
      </w: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7DFDF09D" w14:textId="77777777">
        <w:trPr>
          <w:trHeight w:val="1073"/>
        </w:trPr>
        <w:tc>
          <w:tcPr>
            <w:tcW w:w="1746" w:type="dxa"/>
          </w:tcPr>
          <w:p w14:paraId="05BB1D90" w14:textId="77777777" w:rsidR="001B411D" w:rsidRDefault="00466724">
            <w:pPr>
              <w:pStyle w:val="TableParagraph"/>
              <w:spacing w:line="251" w:lineRule="exact"/>
            </w:pPr>
            <w:r>
              <w:t>Pleural</w:t>
            </w:r>
            <w:r>
              <w:rPr>
                <w:spacing w:val="4"/>
              </w:rPr>
              <w:t xml:space="preserve"> </w:t>
            </w:r>
            <w:r>
              <w:rPr>
                <w:spacing w:val="-2"/>
              </w:rPr>
              <w:t>Effusion</w:t>
            </w:r>
          </w:p>
        </w:tc>
        <w:tc>
          <w:tcPr>
            <w:tcW w:w="1226" w:type="dxa"/>
          </w:tcPr>
          <w:p w14:paraId="7669E2EB" w14:textId="77777777" w:rsidR="001B411D" w:rsidRDefault="00466724">
            <w:pPr>
              <w:pStyle w:val="TableParagraph"/>
              <w:spacing w:line="242" w:lineRule="auto"/>
            </w:pPr>
            <w:r>
              <w:rPr>
                <w:spacing w:val="-2"/>
              </w:rPr>
              <w:t xml:space="preserve">December </w:t>
            </w:r>
            <w:r>
              <w:rPr>
                <w:spacing w:val="-4"/>
              </w:rPr>
              <w:t>2020</w:t>
            </w:r>
          </w:p>
        </w:tc>
        <w:tc>
          <w:tcPr>
            <w:tcW w:w="7352" w:type="dxa"/>
          </w:tcPr>
          <w:p w14:paraId="573347C2" w14:textId="77777777" w:rsidR="001B411D" w:rsidRDefault="00466724">
            <w:pPr>
              <w:pStyle w:val="TableParagraph"/>
              <w:spacing w:line="242" w:lineRule="auto"/>
              <w:ind w:left="103" w:right="101"/>
              <w:rPr>
                <w:sz w:val="23"/>
              </w:rPr>
            </w:pPr>
            <w:r>
              <w:rPr>
                <w:sz w:val="23"/>
              </w:rPr>
              <w:t>An 18-year-old woman, presents with left sided massive pleural effusion. What are your differential diagnosis? What specific tests would you need to confirm your diagnosis? She turns out to be HIV positive. How would you</w:t>
            </w:r>
          </w:p>
          <w:p w14:paraId="6554B704" w14:textId="77777777" w:rsidR="001B411D" w:rsidRDefault="00466724">
            <w:pPr>
              <w:pStyle w:val="TableParagraph"/>
              <w:spacing w:line="253" w:lineRule="exact"/>
              <w:ind w:left="103"/>
              <w:rPr>
                <w:sz w:val="23"/>
              </w:rPr>
            </w:pPr>
            <w:r>
              <w:rPr>
                <w:sz w:val="23"/>
              </w:rPr>
              <w:t>explain</w:t>
            </w:r>
            <w:r>
              <w:rPr>
                <w:spacing w:val="4"/>
                <w:sz w:val="23"/>
              </w:rPr>
              <w:t xml:space="preserve"> </w:t>
            </w:r>
            <w:r>
              <w:rPr>
                <w:sz w:val="23"/>
              </w:rPr>
              <w:t>to</w:t>
            </w:r>
            <w:r>
              <w:rPr>
                <w:spacing w:val="4"/>
                <w:sz w:val="23"/>
              </w:rPr>
              <w:t xml:space="preserve"> </w:t>
            </w:r>
            <w:r>
              <w:rPr>
                <w:sz w:val="23"/>
              </w:rPr>
              <w:t>her</w:t>
            </w:r>
            <w:r>
              <w:rPr>
                <w:spacing w:val="3"/>
                <w:sz w:val="23"/>
              </w:rPr>
              <w:t xml:space="preserve"> </w:t>
            </w:r>
            <w:r>
              <w:rPr>
                <w:sz w:val="23"/>
              </w:rPr>
              <w:t>and</w:t>
            </w:r>
            <w:r>
              <w:rPr>
                <w:spacing w:val="4"/>
                <w:sz w:val="23"/>
              </w:rPr>
              <w:t xml:space="preserve"> </w:t>
            </w:r>
            <w:r>
              <w:rPr>
                <w:sz w:val="23"/>
              </w:rPr>
              <w:t>her</w:t>
            </w:r>
            <w:r>
              <w:rPr>
                <w:spacing w:val="5"/>
                <w:sz w:val="23"/>
              </w:rPr>
              <w:t xml:space="preserve"> </w:t>
            </w:r>
            <w:r>
              <w:rPr>
                <w:sz w:val="23"/>
              </w:rPr>
              <w:t>widowed</w:t>
            </w:r>
            <w:r>
              <w:rPr>
                <w:spacing w:val="4"/>
                <w:sz w:val="23"/>
              </w:rPr>
              <w:t xml:space="preserve"> </w:t>
            </w:r>
            <w:r>
              <w:rPr>
                <w:sz w:val="23"/>
              </w:rPr>
              <w:t>mother?</w:t>
            </w:r>
            <w:r>
              <w:rPr>
                <w:spacing w:val="7"/>
                <w:sz w:val="23"/>
              </w:rPr>
              <w:t xml:space="preserve"> </w:t>
            </w:r>
            <w:r>
              <w:rPr>
                <w:spacing w:val="-4"/>
                <w:sz w:val="23"/>
              </w:rPr>
              <w:t>3+5+2</w:t>
            </w:r>
          </w:p>
        </w:tc>
      </w:tr>
      <w:tr w:rsidR="001B411D" w14:paraId="46190EBE" w14:textId="77777777">
        <w:trPr>
          <w:trHeight w:val="804"/>
        </w:trPr>
        <w:tc>
          <w:tcPr>
            <w:tcW w:w="1746" w:type="dxa"/>
          </w:tcPr>
          <w:p w14:paraId="1204A0E9" w14:textId="77777777" w:rsidR="001B411D" w:rsidRDefault="00466724">
            <w:pPr>
              <w:pStyle w:val="TableParagraph"/>
              <w:spacing w:line="250" w:lineRule="exact"/>
            </w:pPr>
            <w:r>
              <w:rPr>
                <w:spacing w:val="-4"/>
              </w:rPr>
              <w:t>ARDS</w:t>
            </w:r>
          </w:p>
        </w:tc>
        <w:tc>
          <w:tcPr>
            <w:tcW w:w="1226" w:type="dxa"/>
          </w:tcPr>
          <w:p w14:paraId="569DD772" w14:textId="77777777" w:rsidR="001B411D" w:rsidRDefault="00466724">
            <w:pPr>
              <w:pStyle w:val="TableParagraph"/>
              <w:spacing w:line="250" w:lineRule="exact"/>
              <w:ind w:left="0" w:right="90"/>
              <w:jc w:val="center"/>
            </w:pPr>
            <w:r>
              <w:t>June</w:t>
            </w:r>
            <w:r>
              <w:rPr>
                <w:spacing w:val="6"/>
              </w:rPr>
              <w:t xml:space="preserve"> </w:t>
            </w:r>
            <w:r>
              <w:rPr>
                <w:spacing w:val="-4"/>
              </w:rPr>
              <w:t>2014</w:t>
            </w:r>
          </w:p>
        </w:tc>
        <w:tc>
          <w:tcPr>
            <w:tcW w:w="7352" w:type="dxa"/>
          </w:tcPr>
          <w:p w14:paraId="005F113A" w14:textId="77777777" w:rsidR="001B411D" w:rsidRDefault="00466724">
            <w:pPr>
              <w:pStyle w:val="TableParagraph"/>
              <w:spacing w:line="242" w:lineRule="auto"/>
              <w:ind w:left="103" w:right="246"/>
              <w:rPr>
                <w:sz w:val="23"/>
              </w:rPr>
            </w:pPr>
            <w:r>
              <w:rPr>
                <w:sz w:val="23"/>
              </w:rPr>
              <w:t>Define Acute Respiratory Distress Syndrome. What are the associated disorders? Write the principles of management of Acute Respiratory</w:t>
            </w:r>
          </w:p>
          <w:p w14:paraId="5A248542" w14:textId="77777777" w:rsidR="001B411D" w:rsidRDefault="00466724">
            <w:pPr>
              <w:pStyle w:val="TableParagraph"/>
              <w:spacing w:line="253" w:lineRule="exact"/>
              <w:ind w:left="103"/>
              <w:rPr>
                <w:sz w:val="23"/>
              </w:rPr>
            </w:pPr>
            <w:r>
              <w:rPr>
                <w:sz w:val="23"/>
              </w:rPr>
              <w:t>Distress</w:t>
            </w:r>
            <w:r>
              <w:rPr>
                <w:spacing w:val="5"/>
                <w:sz w:val="23"/>
              </w:rPr>
              <w:t xml:space="preserve"> </w:t>
            </w:r>
            <w:r>
              <w:rPr>
                <w:spacing w:val="-2"/>
                <w:sz w:val="23"/>
              </w:rPr>
              <w:t>Syndrome.</w:t>
            </w:r>
          </w:p>
        </w:tc>
      </w:tr>
      <w:tr w:rsidR="001B411D" w14:paraId="7CB96C6E" w14:textId="77777777">
        <w:trPr>
          <w:trHeight w:val="804"/>
        </w:trPr>
        <w:tc>
          <w:tcPr>
            <w:tcW w:w="1746" w:type="dxa"/>
          </w:tcPr>
          <w:p w14:paraId="4A57681D" w14:textId="77777777" w:rsidR="001B411D" w:rsidRDefault="00466724">
            <w:pPr>
              <w:pStyle w:val="TableParagraph"/>
              <w:spacing w:line="244" w:lineRule="auto"/>
            </w:pPr>
            <w:r>
              <w:rPr>
                <w:spacing w:val="-2"/>
              </w:rPr>
              <w:t xml:space="preserve">Pulmonoary </w:t>
            </w:r>
            <w:r>
              <w:t>eosinophilia / Miliary</w:t>
            </w:r>
            <w:r>
              <w:rPr>
                <w:spacing w:val="-14"/>
              </w:rPr>
              <w:t xml:space="preserve"> </w:t>
            </w:r>
            <w:r>
              <w:t>shadows</w:t>
            </w:r>
          </w:p>
        </w:tc>
        <w:tc>
          <w:tcPr>
            <w:tcW w:w="1226" w:type="dxa"/>
          </w:tcPr>
          <w:p w14:paraId="1641F941" w14:textId="77777777" w:rsidR="001B411D" w:rsidRDefault="00466724">
            <w:pPr>
              <w:pStyle w:val="TableParagraph"/>
              <w:spacing w:line="250" w:lineRule="exact"/>
              <w:ind w:left="0" w:right="90"/>
              <w:jc w:val="center"/>
            </w:pPr>
            <w:r>
              <w:t>June</w:t>
            </w:r>
            <w:r>
              <w:rPr>
                <w:spacing w:val="6"/>
              </w:rPr>
              <w:t xml:space="preserve"> </w:t>
            </w:r>
            <w:r>
              <w:rPr>
                <w:spacing w:val="-4"/>
              </w:rPr>
              <w:t>2012</w:t>
            </w:r>
          </w:p>
        </w:tc>
        <w:tc>
          <w:tcPr>
            <w:tcW w:w="7352" w:type="dxa"/>
          </w:tcPr>
          <w:p w14:paraId="7C03E87C" w14:textId="77777777" w:rsidR="001B411D" w:rsidRDefault="00466724">
            <w:pPr>
              <w:pStyle w:val="TableParagraph"/>
              <w:numPr>
                <w:ilvl w:val="0"/>
                <w:numId w:val="426"/>
              </w:numPr>
              <w:tabs>
                <w:tab w:val="left" w:pos="340"/>
              </w:tabs>
              <w:spacing w:line="259" w:lineRule="exact"/>
              <w:ind w:left="340" w:hanging="237"/>
              <w:rPr>
                <w:sz w:val="23"/>
              </w:rPr>
            </w:pPr>
            <w:r>
              <w:rPr>
                <w:sz w:val="23"/>
              </w:rPr>
              <w:t>Write</w:t>
            </w:r>
            <w:r>
              <w:rPr>
                <w:spacing w:val="5"/>
                <w:sz w:val="23"/>
              </w:rPr>
              <w:t xml:space="preserve"> </w:t>
            </w:r>
            <w:r>
              <w:rPr>
                <w:sz w:val="23"/>
              </w:rPr>
              <w:t>short</w:t>
            </w:r>
            <w:r>
              <w:rPr>
                <w:spacing w:val="5"/>
                <w:sz w:val="23"/>
              </w:rPr>
              <w:t xml:space="preserve"> </w:t>
            </w:r>
            <w:r>
              <w:rPr>
                <w:sz w:val="23"/>
              </w:rPr>
              <w:t>note</w:t>
            </w:r>
            <w:r>
              <w:rPr>
                <w:spacing w:val="5"/>
                <w:sz w:val="23"/>
              </w:rPr>
              <w:t xml:space="preserve"> </w:t>
            </w:r>
            <w:r>
              <w:rPr>
                <w:sz w:val="23"/>
              </w:rPr>
              <w:t>on</w:t>
            </w:r>
            <w:r>
              <w:rPr>
                <w:spacing w:val="6"/>
                <w:sz w:val="23"/>
              </w:rPr>
              <w:t xml:space="preserve"> </w:t>
            </w:r>
            <w:r>
              <w:rPr>
                <w:sz w:val="23"/>
              </w:rPr>
              <w:t>Pulmonary</w:t>
            </w:r>
            <w:r>
              <w:rPr>
                <w:spacing w:val="1"/>
                <w:sz w:val="23"/>
              </w:rPr>
              <w:t xml:space="preserve"> </w:t>
            </w:r>
            <w:r>
              <w:rPr>
                <w:spacing w:val="-2"/>
                <w:sz w:val="23"/>
              </w:rPr>
              <w:t>Eosinophilia.</w:t>
            </w:r>
          </w:p>
          <w:p w14:paraId="3CFACDE4" w14:textId="77777777" w:rsidR="001B411D" w:rsidRDefault="00466724">
            <w:pPr>
              <w:pStyle w:val="TableParagraph"/>
              <w:numPr>
                <w:ilvl w:val="0"/>
                <w:numId w:val="426"/>
              </w:numPr>
              <w:tabs>
                <w:tab w:val="left" w:pos="358"/>
              </w:tabs>
              <w:spacing w:line="270" w:lineRule="atLeast"/>
              <w:ind w:left="103" w:right="100" w:firstLine="0"/>
              <w:rPr>
                <w:sz w:val="23"/>
              </w:rPr>
            </w:pPr>
            <w:r>
              <w:rPr>
                <w:sz w:val="23"/>
              </w:rPr>
              <w:t xml:space="preserve">Discuss the differential diagnosis of multiple miliary shadows on chest X </w:t>
            </w:r>
            <w:r>
              <w:rPr>
                <w:spacing w:val="-4"/>
                <w:sz w:val="23"/>
              </w:rPr>
              <w:t>ray.</w:t>
            </w:r>
          </w:p>
        </w:tc>
      </w:tr>
    </w:tbl>
    <w:p w14:paraId="7081B889" w14:textId="77777777" w:rsidR="001B411D" w:rsidRDefault="001B411D">
      <w:pPr>
        <w:pStyle w:val="TableParagraph"/>
        <w:spacing w:line="270" w:lineRule="atLeast"/>
        <w:rPr>
          <w:sz w:val="23"/>
        </w:rPr>
        <w:sectPr w:rsidR="001B411D">
          <w:pgSz w:w="11900" w:h="16820"/>
          <w:pgMar w:top="1320" w:right="141" w:bottom="3460" w:left="283" w:header="439" w:footer="2475" w:gutter="0"/>
          <w:cols w:space="720"/>
        </w:sectPr>
      </w:pPr>
    </w:p>
    <w:p w14:paraId="3B915449" w14:textId="77777777" w:rsidR="001B411D" w:rsidRDefault="00466724">
      <w:pPr>
        <w:spacing w:before="5" w:after="1"/>
        <w:rPr>
          <w:b/>
          <w:sz w:val="15"/>
        </w:rPr>
      </w:pPr>
      <w:r>
        <w:rPr>
          <w:b/>
          <w:noProof/>
          <w:sz w:val="15"/>
        </w:rPr>
        <w:drawing>
          <wp:anchor distT="0" distB="0" distL="0" distR="0" simplePos="0" relativeHeight="482054656" behindDoc="1" locked="0" layoutInCell="1" allowOverlap="1" wp14:anchorId="2B333CD8" wp14:editId="67B1FC83">
            <wp:simplePos x="0" y="0"/>
            <wp:positionH relativeFrom="page">
              <wp:posOffset>2363875</wp:posOffset>
            </wp:positionH>
            <wp:positionV relativeFrom="page">
              <wp:posOffset>3038651</wp:posOffset>
            </wp:positionV>
            <wp:extent cx="2779976" cy="3708439"/>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1" cstate="print"/>
                    <a:stretch>
                      <a:fillRect/>
                    </a:stretch>
                  </pic:blipFill>
                  <pic:spPr>
                    <a:xfrm>
                      <a:off x="0" y="0"/>
                      <a:ext cx="2779976" cy="3708439"/>
                    </a:xfrm>
                    <a:prstGeom prst="rect">
                      <a:avLst/>
                    </a:prstGeom>
                  </pic:spPr>
                </pic:pic>
              </a:graphicData>
            </a:graphic>
          </wp:anchor>
        </w:drawing>
      </w:r>
    </w:p>
    <w:p w14:paraId="515B3961" w14:textId="77777777" w:rsidR="001B411D" w:rsidRDefault="00466724">
      <w:pPr>
        <w:ind w:left="1758"/>
        <w:rPr>
          <w:sz w:val="20"/>
        </w:rPr>
      </w:pPr>
      <w:r>
        <w:rPr>
          <w:noProof/>
          <w:sz w:val="20"/>
        </w:rPr>
        <w:drawing>
          <wp:inline distT="0" distB="0" distL="0" distR="0" wp14:anchorId="323129D2" wp14:editId="231E3D46">
            <wp:extent cx="4953000" cy="495300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0" cstate="print"/>
                    <a:stretch>
                      <a:fillRect/>
                    </a:stretch>
                  </pic:blipFill>
                  <pic:spPr>
                    <a:xfrm>
                      <a:off x="0" y="0"/>
                      <a:ext cx="4953000" cy="4953000"/>
                    </a:xfrm>
                    <a:prstGeom prst="rect">
                      <a:avLst/>
                    </a:prstGeom>
                  </pic:spPr>
                </pic:pic>
              </a:graphicData>
            </a:graphic>
          </wp:inline>
        </w:drawing>
      </w:r>
    </w:p>
    <w:p w14:paraId="33B5154E" w14:textId="77777777" w:rsidR="001B411D" w:rsidRDefault="001B411D">
      <w:pPr>
        <w:rPr>
          <w:sz w:val="20"/>
        </w:rPr>
        <w:sectPr w:rsidR="001B411D">
          <w:pgSz w:w="11900" w:h="16820"/>
          <w:pgMar w:top="1320" w:right="141" w:bottom="3460" w:left="283" w:header="439" w:footer="2475" w:gutter="0"/>
          <w:cols w:space="720"/>
        </w:sectPr>
      </w:pPr>
    </w:p>
    <w:p w14:paraId="44FF2DB9" w14:textId="77777777" w:rsidR="001B411D" w:rsidRDefault="001B411D">
      <w:pPr>
        <w:spacing w:before="5"/>
        <w:rPr>
          <w:b/>
          <w:sz w:val="15"/>
        </w:rPr>
      </w:pPr>
    </w:p>
    <w:p w14:paraId="0C89EAA0" w14:textId="77777777" w:rsidR="001B411D" w:rsidRDefault="00466724">
      <w:pPr>
        <w:ind w:left="591"/>
        <w:rPr>
          <w:sz w:val="20"/>
        </w:rPr>
      </w:pPr>
      <w:r>
        <w:rPr>
          <w:noProof/>
          <w:sz w:val="20"/>
        </w:rPr>
        <mc:AlternateContent>
          <mc:Choice Requires="wps">
            <w:drawing>
              <wp:inline distT="0" distB="0" distL="0" distR="0" wp14:anchorId="5A21740E" wp14:editId="506E1DD1">
                <wp:extent cx="6555105" cy="772795"/>
                <wp:effectExtent l="9525" t="0" r="0" b="8254"/>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5105" cy="772795"/>
                        </a:xfrm>
                        <a:prstGeom prst="rect">
                          <a:avLst/>
                        </a:prstGeom>
                        <a:ln w="5926">
                          <a:solidFill>
                            <a:srgbClr val="000000"/>
                          </a:solidFill>
                          <a:prstDash val="solid"/>
                        </a:ln>
                      </wps:spPr>
                      <wps:txbx>
                        <w:txbxContent>
                          <w:p w14:paraId="4C8E7874" w14:textId="77777777" w:rsidR="001B411D" w:rsidRDefault="00466724">
                            <w:pPr>
                              <w:spacing w:before="3" w:line="280" w:lineRule="exact"/>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10AFCB71" w14:textId="77777777" w:rsidR="001B411D" w:rsidRDefault="00466724">
                            <w:pPr>
                              <w:numPr>
                                <w:ilvl w:val="0"/>
                                <w:numId w:val="425"/>
                              </w:numPr>
                              <w:tabs>
                                <w:tab w:val="left" w:pos="798"/>
                              </w:tabs>
                              <w:spacing w:line="259" w:lineRule="exact"/>
                              <w:ind w:left="798" w:hanging="348"/>
                              <w:rPr>
                                <w:rFonts w:ascii="Calibri"/>
                                <w:sz w:val="21"/>
                              </w:rPr>
                            </w:pPr>
                            <w:r>
                              <w:rPr>
                                <w:spacing w:val="-2"/>
                              </w:rPr>
                              <w:t>Hypothyroidism</w:t>
                            </w:r>
                          </w:p>
                          <w:p w14:paraId="431C6499" w14:textId="77777777" w:rsidR="001B411D" w:rsidRDefault="00466724">
                            <w:pPr>
                              <w:numPr>
                                <w:ilvl w:val="0"/>
                                <w:numId w:val="425"/>
                              </w:numPr>
                              <w:tabs>
                                <w:tab w:val="left" w:pos="800"/>
                              </w:tabs>
                              <w:spacing w:line="250" w:lineRule="exact"/>
                            </w:pPr>
                            <w:r>
                              <w:rPr>
                                <w:sz w:val="21"/>
                              </w:rPr>
                              <w:t>Diabetes</w:t>
                            </w:r>
                            <w:r>
                              <w:rPr>
                                <w:spacing w:val="9"/>
                                <w:sz w:val="21"/>
                              </w:rPr>
                              <w:t xml:space="preserve"> </w:t>
                            </w:r>
                            <w:r>
                              <w:rPr>
                                <w:spacing w:val="-2"/>
                                <w:sz w:val="21"/>
                              </w:rPr>
                              <w:t>mellitus</w:t>
                            </w:r>
                          </w:p>
                          <w:p w14:paraId="334C246A" w14:textId="77777777" w:rsidR="001B411D" w:rsidRDefault="00466724">
                            <w:pPr>
                              <w:numPr>
                                <w:ilvl w:val="0"/>
                                <w:numId w:val="425"/>
                              </w:numPr>
                              <w:tabs>
                                <w:tab w:val="left" w:pos="798"/>
                              </w:tabs>
                              <w:spacing w:before="3"/>
                              <w:ind w:left="798" w:hanging="348"/>
                              <w:rPr>
                                <w:rFonts w:ascii="Calibri"/>
                                <w:sz w:val="21"/>
                              </w:rPr>
                            </w:pPr>
                            <w:r>
                              <w:t>Diabetic</w:t>
                            </w:r>
                            <w:r>
                              <w:rPr>
                                <w:spacing w:val="3"/>
                              </w:rPr>
                              <w:t xml:space="preserve"> </w:t>
                            </w:r>
                            <w:r>
                              <w:t>Ketoacidosis</w:t>
                            </w:r>
                            <w:r>
                              <w:rPr>
                                <w:spacing w:val="2"/>
                              </w:rPr>
                              <w:t xml:space="preserve"> </w:t>
                            </w:r>
                            <w:r>
                              <w:rPr>
                                <w:spacing w:val="-5"/>
                              </w:rPr>
                              <w:t>DKA</w:t>
                            </w:r>
                          </w:p>
                        </w:txbxContent>
                      </wps:txbx>
                      <wps:bodyPr wrap="square" lIns="0" tIns="0" rIns="0" bIns="0" rtlCol="0">
                        <a:noAutofit/>
                      </wps:bodyPr>
                    </wps:wsp>
                  </a:graphicData>
                </a:graphic>
              </wp:inline>
            </w:drawing>
          </mc:Choice>
          <mc:Fallback>
            <w:pict>
              <v:shape w14:anchorId="5A21740E" id="Textbox 49" o:spid="_x0000_s1035" type="#_x0000_t202" style="width:516.15pt;height:60.8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" filled="f" strokeweight=".16461mm">
                <v:path arrowok="t"/>
                <v:textbox inset="0,0,0,0">
                  <w:txbxContent>
                    <w:p w14:paraId="4C8E7874" w14:textId="77777777" w:rsidR="001B411D" w:rsidRDefault="00466724">
                      <w:pPr>
                        <w:spacing w:before="3" w:line="280" w:lineRule="exact"/>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10AFCB71" w14:textId="77777777" w:rsidR="001B411D" w:rsidRDefault="00466724">
                      <w:pPr>
                        <w:numPr>
                          <w:ilvl w:val="0"/>
                          <w:numId w:val="425"/>
                        </w:numPr>
                        <w:tabs>
                          <w:tab w:val="left" w:pos="798"/>
                        </w:tabs>
                        <w:spacing w:line="259" w:lineRule="exact"/>
                        <w:ind w:left="798" w:hanging="348"/>
                        <w:rPr>
                          <w:rFonts w:ascii="Calibri"/>
                          <w:sz w:val="21"/>
                        </w:rPr>
                      </w:pPr>
                      <w:r>
                        <w:rPr>
                          <w:spacing w:val="-2"/>
                        </w:rPr>
                        <w:t>Hypothyroidism</w:t>
                      </w:r>
                    </w:p>
                    <w:p w14:paraId="431C6499" w14:textId="77777777" w:rsidR="001B411D" w:rsidRDefault="00466724">
                      <w:pPr>
                        <w:numPr>
                          <w:ilvl w:val="0"/>
                          <w:numId w:val="425"/>
                        </w:numPr>
                        <w:tabs>
                          <w:tab w:val="left" w:pos="800"/>
                        </w:tabs>
                        <w:spacing w:line="250" w:lineRule="exact"/>
                      </w:pPr>
                      <w:r>
                        <w:rPr>
                          <w:sz w:val="21"/>
                        </w:rPr>
                        <w:t>Diabetes</w:t>
                      </w:r>
                      <w:r>
                        <w:rPr>
                          <w:spacing w:val="9"/>
                          <w:sz w:val="21"/>
                        </w:rPr>
                        <w:t xml:space="preserve"> </w:t>
                      </w:r>
                      <w:r>
                        <w:rPr>
                          <w:spacing w:val="-2"/>
                          <w:sz w:val="21"/>
                        </w:rPr>
                        <w:t>mellitus</w:t>
                      </w:r>
                    </w:p>
                    <w:p w14:paraId="334C246A" w14:textId="77777777" w:rsidR="001B411D" w:rsidRDefault="00466724">
                      <w:pPr>
                        <w:numPr>
                          <w:ilvl w:val="0"/>
                          <w:numId w:val="425"/>
                        </w:numPr>
                        <w:tabs>
                          <w:tab w:val="left" w:pos="798"/>
                        </w:tabs>
                        <w:spacing w:before="3"/>
                        <w:ind w:left="798" w:hanging="348"/>
                        <w:rPr>
                          <w:rFonts w:ascii="Calibri"/>
                          <w:sz w:val="21"/>
                        </w:rPr>
                      </w:pPr>
                      <w:r>
                        <w:t>Diabetic</w:t>
                      </w:r>
                      <w:r>
                        <w:rPr>
                          <w:spacing w:val="3"/>
                        </w:rPr>
                        <w:t xml:space="preserve"> </w:t>
                      </w:r>
                      <w:r>
                        <w:t>Ketoacidosis</w:t>
                      </w:r>
                      <w:r>
                        <w:rPr>
                          <w:spacing w:val="2"/>
                        </w:rPr>
                        <w:t xml:space="preserve"> </w:t>
                      </w:r>
                      <w:r>
                        <w:rPr>
                          <w:spacing w:val="-5"/>
                        </w:rPr>
                        <w:t>DKA</w:t>
                      </w:r>
                    </w:p>
                  </w:txbxContent>
                </v:textbox>
                <w10:anchorlock/>
              </v:shape>
            </w:pict>
          </mc:Fallback>
        </mc:AlternateContent>
      </w:r>
    </w:p>
    <w:p w14:paraId="21FABC7E" w14:textId="77777777" w:rsidR="001B411D" w:rsidRDefault="001B411D">
      <w:pPr>
        <w:spacing w:before="188"/>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04C6927D" w14:textId="77777777">
        <w:trPr>
          <w:trHeight w:val="535"/>
        </w:trPr>
        <w:tc>
          <w:tcPr>
            <w:tcW w:w="1746" w:type="dxa"/>
          </w:tcPr>
          <w:p w14:paraId="2B1DE260" w14:textId="77777777" w:rsidR="001B411D" w:rsidRDefault="00466724">
            <w:pPr>
              <w:pStyle w:val="TableParagraph"/>
              <w:spacing w:line="250" w:lineRule="exact"/>
            </w:pPr>
            <w:r>
              <w:rPr>
                <w:spacing w:val="-2"/>
              </w:rPr>
              <w:t>Hypothyroidism</w:t>
            </w:r>
          </w:p>
        </w:tc>
        <w:tc>
          <w:tcPr>
            <w:tcW w:w="1226" w:type="dxa"/>
          </w:tcPr>
          <w:p w14:paraId="348243FC" w14:textId="77777777" w:rsidR="001B411D" w:rsidRDefault="00466724">
            <w:pPr>
              <w:pStyle w:val="TableParagraph"/>
              <w:spacing w:line="250" w:lineRule="exact"/>
              <w:ind w:left="0" w:right="90"/>
              <w:jc w:val="center"/>
            </w:pPr>
            <w:r>
              <w:t>June</w:t>
            </w:r>
            <w:r>
              <w:rPr>
                <w:spacing w:val="6"/>
              </w:rPr>
              <w:t xml:space="preserve"> </w:t>
            </w:r>
            <w:r>
              <w:rPr>
                <w:spacing w:val="-4"/>
              </w:rPr>
              <w:t>2015</w:t>
            </w:r>
          </w:p>
        </w:tc>
        <w:tc>
          <w:tcPr>
            <w:tcW w:w="7352" w:type="dxa"/>
          </w:tcPr>
          <w:p w14:paraId="0476DC7D" w14:textId="77777777" w:rsidR="001B411D" w:rsidRDefault="00466724">
            <w:pPr>
              <w:pStyle w:val="TableParagraph"/>
              <w:spacing w:line="259" w:lineRule="exact"/>
              <w:ind w:left="103"/>
              <w:rPr>
                <w:sz w:val="23"/>
              </w:rPr>
            </w:pPr>
            <w:r>
              <w:rPr>
                <w:sz w:val="23"/>
              </w:rPr>
              <w:t>Clinical</w:t>
            </w:r>
            <w:r>
              <w:rPr>
                <w:spacing w:val="6"/>
                <w:sz w:val="23"/>
              </w:rPr>
              <w:t xml:space="preserve"> </w:t>
            </w:r>
            <w:r>
              <w:rPr>
                <w:sz w:val="23"/>
              </w:rPr>
              <w:t>features,</w:t>
            </w:r>
            <w:r>
              <w:rPr>
                <w:spacing w:val="7"/>
                <w:sz w:val="23"/>
              </w:rPr>
              <w:t xml:space="preserve"> </w:t>
            </w:r>
            <w:r>
              <w:rPr>
                <w:sz w:val="23"/>
              </w:rPr>
              <w:t>physical</w:t>
            </w:r>
            <w:r>
              <w:rPr>
                <w:spacing w:val="7"/>
                <w:sz w:val="23"/>
              </w:rPr>
              <w:t xml:space="preserve"> </w:t>
            </w:r>
            <w:r>
              <w:rPr>
                <w:sz w:val="23"/>
              </w:rPr>
              <w:t>examination</w:t>
            </w:r>
            <w:r>
              <w:rPr>
                <w:spacing w:val="6"/>
                <w:sz w:val="23"/>
              </w:rPr>
              <w:t xml:space="preserve"> </w:t>
            </w:r>
            <w:r>
              <w:rPr>
                <w:sz w:val="23"/>
              </w:rPr>
              <w:t>findings,</w:t>
            </w:r>
            <w:r>
              <w:rPr>
                <w:spacing w:val="7"/>
                <w:sz w:val="23"/>
              </w:rPr>
              <w:t xml:space="preserve"> </w:t>
            </w:r>
            <w:r>
              <w:rPr>
                <w:sz w:val="23"/>
              </w:rPr>
              <w:t>investigations</w:t>
            </w:r>
            <w:r>
              <w:rPr>
                <w:spacing w:val="7"/>
                <w:sz w:val="23"/>
              </w:rPr>
              <w:t xml:space="preserve"> </w:t>
            </w:r>
            <w:r>
              <w:rPr>
                <w:spacing w:val="-5"/>
                <w:sz w:val="23"/>
              </w:rPr>
              <w:t>and</w:t>
            </w:r>
          </w:p>
          <w:p w14:paraId="5EF554E4" w14:textId="77777777" w:rsidR="001B411D" w:rsidRDefault="00466724">
            <w:pPr>
              <w:pStyle w:val="TableParagraph"/>
              <w:spacing w:before="4" w:line="253" w:lineRule="exact"/>
              <w:ind w:left="103"/>
              <w:rPr>
                <w:sz w:val="23"/>
              </w:rPr>
            </w:pPr>
            <w:r>
              <w:rPr>
                <w:sz w:val="23"/>
              </w:rPr>
              <w:t>management</w:t>
            </w:r>
            <w:r>
              <w:rPr>
                <w:spacing w:val="4"/>
                <w:sz w:val="23"/>
              </w:rPr>
              <w:t xml:space="preserve"> </w:t>
            </w:r>
            <w:r>
              <w:rPr>
                <w:sz w:val="23"/>
              </w:rPr>
              <w:t>of</w:t>
            </w:r>
            <w:r>
              <w:rPr>
                <w:spacing w:val="5"/>
                <w:sz w:val="23"/>
              </w:rPr>
              <w:t xml:space="preserve"> </w:t>
            </w:r>
            <w:r>
              <w:rPr>
                <w:sz w:val="23"/>
              </w:rPr>
              <w:t>hypothyroidism.</w:t>
            </w:r>
            <w:r>
              <w:rPr>
                <w:spacing w:val="38"/>
                <w:sz w:val="23"/>
              </w:rPr>
              <w:t xml:space="preserve">  </w:t>
            </w:r>
            <w:r>
              <w:rPr>
                <w:spacing w:val="-2"/>
                <w:sz w:val="23"/>
              </w:rPr>
              <w:t>2+3+2+3</w:t>
            </w:r>
          </w:p>
        </w:tc>
      </w:tr>
      <w:tr w:rsidR="001B411D" w14:paraId="32B6A52E" w14:textId="77777777">
        <w:trPr>
          <w:trHeight w:val="1072"/>
        </w:trPr>
        <w:tc>
          <w:tcPr>
            <w:tcW w:w="1746" w:type="dxa"/>
            <w:vMerge w:val="restart"/>
          </w:tcPr>
          <w:p w14:paraId="50EE68DA" w14:textId="77777777" w:rsidR="001B411D" w:rsidRDefault="00466724">
            <w:pPr>
              <w:pStyle w:val="TableParagraph"/>
              <w:spacing w:line="239" w:lineRule="exact"/>
              <w:rPr>
                <w:sz w:val="21"/>
              </w:rPr>
            </w:pPr>
            <w:r>
              <w:rPr>
                <w:sz w:val="21"/>
              </w:rPr>
              <w:t>Diabetes</w:t>
            </w:r>
            <w:r>
              <w:rPr>
                <w:spacing w:val="11"/>
                <w:sz w:val="21"/>
              </w:rPr>
              <w:t xml:space="preserve"> </w:t>
            </w:r>
            <w:r>
              <w:rPr>
                <w:spacing w:val="-2"/>
                <w:sz w:val="21"/>
              </w:rPr>
              <w:t>mellitus</w:t>
            </w:r>
          </w:p>
        </w:tc>
        <w:tc>
          <w:tcPr>
            <w:tcW w:w="1226" w:type="dxa"/>
          </w:tcPr>
          <w:p w14:paraId="653949CF" w14:textId="77777777" w:rsidR="001B411D" w:rsidRDefault="00466724">
            <w:pPr>
              <w:pStyle w:val="TableParagraph"/>
              <w:spacing w:line="250" w:lineRule="exact"/>
              <w:ind w:left="0" w:right="90"/>
              <w:jc w:val="center"/>
            </w:pPr>
            <w:r>
              <w:t>June</w:t>
            </w:r>
            <w:r>
              <w:rPr>
                <w:spacing w:val="6"/>
              </w:rPr>
              <w:t xml:space="preserve"> </w:t>
            </w:r>
            <w:r>
              <w:rPr>
                <w:spacing w:val="-4"/>
              </w:rPr>
              <w:t>2022</w:t>
            </w:r>
          </w:p>
        </w:tc>
        <w:tc>
          <w:tcPr>
            <w:tcW w:w="7352" w:type="dxa"/>
          </w:tcPr>
          <w:p w14:paraId="61D18980" w14:textId="77777777" w:rsidR="001B411D" w:rsidRDefault="00466724">
            <w:pPr>
              <w:pStyle w:val="TableParagraph"/>
              <w:spacing w:line="242" w:lineRule="auto"/>
              <w:ind w:left="103"/>
              <w:rPr>
                <w:sz w:val="23"/>
              </w:rPr>
            </w:pPr>
            <w:r>
              <w:rPr>
                <w:sz w:val="23"/>
              </w:rPr>
              <w:t>A</w:t>
            </w:r>
            <w:r>
              <w:rPr>
                <w:spacing w:val="40"/>
                <w:sz w:val="23"/>
              </w:rPr>
              <w:t xml:space="preserve"> </w:t>
            </w:r>
            <w:r>
              <w:rPr>
                <w:sz w:val="23"/>
              </w:rPr>
              <w:t>45-year-old</w:t>
            </w:r>
            <w:r>
              <w:rPr>
                <w:spacing w:val="40"/>
                <w:sz w:val="23"/>
              </w:rPr>
              <w:t xml:space="preserve"> </w:t>
            </w:r>
            <w:r>
              <w:rPr>
                <w:sz w:val="23"/>
              </w:rPr>
              <w:t>overweight</w:t>
            </w:r>
            <w:r>
              <w:rPr>
                <w:spacing w:val="40"/>
                <w:sz w:val="23"/>
              </w:rPr>
              <w:t xml:space="preserve"> </w:t>
            </w:r>
            <w:r>
              <w:rPr>
                <w:sz w:val="23"/>
              </w:rPr>
              <w:t>man</w:t>
            </w:r>
            <w:r>
              <w:rPr>
                <w:spacing w:val="40"/>
                <w:sz w:val="23"/>
              </w:rPr>
              <w:t xml:space="preserve"> </w:t>
            </w:r>
            <w:r>
              <w:rPr>
                <w:sz w:val="23"/>
              </w:rPr>
              <w:t>came</w:t>
            </w:r>
            <w:r>
              <w:rPr>
                <w:spacing w:val="40"/>
                <w:sz w:val="23"/>
              </w:rPr>
              <w:t xml:space="preserve"> </w:t>
            </w:r>
            <w:r>
              <w:rPr>
                <w:sz w:val="23"/>
              </w:rPr>
              <w:t>to</w:t>
            </w:r>
            <w:r>
              <w:rPr>
                <w:spacing w:val="40"/>
                <w:sz w:val="23"/>
              </w:rPr>
              <w:t xml:space="preserve"> </w:t>
            </w:r>
            <w:r>
              <w:rPr>
                <w:sz w:val="23"/>
              </w:rPr>
              <w:t>you</w:t>
            </w:r>
            <w:r>
              <w:rPr>
                <w:spacing w:val="40"/>
                <w:sz w:val="23"/>
              </w:rPr>
              <w:t xml:space="preserve"> </w:t>
            </w:r>
            <w:r>
              <w:rPr>
                <w:sz w:val="23"/>
              </w:rPr>
              <w:t>with</w:t>
            </w:r>
            <w:r>
              <w:rPr>
                <w:spacing w:val="40"/>
                <w:sz w:val="23"/>
              </w:rPr>
              <w:t xml:space="preserve"> </w:t>
            </w:r>
            <w:r>
              <w:rPr>
                <w:sz w:val="23"/>
              </w:rPr>
              <w:t>recent</w:t>
            </w:r>
            <w:r>
              <w:rPr>
                <w:spacing w:val="40"/>
                <w:sz w:val="23"/>
              </w:rPr>
              <w:t xml:space="preserve"> </w:t>
            </w:r>
            <w:r>
              <w:rPr>
                <w:sz w:val="23"/>
              </w:rPr>
              <w:t>onset</w:t>
            </w:r>
            <w:r>
              <w:rPr>
                <w:spacing w:val="40"/>
                <w:sz w:val="23"/>
              </w:rPr>
              <w:t xml:space="preserve"> </w:t>
            </w:r>
            <w:r>
              <w:rPr>
                <w:sz w:val="23"/>
              </w:rPr>
              <w:t>tiredness, dryness of mouth, weight loss and nocturia.</w:t>
            </w:r>
          </w:p>
          <w:p w14:paraId="3E94E4A4" w14:textId="77777777" w:rsidR="001B411D" w:rsidRDefault="00466724">
            <w:pPr>
              <w:pStyle w:val="TableParagraph"/>
              <w:ind w:left="103"/>
              <w:rPr>
                <w:sz w:val="23"/>
              </w:rPr>
            </w:pPr>
            <w:r>
              <w:rPr>
                <w:sz w:val="23"/>
              </w:rPr>
              <w:t>What</w:t>
            </w:r>
            <w:r>
              <w:rPr>
                <w:spacing w:val="2"/>
                <w:sz w:val="23"/>
              </w:rPr>
              <w:t xml:space="preserve"> </w:t>
            </w:r>
            <w:r>
              <w:rPr>
                <w:sz w:val="23"/>
              </w:rPr>
              <w:t>is</w:t>
            </w:r>
            <w:r>
              <w:rPr>
                <w:spacing w:val="5"/>
                <w:sz w:val="23"/>
              </w:rPr>
              <w:t xml:space="preserve"> </w:t>
            </w:r>
            <w:r>
              <w:rPr>
                <w:sz w:val="23"/>
              </w:rPr>
              <w:t>your</w:t>
            </w:r>
            <w:r>
              <w:rPr>
                <w:spacing w:val="2"/>
                <w:sz w:val="23"/>
              </w:rPr>
              <w:t xml:space="preserve"> </w:t>
            </w:r>
            <w:r>
              <w:rPr>
                <w:sz w:val="23"/>
              </w:rPr>
              <w:t>clinical</w:t>
            </w:r>
            <w:r>
              <w:rPr>
                <w:spacing w:val="2"/>
                <w:sz w:val="23"/>
              </w:rPr>
              <w:t xml:space="preserve"> </w:t>
            </w:r>
            <w:r>
              <w:rPr>
                <w:spacing w:val="-2"/>
                <w:sz w:val="23"/>
              </w:rPr>
              <w:t>diagnosis?</w:t>
            </w:r>
          </w:p>
          <w:p w14:paraId="71144C0E" w14:textId="77777777" w:rsidR="001B411D" w:rsidRDefault="00466724">
            <w:pPr>
              <w:pStyle w:val="TableParagraph"/>
              <w:spacing w:before="1" w:line="253" w:lineRule="exact"/>
              <w:ind w:left="103"/>
              <w:rPr>
                <w:sz w:val="23"/>
              </w:rPr>
            </w:pPr>
            <w:r>
              <w:rPr>
                <w:sz w:val="23"/>
              </w:rPr>
              <w:t>How</w:t>
            </w:r>
            <w:r>
              <w:rPr>
                <w:spacing w:val="2"/>
                <w:sz w:val="23"/>
              </w:rPr>
              <w:t xml:space="preserve"> </w:t>
            </w:r>
            <w:r>
              <w:rPr>
                <w:sz w:val="23"/>
              </w:rPr>
              <w:t>will</w:t>
            </w:r>
            <w:r>
              <w:rPr>
                <w:spacing w:val="8"/>
                <w:sz w:val="23"/>
              </w:rPr>
              <w:t xml:space="preserve"> </w:t>
            </w:r>
            <w:r>
              <w:rPr>
                <w:sz w:val="23"/>
              </w:rPr>
              <w:t>you</w:t>
            </w:r>
            <w:r>
              <w:rPr>
                <w:spacing w:val="4"/>
                <w:sz w:val="23"/>
              </w:rPr>
              <w:t xml:space="preserve"> </w:t>
            </w:r>
            <w:r>
              <w:rPr>
                <w:sz w:val="23"/>
              </w:rPr>
              <w:t>manage</w:t>
            </w:r>
            <w:r>
              <w:rPr>
                <w:spacing w:val="3"/>
                <w:sz w:val="23"/>
              </w:rPr>
              <w:t xml:space="preserve"> </w:t>
            </w:r>
            <w:r>
              <w:rPr>
                <w:sz w:val="23"/>
              </w:rPr>
              <w:t>him</w:t>
            </w:r>
            <w:r>
              <w:rPr>
                <w:spacing w:val="4"/>
                <w:sz w:val="23"/>
              </w:rPr>
              <w:t xml:space="preserve"> </w:t>
            </w:r>
            <w:r>
              <w:rPr>
                <w:sz w:val="23"/>
              </w:rPr>
              <w:t>after</w:t>
            </w:r>
            <w:r>
              <w:rPr>
                <w:spacing w:val="3"/>
                <w:sz w:val="23"/>
              </w:rPr>
              <w:t xml:space="preserve"> </w:t>
            </w:r>
            <w:r>
              <w:rPr>
                <w:sz w:val="23"/>
              </w:rPr>
              <w:t>diagnosis?</w:t>
            </w:r>
            <w:r>
              <w:rPr>
                <w:spacing w:val="6"/>
                <w:sz w:val="23"/>
              </w:rPr>
              <w:t xml:space="preserve"> </w:t>
            </w:r>
            <w:r>
              <w:rPr>
                <w:spacing w:val="-4"/>
                <w:sz w:val="23"/>
              </w:rPr>
              <w:t>[10]</w:t>
            </w:r>
          </w:p>
        </w:tc>
      </w:tr>
      <w:tr w:rsidR="001B411D" w14:paraId="320DF1A1" w14:textId="77777777">
        <w:trPr>
          <w:trHeight w:val="515"/>
        </w:trPr>
        <w:tc>
          <w:tcPr>
            <w:tcW w:w="1746" w:type="dxa"/>
            <w:vMerge/>
            <w:tcBorders>
              <w:top w:val="nil"/>
            </w:tcBorders>
          </w:tcPr>
          <w:p w14:paraId="23EBA55D" w14:textId="77777777" w:rsidR="001B411D" w:rsidRDefault="001B411D">
            <w:pPr>
              <w:rPr>
                <w:sz w:val="2"/>
                <w:szCs w:val="2"/>
              </w:rPr>
            </w:pPr>
          </w:p>
        </w:tc>
        <w:tc>
          <w:tcPr>
            <w:tcW w:w="1226" w:type="dxa"/>
          </w:tcPr>
          <w:p w14:paraId="2233977C" w14:textId="77777777" w:rsidR="001B411D" w:rsidRDefault="00466724">
            <w:pPr>
              <w:pStyle w:val="TableParagraph"/>
              <w:spacing w:line="251" w:lineRule="exact"/>
            </w:pPr>
            <w:r>
              <w:rPr>
                <w:spacing w:val="-2"/>
              </w:rPr>
              <w:t>December</w:t>
            </w:r>
          </w:p>
          <w:p w14:paraId="30473A74" w14:textId="77777777" w:rsidR="001B411D" w:rsidRDefault="00466724">
            <w:pPr>
              <w:pStyle w:val="TableParagraph"/>
              <w:spacing w:before="6" w:line="239" w:lineRule="exact"/>
            </w:pPr>
            <w:r>
              <w:rPr>
                <w:spacing w:val="-4"/>
              </w:rPr>
              <w:t>2019</w:t>
            </w:r>
          </w:p>
        </w:tc>
        <w:tc>
          <w:tcPr>
            <w:tcW w:w="7352" w:type="dxa"/>
          </w:tcPr>
          <w:p w14:paraId="379A35C7" w14:textId="77777777" w:rsidR="001B411D" w:rsidRDefault="00466724">
            <w:pPr>
              <w:pStyle w:val="TableParagraph"/>
              <w:spacing w:line="239" w:lineRule="exact"/>
              <w:ind w:left="103"/>
              <w:rPr>
                <w:sz w:val="21"/>
              </w:rPr>
            </w:pPr>
            <w:r>
              <w:rPr>
                <w:noProof/>
                <w:sz w:val="21"/>
              </w:rPr>
              <mc:AlternateContent>
                <mc:Choice Requires="wps">
                  <w:drawing>
                    <wp:anchor distT="0" distB="0" distL="0" distR="0" simplePos="0" relativeHeight="482055680" behindDoc="1" locked="0" layoutInCell="1" allowOverlap="1" wp14:anchorId="2B7AC7E0" wp14:editId="205293E6">
                      <wp:simplePos x="0" y="0"/>
                      <wp:positionH relativeFrom="column">
                        <wp:posOffset>-81491</wp:posOffset>
                      </wp:positionH>
                      <wp:positionV relativeFrom="paragraph">
                        <wp:posOffset>-15522</wp:posOffset>
                      </wp:positionV>
                      <wp:extent cx="2780030" cy="370903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51" name="Image 51"/>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222233pt;width:218.9pt;height:292.05pt;mso-position-horizontal-relative:column;mso-position-vertical-relative:paragraph;z-index:-21260800" id="docshapegroup31" coordorigin="-128,-24" coordsize="4378,5841">
                      <v:shape style="position:absolute;left:-129;top:-25;width:4378;height:5841" type="#_x0000_t75" id="docshape32" stroked="false">
                        <v:imagedata r:id="rId11" o:title=""/>
                      </v:shape>
                      <w10:wrap type="none"/>
                    </v:group>
                  </w:pict>
                </mc:Fallback>
              </mc:AlternateContent>
            </w:r>
            <w:r>
              <w:rPr>
                <w:sz w:val="21"/>
              </w:rPr>
              <w:t>Describe</w:t>
            </w:r>
            <w:r>
              <w:rPr>
                <w:spacing w:val="5"/>
                <w:sz w:val="21"/>
              </w:rPr>
              <w:t xml:space="preserve"> </w:t>
            </w:r>
            <w:r>
              <w:rPr>
                <w:sz w:val="21"/>
              </w:rPr>
              <w:t>the</w:t>
            </w:r>
            <w:r>
              <w:rPr>
                <w:spacing w:val="5"/>
                <w:sz w:val="21"/>
              </w:rPr>
              <w:t xml:space="preserve"> </w:t>
            </w:r>
            <w:r>
              <w:rPr>
                <w:sz w:val="21"/>
              </w:rPr>
              <w:t>long</w:t>
            </w:r>
            <w:r>
              <w:rPr>
                <w:spacing w:val="5"/>
                <w:sz w:val="21"/>
              </w:rPr>
              <w:t xml:space="preserve"> </w:t>
            </w:r>
            <w:r>
              <w:rPr>
                <w:sz w:val="21"/>
              </w:rPr>
              <w:t>term</w:t>
            </w:r>
            <w:r>
              <w:rPr>
                <w:spacing w:val="3"/>
                <w:sz w:val="21"/>
              </w:rPr>
              <w:t xml:space="preserve"> </w:t>
            </w:r>
            <w:r>
              <w:rPr>
                <w:sz w:val="21"/>
              </w:rPr>
              <w:t>complications</w:t>
            </w:r>
            <w:r>
              <w:rPr>
                <w:spacing w:val="8"/>
                <w:sz w:val="21"/>
              </w:rPr>
              <w:t xml:space="preserve"> </w:t>
            </w:r>
            <w:r>
              <w:rPr>
                <w:sz w:val="21"/>
              </w:rPr>
              <w:t>and</w:t>
            </w:r>
            <w:r>
              <w:rPr>
                <w:spacing w:val="4"/>
                <w:sz w:val="21"/>
              </w:rPr>
              <w:t xml:space="preserve"> </w:t>
            </w:r>
            <w:r>
              <w:rPr>
                <w:sz w:val="21"/>
              </w:rPr>
              <w:t>treatment</w:t>
            </w:r>
            <w:r>
              <w:rPr>
                <w:spacing w:val="9"/>
                <w:sz w:val="21"/>
              </w:rPr>
              <w:t xml:space="preserve"> </w:t>
            </w:r>
            <w:r>
              <w:rPr>
                <w:sz w:val="21"/>
              </w:rPr>
              <w:t>of</w:t>
            </w:r>
            <w:r>
              <w:rPr>
                <w:spacing w:val="5"/>
                <w:sz w:val="21"/>
              </w:rPr>
              <w:t xml:space="preserve"> </w:t>
            </w:r>
            <w:r>
              <w:rPr>
                <w:sz w:val="21"/>
              </w:rPr>
              <w:t>type</w:t>
            </w:r>
            <w:r>
              <w:rPr>
                <w:spacing w:val="8"/>
                <w:sz w:val="21"/>
              </w:rPr>
              <w:t xml:space="preserve"> </w:t>
            </w:r>
            <w:r>
              <w:rPr>
                <w:sz w:val="21"/>
              </w:rPr>
              <w:t>2</w:t>
            </w:r>
            <w:r>
              <w:rPr>
                <w:spacing w:val="7"/>
                <w:sz w:val="21"/>
              </w:rPr>
              <w:t xml:space="preserve"> </w:t>
            </w:r>
            <w:r>
              <w:rPr>
                <w:sz w:val="21"/>
              </w:rPr>
              <w:t>diabetes</w:t>
            </w:r>
            <w:r>
              <w:rPr>
                <w:spacing w:val="68"/>
                <w:sz w:val="21"/>
              </w:rPr>
              <w:t xml:space="preserve"> </w:t>
            </w:r>
            <w:r>
              <w:rPr>
                <w:spacing w:val="-2"/>
                <w:sz w:val="21"/>
              </w:rPr>
              <w:t>mellitus</w:t>
            </w:r>
          </w:p>
        </w:tc>
      </w:tr>
      <w:tr w:rsidR="001B411D" w14:paraId="0361F0D5" w14:textId="77777777">
        <w:trPr>
          <w:trHeight w:val="1721"/>
        </w:trPr>
        <w:tc>
          <w:tcPr>
            <w:tcW w:w="1746" w:type="dxa"/>
            <w:vMerge/>
            <w:tcBorders>
              <w:top w:val="nil"/>
            </w:tcBorders>
          </w:tcPr>
          <w:p w14:paraId="5BFB7B43" w14:textId="77777777" w:rsidR="001B411D" w:rsidRDefault="001B411D">
            <w:pPr>
              <w:rPr>
                <w:sz w:val="2"/>
                <w:szCs w:val="2"/>
              </w:rPr>
            </w:pPr>
          </w:p>
        </w:tc>
        <w:tc>
          <w:tcPr>
            <w:tcW w:w="1226" w:type="dxa"/>
          </w:tcPr>
          <w:p w14:paraId="59B4A802" w14:textId="77777777" w:rsidR="001B411D" w:rsidRDefault="00466724">
            <w:pPr>
              <w:pStyle w:val="TableParagraph"/>
              <w:spacing w:line="250" w:lineRule="exact"/>
              <w:ind w:left="0" w:right="90"/>
              <w:jc w:val="center"/>
            </w:pPr>
            <w:r>
              <w:t>June</w:t>
            </w:r>
            <w:r>
              <w:rPr>
                <w:spacing w:val="6"/>
              </w:rPr>
              <w:t xml:space="preserve"> </w:t>
            </w:r>
            <w:r>
              <w:rPr>
                <w:spacing w:val="-4"/>
              </w:rPr>
              <w:t>2019</w:t>
            </w:r>
          </w:p>
        </w:tc>
        <w:tc>
          <w:tcPr>
            <w:tcW w:w="7352" w:type="dxa"/>
          </w:tcPr>
          <w:p w14:paraId="029E396F" w14:textId="77777777" w:rsidR="001B411D" w:rsidRDefault="00466724">
            <w:pPr>
              <w:pStyle w:val="TableParagraph"/>
              <w:spacing w:line="244" w:lineRule="auto"/>
              <w:ind w:left="103" w:right="97"/>
              <w:jc w:val="both"/>
              <w:rPr>
                <w:sz w:val="21"/>
              </w:rPr>
            </w:pPr>
            <w:r>
              <w:rPr>
                <w:sz w:val="21"/>
              </w:rPr>
              <w:t>A 40-year-old businessman with a busy work schedule visits you as he has a family history of diabetes mellitus, heart disease and high cholesterol and is concerned about his health. He has a BMI of 35.</w:t>
            </w:r>
          </w:p>
          <w:p w14:paraId="0B0E0F99" w14:textId="77777777" w:rsidR="001B411D" w:rsidRDefault="00466724">
            <w:pPr>
              <w:pStyle w:val="TableParagraph"/>
              <w:numPr>
                <w:ilvl w:val="0"/>
                <w:numId w:val="424"/>
              </w:numPr>
              <w:tabs>
                <w:tab w:val="left" w:pos="340"/>
              </w:tabs>
              <w:spacing w:line="244" w:lineRule="auto"/>
              <w:ind w:right="93" w:firstLine="0"/>
              <w:jc w:val="both"/>
              <w:rPr>
                <w:sz w:val="21"/>
              </w:rPr>
            </w:pPr>
            <w:r>
              <w:rPr>
                <w:sz w:val="21"/>
              </w:rPr>
              <w:t>Comment on the significance of BMI and how reducing it will affect other co-</w:t>
            </w:r>
            <w:r>
              <w:rPr>
                <w:spacing w:val="-2"/>
                <w:sz w:val="21"/>
              </w:rPr>
              <w:t>morbidities.</w:t>
            </w:r>
          </w:p>
          <w:p w14:paraId="357923DF" w14:textId="77777777" w:rsidR="001B411D" w:rsidRDefault="00466724">
            <w:pPr>
              <w:pStyle w:val="TableParagraph"/>
              <w:numPr>
                <w:ilvl w:val="0"/>
                <w:numId w:val="424"/>
              </w:numPr>
              <w:tabs>
                <w:tab w:val="left" w:pos="335"/>
              </w:tabs>
              <w:spacing w:line="241" w:lineRule="exact"/>
              <w:ind w:left="335" w:hanging="232"/>
              <w:jc w:val="both"/>
              <w:rPr>
                <w:sz w:val="21"/>
              </w:rPr>
            </w:pPr>
            <w:r>
              <w:rPr>
                <w:sz w:val="21"/>
              </w:rPr>
              <w:t>Discuss</w:t>
            </w:r>
            <w:r>
              <w:rPr>
                <w:spacing w:val="4"/>
                <w:sz w:val="21"/>
              </w:rPr>
              <w:t xml:space="preserve"> </w:t>
            </w:r>
            <w:r>
              <w:rPr>
                <w:sz w:val="21"/>
              </w:rPr>
              <w:t>the</w:t>
            </w:r>
            <w:r>
              <w:rPr>
                <w:spacing w:val="7"/>
                <w:sz w:val="21"/>
              </w:rPr>
              <w:t xml:space="preserve"> </w:t>
            </w:r>
            <w:r>
              <w:rPr>
                <w:sz w:val="21"/>
              </w:rPr>
              <w:t>various</w:t>
            </w:r>
            <w:r>
              <w:rPr>
                <w:spacing w:val="7"/>
                <w:sz w:val="21"/>
              </w:rPr>
              <w:t xml:space="preserve"> </w:t>
            </w:r>
            <w:r>
              <w:rPr>
                <w:sz w:val="21"/>
              </w:rPr>
              <w:t>methods</w:t>
            </w:r>
            <w:r>
              <w:rPr>
                <w:spacing w:val="7"/>
                <w:sz w:val="21"/>
              </w:rPr>
              <w:t xml:space="preserve"> </w:t>
            </w:r>
            <w:r>
              <w:rPr>
                <w:sz w:val="21"/>
              </w:rPr>
              <w:t>of</w:t>
            </w:r>
            <w:r>
              <w:rPr>
                <w:spacing w:val="8"/>
                <w:sz w:val="21"/>
              </w:rPr>
              <w:t xml:space="preserve"> </w:t>
            </w:r>
            <w:r>
              <w:rPr>
                <w:sz w:val="21"/>
              </w:rPr>
              <w:t>weight</w:t>
            </w:r>
            <w:r>
              <w:rPr>
                <w:spacing w:val="8"/>
                <w:sz w:val="21"/>
              </w:rPr>
              <w:t xml:space="preserve"> </w:t>
            </w:r>
            <w:r>
              <w:rPr>
                <w:sz w:val="21"/>
              </w:rPr>
              <w:t>reduction</w:t>
            </w:r>
            <w:r>
              <w:rPr>
                <w:spacing w:val="7"/>
                <w:sz w:val="21"/>
              </w:rPr>
              <w:t xml:space="preserve"> </w:t>
            </w:r>
            <w:r>
              <w:rPr>
                <w:sz w:val="21"/>
              </w:rPr>
              <w:t>you</w:t>
            </w:r>
            <w:r>
              <w:rPr>
                <w:spacing w:val="7"/>
                <w:sz w:val="21"/>
              </w:rPr>
              <w:t xml:space="preserve"> </w:t>
            </w:r>
            <w:r>
              <w:rPr>
                <w:sz w:val="21"/>
              </w:rPr>
              <w:t>will</w:t>
            </w:r>
            <w:r>
              <w:rPr>
                <w:spacing w:val="8"/>
                <w:sz w:val="21"/>
              </w:rPr>
              <w:t xml:space="preserve"> </w:t>
            </w:r>
            <w:r>
              <w:rPr>
                <w:spacing w:val="-2"/>
                <w:sz w:val="21"/>
              </w:rPr>
              <w:t>advise.</w:t>
            </w:r>
          </w:p>
        </w:tc>
      </w:tr>
      <w:tr w:rsidR="001B411D" w14:paraId="236AA6AD" w14:textId="77777777">
        <w:trPr>
          <w:trHeight w:val="2214"/>
        </w:trPr>
        <w:tc>
          <w:tcPr>
            <w:tcW w:w="1746" w:type="dxa"/>
            <w:vMerge/>
            <w:tcBorders>
              <w:top w:val="nil"/>
            </w:tcBorders>
          </w:tcPr>
          <w:p w14:paraId="5F60C2DD" w14:textId="77777777" w:rsidR="001B411D" w:rsidRDefault="001B411D">
            <w:pPr>
              <w:rPr>
                <w:sz w:val="2"/>
                <w:szCs w:val="2"/>
              </w:rPr>
            </w:pPr>
          </w:p>
        </w:tc>
        <w:tc>
          <w:tcPr>
            <w:tcW w:w="1226" w:type="dxa"/>
          </w:tcPr>
          <w:p w14:paraId="1E208DED" w14:textId="77777777" w:rsidR="001B411D" w:rsidRDefault="00466724">
            <w:pPr>
              <w:pStyle w:val="TableParagraph"/>
              <w:spacing w:line="242" w:lineRule="auto"/>
            </w:pPr>
            <w:r>
              <w:rPr>
                <w:spacing w:val="-2"/>
              </w:rPr>
              <w:t xml:space="preserve">December </w:t>
            </w:r>
            <w:r>
              <w:rPr>
                <w:spacing w:val="-4"/>
              </w:rPr>
              <w:t>2018</w:t>
            </w:r>
          </w:p>
        </w:tc>
        <w:tc>
          <w:tcPr>
            <w:tcW w:w="7352" w:type="dxa"/>
          </w:tcPr>
          <w:p w14:paraId="61F17751" w14:textId="77777777" w:rsidR="001B411D" w:rsidRDefault="00466724">
            <w:pPr>
              <w:pStyle w:val="TableParagraph"/>
              <w:spacing w:line="242" w:lineRule="auto"/>
              <w:ind w:left="103"/>
              <w:rPr>
                <w:sz w:val="21"/>
              </w:rPr>
            </w:pPr>
            <w:r>
              <w:rPr>
                <w:sz w:val="21"/>
              </w:rPr>
              <w:t>A</w:t>
            </w:r>
            <w:r>
              <w:rPr>
                <w:spacing w:val="-7"/>
                <w:sz w:val="21"/>
              </w:rPr>
              <w:t xml:space="preserve"> </w:t>
            </w:r>
            <w:r>
              <w:rPr>
                <w:sz w:val="21"/>
              </w:rPr>
              <w:t>50-year</w:t>
            </w:r>
            <w:r>
              <w:rPr>
                <w:spacing w:val="-3"/>
                <w:sz w:val="21"/>
              </w:rPr>
              <w:t xml:space="preserve"> </w:t>
            </w:r>
            <w:r>
              <w:rPr>
                <w:sz w:val="21"/>
              </w:rPr>
              <w:t>man</w:t>
            </w:r>
            <w:r>
              <w:rPr>
                <w:spacing w:val="-6"/>
                <w:sz w:val="21"/>
              </w:rPr>
              <w:t xml:space="preserve"> </w:t>
            </w:r>
            <w:r>
              <w:rPr>
                <w:sz w:val="21"/>
              </w:rPr>
              <w:t>has</w:t>
            </w:r>
            <w:r>
              <w:rPr>
                <w:spacing w:val="-5"/>
                <w:sz w:val="21"/>
              </w:rPr>
              <w:t xml:space="preserve"> </w:t>
            </w:r>
            <w:r>
              <w:rPr>
                <w:sz w:val="21"/>
              </w:rPr>
              <w:t>been</w:t>
            </w:r>
            <w:r>
              <w:rPr>
                <w:spacing w:val="-6"/>
                <w:sz w:val="21"/>
              </w:rPr>
              <w:t xml:space="preserve"> </w:t>
            </w:r>
            <w:r>
              <w:rPr>
                <w:sz w:val="21"/>
              </w:rPr>
              <w:t>diabetic</w:t>
            </w:r>
            <w:r>
              <w:rPr>
                <w:spacing w:val="-6"/>
                <w:sz w:val="21"/>
              </w:rPr>
              <w:t xml:space="preserve"> </w:t>
            </w:r>
            <w:r>
              <w:rPr>
                <w:sz w:val="21"/>
              </w:rPr>
              <w:t>for</w:t>
            </w:r>
            <w:r>
              <w:rPr>
                <w:spacing w:val="-5"/>
                <w:sz w:val="21"/>
              </w:rPr>
              <w:t xml:space="preserve"> </w:t>
            </w:r>
            <w:r>
              <w:rPr>
                <w:sz w:val="21"/>
              </w:rPr>
              <w:t>15</w:t>
            </w:r>
            <w:r>
              <w:rPr>
                <w:spacing w:val="-6"/>
                <w:sz w:val="21"/>
              </w:rPr>
              <w:t xml:space="preserve"> </w:t>
            </w:r>
            <w:r>
              <w:rPr>
                <w:sz w:val="21"/>
              </w:rPr>
              <w:t>years</w:t>
            </w:r>
            <w:r>
              <w:rPr>
                <w:spacing w:val="-8"/>
                <w:sz w:val="21"/>
              </w:rPr>
              <w:t xml:space="preserve"> </w:t>
            </w:r>
            <w:r>
              <w:rPr>
                <w:sz w:val="21"/>
              </w:rPr>
              <w:t>and</w:t>
            </w:r>
            <w:r>
              <w:rPr>
                <w:spacing w:val="-6"/>
                <w:sz w:val="21"/>
              </w:rPr>
              <w:t xml:space="preserve"> </w:t>
            </w:r>
            <w:r>
              <w:rPr>
                <w:sz w:val="21"/>
              </w:rPr>
              <w:t>has</w:t>
            </w:r>
            <w:r>
              <w:rPr>
                <w:spacing w:val="-5"/>
                <w:sz w:val="21"/>
              </w:rPr>
              <w:t xml:space="preserve"> </w:t>
            </w:r>
            <w:r>
              <w:rPr>
                <w:sz w:val="21"/>
              </w:rPr>
              <w:t>an</w:t>
            </w:r>
            <w:r>
              <w:rPr>
                <w:spacing w:val="-8"/>
                <w:sz w:val="21"/>
              </w:rPr>
              <w:t xml:space="preserve"> </w:t>
            </w:r>
            <w:r>
              <w:rPr>
                <w:sz w:val="21"/>
              </w:rPr>
              <w:t>HbA1c</w:t>
            </w:r>
            <w:r>
              <w:rPr>
                <w:spacing w:val="-6"/>
                <w:sz w:val="21"/>
              </w:rPr>
              <w:t xml:space="preserve"> </w:t>
            </w:r>
            <w:r>
              <w:rPr>
                <w:sz w:val="21"/>
              </w:rPr>
              <w:t>of</w:t>
            </w:r>
            <w:r>
              <w:rPr>
                <w:spacing w:val="-5"/>
                <w:sz w:val="21"/>
              </w:rPr>
              <w:t xml:space="preserve"> </w:t>
            </w:r>
            <w:r>
              <w:rPr>
                <w:sz w:val="21"/>
              </w:rPr>
              <w:t>12%.</w:t>
            </w:r>
            <w:r>
              <w:rPr>
                <w:spacing w:val="-6"/>
                <w:sz w:val="21"/>
              </w:rPr>
              <w:t xml:space="preserve"> </w:t>
            </w:r>
            <w:r>
              <w:rPr>
                <w:sz w:val="21"/>
              </w:rPr>
              <w:t>He</w:t>
            </w:r>
            <w:r>
              <w:rPr>
                <w:spacing w:val="-8"/>
                <w:sz w:val="21"/>
              </w:rPr>
              <w:t xml:space="preserve"> </w:t>
            </w:r>
            <w:r>
              <w:rPr>
                <w:sz w:val="21"/>
              </w:rPr>
              <w:t>is</w:t>
            </w:r>
            <w:r>
              <w:rPr>
                <w:spacing w:val="-8"/>
                <w:sz w:val="21"/>
              </w:rPr>
              <w:t xml:space="preserve"> </w:t>
            </w:r>
            <w:r>
              <w:rPr>
                <w:sz w:val="21"/>
              </w:rPr>
              <w:t>taking Metformin+ glimepiride in full doses. He refuses insulin.</w:t>
            </w:r>
          </w:p>
          <w:p w14:paraId="077B3D70" w14:textId="77777777" w:rsidR="001B411D" w:rsidRDefault="00466724">
            <w:pPr>
              <w:pStyle w:val="TableParagraph"/>
              <w:numPr>
                <w:ilvl w:val="0"/>
                <w:numId w:val="423"/>
              </w:numPr>
              <w:tabs>
                <w:tab w:val="left" w:pos="347"/>
              </w:tabs>
              <w:spacing w:before="2" w:line="242" w:lineRule="auto"/>
              <w:ind w:right="97" w:firstLine="0"/>
              <w:rPr>
                <w:sz w:val="21"/>
              </w:rPr>
            </w:pPr>
            <w:r>
              <w:rPr>
                <w:sz w:val="21"/>
              </w:rPr>
              <w:t>What</w:t>
            </w:r>
            <w:r>
              <w:rPr>
                <w:spacing w:val="31"/>
                <w:sz w:val="21"/>
              </w:rPr>
              <w:t xml:space="preserve"> </w:t>
            </w:r>
            <w:r>
              <w:rPr>
                <w:sz w:val="21"/>
              </w:rPr>
              <w:t>are</w:t>
            </w:r>
            <w:r>
              <w:rPr>
                <w:spacing w:val="30"/>
                <w:sz w:val="21"/>
              </w:rPr>
              <w:t xml:space="preserve"> </w:t>
            </w:r>
            <w:r>
              <w:rPr>
                <w:sz w:val="21"/>
              </w:rPr>
              <w:t>the</w:t>
            </w:r>
            <w:r>
              <w:rPr>
                <w:spacing w:val="30"/>
                <w:sz w:val="21"/>
              </w:rPr>
              <w:t xml:space="preserve"> </w:t>
            </w:r>
            <w:r>
              <w:rPr>
                <w:sz w:val="21"/>
              </w:rPr>
              <w:t>other</w:t>
            </w:r>
            <w:r>
              <w:rPr>
                <w:spacing w:val="31"/>
                <w:sz w:val="21"/>
              </w:rPr>
              <w:t xml:space="preserve"> </w:t>
            </w:r>
            <w:r>
              <w:rPr>
                <w:sz w:val="21"/>
              </w:rPr>
              <w:t>oral</w:t>
            </w:r>
            <w:r>
              <w:rPr>
                <w:spacing w:val="28"/>
                <w:sz w:val="21"/>
              </w:rPr>
              <w:t xml:space="preserve"> </w:t>
            </w:r>
            <w:r>
              <w:rPr>
                <w:sz w:val="21"/>
              </w:rPr>
              <w:t>hypoglycemic</w:t>
            </w:r>
            <w:r>
              <w:rPr>
                <w:spacing w:val="30"/>
                <w:sz w:val="21"/>
              </w:rPr>
              <w:t xml:space="preserve"> </w:t>
            </w:r>
            <w:r>
              <w:rPr>
                <w:sz w:val="21"/>
              </w:rPr>
              <w:t>agents</w:t>
            </w:r>
            <w:r>
              <w:rPr>
                <w:spacing w:val="30"/>
                <w:sz w:val="21"/>
              </w:rPr>
              <w:t xml:space="preserve"> </w:t>
            </w:r>
            <w:r>
              <w:rPr>
                <w:sz w:val="21"/>
              </w:rPr>
              <w:t>he</w:t>
            </w:r>
            <w:r>
              <w:rPr>
                <w:spacing w:val="30"/>
                <w:sz w:val="21"/>
              </w:rPr>
              <w:t xml:space="preserve"> </w:t>
            </w:r>
            <w:r>
              <w:rPr>
                <w:sz w:val="21"/>
              </w:rPr>
              <w:t>can</w:t>
            </w:r>
            <w:r>
              <w:rPr>
                <w:spacing w:val="30"/>
                <w:sz w:val="21"/>
              </w:rPr>
              <w:t xml:space="preserve"> </w:t>
            </w:r>
            <w:r>
              <w:rPr>
                <w:sz w:val="21"/>
              </w:rPr>
              <w:t>be</w:t>
            </w:r>
            <w:r>
              <w:rPr>
                <w:spacing w:val="30"/>
                <w:sz w:val="21"/>
              </w:rPr>
              <w:t xml:space="preserve"> </w:t>
            </w:r>
            <w:r>
              <w:rPr>
                <w:sz w:val="21"/>
              </w:rPr>
              <w:t>given</w:t>
            </w:r>
            <w:r>
              <w:rPr>
                <w:spacing w:val="30"/>
                <w:sz w:val="21"/>
              </w:rPr>
              <w:t xml:space="preserve"> </w:t>
            </w:r>
            <w:r>
              <w:rPr>
                <w:sz w:val="21"/>
              </w:rPr>
              <w:t>and</w:t>
            </w:r>
            <w:r>
              <w:rPr>
                <w:spacing w:val="30"/>
                <w:sz w:val="21"/>
              </w:rPr>
              <w:t xml:space="preserve"> </w:t>
            </w:r>
            <w:r>
              <w:rPr>
                <w:sz w:val="21"/>
              </w:rPr>
              <w:t>explain</w:t>
            </w:r>
            <w:r>
              <w:rPr>
                <w:spacing w:val="27"/>
                <w:sz w:val="21"/>
              </w:rPr>
              <w:t xml:space="preserve"> </w:t>
            </w:r>
            <w:r>
              <w:rPr>
                <w:sz w:val="21"/>
              </w:rPr>
              <w:t xml:space="preserve">the </w:t>
            </w:r>
            <w:r>
              <w:rPr>
                <w:spacing w:val="-2"/>
                <w:sz w:val="21"/>
              </w:rPr>
              <w:t>actions?</w:t>
            </w:r>
          </w:p>
          <w:p w14:paraId="1DF0B174" w14:textId="77777777" w:rsidR="001B411D" w:rsidRDefault="00466724">
            <w:pPr>
              <w:pStyle w:val="TableParagraph"/>
              <w:numPr>
                <w:ilvl w:val="0"/>
                <w:numId w:val="423"/>
              </w:numPr>
              <w:tabs>
                <w:tab w:val="left" w:pos="351"/>
              </w:tabs>
              <w:spacing w:before="4" w:line="242" w:lineRule="auto"/>
              <w:ind w:right="101" w:firstLine="0"/>
              <w:rPr>
                <w:sz w:val="21"/>
              </w:rPr>
            </w:pPr>
            <w:r>
              <w:rPr>
                <w:sz w:val="21"/>
              </w:rPr>
              <w:t>If</w:t>
            </w:r>
            <w:r>
              <w:rPr>
                <w:spacing w:val="22"/>
                <w:sz w:val="21"/>
              </w:rPr>
              <w:t xml:space="preserve"> </w:t>
            </w:r>
            <w:r>
              <w:rPr>
                <w:sz w:val="21"/>
              </w:rPr>
              <w:t>he</w:t>
            </w:r>
            <w:r>
              <w:rPr>
                <w:spacing w:val="19"/>
                <w:sz w:val="21"/>
              </w:rPr>
              <w:t xml:space="preserve"> </w:t>
            </w:r>
            <w:r>
              <w:rPr>
                <w:sz w:val="21"/>
              </w:rPr>
              <w:t>agrees</w:t>
            </w:r>
            <w:r>
              <w:rPr>
                <w:spacing w:val="19"/>
                <w:sz w:val="21"/>
              </w:rPr>
              <w:t xml:space="preserve"> </w:t>
            </w:r>
            <w:r>
              <w:rPr>
                <w:sz w:val="21"/>
              </w:rPr>
              <w:t>to take</w:t>
            </w:r>
            <w:r>
              <w:rPr>
                <w:spacing w:val="19"/>
                <w:sz w:val="21"/>
              </w:rPr>
              <w:t xml:space="preserve"> </w:t>
            </w:r>
            <w:r>
              <w:rPr>
                <w:sz w:val="21"/>
              </w:rPr>
              <w:t>insulin, what</w:t>
            </w:r>
            <w:r>
              <w:rPr>
                <w:spacing w:val="23"/>
                <w:sz w:val="21"/>
              </w:rPr>
              <w:t xml:space="preserve"> </w:t>
            </w:r>
            <w:r>
              <w:rPr>
                <w:sz w:val="21"/>
              </w:rPr>
              <w:t>are</w:t>
            </w:r>
            <w:r>
              <w:rPr>
                <w:spacing w:val="19"/>
                <w:sz w:val="21"/>
              </w:rPr>
              <w:t xml:space="preserve"> </w:t>
            </w:r>
            <w:r>
              <w:rPr>
                <w:sz w:val="21"/>
              </w:rPr>
              <w:t>the</w:t>
            </w:r>
            <w:r>
              <w:rPr>
                <w:spacing w:val="22"/>
                <w:sz w:val="21"/>
              </w:rPr>
              <w:t xml:space="preserve"> </w:t>
            </w:r>
            <w:r>
              <w:rPr>
                <w:sz w:val="21"/>
              </w:rPr>
              <w:t>various</w:t>
            </w:r>
            <w:r>
              <w:rPr>
                <w:spacing w:val="19"/>
                <w:sz w:val="21"/>
              </w:rPr>
              <w:t xml:space="preserve"> </w:t>
            </w:r>
            <w:r>
              <w:rPr>
                <w:sz w:val="21"/>
              </w:rPr>
              <w:t>regimens</w:t>
            </w:r>
            <w:r>
              <w:rPr>
                <w:spacing w:val="22"/>
                <w:sz w:val="21"/>
              </w:rPr>
              <w:t xml:space="preserve"> </w:t>
            </w:r>
            <w:r>
              <w:rPr>
                <w:sz w:val="21"/>
              </w:rPr>
              <w:t>of</w:t>
            </w:r>
            <w:r>
              <w:rPr>
                <w:spacing w:val="19"/>
                <w:sz w:val="21"/>
              </w:rPr>
              <w:t xml:space="preserve"> </w:t>
            </w:r>
            <w:r>
              <w:rPr>
                <w:sz w:val="21"/>
              </w:rPr>
              <w:t>insulin he</w:t>
            </w:r>
            <w:r>
              <w:rPr>
                <w:spacing w:val="19"/>
                <w:sz w:val="21"/>
              </w:rPr>
              <w:t xml:space="preserve"> </w:t>
            </w:r>
            <w:r>
              <w:rPr>
                <w:sz w:val="21"/>
              </w:rPr>
              <w:t>can</w:t>
            </w:r>
            <w:r>
              <w:rPr>
                <w:spacing w:val="22"/>
                <w:sz w:val="21"/>
              </w:rPr>
              <w:t xml:space="preserve"> </w:t>
            </w:r>
            <w:r>
              <w:rPr>
                <w:sz w:val="21"/>
              </w:rPr>
              <w:t xml:space="preserve">be </w:t>
            </w:r>
            <w:r>
              <w:rPr>
                <w:spacing w:val="-2"/>
                <w:sz w:val="21"/>
              </w:rPr>
              <w:t>prescribed?</w:t>
            </w:r>
          </w:p>
          <w:p w14:paraId="35D478B9" w14:textId="77777777" w:rsidR="001B411D" w:rsidRDefault="00466724">
            <w:pPr>
              <w:pStyle w:val="TableParagraph"/>
              <w:numPr>
                <w:ilvl w:val="0"/>
                <w:numId w:val="423"/>
              </w:numPr>
              <w:tabs>
                <w:tab w:val="left" w:pos="324"/>
              </w:tabs>
              <w:spacing w:before="3"/>
              <w:ind w:left="324" w:hanging="221"/>
              <w:rPr>
                <w:sz w:val="21"/>
              </w:rPr>
            </w:pPr>
            <w:r>
              <w:rPr>
                <w:sz w:val="21"/>
              </w:rPr>
              <w:t>What</w:t>
            </w:r>
            <w:r>
              <w:rPr>
                <w:spacing w:val="4"/>
                <w:sz w:val="21"/>
              </w:rPr>
              <w:t xml:space="preserve"> </w:t>
            </w:r>
            <w:r>
              <w:rPr>
                <w:sz w:val="21"/>
              </w:rPr>
              <w:t>is</w:t>
            </w:r>
            <w:r>
              <w:rPr>
                <w:spacing w:val="4"/>
                <w:sz w:val="21"/>
              </w:rPr>
              <w:t xml:space="preserve"> </w:t>
            </w:r>
            <w:r>
              <w:rPr>
                <w:sz w:val="21"/>
              </w:rPr>
              <w:t>an</w:t>
            </w:r>
            <w:r>
              <w:rPr>
                <w:spacing w:val="7"/>
                <w:sz w:val="21"/>
              </w:rPr>
              <w:t xml:space="preserve"> </w:t>
            </w:r>
            <w:r>
              <w:rPr>
                <w:sz w:val="21"/>
              </w:rPr>
              <w:t>insulin</w:t>
            </w:r>
            <w:r>
              <w:rPr>
                <w:spacing w:val="3"/>
                <w:sz w:val="21"/>
              </w:rPr>
              <w:t xml:space="preserve"> </w:t>
            </w:r>
            <w:r>
              <w:rPr>
                <w:spacing w:val="-2"/>
                <w:sz w:val="21"/>
              </w:rPr>
              <w:t>analogue?</w:t>
            </w:r>
          </w:p>
          <w:p w14:paraId="332812EC" w14:textId="77777777" w:rsidR="001B411D" w:rsidRDefault="00466724">
            <w:pPr>
              <w:pStyle w:val="TableParagraph"/>
              <w:spacing w:before="6"/>
              <w:ind w:left="103"/>
              <w:rPr>
                <w:sz w:val="21"/>
              </w:rPr>
            </w:pPr>
            <w:r>
              <w:rPr>
                <w:sz w:val="21"/>
              </w:rPr>
              <w:t>Name</w:t>
            </w:r>
            <w:r>
              <w:rPr>
                <w:spacing w:val="10"/>
                <w:sz w:val="21"/>
              </w:rPr>
              <w:t xml:space="preserve"> </w:t>
            </w:r>
            <w:r>
              <w:rPr>
                <w:sz w:val="21"/>
              </w:rPr>
              <w:t>1</w:t>
            </w:r>
            <w:r>
              <w:rPr>
                <w:spacing w:val="11"/>
                <w:sz w:val="21"/>
              </w:rPr>
              <w:t xml:space="preserve"> </w:t>
            </w:r>
            <w:r>
              <w:rPr>
                <w:sz w:val="21"/>
              </w:rPr>
              <w:t>rapid-acting</w:t>
            </w:r>
            <w:r>
              <w:rPr>
                <w:spacing w:val="8"/>
                <w:sz w:val="21"/>
              </w:rPr>
              <w:t xml:space="preserve"> </w:t>
            </w:r>
            <w:r>
              <w:rPr>
                <w:sz w:val="21"/>
              </w:rPr>
              <w:t>acting</w:t>
            </w:r>
            <w:r>
              <w:rPr>
                <w:spacing w:val="5"/>
                <w:sz w:val="21"/>
              </w:rPr>
              <w:t xml:space="preserve"> </w:t>
            </w:r>
            <w:r>
              <w:rPr>
                <w:sz w:val="21"/>
              </w:rPr>
              <w:t>and</w:t>
            </w:r>
            <w:r>
              <w:rPr>
                <w:spacing w:val="11"/>
                <w:sz w:val="21"/>
              </w:rPr>
              <w:t xml:space="preserve"> </w:t>
            </w:r>
            <w:r>
              <w:rPr>
                <w:sz w:val="21"/>
              </w:rPr>
              <w:t>one</w:t>
            </w:r>
            <w:r>
              <w:rPr>
                <w:spacing w:val="9"/>
                <w:sz w:val="21"/>
              </w:rPr>
              <w:t xml:space="preserve"> </w:t>
            </w:r>
            <w:r>
              <w:rPr>
                <w:sz w:val="21"/>
              </w:rPr>
              <w:t>intermediate-acting</w:t>
            </w:r>
            <w:r>
              <w:rPr>
                <w:spacing w:val="7"/>
                <w:sz w:val="21"/>
              </w:rPr>
              <w:t xml:space="preserve"> </w:t>
            </w:r>
            <w:r>
              <w:rPr>
                <w:sz w:val="21"/>
              </w:rPr>
              <w:t>insulin</w:t>
            </w:r>
            <w:r>
              <w:rPr>
                <w:spacing w:val="7"/>
                <w:sz w:val="21"/>
              </w:rPr>
              <w:t xml:space="preserve"> </w:t>
            </w:r>
            <w:r>
              <w:rPr>
                <w:spacing w:val="-2"/>
                <w:sz w:val="21"/>
              </w:rPr>
              <w:t>analogue.</w:t>
            </w:r>
          </w:p>
        </w:tc>
      </w:tr>
      <w:tr w:rsidR="001B411D" w14:paraId="44F5CC04" w14:textId="77777777">
        <w:trPr>
          <w:trHeight w:val="2414"/>
        </w:trPr>
        <w:tc>
          <w:tcPr>
            <w:tcW w:w="1746" w:type="dxa"/>
            <w:vMerge/>
            <w:tcBorders>
              <w:top w:val="nil"/>
            </w:tcBorders>
          </w:tcPr>
          <w:p w14:paraId="4D890480" w14:textId="77777777" w:rsidR="001B411D" w:rsidRDefault="001B411D">
            <w:pPr>
              <w:rPr>
                <w:sz w:val="2"/>
                <w:szCs w:val="2"/>
              </w:rPr>
            </w:pPr>
          </w:p>
        </w:tc>
        <w:tc>
          <w:tcPr>
            <w:tcW w:w="1226" w:type="dxa"/>
          </w:tcPr>
          <w:p w14:paraId="1C7E918C" w14:textId="77777777" w:rsidR="001B411D" w:rsidRDefault="00466724">
            <w:pPr>
              <w:pStyle w:val="TableParagraph"/>
              <w:spacing w:line="242" w:lineRule="auto"/>
            </w:pPr>
            <w:r>
              <w:rPr>
                <w:spacing w:val="-2"/>
              </w:rPr>
              <w:t xml:space="preserve">December </w:t>
            </w:r>
            <w:r>
              <w:rPr>
                <w:spacing w:val="-4"/>
              </w:rPr>
              <w:t>2016</w:t>
            </w:r>
          </w:p>
        </w:tc>
        <w:tc>
          <w:tcPr>
            <w:tcW w:w="7352" w:type="dxa"/>
          </w:tcPr>
          <w:p w14:paraId="3EA262AE" w14:textId="77777777" w:rsidR="001B411D" w:rsidRDefault="00466724">
            <w:pPr>
              <w:pStyle w:val="TableParagraph"/>
              <w:spacing w:line="242" w:lineRule="auto"/>
              <w:ind w:left="103" w:right="246"/>
              <w:rPr>
                <w:sz w:val="23"/>
              </w:rPr>
            </w:pPr>
            <w:r>
              <w:rPr>
                <w:sz w:val="23"/>
              </w:rPr>
              <w:t>A 55 year old diabetic of 8 years duration has an HbA1c of 9.0% on Metformin 2gm/day &amp; Glimeperide 4mg/day.</w:t>
            </w:r>
          </w:p>
          <w:p w14:paraId="76B0773D" w14:textId="77777777" w:rsidR="001B411D" w:rsidRDefault="00466724">
            <w:pPr>
              <w:pStyle w:val="TableParagraph"/>
              <w:numPr>
                <w:ilvl w:val="0"/>
                <w:numId w:val="422"/>
              </w:numPr>
              <w:tabs>
                <w:tab w:val="left" w:pos="342"/>
              </w:tabs>
              <w:spacing w:line="242" w:lineRule="auto"/>
              <w:ind w:right="138" w:firstLine="0"/>
              <w:rPr>
                <w:sz w:val="23"/>
              </w:rPr>
            </w:pPr>
            <w:r>
              <w:rPr>
                <w:sz w:val="23"/>
              </w:rPr>
              <w:t>List 3 management stragegies which can be taken using oral drug in step-wise manner to improve glycemic control.</w:t>
            </w:r>
          </w:p>
          <w:p w14:paraId="6ADB4AAE" w14:textId="77777777" w:rsidR="001B411D" w:rsidRDefault="00466724">
            <w:pPr>
              <w:pStyle w:val="TableParagraph"/>
              <w:numPr>
                <w:ilvl w:val="0"/>
                <w:numId w:val="422"/>
              </w:numPr>
              <w:tabs>
                <w:tab w:val="left" w:pos="354"/>
              </w:tabs>
              <w:spacing w:line="242" w:lineRule="auto"/>
              <w:ind w:right="198" w:firstLine="0"/>
              <w:rPr>
                <w:sz w:val="23"/>
              </w:rPr>
            </w:pPr>
            <w:r>
              <w:rPr>
                <w:sz w:val="23"/>
              </w:rPr>
              <w:t>How will you start insulin, if above are not successful? What advice will you give to this patient if started on insulin?</w:t>
            </w:r>
          </w:p>
          <w:p w14:paraId="79CCE839" w14:textId="77777777" w:rsidR="001B411D" w:rsidRDefault="00466724">
            <w:pPr>
              <w:pStyle w:val="TableParagraph"/>
              <w:numPr>
                <w:ilvl w:val="0"/>
                <w:numId w:val="422"/>
              </w:numPr>
              <w:tabs>
                <w:tab w:val="left" w:pos="342"/>
                <w:tab w:val="left" w:pos="2904"/>
              </w:tabs>
              <w:spacing w:before="2" w:line="242" w:lineRule="auto"/>
              <w:ind w:right="1313" w:firstLine="0"/>
              <w:rPr>
                <w:sz w:val="23"/>
              </w:rPr>
            </w:pPr>
            <w:r>
              <w:rPr>
                <w:sz w:val="23"/>
              </w:rPr>
              <w:t>If HbA1c is 8% with all above treatments, what further can a diabetologist offer?</w:t>
            </w:r>
            <w:r>
              <w:rPr>
                <w:sz w:val="23"/>
              </w:rPr>
              <w:tab/>
            </w:r>
            <w:r>
              <w:rPr>
                <w:spacing w:val="-4"/>
                <w:sz w:val="23"/>
              </w:rPr>
              <w:t>4+4+2</w:t>
            </w:r>
          </w:p>
        </w:tc>
      </w:tr>
      <w:tr w:rsidR="001B411D" w14:paraId="4A47188F" w14:textId="77777777">
        <w:trPr>
          <w:trHeight w:val="1877"/>
        </w:trPr>
        <w:tc>
          <w:tcPr>
            <w:tcW w:w="1746" w:type="dxa"/>
            <w:vMerge/>
            <w:tcBorders>
              <w:top w:val="nil"/>
            </w:tcBorders>
          </w:tcPr>
          <w:p w14:paraId="24A0924B" w14:textId="77777777" w:rsidR="001B411D" w:rsidRDefault="001B411D">
            <w:pPr>
              <w:rPr>
                <w:sz w:val="2"/>
                <w:szCs w:val="2"/>
              </w:rPr>
            </w:pPr>
          </w:p>
        </w:tc>
        <w:tc>
          <w:tcPr>
            <w:tcW w:w="1226" w:type="dxa"/>
          </w:tcPr>
          <w:p w14:paraId="3F18FCBF" w14:textId="77777777" w:rsidR="001B411D" w:rsidRDefault="00466724">
            <w:pPr>
              <w:pStyle w:val="TableParagraph"/>
              <w:spacing w:line="242" w:lineRule="auto"/>
            </w:pPr>
            <w:r>
              <w:rPr>
                <w:spacing w:val="-2"/>
              </w:rPr>
              <w:t xml:space="preserve">December </w:t>
            </w:r>
            <w:r>
              <w:rPr>
                <w:spacing w:val="-4"/>
              </w:rPr>
              <w:t>2015</w:t>
            </w:r>
          </w:p>
        </w:tc>
        <w:tc>
          <w:tcPr>
            <w:tcW w:w="7352" w:type="dxa"/>
          </w:tcPr>
          <w:p w14:paraId="3CA4F963" w14:textId="77777777" w:rsidR="001B411D" w:rsidRDefault="00466724">
            <w:pPr>
              <w:pStyle w:val="TableParagraph"/>
              <w:spacing w:line="242" w:lineRule="auto"/>
              <w:ind w:left="103"/>
              <w:rPr>
                <w:sz w:val="23"/>
              </w:rPr>
            </w:pPr>
            <w:r>
              <w:rPr>
                <w:sz w:val="23"/>
              </w:rPr>
              <w:t>Mr. Ravi is a diabetic for the past 20 years and is on metformin 1 gm bd and glipizide 10 mg bd. He has come with a complaint of swelling of his feet.</w:t>
            </w:r>
          </w:p>
          <w:p w14:paraId="2000282E" w14:textId="77777777" w:rsidR="001B411D" w:rsidRDefault="00466724">
            <w:pPr>
              <w:pStyle w:val="TableParagraph"/>
              <w:spacing w:line="242" w:lineRule="auto"/>
              <w:ind w:left="103" w:right="246"/>
              <w:rPr>
                <w:sz w:val="23"/>
              </w:rPr>
            </w:pPr>
            <w:r>
              <w:rPr>
                <w:sz w:val="23"/>
              </w:rPr>
              <w:t xml:space="preserve">He has no shortness of breath and his urine output is normal plus BP is </w:t>
            </w:r>
            <w:r>
              <w:rPr>
                <w:spacing w:val="-2"/>
                <w:sz w:val="23"/>
              </w:rPr>
              <w:t>128/80mmHg.</w:t>
            </w:r>
          </w:p>
          <w:p w14:paraId="41121EB0" w14:textId="77777777" w:rsidR="001B411D" w:rsidRDefault="00466724">
            <w:pPr>
              <w:pStyle w:val="TableParagraph"/>
              <w:numPr>
                <w:ilvl w:val="0"/>
                <w:numId w:val="421"/>
              </w:numPr>
              <w:tabs>
                <w:tab w:val="left" w:pos="340"/>
              </w:tabs>
              <w:ind w:left="340" w:hanging="237"/>
              <w:rPr>
                <w:sz w:val="23"/>
              </w:rPr>
            </w:pPr>
            <w:r>
              <w:rPr>
                <w:sz w:val="23"/>
              </w:rPr>
              <w:t>Which</w:t>
            </w:r>
            <w:r>
              <w:rPr>
                <w:spacing w:val="5"/>
                <w:sz w:val="23"/>
              </w:rPr>
              <w:t xml:space="preserve"> </w:t>
            </w:r>
            <w:r>
              <w:rPr>
                <w:sz w:val="23"/>
              </w:rPr>
              <w:t>chronic</w:t>
            </w:r>
            <w:r>
              <w:rPr>
                <w:spacing w:val="6"/>
                <w:sz w:val="23"/>
              </w:rPr>
              <w:t xml:space="preserve"> </w:t>
            </w:r>
            <w:r>
              <w:rPr>
                <w:sz w:val="23"/>
              </w:rPr>
              <w:t>complication</w:t>
            </w:r>
            <w:r>
              <w:rPr>
                <w:spacing w:val="5"/>
                <w:sz w:val="23"/>
              </w:rPr>
              <w:t xml:space="preserve"> </w:t>
            </w:r>
            <w:r>
              <w:rPr>
                <w:sz w:val="23"/>
              </w:rPr>
              <w:t>of</w:t>
            </w:r>
            <w:r>
              <w:rPr>
                <w:spacing w:val="5"/>
                <w:sz w:val="23"/>
              </w:rPr>
              <w:t xml:space="preserve"> </w:t>
            </w:r>
            <w:r>
              <w:rPr>
                <w:sz w:val="23"/>
              </w:rPr>
              <w:t>diabetes</w:t>
            </w:r>
            <w:r>
              <w:rPr>
                <w:spacing w:val="5"/>
                <w:sz w:val="23"/>
              </w:rPr>
              <w:t xml:space="preserve"> </w:t>
            </w:r>
            <w:r>
              <w:rPr>
                <w:sz w:val="23"/>
              </w:rPr>
              <w:t>does</w:t>
            </w:r>
            <w:r>
              <w:rPr>
                <w:spacing w:val="5"/>
                <w:sz w:val="23"/>
              </w:rPr>
              <w:t xml:space="preserve"> </w:t>
            </w:r>
            <w:r>
              <w:rPr>
                <w:sz w:val="23"/>
              </w:rPr>
              <w:t>he</w:t>
            </w:r>
            <w:r>
              <w:rPr>
                <w:spacing w:val="4"/>
                <w:sz w:val="23"/>
              </w:rPr>
              <w:t xml:space="preserve"> </w:t>
            </w:r>
            <w:r>
              <w:rPr>
                <w:spacing w:val="-4"/>
                <w:sz w:val="23"/>
              </w:rPr>
              <w:t>have?</w:t>
            </w:r>
          </w:p>
          <w:p w14:paraId="6F3025B1" w14:textId="77777777" w:rsidR="001B411D" w:rsidRDefault="00466724">
            <w:pPr>
              <w:pStyle w:val="TableParagraph"/>
              <w:numPr>
                <w:ilvl w:val="0"/>
                <w:numId w:val="421"/>
              </w:numPr>
              <w:tabs>
                <w:tab w:val="left" w:pos="354"/>
              </w:tabs>
              <w:spacing w:before="3"/>
              <w:ind w:left="354" w:hanging="251"/>
              <w:rPr>
                <w:sz w:val="23"/>
              </w:rPr>
            </w:pPr>
            <w:r>
              <w:rPr>
                <w:sz w:val="23"/>
              </w:rPr>
              <w:t>Which</w:t>
            </w:r>
            <w:r>
              <w:rPr>
                <w:spacing w:val="5"/>
                <w:sz w:val="23"/>
              </w:rPr>
              <w:t xml:space="preserve"> </w:t>
            </w:r>
            <w:r>
              <w:rPr>
                <w:sz w:val="23"/>
              </w:rPr>
              <w:t>diagnostic</w:t>
            </w:r>
            <w:r>
              <w:rPr>
                <w:spacing w:val="5"/>
                <w:sz w:val="23"/>
              </w:rPr>
              <w:t xml:space="preserve"> </w:t>
            </w:r>
            <w:r>
              <w:rPr>
                <w:sz w:val="23"/>
              </w:rPr>
              <w:t>steps</w:t>
            </w:r>
            <w:r>
              <w:rPr>
                <w:spacing w:val="5"/>
                <w:sz w:val="23"/>
              </w:rPr>
              <w:t xml:space="preserve"> </w:t>
            </w:r>
            <w:r>
              <w:rPr>
                <w:sz w:val="23"/>
              </w:rPr>
              <w:t>will</w:t>
            </w:r>
            <w:r>
              <w:rPr>
                <w:spacing w:val="6"/>
                <w:sz w:val="23"/>
              </w:rPr>
              <w:t xml:space="preserve"> </w:t>
            </w:r>
            <w:r>
              <w:rPr>
                <w:sz w:val="23"/>
              </w:rPr>
              <w:t>confirm</w:t>
            </w:r>
            <w:r>
              <w:rPr>
                <w:spacing w:val="6"/>
                <w:sz w:val="23"/>
              </w:rPr>
              <w:t xml:space="preserve"> </w:t>
            </w:r>
            <w:r>
              <w:rPr>
                <w:spacing w:val="-5"/>
                <w:sz w:val="23"/>
              </w:rPr>
              <w:t>it?</w:t>
            </w:r>
          </w:p>
          <w:p w14:paraId="2522FCC0" w14:textId="77777777" w:rsidR="001B411D" w:rsidRDefault="00466724">
            <w:pPr>
              <w:pStyle w:val="TableParagraph"/>
              <w:numPr>
                <w:ilvl w:val="0"/>
                <w:numId w:val="421"/>
              </w:numPr>
              <w:tabs>
                <w:tab w:val="left" w:pos="340"/>
              </w:tabs>
              <w:spacing w:before="4" w:line="253" w:lineRule="exact"/>
              <w:ind w:left="340" w:hanging="237"/>
              <w:rPr>
                <w:sz w:val="23"/>
              </w:rPr>
            </w:pPr>
            <w:r>
              <w:rPr>
                <w:sz w:val="23"/>
              </w:rPr>
              <w:t>Primary</w:t>
            </w:r>
            <w:r>
              <w:rPr>
                <w:spacing w:val="2"/>
                <w:sz w:val="23"/>
              </w:rPr>
              <w:t xml:space="preserve"> </w:t>
            </w:r>
            <w:r>
              <w:rPr>
                <w:sz w:val="23"/>
              </w:rPr>
              <w:t>and</w:t>
            </w:r>
            <w:r>
              <w:rPr>
                <w:spacing w:val="6"/>
                <w:sz w:val="23"/>
              </w:rPr>
              <w:t xml:space="preserve"> </w:t>
            </w:r>
            <w:r>
              <w:rPr>
                <w:sz w:val="23"/>
              </w:rPr>
              <w:t>secondary</w:t>
            </w:r>
            <w:r>
              <w:rPr>
                <w:spacing w:val="4"/>
                <w:sz w:val="23"/>
              </w:rPr>
              <w:t xml:space="preserve"> </w:t>
            </w:r>
            <w:r>
              <w:rPr>
                <w:sz w:val="23"/>
              </w:rPr>
              <w:t>prevention</w:t>
            </w:r>
            <w:r>
              <w:rPr>
                <w:spacing w:val="7"/>
                <w:sz w:val="23"/>
              </w:rPr>
              <w:t xml:space="preserve"> </w:t>
            </w:r>
            <w:r>
              <w:rPr>
                <w:sz w:val="23"/>
              </w:rPr>
              <w:t>principle</w:t>
            </w:r>
            <w:r>
              <w:rPr>
                <w:spacing w:val="6"/>
                <w:sz w:val="23"/>
              </w:rPr>
              <w:t xml:space="preserve"> </w:t>
            </w:r>
            <w:r>
              <w:rPr>
                <w:sz w:val="23"/>
              </w:rPr>
              <w:t>of</w:t>
            </w:r>
            <w:r>
              <w:rPr>
                <w:spacing w:val="8"/>
                <w:sz w:val="23"/>
              </w:rPr>
              <w:t xml:space="preserve"> </w:t>
            </w:r>
            <w:r>
              <w:rPr>
                <w:sz w:val="23"/>
              </w:rPr>
              <w:t>this</w:t>
            </w:r>
            <w:r>
              <w:rPr>
                <w:spacing w:val="11"/>
                <w:sz w:val="23"/>
              </w:rPr>
              <w:t xml:space="preserve"> </w:t>
            </w:r>
            <w:r>
              <w:rPr>
                <w:spacing w:val="-2"/>
                <w:sz w:val="23"/>
              </w:rPr>
              <w:t>complication.</w:t>
            </w:r>
          </w:p>
        </w:tc>
      </w:tr>
    </w:tbl>
    <w:p w14:paraId="2485F261" w14:textId="77777777" w:rsidR="001B411D" w:rsidRDefault="001B411D">
      <w:pPr>
        <w:pStyle w:val="TableParagraph"/>
        <w:spacing w:line="253" w:lineRule="exact"/>
        <w:rPr>
          <w:sz w:val="23"/>
        </w:rPr>
        <w:sectPr w:rsidR="001B411D">
          <w:pgSz w:w="11900" w:h="16820"/>
          <w:pgMar w:top="1320" w:right="141" w:bottom="3040" w:left="283" w:header="439" w:footer="2475" w:gutter="0"/>
          <w:cols w:space="720"/>
        </w:sectPr>
      </w:pPr>
    </w:p>
    <w:p w14:paraId="41B03134" w14:textId="77777777" w:rsidR="001B411D" w:rsidRDefault="00466724">
      <w:pPr>
        <w:spacing w:before="5" w:after="1"/>
        <w:rPr>
          <w:b/>
          <w:sz w:val="15"/>
        </w:rPr>
      </w:pPr>
      <w:r>
        <w:rPr>
          <w:b/>
          <w:noProof/>
          <w:sz w:val="15"/>
        </w:rPr>
        <w:drawing>
          <wp:anchor distT="0" distB="0" distL="0" distR="0" simplePos="0" relativeHeight="482056192" behindDoc="1" locked="0" layoutInCell="1" allowOverlap="1" wp14:anchorId="1B00A8E3" wp14:editId="035BC723">
            <wp:simplePos x="0" y="0"/>
            <wp:positionH relativeFrom="page">
              <wp:posOffset>2363875</wp:posOffset>
            </wp:positionH>
            <wp:positionV relativeFrom="page">
              <wp:posOffset>3038651</wp:posOffset>
            </wp:positionV>
            <wp:extent cx="2779976" cy="370843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1" cstate="print"/>
                    <a:stretch>
                      <a:fillRect/>
                    </a:stretch>
                  </pic:blipFill>
                  <pic:spPr>
                    <a:xfrm>
                      <a:off x="0" y="0"/>
                      <a:ext cx="2779976" cy="3708439"/>
                    </a:xfrm>
                    <a:prstGeom prst="rect">
                      <a:avLst/>
                    </a:prstGeom>
                  </pic:spPr>
                </pic:pic>
              </a:graphicData>
            </a:graphic>
          </wp:anchor>
        </w:drawing>
      </w: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666EB696" w14:textId="77777777">
        <w:trPr>
          <w:trHeight w:val="1609"/>
        </w:trPr>
        <w:tc>
          <w:tcPr>
            <w:tcW w:w="1746" w:type="dxa"/>
          </w:tcPr>
          <w:p w14:paraId="1F5C7A0D" w14:textId="77777777" w:rsidR="001B411D" w:rsidRDefault="00466724">
            <w:pPr>
              <w:pStyle w:val="TableParagraph"/>
              <w:spacing w:line="239" w:lineRule="exact"/>
              <w:rPr>
                <w:sz w:val="21"/>
              </w:rPr>
            </w:pPr>
            <w:r>
              <w:rPr>
                <w:sz w:val="21"/>
              </w:rPr>
              <w:t>Diabetes</w:t>
            </w:r>
            <w:r>
              <w:rPr>
                <w:spacing w:val="11"/>
                <w:sz w:val="21"/>
              </w:rPr>
              <w:t xml:space="preserve"> </w:t>
            </w:r>
            <w:r>
              <w:rPr>
                <w:spacing w:val="-2"/>
                <w:sz w:val="21"/>
              </w:rPr>
              <w:t>mellitus</w:t>
            </w:r>
          </w:p>
        </w:tc>
        <w:tc>
          <w:tcPr>
            <w:tcW w:w="1226" w:type="dxa"/>
          </w:tcPr>
          <w:p w14:paraId="39C2F640" w14:textId="77777777" w:rsidR="001B411D" w:rsidRDefault="00466724">
            <w:pPr>
              <w:pStyle w:val="TableParagraph"/>
              <w:spacing w:line="242" w:lineRule="auto"/>
            </w:pPr>
            <w:r>
              <w:rPr>
                <w:spacing w:val="-2"/>
              </w:rPr>
              <w:t xml:space="preserve">December </w:t>
            </w:r>
            <w:r>
              <w:rPr>
                <w:spacing w:val="-4"/>
              </w:rPr>
              <w:t>2014</w:t>
            </w:r>
          </w:p>
        </w:tc>
        <w:tc>
          <w:tcPr>
            <w:tcW w:w="7352" w:type="dxa"/>
          </w:tcPr>
          <w:p w14:paraId="076DD191" w14:textId="77777777" w:rsidR="001B411D" w:rsidRDefault="00466724">
            <w:pPr>
              <w:pStyle w:val="TableParagraph"/>
              <w:spacing w:line="260" w:lineRule="exact"/>
              <w:ind w:left="103"/>
              <w:rPr>
                <w:sz w:val="23"/>
              </w:rPr>
            </w:pPr>
            <w:r>
              <w:rPr>
                <w:sz w:val="23"/>
              </w:rPr>
              <w:t>A</w:t>
            </w:r>
            <w:r>
              <w:rPr>
                <w:spacing w:val="3"/>
                <w:sz w:val="23"/>
              </w:rPr>
              <w:t xml:space="preserve"> </w:t>
            </w:r>
            <w:r>
              <w:rPr>
                <w:sz w:val="23"/>
              </w:rPr>
              <w:t>55</w:t>
            </w:r>
            <w:r>
              <w:rPr>
                <w:spacing w:val="6"/>
                <w:sz w:val="23"/>
              </w:rPr>
              <w:t xml:space="preserve"> </w:t>
            </w:r>
            <w:r>
              <w:rPr>
                <w:sz w:val="23"/>
              </w:rPr>
              <w:t>year</w:t>
            </w:r>
            <w:r>
              <w:rPr>
                <w:spacing w:val="3"/>
                <w:sz w:val="23"/>
              </w:rPr>
              <w:t xml:space="preserve"> </w:t>
            </w:r>
            <w:r>
              <w:rPr>
                <w:sz w:val="23"/>
              </w:rPr>
              <w:t>old</w:t>
            </w:r>
            <w:r>
              <w:rPr>
                <w:spacing w:val="4"/>
                <w:sz w:val="23"/>
              </w:rPr>
              <w:t xml:space="preserve"> </w:t>
            </w:r>
            <w:r>
              <w:rPr>
                <w:sz w:val="23"/>
              </w:rPr>
              <w:t>truck</w:t>
            </w:r>
            <w:r>
              <w:rPr>
                <w:spacing w:val="3"/>
                <w:sz w:val="23"/>
              </w:rPr>
              <w:t xml:space="preserve"> </w:t>
            </w:r>
            <w:r>
              <w:rPr>
                <w:sz w:val="23"/>
              </w:rPr>
              <w:t>driver</w:t>
            </w:r>
            <w:r>
              <w:rPr>
                <w:spacing w:val="4"/>
                <w:sz w:val="23"/>
              </w:rPr>
              <w:t xml:space="preserve"> </w:t>
            </w:r>
            <w:r>
              <w:rPr>
                <w:sz w:val="23"/>
              </w:rPr>
              <w:t>was</w:t>
            </w:r>
            <w:r>
              <w:rPr>
                <w:spacing w:val="3"/>
                <w:sz w:val="23"/>
              </w:rPr>
              <w:t xml:space="preserve"> </w:t>
            </w:r>
            <w:r>
              <w:rPr>
                <w:sz w:val="23"/>
              </w:rPr>
              <w:t>diagnosed</w:t>
            </w:r>
            <w:r>
              <w:rPr>
                <w:spacing w:val="4"/>
                <w:sz w:val="23"/>
              </w:rPr>
              <w:t xml:space="preserve"> </w:t>
            </w:r>
            <w:r>
              <w:rPr>
                <w:sz w:val="23"/>
              </w:rPr>
              <w:t>to</w:t>
            </w:r>
            <w:r>
              <w:rPr>
                <w:spacing w:val="3"/>
                <w:sz w:val="23"/>
              </w:rPr>
              <w:t xml:space="preserve"> </w:t>
            </w:r>
            <w:r>
              <w:rPr>
                <w:sz w:val="23"/>
              </w:rPr>
              <w:t>have</w:t>
            </w:r>
            <w:r>
              <w:rPr>
                <w:spacing w:val="6"/>
                <w:sz w:val="23"/>
              </w:rPr>
              <w:t xml:space="preserve"> </w:t>
            </w:r>
            <w:r>
              <w:rPr>
                <w:sz w:val="23"/>
              </w:rPr>
              <w:t>diabetes</w:t>
            </w:r>
            <w:r>
              <w:rPr>
                <w:spacing w:val="3"/>
                <w:sz w:val="23"/>
              </w:rPr>
              <w:t xml:space="preserve"> </w:t>
            </w:r>
            <w:r>
              <w:rPr>
                <w:sz w:val="23"/>
              </w:rPr>
              <w:t>mellitus</w:t>
            </w:r>
            <w:r>
              <w:rPr>
                <w:spacing w:val="4"/>
                <w:sz w:val="23"/>
              </w:rPr>
              <w:t xml:space="preserve"> </w:t>
            </w:r>
            <w:r>
              <w:rPr>
                <w:spacing w:val="-2"/>
                <w:sz w:val="23"/>
              </w:rPr>
              <w:t>recently</w:t>
            </w:r>
          </w:p>
          <w:p w14:paraId="1B0D52C3" w14:textId="77777777" w:rsidR="001B411D" w:rsidRDefault="00466724">
            <w:pPr>
              <w:pStyle w:val="TableParagraph"/>
              <w:spacing w:before="4"/>
              <w:ind w:left="103"/>
              <w:rPr>
                <w:sz w:val="23"/>
              </w:rPr>
            </w:pPr>
            <w:r>
              <w:rPr>
                <w:sz w:val="23"/>
              </w:rPr>
              <w:t>.</w:t>
            </w:r>
            <w:r>
              <w:rPr>
                <w:spacing w:val="3"/>
                <w:sz w:val="23"/>
              </w:rPr>
              <w:t xml:space="preserve"> </w:t>
            </w:r>
            <w:r>
              <w:rPr>
                <w:sz w:val="23"/>
              </w:rPr>
              <w:t>His</w:t>
            </w:r>
            <w:r>
              <w:rPr>
                <w:spacing w:val="4"/>
                <w:sz w:val="23"/>
              </w:rPr>
              <w:t xml:space="preserve"> </w:t>
            </w:r>
            <w:r>
              <w:rPr>
                <w:sz w:val="23"/>
              </w:rPr>
              <w:t>BMI</w:t>
            </w:r>
            <w:r>
              <w:rPr>
                <w:spacing w:val="1"/>
                <w:sz w:val="23"/>
              </w:rPr>
              <w:t xml:space="preserve"> </w:t>
            </w:r>
            <w:r>
              <w:rPr>
                <w:sz w:val="23"/>
              </w:rPr>
              <w:t>is</w:t>
            </w:r>
            <w:r>
              <w:rPr>
                <w:spacing w:val="4"/>
                <w:sz w:val="23"/>
              </w:rPr>
              <w:t xml:space="preserve"> </w:t>
            </w:r>
            <w:r>
              <w:rPr>
                <w:sz w:val="23"/>
              </w:rPr>
              <w:t>31.</w:t>
            </w:r>
            <w:r>
              <w:rPr>
                <w:spacing w:val="4"/>
                <w:sz w:val="23"/>
              </w:rPr>
              <w:t xml:space="preserve"> </w:t>
            </w:r>
            <w:r>
              <w:rPr>
                <w:sz w:val="23"/>
              </w:rPr>
              <w:t>His</w:t>
            </w:r>
            <w:r>
              <w:rPr>
                <w:spacing w:val="4"/>
                <w:sz w:val="23"/>
              </w:rPr>
              <w:t xml:space="preserve"> </w:t>
            </w:r>
            <w:r>
              <w:rPr>
                <w:sz w:val="23"/>
              </w:rPr>
              <w:t>BP</w:t>
            </w:r>
            <w:r>
              <w:rPr>
                <w:spacing w:val="5"/>
                <w:sz w:val="23"/>
              </w:rPr>
              <w:t xml:space="preserve"> </w:t>
            </w:r>
            <w:r>
              <w:rPr>
                <w:sz w:val="23"/>
              </w:rPr>
              <w:t>reading</w:t>
            </w:r>
            <w:r>
              <w:rPr>
                <w:spacing w:val="2"/>
                <w:sz w:val="23"/>
              </w:rPr>
              <w:t xml:space="preserve"> </w:t>
            </w:r>
            <w:r>
              <w:rPr>
                <w:sz w:val="23"/>
              </w:rPr>
              <w:t>were</w:t>
            </w:r>
            <w:r>
              <w:rPr>
                <w:spacing w:val="3"/>
                <w:sz w:val="23"/>
              </w:rPr>
              <w:t xml:space="preserve"> </w:t>
            </w:r>
            <w:r>
              <w:rPr>
                <w:sz w:val="23"/>
              </w:rPr>
              <w:t>154</w:t>
            </w:r>
            <w:r>
              <w:rPr>
                <w:spacing w:val="3"/>
                <w:sz w:val="23"/>
              </w:rPr>
              <w:t xml:space="preserve"> </w:t>
            </w:r>
            <w:r>
              <w:rPr>
                <w:sz w:val="23"/>
              </w:rPr>
              <w:t>/94mmHg</w:t>
            </w:r>
            <w:r>
              <w:rPr>
                <w:spacing w:val="2"/>
                <w:sz w:val="23"/>
              </w:rPr>
              <w:t xml:space="preserve"> </w:t>
            </w:r>
            <w:r>
              <w:rPr>
                <w:sz w:val="23"/>
              </w:rPr>
              <w:t>on</w:t>
            </w:r>
            <w:r>
              <w:rPr>
                <w:spacing w:val="6"/>
                <w:sz w:val="23"/>
              </w:rPr>
              <w:t xml:space="preserve"> </w:t>
            </w:r>
            <w:r>
              <w:rPr>
                <w:sz w:val="23"/>
              </w:rPr>
              <w:t>repeated</w:t>
            </w:r>
            <w:r>
              <w:rPr>
                <w:spacing w:val="4"/>
                <w:sz w:val="23"/>
              </w:rPr>
              <w:t xml:space="preserve"> </w:t>
            </w:r>
            <w:r>
              <w:rPr>
                <w:spacing w:val="-2"/>
                <w:sz w:val="23"/>
              </w:rPr>
              <w:t>occasions:</w:t>
            </w:r>
          </w:p>
          <w:p w14:paraId="692CC752" w14:textId="77777777" w:rsidR="001B411D" w:rsidRDefault="00466724">
            <w:pPr>
              <w:pStyle w:val="TableParagraph"/>
              <w:numPr>
                <w:ilvl w:val="0"/>
                <w:numId w:val="420"/>
              </w:numPr>
              <w:tabs>
                <w:tab w:val="left" w:pos="342"/>
              </w:tabs>
              <w:spacing w:before="3"/>
              <w:ind w:left="342" w:hanging="239"/>
              <w:rPr>
                <w:sz w:val="23"/>
              </w:rPr>
            </w:pPr>
            <w:r>
              <w:rPr>
                <w:sz w:val="23"/>
              </w:rPr>
              <w:t>List</w:t>
            </w:r>
            <w:r>
              <w:rPr>
                <w:spacing w:val="4"/>
                <w:sz w:val="23"/>
              </w:rPr>
              <w:t xml:space="preserve"> </w:t>
            </w:r>
            <w:r>
              <w:rPr>
                <w:sz w:val="23"/>
              </w:rPr>
              <w:t>the</w:t>
            </w:r>
            <w:r>
              <w:rPr>
                <w:spacing w:val="4"/>
                <w:sz w:val="23"/>
              </w:rPr>
              <w:t xml:space="preserve"> </w:t>
            </w:r>
            <w:r>
              <w:rPr>
                <w:sz w:val="23"/>
              </w:rPr>
              <w:t>investigations</w:t>
            </w:r>
            <w:r>
              <w:rPr>
                <w:spacing w:val="3"/>
                <w:sz w:val="23"/>
              </w:rPr>
              <w:t xml:space="preserve"> </w:t>
            </w:r>
            <w:r>
              <w:rPr>
                <w:sz w:val="23"/>
              </w:rPr>
              <w:t>you</w:t>
            </w:r>
            <w:r>
              <w:rPr>
                <w:spacing w:val="4"/>
                <w:sz w:val="23"/>
              </w:rPr>
              <w:t xml:space="preserve"> </w:t>
            </w:r>
            <w:r>
              <w:rPr>
                <w:sz w:val="23"/>
              </w:rPr>
              <w:t>would</w:t>
            </w:r>
            <w:r>
              <w:rPr>
                <w:spacing w:val="3"/>
                <w:sz w:val="23"/>
              </w:rPr>
              <w:t xml:space="preserve"> </w:t>
            </w:r>
            <w:r>
              <w:rPr>
                <w:sz w:val="23"/>
              </w:rPr>
              <w:t>ask</w:t>
            </w:r>
            <w:r>
              <w:rPr>
                <w:spacing w:val="7"/>
                <w:sz w:val="23"/>
              </w:rPr>
              <w:t xml:space="preserve"> </w:t>
            </w:r>
            <w:r>
              <w:rPr>
                <w:sz w:val="23"/>
              </w:rPr>
              <w:t>for</w:t>
            </w:r>
            <w:r>
              <w:rPr>
                <w:spacing w:val="2"/>
                <w:sz w:val="23"/>
              </w:rPr>
              <w:t xml:space="preserve"> </w:t>
            </w:r>
            <w:r>
              <w:rPr>
                <w:sz w:val="23"/>
              </w:rPr>
              <w:t>this</w:t>
            </w:r>
            <w:r>
              <w:rPr>
                <w:spacing w:val="4"/>
                <w:sz w:val="23"/>
              </w:rPr>
              <w:t xml:space="preserve"> </w:t>
            </w:r>
            <w:r>
              <w:rPr>
                <w:spacing w:val="-2"/>
                <w:sz w:val="23"/>
              </w:rPr>
              <w:t>patient.</w:t>
            </w:r>
          </w:p>
          <w:p w14:paraId="75E795BD" w14:textId="77777777" w:rsidR="001B411D" w:rsidRDefault="00466724">
            <w:pPr>
              <w:pStyle w:val="TableParagraph"/>
              <w:numPr>
                <w:ilvl w:val="0"/>
                <w:numId w:val="420"/>
              </w:numPr>
              <w:tabs>
                <w:tab w:val="left" w:pos="354"/>
              </w:tabs>
              <w:spacing w:before="4"/>
              <w:ind w:left="354" w:hanging="251"/>
              <w:rPr>
                <w:sz w:val="23"/>
              </w:rPr>
            </w:pPr>
            <w:r>
              <w:rPr>
                <w:sz w:val="23"/>
              </w:rPr>
              <w:t>What</w:t>
            </w:r>
            <w:r>
              <w:rPr>
                <w:spacing w:val="2"/>
                <w:sz w:val="23"/>
              </w:rPr>
              <w:t xml:space="preserve"> </w:t>
            </w:r>
            <w:r>
              <w:rPr>
                <w:sz w:val="23"/>
              </w:rPr>
              <w:t>advice</w:t>
            </w:r>
            <w:r>
              <w:rPr>
                <w:spacing w:val="2"/>
                <w:sz w:val="23"/>
              </w:rPr>
              <w:t xml:space="preserve"> </w:t>
            </w:r>
            <w:r>
              <w:rPr>
                <w:sz w:val="23"/>
              </w:rPr>
              <w:t>will</w:t>
            </w:r>
            <w:r>
              <w:rPr>
                <w:spacing w:val="7"/>
                <w:sz w:val="23"/>
              </w:rPr>
              <w:t xml:space="preserve"> </w:t>
            </w:r>
            <w:r>
              <w:rPr>
                <w:sz w:val="23"/>
              </w:rPr>
              <w:t>you</w:t>
            </w:r>
            <w:r>
              <w:rPr>
                <w:spacing w:val="5"/>
                <w:sz w:val="23"/>
              </w:rPr>
              <w:t xml:space="preserve"> </w:t>
            </w:r>
            <w:r>
              <w:rPr>
                <w:sz w:val="23"/>
              </w:rPr>
              <w:t>give</w:t>
            </w:r>
            <w:r>
              <w:rPr>
                <w:spacing w:val="3"/>
                <w:sz w:val="23"/>
              </w:rPr>
              <w:t xml:space="preserve"> </w:t>
            </w:r>
            <w:r>
              <w:rPr>
                <w:sz w:val="23"/>
              </w:rPr>
              <w:t>him,</w:t>
            </w:r>
            <w:r>
              <w:rPr>
                <w:spacing w:val="3"/>
                <w:sz w:val="23"/>
              </w:rPr>
              <w:t xml:space="preserve"> </w:t>
            </w:r>
            <w:r>
              <w:rPr>
                <w:sz w:val="23"/>
              </w:rPr>
              <w:t>about</w:t>
            </w:r>
            <w:r>
              <w:rPr>
                <w:spacing w:val="3"/>
                <w:sz w:val="23"/>
              </w:rPr>
              <w:t xml:space="preserve"> </w:t>
            </w:r>
            <w:r>
              <w:rPr>
                <w:sz w:val="23"/>
              </w:rPr>
              <w:t>diet</w:t>
            </w:r>
            <w:r>
              <w:rPr>
                <w:spacing w:val="3"/>
                <w:sz w:val="23"/>
              </w:rPr>
              <w:t xml:space="preserve"> </w:t>
            </w:r>
            <w:r>
              <w:rPr>
                <w:sz w:val="23"/>
              </w:rPr>
              <w:t>and</w:t>
            </w:r>
            <w:r>
              <w:rPr>
                <w:spacing w:val="3"/>
                <w:sz w:val="23"/>
              </w:rPr>
              <w:t xml:space="preserve"> </w:t>
            </w:r>
            <w:r>
              <w:rPr>
                <w:spacing w:val="-2"/>
                <w:sz w:val="23"/>
              </w:rPr>
              <w:t>lifestyle?</w:t>
            </w:r>
          </w:p>
          <w:p w14:paraId="506864A7" w14:textId="77777777" w:rsidR="001B411D" w:rsidRDefault="00466724">
            <w:pPr>
              <w:pStyle w:val="TableParagraph"/>
              <w:numPr>
                <w:ilvl w:val="0"/>
                <w:numId w:val="420"/>
              </w:numPr>
              <w:tabs>
                <w:tab w:val="left" w:pos="340"/>
              </w:tabs>
              <w:spacing w:before="4"/>
              <w:ind w:left="340" w:hanging="237"/>
              <w:rPr>
                <w:sz w:val="23"/>
              </w:rPr>
            </w:pPr>
            <w:r>
              <w:rPr>
                <w:sz w:val="23"/>
              </w:rPr>
              <w:t>What</w:t>
            </w:r>
            <w:r>
              <w:rPr>
                <w:spacing w:val="3"/>
                <w:sz w:val="23"/>
              </w:rPr>
              <w:t xml:space="preserve"> </w:t>
            </w:r>
            <w:r>
              <w:rPr>
                <w:sz w:val="23"/>
              </w:rPr>
              <w:t>medications</w:t>
            </w:r>
            <w:r>
              <w:rPr>
                <w:spacing w:val="3"/>
                <w:sz w:val="23"/>
              </w:rPr>
              <w:t xml:space="preserve"> </w:t>
            </w:r>
            <w:r>
              <w:rPr>
                <w:sz w:val="23"/>
              </w:rPr>
              <w:t>will</w:t>
            </w:r>
            <w:r>
              <w:rPr>
                <w:spacing w:val="7"/>
                <w:sz w:val="23"/>
              </w:rPr>
              <w:t xml:space="preserve"> </w:t>
            </w:r>
            <w:r>
              <w:rPr>
                <w:sz w:val="23"/>
              </w:rPr>
              <w:t>you</w:t>
            </w:r>
            <w:r>
              <w:rPr>
                <w:spacing w:val="3"/>
                <w:sz w:val="23"/>
              </w:rPr>
              <w:t xml:space="preserve"> </w:t>
            </w:r>
            <w:r>
              <w:rPr>
                <w:sz w:val="23"/>
              </w:rPr>
              <w:t>start</w:t>
            </w:r>
            <w:r>
              <w:rPr>
                <w:spacing w:val="4"/>
                <w:sz w:val="23"/>
              </w:rPr>
              <w:t xml:space="preserve"> </w:t>
            </w:r>
            <w:r>
              <w:rPr>
                <w:sz w:val="23"/>
              </w:rPr>
              <w:t>him</w:t>
            </w:r>
            <w:r>
              <w:rPr>
                <w:spacing w:val="4"/>
                <w:sz w:val="23"/>
              </w:rPr>
              <w:t xml:space="preserve"> </w:t>
            </w:r>
            <w:r>
              <w:rPr>
                <w:spacing w:val="-5"/>
                <w:sz w:val="23"/>
              </w:rPr>
              <w:t>on?</w:t>
            </w:r>
          </w:p>
          <w:p w14:paraId="4FEA3136" w14:textId="77777777" w:rsidR="001B411D" w:rsidRDefault="00466724">
            <w:pPr>
              <w:pStyle w:val="TableParagraph"/>
              <w:numPr>
                <w:ilvl w:val="0"/>
                <w:numId w:val="420"/>
              </w:numPr>
              <w:tabs>
                <w:tab w:val="left" w:pos="356"/>
              </w:tabs>
              <w:spacing w:before="4" w:line="253" w:lineRule="exact"/>
              <w:ind w:left="356" w:hanging="253"/>
              <w:rPr>
                <w:sz w:val="23"/>
              </w:rPr>
            </w:pPr>
            <w:r>
              <w:rPr>
                <w:sz w:val="23"/>
              </w:rPr>
              <w:t>List</w:t>
            </w:r>
            <w:r>
              <w:rPr>
                <w:spacing w:val="5"/>
                <w:sz w:val="23"/>
              </w:rPr>
              <w:t xml:space="preserve"> </w:t>
            </w:r>
            <w:r>
              <w:rPr>
                <w:sz w:val="23"/>
              </w:rPr>
              <w:t>the</w:t>
            </w:r>
            <w:r>
              <w:rPr>
                <w:spacing w:val="3"/>
                <w:sz w:val="23"/>
              </w:rPr>
              <w:t xml:space="preserve"> </w:t>
            </w:r>
            <w:r>
              <w:rPr>
                <w:sz w:val="23"/>
              </w:rPr>
              <w:t>complications</w:t>
            </w:r>
            <w:r>
              <w:rPr>
                <w:spacing w:val="4"/>
                <w:sz w:val="23"/>
              </w:rPr>
              <w:t xml:space="preserve"> </w:t>
            </w:r>
            <w:r>
              <w:rPr>
                <w:sz w:val="23"/>
              </w:rPr>
              <w:t>of</w:t>
            </w:r>
            <w:r>
              <w:rPr>
                <w:spacing w:val="4"/>
                <w:sz w:val="23"/>
              </w:rPr>
              <w:t xml:space="preserve"> </w:t>
            </w:r>
            <w:r>
              <w:rPr>
                <w:sz w:val="23"/>
              </w:rPr>
              <w:t>diabetes</w:t>
            </w:r>
            <w:r>
              <w:rPr>
                <w:spacing w:val="4"/>
                <w:sz w:val="23"/>
              </w:rPr>
              <w:t xml:space="preserve"> </w:t>
            </w:r>
            <w:r>
              <w:rPr>
                <w:spacing w:val="-2"/>
                <w:sz w:val="23"/>
              </w:rPr>
              <w:t>mellitus.</w:t>
            </w:r>
          </w:p>
        </w:tc>
      </w:tr>
      <w:tr w:rsidR="001B411D" w14:paraId="2DF6033C" w14:textId="77777777">
        <w:trPr>
          <w:trHeight w:val="1878"/>
        </w:trPr>
        <w:tc>
          <w:tcPr>
            <w:tcW w:w="1746" w:type="dxa"/>
            <w:vMerge w:val="restart"/>
          </w:tcPr>
          <w:p w14:paraId="405F8DC1" w14:textId="77777777" w:rsidR="001B411D" w:rsidRDefault="00466724">
            <w:pPr>
              <w:pStyle w:val="TableParagraph"/>
              <w:spacing w:line="244" w:lineRule="auto"/>
              <w:ind w:right="142"/>
            </w:pPr>
            <w:r>
              <w:rPr>
                <w:spacing w:val="-2"/>
              </w:rPr>
              <w:t xml:space="preserve">Diabetic Ketoacidosis </w:t>
            </w:r>
            <w:r>
              <w:rPr>
                <w:spacing w:val="-4"/>
              </w:rPr>
              <w:t>DKA</w:t>
            </w:r>
          </w:p>
        </w:tc>
        <w:tc>
          <w:tcPr>
            <w:tcW w:w="1226" w:type="dxa"/>
          </w:tcPr>
          <w:p w14:paraId="2CCE0938" w14:textId="77777777" w:rsidR="001B411D" w:rsidRDefault="00466724">
            <w:pPr>
              <w:pStyle w:val="TableParagraph"/>
              <w:spacing w:line="250" w:lineRule="exact"/>
              <w:ind w:left="0" w:right="90"/>
              <w:jc w:val="center"/>
            </w:pPr>
            <w:r>
              <w:t>June</w:t>
            </w:r>
            <w:r>
              <w:rPr>
                <w:spacing w:val="6"/>
              </w:rPr>
              <w:t xml:space="preserve"> </w:t>
            </w:r>
            <w:r>
              <w:rPr>
                <w:spacing w:val="-4"/>
              </w:rPr>
              <w:t>2021</w:t>
            </w:r>
          </w:p>
        </w:tc>
        <w:tc>
          <w:tcPr>
            <w:tcW w:w="7352" w:type="dxa"/>
          </w:tcPr>
          <w:p w14:paraId="77447697" w14:textId="77777777" w:rsidR="001B411D" w:rsidRDefault="00466724">
            <w:pPr>
              <w:pStyle w:val="TableParagraph"/>
              <w:spacing w:line="242" w:lineRule="auto"/>
              <w:ind w:left="103" w:right="97"/>
              <w:jc w:val="both"/>
              <w:rPr>
                <w:sz w:val="23"/>
              </w:rPr>
            </w:pPr>
            <w:r>
              <w:rPr>
                <w:sz w:val="23"/>
              </w:rPr>
              <w:t>A</w:t>
            </w:r>
            <w:r>
              <w:rPr>
                <w:spacing w:val="-3"/>
                <w:sz w:val="23"/>
              </w:rPr>
              <w:t xml:space="preserve"> </w:t>
            </w:r>
            <w:r>
              <w:rPr>
                <w:sz w:val="23"/>
              </w:rPr>
              <w:t>23-year-old</w:t>
            </w:r>
            <w:r>
              <w:rPr>
                <w:spacing w:val="-3"/>
                <w:sz w:val="23"/>
              </w:rPr>
              <w:t xml:space="preserve"> </w:t>
            </w:r>
            <w:r>
              <w:rPr>
                <w:sz w:val="23"/>
              </w:rPr>
              <w:t>man</w:t>
            </w:r>
            <w:r>
              <w:rPr>
                <w:spacing w:val="-1"/>
                <w:sz w:val="23"/>
              </w:rPr>
              <w:t xml:space="preserve"> </w:t>
            </w:r>
            <w:r>
              <w:rPr>
                <w:sz w:val="23"/>
              </w:rPr>
              <w:t>was admitted</w:t>
            </w:r>
            <w:r>
              <w:rPr>
                <w:spacing w:val="-3"/>
                <w:sz w:val="23"/>
              </w:rPr>
              <w:t xml:space="preserve"> </w:t>
            </w:r>
            <w:r>
              <w:rPr>
                <w:sz w:val="23"/>
              </w:rPr>
              <w:t>to</w:t>
            </w:r>
            <w:r>
              <w:rPr>
                <w:spacing w:val="-3"/>
                <w:sz w:val="23"/>
              </w:rPr>
              <w:t xml:space="preserve"> </w:t>
            </w:r>
            <w:r>
              <w:rPr>
                <w:sz w:val="23"/>
              </w:rPr>
              <w:t>emergency</w:t>
            </w:r>
            <w:r>
              <w:rPr>
                <w:spacing w:val="-6"/>
                <w:sz w:val="23"/>
              </w:rPr>
              <w:t xml:space="preserve"> </w:t>
            </w:r>
            <w:r>
              <w:rPr>
                <w:sz w:val="23"/>
              </w:rPr>
              <w:t>room</w:t>
            </w:r>
            <w:r>
              <w:rPr>
                <w:spacing w:val="-3"/>
                <w:sz w:val="23"/>
              </w:rPr>
              <w:t xml:space="preserve"> </w:t>
            </w:r>
            <w:r>
              <w:rPr>
                <w:sz w:val="23"/>
              </w:rPr>
              <w:t>of</w:t>
            </w:r>
            <w:r>
              <w:rPr>
                <w:spacing w:val="-4"/>
                <w:sz w:val="23"/>
              </w:rPr>
              <w:t xml:space="preserve"> </w:t>
            </w:r>
            <w:r>
              <w:rPr>
                <w:sz w:val="23"/>
              </w:rPr>
              <w:t>primary</w:t>
            </w:r>
            <w:r>
              <w:rPr>
                <w:spacing w:val="-6"/>
                <w:sz w:val="23"/>
              </w:rPr>
              <w:t xml:space="preserve"> </w:t>
            </w:r>
            <w:r>
              <w:rPr>
                <w:sz w:val="23"/>
              </w:rPr>
              <w:t>care</w:t>
            </w:r>
            <w:r>
              <w:rPr>
                <w:spacing w:val="-4"/>
                <w:sz w:val="23"/>
              </w:rPr>
              <w:t xml:space="preserve"> </w:t>
            </w:r>
            <w:r>
              <w:rPr>
                <w:sz w:val="23"/>
              </w:rPr>
              <w:t>hospital for vomiting and upper abdominal pain. His random blood sugar was found to</w:t>
            </w:r>
            <w:r>
              <w:rPr>
                <w:spacing w:val="13"/>
                <w:sz w:val="23"/>
              </w:rPr>
              <w:t xml:space="preserve"> </w:t>
            </w:r>
            <w:r>
              <w:rPr>
                <w:sz w:val="23"/>
              </w:rPr>
              <w:t>be</w:t>
            </w:r>
            <w:r>
              <w:rPr>
                <w:spacing w:val="11"/>
                <w:sz w:val="23"/>
              </w:rPr>
              <w:t xml:space="preserve"> </w:t>
            </w:r>
            <w:r>
              <w:rPr>
                <w:sz w:val="23"/>
              </w:rPr>
              <w:t>586mg/dl.</w:t>
            </w:r>
            <w:r>
              <w:rPr>
                <w:spacing w:val="12"/>
                <w:sz w:val="23"/>
              </w:rPr>
              <w:t xml:space="preserve"> </w:t>
            </w:r>
            <w:r>
              <w:rPr>
                <w:sz w:val="23"/>
              </w:rPr>
              <w:t>He</w:t>
            </w:r>
            <w:r>
              <w:rPr>
                <w:spacing w:val="11"/>
                <w:sz w:val="23"/>
              </w:rPr>
              <w:t xml:space="preserve"> </w:t>
            </w:r>
            <w:r>
              <w:rPr>
                <w:sz w:val="23"/>
              </w:rPr>
              <w:t>is</w:t>
            </w:r>
            <w:r>
              <w:rPr>
                <w:spacing w:val="13"/>
                <w:sz w:val="23"/>
              </w:rPr>
              <w:t xml:space="preserve"> </w:t>
            </w:r>
            <w:r>
              <w:rPr>
                <w:sz w:val="23"/>
              </w:rPr>
              <w:t>hemodynamically</w:t>
            </w:r>
            <w:r>
              <w:rPr>
                <w:spacing w:val="7"/>
                <w:sz w:val="23"/>
              </w:rPr>
              <w:t xml:space="preserve"> </w:t>
            </w:r>
            <w:r>
              <w:rPr>
                <w:sz w:val="23"/>
              </w:rPr>
              <w:t>stable.</w:t>
            </w:r>
            <w:r>
              <w:rPr>
                <w:spacing w:val="14"/>
                <w:sz w:val="23"/>
              </w:rPr>
              <w:t xml:space="preserve"> </w:t>
            </w:r>
            <w:r>
              <w:rPr>
                <w:sz w:val="23"/>
              </w:rPr>
              <w:t>His</w:t>
            </w:r>
            <w:r>
              <w:rPr>
                <w:spacing w:val="14"/>
                <w:sz w:val="23"/>
              </w:rPr>
              <w:t xml:space="preserve"> </w:t>
            </w:r>
            <w:r>
              <w:rPr>
                <w:sz w:val="23"/>
              </w:rPr>
              <w:t>urine</w:t>
            </w:r>
            <w:r>
              <w:rPr>
                <w:spacing w:val="11"/>
                <w:sz w:val="23"/>
              </w:rPr>
              <w:t xml:space="preserve"> </w:t>
            </w:r>
            <w:r>
              <w:rPr>
                <w:sz w:val="23"/>
              </w:rPr>
              <w:t>ketones</w:t>
            </w:r>
            <w:r>
              <w:rPr>
                <w:spacing w:val="12"/>
                <w:sz w:val="23"/>
              </w:rPr>
              <w:t xml:space="preserve"> </w:t>
            </w:r>
            <w:r>
              <w:rPr>
                <w:sz w:val="23"/>
              </w:rPr>
              <w:t>were</w:t>
            </w:r>
            <w:r>
              <w:rPr>
                <w:spacing w:val="10"/>
                <w:sz w:val="23"/>
              </w:rPr>
              <w:t xml:space="preserve"> </w:t>
            </w:r>
            <w:r>
              <w:rPr>
                <w:spacing w:val="-5"/>
                <w:sz w:val="23"/>
              </w:rPr>
              <w:t>+++</w:t>
            </w:r>
          </w:p>
          <w:p w14:paraId="1886897A" w14:textId="77777777" w:rsidR="001B411D" w:rsidRDefault="00466724">
            <w:pPr>
              <w:pStyle w:val="TableParagraph"/>
              <w:numPr>
                <w:ilvl w:val="0"/>
                <w:numId w:val="419"/>
              </w:numPr>
              <w:tabs>
                <w:tab w:val="left" w:pos="333"/>
              </w:tabs>
              <w:ind w:left="333" w:hanging="230"/>
              <w:rPr>
                <w:sz w:val="23"/>
              </w:rPr>
            </w:pPr>
            <w:r>
              <w:rPr>
                <w:sz w:val="23"/>
              </w:rPr>
              <w:t>Mention</w:t>
            </w:r>
            <w:r>
              <w:rPr>
                <w:spacing w:val="-2"/>
                <w:sz w:val="23"/>
              </w:rPr>
              <w:t xml:space="preserve"> </w:t>
            </w:r>
            <w:r>
              <w:rPr>
                <w:sz w:val="23"/>
              </w:rPr>
              <w:t>the</w:t>
            </w:r>
            <w:r>
              <w:rPr>
                <w:spacing w:val="-1"/>
                <w:sz w:val="23"/>
              </w:rPr>
              <w:t xml:space="preserve"> </w:t>
            </w:r>
            <w:r>
              <w:rPr>
                <w:sz w:val="23"/>
              </w:rPr>
              <w:t>immediate</w:t>
            </w:r>
            <w:r>
              <w:rPr>
                <w:spacing w:val="-1"/>
                <w:sz w:val="23"/>
              </w:rPr>
              <w:t xml:space="preserve"> </w:t>
            </w:r>
            <w:r>
              <w:rPr>
                <w:sz w:val="23"/>
              </w:rPr>
              <w:t>life-threatening</w:t>
            </w:r>
            <w:r>
              <w:rPr>
                <w:spacing w:val="-4"/>
                <w:sz w:val="23"/>
              </w:rPr>
              <w:t xml:space="preserve"> </w:t>
            </w:r>
            <w:r>
              <w:rPr>
                <w:sz w:val="23"/>
              </w:rPr>
              <w:t>condition this patient can</w:t>
            </w:r>
            <w:r>
              <w:rPr>
                <w:spacing w:val="-1"/>
                <w:sz w:val="23"/>
              </w:rPr>
              <w:t xml:space="preserve"> </w:t>
            </w:r>
            <w:r>
              <w:rPr>
                <w:sz w:val="23"/>
              </w:rPr>
              <w:t>have.</w:t>
            </w:r>
            <w:r>
              <w:rPr>
                <w:spacing w:val="-2"/>
                <w:sz w:val="23"/>
              </w:rPr>
              <w:t xml:space="preserve"> </w:t>
            </w:r>
            <w:r>
              <w:rPr>
                <w:spacing w:val="-5"/>
                <w:sz w:val="23"/>
              </w:rPr>
              <w:t>[1]</w:t>
            </w:r>
          </w:p>
          <w:p w14:paraId="7C54C224" w14:textId="77777777" w:rsidR="001B411D" w:rsidRDefault="00466724">
            <w:pPr>
              <w:pStyle w:val="TableParagraph"/>
              <w:numPr>
                <w:ilvl w:val="0"/>
                <w:numId w:val="419"/>
              </w:numPr>
              <w:tabs>
                <w:tab w:val="left" w:pos="354"/>
              </w:tabs>
              <w:spacing w:before="2"/>
              <w:ind w:left="354" w:hanging="251"/>
              <w:rPr>
                <w:sz w:val="23"/>
              </w:rPr>
            </w:pPr>
            <w:r>
              <w:rPr>
                <w:sz w:val="23"/>
              </w:rPr>
              <w:t>Mention</w:t>
            </w:r>
            <w:r>
              <w:rPr>
                <w:spacing w:val="4"/>
                <w:sz w:val="23"/>
              </w:rPr>
              <w:t xml:space="preserve"> </w:t>
            </w:r>
            <w:r>
              <w:rPr>
                <w:sz w:val="23"/>
              </w:rPr>
              <w:t>the</w:t>
            </w:r>
            <w:r>
              <w:rPr>
                <w:spacing w:val="3"/>
                <w:sz w:val="23"/>
              </w:rPr>
              <w:t xml:space="preserve"> </w:t>
            </w:r>
            <w:r>
              <w:rPr>
                <w:sz w:val="23"/>
              </w:rPr>
              <w:t>investigations</w:t>
            </w:r>
            <w:r>
              <w:rPr>
                <w:spacing w:val="7"/>
                <w:sz w:val="23"/>
              </w:rPr>
              <w:t xml:space="preserve"> </w:t>
            </w:r>
            <w:r>
              <w:rPr>
                <w:sz w:val="23"/>
              </w:rPr>
              <w:t>you</w:t>
            </w:r>
            <w:r>
              <w:rPr>
                <w:spacing w:val="7"/>
                <w:sz w:val="23"/>
              </w:rPr>
              <w:t xml:space="preserve"> </w:t>
            </w:r>
            <w:r>
              <w:rPr>
                <w:sz w:val="23"/>
              </w:rPr>
              <w:t>want</w:t>
            </w:r>
            <w:r>
              <w:rPr>
                <w:spacing w:val="4"/>
                <w:sz w:val="23"/>
              </w:rPr>
              <w:t xml:space="preserve"> </w:t>
            </w:r>
            <w:r>
              <w:rPr>
                <w:sz w:val="23"/>
              </w:rPr>
              <w:t>to</w:t>
            </w:r>
            <w:r>
              <w:rPr>
                <w:spacing w:val="4"/>
                <w:sz w:val="23"/>
              </w:rPr>
              <w:t xml:space="preserve"> </w:t>
            </w:r>
            <w:r>
              <w:rPr>
                <w:sz w:val="23"/>
              </w:rPr>
              <w:t>do,</w:t>
            </w:r>
            <w:r>
              <w:rPr>
                <w:spacing w:val="4"/>
                <w:sz w:val="23"/>
              </w:rPr>
              <w:t xml:space="preserve"> </w:t>
            </w:r>
            <w:r>
              <w:rPr>
                <w:sz w:val="23"/>
              </w:rPr>
              <w:t>substantiate</w:t>
            </w:r>
            <w:r>
              <w:rPr>
                <w:spacing w:val="6"/>
                <w:sz w:val="23"/>
              </w:rPr>
              <w:t xml:space="preserve"> </w:t>
            </w:r>
            <w:r>
              <w:rPr>
                <w:sz w:val="23"/>
              </w:rPr>
              <w:t>you</w:t>
            </w:r>
            <w:r>
              <w:rPr>
                <w:spacing w:val="7"/>
                <w:sz w:val="23"/>
              </w:rPr>
              <w:t xml:space="preserve"> </w:t>
            </w:r>
            <w:r>
              <w:rPr>
                <w:sz w:val="23"/>
              </w:rPr>
              <w:t>answer.</w:t>
            </w:r>
            <w:r>
              <w:rPr>
                <w:spacing w:val="4"/>
                <w:sz w:val="23"/>
              </w:rPr>
              <w:t xml:space="preserve"> </w:t>
            </w:r>
            <w:r>
              <w:rPr>
                <w:spacing w:val="-5"/>
                <w:sz w:val="23"/>
              </w:rPr>
              <w:t>[3]</w:t>
            </w:r>
          </w:p>
          <w:p w14:paraId="5AA8E174" w14:textId="77777777" w:rsidR="001B411D" w:rsidRDefault="00466724">
            <w:pPr>
              <w:pStyle w:val="TableParagraph"/>
              <w:numPr>
                <w:ilvl w:val="0"/>
                <w:numId w:val="419"/>
              </w:numPr>
              <w:tabs>
                <w:tab w:val="left" w:pos="340"/>
              </w:tabs>
              <w:spacing w:before="4"/>
              <w:ind w:left="340" w:hanging="237"/>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4"/>
                <w:sz w:val="23"/>
              </w:rPr>
              <w:t xml:space="preserve"> </w:t>
            </w:r>
            <w:r>
              <w:rPr>
                <w:sz w:val="23"/>
              </w:rPr>
              <w:t>complications</w:t>
            </w:r>
            <w:r>
              <w:rPr>
                <w:spacing w:val="5"/>
                <w:sz w:val="23"/>
              </w:rPr>
              <w:t xml:space="preserve"> </w:t>
            </w:r>
            <w:r>
              <w:rPr>
                <w:sz w:val="23"/>
              </w:rPr>
              <w:t>of</w:t>
            </w:r>
            <w:r>
              <w:rPr>
                <w:spacing w:val="5"/>
                <w:sz w:val="23"/>
              </w:rPr>
              <w:t xml:space="preserve"> </w:t>
            </w:r>
            <w:r>
              <w:rPr>
                <w:sz w:val="23"/>
              </w:rPr>
              <w:t>this</w:t>
            </w:r>
            <w:r>
              <w:rPr>
                <w:spacing w:val="5"/>
                <w:sz w:val="23"/>
              </w:rPr>
              <w:t xml:space="preserve"> </w:t>
            </w:r>
            <w:r>
              <w:rPr>
                <w:sz w:val="23"/>
              </w:rPr>
              <w:t>condition?</w:t>
            </w:r>
            <w:r>
              <w:rPr>
                <w:spacing w:val="7"/>
                <w:sz w:val="23"/>
              </w:rPr>
              <w:t xml:space="preserve"> </w:t>
            </w:r>
            <w:r>
              <w:rPr>
                <w:spacing w:val="-5"/>
                <w:sz w:val="23"/>
              </w:rPr>
              <w:t>[2]</w:t>
            </w:r>
          </w:p>
          <w:p w14:paraId="1BDDFB15" w14:textId="77777777" w:rsidR="001B411D" w:rsidRDefault="00466724">
            <w:pPr>
              <w:pStyle w:val="TableParagraph"/>
              <w:numPr>
                <w:ilvl w:val="0"/>
                <w:numId w:val="419"/>
              </w:numPr>
              <w:tabs>
                <w:tab w:val="left" w:pos="354"/>
              </w:tabs>
              <w:spacing w:before="4" w:line="253" w:lineRule="exact"/>
              <w:ind w:left="354" w:hanging="251"/>
              <w:rPr>
                <w:sz w:val="23"/>
              </w:rPr>
            </w:pPr>
            <w:r>
              <w:rPr>
                <w:sz w:val="23"/>
              </w:rPr>
              <w:t>Discuss</w:t>
            </w:r>
            <w:r>
              <w:rPr>
                <w:spacing w:val="4"/>
                <w:sz w:val="23"/>
              </w:rPr>
              <w:t xml:space="preserve"> </w:t>
            </w:r>
            <w:r>
              <w:rPr>
                <w:sz w:val="23"/>
              </w:rPr>
              <w:t>the</w:t>
            </w:r>
            <w:r>
              <w:rPr>
                <w:spacing w:val="3"/>
                <w:sz w:val="23"/>
              </w:rPr>
              <w:t xml:space="preserve"> </w:t>
            </w:r>
            <w:r>
              <w:rPr>
                <w:sz w:val="23"/>
              </w:rPr>
              <w:t>management</w:t>
            </w:r>
            <w:r>
              <w:rPr>
                <w:spacing w:val="5"/>
                <w:sz w:val="23"/>
              </w:rPr>
              <w:t xml:space="preserve"> </w:t>
            </w:r>
            <w:r>
              <w:rPr>
                <w:sz w:val="23"/>
              </w:rPr>
              <w:t>of</w:t>
            </w:r>
            <w:r>
              <w:rPr>
                <w:spacing w:val="4"/>
                <w:sz w:val="23"/>
              </w:rPr>
              <w:t xml:space="preserve"> </w:t>
            </w:r>
            <w:r>
              <w:rPr>
                <w:sz w:val="23"/>
              </w:rPr>
              <w:t>this</w:t>
            </w:r>
            <w:r>
              <w:rPr>
                <w:spacing w:val="4"/>
                <w:sz w:val="23"/>
              </w:rPr>
              <w:t xml:space="preserve"> </w:t>
            </w:r>
            <w:r>
              <w:rPr>
                <w:sz w:val="23"/>
              </w:rPr>
              <w:t>condition</w:t>
            </w:r>
            <w:r>
              <w:rPr>
                <w:spacing w:val="5"/>
                <w:sz w:val="23"/>
              </w:rPr>
              <w:t xml:space="preserve"> </w:t>
            </w:r>
            <w:r>
              <w:rPr>
                <w:sz w:val="23"/>
              </w:rPr>
              <w:t>in</w:t>
            </w:r>
            <w:r>
              <w:rPr>
                <w:spacing w:val="4"/>
                <w:sz w:val="23"/>
              </w:rPr>
              <w:t xml:space="preserve"> </w:t>
            </w:r>
            <w:r>
              <w:rPr>
                <w:sz w:val="23"/>
              </w:rPr>
              <w:t>detail</w:t>
            </w:r>
            <w:r>
              <w:rPr>
                <w:spacing w:val="5"/>
                <w:sz w:val="23"/>
              </w:rPr>
              <w:t xml:space="preserve"> </w:t>
            </w:r>
            <w:r>
              <w:rPr>
                <w:sz w:val="23"/>
              </w:rPr>
              <w:t>up</w:t>
            </w:r>
            <w:r>
              <w:rPr>
                <w:spacing w:val="5"/>
                <w:sz w:val="23"/>
              </w:rPr>
              <w:t xml:space="preserve"> </w:t>
            </w:r>
            <w:r>
              <w:rPr>
                <w:sz w:val="23"/>
              </w:rPr>
              <w:t>to</w:t>
            </w:r>
            <w:r>
              <w:rPr>
                <w:spacing w:val="4"/>
                <w:sz w:val="23"/>
              </w:rPr>
              <w:t xml:space="preserve"> </w:t>
            </w:r>
            <w:r>
              <w:rPr>
                <w:sz w:val="23"/>
              </w:rPr>
              <w:t>discharge.</w:t>
            </w:r>
            <w:r>
              <w:rPr>
                <w:spacing w:val="5"/>
                <w:sz w:val="23"/>
              </w:rPr>
              <w:t xml:space="preserve"> </w:t>
            </w:r>
            <w:r>
              <w:rPr>
                <w:spacing w:val="-5"/>
                <w:sz w:val="23"/>
              </w:rPr>
              <w:t>[4]</w:t>
            </w:r>
          </w:p>
        </w:tc>
      </w:tr>
      <w:tr w:rsidR="001B411D" w14:paraId="5D24449E" w14:textId="77777777">
        <w:trPr>
          <w:trHeight w:val="1609"/>
        </w:trPr>
        <w:tc>
          <w:tcPr>
            <w:tcW w:w="1746" w:type="dxa"/>
            <w:vMerge/>
            <w:tcBorders>
              <w:top w:val="nil"/>
            </w:tcBorders>
          </w:tcPr>
          <w:p w14:paraId="51E6EDE3" w14:textId="77777777" w:rsidR="001B411D" w:rsidRDefault="001B411D">
            <w:pPr>
              <w:rPr>
                <w:sz w:val="2"/>
                <w:szCs w:val="2"/>
              </w:rPr>
            </w:pPr>
          </w:p>
        </w:tc>
        <w:tc>
          <w:tcPr>
            <w:tcW w:w="1226" w:type="dxa"/>
          </w:tcPr>
          <w:p w14:paraId="2340F62F" w14:textId="77777777" w:rsidR="001B411D" w:rsidRDefault="00466724">
            <w:pPr>
              <w:pStyle w:val="TableParagraph"/>
              <w:spacing w:line="242" w:lineRule="auto"/>
            </w:pPr>
            <w:r>
              <w:rPr>
                <w:spacing w:val="-2"/>
              </w:rPr>
              <w:t xml:space="preserve">December </w:t>
            </w:r>
            <w:r>
              <w:rPr>
                <w:spacing w:val="-4"/>
              </w:rPr>
              <w:t>2020</w:t>
            </w:r>
          </w:p>
        </w:tc>
        <w:tc>
          <w:tcPr>
            <w:tcW w:w="7352" w:type="dxa"/>
          </w:tcPr>
          <w:p w14:paraId="0E311EF3" w14:textId="77777777" w:rsidR="001B411D" w:rsidRDefault="00466724">
            <w:pPr>
              <w:pStyle w:val="TableParagraph"/>
              <w:spacing w:line="242" w:lineRule="auto"/>
              <w:ind w:left="103" w:right="98"/>
              <w:jc w:val="both"/>
              <w:rPr>
                <w:sz w:val="23"/>
              </w:rPr>
            </w:pPr>
            <w:r>
              <w:rPr>
                <w:sz w:val="23"/>
              </w:rPr>
              <w:t>A 60-year-old lady, known diabetic since a few years, did not take her medicines a few months and presents with abdominal pain, vomiting and fever in your primary care clinic.</w:t>
            </w:r>
          </w:p>
          <w:p w14:paraId="0D7D1AC2" w14:textId="77777777" w:rsidR="001B411D" w:rsidRDefault="00466724">
            <w:pPr>
              <w:pStyle w:val="TableParagraph"/>
              <w:numPr>
                <w:ilvl w:val="0"/>
                <w:numId w:val="418"/>
              </w:numPr>
              <w:tabs>
                <w:tab w:val="left" w:pos="340"/>
              </w:tabs>
              <w:ind w:left="340" w:hanging="237"/>
              <w:rPr>
                <w:sz w:val="23"/>
              </w:rPr>
            </w:pPr>
            <w:r>
              <w:rPr>
                <w:sz w:val="23"/>
              </w:rPr>
              <w:t>Write</w:t>
            </w:r>
            <w:r>
              <w:rPr>
                <w:spacing w:val="4"/>
                <w:sz w:val="23"/>
              </w:rPr>
              <w:t xml:space="preserve"> </w:t>
            </w:r>
            <w:r>
              <w:rPr>
                <w:sz w:val="23"/>
              </w:rPr>
              <w:t>4</w:t>
            </w:r>
            <w:r>
              <w:rPr>
                <w:spacing w:val="5"/>
                <w:sz w:val="23"/>
              </w:rPr>
              <w:t xml:space="preserve"> </w:t>
            </w:r>
            <w:r>
              <w:rPr>
                <w:sz w:val="23"/>
              </w:rPr>
              <w:t>differential</w:t>
            </w:r>
            <w:r>
              <w:rPr>
                <w:spacing w:val="4"/>
                <w:sz w:val="23"/>
              </w:rPr>
              <w:t xml:space="preserve"> </w:t>
            </w:r>
            <w:r>
              <w:rPr>
                <w:spacing w:val="-2"/>
                <w:sz w:val="23"/>
              </w:rPr>
              <w:t>diagnosis?</w:t>
            </w:r>
          </w:p>
          <w:p w14:paraId="13784D16" w14:textId="77777777" w:rsidR="001B411D" w:rsidRDefault="00466724">
            <w:pPr>
              <w:pStyle w:val="TableParagraph"/>
              <w:numPr>
                <w:ilvl w:val="0"/>
                <w:numId w:val="418"/>
              </w:numPr>
              <w:tabs>
                <w:tab w:val="left" w:pos="354"/>
              </w:tabs>
              <w:spacing w:before="2"/>
              <w:ind w:left="354" w:hanging="251"/>
              <w:rPr>
                <w:sz w:val="23"/>
              </w:rPr>
            </w:pPr>
            <w:r>
              <w:rPr>
                <w:sz w:val="23"/>
              </w:rPr>
              <w:t>What</w:t>
            </w:r>
            <w:r>
              <w:rPr>
                <w:spacing w:val="3"/>
                <w:sz w:val="23"/>
              </w:rPr>
              <w:t xml:space="preserve"> </w:t>
            </w:r>
            <w:r>
              <w:rPr>
                <w:sz w:val="23"/>
              </w:rPr>
              <w:t>investigation</w:t>
            </w:r>
            <w:r>
              <w:rPr>
                <w:spacing w:val="4"/>
                <w:sz w:val="23"/>
              </w:rPr>
              <w:t xml:space="preserve"> </w:t>
            </w:r>
            <w:r>
              <w:rPr>
                <w:sz w:val="23"/>
              </w:rPr>
              <w:t>would</w:t>
            </w:r>
            <w:r>
              <w:rPr>
                <w:spacing w:val="7"/>
                <w:sz w:val="23"/>
              </w:rPr>
              <w:t xml:space="preserve"> </w:t>
            </w:r>
            <w:r>
              <w:rPr>
                <w:sz w:val="23"/>
              </w:rPr>
              <w:t>you</w:t>
            </w:r>
            <w:r>
              <w:rPr>
                <w:spacing w:val="4"/>
                <w:sz w:val="23"/>
              </w:rPr>
              <w:t xml:space="preserve"> </w:t>
            </w:r>
            <w:r>
              <w:rPr>
                <w:sz w:val="23"/>
              </w:rPr>
              <w:t>like</w:t>
            </w:r>
            <w:r>
              <w:rPr>
                <w:spacing w:val="2"/>
                <w:sz w:val="23"/>
              </w:rPr>
              <w:t xml:space="preserve"> </w:t>
            </w:r>
            <w:r>
              <w:rPr>
                <w:sz w:val="23"/>
              </w:rPr>
              <w:t>to</w:t>
            </w:r>
            <w:r>
              <w:rPr>
                <w:spacing w:val="4"/>
                <w:sz w:val="23"/>
              </w:rPr>
              <w:t xml:space="preserve"> </w:t>
            </w:r>
            <w:r>
              <w:rPr>
                <w:sz w:val="23"/>
              </w:rPr>
              <w:t>do,</w:t>
            </w:r>
            <w:r>
              <w:rPr>
                <w:spacing w:val="4"/>
                <w:sz w:val="23"/>
              </w:rPr>
              <w:t xml:space="preserve"> </w:t>
            </w:r>
            <w:r>
              <w:rPr>
                <w:sz w:val="23"/>
              </w:rPr>
              <w:t>with</w:t>
            </w:r>
            <w:r>
              <w:rPr>
                <w:spacing w:val="4"/>
                <w:sz w:val="23"/>
              </w:rPr>
              <w:t xml:space="preserve"> </w:t>
            </w:r>
            <w:r>
              <w:rPr>
                <w:sz w:val="23"/>
              </w:rPr>
              <w:t>reasons</w:t>
            </w:r>
            <w:r>
              <w:rPr>
                <w:spacing w:val="3"/>
                <w:sz w:val="23"/>
              </w:rPr>
              <w:t xml:space="preserve"> </w:t>
            </w:r>
            <w:r>
              <w:rPr>
                <w:sz w:val="23"/>
              </w:rPr>
              <w:t>for</w:t>
            </w:r>
            <w:r>
              <w:rPr>
                <w:spacing w:val="6"/>
                <w:sz w:val="23"/>
              </w:rPr>
              <w:t xml:space="preserve"> </w:t>
            </w:r>
            <w:r>
              <w:rPr>
                <w:spacing w:val="-2"/>
                <w:sz w:val="23"/>
              </w:rPr>
              <w:t>each?</w:t>
            </w:r>
          </w:p>
          <w:p w14:paraId="0931F8D9" w14:textId="77777777" w:rsidR="001B411D" w:rsidRDefault="00466724">
            <w:pPr>
              <w:pStyle w:val="TableParagraph"/>
              <w:numPr>
                <w:ilvl w:val="0"/>
                <w:numId w:val="418"/>
              </w:numPr>
              <w:tabs>
                <w:tab w:val="left" w:pos="340"/>
              </w:tabs>
              <w:spacing w:before="4" w:line="253" w:lineRule="exact"/>
              <w:ind w:left="340" w:hanging="237"/>
              <w:rPr>
                <w:sz w:val="23"/>
              </w:rPr>
            </w:pPr>
            <w:r>
              <w:rPr>
                <w:sz w:val="23"/>
              </w:rPr>
              <w:t>How</w:t>
            </w:r>
            <w:r>
              <w:rPr>
                <w:spacing w:val="3"/>
                <w:sz w:val="23"/>
              </w:rPr>
              <w:t xml:space="preserve"> </w:t>
            </w:r>
            <w:r>
              <w:rPr>
                <w:sz w:val="23"/>
              </w:rPr>
              <w:t>would</w:t>
            </w:r>
            <w:r>
              <w:rPr>
                <w:spacing w:val="10"/>
                <w:sz w:val="23"/>
              </w:rPr>
              <w:t xml:space="preserve"> </w:t>
            </w:r>
            <w:r>
              <w:rPr>
                <w:sz w:val="23"/>
              </w:rPr>
              <w:t>you</w:t>
            </w:r>
            <w:r>
              <w:rPr>
                <w:spacing w:val="3"/>
                <w:sz w:val="23"/>
              </w:rPr>
              <w:t xml:space="preserve"> </w:t>
            </w:r>
            <w:r>
              <w:rPr>
                <w:sz w:val="23"/>
              </w:rPr>
              <w:t>manage</w:t>
            </w:r>
            <w:r>
              <w:rPr>
                <w:spacing w:val="6"/>
                <w:sz w:val="23"/>
              </w:rPr>
              <w:t xml:space="preserve"> </w:t>
            </w:r>
            <w:r>
              <w:rPr>
                <w:sz w:val="23"/>
              </w:rPr>
              <w:t>each</w:t>
            </w:r>
            <w:r>
              <w:rPr>
                <w:spacing w:val="4"/>
                <w:sz w:val="23"/>
              </w:rPr>
              <w:t xml:space="preserve"> </w:t>
            </w:r>
            <w:r>
              <w:rPr>
                <w:sz w:val="23"/>
              </w:rPr>
              <w:t>condition?</w:t>
            </w:r>
            <w:r>
              <w:rPr>
                <w:spacing w:val="8"/>
                <w:sz w:val="23"/>
              </w:rPr>
              <w:t xml:space="preserve"> </w:t>
            </w:r>
            <w:r>
              <w:rPr>
                <w:spacing w:val="-4"/>
                <w:sz w:val="23"/>
              </w:rPr>
              <w:t>2+3+5</w:t>
            </w:r>
          </w:p>
        </w:tc>
      </w:tr>
      <w:tr w:rsidR="001B411D" w14:paraId="7204F7DD" w14:textId="77777777">
        <w:trPr>
          <w:trHeight w:val="536"/>
        </w:trPr>
        <w:tc>
          <w:tcPr>
            <w:tcW w:w="1746" w:type="dxa"/>
            <w:vMerge/>
            <w:tcBorders>
              <w:top w:val="nil"/>
            </w:tcBorders>
          </w:tcPr>
          <w:p w14:paraId="53694C8C" w14:textId="77777777" w:rsidR="001B411D" w:rsidRDefault="001B411D">
            <w:pPr>
              <w:rPr>
                <w:sz w:val="2"/>
                <w:szCs w:val="2"/>
              </w:rPr>
            </w:pPr>
          </w:p>
        </w:tc>
        <w:tc>
          <w:tcPr>
            <w:tcW w:w="1226" w:type="dxa"/>
          </w:tcPr>
          <w:p w14:paraId="09AA66F6" w14:textId="77777777" w:rsidR="001B411D" w:rsidRDefault="00466724">
            <w:pPr>
              <w:pStyle w:val="TableParagraph"/>
              <w:spacing w:line="259" w:lineRule="exact"/>
              <w:rPr>
                <w:sz w:val="23"/>
              </w:rPr>
            </w:pPr>
            <w:r>
              <w:rPr>
                <w:spacing w:val="-4"/>
                <w:sz w:val="23"/>
              </w:rPr>
              <w:t>JUNE</w:t>
            </w:r>
          </w:p>
          <w:p w14:paraId="693CA582" w14:textId="77777777" w:rsidR="001B411D" w:rsidRDefault="00466724">
            <w:pPr>
              <w:pStyle w:val="TableParagraph"/>
              <w:spacing w:before="4" w:line="253" w:lineRule="exact"/>
              <w:rPr>
                <w:sz w:val="23"/>
              </w:rPr>
            </w:pPr>
            <w:r>
              <w:rPr>
                <w:spacing w:val="-4"/>
                <w:sz w:val="23"/>
              </w:rPr>
              <w:t>2017</w:t>
            </w:r>
          </w:p>
        </w:tc>
        <w:tc>
          <w:tcPr>
            <w:tcW w:w="7352" w:type="dxa"/>
          </w:tcPr>
          <w:p w14:paraId="56A66AA1" w14:textId="77777777" w:rsidR="001B411D" w:rsidRDefault="00466724">
            <w:pPr>
              <w:pStyle w:val="TableParagraph"/>
              <w:spacing w:line="259" w:lineRule="exact"/>
              <w:ind w:left="103"/>
              <w:rPr>
                <w:sz w:val="23"/>
              </w:rPr>
            </w:pPr>
            <w:r>
              <w:rPr>
                <w:sz w:val="23"/>
              </w:rPr>
              <w:t>History,</w:t>
            </w:r>
            <w:r>
              <w:rPr>
                <w:spacing w:val="35"/>
                <w:sz w:val="23"/>
              </w:rPr>
              <w:t xml:space="preserve"> </w:t>
            </w:r>
            <w:r>
              <w:rPr>
                <w:sz w:val="23"/>
              </w:rPr>
              <w:t>physical</w:t>
            </w:r>
            <w:r>
              <w:rPr>
                <w:spacing w:val="35"/>
                <w:sz w:val="23"/>
              </w:rPr>
              <w:t xml:space="preserve"> </w:t>
            </w:r>
            <w:r>
              <w:rPr>
                <w:sz w:val="23"/>
              </w:rPr>
              <w:t>examination</w:t>
            </w:r>
            <w:r>
              <w:rPr>
                <w:spacing w:val="36"/>
                <w:sz w:val="23"/>
              </w:rPr>
              <w:t xml:space="preserve"> </w:t>
            </w:r>
            <w:r>
              <w:rPr>
                <w:sz w:val="23"/>
              </w:rPr>
              <w:t>findings,</w:t>
            </w:r>
            <w:r>
              <w:rPr>
                <w:spacing w:val="35"/>
                <w:sz w:val="23"/>
              </w:rPr>
              <w:t xml:space="preserve"> </w:t>
            </w:r>
            <w:r>
              <w:rPr>
                <w:sz w:val="23"/>
              </w:rPr>
              <w:t>investigations</w:t>
            </w:r>
            <w:r>
              <w:rPr>
                <w:spacing w:val="36"/>
                <w:sz w:val="23"/>
              </w:rPr>
              <w:t xml:space="preserve"> </w:t>
            </w:r>
            <w:r>
              <w:rPr>
                <w:sz w:val="23"/>
              </w:rPr>
              <w:t>and</w:t>
            </w:r>
            <w:r>
              <w:rPr>
                <w:spacing w:val="40"/>
                <w:sz w:val="23"/>
              </w:rPr>
              <w:t xml:space="preserve"> </w:t>
            </w:r>
            <w:r>
              <w:rPr>
                <w:sz w:val="23"/>
              </w:rPr>
              <w:t>management</w:t>
            </w:r>
            <w:r>
              <w:rPr>
                <w:spacing w:val="38"/>
                <w:sz w:val="23"/>
              </w:rPr>
              <w:t xml:space="preserve"> </w:t>
            </w:r>
            <w:r>
              <w:rPr>
                <w:spacing w:val="-5"/>
                <w:sz w:val="23"/>
              </w:rPr>
              <w:t>of</w:t>
            </w:r>
          </w:p>
          <w:p w14:paraId="49558CBD" w14:textId="77777777" w:rsidR="001B411D" w:rsidRDefault="00466724">
            <w:pPr>
              <w:pStyle w:val="TableParagraph"/>
              <w:spacing w:before="4" w:line="253" w:lineRule="exact"/>
              <w:ind w:left="103"/>
              <w:rPr>
                <w:sz w:val="23"/>
              </w:rPr>
            </w:pPr>
            <w:r>
              <w:rPr>
                <w:sz w:val="23"/>
              </w:rPr>
              <w:t>diabetic</w:t>
            </w:r>
            <w:r>
              <w:rPr>
                <w:spacing w:val="4"/>
                <w:sz w:val="23"/>
              </w:rPr>
              <w:t xml:space="preserve"> </w:t>
            </w:r>
            <w:r>
              <w:rPr>
                <w:spacing w:val="-2"/>
                <w:sz w:val="23"/>
              </w:rPr>
              <w:t>ketoacidosis.2+2+3+3</w:t>
            </w:r>
          </w:p>
        </w:tc>
      </w:tr>
      <w:tr w:rsidR="001B411D" w14:paraId="13BA3A76" w14:textId="77777777">
        <w:trPr>
          <w:trHeight w:val="1343"/>
        </w:trPr>
        <w:tc>
          <w:tcPr>
            <w:tcW w:w="1746" w:type="dxa"/>
            <w:vMerge/>
            <w:tcBorders>
              <w:top w:val="nil"/>
            </w:tcBorders>
          </w:tcPr>
          <w:p w14:paraId="43A5C4E2" w14:textId="77777777" w:rsidR="001B411D" w:rsidRDefault="001B411D">
            <w:pPr>
              <w:rPr>
                <w:sz w:val="2"/>
                <w:szCs w:val="2"/>
              </w:rPr>
            </w:pPr>
          </w:p>
        </w:tc>
        <w:tc>
          <w:tcPr>
            <w:tcW w:w="1226" w:type="dxa"/>
          </w:tcPr>
          <w:p w14:paraId="497EE5A5" w14:textId="77777777" w:rsidR="001B411D" w:rsidRDefault="00466724">
            <w:pPr>
              <w:pStyle w:val="TableParagraph"/>
              <w:spacing w:line="253" w:lineRule="exact"/>
              <w:ind w:left="63" w:right="90"/>
              <w:jc w:val="center"/>
            </w:pPr>
            <w:r>
              <w:t>April</w:t>
            </w:r>
            <w:r>
              <w:rPr>
                <w:spacing w:val="4"/>
              </w:rPr>
              <w:t xml:space="preserve"> </w:t>
            </w:r>
            <w:r>
              <w:rPr>
                <w:spacing w:val="-4"/>
              </w:rPr>
              <w:t>2016</w:t>
            </w:r>
          </w:p>
        </w:tc>
        <w:tc>
          <w:tcPr>
            <w:tcW w:w="7352" w:type="dxa"/>
          </w:tcPr>
          <w:p w14:paraId="243CD917" w14:textId="77777777" w:rsidR="001B411D" w:rsidRDefault="00466724">
            <w:pPr>
              <w:pStyle w:val="TableParagraph"/>
              <w:spacing w:line="242" w:lineRule="auto"/>
              <w:ind w:left="103" w:right="246"/>
              <w:rPr>
                <w:sz w:val="23"/>
              </w:rPr>
            </w:pPr>
            <w:r>
              <w:rPr>
                <w:sz w:val="23"/>
              </w:rPr>
              <w:t>A 15 year girl is diagnosed to have high blood sugar. There is no history suggestive of keto-acidosis. She has a long history of recurrent pain abdomen not requiring hospitalization over many years.</w:t>
            </w:r>
          </w:p>
          <w:p w14:paraId="4D60FB48" w14:textId="77777777" w:rsidR="001B411D" w:rsidRDefault="00466724">
            <w:pPr>
              <w:pStyle w:val="TableParagraph"/>
              <w:numPr>
                <w:ilvl w:val="0"/>
                <w:numId w:val="417"/>
              </w:numPr>
              <w:tabs>
                <w:tab w:val="left" w:pos="340"/>
              </w:tabs>
              <w:ind w:left="340" w:hanging="237"/>
              <w:rPr>
                <w:sz w:val="23"/>
              </w:rPr>
            </w:pPr>
            <w:r>
              <w:rPr>
                <w:sz w:val="23"/>
              </w:rPr>
              <w:t>What</w:t>
            </w:r>
            <w:r>
              <w:rPr>
                <w:spacing w:val="4"/>
                <w:sz w:val="23"/>
              </w:rPr>
              <w:t xml:space="preserve"> </w:t>
            </w:r>
            <w:r>
              <w:rPr>
                <w:sz w:val="23"/>
              </w:rPr>
              <w:t>investigations</w:t>
            </w:r>
            <w:r>
              <w:rPr>
                <w:spacing w:val="5"/>
                <w:sz w:val="23"/>
              </w:rPr>
              <w:t xml:space="preserve"> </w:t>
            </w:r>
            <w:r>
              <w:rPr>
                <w:sz w:val="23"/>
              </w:rPr>
              <w:t>are</w:t>
            </w:r>
            <w:r>
              <w:rPr>
                <w:spacing w:val="4"/>
                <w:sz w:val="23"/>
              </w:rPr>
              <w:t xml:space="preserve"> </w:t>
            </w:r>
            <w:r>
              <w:rPr>
                <w:sz w:val="23"/>
              </w:rPr>
              <w:t>needed</w:t>
            </w:r>
            <w:r>
              <w:rPr>
                <w:spacing w:val="4"/>
                <w:sz w:val="23"/>
              </w:rPr>
              <w:t xml:space="preserve"> </w:t>
            </w:r>
            <w:r>
              <w:rPr>
                <w:sz w:val="23"/>
              </w:rPr>
              <w:t>for</w:t>
            </w:r>
            <w:r>
              <w:rPr>
                <w:spacing w:val="4"/>
                <w:sz w:val="23"/>
              </w:rPr>
              <w:t xml:space="preserve"> </w:t>
            </w:r>
            <w:r>
              <w:rPr>
                <w:sz w:val="23"/>
              </w:rPr>
              <w:t>her</w:t>
            </w:r>
            <w:r>
              <w:rPr>
                <w:spacing w:val="5"/>
                <w:sz w:val="23"/>
              </w:rPr>
              <w:t xml:space="preserve"> </w:t>
            </w:r>
            <w:r>
              <w:rPr>
                <w:sz w:val="23"/>
              </w:rPr>
              <w:t>further</w:t>
            </w:r>
            <w:r>
              <w:rPr>
                <w:spacing w:val="4"/>
                <w:sz w:val="23"/>
              </w:rPr>
              <w:t xml:space="preserve"> </w:t>
            </w:r>
            <w:r>
              <w:rPr>
                <w:spacing w:val="-2"/>
                <w:sz w:val="23"/>
              </w:rPr>
              <w:t>evaluation?</w:t>
            </w:r>
          </w:p>
          <w:p w14:paraId="1C94CE47" w14:textId="77777777" w:rsidR="001B411D" w:rsidRDefault="00466724">
            <w:pPr>
              <w:pStyle w:val="TableParagraph"/>
              <w:numPr>
                <w:ilvl w:val="0"/>
                <w:numId w:val="417"/>
              </w:numPr>
              <w:tabs>
                <w:tab w:val="left" w:pos="354"/>
              </w:tabs>
              <w:spacing w:before="3" w:line="255" w:lineRule="exact"/>
              <w:ind w:left="354" w:hanging="251"/>
              <w:rPr>
                <w:sz w:val="23"/>
              </w:rPr>
            </w:pPr>
            <w:r>
              <w:rPr>
                <w:sz w:val="23"/>
              </w:rPr>
              <w:t>How</w:t>
            </w:r>
            <w:r>
              <w:rPr>
                <w:spacing w:val="-1"/>
                <w:sz w:val="23"/>
              </w:rPr>
              <w:t xml:space="preserve"> </w:t>
            </w:r>
            <w:r>
              <w:rPr>
                <w:sz w:val="23"/>
              </w:rPr>
              <w:t>would</w:t>
            </w:r>
            <w:r>
              <w:rPr>
                <w:spacing w:val="7"/>
                <w:sz w:val="23"/>
              </w:rPr>
              <w:t xml:space="preserve"> </w:t>
            </w:r>
            <w:r>
              <w:rPr>
                <w:sz w:val="23"/>
              </w:rPr>
              <w:t>you</w:t>
            </w:r>
            <w:r>
              <w:rPr>
                <w:spacing w:val="2"/>
                <w:sz w:val="23"/>
              </w:rPr>
              <w:t xml:space="preserve"> </w:t>
            </w:r>
            <w:r>
              <w:rPr>
                <w:sz w:val="23"/>
              </w:rPr>
              <w:t>start</w:t>
            </w:r>
            <w:r>
              <w:rPr>
                <w:spacing w:val="3"/>
                <w:sz w:val="23"/>
              </w:rPr>
              <w:t xml:space="preserve"> </w:t>
            </w:r>
            <w:r>
              <w:rPr>
                <w:sz w:val="23"/>
              </w:rPr>
              <w:t>her</w:t>
            </w:r>
            <w:r>
              <w:rPr>
                <w:spacing w:val="2"/>
                <w:sz w:val="23"/>
              </w:rPr>
              <w:t xml:space="preserve"> </w:t>
            </w:r>
            <w:r>
              <w:rPr>
                <w:sz w:val="23"/>
              </w:rPr>
              <w:t>therapy?</w:t>
            </w:r>
            <w:r>
              <w:rPr>
                <w:spacing w:val="35"/>
                <w:sz w:val="23"/>
              </w:rPr>
              <w:t xml:space="preserve">  </w:t>
            </w:r>
            <w:r>
              <w:rPr>
                <w:spacing w:val="-5"/>
                <w:sz w:val="23"/>
              </w:rPr>
              <w:t>5+5</w:t>
            </w:r>
          </w:p>
        </w:tc>
      </w:tr>
    </w:tbl>
    <w:p w14:paraId="6A616AFA" w14:textId="77777777" w:rsidR="001B411D" w:rsidRDefault="001B411D">
      <w:pPr>
        <w:pStyle w:val="TableParagraph"/>
        <w:spacing w:line="255" w:lineRule="exact"/>
        <w:rPr>
          <w:sz w:val="23"/>
        </w:rPr>
        <w:sectPr w:rsidR="001B411D">
          <w:pgSz w:w="11900" w:h="16820"/>
          <w:pgMar w:top="1320" w:right="141" w:bottom="3460" w:left="283" w:header="439" w:footer="2475" w:gutter="0"/>
          <w:cols w:space="720"/>
        </w:sectPr>
      </w:pPr>
    </w:p>
    <w:p w14:paraId="3651D5CF" w14:textId="77777777" w:rsidR="001B411D" w:rsidRDefault="001B411D">
      <w:pPr>
        <w:rPr>
          <w:b/>
          <w:sz w:val="20"/>
        </w:rPr>
      </w:pPr>
    </w:p>
    <w:p w14:paraId="7C8429A2" w14:textId="77777777" w:rsidR="001B411D" w:rsidRDefault="001B411D">
      <w:pPr>
        <w:rPr>
          <w:b/>
          <w:sz w:val="20"/>
        </w:rPr>
      </w:pPr>
    </w:p>
    <w:p w14:paraId="753E17F8" w14:textId="77777777" w:rsidR="001B411D" w:rsidRDefault="001B411D">
      <w:pPr>
        <w:rPr>
          <w:b/>
          <w:sz w:val="20"/>
        </w:rPr>
      </w:pPr>
    </w:p>
    <w:p w14:paraId="6A2A897D" w14:textId="77777777" w:rsidR="001B411D" w:rsidRDefault="001B411D">
      <w:pPr>
        <w:rPr>
          <w:b/>
          <w:sz w:val="20"/>
        </w:rPr>
      </w:pPr>
    </w:p>
    <w:p w14:paraId="7CE97F1C" w14:textId="77777777" w:rsidR="001B411D" w:rsidRDefault="001B411D">
      <w:pPr>
        <w:rPr>
          <w:b/>
          <w:sz w:val="20"/>
        </w:rPr>
      </w:pPr>
    </w:p>
    <w:p w14:paraId="24BE5B4C" w14:textId="77777777" w:rsidR="001B411D" w:rsidRDefault="001B411D">
      <w:pPr>
        <w:rPr>
          <w:b/>
          <w:sz w:val="20"/>
        </w:rPr>
      </w:pPr>
    </w:p>
    <w:p w14:paraId="35C12B55" w14:textId="77777777" w:rsidR="001B411D" w:rsidRDefault="001B411D">
      <w:pPr>
        <w:rPr>
          <w:b/>
          <w:sz w:val="20"/>
        </w:rPr>
      </w:pPr>
    </w:p>
    <w:p w14:paraId="4EA8229C" w14:textId="77777777" w:rsidR="001B411D" w:rsidRDefault="001B411D">
      <w:pPr>
        <w:spacing w:before="127" w:after="1"/>
        <w:rPr>
          <w:b/>
          <w:sz w:val="20"/>
        </w:rPr>
      </w:pPr>
    </w:p>
    <w:p w14:paraId="2344A67F" w14:textId="77777777" w:rsidR="001B411D" w:rsidRDefault="00466724">
      <w:pPr>
        <w:ind w:left="3450"/>
        <w:rPr>
          <w:sz w:val="20"/>
        </w:rPr>
      </w:pPr>
      <w:r>
        <w:rPr>
          <w:noProof/>
          <w:sz w:val="20"/>
        </w:rPr>
        <w:drawing>
          <wp:inline distT="0" distB="0" distL="0" distR="0" wp14:anchorId="72F345CE" wp14:editId="79C9E399">
            <wp:extent cx="2815891" cy="576072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1" cstate="print"/>
                    <a:stretch>
                      <a:fillRect/>
                    </a:stretch>
                  </pic:blipFill>
                  <pic:spPr>
                    <a:xfrm>
                      <a:off x="0" y="0"/>
                      <a:ext cx="2815891" cy="5760720"/>
                    </a:xfrm>
                    <a:prstGeom prst="rect">
                      <a:avLst/>
                    </a:prstGeom>
                  </pic:spPr>
                </pic:pic>
              </a:graphicData>
            </a:graphic>
          </wp:inline>
        </w:drawing>
      </w:r>
    </w:p>
    <w:p w14:paraId="1BB4183A" w14:textId="77777777" w:rsidR="001B411D" w:rsidRDefault="00466724">
      <w:pPr>
        <w:pStyle w:val="Heading6"/>
      </w:pPr>
      <w:r>
        <w:rPr>
          <w:noProof/>
        </w:rPr>
        <w:drawing>
          <wp:anchor distT="0" distB="0" distL="0" distR="0" simplePos="0" relativeHeight="482056704" behindDoc="1" locked="0" layoutInCell="1" allowOverlap="1" wp14:anchorId="512D56D9" wp14:editId="53699CD2">
            <wp:simplePos x="0" y="0"/>
            <wp:positionH relativeFrom="page">
              <wp:posOffset>2363875</wp:posOffset>
            </wp:positionH>
            <wp:positionV relativeFrom="paragraph">
              <wp:posOffset>-4809737</wp:posOffset>
            </wp:positionV>
            <wp:extent cx="2779976" cy="3708439"/>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1" cstate="print"/>
                    <a:stretch>
                      <a:fillRect/>
                    </a:stretch>
                  </pic:blipFill>
                  <pic:spPr>
                    <a:xfrm>
                      <a:off x="0" y="0"/>
                      <a:ext cx="2779976" cy="3708439"/>
                    </a:xfrm>
                    <a:prstGeom prst="rect">
                      <a:avLst/>
                    </a:prstGeom>
                  </pic:spPr>
                </pic:pic>
              </a:graphicData>
            </a:graphic>
          </wp:anchor>
        </w:drawing>
      </w:r>
      <w:r>
        <w:rPr>
          <w:spacing w:val="-2"/>
        </w:rPr>
        <w:t>Gastrointestinal</w:t>
      </w:r>
      <w:r>
        <w:rPr>
          <w:spacing w:val="2"/>
        </w:rPr>
        <w:t xml:space="preserve"> </w:t>
      </w:r>
      <w:r>
        <w:rPr>
          <w:spacing w:val="-2"/>
        </w:rPr>
        <w:t>System</w:t>
      </w:r>
    </w:p>
    <w:p w14:paraId="6712247D" w14:textId="77777777" w:rsidR="001B411D" w:rsidRDefault="001B411D">
      <w:pPr>
        <w:pStyle w:val="Heading6"/>
        <w:sectPr w:rsidR="001B411D">
          <w:pgSz w:w="11900" w:h="16820"/>
          <w:pgMar w:top="1320" w:right="141" w:bottom="3460" w:left="283" w:header="439" w:footer="2475" w:gutter="0"/>
          <w:cols w:space="720"/>
        </w:sectPr>
      </w:pPr>
    </w:p>
    <w:p w14:paraId="3E0EAAD3" w14:textId="77777777" w:rsidR="001B411D" w:rsidRDefault="00466724">
      <w:pPr>
        <w:spacing w:before="5"/>
        <w:rPr>
          <w:b/>
          <w:sz w:val="15"/>
        </w:rPr>
      </w:pPr>
      <w:r>
        <w:rPr>
          <w:b/>
          <w:noProof/>
          <w:sz w:val="15"/>
        </w:rPr>
        <w:drawing>
          <wp:anchor distT="0" distB="0" distL="0" distR="0" simplePos="0" relativeHeight="482057728" behindDoc="1" locked="0" layoutInCell="1" allowOverlap="1" wp14:anchorId="15B203E7" wp14:editId="694C5FB3">
            <wp:simplePos x="0" y="0"/>
            <wp:positionH relativeFrom="page">
              <wp:posOffset>2363875</wp:posOffset>
            </wp:positionH>
            <wp:positionV relativeFrom="page">
              <wp:posOffset>3038651</wp:posOffset>
            </wp:positionV>
            <wp:extent cx="2779976" cy="3708439"/>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1" cstate="print"/>
                    <a:stretch>
                      <a:fillRect/>
                    </a:stretch>
                  </pic:blipFill>
                  <pic:spPr>
                    <a:xfrm>
                      <a:off x="0" y="0"/>
                      <a:ext cx="2779976" cy="3708439"/>
                    </a:xfrm>
                    <a:prstGeom prst="rect">
                      <a:avLst/>
                    </a:prstGeom>
                  </pic:spPr>
                </pic:pic>
              </a:graphicData>
            </a:graphic>
          </wp:anchor>
        </w:drawing>
      </w:r>
    </w:p>
    <w:p w14:paraId="53BC2B35" w14:textId="77777777" w:rsidR="001B411D" w:rsidRDefault="00466724">
      <w:pPr>
        <w:ind w:left="591"/>
        <w:rPr>
          <w:sz w:val="20"/>
        </w:rPr>
      </w:pPr>
      <w:r>
        <w:rPr>
          <w:noProof/>
          <w:sz w:val="20"/>
        </w:rPr>
        <mc:AlternateContent>
          <mc:Choice Requires="wps">
            <w:drawing>
              <wp:inline distT="0" distB="0" distL="0" distR="0" wp14:anchorId="32004B5E" wp14:editId="505819DB">
                <wp:extent cx="6555105" cy="2162810"/>
                <wp:effectExtent l="9525" t="0" r="0" b="8889"/>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5105" cy="2162810"/>
                        </a:xfrm>
                        <a:prstGeom prst="rect">
                          <a:avLst/>
                        </a:prstGeom>
                        <a:ln w="5926">
                          <a:solidFill>
                            <a:srgbClr val="000000"/>
                          </a:solidFill>
                          <a:prstDash val="solid"/>
                        </a:ln>
                      </wps:spPr>
                      <wps:txbx>
                        <w:txbxContent>
                          <w:p w14:paraId="0F6A738E"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01DFBD0C" w14:textId="77777777" w:rsidR="001B411D" w:rsidRDefault="00466724">
                            <w:pPr>
                              <w:numPr>
                                <w:ilvl w:val="0"/>
                                <w:numId w:val="416"/>
                              </w:numPr>
                              <w:tabs>
                                <w:tab w:val="left" w:pos="800"/>
                              </w:tabs>
                              <w:spacing w:before="4"/>
                              <w:rPr>
                                <w:rFonts w:ascii="Constantia"/>
                                <w:sz w:val="23"/>
                              </w:rPr>
                            </w:pPr>
                            <w:r>
                              <w:rPr>
                                <w:rFonts w:ascii="Constantia"/>
                                <w:sz w:val="23"/>
                              </w:rPr>
                              <w:t>Acute</w:t>
                            </w:r>
                            <w:r>
                              <w:rPr>
                                <w:rFonts w:ascii="Constantia"/>
                                <w:spacing w:val="2"/>
                                <w:sz w:val="23"/>
                              </w:rPr>
                              <w:t xml:space="preserve"> </w:t>
                            </w:r>
                            <w:r>
                              <w:rPr>
                                <w:rFonts w:ascii="Constantia"/>
                                <w:spacing w:val="-2"/>
                                <w:sz w:val="23"/>
                              </w:rPr>
                              <w:t>pancreatitis</w:t>
                            </w:r>
                          </w:p>
                          <w:p w14:paraId="7F641A25" w14:textId="77777777" w:rsidR="001B411D" w:rsidRDefault="00466724">
                            <w:pPr>
                              <w:numPr>
                                <w:ilvl w:val="0"/>
                                <w:numId w:val="416"/>
                              </w:numPr>
                              <w:tabs>
                                <w:tab w:val="left" w:pos="799"/>
                              </w:tabs>
                              <w:spacing w:before="4"/>
                              <w:ind w:left="799" w:hanging="349"/>
                              <w:rPr>
                                <w:rFonts w:ascii="Constantia"/>
                                <w:sz w:val="23"/>
                              </w:rPr>
                            </w:pPr>
                            <w:r>
                              <w:rPr>
                                <w:rFonts w:ascii="Constantia"/>
                                <w:sz w:val="23"/>
                              </w:rPr>
                              <w:t>Irritable</w:t>
                            </w:r>
                            <w:r>
                              <w:rPr>
                                <w:rFonts w:ascii="Constantia"/>
                                <w:spacing w:val="1"/>
                                <w:sz w:val="23"/>
                              </w:rPr>
                              <w:t xml:space="preserve"> </w:t>
                            </w:r>
                            <w:r>
                              <w:rPr>
                                <w:rFonts w:ascii="Constantia"/>
                                <w:sz w:val="23"/>
                              </w:rPr>
                              <w:t>bowel</w:t>
                            </w:r>
                            <w:r>
                              <w:rPr>
                                <w:rFonts w:ascii="Constantia"/>
                                <w:spacing w:val="4"/>
                                <w:sz w:val="23"/>
                              </w:rPr>
                              <w:t xml:space="preserve"> </w:t>
                            </w:r>
                            <w:r>
                              <w:rPr>
                                <w:rFonts w:ascii="Constantia"/>
                                <w:spacing w:val="-2"/>
                                <w:sz w:val="23"/>
                              </w:rPr>
                              <w:t>Syndrome</w:t>
                            </w:r>
                          </w:p>
                          <w:p w14:paraId="3E4C04C4" w14:textId="77777777" w:rsidR="001B411D" w:rsidRDefault="00466724">
                            <w:pPr>
                              <w:numPr>
                                <w:ilvl w:val="0"/>
                                <w:numId w:val="416"/>
                              </w:numPr>
                              <w:tabs>
                                <w:tab w:val="left" w:pos="798"/>
                              </w:tabs>
                              <w:spacing w:before="3"/>
                              <w:ind w:left="798" w:hanging="348"/>
                              <w:rPr>
                                <w:rFonts w:ascii="Constantia"/>
                                <w:sz w:val="23"/>
                              </w:rPr>
                            </w:pPr>
                            <w:r>
                              <w:rPr>
                                <w:rFonts w:ascii="Constantia"/>
                                <w:sz w:val="23"/>
                              </w:rPr>
                              <w:t>Alcoholic</w:t>
                            </w:r>
                            <w:r>
                              <w:rPr>
                                <w:rFonts w:ascii="Constantia"/>
                                <w:spacing w:val="2"/>
                                <w:sz w:val="23"/>
                              </w:rPr>
                              <w:t xml:space="preserve"> </w:t>
                            </w:r>
                            <w:r>
                              <w:rPr>
                                <w:rFonts w:ascii="Constantia"/>
                                <w:sz w:val="23"/>
                              </w:rPr>
                              <w:t>Liver</w:t>
                            </w:r>
                            <w:r>
                              <w:rPr>
                                <w:rFonts w:ascii="Constantia"/>
                                <w:spacing w:val="3"/>
                                <w:sz w:val="23"/>
                              </w:rPr>
                              <w:t xml:space="preserve"> </w:t>
                            </w:r>
                            <w:r>
                              <w:rPr>
                                <w:rFonts w:ascii="Constantia"/>
                                <w:spacing w:val="-2"/>
                                <w:sz w:val="23"/>
                              </w:rPr>
                              <w:t>disease</w:t>
                            </w:r>
                          </w:p>
                          <w:p w14:paraId="055F9F42" w14:textId="77777777" w:rsidR="001B411D" w:rsidRDefault="00466724">
                            <w:pPr>
                              <w:numPr>
                                <w:ilvl w:val="0"/>
                                <w:numId w:val="416"/>
                              </w:numPr>
                              <w:tabs>
                                <w:tab w:val="left" w:pos="798"/>
                              </w:tabs>
                              <w:spacing w:before="4"/>
                              <w:ind w:left="798" w:hanging="348"/>
                              <w:rPr>
                                <w:rFonts w:ascii="Constantia"/>
                                <w:sz w:val="23"/>
                              </w:rPr>
                            </w:pPr>
                            <w:r>
                              <w:rPr>
                                <w:rFonts w:ascii="Constantia"/>
                                <w:spacing w:val="-2"/>
                                <w:sz w:val="23"/>
                              </w:rPr>
                              <w:t>Jaundice</w:t>
                            </w:r>
                          </w:p>
                          <w:p w14:paraId="406D6877" w14:textId="77777777" w:rsidR="001B411D" w:rsidRDefault="00466724">
                            <w:pPr>
                              <w:numPr>
                                <w:ilvl w:val="0"/>
                                <w:numId w:val="416"/>
                              </w:numPr>
                              <w:tabs>
                                <w:tab w:val="left" w:pos="798"/>
                              </w:tabs>
                              <w:spacing w:before="4"/>
                              <w:ind w:left="798" w:hanging="348"/>
                              <w:rPr>
                                <w:rFonts w:ascii="Constantia"/>
                                <w:sz w:val="23"/>
                              </w:rPr>
                            </w:pPr>
                            <w:r>
                              <w:rPr>
                                <w:rFonts w:ascii="Constantia"/>
                                <w:spacing w:val="-4"/>
                                <w:sz w:val="23"/>
                              </w:rPr>
                              <w:t>GERD</w:t>
                            </w:r>
                          </w:p>
                          <w:p w14:paraId="404D6DA1" w14:textId="77777777" w:rsidR="001B411D" w:rsidRDefault="00466724">
                            <w:pPr>
                              <w:numPr>
                                <w:ilvl w:val="0"/>
                                <w:numId w:val="416"/>
                              </w:numPr>
                              <w:tabs>
                                <w:tab w:val="left" w:pos="799"/>
                              </w:tabs>
                              <w:spacing w:before="4"/>
                              <w:ind w:left="799" w:hanging="349"/>
                              <w:rPr>
                                <w:rFonts w:ascii="Constantia"/>
                                <w:sz w:val="23"/>
                              </w:rPr>
                            </w:pPr>
                            <w:r>
                              <w:rPr>
                                <w:rFonts w:ascii="Constantia"/>
                                <w:spacing w:val="-2"/>
                                <w:sz w:val="23"/>
                              </w:rPr>
                              <w:t>Dyspepsia</w:t>
                            </w:r>
                          </w:p>
                          <w:p w14:paraId="75738F81" w14:textId="77777777" w:rsidR="001B411D" w:rsidRDefault="00466724">
                            <w:pPr>
                              <w:numPr>
                                <w:ilvl w:val="0"/>
                                <w:numId w:val="416"/>
                              </w:numPr>
                              <w:tabs>
                                <w:tab w:val="left" w:pos="799"/>
                              </w:tabs>
                              <w:spacing w:before="6"/>
                              <w:ind w:left="799" w:hanging="349"/>
                              <w:rPr>
                                <w:rFonts w:ascii="Constantia"/>
                                <w:sz w:val="23"/>
                              </w:rPr>
                            </w:pPr>
                            <w:r>
                              <w:rPr>
                                <w:rFonts w:ascii="Constantia"/>
                                <w:sz w:val="23"/>
                              </w:rPr>
                              <w:t>Inflammatory</w:t>
                            </w:r>
                            <w:r>
                              <w:rPr>
                                <w:rFonts w:ascii="Constantia"/>
                                <w:spacing w:val="6"/>
                                <w:sz w:val="23"/>
                              </w:rPr>
                              <w:t xml:space="preserve"> </w:t>
                            </w:r>
                            <w:r>
                              <w:rPr>
                                <w:rFonts w:ascii="Constantia"/>
                                <w:sz w:val="23"/>
                              </w:rPr>
                              <w:t>Bowel</w:t>
                            </w:r>
                            <w:r>
                              <w:rPr>
                                <w:rFonts w:ascii="Constantia"/>
                                <w:spacing w:val="7"/>
                                <w:sz w:val="23"/>
                              </w:rPr>
                              <w:t xml:space="preserve"> </w:t>
                            </w:r>
                            <w:r>
                              <w:rPr>
                                <w:rFonts w:ascii="Constantia"/>
                                <w:spacing w:val="-2"/>
                                <w:sz w:val="23"/>
                              </w:rPr>
                              <w:t>disease</w:t>
                            </w:r>
                          </w:p>
                          <w:p w14:paraId="6D5535C8" w14:textId="77777777" w:rsidR="001B411D" w:rsidRDefault="00466724">
                            <w:pPr>
                              <w:numPr>
                                <w:ilvl w:val="0"/>
                                <w:numId w:val="416"/>
                              </w:numPr>
                              <w:tabs>
                                <w:tab w:val="left" w:pos="799"/>
                              </w:tabs>
                              <w:spacing w:before="4"/>
                              <w:ind w:left="799" w:hanging="349"/>
                              <w:rPr>
                                <w:rFonts w:ascii="Constantia"/>
                                <w:sz w:val="23"/>
                              </w:rPr>
                            </w:pPr>
                            <w:r>
                              <w:rPr>
                                <w:rFonts w:ascii="Constantia"/>
                                <w:spacing w:val="-2"/>
                                <w:sz w:val="23"/>
                              </w:rPr>
                              <w:t>Hepatitis</w:t>
                            </w:r>
                          </w:p>
                          <w:p w14:paraId="78FD257A" w14:textId="77777777" w:rsidR="001B411D" w:rsidRDefault="00466724">
                            <w:pPr>
                              <w:numPr>
                                <w:ilvl w:val="0"/>
                                <w:numId w:val="416"/>
                              </w:numPr>
                              <w:tabs>
                                <w:tab w:val="left" w:pos="798"/>
                              </w:tabs>
                              <w:spacing w:before="4"/>
                              <w:ind w:left="798" w:hanging="348"/>
                              <w:rPr>
                                <w:rFonts w:ascii="Constantia"/>
                                <w:sz w:val="23"/>
                              </w:rPr>
                            </w:pPr>
                            <w:r>
                              <w:rPr>
                                <w:rFonts w:ascii="Constantia"/>
                                <w:spacing w:val="-2"/>
                                <w:sz w:val="23"/>
                              </w:rPr>
                              <w:t>Hemetemesis</w:t>
                            </w:r>
                          </w:p>
                          <w:p w14:paraId="2293A1D9" w14:textId="77777777" w:rsidR="001B411D" w:rsidRDefault="00466724">
                            <w:pPr>
                              <w:numPr>
                                <w:ilvl w:val="0"/>
                                <w:numId w:val="416"/>
                              </w:numPr>
                              <w:tabs>
                                <w:tab w:val="left" w:pos="800"/>
                              </w:tabs>
                              <w:spacing w:before="4"/>
                            </w:pPr>
                            <w:r>
                              <w:rPr>
                                <w:rFonts w:ascii="Constantia"/>
                                <w:sz w:val="23"/>
                              </w:rPr>
                              <w:t>Chronic</w:t>
                            </w:r>
                            <w:r>
                              <w:rPr>
                                <w:rFonts w:ascii="Constantia"/>
                                <w:spacing w:val="2"/>
                                <w:sz w:val="23"/>
                              </w:rPr>
                              <w:t xml:space="preserve"> </w:t>
                            </w:r>
                            <w:r>
                              <w:rPr>
                                <w:rFonts w:ascii="Constantia"/>
                                <w:spacing w:val="-2"/>
                                <w:sz w:val="23"/>
                              </w:rPr>
                              <w:t>diarrhoea</w:t>
                            </w:r>
                          </w:p>
                        </w:txbxContent>
                      </wps:txbx>
                      <wps:bodyPr wrap="square" lIns="0" tIns="0" rIns="0" bIns="0" rtlCol="0">
                        <a:noAutofit/>
                      </wps:bodyPr>
                    </wps:wsp>
                  </a:graphicData>
                </a:graphic>
              </wp:inline>
            </w:drawing>
          </mc:Choice>
          <mc:Fallback>
            <w:pict>
              <v:shape w14:anchorId="32004B5E" id="Textbox 56" o:spid="_x0000_s1036" type="#_x0000_t202" style="width:516.15pt;height:170.3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" filled="f" strokeweight=".16461mm">
                <v:path arrowok="t"/>
                <v:textbox inset="0,0,0,0">
                  <w:txbxContent>
                    <w:p w14:paraId="0F6A738E"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01DFBD0C" w14:textId="77777777" w:rsidR="001B411D" w:rsidRDefault="00466724">
                      <w:pPr>
                        <w:numPr>
                          <w:ilvl w:val="0"/>
                          <w:numId w:val="416"/>
                        </w:numPr>
                        <w:tabs>
                          <w:tab w:val="left" w:pos="800"/>
                        </w:tabs>
                        <w:spacing w:before="4"/>
                        <w:rPr>
                          <w:rFonts w:ascii="Constantia"/>
                          <w:sz w:val="23"/>
                        </w:rPr>
                      </w:pPr>
                      <w:r>
                        <w:rPr>
                          <w:rFonts w:ascii="Constantia"/>
                          <w:sz w:val="23"/>
                        </w:rPr>
                        <w:t>Acute</w:t>
                      </w:r>
                      <w:r>
                        <w:rPr>
                          <w:rFonts w:ascii="Constantia"/>
                          <w:spacing w:val="2"/>
                          <w:sz w:val="23"/>
                        </w:rPr>
                        <w:t xml:space="preserve"> </w:t>
                      </w:r>
                      <w:r>
                        <w:rPr>
                          <w:rFonts w:ascii="Constantia"/>
                          <w:spacing w:val="-2"/>
                          <w:sz w:val="23"/>
                        </w:rPr>
                        <w:t>pancreatitis</w:t>
                      </w:r>
                    </w:p>
                    <w:p w14:paraId="7F641A25" w14:textId="77777777" w:rsidR="001B411D" w:rsidRDefault="00466724">
                      <w:pPr>
                        <w:numPr>
                          <w:ilvl w:val="0"/>
                          <w:numId w:val="416"/>
                        </w:numPr>
                        <w:tabs>
                          <w:tab w:val="left" w:pos="799"/>
                        </w:tabs>
                        <w:spacing w:before="4"/>
                        <w:ind w:left="799" w:hanging="349"/>
                        <w:rPr>
                          <w:rFonts w:ascii="Constantia"/>
                          <w:sz w:val="23"/>
                        </w:rPr>
                      </w:pPr>
                      <w:r>
                        <w:rPr>
                          <w:rFonts w:ascii="Constantia"/>
                          <w:sz w:val="23"/>
                        </w:rPr>
                        <w:t>Irritable</w:t>
                      </w:r>
                      <w:r>
                        <w:rPr>
                          <w:rFonts w:ascii="Constantia"/>
                          <w:spacing w:val="1"/>
                          <w:sz w:val="23"/>
                        </w:rPr>
                        <w:t xml:space="preserve"> </w:t>
                      </w:r>
                      <w:r>
                        <w:rPr>
                          <w:rFonts w:ascii="Constantia"/>
                          <w:sz w:val="23"/>
                        </w:rPr>
                        <w:t>bowel</w:t>
                      </w:r>
                      <w:r>
                        <w:rPr>
                          <w:rFonts w:ascii="Constantia"/>
                          <w:spacing w:val="4"/>
                          <w:sz w:val="23"/>
                        </w:rPr>
                        <w:t xml:space="preserve"> </w:t>
                      </w:r>
                      <w:r>
                        <w:rPr>
                          <w:rFonts w:ascii="Constantia"/>
                          <w:spacing w:val="-2"/>
                          <w:sz w:val="23"/>
                        </w:rPr>
                        <w:t>Syndrome</w:t>
                      </w:r>
                    </w:p>
                    <w:p w14:paraId="3E4C04C4" w14:textId="77777777" w:rsidR="001B411D" w:rsidRDefault="00466724">
                      <w:pPr>
                        <w:numPr>
                          <w:ilvl w:val="0"/>
                          <w:numId w:val="416"/>
                        </w:numPr>
                        <w:tabs>
                          <w:tab w:val="left" w:pos="798"/>
                        </w:tabs>
                        <w:spacing w:before="3"/>
                        <w:ind w:left="798" w:hanging="348"/>
                        <w:rPr>
                          <w:rFonts w:ascii="Constantia"/>
                          <w:sz w:val="23"/>
                        </w:rPr>
                      </w:pPr>
                      <w:r>
                        <w:rPr>
                          <w:rFonts w:ascii="Constantia"/>
                          <w:sz w:val="23"/>
                        </w:rPr>
                        <w:t>Alcoholic</w:t>
                      </w:r>
                      <w:r>
                        <w:rPr>
                          <w:rFonts w:ascii="Constantia"/>
                          <w:spacing w:val="2"/>
                          <w:sz w:val="23"/>
                        </w:rPr>
                        <w:t xml:space="preserve"> </w:t>
                      </w:r>
                      <w:r>
                        <w:rPr>
                          <w:rFonts w:ascii="Constantia"/>
                          <w:sz w:val="23"/>
                        </w:rPr>
                        <w:t>Liver</w:t>
                      </w:r>
                      <w:r>
                        <w:rPr>
                          <w:rFonts w:ascii="Constantia"/>
                          <w:spacing w:val="3"/>
                          <w:sz w:val="23"/>
                        </w:rPr>
                        <w:t xml:space="preserve"> </w:t>
                      </w:r>
                      <w:r>
                        <w:rPr>
                          <w:rFonts w:ascii="Constantia"/>
                          <w:spacing w:val="-2"/>
                          <w:sz w:val="23"/>
                        </w:rPr>
                        <w:t>disease</w:t>
                      </w:r>
                    </w:p>
                    <w:p w14:paraId="055F9F42" w14:textId="77777777" w:rsidR="001B411D" w:rsidRDefault="00466724">
                      <w:pPr>
                        <w:numPr>
                          <w:ilvl w:val="0"/>
                          <w:numId w:val="416"/>
                        </w:numPr>
                        <w:tabs>
                          <w:tab w:val="left" w:pos="798"/>
                        </w:tabs>
                        <w:spacing w:before="4"/>
                        <w:ind w:left="798" w:hanging="348"/>
                        <w:rPr>
                          <w:rFonts w:ascii="Constantia"/>
                          <w:sz w:val="23"/>
                        </w:rPr>
                      </w:pPr>
                      <w:r>
                        <w:rPr>
                          <w:rFonts w:ascii="Constantia"/>
                          <w:spacing w:val="-2"/>
                          <w:sz w:val="23"/>
                        </w:rPr>
                        <w:t>Jaundice</w:t>
                      </w:r>
                    </w:p>
                    <w:p w14:paraId="406D6877" w14:textId="77777777" w:rsidR="001B411D" w:rsidRDefault="00466724">
                      <w:pPr>
                        <w:numPr>
                          <w:ilvl w:val="0"/>
                          <w:numId w:val="416"/>
                        </w:numPr>
                        <w:tabs>
                          <w:tab w:val="left" w:pos="798"/>
                        </w:tabs>
                        <w:spacing w:before="4"/>
                        <w:ind w:left="798" w:hanging="348"/>
                        <w:rPr>
                          <w:rFonts w:ascii="Constantia"/>
                          <w:sz w:val="23"/>
                        </w:rPr>
                      </w:pPr>
                      <w:r>
                        <w:rPr>
                          <w:rFonts w:ascii="Constantia"/>
                          <w:spacing w:val="-4"/>
                          <w:sz w:val="23"/>
                        </w:rPr>
                        <w:t>GERD</w:t>
                      </w:r>
                    </w:p>
                    <w:p w14:paraId="404D6DA1" w14:textId="77777777" w:rsidR="001B411D" w:rsidRDefault="00466724">
                      <w:pPr>
                        <w:numPr>
                          <w:ilvl w:val="0"/>
                          <w:numId w:val="416"/>
                        </w:numPr>
                        <w:tabs>
                          <w:tab w:val="left" w:pos="799"/>
                        </w:tabs>
                        <w:spacing w:before="4"/>
                        <w:ind w:left="799" w:hanging="349"/>
                        <w:rPr>
                          <w:rFonts w:ascii="Constantia"/>
                          <w:sz w:val="23"/>
                        </w:rPr>
                      </w:pPr>
                      <w:r>
                        <w:rPr>
                          <w:rFonts w:ascii="Constantia"/>
                          <w:spacing w:val="-2"/>
                          <w:sz w:val="23"/>
                        </w:rPr>
                        <w:t>Dyspepsia</w:t>
                      </w:r>
                    </w:p>
                    <w:p w14:paraId="75738F81" w14:textId="77777777" w:rsidR="001B411D" w:rsidRDefault="00466724">
                      <w:pPr>
                        <w:numPr>
                          <w:ilvl w:val="0"/>
                          <w:numId w:val="416"/>
                        </w:numPr>
                        <w:tabs>
                          <w:tab w:val="left" w:pos="799"/>
                        </w:tabs>
                        <w:spacing w:before="6"/>
                        <w:ind w:left="799" w:hanging="349"/>
                        <w:rPr>
                          <w:rFonts w:ascii="Constantia"/>
                          <w:sz w:val="23"/>
                        </w:rPr>
                      </w:pPr>
                      <w:r>
                        <w:rPr>
                          <w:rFonts w:ascii="Constantia"/>
                          <w:sz w:val="23"/>
                        </w:rPr>
                        <w:t>Inflammatory</w:t>
                      </w:r>
                      <w:r>
                        <w:rPr>
                          <w:rFonts w:ascii="Constantia"/>
                          <w:spacing w:val="6"/>
                          <w:sz w:val="23"/>
                        </w:rPr>
                        <w:t xml:space="preserve"> </w:t>
                      </w:r>
                      <w:r>
                        <w:rPr>
                          <w:rFonts w:ascii="Constantia"/>
                          <w:sz w:val="23"/>
                        </w:rPr>
                        <w:t>Bowel</w:t>
                      </w:r>
                      <w:r>
                        <w:rPr>
                          <w:rFonts w:ascii="Constantia"/>
                          <w:spacing w:val="7"/>
                          <w:sz w:val="23"/>
                        </w:rPr>
                        <w:t xml:space="preserve"> </w:t>
                      </w:r>
                      <w:r>
                        <w:rPr>
                          <w:rFonts w:ascii="Constantia"/>
                          <w:spacing w:val="-2"/>
                          <w:sz w:val="23"/>
                        </w:rPr>
                        <w:t>disease</w:t>
                      </w:r>
                    </w:p>
                    <w:p w14:paraId="6D5535C8" w14:textId="77777777" w:rsidR="001B411D" w:rsidRDefault="00466724">
                      <w:pPr>
                        <w:numPr>
                          <w:ilvl w:val="0"/>
                          <w:numId w:val="416"/>
                        </w:numPr>
                        <w:tabs>
                          <w:tab w:val="left" w:pos="799"/>
                        </w:tabs>
                        <w:spacing w:before="4"/>
                        <w:ind w:left="799" w:hanging="349"/>
                        <w:rPr>
                          <w:rFonts w:ascii="Constantia"/>
                          <w:sz w:val="23"/>
                        </w:rPr>
                      </w:pPr>
                      <w:r>
                        <w:rPr>
                          <w:rFonts w:ascii="Constantia"/>
                          <w:spacing w:val="-2"/>
                          <w:sz w:val="23"/>
                        </w:rPr>
                        <w:t>Hepatitis</w:t>
                      </w:r>
                    </w:p>
                    <w:p w14:paraId="78FD257A" w14:textId="77777777" w:rsidR="001B411D" w:rsidRDefault="00466724">
                      <w:pPr>
                        <w:numPr>
                          <w:ilvl w:val="0"/>
                          <w:numId w:val="416"/>
                        </w:numPr>
                        <w:tabs>
                          <w:tab w:val="left" w:pos="798"/>
                        </w:tabs>
                        <w:spacing w:before="4"/>
                        <w:ind w:left="798" w:hanging="348"/>
                        <w:rPr>
                          <w:rFonts w:ascii="Constantia"/>
                          <w:sz w:val="23"/>
                        </w:rPr>
                      </w:pPr>
                      <w:r>
                        <w:rPr>
                          <w:rFonts w:ascii="Constantia"/>
                          <w:spacing w:val="-2"/>
                          <w:sz w:val="23"/>
                        </w:rPr>
                        <w:t>Hemetemesis</w:t>
                      </w:r>
                    </w:p>
                    <w:p w14:paraId="2293A1D9" w14:textId="77777777" w:rsidR="001B411D" w:rsidRDefault="00466724">
                      <w:pPr>
                        <w:numPr>
                          <w:ilvl w:val="0"/>
                          <w:numId w:val="416"/>
                        </w:numPr>
                        <w:tabs>
                          <w:tab w:val="left" w:pos="800"/>
                        </w:tabs>
                        <w:spacing w:before="4"/>
                      </w:pPr>
                      <w:r>
                        <w:rPr>
                          <w:rFonts w:ascii="Constantia"/>
                          <w:sz w:val="23"/>
                        </w:rPr>
                        <w:t>Chronic</w:t>
                      </w:r>
                      <w:r>
                        <w:rPr>
                          <w:rFonts w:ascii="Constantia"/>
                          <w:spacing w:val="2"/>
                          <w:sz w:val="23"/>
                        </w:rPr>
                        <w:t xml:space="preserve"> </w:t>
                      </w:r>
                      <w:r>
                        <w:rPr>
                          <w:rFonts w:ascii="Constantia"/>
                          <w:spacing w:val="-2"/>
                          <w:sz w:val="23"/>
                        </w:rPr>
                        <w:t>diarrhoea</w:t>
                      </w:r>
                    </w:p>
                  </w:txbxContent>
                </v:textbox>
                <w10:anchorlock/>
              </v:shape>
            </w:pict>
          </mc:Fallback>
        </mc:AlternateContent>
      </w:r>
    </w:p>
    <w:p w14:paraId="74D25FD3" w14:textId="77777777" w:rsidR="001B411D" w:rsidRDefault="001B411D">
      <w:pPr>
        <w:rPr>
          <w:b/>
          <w:sz w:val="20"/>
        </w:rPr>
      </w:pPr>
    </w:p>
    <w:p w14:paraId="45B31E1C" w14:textId="77777777" w:rsidR="001B411D" w:rsidRDefault="001B411D">
      <w:pPr>
        <w:rPr>
          <w:b/>
          <w:sz w:val="20"/>
        </w:rPr>
      </w:pPr>
    </w:p>
    <w:p w14:paraId="0396E6C7" w14:textId="77777777" w:rsidR="001B411D" w:rsidRDefault="001B411D">
      <w:pPr>
        <w:spacing w:before="40"/>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136"/>
        <w:gridCol w:w="7702"/>
      </w:tblGrid>
      <w:tr w:rsidR="001B411D" w14:paraId="5EF301D1" w14:textId="77777777">
        <w:trPr>
          <w:trHeight w:val="1340"/>
        </w:trPr>
        <w:tc>
          <w:tcPr>
            <w:tcW w:w="1484" w:type="dxa"/>
            <w:vMerge w:val="restart"/>
          </w:tcPr>
          <w:p w14:paraId="4F200229" w14:textId="77777777" w:rsidR="001B411D" w:rsidRDefault="00466724">
            <w:pPr>
              <w:pStyle w:val="TableParagraph"/>
              <w:spacing w:line="250" w:lineRule="exact"/>
            </w:pPr>
            <w:r>
              <w:rPr>
                <w:spacing w:val="-4"/>
              </w:rPr>
              <w:t>GERD</w:t>
            </w:r>
          </w:p>
        </w:tc>
        <w:tc>
          <w:tcPr>
            <w:tcW w:w="1136" w:type="dxa"/>
          </w:tcPr>
          <w:p w14:paraId="19FFBCA2" w14:textId="77777777" w:rsidR="001B411D" w:rsidRDefault="00466724">
            <w:pPr>
              <w:pStyle w:val="TableParagraph"/>
              <w:spacing w:line="250" w:lineRule="exact"/>
              <w:ind w:left="0" w:right="4"/>
              <w:jc w:val="center"/>
            </w:pPr>
            <w:r>
              <w:t>June</w:t>
            </w:r>
            <w:r>
              <w:rPr>
                <w:spacing w:val="6"/>
              </w:rPr>
              <w:t xml:space="preserve"> </w:t>
            </w:r>
            <w:r>
              <w:rPr>
                <w:spacing w:val="-4"/>
              </w:rPr>
              <w:t>2022</w:t>
            </w:r>
          </w:p>
        </w:tc>
        <w:tc>
          <w:tcPr>
            <w:tcW w:w="7702" w:type="dxa"/>
          </w:tcPr>
          <w:p w14:paraId="02F44F3F" w14:textId="77777777" w:rsidR="001B411D" w:rsidRDefault="00466724">
            <w:pPr>
              <w:pStyle w:val="TableParagraph"/>
              <w:spacing w:line="242" w:lineRule="auto"/>
              <w:ind w:left="105"/>
              <w:rPr>
                <w:sz w:val="23"/>
              </w:rPr>
            </w:pPr>
            <w:r>
              <w:rPr>
                <w:sz w:val="23"/>
              </w:rPr>
              <w:t>Describe the condition and causes of gastroesophageal reflux diseases (GERD), give anatomical basis of GERD?</w:t>
            </w:r>
          </w:p>
          <w:p w14:paraId="7190E6CC" w14:textId="77777777" w:rsidR="001B411D" w:rsidRDefault="00466724">
            <w:pPr>
              <w:pStyle w:val="TableParagraph"/>
              <w:spacing w:line="242" w:lineRule="auto"/>
              <w:ind w:left="105"/>
              <w:rPr>
                <w:sz w:val="23"/>
              </w:rPr>
            </w:pPr>
            <w:r>
              <w:rPr>
                <w:sz w:val="23"/>
              </w:rPr>
              <w:t>Write briefly</w:t>
            </w:r>
            <w:r>
              <w:rPr>
                <w:spacing w:val="-2"/>
                <w:sz w:val="23"/>
              </w:rPr>
              <w:t xml:space="preserve"> </w:t>
            </w:r>
            <w:r>
              <w:rPr>
                <w:sz w:val="23"/>
              </w:rPr>
              <w:t>on the management of GERD from a family</w:t>
            </w:r>
            <w:r>
              <w:rPr>
                <w:spacing w:val="-2"/>
                <w:sz w:val="23"/>
              </w:rPr>
              <w:t xml:space="preserve"> </w:t>
            </w:r>
            <w:r>
              <w:rPr>
                <w:sz w:val="23"/>
              </w:rPr>
              <w:t xml:space="preserve">medicine perspective? </w:t>
            </w:r>
            <w:r>
              <w:rPr>
                <w:spacing w:val="-2"/>
                <w:sz w:val="23"/>
              </w:rPr>
              <w:t>[4+3+3]</w:t>
            </w:r>
          </w:p>
        </w:tc>
      </w:tr>
      <w:tr w:rsidR="001B411D" w14:paraId="6BBC4787" w14:textId="77777777">
        <w:trPr>
          <w:trHeight w:val="2414"/>
        </w:trPr>
        <w:tc>
          <w:tcPr>
            <w:tcW w:w="1484" w:type="dxa"/>
            <w:vMerge/>
            <w:tcBorders>
              <w:top w:val="nil"/>
            </w:tcBorders>
          </w:tcPr>
          <w:p w14:paraId="2B999A4D" w14:textId="77777777" w:rsidR="001B411D" w:rsidRDefault="001B411D">
            <w:pPr>
              <w:rPr>
                <w:sz w:val="2"/>
                <w:szCs w:val="2"/>
              </w:rPr>
            </w:pPr>
          </w:p>
        </w:tc>
        <w:tc>
          <w:tcPr>
            <w:tcW w:w="1136" w:type="dxa"/>
          </w:tcPr>
          <w:p w14:paraId="3EC13A9D" w14:textId="77777777" w:rsidR="001B411D" w:rsidRDefault="00466724">
            <w:pPr>
              <w:pStyle w:val="TableParagraph"/>
              <w:spacing w:line="242" w:lineRule="auto"/>
              <w:ind w:left="102"/>
            </w:pPr>
            <w:r>
              <w:rPr>
                <w:spacing w:val="-2"/>
              </w:rPr>
              <w:t xml:space="preserve">December </w:t>
            </w:r>
            <w:r>
              <w:rPr>
                <w:spacing w:val="-4"/>
              </w:rPr>
              <w:t>2020</w:t>
            </w:r>
          </w:p>
        </w:tc>
        <w:tc>
          <w:tcPr>
            <w:tcW w:w="7702" w:type="dxa"/>
          </w:tcPr>
          <w:p w14:paraId="15F26D2F" w14:textId="77777777" w:rsidR="001B411D" w:rsidRDefault="00466724">
            <w:pPr>
              <w:pStyle w:val="TableParagraph"/>
              <w:spacing w:line="242" w:lineRule="auto"/>
              <w:ind w:left="105" w:right="95"/>
              <w:jc w:val="both"/>
              <w:rPr>
                <w:sz w:val="23"/>
              </w:rPr>
            </w:pPr>
            <w:r>
              <w:rPr>
                <w:sz w:val="23"/>
              </w:rPr>
              <w:t>A 30-year-old salesman has come to you with heartburn and reflux for the past 2 months. He travels extensively and eats out all the time. He has gained weight recently due to the junk food that he has been eating. He admits to smoking and drinking to deal with the stress of work. On examination, his BMI is 34 and he has no abnormalities except for mild epigastric tenderness.</w:t>
            </w:r>
          </w:p>
          <w:p w14:paraId="105356E1" w14:textId="77777777" w:rsidR="001B411D" w:rsidRDefault="00466724">
            <w:pPr>
              <w:pStyle w:val="TableParagraph"/>
              <w:numPr>
                <w:ilvl w:val="0"/>
                <w:numId w:val="415"/>
              </w:numPr>
              <w:tabs>
                <w:tab w:val="left" w:pos="342"/>
              </w:tabs>
              <w:spacing w:before="1"/>
              <w:ind w:left="342" w:hanging="237"/>
              <w:rPr>
                <w:sz w:val="23"/>
              </w:rPr>
            </w:pPr>
            <w:r>
              <w:rPr>
                <w:sz w:val="23"/>
              </w:rPr>
              <w:t>What</w:t>
            </w:r>
            <w:r>
              <w:rPr>
                <w:spacing w:val="2"/>
                <w:sz w:val="23"/>
              </w:rPr>
              <w:t xml:space="preserve"> </w:t>
            </w:r>
            <w:r>
              <w:rPr>
                <w:sz w:val="23"/>
              </w:rPr>
              <w:t>are</w:t>
            </w:r>
            <w:r>
              <w:rPr>
                <w:spacing w:val="2"/>
                <w:sz w:val="23"/>
              </w:rPr>
              <w:t xml:space="preserve"> </w:t>
            </w:r>
            <w:r>
              <w:rPr>
                <w:sz w:val="23"/>
              </w:rPr>
              <w:t>the</w:t>
            </w:r>
            <w:r>
              <w:rPr>
                <w:spacing w:val="2"/>
                <w:sz w:val="23"/>
              </w:rPr>
              <w:t xml:space="preserve"> </w:t>
            </w:r>
            <w:r>
              <w:rPr>
                <w:sz w:val="23"/>
              </w:rPr>
              <w:t>red</w:t>
            </w:r>
            <w:r>
              <w:rPr>
                <w:spacing w:val="5"/>
                <w:sz w:val="23"/>
              </w:rPr>
              <w:t xml:space="preserve"> </w:t>
            </w:r>
            <w:r>
              <w:rPr>
                <w:sz w:val="23"/>
              </w:rPr>
              <w:t>flags</w:t>
            </w:r>
            <w:r>
              <w:rPr>
                <w:spacing w:val="6"/>
                <w:sz w:val="23"/>
              </w:rPr>
              <w:t xml:space="preserve"> </w:t>
            </w:r>
            <w:r>
              <w:rPr>
                <w:sz w:val="23"/>
              </w:rPr>
              <w:t>in</w:t>
            </w:r>
            <w:r>
              <w:rPr>
                <w:spacing w:val="3"/>
                <w:sz w:val="23"/>
              </w:rPr>
              <w:t xml:space="preserve"> </w:t>
            </w:r>
            <w:r>
              <w:rPr>
                <w:sz w:val="23"/>
              </w:rPr>
              <w:t>the</w:t>
            </w:r>
            <w:r>
              <w:rPr>
                <w:spacing w:val="2"/>
                <w:sz w:val="23"/>
              </w:rPr>
              <w:t xml:space="preserve"> </w:t>
            </w:r>
            <w:r>
              <w:rPr>
                <w:sz w:val="23"/>
              </w:rPr>
              <w:t>history</w:t>
            </w:r>
            <w:r>
              <w:rPr>
                <w:spacing w:val="-1"/>
                <w:sz w:val="23"/>
              </w:rPr>
              <w:t xml:space="preserve"> </w:t>
            </w:r>
            <w:r>
              <w:rPr>
                <w:sz w:val="23"/>
              </w:rPr>
              <w:t>that</w:t>
            </w:r>
            <w:r>
              <w:rPr>
                <w:spacing w:val="8"/>
                <w:sz w:val="23"/>
              </w:rPr>
              <w:t xml:space="preserve"> </w:t>
            </w:r>
            <w:r>
              <w:rPr>
                <w:sz w:val="23"/>
              </w:rPr>
              <w:t>you</w:t>
            </w:r>
            <w:r>
              <w:rPr>
                <w:spacing w:val="3"/>
                <w:sz w:val="23"/>
              </w:rPr>
              <w:t xml:space="preserve"> </w:t>
            </w:r>
            <w:r>
              <w:rPr>
                <w:sz w:val="23"/>
              </w:rPr>
              <w:t>would</w:t>
            </w:r>
            <w:r>
              <w:rPr>
                <w:spacing w:val="3"/>
                <w:sz w:val="23"/>
              </w:rPr>
              <w:t xml:space="preserve"> </w:t>
            </w:r>
            <w:r>
              <w:rPr>
                <w:sz w:val="23"/>
              </w:rPr>
              <w:t>ask</w:t>
            </w:r>
            <w:r>
              <w:rPr>
                <w:spacing w:val="3"/>
                <w:sz w:val="23"/>
              </w:rPr>
              <w:t xml:space="preserve"> </w:t>
            </w:r>
            <w:r>
              <w:rPr>
                <w:spacing w:val="-4"/>
                <w:sz w:val="23"/>
              </w:rPr>
              <w:t>for?</w:t>
            </w:r>
          </w:p>
          <w:p w14:paraId="6838AF0E" w14:textId="77777777" w:rsidR="001B411D" w:rsidRDefault="00466724">
            <w:pPr>
              <w:pStyle w:val="TableParagraph"/>
              <w:numPr>
                <w:ilvl w:val="0"/>
                <w:numId w:val="415"/>
              </w:numPr>
              <w:tabs>
                <w:tab w:val="left" w:pos="356"/>
              </w:tabs>
              <w:spacing w:before="4"/>
              <w:ind w:left="356" w:hanging="251"/>
              <w:rPr>
                <w:sz w:val="23"/>
              </w:rPr>
            </w:pPr>
            <w:r>
              <w:rPr>
                <w:sz w:val="23"/>
              </w:rPr>
              <w:t>What</w:t>
            </w:r>
            <w:r>
              <w:rPr>
                <w:spacing w:val="3"/>
                <w:sz w:val="23"/>
              </w:rPr>
              <w:t xml:space="preserve"> </w:t>
            </w:r>
            <w:r>
              <w:rPr>
                <w:sz w:val="23"/>
              </w:rPr>
              <w:t>is</w:t>
            </w:r>
            <w:r>
              <w:rPr>
                <w:spacing w:val="3"/>
                <w:sz w:val="23"/>
              </w:rPr>
              <w:t xml:space="preserve"> </w:t>
            </w:r>
            <w:r>
              <w:rPr>
                <w:sz w:val="23"/>
              </w:rPr>
              <w:t>the</w:t>
            </w:r>
            <w:r>
              <w:rPr>
                <w:spacing w:val="3"/>
                <w:sz w:val="23"/>
              </w:rPr>
              <w:t xml:space="preserve"> </w:t>
            </w:r>
            <w:r>
              <w:rPr>
                <w:sz w:val="23"/>
              </w:rPr>
              <w:t>most</w:t>
            </w:r>
            <w:r>
              <w:rPr>
                <w:spacing w:val="4"/>
                <w:sz w:val="23"/>
              </w:rPr>
              <w:t xml:space="preserve"> </w:t>
            </w:r>
            <w:r>
              <w:rPr>
                <w:sz w:val="23"/>
              </w:rPr>
              <w:t>probable</w:t>
            </w:r>
            <w:r>
              <w:rPr>
                <w:spacing w:val="3"/>
                <w:sz w:val="23"/>
              </w:rPr>
              <w:t xml:space="preserve"> </w:t>
            </w:r>
            <w:r>
              <w:rPr>
                <w:sz w:val="23"/>
              </w:rPr>
              <w:t>diagnosis</w:t>
            </w:r>
            <w:r>
              <w:rPr>
                <w:spacing w:val="4"/>
                <w:sz w:val="23"/>
              </w:rPr>
              <w:t xml:space="preserve"> </w:t>
            </w:r>
            <w:r>
              <w:rPr>
                <w:sz w:val="23"/>
              </w:rPr>
              <w:t>and</w:t>
            </w:r>
            <w:r>
              <w:rPr>
                <w:spacing w:val="3"/>
                <w:sz w:val="23"/>
              </w:rPr>
              <w:t xml:space="preserve"> </w:t>
            </w:r>
            <w:r>
              <w:rPr>
                <w:sz w:val="23"/>
              </w:rPr>
              <w:t>what</w:t>
            </w:r>
            <w:r>
              <w:rPr>
                <w:spacing w:val="6"/>
                <w:sz w:val="23"/>
              </w:rPr>
              <w:t xml:space="preserve"> </w:t>
            </w:r>
            <w:r>
              <w:rPr>
                <w:sz w:val="23"/>
              </w:rPr>
              <w:t>drugs</w:t>
            </w:r>
            <w:r>
              <w:rPr>
                <w:spacing w:val="3"/>
                <w:sz w:val="23"/>
              </w:rPr>
              <w:t xml:space="preserve"> </w:t>
            </w:r>
            <w:r>
              <w:rPr>
                <w:sz w:val="23"/>
              </w:rPr>
              <w:t>will</w:t>
            </w:r>
            <w:r>
              <w:rPr>
                <w:spacing w:val="10"/>
                <w:sz w:val="23"/>
              </w:rPr>
              <w:t xml:space="preserve"> </w:t>
            </w:r>
            <w:r>
              <w:rPr>
                <w:sz w:val="23"/>
              </w:rPr>
              <w:t>you</w:t>
            </w:r>
            <w:r>
              <w:rPr>
                <w:spacing w:val="3"/>
                <w:sz w:val="23"/>
              </w:rPr>
              <w:t xml:space="preserve"> </w:t>
            </w:r>
            <w:r>
              <w:rPr>
                <w:sz w:val="23"/>
              </w:rPr>
              <w:t>start</w:t>
            </w:r>
            <w:r>
              <w:rPr>
                <w:spacing w:val="3"/>
                <w:sz w:val="23"/>
              </w:rPr>
              <w:t xml:space="preserve"> </w:t>
            </w:r>
            <w:r>
              <w:rPr>
                <w:sz w:val="23"/>
              </w:rPr>
              <w:t>him</w:t>
            </w:r>
            <w:r>
              <w:rPr>
                <w:spacing w:val="7"/>
                <w:sz w:val="23"/>
              </w:rPr>
              <w:t xml:space="preserve"> </w:t>
            </w:r>
            <w:r>
              <w:rPr>
                <w:spacing w:val="-5"/>
                <w:sz w:val="23"/>
              </w:rPr>
              <w:t>on?</w:t>
            </w:r>
          </w:p>
          <w:p w14:paraId="61A0AA90" w14:textId="77777777" w:rsidR="001B411D" w:rsidRDefault="00466724">
            <w:pPr>
              <w:pStyle w:val="TableParagraph"/>
              <w:numPr>
                <w:ilvl w:val="0"/>
                <w:numId w:val="415"/>
              </w:numPr>
              <w:tabs>
                <w:tab w:val="left" w:pos="342"/>
              </w:tabs>
              <w:spacing w:before="4"/>
              <w:ind w:left="342" w:hanging="237"/>
              <w:rPr>
                <w:sz w:val="23"/>
              </w:rPr>
            </w:pPr>
            <w:r>
              <w:rPr>
                <w:sz w:val="23"/>
              </w:rPr>
              <w:t>What</w:t>
            </w:r>
            <w:r>
              <w:rPr>
                <w:spacing w:val="3"/>
                <w:sz w:val="23"/>
              </w:rPr>
              <w:t xml:space="preserve"> </w:t>
            </w:r>
            <w:r>
              <w:rPr>
                <w:sz w:val="23"/>
              </w:rPr>
              <w:t>life</w:t>
            </w:r>
            <w:r>
              <w:rPr>
                <w:spacing w:val="3"/>
                <w:sz w:val="23"/>
              </w:rPr>
              <w:t xml:space="preserve"> </w:t>
            </w:r>
            <w:r>
              <w:rPr>
                <w:sz w:val="23"/>
              </w:rPr>
              <w:t>style</w:t>
            </w:r>
            <w:r>
              <w:rPr>
                <w:spacing w:val="6"/>
                <w:sz w:val="23"/>
              </w:rPr>
              <w:t xml:space="preserve"> </w:t>
            </w:r>
            <w:r>
              <w:rPr>
                <w:sz w:val="23"/>
              </w:rPr>
              <w:t>changes</w:t>
            </w:r>
            <w:r>
              <w:rPr>
                <w:spacing w:val="4"/>
                <w:sz w:val="23"/>
              </w:rPr>
              <w:t xml:space="preserve"> </w:t>
            </w:r>
            <w:r>
              <w:rPr>
                <w:sz w:val="23"/>
              </w:rPr>
              <w:t>would</w:t>
            </w:r>
            <w:r>
              <w:rPr>
                <w:spacing w:val="7"/>
                <w:sz w:val="23"/>
              </w:rPr>
              <w:t xml:space="preserve"> </w:t>
            </w:r>
            <w:r>
              <w:rPr>
                <w:sz w:val="23"/>
              </w:rPr>
              <w:t>you</w:t>
            </w:r>
            <w:r>
              <w:rPr>
                <w:spacing w:val="3"/>
                <w:sz w:val="23"/>
              </w:rPr>
              <w:t xml:space="preserve"> </w:t>
            </w:r>
            <w:r>
              <w:rPr>
                <w:sz w:val="23"/>
              </w:rPr>
              <w:t>advise</w:t>
            </w:r>
            <w:r>
              <w:rPr>
                <w:spacing w:val="4"/>
                <w:sz w:val="23"/>
              </w:rPr>
              <w:t xml:space="preserve"> </w:t>
            </w:r>
            <w:r>
              <w:rPr>
                <w:sz w:val="23"/>
              </w:rPr>
              <w:t>him?</w:t>
            </w:r>
            <w:r>
              <w:rPr>
                <w:spacing w:val="6"/>
                <w:sz w:val="23"/>
              </w:rPr>
              <w:t xml:space="preserve"> </w:t>
            </w:r>
            <w:r>
              <w:rPr>
                <w:spacing w:val="-4"/>
                <w:sz w:val="23"/>
              </w:rPr>
              <w:t>2+3+5</w:t>
            </w:r>
          </w:p>
        </w:tc>
      </w:tr>
      <w:tr w:rsidR="001B411D" w14:paraId="23195614" w14:textId="77777777">
        <w:trPr>
          <w:trHeight w:val="2683"/>
        </w:trPr>
        <w:tc>
          <w:tcPr>
            <w:tcW w:w="1484" w:type="dxa"/>
            <w:vMerge/>
            <w:tcBorders>
              <w:top w:val="nil"/>
            </w:tcBorders>
          </w:tcPr>
          <w:p w14:paraId="3110F17E" w14:textId="77777777" w:rsidR="001B411D" w:rsidRDefault="001B411D">
            <w:pPr>
              <w:rPr>
                <w:sz w:val="2"/>
                <w:szCs w:val="2"/>
              </w:rPr>
            </w:pPr>
          </w:p>
        </w:tc>
        <w:tc>
          <w:tcPr>
            <w:tcW w:w="1136" w:type="dxa"/>
          </w:tcPr>
          <w:p w14:paraId="720D3461" w14:textId="77777777" w:rsidR="001B411D" w:rsidRDefault="00466724">
            <w:pPr>
              <w:pStyle w:val="TableParagraph"/>
              <w:spacing w:line="250" w:lineRule="exact"/>
              <w:ind w:left="0" w:right="4"/>
              <w:jc w:val="center"/>
            </w:pPr>
            <w:r>
              <w:t>June</w:t>
            </w:r>
            <w:r>
              <w:rPr>
                <w:spacing w:val="6"/>
              </w:rPr>
              <w:t xml:space="preserve"> </w:t>
            </w:r>
            <w:r>
              <w:rPr>
                <w:spacing w:val="-4"/>
              </w:rPr>
              <w:t>2020</w:t>
            </w:r>
          </w:p>
        </w:tc>
        <w:tc>
          <w:tcPr>
            <w:tcW w:w="7702" w:type="dxa"/>
          </w:tcPr>
          <w:p w14:paraId="7F9F639F" w14:textId="77777777" w:rsidR="001B411D" w:rsidRDefault="00466724">
            <w:pPr>
              <w:pStyle w:val="TableParagraph"/>
              <w:spacing w:line="242" w:lineRule="auto"/>
              <w:ind w:left="105" w:right="93"/>
              <w:jc w:val="both"/>
              <w:rPr>
                <w:sz w:val="23"/>
              </w:rPr>
            </w:pPr>
            <w:r>
              <w:rPr>
                <w:sz w:val="23"/>
              </w:rPr>
              <w:t>A 30-year-old salesman has come to you with heartburn and reflux for the past 2 months. He travels extensively and eats out all the time. He has gained weight recently due to the junk food that he has been eating. He admits to smoking and drinking to deal with the stress of work. On examination, he is found to be hypertensive and he has no abnormalities except for mild epigastric tenderness.</w:t>
            </w:r>
          </w:p>
          <w:p w14:paraId="20BDCAAB" w14:textId="77777777" w:rsidR="001B411D" w:rsidRDefault="00466724">
            <w:pPr>
              <w:pStyle w:val="TableParagraph"/>
              <w:numPr>
                <w:ilvl w:val="0"/>
                <w:numId w:val="414"/>
              </w:numPr>
              <w:tabs>
                <w:tab w:val="left" w:pos="342"/>
              </w:tabs>
              <w:spacing w:before="1"/>
              <w:ind w:left="342" w:hanging="237"/>
              <w:rPr>
                <w:sz w:val="23"/>
              </w:rPr>
            </w:pPr>
            <w:r>
              <w:rPr>
                <w:sz w:val="23"/>
              </w:rPr>
              <w:t>What</w:t>
            </w:r>
            <w:r>
              <w:rPr>
                <w:spacing w:val="2"/>
                <w:sz w:val="23"/>
              </w:rPr>
              <w:t xml:space="preserve"> </w:t>
            </w:r>
            <w:r>
              <w:rPr>
                <w:sz w:val="23"/>
              </w:rPr>
              <w:t>are</w:t>
            </w:r>
            <w:r>
              <w:rPr>
                <w:spacing w:val="3"/>
                <w:sz w:val="23"/>
              </w:rPr>
              <w:t xml:space="preserve"> </w:t>
            </w:r>
            <w:r>
              <w:rPr>
                <w:sz w:val="23"/>
              </w:rPr>
              <w:t>the</w:t>
            </w:r>
            <w:r>
              <w:rPr>
                <w:spacing w:val="2"/>
                <w:sz w:val="23"/>
              </w:rPr>
              <w:t xml:space="preserve"> </w:t>
            </w:r>
            <w:r>
              <w:rPr>
                <w:sz w:val="23"/>
              </w:rPr>
              <w:t>red</w:t>
            </w:r>
            <w:r>
              <w:rPr>
                <w:spacing w:val="5"/>
                <w:sz w:val="23"/>
              </w:rPr>
              <w:t xml:space="preserve"> </w:t>
            </w:r>
            <w:r>
              <w:rPr>
                <w:sz w:val="23"/>
              </w:rPr>
              <w:t>flags</w:t>
            </w:r>
            <w:r>
              <w:rPr>
                <w:spacing w:val="7"/>
                <w:sz w:val="23"/>
              </w:rPr>
              <w:t xml:space="preserve"> </w:t>
            </w:r>
            <w:r>
              <w:rPr>
                <w:sz w:val="23"/>
              </w:rPr>
              <w:t>in</w:t>
            </w:r>
            <w:r>
              <w:rPr>
                <w:spacing w:val="2"/>
                <w:sz w:val="23"/>
              </w:rPr>
              <w:t xml:space="preserve"> </w:t>
            </w:r>
            <w:r>
              <w:rPr>
                <w:sz w:val="23"/>
              </w:rPr>
              <w:t>the</w:t>
            </w:r>
            <w:r>
              <w:rPr>
                <w:spacing w:val="2"/>
                <w:sz w:val="23"/>
              </w:rPr>
              <w:t xml:space="preserve"> </w:t>
            </w:r>
            <w:r>
              <w:rPr>
                <w:sz w:val="23"/>
              </w:rPr>
              <w:t>history</w:t>
            </w:r>
            <w:r>
              <w:rPr>
                <w:spacing w:val="-1"/>
                <w:sz w:val="23"/>
              </w:rPr>
              <w:t xml:space="preserve"> </w:t>
            </w:r>
            <w:r>
              <w:rPr>
                <w:sz w:val="23"/>
              </w:rPr>
              <w:t>that</w:t>
            </w:r>
            <w:r>
              <w:rPr>
                <w:spacing w:val="8"/>
                <w:sz w:val="23"/>
              </w:rPr>
              <w:t xml:space="preserve"> </w:t>
            </w:r>
            <w:r>
              <w:rPr>
                <w:sz w:val="23"/>
              </w:rPr>
              <w:t>you</w:t>
            </w:r>
            <w:r>
              <w:rPr>
                <w:spacing w:val="3"/>
                <w:sz w:val="23"/>
              </w:rPr>
              <w:t xml:space="preserve"> </w:t>
            </w:r>
            <w:r>
              <w:rPr>
                <w:sz w:val="23"/>
              </w:rPr>
              <w:t>would</w:t>
            </w:r>
            <w:r>
              <w:rPr>
                <w:spacing w:val="3"/>
                <w:sz w:val="23"/>
              </w:rPr>
              <w:t xml:space="preserve"> </w:t>
            </w:r>
            <w:r>
              <w:rPr>
                <w:sz w:val="23"/>
              </w:rPr>
              <w:t>ask</w:t>
            </w:r>
            <w:r>
              <w:rPr>
                <w:spacing w:val="3"/>
                <w:sz w:val="23"/>
              </w:rPr>
              <w:t xml:space="preserve"> </w:t>
            </w:r>
            <w:r>
              <w:rPr>
                <w:spacing w:val="-4"/>
                <w:sz w:val="23"/>
              </w:rPr>
              <w:t>for?</w:t>
            </w:r>
          </w:p>
          <w:p w14:paraId="2C14B7FF" w14:textId="77777777" w:rsidR="001B411D" w:rsidRDefault="00466724">
            <w:pPr>
              <w:pStyle w:val="TableParagraph"/>
              <w:numPr>
                <w:ilvl w:val="0"/>
                <w:numId w:val="414"/>
              </w:numPr>
              <w:tabs>
                <w:tab w:val="left" w:pos="356"/>
              </w:tabs>
              <w:spacing w:before="4"/>
              <w:ind w:left="356" w:hanging="251"/>
              <w:rPr>
                <w:sz w:val="23"/>
              </w:rPr>
            </w:pPr>
            <w:r>
              <w:rPr>
                <w:sz w:val="23"/>
              </w:rPr>
              <w:t>How</w:t>
            </w:r>
            <w:r>
              <w:rPr>
                <w:spacing w:val="7"/>
                <w:sz w:val="23"/>
              </w:rPr>
              <w:t xml:space="preserve"> </w:t>
            </w:r>
            <w:r>
              <w:rPr>
                <w:sz w:val="23"/>
              </w:rPr>
              <w:t>you</w:t>
            </w:r>
            <w:r>
              <w:rPr>
                <w:spacing w:val="4"/>
                <w:sz w:val="23"/>
              </w:rPr>
              <w:t xml:space="preserve"> </w:t>
            </w:r>
            <w:r>
              <w:rPr>
                <w:sz w:val="23"/>
              </w:rPr>
              <w:t>can</w:t>
            </w:r>
            <w:r>
              <w:rPr>
                <w:spacing w:val="3"/>
                <w:sz w:val="23"/>
              </w:rPr>
              <w:t xml:space="preserve"> </w:t>
            </w:r>
            <w:r>
              <w:rPr>
                <w:sz w:val="23"/>
              </w:rPr>
              <w:t>classify</w:t>
            </w:r>
            <w:r>
              <w:rPr>
                <w:spacing w:val="2"/>
                <w:sz w:val="23"/>
              </w:rPr>
              <w:t xml:space="preserve"> </w:t>
            </w:r>
            <w:r>
              <w:rPr>
                <w:spacing w:val="-2"/>
                <w:sz w:val="23"/>
              </w:rPr>
              <w:t>hypertension?</w:t>
            </w:r>
          </w:p>
          <w:p w14:paraId="31E37C1E" w14:textId="77777777" w:rsidR="001B411D" w:rsidRDefault="00466724">
            <w:pPr>
              <w:pStyle w:val="TableParagraph"/>
              <w:numPr>
                <w:ilvl w:val="0"/>
                <w:numId w:val="414"/>
              </w:numPr>
              <w:tabs>
                <w:tab w:val="left" w:pos="342"/>
              </w:tabs>
              <w:spacing w:before="4"/>
              <w:ind w:left="342" w:hanging="237"/>
              <w:rPr>
                <w:sz w:val="23"/>
              </w:rPr>
            </w:pPr>
            <w:r>
              <w:rPr>
                <w:sz w:val="23"/>
              </w:rPr>
              <w:t>What</w:t>
            </w:r>
            <w:r>
              <w:rPr>
                <w:spacing w:val="2"/>
                <w:sz w:val="23"/>
              </w:rPr>
              <w:t xml:space="preserve"> </w:t>
            </w:r>
            <w:r>
              <w:rPr>
                <w:sz w:val="23"/>
              </w:rPr>
              <w:t>drugs</w:t>
            </w:r>
            <w:r>
              <w:rPr>
                <w:spacing w:val="3"/>
                <w:sz w:val="23"/>
              </w:rPr>
              <w:t xml:space="preserve"> </w:t>
            </w:r>
            <w:r>
              <w:rPr>
                <w:sz w:val="23"/>
              </w:rPr>
              <w:t>will</w:t>
            </w:r>
            <w:r>
              <w:rPr>
                <w:spacing w:val="7"/>
                <w:sz w:val="23"/>
              </w:rPr>
              <w:t xml:space="preserve"> </w:t>
            </w:r>
            <w:r>
              <w:rPr>
                <w:sz w:val="23"/>
              </w:rPr>
              <w:t>you</w:t>
            </w:r>
            <w:r>
              <w:rPr>
                <w:spacing w:val="3"/>
                <w:sz w:val="23"/>
              </w:rPr>
              <w:t xml:space="preserve"> </w:t>
            </w:r>
            <w:r>
              <w:rPr>
                <w:sz w:val="23"/>
              </w:rPr>
              <w:t>start</w:t>
            </w:r>
            <w:r>
              <w:rPr>
                <w:spacing w:val="3"/>
                <w:sz w:val="23"/>
              </w:rPr>
              <w:t xml:space="preserve"> </w:t>
            </w:r>
            <w:r>
              <w:rPr>
                <w:sz w:val="23"/>
              </w:rPr>
              <w:t>him</w:t>
            </w:r>
            <w:r>
              <w:rPr>
                <w:spacing w:val="4"/>
                <w:sz w:val="23"/>
              </w:rPr>
              <w:t xml:space="preserve"> </w:t>
            </w:r>
            <w:r>
              <w:rPr>
                <w:sz w:val="23"/>
              </w:rPr>
              <w:t>on</w:t>
            </w:r>
            <w:r>
              <w:rPr>
                <w:spacing w:val="3"/>
                <w:sz w:val="23"/>
              </w:rPr>
              <w:t xml:space="preserve"> </w:t>
            </w:r>
            <w:r>
              <w:rPr>
                <w:sz w:val="23"/>
              </w:rPr>
              <w:t>for</w:t>
            </w:r>
            <w:r>
              <w:rPr>
                <w:spacing w:val="3"/>
                <w:sz w:val="23"/>
              </w:rPr>
              <w:t xml:space="preserve"> </w:t>
            </w:r>
            <w:r>
              <w:rPr>
                <w:sz w:val="23"/>
              </w:rPr>
              <w:t>his</w:t>
            </w:r>
            <w:r>
              <w:rPr>
                <w:spacing w:val="3"/>
                <w:sz w:val="23"/>
              </w:rPr>
              <w:t xml:space="preserve"> </w:t>
            </w:r>
            <w:r>
              <w:rPr>
                <w:sz w:val="23"/>
              </w:rPr>
              <w:t>various</w:t>
            </w:r>
            <w:r>
              <w:rPr>
                <w:spacing w:val="5"/>
                <w:sz w:val="23"/>
              </w:rPr>
              <w:t xml:space="preserve"> </w:t>
            </w:r>
            <w:r>
              <w:rPr>
                <w:spacing w:val="-2"/>
                <w:sz w:val="23"/>
              </w:rPr>
              <w:t>problems?</w:t>
            </w:r>
          </w:p>
          <w:p w14:paraId="7F1D5380" w14:textId="77777777" w:rsidR="001B411D" w:rsidRDefault="00466724">
            <w:pPr>
              <w:pStyle w:val="TableParagraph"/>
              <w:numPr>
                <w:ilvl w:val="0"/>
                <w:numId w:val="414"/>
              </w:numPr>
              <w:tabs>
                <w:tab w:val="left" w:pos="356"/>
              </w:tabs>
              <w:spacing w:before="4"/>
              <w:ind w:left="356" w:hanging="251"/>
              <w:rPr>
                <w:sz w:val="23"/>
              </w:rPr>
            </w:pPr>
            <w:r>
              <w:rPr>
                <w:sz w:val="23"/>
              </w:rPr>
              <w:t>What</w:t>
            </w:r>
            <w:r>
              <w:rPr>
                <w:spacing w:val="3"/>
                <w:sz w:val="23"/>
              </w:rPr>
              <w:t xml:space="preserve"> </w:t>
            </w:r>
            <w:r>
              <w:rPr>
                <w:sz w:val="23"/>
              </w:rPr>
              <w:t>lifestyle</w:t>
            </w:r>
            <w:r>
              <w:rPr>
                <w:spacing w:val="3"/>
                <w:sz w:val="23"/>
              </w:rPr>
              <w:t xml:space="preserve"> </w:t>
            </w:r>
            <w:r>
              <w:rPr>
                <w:sz w:val="23"/>
              </w:rPr>
              <w:t>changes</w:t>
            </w:r>
            <w:r>
              <w:rPr>
                <w:spacing w:val="7"/>
                <w:sz w:val="23"/>
              </w:rPr>
              <w:t xml:space="preserve"> </w:t>
            </w:r>
            <w:r>
              <w:rPr>
                <w:sz w:val="23"/>
              </w:rPr>
              <w:t>would</w:t>
            </w:r>
            <w:r>
              <w:rPr>
                <w:spacing w:val="5"/>
                <w:sz w:val="23"/>
              </w:rPr>
              <w:t xml:space="preserve"> </w:t>
            </w:r>
            <w:r>
              <w:rPr>
                <w:sz w:val="23"/>
              </w:rPr>
              <w:t>you</w:t>
            </w:r>
            <w:r>
              <w:rPr>
                <w:spacing w:val="4"/>
                <w:sz w:val="23"/>
              </w:rPr>
              <w:t xml:space="preserve"> </w:t>
            </w:r>
            <w:r>
              <w:rPr>
                <w:sz w:val="23"/>
              </w:rPr>
              <w:t>advise</w:t>
            </w:r>
            <w:r>
              <w:rPr>
                <w:spacing w:val="2"/>
                <w:sz w:val="23"/>
              </w:rPr>
              <w:t xml:space="preserve"> </w:t>
            </w:r>
            <w:r>
              <w:rPr>
                <w:sz w:val="23"/>
              </w:rPr>
              <w:t>him?</w:t>
            </w:r>
            <w:r>
              <w:rPr>
                <w:spacing w:val="9"/>
                <w:sz w:val="23"/>
              </w:rPr>
              <w:t xml:space="preserve"> </w:t>
            </w:r>
            <w:r>
              <w:rPr>
                <w:spacing w:val="-2"/>
                <w:sz w:val="23"/>
              </w:rPr>
              <w:t>2+3+3+2</w:t>
            </w:r>
          </w:p>
        </w:tc>
      </w:tr>
      <w:tr w:rsidR="001B411D" w14:paraId="5517CB2D" w14:textId="77777777">
        <w:trPr>
          <w:trHeight w:val="536"/>
        </w:trPr>
        <w:tc>
          <w:tcPr>
            <w:tcW w:w="1484" w:type="dxa"/>
            <w:vMerge/>
            <w:tcBorders>
              <w:top w:val="nil"/>
            </w:tcBorders>
          </w:tcPr>
          <w:p w14:paraId="1E080B6B" w14:textId="77777777" w:rsidR="001B411D" w:rsidRDefault="001B411D">
            <w:pPr>
              <w:rPr>
                <w:sz w:val="2"/>
                <w:szCs w:val="2"/>
              </w:rPr>
            </w:pPr>
          </w:p>
        </w:tc>
        <w:tc>
          <w:tcPr>
            <w:tcW w:w="1136" w:type="dxa"/>
          </w:tcPr>
          <w:p w14:paraId="35AACCA8" w14:textId="77777777" w:rsidR="001B411D" w:rsidRDefault="00466724">
            <w:pPr>
              <w:pStyle w:val="TableParagraph"/>
              <w:spacing w:line="250" w:lineRule="exact"/>
              <w:ind w:left="0" w:right="4"/>
              <w:jc w:val="center"/>
            </w:pPr>
            <w:r>
              <w:t>June</w:t>
            </w:r>
            <w:r>
              <w:rPr>
                <w:spacing w:val="6"/>
              </w:rPr>
              <w:t xml:space="preserve"> </w:t>
            </w:r>
            <w:r>
              <w:rPr>
                <w:spacing w:val="-4"/>
              </w:rPr>
              <w:t>2015</w:t>
            </w:r>
          </w:p>
        </w:tc>
        <w:tc>
          <w:tcPr>
            <w:tcW w:w="7702" w:type="dxa"/>
          </w:tcPr>
          <w:p w14:paraId="747A1920" w14:textId="77777777" w:rsidR="001B411D" w:rsidRDefault="00466724">
            <w:pPr>
              <w:pStyle w:val="TableParagraph"/>
              <w:spacing w:line="259" w:lineRule="exact"/>
              <w:ind w:left="105"/>
              <w:rPr>
                <w:sz w:val="23"/>
              </w:rPr>
            </w:pPr>
            <w:r>
              <w:rPr>
                <w:sz w:val="23"/>
              </w:rPr>
              <w:t>Clinical</w:t>
            </w:r>
            <w:r>
              <w:rPr>
                <w:spacing w:val="6"/>
                <w:sz w:val="23"/>
              </w:rPr>
              <w:t xml:space="preserve"> </w:t>
            </w:r>
            <w:r>
              <w:rPr>
                <w:sz w:val="23"/>
              </w:rPr>
              <w:t>features</w:t>
            </w:r>
            <w:r>
              <w:rPr>
                <w:spacing w:val="6"/>
                <w:sz w:val="23"/>
              </w:rPr>
              <w:t xml:space="preserve"> </w:t>
            </w:r>
            <w:r>
              <w:rPr>
                <w:sz w:val="23"/>
              </w:rPr>
              <w:t>and</w:t>
            </w:r>
            <w:r>
              <w:rPr>
                <w:spacing w:val="6"/>
                <w:sz w:val="23"/>
              </w:rPr>
              <w:t xml:space="preserve"> </w:t>
            </w:r>
            <w:r>
              <w:rPr>
                <w:sz w:val="23"/>
              </w:rPr>
              <w:t>management</w:t>
            </w:r>
            <w:r>
              <w:rPr>
                <w:spacing w:val="6"/>
                <w:sz w:val="23"/>
              </w:rPr>
              <w:t xml:space="preserve"> </w:t>
            </w:r>
            <w:r>
              <w:rPr>
                <w:sz w:val="23"/>
              </w:rPr>
              <w:t>of</w:t>
            </w:r>
            <w:r>
              <w:rPr>
                <w:spacing w:val="8"/>
                <w:sz w:val="23"/>
              </w:rPr>
              <w:t xml:space="preserve"> </w:t>
            </w:r>
            <w:r>
              <w:rPr>
                <w:sz w:val="23"/>
              </w:rPr>
              <w:t>gastro-esophageal</w:t>
            </w:r>
            <w:r>
              <w:rPr>
                <w:spacing w:val="7"/>
                <w:sz w:val="23"/>
              </w:rPr>
              <w:t xml:space="preserve"> </w:t>
            </w:r>
            <w:r>
              <w:rPr>
                <w:sz w:val="23"/>
              </w:rPr>
              <w:t>reflux</w:t>
            </w:r>
            <w:r>
              <w:rPr>
                <w:spacing w:val="10"/>
                <w:sz w:val="23"/>
              </w:rPr>
              <w:t xml:space="preserve"> </w:t>
            </w:r>
            <w:r>
              <w:rPr>
                <w:spacing w:val="-2"/>
                <w:sz w:val="23"/>
              </w:rPr>
              <w:t>disease.</w:t>
            </w:r>
          </w:p>
          <w:p w14:paraId="0B22E780" w14:textId="77777777" w:rsidR="001B411D" w:rsidRDefault="00466724">
            <w:pPr>
              <w:pStyle w:val="TableParagraph"/>
              <w:spacing w:before="4" w:line="253" w:lineRule="exact"/>
              <w:ind w:left="1505"/>
              <w:rPr>
                <w:sz w:val="23"/>
              </w:rPr>
            </w:pPr>
            <w:r>
              <w:rPr>
                <w:spacing w:val="-5"/>
                <w:sz w:val="23"/>
              </w:rPr>
              <w:t>5+5</w:t>
            </w:r>
          </w:p>
        </w:tc>
      </w:tr>
      <w:tr w:rsidR="001B411D" w14:paraId="21420AC6" w14:textId="77777777">
        <w:trPr>
          <w:trHeight w:val="960"/>
        </w:trPr>
        <w:tc>
          <w:tcPr>
            <w:tcW w:w="1484" w:type="dxa"/>
          </w:tcPr>
          <w:p w14:paraId="0CDA6799" w14:textId="77777777" w:rsidR="001B411D" w:rsidRDefault="00466724">
            <w:pPr>
              <w:pStyle w:val="TableParagraph"/>
              <w:spacing w:line="250" w:lineRule="exact"/>
            </w:pPr>
            <w:r>
              <w:rPr>
                <w:spacing w:val="-2"/>
              </w:rPr>
              <w:t>Dyspepsia</w:t>
            </w:r>
          </w:p>
        </w:tc>
        <w:tc>
          <w:tcPr>
            <w:tcW w:w="1136" w:type="dxa"/>
          </w:tcPr>
          <w:p w14:paraId="31C521CA" w14:textId="77777777" w:rsidR="001B411D" w:rsidRDefault="00466724">
            <w:pPr>
              <w:pStyle w:val="TableParagraph"/>
              <w:spacing w:line="242" w:lineRule="auto"/>
              <w:ind w:left="102"/>
            </w:pPr>
            <w:r>
              <w:rPr>
                <w:spacing w:val="-2"/>
              </w:rPr>
              <w:t xml:space="preserve">December </w:t>
            </w:r>
            <w:r>
              <w:rPr>
                <w:spacing w:val="-4"/>
              </w:rPr>
              <w:t>2014</w:t>
            </w:r>
          </w:p>
        </w:tc>
        <w:tc>
          <w:tcPr>
            <w:tcW w:w="7702" w:type="dxa"/>
          </w:tcPr>
          <w:p w14:paraId="72AE079D" w14:textId="77777777" w:rsidR="001B411D" w:rsidRDefault="00466724">
            <w:pPr>
              <w:pStyle w:val="TableParagraph"/>
              <w:numPr>
                <w:ilvl w:val="0"/>
                <w:numId w:val="413"/>
              </w:numPr>
              <w:tabs>
                <w:tab w:val="left" w:pos="358"/>
              </w:tabs>
              <w:spacing w:line="242" w:lineRule="auto"/>
              <w:ind w:right="100" w:firstLine="0"/>
              <w:rPr>
                <w:sz w:val="23"/>
              </w:rPr>
            </w:pPr>
            <w:r>
              <w:rPr>
                <w:sz w:val="23"/>
              </w:rPr>
              <w:t>Discuss the differential diagnosis and investigations for a 60 ,</w:t>
            </w:r>
            <w:r>
              <w:rPr>
                <w:spacing w:val="26"/>
                <w:sz w:val="23"/>
              </w:rPr>
              <w:t xml:space="preserve"> </w:t>
            </w:r>
            <w:r>
              <w:rPr>
                <w:sz w:val="23"/>
              </w:rPr>
              <w:t>year old man</w:t>
            </w:r>
            <w:r>
              <w:rPr>
                <w:spacing w:val="80"/>
                <w:sz w:val="23"/>
              </w:rPr>
              <w:t xml:space="preserve"> </w:t>
            </w:r>
            <w:r>
              <w:rPr>
                <w:sz w:val="23"/>
              </w:rPr>
              <w:t>presenting with dyspepsia,</w:t>
            </w:r>
          </w:p>
          <w:p w14:paraId="19670BF2" w14:textId="77777777" w:rsidR="001B411D" w:rsidRDefault="00466724">
            <w:pPr>
              <w:pStyle w:val="TableParagraph"/>
              <w:numPr>
                <w:ilvl w:val="0"/>
                <w:numId w:val="413"/>
              </w:numPr>
              <w:tabs>
                <w:tab w:val="left" w:pos="356"/>
              </w:tabs>
              <w:ind w:left="356" w:hanging="251"/>
              <w:rPr>
                <w:sz w:val="23"/>
              </w:rPr>
            </w:pPr>
            <w:r>
              <w:rPr>
                <w:sz w:val="23"/>
              </w:rPr>
              <w:t>What</w:t>
            </w:r>
            <w:r>
              <w:rPr>
                <w:spacing w:val="2"/>
                <w:sz w:val="23"/>
              </w:rPr>
              <w:t xml:space="preserve"> </w:t>
            </w:r>
            <w:r>
              <w:rPr>
                <w:sz w:val="23"/>
              </w:rPr>
              <w:t>is</w:t>
            </w:r>
            <w:r>
              <w:rPr>
                <w:spacing w:val="4"/>
                <w:sz w:val="23"/>
              </w:rPr>
              <w:t xml:space="preserve"> </w:t>
            </w:r>
            <w:r>
              <w:rPr>
                <w:sz w:val="23"/>
              </w:rPr>
              <w:t>the</w:t>
            </w:r>
            <w:r>
              <w:rPr>
                <w:spacing w:val="4"/>
                <w:sz w:val="23"/>
              </w:rPr>
              <w:t xml:space="preserve"> </w:t>
            </w:r>
            <w:r>
              <w:rPr>
                <w:sz w:val="23"/>
              </w:rPr>
              <w:t>management</w:t>
            </w:r>
            <w:r>
              <w:rPr>
                <w:spacing w:val="4"/>
                <w:sz w:val="23"/>
              </w:rPr>
              <w:t xml:space="preserve"> </w:t>
            </w:r>
            <w:r>
              <w:rPr>
                <w:sz w:val="23"/>
              </w:rPr>
              <w:t>of</w:t>
            </w:r>
            <w:r>
              <w:rPr>
                <w:spacing w:val="4"/>
                <w:sz w:val="23"/>
              </w:rPr>
              <w:t xml:space="preserve"> </w:t>
            </w:r>
            <w:r>
              <w:rPr>
                <w:spacing w:val="-4"/>
                <w:sz w:val="23"/>
              </w:rPr>
              <w:t>each?</w:t>
            </w:r>
          </w:p>
        </w:tc>
      </w:tr>
    </w:tbl>
    <w:p w14:paraId="7DA408D2" w14:textId="77777777" w:rsidR="001B411D" w:rsidRDefault="001B411D">
      <w:pPr>
        <w:pStyle w:val="TableParagraph"/>
        <w:rPr>
          <w:sz w:val="23"/>
        </w:rPr>
        <w:sectPr w:rsidR="001B411D">
          <w:pgSz w:w="11900" w:h="16820"/>
          <w:pgMar w:top="1320" w:right="141" w:bottom="2960" w:left="283" w:header="439" w:footer="2475" w:gutter="0"/>
          <w:cols w:space="720"/>
        </w:sectPr>
      </w:pPr>
    </w:p>
    <w:p w14:paraId="18F357A7"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136"/>
        <w:gridCol w:w="7702"/>
      </w:tblGrid>
      <w:tr w:rsidR="001B411D" w14:paraId="44D9CE48" w14:textId="77777777">
        <w:trPr>
          <w:trHeight w:val="1609"/>
        </w:trPr>
        <w:tc>
          <w:tcPr>
            <w:tcW w:w="1484" w:type="dxa"/>
          </w:tcPr>
          <w:p w14:paraId="4A7662C8" w14:textId="77777777" w:rsidR="001B411D" w:rsidRDefault="00466724">
            <w:pPr>
              <w:pStyle w:val="TableParagraph"/>
              <w:spacing w:line="242" w:lineRule="auto"/>
              <w:rPr>
                <w:sz w:val="21"/>
              </w:rPr>
            </w:pPr>
            <w:r>
              <w:rPr>
                <w:spacing w:val="-2"/>
                <w:sz w:val="21"/>
              </w:rPr>
              <w:t>Acute pancreatitis</w:t>
            </w:r>
          </w:p>
        </w:tc>
        <w:tc>
          <w:tcPr>
            <w:tcW w:w="1136" w:type="dxa"/>
          </w:tcPr>
          <w:p w14:paraId="3AB86694" w14:textId="77777777" w:rsidR="001B411D" w:rsidRDefault="00466724">
            <w:pPr>
              <w:pStyle w:val="TableParagraph"/>
              <w:spacing w:line="242" w:lineRule="auto"/>
              <w:ind w:left="102"/>
            </w:pPr>
            <w:r>
              <w:rPr>
                <w:spacing w:val="-2"/>
              </w:rPr>
              <w:t xml:space="preserve">December </w:t>
            </w:r>
            <w:r>
              <w:rPr>
                <w:spacing w:val="-4"/>
              </w:rPr>
              <w:t>2017</w:t>
            </w:r>
          </w:p>
        </w:tc>
        <w:tc>
          <w:tcPr>
            <w:tcW w:w="7702" w:type="dxa"/>
          </w:tcPr>
          <w:p w14:paraId="4F440006" w14:textId="77777777" w:rsidR="001B411D" w:rsidRDefault="00466724">
            <w:pPr>
              <w:pStyle w:val="TableParagraph"/>
              <w:spacing w:line="242" w:lineRule="auto"/>
              <w:ind w:left="105"/>
              <w:rPr>
                <w:sz w:val="21"/>
              </w:rPr>
            </w:pPr>
            <w:r>
              <w:rPr>
                <w:sz w:val="21"/>
              </w:rPr>
              <w:t xml:space="preserve">A 30-year-old male presents to emergency department with sudden onset of abdominal </w:t>
            </w:r>
            <w:r>
              <w:rPr>
                <w:spacing w:val="-2"/>
                <w:sz w:val="21"/>
              </w:rPr>
              <w:t>pain.</w:t>
            </w:r>
          </w:p>
          <w:p w14:paraId="7EC1D239" w14:textId="77777777" w:rsidR="001B411D" w:rsidRDefault="00466724">
            <w:pPr>
              <w:pStyle w:val="TableParagraph"/>
              <w:numPr>
                <w:ilvl w:val="0"/>
                <w:numId w:val="412"/>
              </w:numPr>
              <w:tabs>
                <w:tab w:val="left" w:pos="326"/>
              </w:tabs>
              <w:spacing w:before="2"/>
              <w:ind w:hanging="221"/>
              <w:rPr>
                <w:sz w:val="21"/>
              </w:rPr>
            </w:pPr>
            <w:r>
              <w:rPr>
                <w:sz w:val="21"/>
              </w:rPr>
              <w:t>List</w:t>
            </w:r>
            <w:r>
              <w:rPr>
                <w:spacing w:val="5"/>
                <w:sz w:val="21"/>
              </w:rPr>
              <w:t xml:space="preserve"> </w:t>
            </w:r>
            <w:r>
              <w:rPr>
                <w:sz w:val="21"/>
              </w:rPr>
              <w:t>the</w:t>
            </w:r>
            <w:r>
              <w:rPr>
                <w:spacing w:val="4"/>
                <w:sz w:val="21"/>
              </w:rPr>
              <w:t xml:space="preserve"> </w:t>
            </w:r>
            <w:r>
              <w:rPr>
                <w:sz w:val="21"/>
              </w:rPr>
              <w:t>clinical</w:t>
            </w:r>
            <w:r>
              <w:rPr>
                <w:spacing w:val="7"/>
                <w:sz w:val="21"/>
              </w:rPr>
              <w:t xml:space="preserve"> </w:t>
            </w:r>
            <w:r>
              <w:rPr>
                <w:sz w:val="21"/>
              </w:rPr>
              <w:t>signs</w:t>
            </w:r>
            <w:r>
              <w:rPr>
                <w:spacing w:val="7"/>
                <w:sz w:val="21"/>
              </w:rPr>
              <w:t xml:space="preserve"> </w:t>
            </w:r>
            <w:r>
              <w:rPr>
                <w:sz w:val="21"/>
              </w:rPr>
              <w:t>and</w:t>
            </w:r>
            <w:r>
              <w:rPr>
                <w:spacing w:val="6"/>
                <w:sz w:val="21"/>
              </w:rPr>
              <w:t xml:space="preserve"> </w:t>
            </w:r>
            <w:r>
              <w:rPr>
                <w:sz w:val="21"/>
              </w:rPr>
              <w:t>symptoms</w:t>
            </w:r>
            <w:r>
              <w:rPr>
                <w:spacing w:val="6"/>
                <w:sz w:val="21"/>
              </w:rPr>
              <w:t xml:space="preserve"> </w:t>
            </w:r>
            <w:r>
              <w:rPr>
                <w:sz w:val="21"/>
              </w:rPr>
              <w:t>of</w:t>
            </w:r>
            <w:r>
              <w:rPr>
                <w:spacing w:val="8"/>
                <w:sz w:val="21"/>
              </w:rPr>
              <w:t xml:space="preserve"> </w:t>
            </w:r>
            <w:r>
              <w:rPr>
                <w:sz w:val="21"/>
              </w:rPr>
              <w:t>acute</w:t>
            </w:r>
            <w:r>
              <w:rPr>
                <w:spacing w:val="6"/>
                <w:sz w:val="21"/>
              </w:rPr>
              <w:t xml:space="preserve"> </w:t>
            </w:r>
            <w:r>
              <w:rPr>
                <w:spacing w:val="-2"/>
                <w:sz w:val="21"/>
              </w:rPr>
              <w:t>pancreatitis.</w:t>
            </w:r>
          </w:p>
          <w:p w14:paraId="6CAAD20F" w14:textId="77777777" w:rsidR="001B411D" w:rsidRDefault="00466724">
            <w:pPr>
              <w:pStyle w:val="TableParagraph"/>
              <w:numPr>
                <w:ilvl w:val="0"/>
                <w:numId w:val="412"/>
              </w:numPr>
              <w:tabs>
                <w:tab w:val="left" w:pos="337"/>
              </w:tabs>
              <w:spacing w:before="3"/>
              <w:ind w:left="337" w:hanging="232"/>
              <w:rPr>
                <w:sz w:val="21"/>
              </w:rPr>
            </w:pPr>
            <w:r>
              <w:rPr>
                <w:sz w:val="21"/>
              </w:rPr>
              <w:t>What</w:t>
            </w:r>
            <w:r>
              <w:rPr>
                <w:spacing w:val="6"/>
                <w:sz w:val="21"/>
              </w:rPr>
              <w:t xml:space="preserve"> </w:t>
            </w:r>
            <w:r>
              <w:rPr>
                <w:sz w:val="21"/>
              </w:rPr>
              <w:t>are</w:t>
            </w:r>
            <w:r>
              <w:rPr>
                <w:spacing w:val="6"/>
                <w:sz w:val="21"/>
              </w:rPr>
              <w:t xml:space="preserve"> </w:t>
            </w:r>
            <w:r>
              <w:rPr>
                <w:sz w:val="21"/>
              </w:rPr>
              <w:t>the</w:t>
            </w:r>
            <w:r>
              <w:rPr>
                <w:spacing w:val="7"/>
                <w:sz w:val="21"/>
              </w:rPr>
              <w:t xml:space="preserve"> </w:t>
            </w:r>
            <w:r>
              <w:rPr>
                <w:sz w:val="21"/>
              </w:rPr>
              <w:t>diagnostic</w:t>
            </w:r>
            <w:r>
              <w:rPr>
                <w:spacing w:val="8"/>
                <w:sz w:val="21"/>
              </w:rPr>
              <w:t xml:space="preserve"> </w:t>
            </w:r>
            <w:r>
              <w:rPr>
                <w:sz w:val="21"/>
              </w:rPr>
              <w:t>features</w:t>
            </w:r>
            <w:r>
              <w:rPr>
                <w:spacing w:val="7"/>
                <w:sz w:val="21"/>
              </w:rPr>
              <w:t xml:space="preserve"> </w:t>
            </w:r>
            <w:r>
              <w:rPr>
                <w:sz w:val="21"/>
              </w:rPr>
              <w:t>of</w:t>
            </w:r>
            <w:r>
              <w:rPr>
                <w:spacing w:val="6"/>
                <w:sz w:val="21"/>
              </w:rPr>
              <w:t xml:space="preserve"> </w:t>
            </w:r>
            <w:r>
              <w:rPr>
                <w:sz w:val="21"/>
              </w:rPr>
              <w:t>acute</w:t>
            </w:r>
            <w:r>
              <w:rPr>
                <w:spacing w:val="8"/>
                <w:sz w:val="21"/>
              </w:rPr>
              <w:t xml:space="preserve"> </w:t>
            </w:r>
            <w:r>
              <w:rPr>
                <w:sz w:val="21"/>
              </w:rPr>
              <w:t>pancreatitis</w:t>
            </w:r>
            <w:r>
              <w:rPr>
                <w:spacing w:val="7"/>
                <w:sz w:val="21"/>
              </w:rPr>
              <w:t xml:space="preserve"> </w:t>
            </w:r>
            <w:r>
              <w:rPr>
                <w:sz w:val="21"/>
              </w:rPr>
              <w:t>in</w:t>
            </w:r>
            <w:r>
              <w:rPr>
                <w:spacing w:val="8"/>
                <w:sz w:val="21"/>
              </w:rPr>
              <w:t xml:space="preserve"> </w:t>
            </w:r>
            <w:r>
              <w:rPr>
                <w:sz w:val="21"/>
              </w:rPr>
              <w:t>laboratory</w:t>
            </w:r>
            <w:r>
              <w:rPr>
                <w:spacing w:val="6"/>
                <w:sz w:val="21"/>
              </w:rPr>
              <w:t xml:space="preserve"> </w:t>
            </w:r>
            <w:r>
              <w:rPr>
                <w:spacing w:val="-2"/>
                <w:sz w:val="21"/>
              </w:rPr>
              <w:t>investigation?</w:t>
            </w:r>
          </w:p>
          <w:p w14:paraId="7049854E" w14:textId="77777777" w:rsidR="001B411D" w:rsidRDefault="00466724">
            <w:pPr>
              <w:pStyle w:val="TableParagraph"/>
              <w:numPr>
                <w:ilvl w:val="0"/>
                <w:numId w:val="412"/>
              </w:numPr>
              <w:tabs>
                <w:tab w:val="left" w:pos="326"/>
              </w:tabs>
              <w:spacing w:before="6"/>
              <w:ind w:hanging="221"/>
              <w:rPr>
                <w:sz w:val="21"/>
              </w:rPr>
            </w:pPr>
            <w:r>
              <w:rPr>
                <w:sz w:val="21"/>
              </w:rPr>
              <w:t>List</w:t>
            </w:r>
            <w:r>
              <w:rPr>
                <w:spacing w:val="6"/>
                <w:sz w:val="21"/>
              </w:rPr>
              <w:t xml:space="preserve"> </w:t>
            </w:r>
            <w:r>
              <w:rPr>
                <w:sz w:val="21"/>
              </w:rPr>
              <w:t>steps</w:t>
            </w:r>
            <w:r>
              <w:rPr>
                <w:spacing w:val="7"/>
                <w:sz w:val="21"/>
              </w:rPr>
              <w:t xml:space="preserve"> </w:t>
            </w:r>
            <w:r>
              <w:rPr>
                <w:sz w:val="21"/>
              </w:rPr>
              <w:t>of</w:t>
            </w:r>
            <w:r>
              <w:rPr>
                <w:spacing w:val="7"/>
                <w:sz w:val="21"/>
              </w:rPr>
              <w:t xml:space="preserve"> </w:t>
            </w:r>
            <w:r>
              <w:rPr>
                <w:sz w:val="21"/>
              </w:rPr>
              <w:t>management</w:t>
            </w:r>
            <w:r>
              <w:rPr>
                <w:spacing w:val="8"/>
                <w:sz w:val="21"/>
              </w:rPr>
              <w:t xml:space="preserve"> </w:t>
            </w:r>
            <w:r>
              <w:rPr>
                <w:sz w:val="21"/>
              </w:rPr>
              <w:t>of</w:t>
            </w:r>
            <w:r>
              <w:rPr>
                <w:spacing w:val="6"/>
                <w:sz w:val="21"/>
              </w:rPr>
              <w:t xml:space="preserve"> </w:t>
            </w:r>
            <w:r>
              <w:rPr>
                <w:sz w:val="21"/>
              </w:rPr>
              <w:t>acute</w:t>
            </w:r>
            <w:r>
              <w:rPr>
                <w:spacing w:val="7"/>
                <w:sz w:val="21"/>
              </w:rPr>
              <w:t xml:space="preserve"> </w:t>
            </w:r>
            <w:r>
              <w:rPr>
                <w:spacing w:val="-2"/>
                <w:sz w:val="21"/>
              </w:rPr>
              <w:t>pancreatitis.</w:t>
            </w:r>
          </w:p>
          <w:p w14:paraId="4F8BE4EA" w14:textId="77777777" w:rsidR="001B411D" w:rsidRDefault="00466724">
            <w:pPr>
              <w:pStyle w:val="TableParagraph"/>
              <w:numPr>
                <w:ilvl w:val="0"/>
                <w:numId w:val="412"/>
              </w:numPr>
              <w:tabs>
                <w:tab w:val="left" w:pos="337"/>
              </w:tabs>
              <w:spacing w:before="4"/>
              <w:ind w:left="337" w:hanging="232"/>
              <w:rPr>
                <w:sz w:val="21"/>
              </w:rPr>
            </w:pPr>
            <w:r>
              <w:rPr>
                <w:sz w:val="21"/>
              </w:rPr>
              <w:t>List</w:t>
            </w:r>
            <w:r>
              <w:rPr>
                <w:spacing w:val="6"/>
                <w:sz w:val="21"/>
              </w:rPr>
              <w:t xml:space="preserve"> </w:t>
            </w:r>
            <w:r>
              <w:rPr>
                <w:sz w:val="21"/>
              </w:rPr>
              <w:t>long</w:t>
            </w:r>
            <w:r>
              <w:rPr>
                <w:spacing w:val="5"/>
                <w:sz w:val="21"/>
              </w:rPr>
              <w:t xml:space="preserve"> </w:t>
            </w:r>
            <w:r>
              <w:rPr>
                <w:sz w:val="21"/>
              </w:rPr>
              <w:t>term</w:t>
            </w:r>
            <w:r>
              <w:rPr>
                <w:spacing w:val="4"/>
                <w:sz w:val="21"/>
              </w:rPr>
              <w:t xml:space="preserve"> </w:t>
            </w:r>
            <w:r>
              <w:rPr>
                <w:sz w:val="21"/>
              </w:rPr>
              <w:t>complications</w:t>
            </w:r>
            <w:r>
              <w:rPr>
                <w:spacing w:val="8"/>
                <w:sz w:val="21"/>
              </w:rPr>
              <w:t xml:space="preserve"> </w:t>
            </w:r>
            <w:r>
              <w:rPr>
                <w:sz w:val="21"/>
              </w:rPr>
              <w:t>of</w:t>
            </w:r>
            <w:r>
              <w:rPr>
                <w:spacing w:val="8"/>
                <w:sz w:val="21"/>
              </w:rPr>
              <w:t xml:space="preserve"> </w:t>
            </w:r>
            <w:r>
              <w:rPr>
                <w:sz w:val="21"/>
              </w:rPr>
              <w:t>acute</w:t>
            </w:r>
            <w:r>
              <w:rPr>
                <w:spacing w:val="8"/>
                <w:sz w:val="21"/>
              </w:rPr>
              <w:t xml:space="preserve"> </w:t>
            </w:r>
            <w:r>
              <w:rPr>
                <w:spacing w:val="-2"/>
                <w:sz w:val="21"/>
              </w:rPr>
              <w:t>pancreatitis.</w:t>
            </w:r>
          </w:p>
        </w:tc>
      </w:tr>
      <w:tr w:rsidR="001B411D" w14:paraId="4C6FC9BC" w14:textId="77777777">
        <w:trPr>
          <w:trHeight w:val="2057"/>
        </w:trPr>
        <w:tc>
          <w:tcPr>
            <w:tcW w:w="1484" w:type="dxa"/>
            <w:vMerge w:val="restart"/>
          </w:tcPr>
          <w:p w14:paraId="72CB81DC" w14:textId="77777777" w:rsidR="001B411D" w:rsidRDefault="00466724">
            <w:pPr>
              <w:pStyle w:val="TableParagraph"/>
              <w:spacing w:line="244" w:lineRule="auto"/>
              <w:ind w:right="181"/>
            </w:pPr>
            <w:r>
              <w:rPr>
                <w:spacing w:val="-2"/>
              </w:rPr>
              <w:t xml:space="preserve">Irritable </w:t>
            </w:r>
            <w:r>
              <w:rPr>
                <w:spacing w:val="-4"/>
              </w:rPr>
              <w:t xml:space="preserve">bowel </w:t>
            </w:r>
            <w:r>
              <w:rPr>
                <w:spacing w:val="-2"/>
              </w:rPr>
              <w:t>Syndrome</w:t>
            </w:r>
          </w:p>
        </w:tc>
        <w:tc>
          <w:tcPr>
            <w:tcW w:w="1136" w:type="dxa"/>
          </w:tcPr>
          <w:p w14:paraId="0441CFBC" w14:textId="77777777" w:rsidR="001B411D" w:rsidRDefault="00466724">
            <w:pPr>
              <w:pStyle w:val="TableParagraph"/>
              <w:spacing w:line="250" w:lineRule="exact"/>
              <w:ind w:left="0" w:right="4"/>
              <w:jc w:val="center"/>
            </w:pPr>
            <w:r>
              <w:t>June</w:t>
            </w:r>
            <w:r>
              <w:rPr>
                <w:spacing w:val="6"/>
              </w:rPr>
              <w:t xml:space="preserve"> </w:t>
            </w:r>
            <w:r>
              <w:rPr>
                <w:spacing w:val="-4"/>
              </w:rPr>
              <w:t>2018</w:t>
            </w:r>
          </w:p>
        </w:tc>
        <w:tc>
          <w:tcPr>
            <w:tcW w:w="7702" w:type="dxa"/>
          </w:tcPr>
          <w:p w14:paraId="6BCB07AE" w14:textId="77777777" w:rsidR="001B411D" w:rsidRDefault="00466724">
            <w:pPr>
              <w:pStyle w:val="TableParagraph"/>
              <w:spacing w:line="242" w:lineRule="auto"/>
              <w:ind w:left="105" w:right="99"/>
              <w:jc w:val="both"/>
            </w:pPr>
            <w:r>
              <w:t>Ashok is a 27 -year -old salesman who comes to you with the complaint that he has increased frequency of defecation for the past one month.</w:t>
            </w:r>
          </w:p>
          <w:p w14:paraId="66F29ABD" w14:textId="77777777" w:rsidR="001B411D" w:rsidRDefault="00466724">
            <w:pPr>
              <w:pStyle w:val="TableParagraph"/>
              <w:numPr>
                <w:ilvl w:val="0"/>
                <w:numId w:val="411"/>
              </w:numPr>
              <w:tabs>
                <w:tab w:val="left" w:pos="335"/>
              </w:tabs>
              <w:spacing w:before="2"/>
              <w:ind w:left="335" w:hanging="230"/>
              <w:jc w:val="both"/>
            </w:pPr>
            <w:r>
              <w:t>List</w:t>
            </w:r>
            <w:r>
              <w:rPr>
                <w:spacing w:val="1"/>
              </w:rPr>
              <w:t xml:space="preserve"> </w:t>
            </w:r>
            <w:r>
              <w:t>the</w:t>
            </w:r>
            <w:r>
              <w:rPr>
                <w:spacing w:val="2"/>
              </w:rPr>
              <w:t xml:space="preserve"> </w:t>
            </w:r>
            <w:r>
              <w:t>differential</w:t>
            </w:r>
            <w:r>
              <w:rPr>
                <w:spacing w:val="2"/>
              </w:rPr>
              <w:t xml:space="preserve"> </w:t>
            </w:r>
            <w:r>
              <w:rPr>
                <w:spacing w:val="-2"/>
              </w:rPr>
              <w:t>diagnoses.</w:t>
            </w:r>
          </w:p>
          <w:p w14:paraId="04274085" w14:textId="77777777" w:rsidR="001B411D" w:rsidRDefault="00466724">
            <w:pPr>
              <w:pStyle w:val="TableParagraph"/>
              <w:numPr>
                <w:ilvl w:val="0"/>
                <w:numId w:val="411"/>
              </w:numPr>
              <w:tabs>
                <w:tab w:val="left" w:pos="370"/>
              </w:tabs>
              <w:spacing w:before="3" w:line="242" w:lineRule="auto"/>
              <w:ind w:left="105" w:right="101" w:firstLine="0"/>
              <w:jc w:val="both"/>
            </w:pPr>
            <w:r>
              <w:t>Outline history, physical examination findings, investigations which will be of help to differentiate between common causes of increased frequency of bowel movement of recent onset.</w:t>
            </w:r>
          </w:p>
          <w:p w14:paraId="70E2EB75" w14:textId="77777777" w:rsidR="001B411D" w:rsidRDefault="00466724">
            <w:pPr>
              <w:pStyle w:val="TableParagraph"/>
              <w:numPr>
                <w:ilvl w:val="0"/>
                <w:numId w:val="411"/>
              </w:numPr>
              <w:tabs>
                <w:tab w:val="left" w:pos="400"/>
                <w:tab w:val="left" w:pos="3606"/>
              </w:tabs>
              <w:spacing w:line="260" w:lineRule="exact"/>
              <w:ind w:left="105" w:right="101" w:firstLine="0"/>
              <w:jc w:val="both"/>
            </w:pPr>
            <w:r>
              <w:rPr>
                <w:noProof/>
              </w:rPr>
              <mc:AlternateContent>
                <mc:Choice Requires="wps">
                  <w:drawing>
                    <wp:anchor distT="0" distB="0" distL="0" distR="0" simplePos="0" relativeHeight="482058240" behindDoc="1" locked="0" layoutInCell="1" allowOverlap="1" wp14:anchorId="5EE4D60D" wp14:editId="0BF4955B">
                      <wp:simplePos x="0" y="0"/>
                      <wp:positionH relativeFrom="column">
                        <wp:posOffset>141128</wp:posOffset>
                      </wp:positionH>
                      <wp:positionV relativeFrom="paragraph">
                        <wp:posOffset>77703</wp:posOffset>
                      </wp:positionV>
                      <wp:extent cx="2780030" cy="370903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58" name="Image 58"/>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112498pt;margin-top:6.118411pt;width:218.9pt;height:292.05pt;mso-position-horizontal-relative:column;mso-position-vertical-relative:paragraph;z-index:-21258240" id="docshapegroup34" coordorigin="222,122" coordsize="4378,5841">
                      <v:shape style="position:absolute;left:222;top:122;width:4378;height:5841" type="#_x0000_t75" id="docshape35" stroked="false">
                        <v:imagedata r:id="rId11" o:title=""/>
                      </v:shape>
                      <w10:wrap type="none"/>
                    </v:group>
                  </w:pict>
                </mc:Fallback>
              </mc:AlternateContent>
            </w:r>
            <w:r>
              <w:t>When will you entertain the diagnostic possibility of Irritable Bowel syndrome? How do you manage it?</w:t>
            </w:r>
            <w:r>
              <w:tab/>
              <w:t>2 + 4 + 4</w:t>
            </w:r>
          </w:p>
        </w:tc>
      </w:tr>
      <w:tr w:rsidR="001B411D" w14:paraId="2406BE1F" w14:textId="77777777">
        <w:trPr>
          <w:trHeight w:val="1196"/>
        </w:trPr>
        <w:tc>
          <w:tcPr>
            <w:tcW w:w="1484" w:type="dxa"/>
            <w:vMerge/>
            <w:tcBorders>
              <w:top w:val="nil"/>
            </w:tcBorders>
          </w:tcPr>
          <w:p w14:paraId="779B103A" w14:textId="77777777" w:rsidR="001B411D" w:rsidRDefault="001B411D">
            <w:pPr>
              <w:rPr>
                <w:sz w:val="2"/>
                <w:szCs w:val="2"/>
              </w:rPr>
            </w:pPr>
          </w:p>
        </w:tc>
        <w:tc>
          <w:tcPr>
            <w:tcW w:w="1136" w:type="dxa"/>
          </w:tcPr>
          <w:p w14:paraId="12CA8698" w14:textId="77777777" w:rsidR="001B411D" w:rsidRDefault="00466724">
            <w:pPr>
              <w:pStyle w:val="TableParagraph"/>
              <w:spacing w:line="242" w:lineRule="auto"/>
              <w:ind w:left="102"/>
            </w:pPr>
            <w:r>
              <w:rPr>
                <w:spacing w:val="-2"/>
              </w:rPr>
              <w:t xml:space="preserve">December </w:t>
            </w:r>
            <w:r>
              <w:rPr>
                <w:spacing w:val="-4"/>
              </w:rPr>
              <w:t>2016</w:t>
            </w:r>
          </w:p>
        </w:tc>
        <w:tc>
          <w:tcPr>
            <w:tcW w:w="7702" w:type="dxa"/>
          </w:tcPr>
          <w:p w14:paraId="7E9A42EA" w14:textId="77777777" w:rsidR="001B411D" w:rsidRDefault="00466724">
            <w:pPr>
              <w:pStyle w:val="TableParagraph"/>
              <w:spacing w:line="242" w:lineRule="auto"/>
              <w:ind w:left="105"/>
              <w:rPr>
                <w:sz w:val="23"/>
              </w:rPr>
            </w:pPr>
            <w:r>
              <w:rPr>
                <w:sz w:val="23"/>
              </w:rPr>
              <w:t>A 40 year old man with chronic diarrhea for 5 years labeled as irritable bowel syndrome presents with increase in diarrhea.</w:t>
            </w:r>
          </w:p>
          <w:p w14:paraId="7F061911" w14:textId="77777777" w:rsidR="001B411D" w:rsidRDefault="00466724">
            <w:pPr>
              <w:pStyle w:val="TableParagraph"/>
              <w:numPr>
                <w:ilvl w:val="0"/>
                <w:numId w:val="410"/>
              </w:numPr>
              <w:tabs>
                <w:tab w:val="left" w:pos="342"/>
              </w:tabs>
              <w:ind w:left="342" w:hanging="237"/>
              <w:rPr>
                <w:sz w:val="23"/>
              </w:rPr>
            </w:pPr>
            <w:r>
              <w:rPr>
                <w:sz w:val="23"/>
              </w:rPr>
              <w:t>What</w:t>
            </w:r>
            <w:r>
              <w:rPr>
                <w:spacing w:val="4"/>
                <w:sz w:val="23"/>
              </w:rPr>
              <w:t xml:space="preserve"> </w:t>
            </w:r>
            <w:r>
              <w:rPr>
                <w:sz w:val="23"/>
              </w:rPr>
              <w:t>points</w:t>
            </w:r>
            <w:r>
              <w:rPr>
                <w:spacing w:val="4"/>
                <w:sz w:val="23"/>
              </w:rPr>
              <w:t xml:space="preserve"> </w:t>
            </w:r>
            <w:r>
              <w:rPr>
                <w:sz w:val="23"/>
              </w:rPr>
              <w:t>in</w:t>
            </w:r>
            <w:r>
              <w:rPr>
                <w:spacing w:val="5"/>
                <w:sz w:val="23"/>
              </w:rPr>
              <w:t xml:space="preserve"> </w:t>
            </w:r>
            <w:r>
              <w:rPr>
                <w:sz w:val="23"/>
              </w:rPr>
              <w:t>the</w:t>
            </w:r>
            <w:r>
              <w:rPr>
                <w:spacing w:val="4"/>
                <w:sz w:val="23"/>
              </w:rPr>
              <w:t xml:space="preserve"> </w:t>
            </w:r>
            <w:r>
              <w:rPr>
                <w:sz w:val="23"/>
              </w:rPr>
              <w:t>history</w:t>
            </w:r>
            <w:r>
              <w:rPr>
                <w:spacing w:val="3"/>
                <w:sz w:val="23"/>
              </w:rPr>
              <w:t xml:space="preserve"> </w:t>
            </w:r>
            <w:r>
              <w:rPr>
                <w:sz w:val="23"/>
              </w:rPr>
              <w:t>will</w:t>
            </w:r>
            <w:r>
              <w:rPr>
                <w:spacing w:val="5"/>
                <w:sz w:val="23"/>
              </w:rPr>
              <w:t xml:space="preserve"> </w:t>
            </w:r>
            <w:r>
              <w:rPr>
                <w:sz w:val="23"/>
              </w:rPr>
              <w:t>suggest</w:t>
            </w:r>
            <w:r>
              <w:rPr>
                <w:spacing w:val="5"/>
                <w:sz w:val="23"/>
              </w:rPr>
              <w:t xml:space="preserve"> </w:t>
            </w:r>
            <w:r>
              <w:rPr>
                <w:sz w:val="23"/>
              </w:rPr>
              <w:t>three</w:t>
            </w:r>
            <w:r>
              <w:rPr>
                <w:spacing w:val="3"/>
                <w:sz w:val="23"/>
              </w:rPr>
              <w:t xml:space="preserve"> </w:t>
            </w:r>
            <w:r>
              <w:rPr>
                <w:sz w:val="23"/>
              </w:rPr>
              <w:t>other</w:t>
            </w:r>
            <w:r>
              <w:rPr>
                <w:spacing w:val="5"/>
                <w:sz w:val="23"/>
              </w:rPr>
              <w:t xml:space="preserve"> </w:t>
            </w:r>
            <w:r>
              <w:rPr>
                <w:sz w:val="23"/>
              </w:rPr>
              <w:t>possible</w:t>
            </w:r>
            <w:r>
              <w:rPr>
                <w:spacing w:val="6"/>
                <w:sz w:val="23"/>
              </w:rPr>
              <w:t xml:space="preserve"> </w:t>
            </w:r>
            <w:r>
              <w:rPr>
                <w:spacing w:val="-2"/>
                <w:sz w:val="23"/>
              </w:rPr>
              <w:t>diagnoses?</w:t>
            </w:r>
          </w:p>
          <w:p w14:paraId="27FCB05E" w14:textId="77777777" w:rsidR="001B411D" w:rsidRDefault="00466724">
            <w:pPr>
              <w:pStyle w:val="TableParagraph"/>
              <w:numPr>
                <w:ilvl w:val="0"/>
                <w:numId w:val="410"/>
              </w:numPr>
              <w:tabs>
                <w:tab w:val="left" w:pos="356"/>
                <w:tab w:val="left" w:pos="7106"/>
              </w:tabs>
              <w:spacing w:before="1"/>
              <w:ind w:left="356" w:hanging="251"/>
              <w:rPr>
                <w:sz w:val="23"/>
              </w:rPr>
            </w:pPr>
            <w:r>
              <w:rPr>
                <w:sz w:val="23"/>
              </w:rPr>
              <w:t>How</w:t>
            </w:r>
            <w:r>
              <w:rPr>
                <w:spacing w:val="2"/>
                <w:sz w:val="23"/>
              </w:rPr>
              <w:t xml:space="preserve"> </w:t>
            </w:r>
            <w:r>
              <w:rPr>
                <w:sz w:val="23"/>
              </w:rPr>
              <w:t>will</w:t>
            </w:r>
            <w:r>
              <w:rPr>
                <w:spacing w:val="7"/>
                <w:sz w:val="23"/>
              </w:rPr>
              <w:t xml:space="preserve"> </w:t>
            </w:r>
            <w:r>
              <w:rPr>
                <w:sz w:val="23"/>
              </w:rPr>
              <w:t>you</w:t>
            </w:r>
            <w:r>
              <w:rPr>
                <w:spacing w:val="5"/>
                <w:sz w:val="23"/>
              </w:rPr>
              <w:t xml:space="preserve"> </w:t>
            </w:r>
            <w:r>
              <w:rPr>
                <w:sz w:val="23"/>
              </w:rPr>
              <w:t>attempt</w:t>
            </w:r>
            <w:r>
              <w:rPr>
                <w:spacing w:val="4"/>
                <w:sz w:val="23"/>
              </w:rPr>
              <w:t xml:space="preserve"> </w:t>
            </w:r>
            <w:r>
              <w:rPr>
                <w:sz w:val="23"/>
              </w:rPr>
              <w:t>to</w:t>
            </w:r>
            <w:r>
              <w:rPr>
                <w:spacing w:val="3"/>
                <w:sz w:val="23"/>
              </w:rPr>
              <w:t xml:space="preserve"> </w:t>
            </w:r>
            <w:r>
              <w:rPr>
                <w:sz w:val="23"/>
              </w:rPr>
              <w:t>establish</w:t>
            </w:r>
            <w:r>
              <w:rPr>
                <w:spacing w:val="3"/>
                <w:sz w:val="23"/>
              </w:rPr>
              <w:t xml:space="preserve"> </w:t>
            </w:r>
            <w:r>
              <w:rPr>
                <w:sz w:val="23"/>
              </w:rPr>
              <w:t>these</w:t>
            </w:r>
            <w:r>
              <w:rPr>
                <w:spacing w:val="2"/>
                <w:sz w:val="23"/>
              </w:rPr>
              <w:t xml:space="preserve"> </w:t>
            </w:r>
            <w:r>
              <w:rPr>
                <w:spacing w:val="-2"/>
                <w:sz w:val="23"/>
              </w:rPr>
              <w:t>diagnoses?</w:t>
            </w:r>
            <w:r>
              <w:rPr>
                <w:sz w:val="23"/>
              </w:rPr>
              <w:tab/>
            </w:r>
            <w:r>
              <w:rPr>
                <w:spacing w:val="-5"/>
                <w:sz w:val="23"/>
              </w:rPr>
              <w:t>5+5</w:t>
            </w:r>
          </w:p>
        </w:tc>
      </w:tr>
      <w:tr w:rsidR="001B411D" w14:paraId="614A5DEB" w14:textId="77777777">
        <w:trPr>
          <w:trHeight w:val="3219"/>
        </w:trPr>
        <w:tc>
          <w:tcPr>
            <w:tcW w:w="1484" w:type="dxa"/>
            <w:vMerge w:val="restart"/>
          </w:tcPr>
          <w:p w14:paraId="31B8790A" w14:textId="77777777" w:rsidR="001B411D" w:rsidRDefault="00466724">
            <w:pPr>
              <w:pStyle w:val="TableParagraph"/>
              <w:spacing w:line="250" w:lineRule="exact"/>
            </w:pPr>
            <w:r>
              <w:rPr>
                <w:spacing w:val="-2"/>
              </w:rPr>
              <w:t>Hepatitis</w:t>
            </w:r>
          </w:p>
        </w:tc>
        <w:tc>
          <w:tcPr>
            <w:tcW w:w="1136" w:type="dxa"/>
          </w:tcPr>
          <w:p w14:paraId="0D083CF1" w14:textId="77777777" w:rsidR="001B411D" w:rsidRDefault="00466724">
            <w:pPr>
              <w:pStyle w:val="TableParagraph"/>
              <w:spacing w:line="242" w:lineRule="auto"/>
              <w:ind w:left="102"/>
            </w:pPr>
            <w:r>
              <w:rPr>
                <w:spacing w:val="-2"/>
              </w:rPr>
              <w:t xml:space="preserve">December </w:t>
            </w:r>
            <w:r>
              <w:rPr>
                <w:spacing w:val="-4"/>
              </w:rPr>
              <w:t>2021</w:t>
            </w:r>
          </w:p>
        </w:tc>
        <w:tc>
          <w:tcPr>
            <w:tcW w:w="7702" w:type="dxa"/>
          </w:tcPr>
          <w:p w14:paraId="1016A7E5" w14:textId="77777777" w:rsidR="001B411D" w:rsidRDefault="00466724">
            <w:pPr>
              <w:pStyle w:val="TableParagraph"/>
              <w:spacing w:line="242" w:lineRule="auto"/>
              <w:ind w:left="105" w:right="95"/>
              <w:jc w:val="both"/>
              <w:rPr>
                <w:sz w:val="23"/>
              </w:rPr>
            </w:pPr>
            <w:r>
              <w:rPr>
                <w:sz w:val="23"/>
              </w:rPr>
              <w:t>A 28-year-old male who</w:t>
            </w:r>
            <w:r>
              <w:rPr>
                <w:spacing w:val="14"/>
                <w:sz w:val="23"/>
              </w:rPr>
              <w:t xml:space="preserve"> </w:t>
            </w:r>
            <w:r>
              <w:rPr>
                <w:sz w:val="23"/>
              </w:rPr>
              <w:t>is working in</w:t>
            </w:r>
            <w:r>
              <w:rPr>
                <w:spacing w:val="15"/>
                <w:sz w:val="23"/>
              </w:rPr>
              <w:t xml:space="preserve"> </w:t>
            </w:r>
            <w:r>
              <w:rPr>
                <w:sz w:val="23"/>
              </w:rPr>
              <w:t>a factory and regularly taking food</w:t>
            </w:r>
            <w:r>
              <w:rPr>
                <w:spacing w:val="14"/>
                <w:sz w:val="23"/>
              </w:rPr>
              <w:t xml:space="preserve"> </w:t>
            </w:r>
            <w:r>
              <w:rPr>
                <w:sz w:val="23"/>
              </w:rPr>
              <w:t>from</w:t>
            </w:r>
            <w:r>
              <w:rPr>
                <w:spacing w:val="80"/>
                <w:sz w:val="23"/>
              </w:rPr>
              <w:t xml:space="preserve"> </w:t>
            </w:r>
            <w:r>
              <w:rPr>
                <w:sz w:val="23"/>
              </w:rPr>
              <w:t>a</w:t>
            </w:r>
            <w:r>
              <w:rPr>
                <w:spacing w:val="-1"/>
                <w:sz w:val="23"/>
              </w:rPr>
              <w:t xml:space="preserve"> </w:t>
            </w:r>
            <w:r>
              <w:rPr>
                <w:sz w:val="23"/>
              </w:rPr>
              <w:t>mess, presented</w:t>
            </w:r>
            <w:r>
              <w:rPr>
                <w:spacing w:val="-1"/>
                <w:sz w:val="23"/>
              </w:rPr>
              <w:t xml:space="preserve"> </w:t>
            </w:r>
            <w:r>
              <w:rPr>
                <w:sz w:val="23"/>
              </w:rPr>
              <w:t>to you with history</w:t>
            </w:r>
            <w:r>
              <w:rPr>
                <w:spacing w:val="-7"/>
                <w:sz w:val="23"/>
              </w:rPr>
              <w:t xml:space="preserve"> </w:t>
            </w:r>
            <w:r>
              <w:rPr>
                <w:sz w:val="23"/>
              </w:rPr>
              <w:t>of anorexia,</w:t>
            </w:r>
            <w:r>
              <w:rPr>
                <w:spacing w:val="-1"/>
                <w:sz w:val="23"/>
              </w:rPr>
              <w:t xml:space="preserve"> </w:t>
            </w:r>
            <w:r>
              <w:rPr>
                <w:sz w:val="23"/>
              </w:rPr>
              <w:t>nausea, fatigue</w:t>
            </w:r>
            <w:r>
              <w:rPr>
                <w:spacing w:val="-1"/>
                <w:sz w:val="23"/>
              </w:rPr>
              <w:t xml:space="preserve"> </w:t>
            </w:r>
            <w:r>
              <w:rPr>
                <w:sz w:val="23"/>
              </w:rPr>
              <w:t>and myalgia</w:t>
            </w:r>
            <w:r>
              <w:rPr>
                <w:spacing w:val="-1"/>
                <w:sz w:val="23"/>
              </w:rPr>
              <w:t xml:space="preserve"> </w:t>
            </w:r>
            <w:r>
              <w:rPr>
                <w:sz w:val="23"/>
              </w:rPr>
              <w:t>of four</w:t>
            </w:r>
            <w:r>
              <w:rPr>
                <w:spacing w:val="-5"/>
                <w:sz w:val="23"/>
              </w:rPr>
              <w:t xml:space="preserve"> </w:t>
            </w:r>
            <w:r>
              <w:rPr>
                <w:sz w:val="23"/>
              </w:rPr>
              <w:t>days</w:t>
            </w:r>
            <w:r>
              <w:rPr>
                <w:spacing w:val="-4"/>
                <w:sz w:val="23"/>
              </w:rPr>
              <w:t xml:space="preserve"> </w:t>
            </w:r>
            <w:r>
              <w:rPr>
                <w:sz w:val="23"/>
              </w:rPr>
              <w:t>duration</w:t>
            </w:r>
            <w:r>
              <w:rPr>
                <w:spacing w:val="-4"/>
                <w:sz w:val="23"/>
              </w:rPr>
              <w:t xml:space="preserve"> </w:t>
            </w:r>
            <w:r>
              <w:rPr>
                <w:sz w:val="23"/>
              </w:rPr>
              <w:t>and</w:t>
            </w:r>
            <w:r>
              <w:rPr>
                <w:spacing w:val="-2"/>
                <w:sz w:val="23"/>
              </w:rPr>
              <w:t xml:space="preserve"> </w:t>
            </w:r>
            <w:r>
              <w:rPr>
                <w:sz w:val="23"/>
              </w:rPr>
              <w:t>fever</w:t>
            </w:r>
            <w:r>
              <w:rPr>
                <w:spacing w:val="-5"/>
                <w:sz w:val="23"/>
              </w:rPr>
              <w:t xml:space="preserve"> </w:t>
            </w:r>
            <w:r>
              <w:rPr>
                <w:sz w:val="23"/>
              </w:rPr>
              <w:t>for</w:t>
            </w:r>
            <w:r>
              <w:rPr>
                <w:spacing w:val="-5"/>
                <w:sz w:val="23"/>
              </w:rPr>
              <w:t xml:space="preserve"> </w:t>
            </w:r>
            <w:r>
              <w:rPr>
                <w:sz w:val="23"/>
              </w:rPr>
              <w:t>one</w:t>
            </w:r>
            <w:r>
              <w:rPr>
                <w:spacing w:val="-5"/>
                <w:sz w:val="23"/>
              </w:rPr>
              <w:t xml:space="preserve"> </w:t>
            </w:r>
            <w:r>
              <w:rPr>
                <w:sz w:val="23"/>
              </w:rPr>
              <w:t>day.</w:t>
            </w:r>
            <w:r>
              <w:rPr>
                <w:spacing w:val="-4"/>
                <w:sz w:val="23"/>
              </w:rPr>
              <w:t xml:space="preserve"> </w:t>
            </w:r>
            <w:r>
              <w:rPr>
                <w:sz w:val="23"/>
              </w:rPr>
              <w:t>He</w:t>
            </w:r>
            <w:r>
              <w:rPr>
                <w:spacing w:val="-5"/>
                <w:sz w:val="23"/>
              </w:rPr>
              <w:t xml:space="preserve"> </w:t>
            </w:r>
            <w:r>
              <w:rPr>
                <w:sz w:val="23"/>
              </w:rPr>
              <w:t>also</w:t>
            </w:r>
            <w:r>
              <w:rPr>
                <w:spacing w:val="-3"/>
                <w:sz w:val="23"/>
              </w:rPr>
              <w:t xml:space="preserve"> </w:t>
            </w:r>
            <w:r>
              <w:rPr>
                <w:sz w:val="23"/>
              </w:rPr>
              <w:t>noticed</w:t>
            </w:r>
            <w:r>
              <w:rPr>
                <w:spacing w:val="-4"/>
                <w:sz w:val="23"/>
              </w:rPr>
              <w:t xml:space="preserve"> </w:t>
            </w:r>
            <w:r>
              <w:rPr>
                <w:sz w:val="23"/>
              </w:rPr>
              <w:t>high</w:t>
            </w:r>
            <w:r>
              <w:rPr>
                <w:spacing w:val="-2"/>
                <w:sz w:val="23"/>
              </w:rPr>
              <w:t xml:space="preserve"> </w:t>
            </w:r>
            <w:r>
              <w:rPr>
                <w:sz w:val="23"/>
              </w:rPr>
              <w:t>coloured</w:t>
            </w:r>
            <w:r>
              <w:rPr>
                <w:spacing w:val="-2"/>
                <w:sz w:val="23"/>
              </w:rPr>
              <w:t xml:space="preserve"> </w:t>
            </w:r>
            <w:r>
              <w:rPr>
                <w:sz w:val="23"/>
              </w:rPr>
              <w:t>urine</w:t>
            </w:r>
            <w:r>
              <w:rPr>
                <w:spacing w:val="-5"/>
                <w:sz w:val="23"/>
              </w:rPr>
              <w:t xml:space="preserve"> </w:t>
            </w:r>
            <w:r>
              <w:rPr>
                <w:sz w:val="23"/>
              </w:rPr>
              <w:t>and yellow</w:t>
            </w:r>
            <w:r>
              <w:rPr>
                <w:spacing w:val="-7"/>
                <w:sz w:val="23"/>
              </w:rPr>
              <w:t xml:space="preserve"> </w:t>
            </w:r>
            <w:r>
              <w:rPr>
                <w:sz w:val="23"/>
              </w:rPr>
              <w:t>discoloration</w:t>
            </w:r>
            <w:r>
              <w:rPr>
                <w:spacing w:val="-6"/>
                <w:sz w:val="23"/>
              </w:rPr>
              <w:t xml:space="preserve"> </w:t>
            </w:r>
            <w:r>
              <w:rPr>
                <w:sz w:val="23"/>
              </w:rPr>
              <w:t>of</w:t>
            </w:r>
            <w:r>
              <w:rPr>
                <w:spacing w:val="-7"/>
                <w:sz w:val="23"/>
              </w:rPr>
              <w:t xml:space="preserve"> </w:t>
            </w:r>
            <w:r>
              <w:rPr>
                <w:sz w:val="23"/>
              </w:rPr>
              <w:t>the</w:t>
            </w:r>
            <w:r>
              <w:rPr>
                <w:spacing w:val="-7"/>
                <w:sz w:val="23"/>
              </w:rPr>
              <w:t xml:space="preserve"> </w:t>
            </w:r>
            <w:r>
              <w:rPr>
                <w:sz w:val="23"/>
              </w:rPr>
              <w:t>eyes.</w:t>
            </w:r>
            <w:r>
              <w:rPr>
                <w:spacing w:val="-4"/>
                <w:sz w:val="23"/>
              </w:rPr>
              <w:t xml:space="preserve"> </w:t>
            </w:r>
            <w:r>
              <w:rPr>
                <w:sz w:val="23"/>
              </w:rPr>
              <w:t>There</w:t>
            </w:r>
            <w:r>
              <w:rPr>
                <w:spacing w:val="-7"/>
                <w:sz w:val="23"/>
              </w:rPr>
              <w:t xml:space="preserve"> </w:t>
            </w:r>
            <w:r>
              <w:rPr>
                <w:sz w:val="23"/>
              </w:rPr>
              <w:t>is</w:t>
            </w:r>
            <w:r>
              <w:rPr>
                <w:spacing w:val="-6"/>
                <w:sz w:val="23"/>
              </w:rPr>
              <w:t xml:space="preserve"> </w:t>
            </w:r>
            <w:r>
              <w:rPr>
                <w:sz w:val="23"/>
              </w:rPr>
              <w:t>similar</w:t>
            </w:r>
            <w:r>
              <w:rPr>
                <w:spacing w:val="-7"/>
                <w:sz w:val="23"/>
              </w:rPr>
              <w:t xml:space="preserve"> </w:t>
            </w:r>
            <w:r>
              <w:rPr>
                <w:sz w:val="23"/>
              </w:rPr>
              <w:t>illness</w:t>
            </w:r>
            <w:r>
              <w:rPr>
                <w:spacing w:val="-6"/>
                <w:sz w:val="23"/>
              </w:rPr>
              <w:t xml:space="preserve"> </w:t>
            </w:r>
            <w:r>
              <w:rPr>
                <w:sz w:val="23"/>
              </w:rPr>
              <w:t>in</w:t>
            </w:r>
            <w:r>
              <w:rPr>
                <w:spacing w:val="-6"/>
                <w:sz w:val="23"/>
              </w:rPr>
              <w:t xml:space="preserve"> </w:t>
            </w:r>
            <w:r>
              <w:rPr>
                <w:sz w:val="23"/>
              </w:rPr>
              <w:t>some</w:t>
            </w:r>
            <w:r>
              <w:rPr>
                <w:spacing w:val="-7"/>
                <w:sz w:val="23"/>
              </w:rPr>
              <w:t xml:space="preserve"> </w:t>
            </w:r>
            <w:r>
              <w:rPr>
                <w:sz w:val="23"/>
              </w:rPr>
              <w:t>of</w:t>
            </w:r>
            <w:r>
              <w:rPr>
                <w:spacing w:val="-5"/>
                <w:sz w:val="23"/>
              </w:rPr>
              <w:t xml:space="preserve"> </w:t>
            </w:r>
            <w:r>
              <w:rPr>
                <w:sz w:val="23"/>
              </w:rPr>
              <w:t>his</w:t>
            </w:r>
            <w:r>
              <w:rPr>
                <w:spacing w:val="-6"/>
                <w:sz w:val="23"/>
              </w:rPr>
              <w:t xml:space="preserve"> </w:t>
            </w:r>
            <w:r>
              <w:rPr>
                <w:sz w:val="23"/>
              </w:rPr>
              <w:t>colleagues taking food from the same place.</w:t>
            </w:r>
          </w:p>
          <w:p w14:paraId="5033B476" w14:textId="77777777" w:rsidR="001B411D" w:rsidRDefault="00466724">
            <w:pPr>
              <w:pStyle w:val="TableParagraph"/>
              <w:numPr>
                <w:ilvl w:val="0"/>
                <w:numId w:val="409"/>
              </w:numPr>
              <w:tabs>
                <w:tab w:val="left" w:pos="426"/>
              </w:tabs>
              <w:spacing w:before="1" w:line="244" w:lineRule="auto"/>
              <w:ind w:right="97" w:firstLine="0"/>
              <w:rPr>
                <w:sz w:val="23"/>
              </w:rPr>
            </w:pPr>
            <w:r>
              <w:rPr>
                <w:sz w:val="23"/>
              </w:rPr>
              <w:t>What</w:t>
            </w:r>
            <w:r>
              <w:rPr>
                <w:spacing w:val="80"/>
                <w:sz w:val="23"/>
              </w:rPr>
              <w:t xml:space="preserve"> </w:t>
            </w:r>
            <w:r>
              <w:rPr>
                <w:sz w:val="23"/>
              </w:rPr>
              <w:t>is</w:t>
            </w:r>
            <w:r>
              <w:rPr>
                <w:spacing w:val="80"/>
                <w:sz w:val="23"/>
              </w:rPr>
              <w:t xml:space="preserve"> </w:t>
            </w:r>
            <w:r>
              <w:rPr>
                <w:sz w:val="23"/>
              </w:rPr>
              <w:t>your</w:t>
            </w:r>
            <w:r>
              <w:rPr>
                <w:spacing w:val="80"/>
                <w:sz w:val="23"/>
              </w:rPr>
              <w:t xml:space="preserve"> </w:t>
            </w:r>
            <w:r>
              <w:rPr>
                <w:sz w:val="23"/>
              </w:rPr>
              <w:t>diagnosis?</w:t>
            </w:r>
            <w:r>
              <w:rPr>
                <w:spacing w:val="80"/>
                <w:sz w:val="23"/>
              </w:rPr>
              <w:t xml:space="preserve"> </w:t>
            </w:r>
            <w:r>
              <w:rPr>
                <w:sz w:val="23"/>
              </w:rPr>
              <w:t>Describe</w:t>
            </w:r>
            <w:r>
              <w:rPr>
                <w:spacing w:val="80"/>
                <w:sz w:val="23"/>
              </w:rPr>
              <w:t xml:space="preserve"> </w:t>
            </w:r>
            <w:r>
              <w:rPr>
                <w:sz w:val="23"/>
              </w:rPr>
              <w:t>the</w:t>
            </w:r>
            <w:r>
              <w:rPr>
                <w:spacing w:val="80"/>
                <w:sz w:val="23"/>
              </w:rPr>
              <w:t xml:space="preserve"> </w:t>
            </w:r>
            <w:r>
              <w:rPr>
                <w:sz w:val="23"/>
              </w:rPr>
              <w:t>etiopathogenesis</w:t>
            </w:r>
            <w:r>
              <w:rPr>
                <w:spacing w:val="80"/>
                <w:sz w:val="23"/>
              </w:rPr>
              <w:t xml:space="preserve"> </w:t>
            </w:r>
            <w:r>
              <w:rPr>
                <w:sz w:val="23"/>
              </w:rPr>
              <w:t>of</w:t>
            </w:r>
            <w:r>
              <w:rPr>
                <w:spacing w:val="80"/>
                <w:sz w:val="23"/>
              </w:rPr>
              <w:t xml:space="preserve"> </w:t>
            </w:r>
            <w:r>
              <w:rPr>
                <w:sz w:val="23"/>
              </w:rPr>
              <w:t>the</w:t>
            </w:r>
            <w:r>
              <w:rPr>
                <w:spacing w:val="80"/>
                <w:sz w:val="23"/>
              </w:rPr>
              <w:t xml:space="preserve"> </w:t>
            </w:r>
            <w:r>
              <w:rPr>
                <w:sz w:val="23"/>
              </w:rPr>
              <w:t>present condition. [3]</w:t>
            </w:r>
          </w:p>
          <w:p w14:paraId="6A9EFC84" w14:textId="77777777" w:rsidR="001B411D" w:rsidRDefault="00466724">
            <w:pPr>
              <w:pStyle w:val="TableParagraph"/>
              <w:numPr>
                <w:ilvl w:val="0"/>
                <w:numId w:val="409"/>
              </w:numPr>
              <w:tabs>
                <w:tab w:val="left" w:pos="372"/>
              </w:tabs>
              <w:spacing w:line="242" w:lineRule="auto"/>
              <w:ind w:right="101" w:firstLine="0"/>
              <w:rPr>
                <w:sz w:val="23"/>
              </w:rPr>
            </w:pPr>
            <w:r>
              <w:rPr>
                <w:sz w:val="23"/>
              </w:rPr>
              <w:t>Mention the differential diagnosis and complications that you expect in this</w:t>
            </w:r>
            <w:r>
              <w:rPr>
                <w:spacing w:val="40"/>
                <w:sz w:val="23"/>
              </w:rPr>
              <w:t xml:space="preserve"> </w:t>
            </w:r>
            <w:r>
              <w:rPr>
                <w:sz w:val="23"/>
              </w:rPr>
              <w:t>patient. [2]</w:t>
            </w:r>
          </w:p>
          <w:p w14:paraId="704A3223" w14:textId="77777777" w:rsidR="001B411D" w:rsidRDefault="00466724">
            <w:pPr>
              <w:pStyle w:val="TableParagraph"/>
              <w:numPr>
                <w:ilvl w:val="0"/>
                <w:numId w:val="409"/>
              </w:numPr>
              <w:tabs>
                <w:tab w:val="left" w:pos="342"/>
              </w:tabs>
              <w:ind w:left="342" w:hanging="237"/>
              <w:rPr>
                <w:sz w:val="23"/>
              </w:rPr>
            </w:pPr>
            <w:r>
              <w:rPr>
                <w:sz w:val="23"/>
              </w:rPr>
              <w:t>How</w:t>
            </w:r>
            <w:r>
              <w:rPr>
                <w:spacing w:val="2"/>
                <w:sz w:val="23"/>
              </w:rPr>
              <w:t xml:space="preserve"> </w:t>
            </w:r>
            <w:r>
              <w:rPr>
                <w:sz w:val="23"/>
              </w:rPr>
              <w:t>will</w:t>
            </w:r>
            <w:r>
              <w:rPr>
                <w:spacing w:val="9"/>
                <w:sz w:val="23"/>
              </w:rPr>
              <w:t xml:space="preserve"> </w:t>
            </w:r>
            <w:r>
              <w:rPr>
                <w:sz w:val="23"/>
              </w:rPr>
              <w:t>you</w:t>
            </w:r>
            <w:r>
              <w:rPr>
                <w:spacing w:val="2"/>
                <w:sz w:val="23"/>
              </w:rPr>
              <w:t xml:space="preserve"> </w:t>
            </w:r>
            <w:r>
              <w:rPr>
                <w:sz w:val="23"/>
              </w:rPr>
              <w:t>manage</w:t>
            </w:r>
            <w:r>
              <w:rPr>
                <w:spacing w:val="5"/>
                <w:sz w:val="23"/>
              </w:rPr>
              <w:t xml:space="preserve"> </w:t>
            </w:r>
            <w:r>
              <w:rPr>
                <w:sz w:val="23"/>
              </w:rPr>
              <w:t>this</w:t>
            </w:r>
            <w:r>
              <w:rPr>
                <w:spacing w:val="3"/>
                <w:sz w:val="23"/>
              </w:rPr>
              <w:t xml:space="preserve"> </w:t>
            </w:r>
            <w:r>
              <w:rPr>
                <w:sz w:val="23"/>
              </w:rPr>
              <w:t>patient</w:t>
            </w:r>
            <w:r>
              <w:rPr>
                <w:spacing w:val="3"/>
                <w:sz w:val="23"/>
              </w:rPr>
              <w:t xml:space="preserve"> </w:t>
            </w:r>
            <w:r>
              <w:rPr>
                <w:sz w:val="23"/>
              </w:rPr>
              <w:t>and</w:t>
            </w:r>
            <w:r>
              <w:rPr>
                <w:spacing w:val="3"/>
                <w:sz w:val="23"/>
              </w:rPr>
              <w:t xml:space="preserve"> </w:t>
            </w:r>
            <w:r>
              <w:rPr>
                <w:sz w:val="23"/>
              </w:rPr>
              <w:t>what</w:t>
            </w:r>
            <w:r>
              <w:rPr>
                <w:spacing w:val="3"/>
                <w:sz w:val="23"/>
              </w:rPr>
              <w:t xml:space="preserve"> </w:t>
            </w:r>
            <w:r>
              <w:rPr>
                <w:sz w:val="23"/>
              </w:rPr>
              <w:t>are</w:t>
            </w:r>
            <w:r>
              <w:rPr>
                <w:spacing w:val="5"/>
                <w:sz w:val="23"/>
              </w:rPr>
              <w:t xml:space="preserve"> </w:t>
            </w:r>
            <w:r>
              <w:rPr>
                <w:sz w:val="23"/>
              </w:rPr>
              <w:t>the</w:t>
            </w:r>
            <w:r>
              <w:rPr>
                <w:spacing w:val="3"/>
                <w:sz w:val="23"/>
              </w:rPr>
              <w:t xml:space="preserve"> </w:t>
            </w:r>
            <w:r>
              <w:rPr>
                <w:sz w:val="23"/>
              </w:rPr>
              <w:t>red</w:t>
            </w:r>
            <w:r>
              <w:rPr>
                <w:spacing w:val="3"/>
                <w:sz w:val="23"/>
              </w:rPr>
              <w:t xml:space="preserve"> </w:t>
            </w:r>
            <w:r>
              <w:rPr>
                <w:sz w:val="23"/>
              </w:rPr>
              <w:t>flag signs?</w:t>
            </w:r>
            <w:r>
              <w:rPr>
                <w:spacing w:val="7"/>
                <w:sz w:val="23"/>
              </w:rPr>
              <w:t xml:space="preserve"> </w:t>
            </w:r>
            <w:r>
              <w:rPr>
                <w:spacing w:val="-5"/>
                <w:sz w:val="23"/>
              </w:rPr>
              <w:t>[3]</w:t>
            </w:r>
          </w:p>
          <w:p w14:paraId="69724EEA" w14:textId="77777777" w:rsidR="001B411D" w:rsidRDefault="00466724">
            <w:pPr>
              <w:pStyle w:val="TableParagraph"/>
              <w:numPr>
                <w:ilvl w:val="0"/>
                <w:numId w:val="409"/>
              </w:numPr>
              <w:tabs>
                <w:tab w:val="left" w:pos="367"/>
              </w:tabs>
              <w:spacing w:line="270" w:lineRule="atLeast"/>
              <w:ind w:right="97" w:firstLine="0"/>
              <w:rPr>
                <w:sz w:val="23"/>
              </w:rPr>
            </w:pPr>
            <w:r>
              <w:rPr>
                <w:sz w:val="23"/>
              </w:rPr>
              <w:t>What control measures you will take as a medical officer working in a PHC</w:t>
            </w:r>
            <w:r>
              <w:rPr>
                <w:spacing w:val="40"/>
                <w:sz w:val="23"/>
              </w:rPr>
              <w:t xml:space="preserve"> </w:t>
            </w:r>
            <w:r>
              <w:rPr>
                <w:sz w:val="23"/>
              </w:rPr>
              <w:t>when such clustering of cases occur. [2]</w:t>
            </w:r>
          </w:p>
        </w:tc>
      </w:tr>
      <w:tr w:rsidR="001B411D" w14:paraId="4C7B2B7D" w14:textId="77777777">
        <w:trPr>
          <w:trHeight w:val="535"/>
        </w:trPr>
        <w:tc>
          <w:tcPr>
            <w:tcW w:w="1484" w:type="dxa"/>
            <w:vMerge/>
            <w:tcBorders>
              <w:top w:val="nil"/>
            </w:tcBorders>
          </w:tcPr>
          <w:p w14:paraId="7D01E452" w14:textId="77777777" w:rsidR="001B411D" w:rsidRDefault="001B411D">
            <w:pPr>
              <w:rPr>
                <w:sz w:val="2"/>
                <w:szCs w:val="2"/>
              </w:rPr>
            </w:pPr>
          </w:p>
        </w:tc>
        <w:tc>
          <w:tcPr>
            <w:tcW w:w="1136" w:type="dxa"/>
          </w:tcPr>
          <w:p w14:paraId="4CA129D4" w14:textId="77777777" w:rsidR="001B411D" w:rsidRDefault="00466724">
            <w:pPr>
              <w:pStyle w:val="TableParagraph"/>
              <w:spacing w:line="250" w:lineRule="exact"/>
              <w:ind w:left="0" w:right="4"/>
              <w:jc w:val="center"/>
            </w:pPr>
            <w:r>
              <w:t>June</w:t>
            </w:r>
            <w:r>
              <w:rPr>
                <w:spacing w:val="6"/>
              </w:rPr>
              <w:t xml:space="preserve"> </w:t>
            </w:r>
            <w:r>
              <w:rPr>
                <w:spacing w:val="-4"/>
              </w:rPr>
              <w:t>2014</w:t>
            </w:r>
          </w:p>
        </w:tc>
        <w:tc>
          <w:tcPr>
            <w:tcW w:w="7702" w:type="dxa"/>
          </w:tcPr>
          <w:p w14:paraId="5DCE9696" w14:textId="77777777" w:rsidR="001B411D" w:rsidRDefault="00466724">
            <w:pPr>
              <w:pStyle w:val="TableParagraph"/>
              <w:spacing w:line="259" w:lineRule="exact"/>
              <w:ind w:left="105"/>
              <w:rPr>
                <w:sz w:val="23"/>
              </w:rPr>
            </w:pPr>
            <w:r>
              <w:rPr>
                <w:sz w:val="23"/>
              </w:rPr>
              <w:t>Enumerate</w:t>
            </w:r>
            <w:r>
              <w:rPr>
                <w:spacing w:val="6"/>
                <w:sz w:val="23"/>
              </w:rPr>
              <w:t xml:space="preserve"> </w:t>
            </w:r>
            <w:r>
              <w:rPr>
                <w:sz w:val="23"/>
              </w:rPr>
              <w:t>etiological</w:t>
            </w:r>
            <w:r>
              <w:rPr>
                <w:spacing w:val="8"/>
                <w:sz w:val="23"/>
              </w:rPr>
              <w:t xml:space="preserve"> </w:t>
            </w:r>
            <w:r>
              <w:rPr>
                <w:sz w:val="23"/>
              </w:rPr>
              <w:t>agents</w:t>
            </w:r>
            <w:r>
              <w:rPr>
                <w:spacing w:val="5"/>
                <w:sz w:val="23"/>
              </w:rPr>
              <w:t xml:space="preserve"> </w:t>
            </w:r>
            <w:r>
              <w:rPr>
                <w:sz w:val="23"/>
              </w:rPr>
              <w:t>of</w:t>
            </w:r>
            <w:r>
              <w:rPr>
                <w:spacing w:val="4"/>
                <w:sz w:val="23"/>
              </w:rPr>
              <w:t xml:space="preserve"> </w:t>
            </w:r>
            <w:r>
              <w:rPr>
                <w:sz w:val="23"/>
              </w:rPr>
              <w:t>viral</w:t>
            </w:r>
            <w:r>
              <w:rPr>
                <w:spacing w:val="5"/>
                <w:sz w:val="23"/>
              </w:rPr>
              <w:t xml:space="preserve"> </w:t>
            </w:r>
            <w:r>
              <w:rPr>
                <w:sz w:val="23"/>
              </w:rPr>
              <w:t>hepatitis.</w:t>
            </w:r>
            <w:r>
              <w:rPr>
                <w:spacing w:val="4"/>
                <w:sz w:val="23"/>
              </w:rPr>
              <w:t xml:space="preserve"> </w:t>
            </w:r>
            <w:r>
              <w:rPr>
                <w:sz w:val="23"/>
              </w:rPr>
              <w:t>Write</w:t>
            </w:r>
            <w:r>
              <w:rPr>
                <w:spacing w:val="5"/>
                <w:sz w:val="23"/>
              </w:rPr>
              <w:t xml:space="preserve"> </w:t>
            </w:r>
            <w:r>
              <w:rPr>
                <w:sz w:val="23"/>
              </w:rPr>
              <w:t>mode</w:t>
            </w:r>
            <w:r>
              <w:rPr>
                <w:spacing w:val="4"/>
                <w:sz w:val="23"/>
              </w:rPr>
              <w:t xml:space="preserve"> </w:t>
            </w:r>
            <w:r>
              <w:rPr>
                <w:sz w:val="23"/>
              </w:rPr>
              <w:t>of</w:t>
            </w:r>
            <w:r>
              <w:rPr>
                <w:spacing w:val="4"/>
                <w:sz w:val="23"/>
              </w:rPr>
              <w:t xml:space="preserve"> </w:t>
            </w:r>
            <w:r>
              <w:rPr>
                <w:spacing w:val="-2"/>
                <w:sz w:val="23"/>
              </w:rPr>
              <w:t>transmission,</w:t>
            </w:r>
          </w:p>
          <w:p w14:paraId="5973D9E6" w14:textId="77777777" w:rsidR="001B411D" w:rsidRDefault="00466724">
            <w:pPr>
              <w:pStyle w:val="TableParagraph"/>
              <w:spacing w:before="4" w:line="253" w:lineRule="exact"/>
              <w:ind w:left="105"/>
              <w:rPr>
                <w:sz w:val="23"/>
              </w:rPr>
            </w:pPr>
            <w:r>
              <w:rPr>
                <w:sz w:val="23"/>
              </w:rPr>
              <w:t>diagnosis,</w:t>
            </w:r>
            <w:r>
              <w:rPr>
                <w:spacing w:val="5"/>
                <w:sz w:val="23"/>
              </w:rPr>
              <w:t xml:space="preserve"> </w:t>
            </w:r>
            <w:r>
              <w:rPr>
                <w:sz w:val="23"/>
              </w:rPr>
              <w:t>complications</w:t>
            </w:r>
            <w:r>
              <w:rPr>
                <w:spacing w:val="9"/>
                <w:sz w:val="23"/>
              </w:rPr>
              <w:t xml:space="preserve"> </w:t>
            </w:r>
            <w:r>
              <w:rPr>
                <w:sz w:val="23"/>
              </w:rPr>
              <w:t>and</w:t>
            </w:r>
            <w:r>
              <w:rPr>
                <w:spacing w:val="5"/>
                <w:sz w:val="23"/>
              </w:rPr>
              <w:t xml:space="preserve"> </w:t>
            </w:r>
            <w:r>
              <w:rPr>
                <w:sz w:val="23"/>
              </w:rPr>
              <w:t>.treatment</w:t>
            </w:r>
            <w:r>
              <w:rPr>
                <w:spacing w:val="5"/>
                <w:sz w:val="23"/>
              </w:rPr>
              <w:t xml:space="preserve"> </w:t>
            </w:r>
            <w:r>
              <w:rPr>
                <w:sz w:val="23"/>
              </w:rPr>
              <w:t>of</w:t>
            </w:r>
            <w:r>
              <w:rPr>
                <w:spacing w:val="8"/>
                <w:sz w:val="23"/>
              </w:rPr>
              <w:t xml:space="preserve"> </w:t>
            </w:r>
            <w:r>
              <w:rPr>
                <w:sz w:val="23"/>
              </w:rPr>
              <w:t>Hepatitis</w:t>
            </w:r>
            <w:r>
              <w:rPr>
                <w:spacing w:val="5"/>
                <w:sz w:val="23"/>
              </w:rPr>
              <w:t xml:space="preserve"> </w:t>
            </w:r>
            <w:r>
              <w:rPr>
                <w:spacing w:val="-5"/>
                <w:sz w:val="23"/>
              </w:rPr>
              <w:t>C.</w:t>
            </w:r>
          </w:p>
        </w:tc>
      </w:tr>
      <w:tr w:rsidR="001B411D" w14:paraId="14607226" w14:textId="77777777">
        <w:trPr>
          <w:trHeight w:val="804"/>
        </w:trPr>
        <w:tc>
          <w:tcPr>
            <w:tcW w:w="1484" w:type="dxa"/>
            <w:vMerge/>
            <w:tcBorders>
              <w:top w:val="nil"/>
            </w:tcBorders>
          </w:tcPr>
          <w:p w14:paraId="2C403992" w14:textId="77777777" w:rsidR="001B411D" w:rsidRDefault="001B411D">
            <w:pPr>
              <w:rPr>
                <w:sz w:val="2"/>
                <w:szCs w:val="2"/>
              </w:rPr>
            </w:pPr>
          </w:p>
        </w:tc>
        <w:tc>
          <w:tcPr>
            <w:tcW w:w="1136" w:type="dxa"/>
          </w:tcPr>
          <w:p w14:paraId="36ED63BE" w14:textId="77777777" w:rsidR="001B411D" w:rsidRDefault="00466724">
            <w:pPr>
              <w:pStyle w:val="TableParagraph"/>
              <w:spacing w:line="250" w:lineRule="exact"/>
              <w:ind w:left="1" w:right="4"/>
              <w:jc w:val="center"/>
            </w:pPr>
            <w:r>
              <w:t>June</w:t>
            </w:r>
            <w:r>
              <w:rPr>
                <w:spacing w:val="7"/>
              </w:rPr>
              <w:t xml:space="preserve"> </w:t>
            </w:r>
            <w:r>
              <w:rPr>
                <w:spacing w:val="-4"/>
              </w:rPr>
              <w:t>2013</w:t>
            </w:r>
          </w:p>
        </w:tc>
        <w:tc>
          <w:tcPr>
            <w:tcW w:w="7702" w:type="dxa"/>
          </w:tcPr>
          <w:p w14:paraId="4C18315C" w14:textId="77777777" w:rsidR="001B411D" w:rsidRDefault="00466724">
            <w:pPr>
              <w:pStyle w:val="TableParagraph"/>
              <w:spacing w:line="242" w:lineRule="auto"/>
              <w:ind w:left="105"/>
              <w:rPr>
                <w:sz w:val="23"/>
              </w:rPr>
            </w:pPr>
            <w:r>
              <w:rPr>
                <w:sz w:val="23"/>
              </w:rPr>
              <w:t>Enumerate the causes of acute viral hepatitis. Briefly describe biochemical and serological tests for it. How will you manage acute viral hepatitis? What</w:t>
            </w:r>
          </w:p>
          <w:p w14:paraId="572A7F3F" w14:textId="77777777" w:rsidR="001B411D" w:rsidRDefault="00466724">
            <w:pPr>
              <w:pStyle w:val="TableParagraph"/>
              <w:spacing w:line="253" w:lineRule="exact"/>
              <w:ind w:left="105"/>
              <w:rPr>
                <w:sz w:val="23"/>
              </w:rPr>
            </w:pPr>
            <w:r>
              <w:rPr>
                <w:sz w:val="23"/>
              </w:rPr>
              <w:t>measures</w:t>
            </w:r>
            <w:r>
              <w:rPr>
                <w:spacing w:val="4"/>
                <w:sz w:val="23"/>
              </w:rPr>
              <w:t xml:space="preserve"> </w:t>
            </w:r>
            <w:r>
              <w:rPr>
                <w:sz w:val="23"/>
              </w:rPr>
              <w:t>should</w:t>
            </w:r>
            <w:r>
              <w:rPr>
                <w:spacing w:val="4"/>
                <w:sz w:val="23"/>
              </w:rPr>
              <w:t xml:space="preserve"> </w:t>
            </w:r>
            <w:r>
              <w:rPr>
                <w:sz w:val="23"/>
              </w:rPr>
              <w:t>be</w:t>
            </w:r>
            <w:r>
              <w:rPr>
                <w:spacing w:val="3"/>
                <w:sz w:val="23"/>
              </w:rPr>
              <w:t xml:space="preserve"> </w:t>
            </w:r>
            <w:r>
              <w:rPr>
                <w:sz w:val="23"/>
              </w:rPr>
              <w:t>taken</w:t>
            </w:r>
            <w:r>
              <w:rPr>
                <w:spacing w:val="4"/>
                <w:sz w:val="23"/>
              </w:rPr>
              <w:t xml:space="preserve"> </w:t>
            </w:r>
            <w:r>
              <w:rPr>
                <w:sz w:val="23"/>
              </w:rPr>
              <w:t>for</w:t>
            </w:r>
            <w:r>
              <w:rPr>
                <w:spacing w:val="3"/>
                <w:sz w:val="23"/>
              </w:rPr>
              <w:t xml:space="preserve"> </w:t>
            </w:r>
            <w:r>
              <w:rPr>
                <w:sz w:val="23"/>
              </w:rPr>
              <w:t>its</w:t>
            </w:r>
            <w:r>
              <w:rPr>
                <w:spacing w:val="4"/>
                <w:sz w:val="23"/>
              </w:rPr>
              <w:t xml:space="preserve"> </w:t>
            </w:r>
            <w:r>
              <w:rPr>
                <w:spacing w:val="-2"/>
                <w:sz w:val="23"/>
              </w:rPr>
              <w:t>prevention?</w:t>
            </w:r>
          </w:p>
        </w:tc>
      </w:tr>
      <w:tr w:rsidR="001B411D" w14:paraId="09366DA1" w14:textId="77777777">
        <w:trPr>
          <w:trHeight w:val="1073"/>
        </w:trPr>
        <w:tc>
          <w:tcPr>
            <w:tcW w:w="1484" w:type="dxa"/>
          </w:tcPr>
          <w:p w14:paraId="5307E29C" w14:textId="77777777" w:rsidR="001B411D" w:rsidRDefault="00466724">
            <w:pPr>
              <w:pStyle w:val="TableParagraph"/>
              <w:spacing w:line="250" w:lineRule="exact"/>
            </w:pPr>
            <w:r>
              <w:rPr>
                <w:spacing w:val="-2"/>
              </w:rPr>
              <w:t>Jaundice</w:t>
            </w:r>
          </w:p>
        </w:tc>
        <w:tc>
          <w:tcPr>
            <w:tcW w:w="1136" w:type="dxa"/>
          </w:tcPr>
          <w:p w14:paraId="708D6D76" w14:textId="77777777" w:rsidR="001B411D" w:rsidRDefault="00466724">
            <w:pPr>
              <w:pStyle w:val="TableParagraph"/>
              <w:spacing w:line="250" w:lineRule="exact"/>
              <w:ind w:left="0" w:right="4"/>
              <w:jc w:val="center"/>
            </w:pPr>
            <w:r>
              <w:t>June</w:t>
            </w:r>
            <w:r>
              <w:rPr>
                <w:spacing w:val="6"/>
              </w:rPr>
              <w:t xml:space="preserve"> </w:t>
            </w:r>
            <w:r>
              <w:rPr>
                <w:spacing w:val="-4"/>
              </w:rPr>
              <w:t>2022</w:t>
            </w:r>
          </w:p>
        </w:tc>
        <w:tc>
          <w:tcPr>
            <w:tcW w:w="7702" w:type="dxa"/>
          </w:tcPr>
          <w:p w14:paraId="7CAD2C31" w14:textId="77777777" w:rsidR="001B411D" w:rsidRDefault="00466724">
            <w:pPr>
              <w:pStyle w:val="TableParagraph"/>
              <w:spacing w:line="244" w:lineRule="auto"/>
              <w:ind w:left="105" w:right="100"/>
              <w:jc w:val="both"/>
              <w:rPr>
                <w:sz w:val="23"/>
              </w:rPr>
            </w:pPr>
            <w:r>
              <w:rPr>
                <w:sz w:val="23"/>
              </w:rPr>
              <w:t>A 30-year-old lady came to you with fever of 3 days, decreased food intake and nausea. Clinically jaundice was present. There were similar cases in the family. What</w:t>
            </w:r>
            <w:r>
              <w:rPr>
                <w:spacing w:val="-7"/>
                <w:sz w:val="23"/>
              </w:rPr>
              <w:t xml:space="preserve"> </w:t>
            </w:r>
            <w:r>
              <w:rPr>
                <w:sz w:val="23"/>
              </w:rPr>
              <w:t>is</w:t>
            </w:r>
            <w:r>
              <w:rPr>
                <w:spacing w:val="-6"/>
                <w:sz w:val="23"/>
              </w:rPr>
              <w:t xml:space="preserve"> </w:t>
            </w:r>
            <w:r>
              <w:rPr>
                <w:sz w:val="23"/>
              </w:rPr>
              <w:t>the</w:t>
            </w:r>
            <w:r>
              <w:rPr>
                <w:spacing w:val="-8"/>
                <w:sz w:val="23"/>
              </w:rPr>
              <w:t xml:space="preserve"> </w:t>
            </w:r>
            <w:r>
              <w:rPr>
                <w:sz w:val="23"/>
              </w:rPr>
              <w:t>clinical</w:t>
            </w:r>
            <w:r>
              <w:rPr>
                <w:spacing w:val="-6"/>
                <w:sz w:val="23"/>
              </w:rPr>
              <w:t xml:space="preserve"> </w:t>
            </w:r>
            <w:r>
              <w:rPr>
                <w:sz w:val="23"/>
              </w:rPr>
              <w:t>diagnosis?</w:t>
            </w:r>
            <w:r>
              <w:rPr>
                <w:spacing w:val="-3"/>
                <w:sz w:val="23"/>
              </w:rPr>
              <w:t xml:space="preserve"> </w:t>
            </w:r>
            <w:r>
              <w:rPr>
                <w:sz w:val="23"/>
              </w:rPr>
              <w:t>What</w:t>
            </w:r>
            <w:r>
              <w:rPr>
                <w:spacing w:val="-6"/>
                <w:sz w:val="23"/>
              </w:rPr>
              <w:t xml:space="preserve"> </w:t>
            </w:r>
            <w:r>
              <w:rPr>
                <w:sz w:val="23"/>
              </w:rPr>
              <w:t>are</w:t>
            </w:r>
            <w:r>
              <w:rPr>
                <w:spacing w:val="-9"/>
                <w:sz w:val="23"/>
              </w:rPr>
              <w:t xml:space="preserve"> </w:t>
            </w:r>
            <w:r>
              <w:rPr>
                <w:sz w:val="23"/>
              </w:rPr>
              <w:t>the</w:t>
            </w:r>
            <w:r>
              <w:rPr>
                <w:spacing w:val="-7"/>
                <w:sz w:val="23"/>
              </w:rPr>
              <w:t xml:space="preserve"> </w:t>
            </w:r>
            <w:r>
              <w:rPr>
                <w:sz w:val="23"/>
              </w:rPr>
              <w:t>differential</w:t>
            </w:r>
            <w:r>
              <w:rPr>
                <w:spacing w:val="-6"/>
                <w:sz w:val="23"/>
              </w:rPr>
              <w:t xml:space="preserve"> </w:t>
            </w:r>
            <w:r>
              <w:rPr>
                <w:sz w:val="23"/>
              </w:rPr>
              <w:t>diagnoses?</w:t>
            </w:r>
            <w:r>
              <w:rPr>
                <w:spacing w:val="-3"/>
                <w:sz w:val="23"/>
              </w:rPr>
              <w:t xml:space="preserve"> </w:t>
            </w:r>
            <w:r>
              <w:rPr>
                <w:sz w:val="23"/>
              </w:rPr>
              <w:t>How</w:t>
            </w:r>
            <w:r>
              <w:rPr>
                <w:spacing w:val="-8"/>
                <w:sz w:val="23"/>
              </w:rPr>
              <w:t xml:space="preserve"> </w:t>
            </w:r>
            <w:r>
              <w:rPr>
                <w:sz w:val="23"/>
              </w:rPr>
              <w:t>will</w:t>
            </w:r>
            <w:r>
              <w:rPr>
                <w:spacing w:val="-3"/>
                <w:sz w:val="23"/>
              </w:rPr>
              <w:t xml:space="preserve"> </w:t>
            </w:r>
            <w:r>
              <w:rPr>
                <w:spacing w:val="-5"/>
                <w:sz w:val="23"/>
              </w:rPr>
              <w:t>you</w:t>
            </w:r>
          </w:p>
          <w:p w14:paraId="1A855C66" w14:textId="77777777" w:rsidR="001B411D" w:rsidRDefault="00466724">
            <w:pPr>
              <w:pStyle w:val="TableParagraph"/>
              <w:spacing w:line="249" w:lineRule="exact"/>
              <w:ind w:left="105"/>
              <w:jc w:val="both"/>
              <w:rPr>
                <w:sz w:val="23"/>
              </w:rPr>
            </w:pPr>
            <w:r>
              <w:rPr>
                <w:sz w:val="23"/>
              </w:rPr>
              <w:t>proceed</w:t>
            </w:r>
            <w:r>
              <w:rPr>
                <w:spacing w:val="4"/>
                <w:sz w:val="23"/>
              </w:rPr>
              <w:t xml:space="preserve"> </w:t>
            </w:r>
            <w:r>
              <w:rPr>
                <w:sz w:val="23"/>
              </w:rPr>
              <w:t>to</w:t>
            </w:r>
            <w:r>
              <w:rPr>
                <w:spacing w:val="7"/>
                <w:sz w:val="23"/>
              </w:rPr>
              <w:t xml:space="preserve"> </w:t>
            </w:r>
            <w:r>
              <w:rPr>
                <w:sz w:val="23"/>
              </w:rPr>
              <w:t>evaluate?</w:t>
            </w:r>
            <w:r>
              <w:rPr>
                <w:spacing w:val="8"/>
                <w:sz w:val="23"/>
              </w:rPr>
              <w:t xml:space="preserve"> </w:t>
            </w:r>
            <w:r>
              <w:rPr>
                <w:sz w:val="23"/>
              </w:rPr>
              <w:t>How</w:t>
            </w:r>
            <w:r>
              <w:rPr>
                <w:spacing w:val="3"/>
                <w:sz w:val="23"/>
              </w:rPr>
              <w:t xml:space="preserve"> </w:t>
            </w:r>
            <w:r>
              <w:rPr>
                <w:sz w:val="23"/>
              </w:rPr>
              <w:t>do</w:t>
            </w:r>
            <w:r>
              <w:rPr>
                <w:spacing w:val="6"/>
                <w:sz w:val="23"/>
              </w:rPr>
              <w:t xml:space="preserve"> </w:t>
            </w:r>
            <w:r>
              <w:rPr>
                <w:sz w:val="23"/>
              </w:rPr>
              <w:t>you</w:t>
            </w:r>
            <w:r>
              <w:rPr>
                <w:spacing w:val="4"/>
                <w:sz w:val="23"/>
              </w:rPr>
              <w:t xml:space="preserve"> </w:t>
            </w:r>
            <w:r>
              <w:rPr>
                <w:sz w:val="23"/>
              </w:rPr>
              <w:t>prevent</w:t>
            </w:r>
            <w:r>
              <w:rPr>
                <w:spacing w:val="4"/>
                <w:sz w:val="23"/>
              </w:rPr>
              <w:t xml:space="preserve"> </w:t>
            </w:r>
            <w:r>
              <w:rPr>
                <w:sz w:val="23"/>
              </w:rPr>
              <w:t>the</w:t>
            </w:r>
            <w:r>
              <w:rPr>
                <w:spacing w:val="6"/>
                <w:sz w:val="23"/>
              </w:rPr>
              <w:t xml:space="preserve"> </w:t>
            </w:r>
            <w:r>
              <w:rPr>
                <w:sz w:val="23"/>
              </w:rPr>
              <w:t>condition.</w:t>
            </w:r>
            <w:r>
              <w:rPr>
                <w:spacing w:val="4"/>
                <w:sz w:val="23"/>
              </w:rPr>
              <w:t xml:space="preserve"> </w:t>
            </w:r>
            <w:r>
              <w:rPr>
                <w:spacing w:val="-2"/>
                <w:sz w:val="23"/>
              </w:rPr>
              <w:t>[2+2+3+3]</w:t>
            </w:r>
          </w:p>
        </w:tc>
      </w:tr>
      <w:tr w:rsidR="001B411D" w14:paraId="6CB69C69" w14:textId="77777777">
        <w:trPr>
          <w:trHeight w:val="1877"/>
        </w:trPr>
        <w:tc>
          <w:tcPr>
            <w:tcW w:w="1484" w:type="dxa"/>
          </w:tcPr>
          <w:p w14:paraId="0818724A" w14:textId="77777777" w:rsidR="001B411D" w:rsidRDefault="001B411D">
            <w:pPr>
              <w:pStyle w:val="TableParagraph"/>
              <w:ind w:left="0"/>
            </w:pPr>
          </w:p>
        </w:tc>
        <w:tc>
          <w:tcPr>
            <w:tcW w:w="1136" w:type="dxa"/>
          </w:tcPr>
          <w:p w14:paraId="2CE52839" w14:textId="77777777" w:rsidR="001B411D" w:rsidRDefault="00466724">
            <w:pPr>
              <w:pStyle w:val="TableParagraph"/>
              <w:spacing w:line="242" w:lineRule="auto"/>
              <w:ind w:left="102"/>
            </w:pPr>
            <w:r>
              <w:rPr>
                <w:spacing w:val="-2"/>
              </w:rPr>
              <w:t xml:space="preserve">December </w:t>
            </w:r>
            <w:r>
              <w:rPr>
                <w:spacing w:val="-4"/>
              </w:rPr>
              <w:t>2016</w:t>
            </w:r>
          </w:p>
        </w:tc>
        <w:tc>
          <w:tcPr>
            <w:tcW w:w="7702" w:type="dxa"/>
          </w:tcPr>
          <w:p w14:paraId="6E44D40B" w14:textId="77777777" w:rsidR="001B411D" w:rsidRDefault="00466724">
            <w:pPr>
              <w:pStyle w:val="TableParagraph"/>
              <w:spacing w:line="242" w:lineRule="auto"/>
              <w:ind w:left="105"/>
              <w:rPr>
                <w:sz w:val="23"/>
              </w:rPr>
            </w:pPr>
            <w:r>
              <w:rPr>
                <w:sz w:val="23"/>
              </w:rPr>
              <w:t>Mr.Pratap is a 75 year old man who has come with a history</w:t>
            </w:r>
            <w:r>
              <w:rPr>
                <w:spacing w:val="-1"/>
                <w:sz w:val="23"/>
              </w:rPr>
              <w:t xml:space="preserve"> </w:t>
            </w:r>
            <w:r>
              <w:rPr>
                <w:sz w:val="23"/>
              </w:rPr>
              <w:t>of yellow discolouration of his eyes. You notice that he is jaundiced.</w:t>
            </w:r>
          </w:p>
          <w:p w14:paraId="618792D2" w14:textId="77777777" w:rsidR="001B411D" w:rsidRDefault="00466724">
            <w:pPr>
              <w:pStyle w:val="TableParagraph"/>
              <w:numPr>
                <w:ilvl w:val="0"/>
                <w:numId w:val="408"/>
              </w:numPr>
              <w:tabs>
                <w:tab w:val="left" w:pos="342"/>
              </w:tabs>
              <w:ind w:left="342" w:hanging="237"/>
              <w:rPr>
                <w:sz w:val="23"/>
              </w:rPr>
            </w:pPr>
            <w:r>
              <w:rPr>
                <w:sz w:val="23"/>
              </w:rPr>
              <w:t>What</w:t>
            </w:r>
            <w:r>
              <w:rPr>
                <w:spacing w:val="3"/>
                <w:sz w:val="23"/>
              </w:rPr>
              <w:t xml:space="preserve"> </w:t>
            </w:r>
            <w:r>
              <w:rPr>
                <w:sz w:val="23"/>
              </w:rPr>
              <w:t>is</w:t>
            </w:r>
            <w:r>
              <w:rPr>
                <w:spacing w:val="3"/>
                <w:sz w:val="23"/>
              </w:rPr>
              <w:t xml:space="preserve"> </w:t>
            </w:r>
            <w:r>
              <w:rPr>
                <w:sz w:val="23"/>
              </w:rPr>
              <w:t>the</w:t>
            </w:r>
            <w:r>
              <w:rPr>
                <w:spacing w:val="4"/>
                <w:sz w:val="23"/>
              </w:rPr>
              <w:t xml:space="preserve"> </w:t>
            </w:r>
            <w:r>
              <w:rPr>
                <w:sz w:val="23"/>
              </w:rPr>
              <w:t>differential</w:t>
            </w:r>
            <w:r>
              <w:rPr>
                <w:spacing w:val="3"/>
                <w:sz w:val="23"/>
              </w:rPr>
              <w:t xml:space="preserve"> </w:t>
            </w:r>
            <w:r>
              <w:rPr>
                <w:sz w:val="23"/>
              </w:rPr>
              <w:t>diagnosis</w:t>
            </w:r>
            <w:r>
              <w:rPr>
                <w:spacing w:val="4"/>
                <w:sz w:val="23"/>
              </w:rPr>
              <w:t xml:space="preserve"> </w:t>
            </w:r>
            <w:r>
              <w:rPr>
                <w:sz w:val="23"/>
              </w:rPr>
              <w:t>for</w:t>
            </w:r>
            <w:r>
              <w:rPr>
                <w:spacing w:val="2"/>
                <w:sz w:val="23"/>
              </w:rPr>
              <w:t xml:space="preserve"> </w:t>
            </w:r>
            <w:r>
              <w:rPr>
                <w:sz w:val="23"/>
              </w:rPr>
              <w:t>the</w:t>
            </w:r>
            <w:r>
              <w:rPr>
                <w:spacing w:val="6"/>
                <w:sz w:val="23"/>
              </w:rPr>
              <w:t xml:space="preserve"> </w:t>
            </w:r>
            <w:r>
              <w:rPr>
                <w:sz w:val="23"/>
              </w:rPr>
              <w:t>cause</w:t>
            </w:r>
            <w:r>
              <w:rPr>
                <w:spacing w:val="5"/>
                <w:sz w:val="23"/>
              </w:rPr>
              <w:t xml:space="preserve"> </w:t>
            </w:r>
            <w:r>
              <w:rPr>
                <w:sz w:val="23"/>
              </w:rPr>
              <w:t>of</w:t>
            </w:r>
            <w:r>
              <w:rPr>
                <w:spacing w:val="4"/>
                <w:sz w:val="23"/>
              </w:rPr>
              <w:t xml:space="preserve"> </w:t>
            </w:r>
            <w:r>
              <w:rPr>
                <w:sz w:val="23"/>
              </w:rPr>
              <w:t>his</w:t>
            </w:r>
            <w:r>
              <w:rPr>
                <w:spacing w:val="3"/>
                <w:sz w:val="23"/>
              </w:rPr>
              <w:t xml:space="preserve"> </w:t>
            </w:r>
            <w:r>
              <w:rPr>
                <w:spacing w:val="-2"/>
                <w:sz w:val="23"/>
              </w:rPr>
              <w:t>jaundice?</w:t>
            </w:r>
          </w:p>
          <w:p w14:paraId="291860A0" w14:textId="77777777" w:rsidR="001B411D" w:rsidRDefault="00466724">
            <w:pPr>
              <w:pStyle w:val="TableParagraph"/>
              <w:numPr>
                <w:ilvl w:val="0"/>
                <w:numId w:val="408"/>
              </w:numPr>
              <w:tabs>
                <w:tab w:val="left" w:pos="356"/>
              </w:tabs>
              <w:spacing w:before="1"/>
              <w:ind w:left="356" w:hanging="251"/>
              <w:rPr>
                <w:sz w:val="23"/>
              </w:rPr>
            </w:pPr>
            <w:r>
              <w:rPr>
                <w:sz w:val="23"/>
              </w:rPr>
              <w:t>How</w:t>
            </w:r>
            <w:r>
              <w:rPr>
                <w:spacing w:val="4"/>
                <w:sz w:val="23"/>
              </w:rPr>
              <w:t xml:space="preserve"> </w:t>
            </w:r>
            <w:r>
              <w:rPr>
                <w:sz w:val="23"/>
              </w:rPr>
              <w:t>will</w:t>
            </w:r>
            <w:r>
              <w:rPr>
                <w:spacing w:val="8"/>
                <w:sz w:val="23"/>
              </w:rPr>
              <w:t xml:space="preserve"> </w:t>
            </w:r>
            <w:r>
              <w:rPr>
                <w:sz w:val="23"/>
              </w:rPr>
              <w:t>you</w:t>
            </w:r>
            <w:r>
              <w:rPr>
                <w:spacing w:val="4"/>
                <w:sz w:val="23"/>
              </w:rPr>
              <w:t xml:space="preserve"> </w:t>
            </w:r>
            <w:r>
              <w:rPr>
                <w:sz w:val="23"/>
              </w:rPr>
              <w:t>proceed</w:t>
            </w:r>
            <w:r>
              <w:rPr>
                <w:spacing w:val="7"/>
                <w:sz w:val="23"/>
              </w:rPr>
              <w:t xml:space="preserve"> </w:t>
            </w:r>
            <w:r>
              <w:rPr>
                <w:sz w:val="23"/>
              </w:rPr>
              <w:t>with</w:t>
            </w:r>
            <w:r>
              <w:rPr>
                <w:spacing w:val="4"/>
                <w:sz w:val="23"/>
              </w:rPr>
              <w:t xml:space="preserve"> </w:t>
            </w:r>
            <w:r>
              <w:rPr>
                <w:sz w:val="23"/>
              </w:rPr>
              <w:t>history and</w:t>
            </w:r>
            <w:r>
              <w:rPr>
                <w:spacing w:val="4"/>
                <w:sz w:val="23"/>
              </w:rPr>
              <w:t xml:space="preserve"> </w:t>
            </w:r>
            <w:r>
              <w:rPr>
                <w:sz w:val="23"/>
              </w:rPr>
              <w:t>physical</w:t>
            </w:r>
            <w:r>
              <w:rPr>
                <w:spacing w:val="5"/>
                <w:sz w:val="23"/>
              </w:rPr>
              <w:t xml:space="preserve"> </w:t>
            </w:r>
            <w:r>
              <w:rPr>
                <w:sz w:val="23"/>
              </w:rPr>
              <w:t>examination</w:t>
            </w:r>
            <w:r>
              <w:rPr>
                <w:spacing w:val="4"/>
                <w:sz w:val="23"/>
              </w:rPr>
              <w:t xml:space="preserve"> </w:t>
            </w:r>
            <w:r>
              <w:rPr>
                <w:sz w:val="23"/>
              </w:rPr>
              <w:t>to</w:t>
            </w:r>
            <w:r>
              <w:rPr>
                <w:spacing w:val="10"/>
                <w:sz w:val="23"/>
              </w:rPr>
              <w:t xml:space="preserve"> </w:t>
            </w:r>
            <w:r>
              <w:rPr>
                <w:sz w:val="23"/>
              </w:rPr>
              <w:t>assess</w:t>
            </w:r>
            <w:r>
              <w:rPr>
                <w:spacing w:val="5"/>
                <w:sz w:val="23"/>
              </w:rPr>
              <w:t xml:space="preserve"> </w:t>
            </w:r>
            <w:r>
              <w:rPr>
                <w:spacing w:val="-4"/>
                <w:sz w:val="23"/>
              </w:rPr>
              <w:t>him?</w:t>
            </w:r>
          </w:p>
          <w:p w14:paraId="273FA7E7" w14:textId="77777777" w:rsidR="001B411D" w:rsidRDefault="00466724">
            <w:pPr>
              <w:pStyle w:val="TableParagraph"/>
              <w:numPr>
                <w:ilvl w:val="0"/>
                <w:numId w:val="408"/>
              </w:numPr>
              <w:tabs>
                <w:tab w:val="left" w:pos="344"/>
              </w:tabs>
              <w:spacing w:before="4"/>
              <w:rPr>
                <w:sz w:val="23"/>
              </w:rPr>
            </w:pPr>
            <w:r>
              <w:rPr>
                <w:sz w:val="23"/>
              </w:rPr>
              <w:t>Investigations</w:t>
            </w:r>
            <w:r>
              <w:rPr>
                <w:spacing w:val="9"/>
                <w:sz w:val="23"/>
              </w:rPr>
              <w:t xml:space="preserve"> </w:t>
            </w:r>
            <w:r>
              <w:rPr>
                <w:sz w:val="23"/>
              </w:rPr>
              <w:t>you</w:t>
            </w:r>
            <w:r>
              <w:rPr>
                <w:spacing w:val="4"/>
                <w:sz w:val="23"/>
              </w:rPr>
              <w:t xml:space="preserve"> </w:t>
            </w:r>
            <w:r>
              <w:rPr>
                <w:sz w:val="23"/>
              </w:rPr>
              <w:t>would</w:t>
            </w:r>
            <w:r>
              <w:rPr>
                <w:spacing w:val="4"/>
                <w:sz w:val="23"/>
              </w:rPr>
              <w:t xml:space="preserve"> </w:t>
            </w:r>
            <w:r>
              <w:rPr>
                <w:sz w:val="23"/>
              </w:rPr>
              <w:t>ask</w:t>
            </w:r>
            <w:r>
              <w:rPr>
                <w:spacing w:val="3"/>
                <w:sz w:val="23"/>
              </w:rPr>
              <w:t xml:space="preserve"> </w:t>
            </w:r>
            <w:r>
              <w:rPr>
                <w:sz w:val="23"/>
              </w:rPr>
              <w:t>for</w:t>
            </w:r>
            <w:r>
              <w:rPr>
                <w:spacing w:val="4"/>
                <w:sz w:val="23"/>
              </w:rPr>
              <w:t xml:space="preserve"> </w:t>
            </w:r>
            <w:r>
              <w:rPr>
                <w:sz w:val="23"/>
              </w:rPr>
              <w:t>with</w:t>
            </w:r>
            <w:r>
              <w:rPr>
                <w:spacing w:val="4"/>
                <w:sz w:val="23"/>
              </w:rPr>
              <w:t xml:space="preserve"> </w:t>
            </w:r>
            <w:r>
              <w:rPr>
                <w:sz w:val="23"/>
              </w:rPr>
              <w:t>justification</w:t>
            </w:r>
            <w:r>
              <w:rPr>
                <w:spacing w:val="4"/>
                <w:sz w:val="23"/>
              </w:rPr>
              <w:t xml:space="preserve"> </w:t>
            </w:r>
            <w:r>
              <w:rPr>
                <w:sz w:val="23"/>
              </w:rPr>
              <w:t>for</w:t>
            </w:r>
            <w:r>
              <w:rPr>
                <w:spacing w:val="4"/>
                <w:sz w:val="23"/>
              </w:rPr>
              <w:t xml:space="preserve"> </w:t>
            </w:r>
            <w:r>
              <w:rPr>
                <w:spacing w:val="-2"/>
                <w:sz w:val="23"/>
              </w:rPr>
              <w:t>each.</w:t>
            </w:r>
          </w:p>
          <w:p w14:paraId="50191139" w14:textId="77777777" w:rsidR="001B411D" w:rsidRDefault="00466724">
            <w:pPr>
              <w:pStyle w:val="TableParagraph"/>
              <w:numPr>
                <w:ilvl w:val="0"/>
                <w:numId w:val="408"/>
              </w:numPr>
              <w:tabs>
                <w:tab w:val="left" w:pos="356"/>
              </w:tabs>
              <w:spacing w:line="270" w:lineRule="atLeast"/>
              <w:ind w:left="105" w:right="685" w:firstLine="0"/>
              <w:rPr>
                <w:sz w:val="23"/>
              </w:rPr>
            </w:pPr>
            <w:r>
              <w:rPr>
                <w:sz w:val="23"/>
              </w:rPr>
              <w:t>What are the characteristics of liver function tests in hepatocellular and obstructive jaundice?</w:t>
            </w:r>
            <w:r>
              <w:rPr>
                <w:spacing w:val="40"/>
                <w:sz w:val="23"/>
              </w:rPr>
              <w:t xml:space="preserve"> </w:t>
            </w:r>
            <w:r>
              <w:rPr>
                <w:sz w:val="23"/>
              </w:rPr>
              <w:t>2+3+3+2</w:t>
            </w:r>
          </w:p>
        </w:tc>
      </w:tr>
    </w:tbl>
    <w:p w14:paraId="349B46C8" w14:textId="77777777" w:rsidR="001B411D" w:rsidRDefault="001B411D">
      <w:pPr>
        <w:pStyle w:val="TableParagraph"/>
        <w:spacing w:line="270" w:lineRule="atLeast"/>
        <w:rPr>
          <w:sz w:val="23"/>
        </w:rPr>
        <w:sectPr w:rsidR="001B411D">
          <w:pgSz w:w="11900" w:h="16820"/>
          <w:pgMar w:top="1320" w:right="141" w:bottom="2680" w:left="283" w:header="439" w:footer="2475" w:gutter="0"/>
          <w:cols w:space="720"/>
        </w:sectPr>
      </w:pPr>
    </w:p>
    <w:p w14:paraId="43F72A04"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136"/>
        <w:gridCol w:w="7702"/>
      </w:tblGrid>
      <w:tr w:rsidR="001B411D" w14:paraId="53A573DA" w14:textId="77777777">
        <w:trPr>
          <w:trHeight w:val="1878"/>
        </w:trPr>
        <w:tc>
          <w:tcPr>
            <w:tcW w:w="1484" w:type="dxa"/>
          </w:tcPr>
          <w:p w14:paraId="7C13C09A" w14:textId="77777777" w:rsidR="001B411D" w:rsidRDefault="00466724">
            <w:pPr>
              <w:pStyle w:val="TableParagraph"/>
              <w:spacing w:line="251" w:lineRule="exact"/>
            </w:pPr>
            <w:r>
              <w:rPr>
                <w:spacing w:val="-2"/>
              </w:rPr>
              <w:t>Jaundice</w:t>
            </w:r>
          </w:p>
        </w:tc>
        <w:tc>
          <w:tcPr>
            <w:tcW w:w="1136" w:type="dxa"/>
          </w:tcPr>
          <w:p w14:paraId="1CD0DC64" w14:textId="77777777" w:rsidR="001B411D" w:rsidRDefault="00466724">
            <w:pPr>
              <w:pStyle w:val="TableParagraph"/>
              <w:spacing w:line="251" w:lineRule="exact"/>
              <w:ind w:left="0" w:right="4"/>
              <w:jc w:val="center"/>
            </w:pPr>
            <w:r>
              <w:t>June</w:t>
            </w:r>
            <w:r>
              <w:rPr>
                <w:spacing w:val="6"/>
              </w:rPr>
              <w:t xml:space="preserve"> </w:t>
            </w:r>
            <w:r>
              <w:rPr>
                <w:spacing w:val="-4"/>
              </w:rPr>
              <w:t>2015</w:t>
            </w:r>
          </w:p>
        </w:tc>
        <w:tc>
          <w:tcPr>
            <w:tcW w:w="7702" w:type="dxa"/>
          </w:tcPr>
          <w:p w14:paraId="13A3B954" w14:textId="77777777" w:rsidR="001B411D" w:rsidRDefault="00466724">
            <w:pPr>
              <w:pStyle w:val="TableParagraph"/>
              <w:spacing w:line="242" w:lineRule="auto"/>
              <w:ind w:left="105"/>
              <w:rPr>
                <w:sz w:val="23"/>
              </w:rPr>
            </w:pPr>
            <w:r>
              <w:rPr>
                <w:sz w:val="23"/>
              </w:rPr>
              <w:t>A 45 year old hospital worker complains of tiredness, right upper quadrant pain and dark urine. Examination reveals jaundice.</w:t>
            </w:r>
          </w:p>
          <w:p w14:paraId="0B098C8F" w14:textId="77777777" w:rsidR="001B411D" w:rsidRDefault="00466724">
            <w:pPr>
              <w:pStyle w:val="TableParagraph"/>
              <w:numPr>
                <w:ilvl w:val="0"/>
                <w:numId w:val="407"/>
              </w:numPr>
              <w:tabs>
                <w:tab w:val="left" w:pos="344"/>
              </w:tabs>
              <w:ind w:left="344" w:hanging="239"/>
              <w:rPr>
                <w:sz w:val="23"/>
              </w:rPr>
            </w:pPr>
            <w:r>
              <w:rPr>
                <w:sz w:val="23"/>
              </w:rPr>
              <w:t>List</w:t>
            </w:r>
            <w:r>
              <w:rPr>
                <w:spacing w:val="4"/>
                <w:sz w:val="23"/>
              </w:rPr>
              <w:t xml:space="preserve"> </w:t>
            </w:r>
            <w:r>
              <w:rPr>
                <w:sz w:val="23"/>
              </w:rPr>
              <w:t>the</w:t>
            </w:r>
            <w:r>
              <w:rPr>
                <w:spacing w:val="3"/>
                <w:sz w:val="23"/>
              </w:rPr>
              <w:t xml:space="preserve"> </w:t>
            </w:r>
            <w:r>
              <w:rPr>
                <w:sz w:val="23"/>
              </w:rPr>
              <w:t>additional</w:t>
            </w:r>
            <w:r>
              <w:rPr>
                <w:spacing w:val="4"/>
                <w:sz w:val="23"/>
              </w:rPr>
              <w:t xml:space="preserve"> </w:t>
            </w:r>
            <w:r>
              <w:rPr>
                <w:sz w:val="23"/>
              </w:rPr>
              <w:t>points</w:t>
            </w:r>
            <w:r>
              <w:rPr>
                <w:spacing w:val="3"/>
                <w:sz w:val="23"/>
              </w:rPr>
              <w:t xml:space="preserve"> </w:t>
            </w:r>
            <w:r>
              <w:rPr>
                <w:sz w:val="23"/>
              </w:rPr>
              <w:t>to</w:t>
            </w:r>
            <w:r>
              <w:rPr>
                <w:spacing w:val="3"/>
                <w:sz w:val="23"/>
              </w:rPr>
              <w:t xml:space="preserve"> </w:t>
            </w:r>
            <w:r>
              <w:rPr>
                <w:sz w:val="23"/>
              </w:rPr>
              <w:t>be</w:t>
            </w:r>
            <w:r>
              <w:rPr>
                <w:spacing w:val="3"/>
                <w:sz w:val="23"/>
              </w:rPr>
              <w:t xml:space="preserve"> </w:t>
            </w:r>
            <w:r>
              <w:rPr>
                <w:sz w:val="23"/>
              </w:rPr>
              <w:t>looked</w:t>
            </w:r>
            <w:r>
              <w:rPr>
                <w:spacing w:val="3"/>
                <w:sz w:val="23"/>
              </w:rPr>
              <w:t xml:space="preserve"> </w:t>
            </w:r>
            <w:r>
              <w:rPr>
                <w:sz w:val="23"/>
              </w:rPr>
              <w:t>for</w:t>
            </w:r>
            <w:r>
              <w:rPr>
                <w:spacing w:val="3"/>
                <w:sz w:val="23"/>
              </w:rPr>
              <w:t xml:space="preserve"> </w:t>
            </w:r>
            <w:r>
              <w:rPr>
                <w:sz w:val="23"/>
              </w:rPr>
              <w:t>in</w:t>
            </w:r>
            <w:r>
              <w:rPr>
                <w:spacing w:val="4"/>
                <w:sz w:val="23"/>
              </w:rPr>
              <w:t xml:space="preserve"> </w:t>
            </w:r>
            <w:r>
              <w:rPr>
                <w:sz w:val="23"/>
              </w:rPr>
              <w:t>the</w:t>
            </w:r>
            <w:r>
              <w:rPr>
                <w:spacing w:val="3"/>
                <w:sz w:val="23"/>
              </w:rPr>
              <w:t xml:space="preserve"> </w:t>
            </w:r>
            <w:r>
              <w:rPr>
                <w:sz w:val="23"/>
              </w:rPr>
              <w:t>history</w:t>
            </w:r>
            <w:r>
              <w:rPr>
                <w:spacing w:val="1"/>
                <w:sz w:val="23"/>
              </w:rPr>
              <w:t xml:space="preserve"> </w:t>
            </w:r>
            <w:r>
              <w:rPr>
                <w:sz w:val="23"/>
              </w:rPr>
              <w:t>and</w:t>
            </w:r>
            <w:r>
              <w:rPr>
                <w:spacing w:val="9"/>
                <w:sz w:val="23"/>
              </w:rPr>
              <w:t xml:space="preserve"> </w:t>
            </w:r>
            <w:r>
              <w:rPr>
                <w:spacing w:val="-2"/>
                <w:sz w:val="23"/>
              </w:rPr>
              <w:t>examination.</w:t>
            </w:r>
          </w:p>
          <w:p w14:paraId="0861F08A" w14:textId="77777777" w:rsidR="001B411D" w:rsidRDefault="00466724">
            <w:pPr>
              <w:pStyle w:val="TableParagraph"/>
              <w:numPr>
                <w:ilvl w:val="0"/>
                <w:numId w:val="407"/>
              </w:numPr>
              <w:tabs>
                <w:tab w:val="left" w:pos="358"/>
              </w:tabs>
              <w:spacing w:before="1"/>
              <w:ind w:left="358" w:hanging="253"/>
              <w:rPr>
                <w:sz w:val="23"/>
              </w:rPr>
            </w:pPr>
            <w:r>
              <w:rPr>
                <w:sz w:val="23"/>
              </w:rPr>
              <w:t>List</w:t>
            </w:r>
            <w:r>
              <w:rPr>
                <w:spacing w:val="4"/>
                <w:sz w:val="23"/>
              </w:rPr>
              <w:t xml:space="preserve"> </w:t>
            </w:r>
            <w:r>
              <w:rPr>
                <w:sz w:val="23"/>
              </w:rPr>
              <w:t>the</w:t>
            </w:r>
            <w:r>
              <w:rPr>
                <w:spacing w:val="3"/>
                <w:sz w:val="23"/>
              </w:rPr>
              <w:t xml:space="preserve"> </w:t>
            </w:r>
            <w:r>
              <w:rPr>
                <w:sz w:val="23"/>
              </w:rPr>
              <w:t>differential</w:t>
            </w:r>
            <w:r>
              <w:rPr>
                <w:spacing w:val="3"/>
                <w:sz w:val="23"/>
              </w:rPr>
              <w:t xml:space="preserve"> </w:t>
            </w:r>
            <w:r>
              <w:rPr>
                <w:spacing w:val="-2"/>
                <w:sz w:val="23"/>
              </w:rPr>
              <w:t>diagnosis.</w:t>
            </w:r>
          </w:p>
          <w:p w14:paraId="3055A684" w14:textId="77777777" w:rsidR="001B411D" w:rsidRDefault="00466724">
            <w:pPr>
              <w:pStyle w:val="TableParagraph"/>
              <w:numPr>
                <w:ilvl w:val="0"/>
                <w:numId w:val="407"/>
              </w:numPr>
              <w:tabs>
                <w:tab w:val="left" w:pos="344"/>
              </w:tabs>
              <w:spacing w:before="4"/>
              <w:ind w:left="344" w:hanging="239"/>
              <w:rPr>
                <w:sz w:val="23"/>
              </w:rPr>
            </w:pPr>
            <w:r>
              <w:rPr>
                <w:sz w:val="23"/>
              </w:rPr>
              <w:t>List</w:t>
            </w:r>
            <w:r>
              <w:rPr>
                <w:spacing w:val="5"/>
                <w:sz w:val="23"/>
              </w:rPr>
              <w:t xml:space="preserve"> </w:t>
            </w:r>
            <w:r>
              <w:rPr>
                <w:sz w:val="23"/>
              </w:rPr>
              <w:t>the</w:t>
            </w:r>
            <w:r>
              <w:rPr>
                <w:spacing w:val="4"/>
                <w:sz w:val="23"/>
              </w:rPr>
              <w:t xml:space="preserve"> </w:t>
            </w:r>
            <w:r>
              <w:rPr>
                <w:sz w:val="23"/>
              </w:rPr>
              <w:t>relevant</w:t>
            </w:r>
            <w:r>
              <w:rPr>
                <w:spacing w:val="4"/>
                <w:sz w:val="23"/>
              </w:rPr>
              <w:t xml:space="preserve"> </w:t>
            </w:r>
            <w:r>
              <w:rPr>
                <w:sz w:val="23"/>
              </w:rPr>
              <w:t>laboratory tests</w:t>
            </w:r>
            <w:r>
              <w:rPr>
                <w:spacing w:val="5"/>
                <w:sz w:val="23"/>
              </w:rPr>
              <w:t xml:space="preserve"> </w:t>
            </w:r>
            <w:r>
              <w:rPr>
                <w:sz w:val="23"/>
              </w:rPr>
              <w:t>in</w:t>
            </w:r>
            <w:r>
              <w:rPr>
                <w:spacing w:val="4"/>
                <w:sz w:val="23"/>
              </w:rPr>
              <w:t xml:space="preserve"> </w:t>
            </w:r>
            <w:r>
              <w:rPr>
                <w:sz w:val="23"/>
              </w:rPr>
              <w:t>each</w:t>
            </w:r>
            <w:r>
              <w:rPr>
                <w:spacing w:val="5"/>
                <w:sz w:val="23"/>
              </w:rPr>
              <w:t xml:space="preserve"> </w:t>
            </w:r>
            <w:r>
              <w:rPr>
                <w:sz w:val="23"/>
              </w:rPr>
              <w:t>diagnosis</w:t>
            </w:r>
            <w:r>
              <w:rPr>
                <w:spacing w:val="5"/>
                <w:sz w:val="23"/>
              </w:rPr>
              <w:t xml:space="preserve"> </w:t>
            </w:r>
            <w:r>
              <w:rPr>
                <w:sz w:val="23"/>
              </w:rPr>
              <w:t>listed</w:t>
            </w:r>
            <w:r>
              <w:rPr>
                <w:spacing w:val="4"/>
                <w:sz w:val="23"/>
              </w:rPr>
              <w:t xml:space="preserve"> </w:t>
            </w:r>
            <w:r>
              <w:rPr>
                <w:sz w:val="23"/>
              </w:rPr>
              <w:t>in</w:t>
            </w:r>
            <w:r>
              <w:rPr>
                <w:spacing w:val="4"/>
                <w:sz w:val="23"/>
              </w:rPr>
              <w:t xml:space="preserve"> </w:t>
            </w:r>
            <w:r>
              <w:rPr>
                <w:spacing w:val="-4"/>
                <w:sz w:val="23"/>
              </w:rPr>
              <w:t>(b).</w:t>
            </w:r>
          </w:p>
          <w:p w14:paraId="60E1DB43" w14:textId="77777777" w:rsidR="001B411D" w:rsidRDefault="00466724">
            <w:pPr>
              <w:pStyle w:val="TableParagraph"/>
              <w:numPr>
                <w:ilvl w:val="0"/>
                <w:numId w:val="407"/>
              </w:numPr>
              <w:tabs>
                <w:tab w:val="left" w:pos="356"/>
              </w:tabs>
              <w:spacing w:before="4"/>
              <w:ind w:left="356" w:hanging="251"/>
              <w:rPr>
                <w:sz w:val="23"/>
              </w:rPr>
            </w:pPr>
            <w:r>
              <w:rPr>
                <w:sz w:val="23"/>
              </w:rPr>
              <w:t>Relevant</w:t>
            </w:r>
            <w:r>
              <w:rPr>
                <w:spacing w:val="5"/>
                <w:sz w:val="23"/>
              </w:rPr>
              <w:t xml:space="preserve"> </w:t>
            </w:r>
            <w:r>
              <w:rPr>
                <w:sz w:val="23"/>
              </w:rPr>
              <w:t>preventive</w:t>
            </w:r>
            <w:r>
              <w:rPr>
                <w:spacing w:val="4"/>
                <w:sz w:val="23"/>
              </w:rPr>
              <w:t xml:space="preserve"> </w:t>
            </w:r>
            <w:r>
              <w:rPr>
                <w:sz w:val="23"/>
              </w:rPr>
              <w:t>measures</w:t>
            </w:r>
            <w:r>
              <w:rPr>
                <w:spacing w:val="5"/>
                <w:sz w:val="23"/>
              </w:rPr>
              <w:t xml:space="preserve"> </w:t>
            </w:r>
            <w:r>
              <w:rPr>
                <w:sz w:val="23"/>
              </w:rPr>
              <w:t>pertaining</w:t>
            </w:r>
            <w:r>
              <w:rPr>
                <w:spacing w:val="3"/>
                <w:sz w:val="23"/>
              </w:rPr>
              <w:t xml:space="preserve"> </w:t>
            </w:r>
            <w:r>
              <w:rPr>
                <w:sz w:val="23"/>
              </w:rPr>
              <w:t>to</w:t>
            </w:r>
            <w:r>
              <w:rPr>
                <w:spacing w:val="6"/>
                <w:sz w:val="23"/>
              </w:rPr>
              <w:t xml:space="preserve"> </w:t>
            </w:r>
            <w:r>
              <w:rPr>
                <w:sz w:val="23"/>
              </w:rPr>
              <w:t>points</w:t>
            </w:r>
            <w:r>
              <w:rPr>
                <w:spacing w:val="5"/>
                <w:sz w:val="23"/>
              </w:rPr>
              <w:t xml:space="preserve"> </w:t>
            </w:r>
            <w:r>
              <w:rPr>
                <w:sz w:val="23"/>
              </w:rPr>
              <w:t>in</w:t>
            </w:r>
            <w:r>
              <w:rPr>
                <w:spacing w:val="5"/>
                <w:sz w:val="23"/>
              </w:rPr>
              <w:t xml:space="preserve"> </w:t>
            </w:r>
            <w:r>
              <w:rPr>
                <w:sz w:val="23"/>
              </w:rPr>
              <w:t>(b).</w:t>
            </w:r>
            <w:r>
              <w:rPr>
                <w:spacing w:val="-2"/>
                <w:sz w:val="23"/>
              </w:rPr>
              <w:t xml:space="preserve"> 2+4+2+2</w:t>
            </w:r>
          </w:p>
        </w:tc>
      </w:tr>
      <w:tr w:rsidR="001B411D" w14:paraId="1A891889" w14:textId="77777777">
        <w:trPr>
          <w:trHeight w:val="1801"/>
        </w:trPr>
        <w:tc>
          <w:tcPr>
            <w:tcW w:w="1484" w:type="dxa"/>
          </w:tcPr>
          <w:p w14:paraId="0D5A5C39" w14:textId="77777777" w:rsidR="001B411D" w:rsidRDefault="00466724">
            <w:pPr>
              <w:pStyle w:val="TableParagraph"/>
              <w:spacing w:line="242" w:lineRule="auto"/>
              <w:ind w:right="64"/>
            </w:pPr>
            <w:r>
              <w:rPr>
                <w:spacing w:val="-2"/>
              </w:rPr>
              <w:t xml:space="preserve">Alcoholic </w:t>
            </w:r>
            <w:r>
              <w:t>Liver</w:t>
            </w:r>
            <w:r>
              <w:rPr>
                <w:spacing w:val="-14"/>
              </w:rPr>
              <w:t xml:space="preserve"> </w:t>
            </w:r>
            <w:r>
              <w:t>disease</w:t>
            </w:r>
          </w:p>
        </w:tc>
        <w:tc>
          <w:tcPr>
            <w:tcW w:w="1136" w:type="dxa"/>
          </w:tcPr>
          <w:p w14:paraId="5E90AB01" w14:textId="77777777" w:rsidR="001B411D" w:rsidRDefault="00466724">
            <w:pPr>
              <w:pStyle w:val="TableParagraph"/>
              <w:spacing w:line="250" w:lineRule="exact"/>
              <w:ind w:left="0" w:right="4"/>
              <w:jc w:val="center"/>
            </w:pPr>
            <w:r>
              <w:t>June</w:t>
            </w:r>
            <w:r>
              <w:rPr>
                <w:spacing w:val="6"/>
              </w:rPr>
              <w:t xml:space="preserve"> </w:t>
            </w:r>
            <w:r>
              <w:rPr>
                <w:spacing w:val="-4"/>
              </w:rPr>
              <w:t>2018</w:t>
            </w:r>
          </w:p>
        </w:tc>
        <w:tc>
          <w:tcPr>
            <w:tcW w:w="7702" w:type="dxa"/>
          </w:tcPr>
          <w:p w14:paraId="6EFD3D52" w14:textId="77777777" w:rsidR="001B411D" w:rsidRDefault="00466724">
            <w:pPr>
              <w:pStyle w:val="TableParagraph"/>
              <w:spacing w:line="242" w:lineRule="auto"/>
              <w:ind w:left="105" w:right="120"/>
            </w:pPr>
            <w:r>
              <w:t>Ramesh is a 30-year-old truck driver who has come with his wife to discuss about</w:t>
            </w:r>
            <w:r>
              <w:rPr>
                <w:spacing w:val="40"/>
              </w:rPr>
              <w:t xml:space="preserve"> </w:t>
            </w:r>
            <w:r>
              <w:t>his drinking habit.</w:t>
            </w:r>
          </w:p>
          <w:p w14:paraId="04266B94" w14:textId="77777777" w:rsidR="001B411D" w:rsidRDefault="00466724">
            <w:pPr>
              <w:pStyle w:val="TableParagraph"/>
              <w:numPr>
                <w:ilvl w:val="0"/>
                <w:numId w:val="406"/>
              </w:numPr>
              <w:tabs>
                <w:tab w:val="left" w:pos="335"/>
              </w:tabs>
              <w:spacing w:before="2"/>
              <w:ind w:left="335" w:hanging="230"/>
            </w:pPr>
            <w:r>
              <w:t>Outline</w:t>
            </w:r>
            <w:r>
              <w:rPr>
                <w:spacing w:val="1"/>
              </w:rPr>
              <w:t xml:space="preserve"> </w:t>
            </w:r>
            <w:r>
              <w:t>the</w:t>
            </w:r>
            <w:r>
              <w:rPr>
                <w:spacing w:val="4"/>
              </w:rPr>
              <w:t xml:space="preserve"> </w:t>
            </w:r>
            <w:r>
              <w:t>CAGE</w:t>
            </w:r>
            <w:r>
              <w:rPr>
                <w:spacing w:val="4"/>
              </w:rPr>
              <w:t xml:space="preserve"> </w:t>
            </w:r>
            <w:r>
              <w:t>questionnaire</w:t>
            </w:r>
            <w:r>
              <w:rPr>
                <w:spacing w:val="1"/>
              </w:rPr>
              <w:t xml:space="preserve"> </w:t>
            </w:r>
            <w:r>
              <w:t>and</w:t>
            </w:r>
            <w:r>
              <w:rPr>
                <w:spacing w:val="4"/>
              </w:rPr>
              <w:t xml:space="preserve"> </w:t>
            </w:r>
            <w:r>
              <w:t>it’s</w:t>
            </w:r>
            <w:r>
              <w:rPr>
                <w:spacing w:val="3"/>
              </w:rPr>
              <w:t xml:space="preserve"> </w:t>
            </w:r>
            <w:r>
              <w:rPr>
                <w:spacing w:val="-4"/>
              </w:rPr>
              <w:t>use.</w:t>
            </w:r>
          </w:p>
          <w:p w14:paraId="50F9B8BF" w14:textId="77777777" w:rsidR="001B411D" w:rsidRDefault="00466724">
            <w:pPr>
              <w:pStyle w:val="TableParagraph"/>
              <w:numPr>
                <w:ilvl w:val="0"/>
                <w:numId w:val="406"/>
              </w:numPr>
              <w:tabs>
                <w:tab w:val="left" w:pos="347"/>
              </w:tabs>
              <w:spacing w:before="3"/>
              <w:ind w:left="347" w:hanging="242"/>
            </w:pPr>
            <w:r>
              <w:t>What</w:t>
            </w:r>
            <w:r>
              <w:rPr>
                <w:spacing w:val="2"/>
              </w:rPr>
              <w:t xml:space="preserve"> </w:t>
            </w:r>
            <w:r>
              <w:t>treatment</w:t>
            </w:r>
            <w:r>
              <w:rPr>
                <w:spacing w:val="3"/>
              </w:rPr>
              <w:t xml:space="preserve"> </w:t>
            </w:r>
            <w:r>
              <w:t>is</w:t>
            </w:r>
            <w:r>
              <w:rPr>
                <w:spacing w:val="2"/>
              </w:rPr>
              <w:t xml:space="preserve"> </w:t>
            </w:r>
            <w:r>
              <w:t>given</w:t>
            </w:r>
            <w:r>
              <w:rPr>
                <w:spacing w:val="3"/>
              </w:rPr>
              <w:t xml:space="preserve"> </w:t>
            </w:r>
            <w:r>
              <w:t>if he</w:t>
            </w:r>
            <w:r>
              <w:rPr>
                <w:spacing w:val="3"/>
              </w:rPr>
              <w:t xml:space="preserve"> </w:t>
            </w:r>
            <w:r>
              <w:t>requires</w:t>
            </w:r>
            <w:r>
              <w:rPr>
                <w:spacing w:val="1"/>
              </w:rPr>
              <w:t xml:space="preserve"> </w:t>
            </w:r>
            <w:r>
              <w:t>admission</w:t>
            </w:r>
            <w:r>
              <w:rPr>
                <w:spacing w:val="3"/>
              </w:rPr>
              <w:t xml:space="preserve"> </w:t>
            </w:r>
            <w:r>
              <w:t>for</w:t>
            </w:r>
            <w:r>
              <w:rPr>
                <w:spacing w:val="3"/>
              </w:rPr>
              <w:t xml:space="preserve"> </w:t>
            </w:r>
            <w:r>
              <w:t>alcohol</w:t>
            </w:r>
            <w:r>
              <w:rPr>
                <w:spacing w:val="3"/>
              </w:rPr>
              <w:t xml:space="preserve"> </w:t>
            </w:r>
            <w:r>
              <w:t>de</w:t>
            </w:r>
            <w:r>
              <w:rPr>
                <w:spacing w:val="11"/>
              </w:rPr>
              <w:t xml:space="preserve"> </w:t>
            </w:r>
            <w:r>
              <w:t>-</w:t>
            </w:r>
            <w:r>
              <w:rPr>
                <w:spacing w:val="-2"/>
              </w:rPr>
              <w:t>addiction?</w:t>
            </w:r>
          </w:p>
          <w:p w14:paraId="17316921" w14:textId="77777777" w:rsidR="001B411D" w:rsidRDefault="00466724">
            <w:pPr>
              <w:pStyle w:val="TableParagraph"/>
              <w:numPr>
                <w:ilvl w:val="0"/>
                <w:numId w:val="406"/>
              </w:numPr>
              <w:tabs>
                <w:tab w:val="left" w:pos="391"/>
              </w:tabs>
              <w:spacing w:before="4"/>
              <w:ind w:left="391" w:hanging="286"/>
            </w:pPr>
            <w:r>
              <w:t>What</w:t>
            </w:r>
            <w:r>
              <w:rPr>
                <w:spacing w:val="2"/>
              </w:rPr>
              <w:t xml:space="preserve"> </w:t>
            </w:r>
            <w:r>
              <w:t>investigations</w:t>
            </w:r>
            <w:r>
              <w:rPr>
                <w:spacing w:val="2"/>
              </w:rPr>
              <w:t xml:space="preserve"> </w:t>
            </w:r>
            <w:r>
              <w:t>will</w:t>
            </w:r>
            <w:r>
              <w:rPr>
                <w:spacing w:val="2"/>
              </w:rPr>
              <w:t xml:space="preserve"> </w:t>
            </w:r>
            <w:r>
              <w:t>you</w:t>
            </w:r>
            <w:r>
              <w:rPr>
                <w:spacing w:val="3"/>
              </w:rPr>
              <w:t xml:space="preserve"> </w:t>
            </w:r>
            <w:r>
              <w:t>order</w:t>
            </w:r>
            <w:r>
              <w:rPr>
                <w:spacing w:val="3"/>
              </w:rPr>
              <w:t xml:space="preserve"> </w:t>
            </w:r>
            <w:r>
              <w:t>for</w:t>
            </w:r>
            <w:r>
              <w:rPr>
                <w:spacing w:val="2"/>
              </w:rPr>
              <w:t xml:space="preserve"> </w:t>
            </w:r>
            <w:r>
              <w:t>his</w:t>
            </w:r>
            <w:r>
              <w:rPr>
                <w:spacing w:val="2"/>
              </w:rPr>
              <w:t xml:space="preserve"> </w:t>
            </w:r>
            <w:r>
              <w:rPr>
                <w:spacing w:val="-2"/>
              </w:rPr>
              <w:t>assessment?</w:t>
            </w:r>
          </w:p>
          <w:p w14:paraId="5D9AE67C" w14:textId="77777777" w:rsidR="001B411D" w:rsidRDefault="00466724">
            <w:pPr>
              <w:pStyle w:val="TableParagraph"/>
              <w:numPr>
                <w:ilvl w:val="0"/>
                <w:numId w:val="406"/>
              </w:numPr>
              <w:tabs>
                <w:tab w:val="left" w:pos="409"/>
              </w:tabs>
              <w:spacing w:line="258" w:lineRule="exact"/>
              <w:ind w:left="105" w:right="95" w:firstLine="0"/>
            </w:pPr>
            <w:r>
              <w:rPr>
                <w:noProof/>
              </w:rPr>
              <mc:AlternateContent>
                <mc:Choice Requires="wps">
                  <w:drawing>
                    <wp:anchor distT="0" distB="0" distL="0" distR="0" simplePos="0" relativeHeight="482058752" behindDoc="1" locked="0" layoutInCell="1" allowOverlap="1" wp14:anchorId="4112755D" wp14:editId="7C2D3830">
                      <wp:simplePos x="0" y="0"/>
                      <wp:positionH relativeFrom="column">
                        <wp:posOffset>141128</wp:posOffset>
                      </wp:positionH>
                      <wp:positionV relativeFrom="paragraph">
                        <wp:posOffset>70232</wp:posOffset>
                      </wp:positionV>
                      <wp:extent cx="2780030" cy="370903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60" name="Image 60"/>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112498pt;margin-top:5.530141pt;width:218.9pt;height:292.05pt;mso-position-horizontal-relative:column;mso-position-vertical-relative:paragraph;z-index:-21257728" id="docshapegroup36" coordorigin="222,111" coordsize="4378,5841">
                      <v:shape style="position:absolute;left:222;top:110;width:4378;height:5841" type="#_x0000_t75" id="docshape37" stroked="false">
                        <v:imagedata r:id="rId11" o:title=""/>
                      </v:shape>
                      <w10:wrap type="none"/>
                    </v:group>
                  </w:pict>
                </mc:Fallback>
              </mc:AlternateContent>
            </w:r>
            <w:r>
              <w:t>What is your role as a</w:t>
            </w:r>
            <w:r>
              <w:rPr>
                <w:spacing w:val="10"/>
              </w:rPr>
              <w:t xml:space="preserve"> </w:t>
            </w:r>
            <w:r>
              <w:t>Family Physician to help Ramesh</w:t>
            </w:r>
            <w:r>
              <w:rPr>
                <w:spacing w:val="19"/>
              </w:rPr>
              <w:t xml:space="preserve"> </w:t>
            </w:r>
            <w:r>
              <w:t>stay sober?</w:t>
            </w:r>
            <w:r>
              <w:rPr>
                <w:spacing w:val="10"/>
              </w:rPr>
              <w:t xml:space="preserve"> </w:t>
            </w:r>
            <w:r>
              <w:t>2 + 3 + 3 +</w:t>
            </w:r>
            <w:r>
              <w:rPr>
                <w:spacing w:val="40"/>
              </w:rPr>
              <w:t xml:space="preserve"> </w:t>
            </w:r>
            <w:r>
              <w:rPr>
                <w:spacing w:val="-10"/>
              </w:rPr>
              <w:t>2</w:t>
            </w:r>
          </w:p>
        </w:tc>
      </w:tr>
      <w:tr w:rsidR="001B411D" w14:paraId="4BA0882E" w14:textId="77777777">
        <w:trPr>
          <w:trHeight w:val="804"/>
        </w:trPr>
        <w:tc>
          <w:tcPr>
            <w:tcW w:w="1484" w:type="dxa"/>
          </w:tcPr>
          <w:p w14:paraId="187F126B" w14:textId="77777777" w:rsidR="001B411D" w:rsidRDefault="00466724">
            <w:pPr>
              <w:pStyle w:val="TableParagraph"/>
              <w:spacing w:line="242" w:lineRule="auto"/>
              <w:ind w:right="164"/>
            </w:pPr>
            <w:r>
              <w:rPr>
                <w:spacing w:val="-2"/>
              </w:rPr>
              <w:t xml:space="preserve">Inflammatory </w:t>
            </w:r>
            <w:r>
              <w:rPr>
                <w:spacing w:val="-4"/>
              </w:rPr>
              <w:t>Bowel</w:t>
            </w:r>
            <w:r>
              <w:rPr>
                <w:spacing w:val="80"/>
              </w:rPr>
              <w:t xml:space="preserve"> </w:t>
            </w:r>
            <w:r>
              <w:rPr>
                <w:spacing w:val="-2"/>
              </w:rPr>
              <w:t>disease</w:t>
            </w:r>
          </w:p>
        </w:tc>
        <w:tc>
          <w:tcPr>
            <w:tcW w:w="1136" w:type="dxa"/>
          </w:tcPr>
          <w:p w14:paraId="5DF253C2" w14:textId="77777777" w:rsidR="001B411D" w:rsidRDefault="00466724">
            <w:pPr>
              <w:pStyle w:val="TableParagraph"/>
              <w:spacing w:line="250" w:lineRule="exact"/>
              <w:ind w:left="0" w:right="4"/>
              <w:jc w:val="center"/>
            </w:pPr>
            <w:r>
              <w:t>June</w:t>
            </w:r>
            <w:r>
              <w:rPr>
                <w:spacing w:val="6"/>
              </w:rPr>
              <w:t xml:space="preserve"> </w:t>
            </w:r>
            <w:r>
              <w:rPr>
                <w:spacing w:val="-4"/>
              </w:rPr>
              <w:t>2014</w:t>
            </w:r>
          </w:p>
        </w:tc>
        <w:tc>
          <w:tcPr>
            <w:tcW w:w="7702" w:type="dxa"/>
          </w:tcPr>
          <w:p w14:paraId="34841EDB" w14:textId="77777777" w:rsidR="001B411D" w:rsidRDefault="00466724">
            <w:pPr>
              <w:pStyle w:val="TableParagraph"/>
              <w:spacing w:line="242" w:lineRule="auto"/>
              <w:ind w:left="105"/>
              <w:rPr>
                <w:sz w:val="23"/>
              </w:rPr>
            </w:pPr>
            <w:r>
              <w:rPr>
                <w:sz w:val="23"/>
              </w:rPr>
              <w:t>Write etiology, clinical features, diagnosis, complications and management of</w:t>
            </w:r>
            <w:r>
              <w:rPr>
                <w:spacing w:val="80"/>
                <w:sz w:val="23"/>
              </w:rPr>
              <w:t xml:space="preserve"> </w:t>
            </w:r>
            <w:r>
              <w:rPr>
                <w:sz w:val="23"/>
              </w:rPr>
              <w:t>inflammatory bowel disease.</w:t>
            </w:r>
          </w:p>
        </w:tc>
      </w:tr>
      <w:tr w:rsidR="001B411D" w14:paraId="13727F3C" w14:textId="77777777">
        <w:trPr>
          <w:trHeight w:val="1340"/>
        </w:trPr>
        <w:tc>
          <w:tcPr>
            <w:tcW w:w="1484" w:type="dxa"/>
          </w:tcPr>
          <w:p w14:paraId="689537A2" w14:textId="77777777" w:rsidR="001B411D" w:rsidRDefault="00466724">
            <w:pPr>
              <w:pStyle w:val="TableParagraph"/>
              <w:spacing w:line="250" w:lineRule="exact"/>
            </w:pPr>
            <w:r>
              <w:rPr>
                <w:spacing w:val="-2"/>
              </w:rPr>
              <w:t>Hemetemesis</w:t>
            </w:r>
          </w:p>
        </w:tc>
        <w:tc>
          <w:tcPr>
            <w:tcW w:w="1136" w:type="dxa"/>
          </w:tcPr>
          <w:p w14:paraId="3F842369" w14:textId="77777777" w:rsidR="001B411D" w:rsidRDefault="00466724">
            <w:pPr>
              <w:pStyle w:val="TableParagraph"/>
              <w:spacing w:line="242" w:lineRule="auto"/>
              <w:ind w:left="102"/>
            </w:pPr>
            <w:r>
              <w:rPr>
                <w:spacing w:val="-2"/>
              </w:rPr>
              <w:t xml:space="preserve">December </w:t>
            </w:r>
            <w:r>
              <w:rPr>
                <w:spacing w:val="-4"/>
              </w:rPr>
              <w:t>2012</w:t>
            </w:r>
          </w:p>
        </w:tc>
        <w:tc>
          <w:tcPr>
            <w:tcW w:w="7702" w:type="dxa"/>
          </w:tcPr>
          <w:p w14:paraId="4B4F39A7" w14:textId="77777777" w:rsidR="001B411D" w:rsidRDefault="00466724">
            <w:pPr>
              <w:pStyle w:val="TableParagraph"/>
              <w:numPr>
                <w:ilvl w:val="0"/>
                <w:numId w:val="405"/>
              </w:numPr>
              <w:tabs>
                <w:tab w:val="left" w:pos="342"/>
              </w:tabs>
              <w:spacing w:line="259" w:lineRule="exact"/>
              <w:ind w:left="342" w:hanging="237"/>
              <w:rPr>
                <w:sz w:val="23"/>
              </w:rPr>
            </w:pPr>
            <w:r>
              <w:rPr>
                <w:sz w:val="23"/>
              </w:rPr>
              <w:t>What</w:t>
            </w:r>
            <w:r>
              <w:rPr>
                <w:spacing w:val="2"/>
                <w:sz w:val="23"/>
              </w:rPr>
              <w:t xml:space="preserve"> </w:t>
            </w:r>
            <w:r>
              <w:rPr>
                <w:sz w:val="23"/>
              </w:rPr>
              <w:t>is</w:t>
            </w:r>
            <w:r>
              <w:rPr>
                <w:spacing w:val="3"/>
                <w:sz w:val="23"/>
              </w:rPr>
              <w:t xml:space="preserve"> </w:t>
            </w:r>
            <w:r>
              <w:rPr>
                <w:spacing w:val="-2"/>
                <w:sz w:val="23"/>
              </w:rPr>
              <w:t>hematemesis?</w:t>
            </w:r>
          </w:p>
          <w:p w14:paraId="39639296" w14:textId="77777777" w:rsidR="001B411D" w:rsidRDefault="00466724">
            <w:pPr>
              <w:pStyle w:val="TableParagraph"/>
              <w:numPr>
                <w:ilvl w:val="0"/>
                <w:numId w:val="405"/>
              </w:numPr>
              <w:tabs>
                <w:tab w:val="left" w:pos="356"/>
              </w:tabs>
              <w:spacing w:before="4"/>
              <w:ind w:left="356" w:hanging="251"/>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5"/>
                <w:sz w:val="23"/>
              </w:rPr>
              <w:t xml:space="preserve"> </w:t>
            </w:r>
            <w:r>
              <w:rPr>
                <w:sz w:val="23"/>
              </w:rPr>
              <w:t>common</w:t>
            </w:r>
            <w:r>
              <w:rPr>
                <w:spacing w:val="4"/>
                <w:sz w:val="23"/>
              </w:rPr>
              <w:t xml:space="preserve"> </w:t>
            </w:r>
            <w:r>
              <w:rPr>
                <w:sz w:val="23"/>
              </w:rPr>
              <w:t>causes</w:t>
            </w:r>
            <w:r>
              <w:rPr>
                <w:spacing w:val="3"/>
                <w:sz w:val="23"/>
              </w:rPr>
              <w:t xml:space="preserve"> </w:t>
            </w:r>
            <w:r>
              <w:rPr>
                <w:sz w:val="23"/>
              </w:rPr>
              <w:t>of</w:t>
            </w:r>
            <w:r>
              <w:rPr>
                <w:spacing w:val="4"/>
                <w:sz w:val="23"/>
              </w:rPr>
              <w:t xml:space="preserve"> </w:t>
            </w:r>
            <w:r>
              <w:rPr>
                <w:spacing w:val="-2"/>
                <w:sz w:val="23"/>
              </w:rPr>
              <w:t>hematemesis?</w:t>
            </w:r>
          </w:p>
          <w:p w14:paraId="3BFB52F1" w14:textId="77777777" w:rsidR="001B411D" w:rsidRDefault="00466724">
            <w:pPr>
              <w:pStyle w:val="TableParagraph"/>
              <w:numPr>
                <w:ilvl w:val="0"/>
                <w:numId w:val="405"/>
              </w:numPr>
              <w:tabs>
                <w:tab w:val="left" w:pos="342"/>
              </w:tabs>
              <w:spacing w:before="3"/>
              <w:ind w:left="342" w:hanging="237"/>
              <w:rPr>
                <w:sz w:val="23"/>
              </w:rPr>
            </w:pPr>
            <w:r>
              <w:rPr>
                <w:sz w:val="23"/>
              </w:rPr>
              <w:t>How</w:t>
            </w:r>
            <w:r>
              <w:rPr>
                <w:spacing w:val="2"/>
                <w:sz w:val="23"/>
              </w:rPr>
              <w:t xml:space="preserve"> </w:t>
            </w:r>
            <w:r>
              <w:rPr>
                <w:sz w:val="23"/>
              </w:rPr>
              <w:t>will</w:t>
            </w:r>
            <w:r>
              <w:rPr>
                <w:spacing w:val="8"/>
                <w:sz w:val="23"/>
              </w:rPr>
              <w:t xml:space="preserve"> </w:t>
            </w:r>
            <w:r>
              <w:rPr>
                <w:sz w:val="23"/>
              </w:rPr>
              <w:t>you</w:t>
            </w:r>
            <w:r>
              <w:rPr>
                <w:spacing w:val="2"/>
                <w:sz w:val="23"/>
              </w:rPr>
              <w:t xml:space="preserve"> </w:t>
            </w:r>
            <w:r>
              <w:rPr>
                <w:sz w:val="23"/>
              </w:rPr>
              <w:t>confirm</w:t>
            </w:r>
            <w:r>
              <w:rPr>
                <w:spacing w:val="3"/>
                <w:sz w:val="23"/>
              </w:rPr>
              <w:t xml:space="preserve"> </w:t>
            </w:r>
            <w:r>
              <w:rPr>
                <w:sz w:val="23"/>
              </w:rPr>
              <w:t>its</w:t>
            </w:r>
            <w:r>
              <w:rPr>
                <w:spacing w:val="3"/>
                <w:sz w:val="23"/>
              </w:rPr>
              <w:t xml:space="preserve"> </w:t>
            </w:r>
            <w:r>
              <w:rPr>
                <w:spacing w:val="-2"/>
                <w:sz w:val="23"/>
              </w:rPr>
              <w:t>cause?</w:t>
            </w:r>
          </w:p>
          <w:p w14:paraId="33A9C836" w14:textId="77777777" w:rsidR="001B411D" w:rsidRDefault="00466724">
            <w:pPr>
              <w:pStyle w:val="TableParagraph"/>
              <w:numPr>
                <w:ilvl w:val="0"/>
                <w:numId w:val="405"/>
              </w:numPr>
              <w:tabs>
                <w:tab w:val="left" w:pos="356"/>
              </w:tabs>
              <w:spacing w:line="270" w:lineRule="atLeast"/>
              <w:ind w:left="105" w:right="254" w:firstLine="0"/>
              <w:rPr>
                <w:sz w:val="23"/>
              </w:rPr>
            </w:pPr>
            <w:r>
              <w:rPr>
                <w:sz w:val="23"/>
              </w:rPr>
              <w:t>How you will approach to a patient with hematemesis ?</w:t>
            </w:r>
            <w:r>
              <w:rPr>
                <w:spacing w:val="40"/>
                <w:sz w:val="23"/>
              </w:rPr>
              <w:t xml:space="preserve"> </w:t>
            </w:r>
            <w:r>
              <w:rPr>
                <w:sz w:val="23"/>
              </w:rPr>
              <w:t xml:space="preserve">Mention suggested </w:t>
            </w:r>
            <w:r>
              <w:rPr>
                <w:spacing w:val="-2"/>
                <w:sz w:val="23"/>
              </w:rPr>
              <w:t>algorithm.</w:t>
            </w:r>
          </w:p>
        </w:tc>
      </w:tr>
      <w:tr w:rsidR="001B411D" w14:paraId="0DDC7912" w14:textId="77777777">
        <w:trPr>
          <w:trHeight w:val="1073"/>
        </w:trPr>
        <w:tc>
          <w:tcPr>
            <w:tcW w:w="1484" w:type="dxa"/>
          </w:tcPr>
          <w:p w14:paraId="2A87DC71" w14:textId="77777777" w:rsidR="001B411D" w:rsidRDefault="00466724">
            <w:pPr>
              <w:pStyle w:val="TableParagraph"/>
              <w:spacing w:line="242" w:lineRule="auto"/>
            </w:pPr>
            <w:r>
              <w:rPr>
                <w:spacing w:val="-2"/>
              </w:rPr>
              <w:t>Chronic diarrhoea</w:t>
            </w:r>
          </w:p>
        </w:tc>
        <w:tc>
          <w:tcPr>
            <w:tcW w:w="1136" w:type="dxa"/>
          </w:tcPr>
          <w:p w14:paraId="3920A501" w14:textId="77777777" w:rsidR="001B411D" w:rsidRDefault="00466724">
            <w:pPr>
              <w:pStyle w:val="TableParagraph"/>
              <w:spacing w:line="242" w:lineRule="auto"/>
              <w:ind w:left="102"/>
            </w:pPr>
            <w:r>
              <w:rPr>
                <w:spacing w:val="-2"/>
              </w:rPr>
              <w:t xml:space="preserve">December </w:t>
            </w:r>
            <w:r>
              <w:rPr>
                <w:spacing w:val="-4"/>
              </w:rPr>
              <w:t>2011</w:t>
            </w:r>
          </w:p>
        </w:tc>
        <w:tc>
          <w:tcPr>
            <w:tcW w:w="7702" w:type="dxa"/>
          </w:tcPr>
          <w:p w14:paraId="3466FBEB" w14:textId="77777777" w:rsidR="001B411D" w:rsidRDefault="00466724">
            <w:pPr>
              <w:pStyle w:val="TableParagraph"/>
              <w:numPr>
                <w:ilvl w:val="0"/>
                <w:numId w:val="404"/>
              </w:numPr>
              <w:tabs>
                <w:tab w:val="left" w:pos="323"/>
              </w:tabs>
              <w:spacing w:line="259" w:lineRule="exact"/>
              <w:ind w:left="323" w:hanging="218"/>
              <w:rPr>
                <w:sz w:val="23"/>
              </w:rPr>
            </w:pPr>
            <w:r>
              <w:rPr>
                <w:sz w:val="23"/>
              </w:rPr>
              <w:t>Enumerate</w:t>
            </w:r>
            <w:r>
              <w:rPr>
                <w:spacing w:val="5"/>
                <w:sz w:val="23"/>
              </w:rPr>
              <w:t xml:space="preserve"> </w:t>
            </w:r>
            <w:r>
              <w:rPr>
                <w:sz w:val="23"/>
              </w:rPr>
              <w:t>causes</w:t>
            </w:r>
            <w:r>
              <w:rPr>
                <w:spacing w:val="7"/>
                <w:sz w:val="23"/>
              </w:rPr>
              <w:t xml:space="preserve"> </w:t>
            </w:r>
            <w:r>
              <w:rPr>
                <w:sz w:val="23"/>
              </w:rPr>
              <w:t>of</w:t>
            </w:r>
            <w:r>
              <w:rPr>
                <w:spacing w:val="5"/>
                <w:sz w:val="23"/>
              </w:rPr>
              <w:t xml:space="preserve"> </w:t>
            </w:r>
            <w:r>
              <w:rPr>
                <w:sz w:val="23"/>
              </w:rPr>
              <w:t>chronic</w:t>
            </w:r>
            <w:r>
              <w:rPr>
                <w:spacing w:val="6"/>
                <w:sz w:val="23"/>
              </w:rPr>
              <w:t xml:space="preserve"> </w:t>
            </w:r>
            <w:r>
              <w:rPr>
                <w:sz w:val="23"/>
              </w:rPr>
              <w:t>diarrhea.</w:t>
            </w:r>
            <w:r>
              <w:rPr>
                <w:spacing w:val="5"/>
                <w:sz w:val="23"/>
              </w:rPr>
              <w:t xml:space="preserve"> </w:t>
            </w:r>
            <w:r>
              <w:rPr>
                <w:spacing w:val="-4"/>
                <w:sz w:val="23"/>
              </w:rPr>
              <w:t>4+3+3</w:t>
            </w:r>
          </w:p>
          <w:p w14:paraId="6DDB3711" w14:textId="77777777" w:rsidR="001B411D" w:rsidRDefault="00466724">
            <w:pPr>
              <w:pStyle w:val="TableParagraph"/>
              <w:numPr>
                <w:ilvl w:val="0"/>
                <w:numId w:val="404"/>
              </w:numPr>
              <w:tabs>
                <w:tab w:val="left" w:pos="335"/>
              </w:tabs>
              <w:spacing w:before="4" w:line="242" w:lineRule="auto"/>
              <w:ind w:left="105" w:right="93" w:firstLine="0"/>
              <w:rPr>
                <w:sz w:val="23"/>
              </w:rPr>
            </w:pPr>
            <w:r>
              <w:rPr>
                <w:sz w:val="23"/>
              </w:rPr>
              <w:t>Describe diagnostic evaluation and therapeutic approach to a patient suffering from chronic diarrhea.</w:t>
            </w:r>
          </w:p>
        </w:tc>
      </w:tr>
      <w:tr w:rsidR="001B411D" w14:paraId="1867D3E8" w14:textId="77777777">
        <w:trPr>
          <w:trHeight w:val="2145"/>
        </w:trPr>
        <w:tc>
          <w:tcPr>
            <w:tcW w:w="1484" w:type="dxa"/>
          </w:tcPr>
          <w:p w14:paraId="5E1D5E9C" w14:textId="77777777" w:rsidR="001B411D" w:rsidRDefault="00466724">
            <w:pPr>
              <w:pStyle w:val="TableParagraph"/>
              <w:spacing w:line="242" w:lineRule="auto"/>
              <w:ind w:right="181"/>
            </w:pPr>
            <w:r>
              <w:rPr>
                <w:spacing w:val="-2"/>
              </w:rPr>
              <w:t>Cirrhosis Liver</w:t>
            </w:r>
          </w:p>
        </w:tc>
        <w:tc>
          <w:tcPr>
            <w:tcW w:w="1136" w:type="dxa"/>
          </w:tcPr>
          <w:p w14:paraId="27C373EB" w14:textId="77777777" w:rsidR="001B411D" w:rsidRDefault="00466724">
            <w:pPr>
              <w:pStyle w:val="TableParagraph"/>
              <w:spacing w:line="242" w:lineRule="auto"/>
              <w:ind w:left="102"/>
            </w:pPr>
            <w:r>
              <w:rPr>
                <w:spacing w:val="-2"/>
              </w:rPr>
              <w:t xml:space="preserve">December </w:t>
            </w:r>
            <w:r>
              <w:rPr>
                <w:spacing w:val="-4"/>
              </w:rPr>
              <w:t>2022</w:t>
            </w:r>
          </w:p>
        </w:tc>
        <w:tc>
          <w:tcPr>
            <w:tcW w:w="7702" w:type="dxa"/>
          </w:tcPr>
          <w:p w14:paraId="1042D1C5" w14:textId="77777777" w:rsidR="001B411D" w:rsidRDefault="00466724">
            <w:pPr>
              <w:pStyle w:val="TableParagraph"/>
              <w:spacing w:line="242" w:lineRule="auto"/>
              <w:ind w:left="105" w:right="96"/>
              <w:jc w:val="both"/>
              <w:rPr>
                <w:sz w:val="23"/>
              </w:rPr>
            </w:pPr>
            <w:r>
              <w:rPr>
                <w:sz w:val="23"/>
              </w:rPr>
              <w:t>A 48-year-old Krishnan presented to OPD with history of Abdominal distension over past 3 weeks, gradually increasing, His wife gives history that he was diagnsed as a case of cirhosis of liver 6 months ago:</w:t>
            </w:r>
          </w:p>
          <w:p w14:paraId="6E762C69" w14:textId="77777777" w:rsidR="001B411D" w:rsidRDefault="00466724">
            <w:pPr>
              <w:pStyle w:val="TableParagraph"/>
              <w:numPr>
                <w:ilvl w:val="0"/>
                <w:numId w:val="403"/>
              </w:numPr>
              <w:tabs>
                <w:tab w:val="left" w:pos="342"/>
              </w:tabs>
              <w:ind w:left="342" w:hanging="237"/>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2"/>
                <w:sz w:val="23"/>
              </w:rPr>
              <w:t xml:space="preserve"> </w:t>
            </w:r>
            <w:r>
              <w:rPr>
                <w:sz w:val="23"/>
              </w:rPr>
              <w:t>common</w:t>
            </w:r>
            <w:r>
              <w:rPr>
                <w:spacing w:val="7"/>
                <w:sz w:val="23"/>
              </w:rPr>
              <w:t xml:space="preserve"> </w:t>
            </w:r>
            <w:r>
              <w:rPr>
                <w:sz w:val="23"/>
              </w:rPr>
              <w:t>causes</w:t>
            </w:r>
            <w:r>
              <w:rPr>
                <w:spacing w:val="4"/>
                <w:sz w:val="23"/>
              </w:rPr>
              <w:t xml:space="preserve"> </w:t>
            </w:r>
            <w:r>
              <w:rPr>
                <w:sz w:val="23"/>
              </w:rPr>
              <w:t>of</w:t>
            </w:r>
            <w:r>
              <w:rPr>
                <w:spacing w:val="6"/>
                <w:sz w:val="23"/>
              </w:rPr>
              <w:t xml:space="preserve"> </w:t>
            </w:r>
            <w:r>
              <w:rPr>
                <w:sz w:val="23"/>
              </w:rPr>
              <w:t>cirrhosis?</w:t>
            </w:r>
            <w:r>
              <w:rPr>
                <w:spacing w:val="6"/>
                <w:sz w:val="23"/>
              </w:rPr>
              <w:t xml:space="preserve"> </w:t>
            </w:r>
            <w:r>
              <w:rPr>
                <w:spacing w:val="-5"/>
                <w:sz w:val="23"/>
              </w:rPr>
              <w:t>[2]</w:t>
            </w:r>
          </w:p>
          <w:p w14:paraId="46929AAD" w14:textId="77777777" w:rsidR="001B411D" w:rsidRDefault="00466724">
            <w:pPr>
              <w:pStyle w:val="TableParagraph"/>
              <w:numPr>
                <w:ilvl w:val="0"/>
                <w:numId w:val="403"/>
              </w:numPr>
              <w:tabs>
                <w:tab w:val="left" w:pos="356"/>
              </w:tabs>
              <w:spacing w:before="2"/>
              <w:ind w:left="356" w:hanging="251"/>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6"/>
                <w:sz w:val="23"/>
              </w:rPr>
              <w:t xml:space="preserve"> </w:t>
            </w:r>
            <w:r>
              <w:rPr>
                <w:sz w:val="23"/>
              </w:rPr>
              <w:t>clinical</w:t>
            </w:r>
            <w:r>
              <w:rPr>
                <w:spacing w:val="4"/>
                <w:sz w:val="23"/>
              </w:rPr>
              <w:t xml:space="preserve"> </w:t>
            </w:r>
            <w:r>
              <w:rPr>
                <w:sz w:val="23"/>
              </w:rPr>
              <w:t>manifestations</w:t>
            </w:r>
            <w:r>
              <w:rPr>
                <w:spacing w:val="9"/>
                <w:sz w:val="23"/>
              </w:rPr>
              <w:t xml:space="preserve"> </w:t>
            </w:r>
            <w:r>
              <w:rPr>
                <w:sz w:val="23"/>
              </w:rPr>
              <w:t>-</w:t>
            </w:r>
            <w:r>
              <w:rPr>
                <w:spacing w:val="4"/>
                <w:sz w:val="23"/>
              </w:rPr>
              <w:t xml:space="preserve"> </w:t>
            </w:r>
            <w:r>
              <w:rPr>
                <w:sz w:val="23"/>
              </w:rPr>
              <w:t>symptoms</w:t>
            </w:r>
            <w:r>
              <w:rPr>
                <w:spacing w:val="4"/>
                <w:sz w:val="23"/>
              </w:rPr>
              <w:t xml:space="preserve"> </w:t>
            </w:r>
            <w:r>
              <w:rPr>
                <w:sz w:val="23"/>
              </w:rPr>
              <w:t>and</w:t>
            </w:r>
            <w:r>
              <w:rPr>
                <w:spacing w:val="4"/>
                <w:sz w:val="23"/>
              </w:rPr>
              <w:t xml:space="preserve"> </w:t>
            </w:r>
            <w:r>
              <w:rPr>
                <w:sz w:val="23"/>
              </w:rPr>
              <w:t>signs</w:t>
            </w:r>
            <w:r>
              <w:rPr>
                <w:spacing w:val="4"/>
                <w:sz w:val="23"/>
              </w:rPr>
              <w:t xml:space="preserve"> </w:t>
            </w:r>
            <w:r>
              <w:rPr>
                <w:sz w:val="23"/>
              </w:rPr>
              <w:t>of</w:t>
            </w:r>
            <w:r>
              <w:rPr>
                <w:spacing w:val="4"/>
                <w:sz w:val="23"/>
              </w:rPr>
              <w:t xml:space="preserve"> </w:t>
            </w:r>
            <w:r>
              <w:rPr>
                <w:sz w:val="23"/>
              </w:rPr>
              <w:t>cirrhosis?</w:t>
            </w:r>
            <w:r>
              <w:rPr>
                <w:spacing w:val="6"/>
                <w:sz w:val="23"/>
              </w:rPr>
              <w:t xml:space="preserve"> </w:t>
            </w:r>
            <w:r>
              <w:rPr>
                <w:spacing w:val="-5"/>
                <w:sz w:val="23"/>
              </w:rPr>
              <w:t>[2]</w:t>
            </w:r>
          </w:p>
          <w:p w14:paraId="0144B34C" w14:textId="77777777" w:rsidR="001B411D" w:rsidRDefault="00466724">
            <w:pPr>
              <w:pStyle w:val="TableParagraph"/>
              <w:numPr>
                <w:ilvl w:val="0"/>
                <w:numId w:val="403"/>
              </w:numPr>
              <w:tabs>
                <w:tab w:val="left" w:pos="342"/>
              </w:tabs>
              <w:spacing w:before="4"/>
              <w:ind w:left="342" w:hanging="237"/>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4"/>
                <w:sz w:val="23"/>
              </w:rPr>
              <w:t xml:space="preserve"> </w:t>
            </w:r>
            <w:r>
              <w:rPr>
                <w:sz w:val="23"/>
              </w:rPr>
              <w:t>complications</w:t>
            </w:r>
            <w:r>
              <w:rPr>
                <w:spacing w:val="5"/>
                <w:sz w:val="23"/>
              </w:rPr>
              <w:t xml:space="preserve"> </w:t>
            </w:r>
            <w:r>
              <w:rPr>
                <w:sz w:val="23"/>
              </w:rPr>
              <w:t>of</w:t>
            </w:r>
            <w:r>
              <w:rPr>
                <w:spacing w:val="5"/>
                <w:sz w:val="23"/>
              </w:rPr>
              <w:t xml:space="preserve"> </w:t>
            </w:r>
            <w:r>
              <w:rPr>
                <w:sz w:val="23"/>
              </w:rPr>
              <w:t>cirrhosis?</w:t>
            </w:r>
            <w:r>
              <w:rPr>
                <w:spacing w:val="7"/>
                <w:sz w:val="23"/>
              </w:rPr>
              <w:t xml:space="preserve"> </w:t>
            </w:r>
            <w:r>
              <w:rPr>
                <w:spacing w:val="-5"/>
                <w:sz w:val="23"/>
              </w:rPr>
              <w:t>[2]</w:t>
            </w:r>
          </w:p>
          <w:p w14:paraId="439F12EC" w14:textId="77777777" w:rsidR="001B411D" w:rsidRDefault="00466724">
            <w:pPr>
              <w:pStyle w:val="TableParagraph"/>
              <w:numPr>
                <w:ilvl w:val="0"/>
                <w:numId w:val="403"/>
              </w:numPr>
              <w:tabs>
                <w:tab w:val="left" w:pos="356"/>
              </w:tabs>
              <w:spacing w:before="4"/>
              <w:ind w:left="356" w:hanging="251"/>
              <w:rPr>
                <w:sz w:val="23"/>
              </w:rPr>
            </w:pPr>
            <w:r>
              <w:rPr>
                <w:sz w:val="23"/>
              </w:rPr>
              <w:t>How</w:t>
            </w:r>
            <w:r>
              <w:rPr>
                <w:spacing w:val="4"/>
                <w:sz w:val="23"/>
              </w:rPr>
              <w:t xml:space="preserve"> </w:t>
            </w:r>
            <w:r>
              <w:rPr>
                <w:sz w:val="23"/>
              </w:rPr>
              <w:t>will</w:t>
            </w:r>
            <w:r>
              <w:rPr>
                <w:spacing w:val="9"/>
                <w:sz w:val="23"/>
              </w:rPr>
              <w:t xml:space="preserve"> </w:t>
            </w:r>
            <w:r>
              <w:rPr>
                <w:sz w:val="23"/>
              </w:rPr>
              <w:t>you</w:t>
            </w:r>
            <w:r>
              <w:rPr>
                <w:spacing w:val="4"/>
                <w:sz w:val="23"/>
              </w:rPr>
              <w:t xml:space="preserve"> </w:t>
            </w:r>
            <w:r>
              <w:rPr>
                <w:sz w:val="23"/>
              </w:rPr>
              <w:t>manage</w:t>
            </w:r>
            <w:r>
              <w:rPr>
                <w:spacing w:val="7"/>
                <w:sz w:val="23"/>
              </w:rPr>
              <w:t xml:space="preserve"> </w:t>
            </w:r>
            <w:r>
              <w:rPr>
                <w:sz w:val="23"/>
              </w:rPr>
              <w:t>(Investigations</w:t>
            </w:r>
            <w:r>
              <w:rPr>
                <w:spacing w:val="5"/>
                <w:sz w:val="23"/>
              </w:rPr>
              <w:t xml:space="preserve"> </w:t>
            </w:r>
            <w:r>
              <w:rPr>
                <w:sz w:val="23"/>
              </w:rPr>
              <w:t>+</w:t>
            </w:r>
            <w:r>
              <w:rPr>
                <w:spacing w:val="4"/>
                <w:sz w:val="23"/>
              </w:rPr>
              <w:t xml:space="preserve"> </w:t>
            </w:r>
            <w:r>
              <w:rPr>
                <w:sz w:val="23"/>
              </w:rPr>
              <w:t>Treatment)</w:t>
            </w:r>
            <w:r>
              <w:rPr>
                <w:spacing w:val="4"/>
                <w:sz w:val="23"/>
              </w:rPr>
              <w:t xml:space="preserve"> </w:t>
            </w:r>
            <w:r>
              <w:rPr>
                <w:sz w:val="23"/>
              </w:rPr>
              <w:t>this</w:t>
            </w:r>
            <w:r>
              <w:rPr>
                <w:spacing w:val="4"/>
                <w:sz w:val="23"/>
              </w:rPr>
              <w:t xml:space="preserve"> </w:t>
            </w:r>
            <w:r>
              <w:rPr>
                <w:sz w:val="23"/>
              </w:rPr>
              <w:t>patient?</w:t>
            </w:r>
            <w:r>
              <w:rPr>
                <w:spacing w:val="7"/>
                <w:sz w:val="23"/>
              </w:rPr>
              <w:t xml:space="preserve"> </w:t>
            </w:r>
            <w:r>
              <w:rPr>
                <w:spacing w:val="-5"/>
                <w:sz w:val="23"/>
              </w:rPr>
              <w:t>[2]</w:t>
            </w:r>
          </w:p>
          <w:p w14:paraId="48A5B6EF" w14:textId="77777777" w:rsidR="001B411D" w:rsidRDefault="00466724">
            <w:pPr>
              <w:pStyle w:val="TableParagraph"/>
              <w:numPr>
                <w:ilvl w:val="0"/>
                <w:numId w:val="403"/>
              </w:numPr>
              <w:tabs>
                <w:tab w:val="left" w:pos="342"/>
              </w:tabs>
              <w:spacing w:before="4" w:line="253" w:lineRule="exact"/>
              <w:ind w:left="342" w:hanging="237"/>
              <w:rPr>
                <w:sz w:val="23"/>
              </w:rPr>
            </w:pPr>
            <w:r>
              <w:rPr>
                <w:sz w:val="23"/>
              </w:rPr>
              <w:t>How</w:t>
            </w:r>
            <w:r>
              <w:rPr>
                <w:spacing w:val="3"/>
                <w:sz w:val="23"/>
              </w:rPr>
              <w:t xml:space="preserve"> </w:t>
            </w:r>
            <w:r>
              <w:rPr>
                <w:sz w:val="23"/>
              </w:rPr>
              <w:t>will</w:t>
            </w:r>
            <w:r>
              <w:rPr>
                <w:spacing w:val="10"/>
                <w:sz w:val="23"/>
              </w:rPr>
              <w:t xml:space="preserve"> </w:t>
            </w:r>
            <w:r>
              <w:rPr>
                <w:sz w:val="23"/>
              </w:rPr>
              <w:t>you</w:t>
            </w:r>
            <w:r>
              <w:rPr>
                <w:spacing w:val="3"/>
                <w:sz w:val="23"/>
              </w:rPr>
              <w:t xml:space="preserve"> </w:t>
            </w:r>
            <w:r>
              <w:rPr>
                <w:sz w:val="23"/>
              </w:rPr>
              <w:t>assess</w:t>
            </w:r>
            <w:r>
              <w:rPr>
                <w:spacing w:val="4"/>
                <w:sz w:val="23"/>
              </w:rPr>
              <w:t xml:space="preserve"> </w:t>
            </w:r>
            <w:r>
              <w:rPr>
                <w:sz w:val="23"/>
              </w:rPr>
              <w:t>the</w:t>
            </w:r>
            <w:r>
              <w:rPr>
                <w:spacing w:val="3"/>
                <w:sz w:val="23"/>
              </w:rPr>
              <w:t xml:space="preserve"> </w:t>
            </w:r>
            <w:r>
              <w:rPr>
                <w:sz w:val="23"/>
              </w:rPr>
              <w:t>severity of</w:t>
            </w:r>
            <w:r>
              <w:rPr>
                <w:spacing w:val="6"/>
                <w:sz w:val="23"/>
              </w:rPr>
              <w:t xml:space="preserve"> </w:t>
            </w:r>
            <w:r>
              <w:rPr>
                <w:sz w:val="23"/>
              </w:rPr>
              <w:t>cirrhosis?</w:t>
            </w:r>
            <w:r>
              <w:rPr>
                <w:spacing w:val="6"/>
                <w:sz w:val="23"/>
              </w:rPr>
              <w:t xml:space="preserve"> </w:t>
            </w:r>
            <w:r>
              <w:rPr>
                <w:spacing w:val="-5"/>
                <w:sz w:val="23"/>
              </w:rPr>
              <w:t>[2]</w:t>
            </w:r>
          </w:p>
        </w:tc>
      </w:tr>
    </w:tbl>
    <w:p w14:paraId="62392007" w14:textId="77777777" w:rsidR="001B411D" w:rsidRDefault="001B411D">
      <w:pPr>
        <w:pStyle w:val="TableParagraph"/>
        <w:spacing w:line="253" w:lineRule="exact"/>
        <w:rPr>
          <w:sz w:val="23"/>
        </w:rPr>
        <w:sectPr w:rsidR="001B411D">
          <w:pgSz w:w="11900" w:h="16820"/>
          <w:pgMar w:top="1320" w:right="141" w:bottom="3460" w:left="283" w:header="439" w:footer="2475" w:gutter="0"/>
          <w:cols w:space="720"/>
        </w:sectPr>
      </w:pPr>
    </w:p>
    <w:p w14:paraId="448EA7F3" w14:textId="77777777" w:rsidR="001B411D" w:rsidRDefault="001B411D">
      <w:pPr>
        <w:rPr>
          <w:b/>
          <w:sz w:val="20"/>
        </w:rPr>
      </w:pPr>
    </w:p>
    <w:p w14:paraId="2FCDF556" w14:textId="77777777" w:rsidR="001B411D" w:rsidRDefault="001B411D">
      <w:pPr>
        <w:spacing w:before="175"/>
        <w:rPr>
          <w:b/>
          <w:sz w:val="20"/>
        </w:rPr>
      </w:pPr>
    </w:p>
    <w:p w14:paraId="0B49B8D7" w14:textId="77777777" w:rsidR="001B411D" w:rsidRDefault="00466724">
      <w:pPr>
        <w:ind w:left="2706"/>
        <w:rPr>
          <w:sz w:val="20"/>
        </w:rPr>
      </w:pPr>
      <w:r>
        <w:rPr>
          <w:noProof/>
          <w:sz w:val="20"/>
        </w:rPr>
        <w:drawing>
          <wp:inline distT="0" distB="0" distL="0" distR="0" wp14:anchorId="6DD18D9C" wp14:editId="1B328366">
            <wp:extent cx="3756038" cy="3681984"/>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2" cstate="print"/>
                    <a:stretch>
                      <a:fillRect/>
                    </a:stretch>
                  </pic:blipFill>
                  <pic:spPr>
                    <a:xfrm>
                      <a:off x="0" y="0"/>
                      <a:ext cx="3756038" cy="3681984"/>
                    </a:xfrm>
                    <a:prstGeom prst="rect">
                      <a:avLst/>
                    </a:prstGeom>
                  </pic:spPr>
                </pic:pic>
              </a:graphicData>
            </a:graphic>
          </wp:inline>
        </w:drawing>
      </w:r>
    </w:p>
    <w:p w14:paraId="2644C65B" w14:textId="77777777" w:rsidR="001B411D" w:rsidRDefault="00466724">
      <w:pPr>
        <w:pStyle w:val="Heading6"/>
        <w:spacing w:before="5"/>
        <w:ind w:left="6"/>
      </w:pPr>
      <w:r>
        <w:rPr>
          <w:noProof/>
        </w:rPr>
        <w:drawing>
          <wp:anchor distT="0" distB="0" distL="0" distR="0" simplePos="0" relativeHeight="482059264" behindDoc="1" locked="0" layoutInCell="1" allowOverlap="1" wp14:anchorId="7BE79EEB" wp14:editId="7FC8866B">
            <wp:simplePos x="0" y="0"/>
            <wp:positionH relativeFrom="page">
              <wp:posOffset>2363875</wp:posOffset>
            </wp:positionH>
            <wp:positionV relativeFrom="paragraph">
              <wp:posOffset>-1885351</wp:posOffset>
            </wp:positionV>
            <wp:extent cx="2779976" cy="3708439"/>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1" cstate="print"/>
                    <a:stretch>
                      <a:fillRect/>
                    </a:stretch>
                  </pic:blipFill>
                  <pic:spPr>
                    <a:xfrm>
                      <a:off x="0" y="0"/>
                      <a:ext cx="2779976" cy="3708439"/>
                    </a:xfrm>
                    <a:prstGeom prst="rect">
                      <a:avLst/>
                    </a:prstGeom>
                  </pic:spPr>
                </pic:pic>
              </a:graphicData>
            </a:graphic>
          </wp:anchor>
        </w:drawing>
      </w:r>
      <w:r>
        <w:rPr>
          <w:spacing w:val="-2"/>
        </w:rPr>
        <w:t>Nephrology</w:t>
      </w:r>
    </w:p>
    <w:p w14:paraId="377A5804" w14:textId="77777777" w:rsidR="001B411D" w:rsidRDefault="001B411D">
      <w:pPr>
        <w:pStyle w:val="Heading6"/>
        <w:sectPr w:rsidR="001B411D">
          <w:pgSz w:w="11900" w:h="16820"/>
          <w:pgMar w:top="1320" w:right="141" w:bottom="3460" w:left="283" w:header="439" w:footer="2475" w:gutter="0"/>
          <w:cols w:space="720"/>
        </w:sectPr>
      </w:pPr>
    </w:p>
    <w:p w14:paraId="6B8F6BD0" w14:textId="77777777" w:rsidR="001B411D" w:rsidRDefault="001B411D">
      <w:pPr>
        <w:spacing w:before="5"/>
        <w:rPr>
          <w:b/>
          <w:sz w:val="15"/>
        </w:rPr>
      </w:pPr>
    </w:p>
    <w:p w14:paraId="78280D02" w14:textId="77777777" w:rsidR="001B411D" w:rsidRDefault="00466724">
      <w:pPr>
        <w:ind w:left="591"/>
        <w:rPr>
          <w:sz w:val="20"/>
        </w:rPr>
      </w:pPr>
      <w:r>
        <w:rPr>
          <w:noProof/>
          <w:sz w:val="20"/>
        </w:rPr>
        <mc:AlternateContent>
          <mc:Choice Requires="wps">
            <w:drawing>
              <wp:inline distT="0" distB="0" distL="0" distR="0" wp14:anchorId="4AD9AA09" wp14:editId="1B5CFC28">
                <wp:extent cx="6555105" cy="1330960"/>
                <wp:effectExtent l="9525" t="0" r="0" b="12065"/>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5105" cy="1330960"/>
                        </a:xfrm>
                        <a:prstGeom prst="rect">
                          <a:avLst/>
                        </a:prstGeom>
                        <a:ln w="5926">
                          <a:solidFill>
                            <a:srgbClr val="000000"/>
                          </a:solidFill>
                          <a:prstDash val="solid"/>
                        </a:ln>
                      </wps:spPr>
                      <wps:txbx>
                        <w:txbxContent>
                          <w:p w14:paraId="75DB4F81" w14:textId="77777777" w:rsidR="001B411D" w:rsidRDefault="00466724">
                            <w:pPr>
                              <w:spacing w:before="3" w:line="280" w:lineRule="exact"/>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7985F508" w14:textId="77777777" w:rsidR="001B411D" w:rsidRDefault="00466724">
                            <w:pPr>
                              <w:numPr>
                                <w:ilvl w:val="0"/>
                                <w:numId w:val="402"/>
                              </w:numPr>
                              <w:tabs>
                                <w:tab w:val="left" w:pos="800"/>
                              </w:tabs>
                              <w:spacing w:line="252" w:lineRule="exact"/>
                            </w:pPr>
                            <w:r>
                              <w:rPr>
                                <w:spacing w:val="-4"/>
                              </w:rPr>
                              <w:t>PSGN</w:t>
                            </w:r>
                          </w:p>
                          <w:p w14:paraId="231626C6" w14:textId="77777777" w:rsidR="001B411D" w:rsidRDefault="00466724">
                            <w:pPr>
                              <w:numPr>
                                <w:ilvl w:val="0"/>
                                <w:numId w:val="402"/>
                              </w:numPr>
                              <w:tabs>
                                <w:tab w:val="left" w:pos="798"/>
                              </w:tabs>
                              <w:spacing w:before="3" w:line="260" w:lineRule="exact"/>
                              <w:ind w:left="798" w:hanging="348"/>
                              <w:rPr>
                                <w:rFonts w:ascii="Calibri"/>
                                <w:sz w:val="21"/>
                              </w:rPr>
                            </w:pPr>
                            <w:r>
                              <w:t>Nephritic</w:t>
                            </w:r>
                            <w:r>
                              <w:rPr>
                                <w:spacing w:val="4"/>
                              </w:rPr>
                              <w:t xml:space="preserve"> </w:t>
                            </w:r>
                            <w:r>
                              <w:rPr>
                                <w:spacing w:val="-2"/>
                              </w:rPr>
                              <w:t>syndrome</w:t>
                            </w:r>
                          </w:p>
                          <w:p w14:paraId="23DA3EF1" w14:textId="77777777" w:rsidR="001B411D" w:rsidRDefault="00466724">
                            <w:pPr>
                              <w:numPr>
                                <w:ilvl w:val="0"/>
                                <w:numId w:val="402"/>
                              </w:numPr>
                              <w:tabs>
                                <w:tab w:val="left" w:pos="800"/>
                              </w:tabs>
                              <w:spacing w:line="252" w:lineRule="exact"/>
                            </w:pPr>
                            <w:r>
                              <w:t>Nephrotic</w:t>
                            </w:r>
                            <w:r>
                              <w:rPr>
                                <w:spacing w:val="4"/>
                              </w:rPr>
                              <w:t xml:space="preserve"> </w:t>
                            </w:r>
                            <w:r>
                              <w:rPr>
                                <w:spacing w:val="-2"/>
                              </w:rPr>
                              <w:t>syndrome</w:t>
                            </w:r>
                          </w:p>
                          <w:p w14:paraId="06AD6232" w14:textId="77777777" w:rsidR="001B411D" w:rsidRDefault="00466724">
                            <w:pPr>
                              <w:numPr>
                                <w:ilvl w:val="0"/>
                                <w:numId w:val="402"/>
                              </w:numPr>
                              <w:tabs>
                                <w:tab w:val="left" w:pos="798"/>
                              </w:tabs>
                              <w:spacing w:before="4" w:line="259" w:lineRule="exact"/>
                              <w:ind w:left="798" w:hanging="348"/>
                              <w:rPr>
                                <w:rFonts w:ascii="Calibri"/>
                                <w:sz w:val="21"/>
                              </w:rPr>
                            </w:pPr>
                            <w:r>
                              <w:t>Chronic</w:t>
                            </w:r>
                            <w:r>
                              <w:rPr>
                                <w:spacing w:val="6"/>
                              </w:rPr>
                              <w:t xml:space="preserve"> </w:t>
                            </w:r>
                            <w:r>
                              <w:t>kidney</w:t>
                            </w:r>
                            <w:r>
                              <w:rPr>
                                <w:spacing w:val="1"/>
                              </w:rPr>
                              <w:t xml:space="preserve"> </w:t>
                            </w:r>
                            <w:r>
                              <w:rPr>
                                <w:spacing w:val="-2"/>
                              </w:rPr>
                              <w:t>disease</w:t>
                            </w:r>
                          </w:p>
                          <w:p w14:paraId="449CC5F2" w14:textId="77777777" w:rsidR="001B411D" w:rsidRDefault="00466724">
                            <w:pPr>
                              <w:numPr>
                                <w:ilvl w:val="0"/>
                                <w:numId w:val="402"/>
                              </w:numPr>
                              <w:tabs>
                                <w:tab w:val="left" w:pos="800"/>
                              </w:tabs>
                              <w:spacing w:line="250" w:lineRule="exact"/>
                            </w:pPr>
                            <w:r>
                              <w:rPr>
                                <w:spacing w:val="-2"/>
                              </w:rPr>
                              <w:t>Proteinuria</w:t>
                            </w:r>
                          </w:p>
                          <w:p w14:paraId="4D62AE14" w14:textId="77777777" w:rsidR="001B411D" w:rsidRDefault="00466724">
                            <w:pPr>
                              <w:numPr>
                                <w:ilvl w:val="0"/>
                                <w:numId w:val="402"/>
                              </w:numPr>
                              <w:tabs>
                                <w:tab w:val="left" w:pos="800"/>
                              </w:tabs>
                              <w:spacing w:before="4"/>
                            </w:pPr>
                            <w:r>
                              <w:rPr>
                                <w:spacing w:val="-4"/>
                              </w:rPr>
                              <w:t>ESRD</w:t>
                            </w:r>
                          </w:p>
                        </w:txbxContent>
                      </wps:txbx>
                      <wps:bodyPr wrap="square" lIns="0" tIns="0" rIns="0" bIns="0" rtlCol="0">
                        <a:noAutofit/>
                      </wps:bodyPr>
                    </wps:wsp>
                  </a:graphicData>
                </a:graphic>
              </wp:inline>
            </w:drawing>
          </mc:Choice>
          <mc:Fallback>
            <w:pict>
              <v:shape w14:anchorId="4AD9AA09" id="Textbox 63" o:spid="_x0000_s1037" type="#_x0000_t202" style="width:516.15pt;height:104.8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" filled="f" strokeweight=".16461mm">
                <v:path arrowok="t"/>
                <v:textbox inset="0,0,0,0">
                  <w:txbxContent>
                    <w:p w14:paraId="75DB4F81" w14:textId="77777777" w:rsidR="001B411D" w:rsidRDefault="00466724">
                      <w:pPr>
                        <w:spacing w:before="3" w:line="280" w:lineRule="exact"/>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7985F508" w14:textId="77777777" w:rsidR="001B411D" w:rsidRDefault="00466724">
                      <w:pPr>
                        <w:numPr>
                          <w:ilvl w:val="0"/>
                          <w:numId w:val="402"/>
                        </w:numPr>
                        <w:tabs>
                          <w:tab w:val="left" w:pos="800"/>
                        </w:tabs>
                        <w:spacing w:line="252" w:lineRule="exact"/>
                      </w:pPr>
                      <w:r>
                        <w:rPr>
                          <w:spacing w:val="-4"/>
                        </w:rPr>
                        <w:t>PSGN</w:t>
                      </w:r>
                    </w:p>
                    <w:p w14:paraId="231626C6" w14:textId="77777777" w:rsidR="001B411D" w:rsidRDefault="00466724">
                      <w:pPr>
                        <w:numPr>
                          <w:ilvl w:val="0"/>
                          <w:numId w:val="402"/>
                        </w:numPr>
                        <w:tabs>
                          <w:tab w:val="left" w:pos="798"/>
                        </w:tabs>
                        <w:spacing w:before="3" w:line="260" w:lineRule="exact"/>
                        <w:ind w:left="798" w:hanging="348"/>
                        <w:rPr>
                          <w:rFonts w:ascii="Calibri"/>
                          <w:sz w:val="21"/>
                        </w:rPr>
                      </w:pPr>
                      <w:r>
                        <w:t>Nephritic</w:t>
                      </w:r>
                      <w:r>
                        <w:rPr>
                          <w:spacing w:val="4"/>
                        </w:rPr>
                        <w:t xml:space="preserve"> </w:t>
                      </w:r>
                      <w:r>
                        <w:rPr>
                          <w:spacing w:val="-2"/>
                        </w:rPr>
                        <w:t>syndrome</w:t>
                      </w:r>
                    </w:p>
                    <w:p w14:paraId="23DA3EF1" w14:textId="77777777" w:rsidR="001B411D" w:rsidRDefault="00466724">
                      <w:pPr>
                        <w:numPr>
                          <w:ilvl w:val="0"/>
                          <w:numId w:val="402"/>
                        </w:numPr>
                        <w:tabs>
                          <w:tab w:val="left" w:pos="800"/>
                        </w:tabs>
                        <w:spacing w:line="252" w:lineRule="exact"/>
                      </w:pPr>
                      <w:r>
                        <w:t>Nephrotic</w:t>
                      </w:r>
                      <w:r>
                        <w:rPr>
                          <w:spacing w:val="4"/>
                        </w:rPr>
                        <w:t xml:space="preserve"> </w:t>
                      </w:r>
                      <w:r>
                        <w:rPr>
                          <w:spacing w:val="-2"/>
                        </w:rPr>
                        <w:t>syndrome</w:t>
                      </w:r>
                    </w:p>
                    <w:p w14:paraId="06AD6232" w14:textId="77777777" w:rsidR="001B411D" w:rsidRDefault="00466724">
                      <w:pPr>
                        <w:numPr>
                          <w:ilvl w:val="0"/>
                          <w:numId w:val="402"/>
                        </w:numPr>
                        <w:tabs>
                          <w:tab w:val="left" w:pos="798"/>
                        </w:tabs>
                        <w:spacing w:before="4" w:line="259" w:lineRule="exact"/>
                        <w:ind w:left="798" w:hanging="348"/>
                        <w:rPr>
                          <w:rFonts w:ascii="Calibri"/>
                          <w:sz w:val="21"/>
                        </w:rPr>
                      </w:pPr>
                      <w:r>
                        <w:t>Chronic</w:t>
                      </w:r>
                      <w:r>
                        <w:rPr>
                          <w:spacing w:val="6"/>
                        </w:rPr>
                        <w:t xml:space="preserve"> </w:t>
                      </w:r>
                      <w:r>
                        <w:t>kidney</w:t>
                      </w:r>
                      <w:r>
                        <w:rPr>
                          <w:spacing w:val="1"/>
                        </w:rPr>
                        <w:t xml:space="preserve"> </w:t>
                      </w:r>
                      <w:r>
                        <w:rPr>
                          <w:spacing w:val="-2"/>
                        </w:rPr>
                        <w:t>disease</w:t>
                      </w:r>
                    </w:p>
                    <w:p w14:paraId="449CC5F2" w14:textId="77777777" w:rsidR="001B411D" w:rsidRDefault="00466724">
                      <w:pPr>
                        <w:numPr>
                          <w:ilvl w:val="0"/>
                          <w:numId w:val="402"/>
                        </w:numPr>
                        <w:tabs>
                          <w:tab w:val="left" w:pos="800"/>
                        </w:tabs>
                        <w:spacing w:line="250" w:lineRule="exact"/>
                      </w:pPr>
                      <w:r>
                        <w:rPr>
                          <w:spacing w:val="-2"/>
                        </w:rPr>
                        <w:t>Proteinuria</w:t>
                      </w:r>
                    </w:p>
                    <w:p w14:paraId="4D62AE14" w14:textId="77777777" w:rsidR="001B411D" w:rsidRDefault="00466724">
                      <w:pPr>
                        <w:numPr>
                          <w:ilvl w:val="0"/>
                          <w:numId w:val="402"/>
                        </w:numPr>
                        <w:tabs>
                          <w:tab w:val="left" w:pos="800"/>
                        </w:tabs>
                        <w:spacing w:before="4"/>
                      </w:pPr>
                      <w:r>
                        <w:rPr>
                          <w:spacing w:val="-4"/>
                        </w:rPr>
                        <w:t>ESRD</w:t>
                      </w:r>
                    </w:p>
                  </w:txbxContent>
                </v:textbox>
                <w10:anchorlock/>
              </v:shape>
            </w:pict>
          </mc:Fallback>
        </mc:AlternateContent>
      </w:r>
    </w:p>
    <w:p w14:paraId="33880F12" w14:textId="77777777" w:rsidR="001B411D" w:rsidRDefault="001B411D">
      <w:pPr>
        <w:rPr>
          <w:b/>
          <w:sz w:val="20"/>
        </w:rPr>
      </w:pPr>
    </w:p>
    <w:p w14:paraId="05B6FD6F" w14:textId="77777777" w:rsidR="001B411D" w:rsidRDefault="001B411D">
      <w:pPr>
        <w:rPr>
          <w:b/>
          <w:sz w:val="20"/>
        </w:rPr>
      </w:pPr>
    </w:p>
    <w:p w14:paraId="58254145" w14:textId="77777777" w:rsidR="001B411D" w:rsidRDefault="001B411D">
      <w:pPr>
        <w:spacing w:before="149" w:after="1"/>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16B2DAAE" w14:textId="77777777">
        <w:trPr>
          <w:trHeight w:val="2146"/>
        </w:trPr>
        <w:tc>
          <w:tcPr>
            <w:tcW w:w="1746" w:type="dxa"/>
          </w:tcPr>
          <w:p w14:paraId="2845EBE1" w14:textId="77777777" w:rsidR="001B411D" w:rsidRDefault="00466724">
            <w:pPr>
              <w:pStyle w:val="TableParagraph"/>
              <w:spacing w:line="244" w:lineRule="auto"/>
            </w:pPr>
            <w:r>
              <w:t>Chronic</w:t>
            </w:r>
            <w:r>
              <w:rPr>
                <w:spacing w:val="-12"/>
              </w:rPr>
              <w:t xml:space="preserve"> </w:t>
            </w:r>
            <w:r>
              <w:t xml:space="preserve">kidney </w:t>
            </w:r>
            <w:r>
              <w:rPr>
                <w:spacing w:val="-2"/>
              </w:rPr>
              <w:t>disease</w:t>
            </w:r>
          </w:p>
        </w:tc>
        <w:tc>
          <w:tcPr>
            <w:tcW w:w="1226" w:type="dxa"/>
          </w:tcPr>
          <w:p w14:paraId="1D76DB3A" w14:textId="77777777" w:rsidR="001B411D" w:rsidRDefault="00466724">
            <w:pPr>
              <w:pStyle w:val="TableParagraph"/>
              <w:spacing w:line="244" w:lineRule="auto"/>
            </w:pPr>
            <w:r>
              <w:rPr>
                <w:spacing w:val="-2"/>
              </w:rPr>
              <w:t xml:space="preserve">December </w:t>
            </w:r>
            <w:r>
              <w:rPr>
                <w:spacing w:val="-4"/>
              </w:rPr>
              <w:t>2021</w:t>
            </w:r>
          </w:p>
        </w:tc>
        <w:tc>
          <w:tcPr>
            <w:tcW w:w="7352" w:type="dxa"/>
          </w:tcPr>
          <w:p w14:paraId="73C4F44B" w14:textId="77777777" w:rsidR="001B411D" w:rsidRDefault="00466724">
            <w:pPr>
              <w:pStyle w:val="TableParagraph"/>
              <w:spacing w:line="244" w:lineRule="auto"/>
              <w:ind w:left="103" w:right="246"/>
              <w:rPr>
                <w:sz w:val="23"/>
              </w:rPr>
            </w:pPr>
            <w:r>
              <w:rPr>
                <w:sz w:val="23"/>
              </w:rPr>
              <w:t>A</w:t>
            </w:r>
            <w:r>
              <w:rPr>
                <w:spacing w:val="40"/>
                <w:sz w:val="23"/>
              </w:rPr>
              <w:t xml:space="preserve"> </w:t>
            </w:r>
            <w:r>
              <w:rPr>
                <w:sz w:val="23"/>
              </w:rPr>
              <w:t>60-year-old</w:t>
            </w:r>
            <w:r>
              <w:rPr>
                <w:spacing w:val="40"/>
                <w:sz w:val="23"/>
              </w:rPr>
              <w:t xml:space="preserve"> </w:t>
            </w:r>
            <w:r>
              <w:rPr>
                <w:sz w:val="23"/>
              </w:rPr>
              <w:t>male</w:t>
            </w:r>
            <w:r>
              <w:rPr>
                <w:spacing w:val="40"/>
                <w:sz w:val="23"/>
              </w:rPr>
              <w:t xml:space="preserve"> </w:t>
            </w:r>
            <w:r>
              <w:rPr>
                <w:sz w:val="23"/>
              </w:rPr>
              <w:t>diabetic</w:t>
            </w:r>
            <w:r>
              <w:rPr>
                <w:spacing w:val="40"/>
                <w:sz w:val="23"/>
              </w:rPr>
              <w:t xml:space="preserve"> </w:t>
            </w:r>
            <w:r>
              <w:rPr>
                <w:sz w:val="23"/>
              </w:rPr>
              <w:t>and</w:t>
            </w:r>
            <w:r>
              <w:rPr>
                <w:spacing w:val="40"/>
                <w:sz w:val="23"/>
              </w:rPr>
              <w:t xml:space="preserve"> </w:t>
            </w:r>
            <w:r>
              <w:rPr>
                <w:sz w:val="23"/>
              </w:rPr>
              <w:t>hypertensive</w:t>
            </w:r>
            <w:r>
              <w:rPr>
                <w:spacing w:val="40"/>
                <w:sz w:val="23"/>
              </w:rPr>
              <w:t xml:space="preserve"> </w:t>
            </w:r>
            <w:r>
              <w:rPr>
                <w:sz w:val="23"/>
              </w:rPr>
              <w:t>of</w:t>
            </w:r>
            <w:r>
              <w:rPr>
                <w:spacing w:val="40"/>
                <w:sz w:val="23"/>
              </w:rPr>
              <w:t xml:space="preserve"> </w:t>
            </w:r>
            <w:r>
              <w:rPr>
                <w:sz w:val="23"/>
              </w:rPr>
              <w:t>twenty</w:t>
            </w:r>
            <w:r>
              <w:rPr>
                <w:spacing w:val="40"/>
                <w:sz w:val="23"/>
              </w:rPr>
              <w:t xml:space="preserve"> </w:t>
            </w:r>
            <w:r>
              <w:rPr>
                <w:sz w:val="23"/>
              </w:rPr>
              <w:t>years</w:t>
            </w:r>
            <w:r>
              <w:rPr>
                <w:spacing w:val="40"/>
                <w:sz w:val="23"/>
              </w:rPr>
              <w:t xml:space="preserve"> </w:t>
            </w:r>
            <w:r>
              <w:rPr>
                <w:sz w:val="23"/>
              </w:rPr>
              <w:t>duration, comes with fatigue, tiredness, and pallor.</w:t>
            </w:r>
          </w:p>
          <w:p w14:paraId="65DCD23C" w14:textId="77777777" w:rsidR="001B411D" w:rsidRDefault="00466724">
            <w:pPr>
              <w:pStyle w:val="TableParagraph"/>
              <w:numPr>
                <w:ilvl w:val="0"/>
                <w:numId w:val="401"/>
              </w:numPr>
              <w:tabs>
                <w:tab w:val="left" w:pos="340"/>
              </w:tabs>
              <w:spacing w:line="262" w:lineRule="exact"/>
              <w:ind w:left="340" w:hanging="237"/>
              <w:rPr>
                <w:sz w:val="23"/>
              </w:rPr>
            </w:pPr>
            <w:r>
              <w:rPr>
                <w:noProof/>
                <w:sz w:val="23"/>
              </w:rPr>
              <mc:AlternateContent>
                <mc:Choice Requires="wps">
                  <w:drawing>
                    <wp:anchor distT="0" distB="0" distL="0" distR="0" simplePos="0" relativeHeight="482060288" behindDoc="1" locked="0" layoutInCell="1" allowOverlap="1" wp14:anchorId="594238B0" wp14:editId="5C858D94">
                      <wp:simplePos x="0" y="0"/>
                      <wp:positionH relativeFrom="column">
                        <wp:posOffset>-81491</wp:posOffset>
                      </wp:positionH>
                      <wp:positionV relativeFrom="paragraph">
                        <wp:posOffset>-150443</wp:posOffset>
                      </wp:positionV>
                      <wp:extent cx="2780030" cy="370903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65" name="Image 65"/>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1.845917pt;width:218.9pt;height:292.05pt;mso-position-horizontal-relative:column;mso-position-vertical-relative:paragraph;z-index:-21256192" id="docshapegroup39" coordorigin="-128,-237" coordsize="4378,5841">
                      <v:shape style="position:absolute;left:-129;top:-237;width:4378;height:5841" type="#_x0000_t75" id="docshape40" stroked="false">
                        <v:imagedata r:id="rId11" o:title=""/>
                      </v:shape>
                      <w10:wrap type="none"/>
                    </v:group>
                  </w:pict>
                </mc:Fallback>
              </mc:AlternateContent>
            </w:r>
            <w:r>
              <w:rPr>
                <w:sz w:val="23"/>
              </w:rPr>
              <w:t>What</w:t>
            </w:r>
            <w:r>
              <w:rPr>
                <w:spacing w:val="5"/>
                <w:sz w:val="23"/>
              </w:rPr>
              <w:t xml:space="preserve"> </w:t>
            </w:r>
            <w:r>
              <w:rPr>
                <w:sz w:val="23"/>
              </w:rPr>
              <w:t>diagnostic</w:t>
            </w:r>
            <w:r>
              <w:rPr>
                <w:spacing w:val="5"/>
                <w:sz w:val="23"/>
              </w:rPr>
              <w:t xml:space="preserve"> </w:t>
            </w:r>
            <w:r>
              <w:rPr>
                <w:sz w:val="23"/>
              </w:rPr>
              <w:t>possibilities</w:t>
            </w:r>
            <w:r>
              <w:rPr>
                <w:spacing w:val="5"/>
                <w:sz w:val="23"/>
              </w:rPr>
              <w:t xml:space="preserve"> </w:t>
            </w:r>
            <w:r>
              <w:rPr>
                <w:sz w:val="23"/>
              </w:rPr>
              <w:t>will</w:t>
            </w:r>
            <w:r>
              <w:rPr>
                <w:spacing w:val="8"/>
                <w:sz w:val="23"/>
              </w:rPr>
              <w:t xml:space="preserve"> </w:t>
            </w:r>
            <w:r>
              <w:rPr>
                <w:sz w:val="23"/>
              </w:rPr>
              <w:t>you</w:t>
            </w:r>
            <w:r>
              <w:rPr>
                <w:spacing w:val="5"/>
                <w:sz w:val="23"/>
              </w:rPr>
              <w:t xml:space="preserve"> </w:t>
            </w:r>
            <w:r>
              <w:rPr>
                <w:sz w:val="23"/>
              </w:rPr>
              <w:t>consider?</w:t>
            </w:r>
            <w:r>
              <w:rPr>
                <w:spacing w:val="8"/>
                <w:sz w:val="23"/>
              </w:rPr>
              <w:t xml:space="preserve"> </w:t>
            </w:r>
            <w:r>
              <w:rPr>
                <w:spacing w:val="-5"/>
                <w:sz w:val="23"/>
              </w:rPr>
              <w:t>[2]</w:t>
            </w:r>
          </w:p>
          <w:p w14:paraId="637A44B3" w14:textId="77777777" w:rsidR="001B411D" w:rsidRDefault="00466724">
            <w:pPr>
              <w:pStyle w:val="TableParagraph"/>
              <w:numPr>
                <w:ilvl w:val="0"/>
                <w:numId w:val="401"/>
              </w:numPr>
              <w:tabs>
                <w:tab w:val="left" w:pos="354"/>
              </w:tabs>
              <w:ind w:left="354" w:hanging="251"/>
              <w:rPr>
                <w:sz w:val="23"/>
              </w:rPr>
            </w:pPr>
            <w:r>
              <w:rPr>
                <w:sz w:val="23"/>
              </w:rPr>
              <w:t>How</w:t>
            </w:r>
            <w:r>
              <w:rPr>
                <w:spacing w:val="4"/>
                <w:sz w:val="23"/>
              </w:rPr>
              <w:t xml:space="preserve"> </w:t>
            </w:r>
            <w:r>
              <w:rPr>
                <w:sz w:val="23"/>
              </w:rPr>
              <w:t>will</w:t>
            </w:r>
            <w:r>
              <w:rPr>
                <w:spacing w:val="7"/>
                <w:sz w:val="23"/>
              </w:rPr>
              <w:t xml:space="preserve"> </w:t>
            </w:r>
            <w:r>
              <w:rPr>
                <w:sz w:val="23"/>
              </w:rPr>
              <w:t>you</w:t>
            </w:r>
            <w:r>
              <w:rPr>
                <w:spacing w:val="5"/>
                <w:sz w:val="23"/>
              </w:rPr>
              <w:t xml:space="preserve"> </w:t>
            </w:r>
            <w:r>
              <w:rPr>
                <w:sz w:val="23"/>
              </w:rPr>
              <w:t>make</w:t>
            </w:r>
            <w:r>
              <w:rPr>
                <w:spacing w:val="3"/>
                <w:sz w:val="23"/>
              </w:rPr>
              <w:t xml:space="preserve"> </w:t>
            </w:r>
            <w:r>
              <w:rPr>
                <w:sz w:val="23"/>
              </w:rPr>
              <w:t>a</w:t>
            </w:r>
            <w:r>
              <w:rPr>
                <w:spacing w:val="6"/>
                <w:sz w:val="23"/>
              </w:rPr>
              <w:t xml:space="preserve"> </w:t>
            </w:r>
            <w:r>
              <w:rPr>
                <w:sz w:val="23"/>
              </w:rPr>
              <w:t>diagnosis</w:t>
            </w:r>
            <w:r>
              <w:rPr>
                <w:spacing w:val="4"/>
                <w:sz w:val="23"/>
              </w:rPr>
              <w:t xml:space="preserve"> </w:t>
            </w:r>
            <w:r>
              <w:rPr>
                <w:sz w:val="23"/>
              </w:rPr>
              <w:t>of</w:t>
            </w:r>
            <w:r>
              <w:rPr>
                <w:spacing w:val="7"/>
                <w:sz w:val="23"/>
              </w:rPr>
              <w:t xml:space="preserve"> </w:t>
            </w:r>
            <w:r>
              <w:rPr>
                <w:sz w:val="23"/>
              </w:rPr>
              <w:t>chronic</w:t>
            </w:r>
            <w:r>
              <w:rPr>
                <w:spacing w:val="3"/>
                <w:sz w:val="23"/>
              </w:rPr>
              <w:t xml:space="preserve"> </w:t>
            </w:r>
            <w:r>
              <w:rPr>
                <w:sz w:val="23"/>
              </w:rPr>
              <w:t>kidney disease</w:t>
            </w:r>
            <w:r>
              <w:rPr>
                <w:spacing w:val="4"/>
                <w:sz w:val="23"/>
              </w:rPr>
              <w:t xml:space="preserve"> </w:t>
            </w:r>
            <w:r>
              <w:rPr>
                <w:sz w:val="23"/>
              </w:rPr>
              <w:t>(CKD)?</w:t>
            </w:r>
            <w:r>
              <w:rPr>
                <w:spacing w:val="9"/>
                <w:sz w:val="23"/>
              </w:rPr>
              <w:t xml:space="preserve"> </w:t>
            </w:r>
            <w:r>
              <w:rPr>
                <w:spacing w:val="-5"/>
                <w:sz w:val="23"/>
              </w:rPr>
              <w:t>[2]</w:t>
            </w:r>
          </w:p>
          <w:p w14:paraId="64AA7F5C" w14:textId="77777777" w:rsidR="001B411D" w:rsidRDefault="00466724">
            <w:pPr>
              <w:pStyle w:val="TableParagraph"/>
              <w:numPr>
                <w:ilvl w:val="0"/>
                <w:numId w:val="401"/>
              </w:numPr>
              <w:tabs>
                <w:tab w:val="left" w:pos="353"/>
              </w:tabs>
              <w:spacing w:before="2" w:line="242" w:lineRule="auto"/>
              <w:ind w:left="103" w:right="103" w:firstLine="0"/>
              <w:rPr>
                <w:sz w:val="23"/>
              </w:rPr>
            </w:pPr>
            <w:r>
              <w:rPr>
                <w:sz w:val="23"/>
              </w:rPr>
              <w:t>Mention the causes for CKD and mention the relevant investigations for</w:t>
            </w:r>
            <w:r>
              <w:rPr>
                <w:spacing w:val="40"/>
                <w:sz w:val="23"/>
              </w:rPr>
              <w:t xml:space="preserve"> </w:t>
            </w:r>
            <w:r>
              <w:rPr>
                <w:sz w:val="23"/>
              </w:rPr>
              <w:t>diagnosis. [2]</w:t>
            </w:r>
          </w:p>
          <w:p w14:paraId="7BE4E1AE" w14:textId="77777777" w:rsidR="001B411D" w:rsidRDefault="00466724">
            <w:pPr>
              <w:pStyle w:val="TableParagraph"/>
              <w:numPr>
                <w:ilvl w:val="0"/>
                <w:numId w:val="401"/>
              </w:numPr>
              <w:tabs>
                <w:tab w:val="left" w:pos="381"/>
              </w:tabs>
              <w:spacing w:line="268" w:lineRule="exact"/>
              <w:ind w:left="103" w:right="101" w:firstLine="0"/>
              <w:rPr>
                <w:sz w:val="23"/>
              </w:rPr>
            </w:pPr>
            <w:r>
              <w:rPr>
                <w:sz w:val="23"/>
              </w:rPr>
              <w:t>What</w:t>
            </w:r>
            <w:r>
              <w:rPr>
                <w:spacing w:val="33"/>
                <w:sz w:val="23"/>
              </w:rPr>
              <w:t xml:space="preserve"> </w:t>
            </w:r>
            <w:r>
              <w:rPr>
                <w:sz w:val="23"/>
              </w:rPr>
              <w:t>is</w:t>
            </w:r>
            <w:r>
              <w:rPr>
                <w:spacing w:val="33"/>
                <w:sz w:val="23"/>
              </w:rPr>
              <w:t xml:space="preserve"> </w:t>
            </w:r>
            <w:r>
              <w:rPr>
                <w:sz w:val="23"/>
              </w:rPr>
              <w:t>the</w:t>
            </w:r>
            <w:r>
              <w:rPr>
                <w:spacing w:val="33"/>
                <w:sz w:val="23"/>
              </w:rPr>
              <w:t xml:space="preserve"> </w:t>
            </w:r>
            <w:r>
              <w:rPr>
                <w:sz w:val="23"/>
              </w:rPr>
              <w:t>role</w:t>
            </w:r>
            <w:r>
              <w:rPr>
                <w:spacing w:val="32"/>
                <w:sz w:val="23"/>
              </w:rPr>
              <w:t xml:space="preserve"> </w:t>
            </w:r>
            <w:r>
              <w:rPr>
                <w:sz w:val="23"/>
              </w:rPr>
              <w:t>of</w:t>
            </w:r>
            <w:r>
              <w:rPr>
                <w:spacing w:val="32"/>
                <w:sz w:val="23"/>
              </w:rPr>
              <w:t xml:space="preserve"> </w:t>
            </w:r>
            <w:r>
              <w:rPr>
                <w:sz w:val="23"/>
              </w:rPr>
              <w:t>family</w:t>
            </w:r>
            <w:r>
              <w:rPr>
                <w:spacing w:val="28"/>
                <w:sz w:val="23"/>
              </w:rPr>
              <w:t xml:space="preserve"> </w:t>
            </w:r>
            <w:r>
              <w:rPr>
                <w:sz w:val="23"/>
              </w:rPr>
              <w:t>physician</w:t>
            </w:r>
            <w:r>
              <w:rPr>
                <w:spacing w:val="33"/>
                <w:sz w:val="23"/>
              </w:rPr>
              <w:t xml:space="preserve"> </w:t>
            </w:r>
            <w:r>
              <w:rPr>
                <w:sz w:val="23"/>
              </w:rPr>
              <w:t>in</w:t>
            </w:r>
            <w:r>
              <w:rPr>
                <w:spacing w:val="33"/>
                <w:sz w:val="23"/>
              </w:rPr>
              <w:t xml:space="preserve"> </w:t>
            </w:r>
            <w:r>
              <w:rPr>
                <w:sz w:val="23"/>
              </w:rPr>
              <w:t>prevention</w:t>
            </w:r>
            <w:r>
              <w:rPr>
                <w:spacing w:val="33"/>
                <w:sz w:val="23"/>
              </w:rPr>
              <w:t xml:space="preserve"> </w:t>
            </w:r>
            <w:r>
              <w:rPr>
                <w:sz w:val="23"/>
              </w:rPr>
              <w:t>and</w:t>
            </w:r>
            <w:r>
              <w:rPr>
                <w:spacing w:val="33"/>
                <w:sz w:val="23"/>
              </w:rPr>
              <w:t xml:space="preserve"> </w:t>
            </w:r>
            <w:r>
              <w:rPr>
                <w:sz w:val="23"/>
              </w:rPr>
              <w:t>management</w:t>
            </w:r>
            <w:r>
              <w:rPr>
                <w:spacing w:val="33"/>
                <w:sz w:val="23"/>
              </w:rPr>
              <w:t xml:space="preserve"> </w:t>
            </w:r>
            <w:r>
              <w:rPr>
                <w:sz w:val="23"/>
              </w:rPr>
              <w:t>of chronic kidney disease? [4]</w:t>
            </w:r>
          </w:p>
        </w:tc>
      </w:tr>
      <w:tr w:rsidR="001B411D" w14:paraId="587E5CCA" w14:textId="77777777">
        <w:trPr>
          <w:trHeight w:val="748"/>
        </w:trPr>
        <w:tc>
          <w:tcPr>
            <w:tcW w:w="1746" w:type="dxa"/>
          </w:tcPr>
          <w:p w14:paraId="667C1276" w14:textId="77777777" w:rsidR="001B411D" w:rsidRDefault="00466724">
            <w:pPr>
              <w:pStyle w:val="TableParagraph"/>
              <w:spacing w:line="250" w:lineRule="exact"/>
            </w:pPr>
            <w:r>
              <w:rPr>
                <w:spacing w:val="-4"/>
              </w:rPr>
              <w:t>PSGN</w:t>
            </w:r>
          </w:p>
        </w:tc>
        <w:tc>
          <w:tcPr>
            <w:tcW w:w="1226" w:type="dxa"/>
          </w:tcPr>
          <w:p w14:paraId="40DD1D1F" w14:textId="77777777" w:rsidR="001B411D" w:rsidRDefault="00466724">
            <w:pPr>
              <w:pStyle w:val="TableParagraph"/>
              <w:spacing w:line="250" w:lineRule="exact"/>
              <w:ind w:left="0" w:right="90"/>
              <w:jc w:val="center"/>
            </w:pPr>
            <w:r>
              <w:t>June</w:t>
            </w:r>
            <w:r>
              <w:rPr>
                <w:spacing w:val="6"/>
              </w:rPr>
              <w:t xml:space="preserve"> </w:t>
            </w:r>
            <w:r>
              <w:rPr>
                <w:spacing w:val="-4"/>
              </w:rPr>
              <w:t>2019</w:t>
            </w:r>
          </w:p>
        </w:tc>
        <w:tc>
          <w:tcPr>
            <w:tcW w:w="7352" w:type="dxa"/>
          </w:tcPr>
          <w:p w14:paraId="7DB30972" w14:textId="77777777" w:rsidR="001B411D" w:rsidRDefault="00466724">
            <w:pPr>
              <w:pStyle w:val="TableParagraph"/>
              <w:spacing w:line="242" w:lineRule="auto"/>
              <w:ind w:left="103"/>
              <w:rPr>
                <w:sz w:val="21"/>
              </w:rPr>
            </w:pPr>
            <w:r>
              <w:rPr>
                <w:sz w:val="21"/>
              </w:rPr>
              <w:t>Etiology,</w:t>
            </w:r>
            <w:r>
              <w:rPr>
                <w:spacing w:val="40"/>
                <w:sz w:val="21"/>
              </w:rPr>
              <w:t xml:space="preserve"> </w:t>
            </w:r>
            <w:r>
              <w:rPr>
                <w:sz w:val="21"/>
              </w:rPr>
              <w:t>clinical</w:t>
            </w:r>
            <w:r>
              <w:rPr>
                <w:spacing w:val="40"/>
                <w:sz w:val="21"/>
              </w:rPr>
              <w:t xml:space="preserve"> </w:t>
            </w:r>
            <w:r>
              <w:rPr>
                <w:sz w:val="21"/>
              </w:rPr>
              <w:t>features,</w:t>
            </w:r>
            <w:r>
              <w:rPr>
                <w:spacing w:val="40"/>
                <w:sz w:val="21"/>
              </w:rPr>
              <w:t xml:space="preserve"> </w:t>
            </w:r>
            <w:r>
              <w:rPr>
                <w:sz w:val="21"/>
              </w:rPr>
              <w:t>investigations</w:t>
            </w:r>
            <w:r>
              <w:rPr>
                <w:spacing w:val="40"/>
                <w:sz w:val="21"/>
              </w:rPr>
              <w:t xml:space="preserve"> </w:t>
            </w:r>
            <w:r>
              <w:rPr>
                <w:sz w:val="21"/>
              </w:rPr>
              <w:t>and</w:t>
            </w:r>
            <w:r>
              <w:rPr>
                <w:spacing w:val="40"/>
                <w:sz w:val="21"/>
              </w:rPr>
              <w:t xml:space="preserve"> </w:t>
            </w:r>
            <w:r>
              <w:rPr>
                <w:sz w:val="21"/>
              </w:rPr>
              <w:t>management</w:t>
            </w:r>
            <w:r>
              <w:rPr>
                <w:spacing w:val="40"/>
                <w:sz w:val="21"/>
              </w:rPr>
              <w:t xml:space="preserve"> </w:t>
            </w:r>
            <w:r>
              <w:rPr>
                <w:sz w:val="21"/>
              </w:rPr>
              <w:t>of</w:t>
            </w:r>
            <w:r>
              <w:rPr>
                <w:spacing w:val="40"/>
                <w:sz w:val="21"/>
              </w:rPr>
              <w:t xml:space="preserve"> </w:t>
            </w:r>
            <w:r>
              <w:rPr>
                <w:sz w:val="21"/>
              </w:rPr>
              <w:t>post</w:t>
            </w:r>
            <w:r>
              <w:rPr>
                <w:spacing w:val="40"/>
                <w:sz w:val="21"/>
              </w:rPr>
              <w:t xml:space="preserve"> </w:t>
            </w:r>
            <w:r>
              <w:rPr>
                <w:sz w:val="21"/>
              </w:rPr>
              <w:t xml:space="preserve">streptococcal </w:t>
            </w:r>
            <w:r>
              <w:rPr>
                <w:spacing w:val="-2"/>
                <w:sz w:val="21"/>
              </w:rPr>
              <w:t>glomerulonephritis.</w:t>
            </w:r>
          </w:p>
        </w:tc>
      </w:tr>
      <w:tr w:rsidR="001B411D" w14:paraId="0A4D6BB7" w14:textId="77777777">
        <w:trPr>
          <w:trHeight w:val="2414"/>
        </w:trPr>
        <w:tc>
          <w:tcPr>
            <w:tcW w:w="1746" w:type="dxa"/>
          </w:tcPr>
          <w:p w14:paraId="02BA8D53" w14:textId="77777777" w:rsidR="001B411D" w:rsidRDefault="00466724">
            <w:pPr>
              <w:pStyle w:val="TableParagraph"/>
              <w:spacing w:line="242" w:lineRule="auto"/>
            </w:pPr>
            <w:r>
              <w:rPr>
                <w:spacing w:val="-2"/>
              </w:rPr>
              <w:t>Nephritic syndrome</w:t>
            </w:r>
          </w:p>
        </w:tc>
        <w:tc>
          <w:tcPr>
            <w:tcW w:w="1226" w:type="dxa"/>
          </w:tcPr>
          <w:p w14:paraId="49CC57C2" w14:textId="77777777" w:rsidR="001B411D" w:rsidRDefault="00466724">
            <w:pPr>
              <w:pStyle w:val="TableParagraph"/>
              <w:spacing w:line="250" w:lineRule="exact"/>
              <w:ind w:left="63" w:right="90"/>
              <w:jc w:val="center"/>
            </w:pPr>
            <w:r>
              <w:t>April</w:t>
            </w:r>
            <w:r>
              <w:rPr>
                <w:spacing w:val="4"/>
              </w:rPr>
              <w:t xml:space="preserve"> </w:t>
            </w:r>
            <w:r>
              <w:rPr>
                <w:spacing w:val="-4"/>
              </w:rPr>
              <w:t>2016</w:t>
            </w:r>
          </w:p>
        </w:tc>
        <w:tc>
          <w:tcPr>
            <w:tcW w:w="7352" w:type="dxa"/>
          </w:tcPr>
          <w:p w14:paraId="3F4F8692" w14:textId="77777777" w:rsidR="001B411D" w:rsidRDefault="00466724">
            <w:pPr>
              <w:pStyle w:val="TableParagraph"/>
              <w:spacing w:line="244" w:lineRule="auto"/>
              <w:ind w:left="103" w:right="246"/>
              <w:rPr>
                <w:sz w:val="23"/>
              </w:rPr>
            </w:pPr>
            <w:r>
              <w:rPr>
                <w:sz w:val="23"/>
              </w:rPr>
              <w:t>A 44 year old man gives a history of hypertension detected few years ago and is in treatment. He gives history of haematuria recently and also 1 year ago. There is a history</w:t>
            </w:r>
            <w:r>
              <w:rPr>
                <w:spacing w:val="-1"/>
                <w:sz w:val="23"/>
              </w:rPr>
              <w:t xml:space="preserve"> </w:t>
            </w:r>
            <w:r>
              <w:rPr>
                <w:sz w:val="23"/>
              </w:rPr>
              <w:t>of vague flank pain for the last few years. There is a family history of hypertension in his siblings.</w:t>
            </w:r>
          </w:p>
          <w:p w14:paraId="68EA5864" w14:textId="77777777" w:rsidR="001B411D" w:rsidRDefault="00466724">
            <w:pPr>
              <w:pStyle w:val="TableParagraph"/>
              <w:numPr>
                <w:ilvl w:val="0"/>
                <w:numId w:val="400"/>
              </w:numPr>
              <w:tabs>
                <w:tab w:val="left" w:pos="340"/>
              </w:tabs>
              <w:spacing w:line="259" w:lineRule="exact"/>
              <w:ind w:left="340" w:hanging="237"/>
              <w:rPr>
                <w:sz w:val="23"/>
              </w:rPr>
            </w:pPr>
            <w:r>
              <w:rPr>
                <w:sz w:val="23"/>
              </w:rPr>
              <w:t>How</w:t>
            </w:r>
            <w:r>
              <w:rPr>
                <w:spacing w:val="3"/>
                <w:sz w:val="23"/>
              </w:rPr>
              <w:t xml:space="preserve"> </w:t>
            </w:r>
            <w:r>
              <w:rPr>
                <w:sz w:val="23"/>
              </w:rPr>
              <w:t>would</w:t>
            </w:r>
            <w:r>
              <w:rPr>
                <w:spacing w:val="9"/>
                <w:sz w:val="23"/>
              </w:rPr>
              <w:t xml:space="preserve"> </w:t>
            </w:r>
            <w:r>
              <w:rPr>
                <w:sz w:val="23"/>
              </w:rPr>
              <w:t>you</w:t>
            </w:r>
            <w:r>
              <w:rPr>
                <w:spacing w:val="3"/>
                <w:sz w:val="23"/>
              </w:rPr>
              <w:t xml:space="preserve"> </w:t>
            </w:r>
            <w:r>
              <w:rPr>
                <w:sz w:val="23"/>
              </w:rPr>
              <w:t>investigate</w:t>
            </w:r>
            <w:r>
              <w:rPr>
                <w:spacing w:val="4"/>
                <w:sz w:val="23"/>
              </w:rPr>
              <w:t xml:space="preserve"> </w:t>
            </w:r>
            <w:r>
              <w:rPr>
                <w:sz w:val="23"/>
              </w:rPr>
              <w:t>this</w:t>
            </w:r>
            <w:r>
              <w:rPr>
                <w:spacing w:val="4"/>
                <w:sz w:val="23"/>
              </w:rPr>
              <w:t xml:space="preserve"> </w:t>
            </w:r>
            <w:r>
              <w:rPr>
                <w:spacing w:val="-2"/>
                <w:sz w:val="23"/>
              </w:rPr>
              <w:t>patient?</w:t>
            </w:r>
          </w:p>
          <w:p w14:paraId="014DEDDE" w14:textId="77777777" w:rsidR="001B411D" w:rsidRDefault="00466724">
            <w:pPr>
              <w:pStyle w:val="TableParagraph"/>
              <w:numPr>
                <w:ilvl w:val="0"/>
                <w:numId w:val="400"/>
              </w:numPr>
              <w:tabs>
                <w:tab w:val="left" w:pos="354"/>
              </w:tabs>
              <w:ind w:left="354" w:hanging="251"/>
              <w:rPr>
                <w:sz w:val="23"/>
              </w:rPr>
            </w:pPr>
            <w:r>
              <w:rPr>
                <w:sz w:val="23"/>
              </w:rPr>
              <w:t>What</w:t>
            </w:r>
            <w:r>
              <w:rPr>
                <w:spacing w:val="4"/>
                <w:sz w:val="23"/>
              </w:rPr>
              <w:t xml:space="preserve"> </w:t>
            </w:r>
            <w:r>
              <w:rPr>
                <w:sz w:val="23"/>
              </w:rPr>
              <w:t>relevant</w:t>
            </w:r>
            <w:r>
              <w:rPr>
                <w:spacing w:val="5"/>
                <w:sz w:val="23"/>
              </w:rPr>
              <w:t xml:space="preserve"> </w:t>
            </w:r>
            <w:r>
              <w:rPr>
                <w:sz w:val="23"/>
              </w:rPr>
              <w:t>histories</w:t>
            </w:r>
            <w:r>
              <w:rPr>
                <w:spacing w:val="4"/>
                <w:sz w:val="23"/>
              </w:rPr>
              <w:t xml:space="preserve"> </w:t>
            </w:r>
            <w:r>
              <w:rPr>
                <w:sz w:val="23"/>
              </w:rPr>
              <w:t>would</w:t>
            </w:r>
            <w:r>
              <w:rPr>
                <w:spacing w:val="8"/>
                <w:sz w:val="23"/>
              </w:rPr>
              <w:t xml:space="preserve"> </w:t>
            </w:r>
            <w:r>
              <w:rPr>
                <w:sz w:val="23"/>
              </w:rPr>
              <w:t>you</w:t>
            </w:r>
            <w:r>
              <w:rPr>
                <w:spacing w:val="4"/>
                <w:sz w:val="23"/>
              </w:rPr>
              <w:t xml:space="preserve"> </w:t>
            </w:r>
            <w:r>
              <w:rPr>
                <w:sz w:val="23"/>
              </w:rPr>
              <w:t>enquire</w:t>
            </w:r>
            <w:r>
              <w:rPr>
                <w:spacing w:val="4"/>
                <w:sz w:val="23"/>
              </w:rPr>
              <w:t xml:space="preserve"> </w:t>
            </w:r>
            <w:r>
              <w:rPr>
                <w:spacing w:val="-4"/>
                <w:sz w:val="23"/>
              </w:rPr>
              <w:t>for?</w:t>
            </w:r>
          </w:p>
          <w:p w14:paraId="25AB0297" w14:textId="77777777" w:rsidR="001B411D" w:rsidRDefault="00466724">
            <w:pPr>
              <w:pStyle w:val="TableParagraph"/>
              <w:numPr>
                <w:ilvl w:val="0"/>
                <w:numId w:val="400"/>
              </w:numPr>
              <w:tabs>
                <w:tab w:val="left" w:pos="340"/>
              </w:tabs>
              <w:spacing w:before="2"/>
              <w:ind w:left="340" w:hanging="237"/>
              <w:rPr>
                <w:sz w:val="23"/>
              </w:rPr>
            </w:pPr>
            <w:r>
              <w:rPr>
                <w:sz w:val="23"/>
              </w:rPr>
              <w:t>What</w:t>
            </w:r>
            <w:r>
              <w:rPr>
                <w:spacing w:val="4"/>
                <w:sz w:val="23"/>
              </w:rPr>
              <w:t xml:space="preserve"> </w:t>
            </w:r>
            <w:r>
              <w:rPr>
                <w:sz w:val="23"/>
              </w:rPr>
              <w:t>is</w:t>
            </w:r>
            <w:r>
              <w:rPr>
                <w:spacing w:val="4"/>
                <w:sz w:val="23"/>
              </w:rPr>
              <w:t xml:space="preserve"> </w:t>
            </w:r>
            <w:r>
              <w:rPr>
                <w:sz w:val="23"/>
              </w:rPr>
              <w:t>the</w:t>
            </w:r>
            <w:r>
              <w:rPr>
                <w:spacing w:val="5"/>
                <w:sz w:val="23"/>
              </w:rPr>
              <w:t xml:space="preserve"> </w:t>
            </w:r>
            <w:r>
              <w:rPr>
                <w:sz w:val="23"/>
              </w:rPr>
              <w:t>implication</w:t>
            </w:r>
            <w:r>
              <w:rPr>
                <w:spacing w:val="4"/>
                <w:sz w:val="23"/>
              </w:rPr>
              <w:t xml:space="preserve"> </w:t>
            </w:r>
            <w:r>
              <w:rPr>
                <w:sz w:val="23"/>
              </w:rPr>
              <w:t>of</w:t>
            </w:r>
            <w:r>
              <w:rPr>
                <w:spacing w:val="4"/>
                <w:sz w:val="23"/>
              </w:rPr>
              <w:t xml:space="preserve"> </w:t>
            </w:r>
            <w:r>
              <w:rPr>
                <w:sz w:val="23"/>
              </w:rPr>
              <w:t>the</w:t>
            </w:r>
            <w:r>
              <w:rPr>
                <w:spacing w:val="5"/>
                <w:sz w:val="23"/>
              </w:rPr>
              <w:t xml:space="preserve"> </w:t>
            </w:r>
            <w:r>
              <w:rPr>
                <w:sz w:val="23"/>
              </w:rPr>
              <w:t>family history</w:t>
            </w:r>
            <w:r>
              <w:rPr>
                <w:spacing w:val="2"/>
                <w:sz w:val="23"/>
              </w:rPr>
              <w:t xml:space="preserve"> </w:t>
            </w:r>
            <w:r>
              <w:rPr>
                <w:sz w:val="23"/>
              </w:rPr>
              <w:t>for</w:t>
            </w:r>
            <w:r>
              <w:rPr>
                <w:spacing w:val="4"/>
                <w:sz w:val="23"/>
              </w:rPr>
              <w:t xml:space="preserve"> </w:t>
            </w:r>
            <w:r>
              <w:rPr>
                <w:sz w:val="23"/>
              </w:rPr>
              <w:t>the</w:t>
            </w:r>
            <w:r>
              <w:rPr>
                <w:spacing w:val="4"/>
                <w:sz w:val="23"/>
              </w:rPr>
              <w:t xml:space="preserve"> </w:t>
            </w:r>
            <w:r>
              <w:rPr>
                <w:sz w:val="23"/>
              </w:rPr>
              <w:t>future</w:t>
            </w:r>
            <w:r>
              <w:rPr>
                <w:spacing w:val="9"/>
                <w:sz w:val="23"/>
              </w:rPr>
              <w:t xml:space="preserve"> </w:t>
            </w:r>
            <w:r>
              <w:rPr>
                <w:spacing w:val="-2"/>
                <w:sz w:val="23"/>
              </w:rPr>
              <w:t>generation?</w:t>
            </w:r>
          </w:p>
          <w:p w14:paraId="2C8F2364" w14:textId="77777777" w:rsidR="001B411D" w:rsidRDefault="00466724">
            <w:pPr>
              <w:pStyle w:val="TableParagraph"/>
              <w:numPr>
                <w:ilvl w:val="0"/>
                <w:numId w:val="400"/>
              </w:numPr>
              <w:tabs>
                <w:tab w:val="left" w:pos="354"/>
                <w:tab w:val="left" w:pos="5704"/>
              </w:tabs>
              <w:spacing w:before="4"/>
              <w:ind w:left="354" w:hanging="251"/>
              <w:rPr>
                <w:sz w:val="23"/>
              </w:rPr>
            </w:pPr>
            <w:r>
              <w:rPr>
                <w:sz w:val="23"/>
              </w:rPr>
              <w:t>How</w:t>
            </w:r>
            <w:r>
              <w:rPr>
                <w:spacing w:val="3"/>
                <w:sz w:val="23"/>
              </w:rPr>
              <w:t xml:space="preserve"> </w:t>
            </w:r>
            <w:r>
              <w:rPr>
                <w:sz w:val="23"/>
              </w:rPr>
              <w:t>would</w:t>
            </w:r>
            <w:r>
              <w:rPr>
                <w:spacing w:val="9"/>
                <w:sz w:val="23"/>
              </w:rPr>
              <w:t xml:space="preserve"> </w:t>
            </w:r>
            <w:r>
              <w:rPr>
                <w:sz w:val="23"/>
              </w:rPr>
              <w:t>you</w:t>
            </w:r>
            <w:r>
              <w:rPr>
                <w:spacing w:val="3"/>
                <w:sz w:val="23"/>
              </w:rPr>
              <w:t xml:space="preserve"> </w:t>
            </w:r>
            <w:r>
              <w:rPr>
                <w:sz w:val="23"/>
              </w:rPr>
              <w:t>manage</w:t>
            </w:r>
            <w:r>
              <w:rPr>
                <w:spacing w:val="2"/>
                <w:sz w:val="23"/>
              </w:rPr>
              <w:t xml:space="preserve"> </w:t>
            </w:r>
            <w:r>
              <w:rPr>
                <w:sz w:val="23"/>
              </w:rPr>
              <w:t>the</w:t>
            </w:r>
            <w:r>
              <w:rPr>
                <w:spacing w:val="2"/>
                <w:sz w:val="23"/>
              </w:rPr>
              <w:t xml:space="preserve"> </w:t>
            </w:r>
            <w:r>
              <w:rPr>
                <w:sz w:val="23"/>
              </w:rPr>
              <w:t>whole</w:t>
            </w:r>
            <w:r>
              <w:rPr>
                <w:spacing w:val="3"/>
                <w:sz w:val="23"/>
              </w:rPr>
              <w:t xml:space="preserve"> </w:t>
            </w:r>
            <w:r>
              <w:rPr>
                <w:spacing w:val="-2"/>
                <w:sz w:val="23"/>
              </w:rPr>
              <w:t>problem?</w:t>
            </w:r>
            <w:r>
              <w:rPr>
                <w:sz w:val="23"/>
              </w:rPr>
              <w:tab/>
            </w:r>
            <w:r>
              <w:rPr>
                <w:spacing w:val="-2"/>
                <w:sz w:val="23"/>
              </w:rPr>
              <w:t>2+2+3+3</w:t>
            </w:r>
          </w:p>
        </w:tc>
      </w:tr>
      <w:tr w:rsidR="001B411D" w14:paraId="29D4D40A" w14:textId="77777777">
        <w:trPr>
          <w:trHeight w:val="804"/>
        </w:trPr>
        <w:tc>
          <w:tcPr>
            <w:tcW w:w="1746" w:type="dxa"/>
          </w:tcPr>
          <w:p w14:paraId="572A0609" w14:textId="77777777" w:rsidR="001B411D" w:rsidRDefault="00466724">
            <w:pPr>
              <w:pStyle w:val="TableParagraph"/>
              <w:spacing w:line="250" w:lineRule="exact"/>
            </w:pPr>
            <w:r>
              <w:rPr>
                <w:spacing w:val="-2"/>
              </w:rPr>
              <w:t>Proteinuria</w:t>
            </w:r>
          </w:p>
        </w:tc>
        <w:tc>
          <w:tcPr>
            <w:tcW w:w="1226" w:type="dxa"/>
          </w:tcPr>
          <w:p w14:paraId="02367275" w14:textId="77777777" w:rsidR="001B411D" w:rsidRDefault="00466724">
            <w:pPr>
              <w:pStyle w:val="TableParagraph"/>
              <w:spacing w:line="250" w:lineRule="exact"/>
              <w:ind w:left="0" w:right="90"/>
              <w:jc w:val="center"/>
            </w:pPr>
            <w:r>
              <w:t>June</w:t>
            </w:r>
            <w:r>
              <w:rPr>
                <w:spacing w:val="6"/>
              </w:rPr>
              <w:t xml:space="preserve"> </w:t>
            </w:r>
            <w:r>
              <w:rPr>
                <w:spacing w:val="-4"/>
              </w:rPr>
              <w:t>2014</w:t>
            </w:r>
          </w:p>
        </w:tc>
        <w:tc>
          <w:tcPr>
            <w:tcW w:w="7352" w:type="dxa"/>
          </w:tcPr>
          <w:p w14:paraId="7DD1B2F0" w14:textId="77777777" w:rsidR="001B411D" w:rsidRDefault="00466724">
            <w:pPr>
              <w:pStyle w:val="TableParagraph"/>
              <w:spacing w:line="242" w:lineRule="auto"/>
              <w:ind w:left="103" w:right="246"/>
              <w:rPr>
                <w:sz w:val="23"/>
              </w:rPr>
            </w:pPr>
            <w:r>
              <w:rPr>
                <w:sz w:val="23"/>
              </w:rPr>
              <w:t>Discuss in brief various types of proteinuria. Define nephrotic syndrome. Enumerate causes of nephrotic syndrome. Outline treatment of minimal</w:t>
            </w:r>
          </w:p>
          <w:p w14:paraId="70CAA97B" w14:textId="77777777" w:rsidR="001B411D" w:rsidRDefault="00466724">
            <w:pPr>
              <w:pStyle w:val="TableParagraph"/>
              <w:spacing w:line="253" w:lineRule="exact"/>
              <w:ind w:left="103"/>
              <w:rPr>
                <w:sz w:val="23"/>
              </w:rPr>
            </w:pPr>
            <w:r>
              <w:rPr>
                <w:sz w:val="23"/>
              </w:rPr>
              <w:t>change</w:t>
            </w:r>
            <w:r>
              <w:rPr>
                <w:spacing w:val="5"/>
                <w:sz w:val="23"/>
              </w:rPr>
              <w:t xml:space="preserve"> </w:t>
            </w:r>
            <w:r>
              <w:rPr>
                <w:spacing w:val="-2"/>
                <w:sz w:val="23"/>
              </w:rPr>
              <w:t>glomerulonephritis.</w:t>
            </w:r>
          </w:p>
        </w:tc>
      </w:tr>
      <w:tr w:rsidR="001B411D" w14:paraId="21B62F57" w14:textId="77777777">
        <w:trPr>
          <w:trHeight w:val="536"/>
        </w:trPr>
        <w:tc>
          <w:tcPr>
            <w:tcW w:w="1746" w:type="dxa"/>
          </w:tcPr>
          <w:p w14:paraId="64D73CF3" w14:textId="77777777" w:rsidR="001B411D" w:rsidRDefault="00466724">
            <w:pPr>
              <w:pStyle w:val="TableParagraph"/>
              <w:spacing w:line="250" w:lineRule="exact"/>
            </w:pPr>
            <w:r>
              <w:rPr>
                <w:spacing w:val="-4"/>
              </w:rPr>
              <w:t>ESRD</w:t>
            </w:r>
          </w:p>
        </w:tc>
        <w:tc>
          <w:tcPr>
            <w:tcW w:w="1226" w:type="dxa"/>
          </w:tcPr>
          <w:p w14:paraId="304A34C2" w14:textId="77777777" w:rsidR="001B411D" w:rsidRDefault="00466724">
            <w:pPr>
              <w:pStyle w:val="TableParagraph"/>
              <w:spacing w:line="250" w:lineRule="exact"/>
              <w:ind w:left="0" w:right="90"/>
              <w:jc w:val="center"/>
            </w:pPr>
            <w:r>
              <w:t>June</w:t>
            </w:r>
            <w:r>
              <w:rPr>
                <w:spacing w:val="6"/>
              </w:rPr>
              <w:t xml:space="preserve"> </w:t>
            </w:r>
            <w:r>
              <w:rPr>
                <w:spacing w:val="-4"/>
              </w:rPr>
              <w:t>2013</w:t>
            </w:r>
          </w:p>
        </w:tc>
        <w:tc>
          <w:tcPr>
            <w:tcW w:w="7352" w:type="dxa"/>
          </w:tcPr>
          <w:p w14:paraId="29D6C155" w14:textId="77777777" w:rsidR="001B411D" w:rsidRDefault="00466724">
            <w:pPr>
              <w:pStyle w:val="TableParagraph"/>
              <w:spacing w:line="259" w:lineRule="exact"/>
              <w:ind w:left="103"/>
              <w:rPr>
                <w:sz w:val="23"/>
              </w:rPr>
            </w:pPr>
            <w:r>
              <w:rPr>
                <w:sz w:val="23"/>
              </w:rPr>
              <w:t>What</w:t>
            </w:r>
            <w:r>
              <w:rPr>
                <w:spacing w:val="57"/>
                <w:sz w:val="23"/>
              </w:rPr>
              <w:t xml:space="preserve"> </w:t>
            </w:r>
            <w:r>
              <w:rPr>
                <w:sz w:val="23"/>
              </w:rPr>
              <w:t>is</w:t>
            </w:r>
            <w:r>
              <w:rPr>
                <w:spacing w:val="58"/>
                <w:sz w:val="23"/>
              </w:rPr>
              <w:t xml:space="preserve"> </w:t>
            </w:r>
            <w:r>
              <w:rPr>
                <w:sz w:val="23"/>
              </w:rPr>
              <w:t>ESRD</w:t>
            </w:r>
            <w:r>
              <w:rPr>
                <w:spacing w:val="56"/>
                <w:sz w:val="23"/>
              </w:rPr>
              <w:t xml:space="preserve"> </w:t>
            </w:r>
            <w:r>
              <w:rPr>
                <w:sz w:val="23"/>
              </w:rPr>
              <w:t>(End</w:t>
            </w:r>
            <w:r>
              <w:rPr>
                <w:spacing w:val="57"/>
                <w:sz w:val="23"/>
              </w:rPr>
              <w:t xml:space="preserve"> </w:t>
            </w:r>
            <w:r>
              <w:rPr>
                <w:sz w:val="23"/>
              </w:rPr>
              <w:t>stage</w:t>
            </w:r>
            <w:r>
              <w:rPr>
                <w:spacing w:val="58"/>
                <w:sz w:val="23"/>
              </w:rPr>
              <w:t xml:space="preserve"> </w:t>
            </w:r>
            <w:r>
              <w:rPr>
                <w:sz w:val="23"/>
              </w:rPr>
              <w:t>renal</w:t>
            </w:r>
            <w:r>
              <w:rPr>
                <w:spacing w:val="60"/>
                <w:sz w:val="23"/>
              </w:rPr>
              <w:t xml:space="preserve"> </w:t>
            </w:r>
            <w:r>
              <w:rPr>
                <w:sz w:val="23"/>
              </w:rPr>
              <w:t>disease)?</w:t>
            </w:r>
            <w:r>
              <w:rPr>
                <w:spacing w:val="59"/>
                <w:sz w:val="23"/>
              </w:rPr>
              <w:t xml:space="preserve"> </w:t>
            </w:r>
            <w:r>
              <w:rPr>
                <w:sz w:val="23"/>
              </w:rPr>
              <w:t>How</w:t>
            </w:r>
            <w:r>
              <w:rPr>
                <w:spacing w:val="62"/>
                <w:sz w:val="23"/>
              </w:rPr>
              <w:t xml:space="preserve"> </w:t>
            </w:r>
            <w:r>
              <w:rPr>
                <w:sz w:val="23"/>
              </w:rPr>
              <w:t>you</w:t>
            </w:r>
            <w:r>
              <w:rPr>
                <w:spacing w:val="56"/>
                <w:sz w:val="23"/>
              </w:rPr>
              <w:t xml:space="preserve"> </w:t>
            </w:r>
            <w:r>
              <w:rPr>
                <w:sz w:val="23"/>
              </w:rPr>
              <w:t>will</w:t>
            </w:r>
            <w:r>
              <w:rPr>
                <w:spacing w:val="60"/>
                <w:sz w:val="23"/>
              </w:rPr>
              <w:t xml:space="preserve"> </w:t>
            </w:r>
            <w:r>
              <w:rPr>
                <w:sz w:val="23"/>
              </w:rPr>
              <w:t>grade</w:t>
            </w:r>
            <w:r>
              <w:rPr>
                <w:spacing w:val="57"/>
                <w:sz w:val="23"/>
              </w:rPr>
              <w:t xml:space="preserve"> </w:t>
            </w:r>
            <w:r>
              <w:rPr>
                <w:spacing w:val="-2"/>
                <w:sz w:val="23"/>
              </w:rPr>
              <w:t>ESRD?</w:t>
            </w:r>
          </w:p>
          <w:p w14:paraId="2EC39EF7" w14:textId="77777777" w:rsidR="001B411D" w:rsidRDefault="00466724">
            <w:pPr>
              <w:pStyle w:val="TableParagraph"/>
              <w:spacing w:before="4" w:line="253" w:lineRule="exact"/>
              <w:ind w:left="103"/>
              <w:rPr>
                <w:sz w:val="23"/>
              </w:rPr>
            </w:pPr>
            <w:r>
              <w:rPr>
                <w:sz w:val="23"/>
              </w:rPr>
              <w:t>Discuss</w:t>
            </w:r>
            <w:r>
              <w:rPr>
                <w:spacing w:val="5"/>
                <w:sz w:val="23"/>
              </w:rPr>
              <w:t xml:space="preserve"> </w:t>
            </w:r>
            <w:r>
              <w:rPr>
                <w:sz w:val="23"/>
              </w:rPr>
              <w:t>the</w:t>
            </w:r>
            <w:r>
              <w:rPr>
                <w:spacing w:val="4"/>
                <w:sz w:val="23"/>
              </w:rPr>
              <w:t xml:space="preserve"> </w:t>
            </w:r>
            <w:r>
              <w:rPr>
                <w:sz w:val="23"/>
              </w:rPr>
              <w:t>health</w:t>
            </w:r>
            <w:r>
              <w:rPr>
                <w:spacing w:val="5"/>
                <w:sz w:val="23"/>
              </w:rPr>
              <w:t xml:space="preserve"> </w:t>
            </w:r>
            <w:r>
              <w:rPr>
                <w:sz w:val="23"/>
              </w:rPr>
              <w:t>education</w:t>
            </w:r>
            <w:r>
              <w:rPr>
                <w:spacing w:val="6"/>
                <w:sz w:val="23"/>
              </w:rPr>
              <w:t xml:space="preserve"> </w:t>
            </w:r>
            <w:r>
              <w:rPr>
                <w:sz w:val="23"/>
              </w:rPr>
              <w:t>programme</w:t>
            </w:r>
            <w:r>
              <w:rPr>
                <w:spacing w:val="4"/>
                <w:sz w:val="23"/>
              </w:rPr>
              <w:t xml:space="preserve"> </w:t>
            </w:r>
            <w:r>
              <w:rPr>
                <w:sz w:val="23"/>
              </w:rPr>
              <w:t>to</w:t>
            </w:r>
            <w:r>
              <w:rPr>
                <w:spacing w:val="5"/>
                <w:sz w:val="23"/>
              </w:rPr>
              <w:t xml:space="preserve"> </w:t>
            </w:r>
            <w:r>
              <w:rPr>
                <w:sz w:val="23"/>
              </w:rPr>
              <w:t>prevent</w:t>
            </w:r>
            <w:r>
              <w:rPr>
                <w:spacing w:val="5"/>
                <w:sz w:val="23"/>
              </w:rPr>
              <w:t xml:space="preserve"> </w:t>
            </w:r>
            <w:r>
              <w:rPr>
                <w:sz w:val="23"/>
              </w:rPr>
              <w:t>chronic</w:t>
            </w:r>
            <w:r>
              <w:rPr>
                <w:spacing w:val="6"/>
                <w:sz w:val="23"/>
              </w:rPr>
              <w:t xml:space="preserve"> </w:t>
            </w:r>
            <w:r>
              <w:rPr>
                <w:sz w:val="23"/>
              </w:rPr>
              <w:t>renal</w:t>
            </w:r>
            <w:r>
              <w:rPr>
                <w:spacing w:val="5"/>
                <w:sz w:val="23"/>
              </w:rPr>
              <w:t xml:space="preserve"> </w:t>
            </w:r>
            <w:r>
              <w:rPr>
                <w:spacing w:val="-2"/>
                <w:sz w:val="23"/>
              </w:rPr>
              <w:t>disease.</w:t>
            </w:r>
          </w:p>
        </w:tc>
      </w:tr>
      <w:tr w:rsidR="001B411D" w14:paraId="10192A82" w14:textId="77777777">
        <w:trPr>
          <w:trHeight w:val="804"/>
        </w:trPr>
        <w:tc>
          <w:tcPr>
            <w:tcW w:w="1746" w:type="dxa"/>
          </w:tcPr>
          <w:p w14:paraId="6542ECA0" w14:textId="77777777" w:rsidR="001B411D" w:rsidRDefault="00466724">
            <w:pPr>
              <w:pStyle w:val="TableParagraph"/>
              <w:spacing w:line="247" w:lineRule="auto"/>
            </w:pPr>
            <w:r>
              <w:rPr>
                <w:spacing w:val="-2"/>
              </w:rPr>
              <w:t>Nephrotic syndrome</w:t>
            </w:r>
          </w:p>
        </w:tc>
        <w:tc>
          <w:tcPr>
            <w:tcW w:w="1226" w:type="dxa"/>
          </w:tcPr>
          <w:p w14:paraId="537CB607" w14:textId="77777777" w:rsidR="001B411D" w:rsidRDefault="00466724">
            <w:pPr>
              <w:pStyle w:val="TableParagraph"/>
              <w:spacing w:line="250" w:lineRule="exact"/>
              <w:ind w:left="0" w:right="90"/>
              <w:jc w:val="center"/>
            </w:pPr>
            <w:r>
              <w:t>June</w:t>
            </w:r>
            <w:r>
              <w:rPr>
                <w:spacing w:val="6"/>
              </w:rPr>
              <w:t xml:space="preserve"> </w:t>
            </w:r>
            <w:r>
              <w:rPr>
                <w:spacing w:val="-4"/>
              </w:rPr>
              <w:t>2012</w:t>
            </w:r>
          </w:p>
        </w:tc>
        <w:tc>
          <w:tcPr>
            <w:tcW w:w="7352" w:type="dxa"/>
          </w:tcPr>
          <w:p w14:paraId="726006B4" w14:textId="77777777" w:rsidR="001B411D" w:rsidRDefault="00466724">
            <w:pPr>
              <w:pStyle w:val="TableParagraph"/>
              <w:numPr>
                <w:ilvl w:val="0"/>
                <w:numId w:val="399"/>
              </w:numPr>
              <w:tabs>
                <w:tab w:val="left" w:pos="340"/>
              </w:tabs>
              <w:spacing w:line="259" w:lineRule="exact"/>
              <w:ind w:left="340" w:hanging="237"/>
              <w:rPr>
                <w:sz w:val="23"/>
              </w:rPr>
            </w:pPr>
            <w:r>
              <w:rPr>
                <w:sz w:val="23"/>
              </w:rPr>
              <w:t>Enumerate</w:t>
            </w:r>
            <w:r>
              <w:rPr>
                <w:spacing w:val="5"/>
                <w:sz w:val="23"/>
              </w:rPr>
              <w:t xml:space="preserve"> </w:t>
            </w:r>
            <w:r>
              <w:rPr>
                <w:sz w:val="23"/>
              </w:rPr>
              <w:t>causes</w:t>
            </w:r>
            <w:r>
              <w:rPr>
                <w:spacing w:val="5"/>
                <w:sz w:val="23"/>
              </w:rPr>
              <w:t xml:space="preserve"> </w:t>
            </w:r>
            <w:r>
              <w:rPr>
                <w:sz w:val="23"/>
              </w:rPr>
              <w:t>of</w:t>
            </w:r>
            <w:r>
              <w:rPr>
                <w:spacing w:val="8"/>
                <w:sz w:val="23"/>
              </w:rPr>
              <w:t xml:space="preserve"> </w:t>
            </w:r>
            <w:r>
              <w:rPr>
                <w:sz w:val="23"/>
              </w:rPr>
              <w:t>generalized</w:t>
            </w:r>
            <w:r>
              <w:rPr>
                <w:spacing w:val="5"/>
                <w:sz w:val="23"/>
              </w:rPr>
              <w:t xml:space="preserve"> </w:t>
            </w:r>
            <w:r>
              <w:rPr>
                <w:spacing w:val="-2"/>
                <w:sz w:val="23"/>
              </w:rPr>
              <w:t>anasarca.</w:t>
            </w:r>
          </w:p>
          <w:p w14:paraId="68EE1143" w14:textId="77777777" w:rsidR="001B411D" w:rsidRDefault="00466724">
            <w:pPr>
              <w:pStyle w:val="TableParagraph"/>
              <w:numPr>
                <w:ilvl w:val="0"/>
                <w:numId w:val="399"/>
              </w:numPr>
              <w:tabs>
                <w:tab w:val="left" w:pos="356"/>
              </w:tabs>
              <w:spacing w:line="270" w:lineRule="atLeast"/>
              <w:ind w:left="103" w:right="101" w:firstLine="0"/>
              <w:rPr>
                <w:sz w:val="23"/>
              </w:rPr>
            </w:pPr>
            <w:r>
              <w:rPr>
                <w:sz w:val="23"/>
              </w:rPr>
              <w:t>Describe the clinical presentation, diagnostic evaluation and management of an adult presenting with nephrotic syndrome.</w:t>
            </w:r>
          </w:p>
        </w:tc>
      </w:tr>
    </w:tbl>
    <w:p w14:paraId="308077AC" w14:textId="77777777" w:rsidR="001B411D" w:rsidRDefault="001B411D">
      <w:pPr>
        <w:pStyle w:val="TableParagraph"/>
        <w:spacing w:line="270" w:lineRule="atLeast"/>
        <w:rPr>
          <w:sz w:val="23"/>
        </w:rPr>
        <w:sectPr w:rsidR="001B411D">
          <w:pgSz w:w="11900" w:h="16820"/>
          <w:pgMar w:top="1320" w:right="141" w:bottom="3460" w:left="283" w:header="439" w:footer="2475" w:gutter="0"/>
          <w:cols w:space="720"/>
        </w:sectPr>
      </w:pPr>
    </w:p>
    <w:p w14:paraId="4B7BCF09" w14:textId="77777777" w:rsidR="001B411D" w:rsidRDefault="001B411D">
      <w:pPr>
        <w:spacing w:before="5" w:after="1"/>
        <w:rPr>
          <w:b/>
          <w:sz w:val="15"/>
        </w:rPr>
      </w:pPr>
    </w:p>
    <w:p w14:paraId="67C26608" w14:textId="77777777" w:rsidR="001B411D" w:rsidRDefault="00466724">
      <w:pPr>
        <w:ind w:left="2181"/>
        <w:rPr>
          <w:sz w:val="20"/>
        </w:rPr>
      </w:pPr>
      <w:r>
        <w:rPr>
          <w:noProof/>
          <w:sz w:val="20"/>
        </w:rPr>
        <mc:AlternateContent>
          <mc:Choice Requires="wps">
            <w:drawing>
              <wp:inline distT="0" distB="0" distL="0" distR="0" wp14:anchorId="0A955836" wp14:editId="1E65C33F">
                <wp:extent cx="4427220" cy="5967095"/>
                <wp:effectExtent l="0" t="0" r="0" b="5079"/>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7220" cy="5967095"/>
                          <a:chOff x="0" y="0"/>
                          <a:chExt cx="4427220" cy="5967095"/>
                        </a:xfrm>
                      </wpg:grpSpPr>
                      <pic:pic xmlns:pic="http://schemas.openxmlformats.org/drawingml/2006/picture">
                        <pic:nvPicPr>
                          <pic:cNvPr id="67" name="Image 67"/>
                          <pic:cNvPicPr/>
                        </pic:nvPicPr>
                        <pic:blipFill>
                          <a:blip r:embed="rId33" cstate="print"/>
                          <a:stretch>
                            <a:fillRect/>
                          </a:stretch>
                        </pic:blipFill>
                        <pic:spPr>
                          <a:xfrm>
                            <a:off x="19261" y="0"/>
                            <a:ext cx="4388695" cy="3453763"/>
                          </a:xfrm>
                          <a:prstGeom prst="rect">
                            <a:avLst/>
                          </a:prstGeom>
                        </pic:spPr>
                      </pic:pic>
                      <pic:pic xmlns:pic="http://schemas.openxmlformats.org/drawingml/2006/picture">
                        <pic:nvPicPr>
                          <pic:cNvPr id="68" name="Image 68"/>
                          <pic:cNvPicPr/>
                        </pic:nvPicPr>
                        <pic:blipFill>
                          <a:blip r:embed="rId34" cstate="print"/>
                          <a:stretch>
                            <a:fillRect/>
                          </a:stretch>
                        </pic:blipFill>
                        <pic:spPr>
                          <a:xfrm>
                            <a:off x="0" y="3467098"/>
                            <a:ext cx="4427218" cy="2499571"/>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348.6pt;height:469.85pt;mso-position-horizontal-relative:char;mso-position-vertical-relative:line" id="docshapegroup41" coordorigin="0,0" coordsize="6972,9397">
                <v:shape style="position:absolute;left:30;top:0;width:6912;height:5439" type="#_x0000_t75" id="docshape42" stroked="false">
                  <v:imagedata r:id="rId35" o:title=""/>
                </v:shape>
                <v:shape style="position:absolute;left:0;top:5460;width:6972;height:3937" type="#_x0000_t75" id="docshape43" stroked="false">
                  <v:imagedata r:id="rId36" o:title=""/>
                </v:shape>
              </v:group>
            </w:pict>
          </mc:Fallback>
        </mc:AlternateContent>
      </w:r>
    </w:p>
    <w:p w14:paraId="27D131FA" w14:textId="77777777" w:rsidR="001B411D" w:rsidRDefault="00466724">
      <w:pPr>
        <w:pStyle w:val="Heading6"/>
        <w:spacing w:before="164"/>
      </w:pPr>
      <w:r>
        <w:rPr>
          <w:noProof/>
        </w:rPr>
        <w:drawing>
          <wp:anchor distT="0" distB="0" distL="0" distR="0" simplePos="0" relativeHeight="482061312" behindDoc="1" locked="0" layoutInCell="1" allowOverlap="1" wp14:anchorId="41000122" wp14:editId="38384680">
            <wp:simplePos x="0" y="0"/>
            <wp:positionH relativeFrom="page">
              <wp:posOffset>2363875</wp:posOffset>
            </wp:positionH>
            <wp:positionV relativeFrom="paragraph">
              <wp:posOffset>-3886024</wp:posOffset>
            </wp:positionV>
            <wp:extent cx="2779976" cy="3708439"/>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 cstate="print"/>
                    <a:stretch>
                      <a:fillRect/>
                    </a:stretch>
                  </pic:blipFill>
                  <pic:spPr>
                    <a:xfrm>
                      <a:off x="0" y="0"/>
                      <a:ext cx="2779976" cy="3708439"/>
                    </a:xfrm>
                    <a:prstGeom prst="rect">
                      <a:avLst/>
                    </a:prstGeom>
                  </pic:spPr>
                </pic:pic>
              </a:graphicData>
            </a:graphic>
          </wp:anchor>
        </w:drawing>
      </w:r>
      <w:r>
        <w:rPr>
          <w:spacing w:val="-2"/>
        </w:rPr>
        <w:t>Neurology</w:t>
      </w:r>
    </w:p>
    <w:p w14:paraId="1F76FAF8" w14:textId="77777777" w:rsidR="001B411D" w:rsidRDefault="001B411D">
      <w:pPr>
        <w:pStyle w:val="Heading6"/>
        <w:sectPr w:rsidR="001B411D">
          <w:pgSz w:w="11900" w:h="16820"/>
          <w:pgMar w:top="1320" w:right="141" w:bottom="3460" w:left="283" w:header="439" w:footer="2475" w:gutter="0"/>
          <w:cols w:space="720"/>
        </w:sectPr>
      </w:pPr>
    </w:p>
    <w:p w14:paraId="3286C9F2" w14:textId="77777777" w:rsidR="001B411D" w:rsidRDefault="00466724">
      <w:pPr>
        <w:spacing w:before="5"/>
        <w:rPr>
          <w:b/>
          <w:sz w:val="15"/>
        </w:rPr>
      </w:pPr>
      <w:r>
        <w:rPr>
          <w:b/>
          <w:noProof/>
          <w:sz w:val="15"/>
        </w:rPr>
        <w:drawing>
          <wp:anchor distT="0" distB="0" distL="0" distR="0" simplePos="0" relativeHeight="482062336" behindDoc="1" locked="0" layoutInCell="1" allowOverlap="1" wp14:anchorId="61F56B79" wp14:editId="1F28EC08">
            <wp:simplePos x="0" y="0"/>
            <wp:positionH relativeFrom="page">
              <wp:posOffset>2363875</wp:posOffset>
            </wp:positionH>
            <wp:positionV relativeFrom="page">
              <wp:posOffset>3038651</wp:posOffset>
            </wp:positionV>
            <wp:extent cx="2779976" cy="3708439"/>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 cstate="print"/>
                    <a:stretch>
                      <a:fillRect/>
                    </a:stretch>
                  </pic:blipFill>
                  <pic:spPr>
                    <a:xfrm>
                      <a:off x="0" y="0"/>
                      <a:ext cx="2779976" cy="3708439"/>
                    </a:xfrm>
                    <a:prstGeom prst="rect">
                      <a:avLst/>
                    </a:prstGeom>
                  </pic:spPr>
                </pic:pic>
              </a:graphicData>
            </a:graphic>
          </wp:anchor>
        </w:drawing>
      </w:r>
    </w:p>
    <w:p w14:paraId="77FE182F" w14:textId="77777777" w:rsidR="001B411D" w:rsidRDefault="00466724">
      <w:pPr>
        <w:ind w:left="591"/>
        <w:rPr>
          <w:sz w:val="20"/>
        </w:rPr>
      </w:pPr>
      <w:r>
        <w:rPr>
          <w:noProof/>
          <w:sz w:val="20"/>
        </w:rPr>
        <mc:AlternateContent>
          <mc:Choice Requires="wps">
            <w:drawing>
              <wp:inline distT="0" distB="0" distL="0" distR="0" wp14:anchorId="7FF3B808" wp14:editId="43E815E6">
                <wp:extent cx="6440805" cy="2719705"/>
                <wp:effectExtent l="9525" t="0" r="0" b="4444"/>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0805" cy="2719705"/>
                        </a:xfrm>
                        <a:prstGeom prst="rect">
                          <a:avLst/>
                        </a:prstGeom>
                        <a:ln w="5926">
                          <a:solidFill>
                            <a:srgbClr val="000000"/>
                          </a:solidFill>
                          <a:prstDash val="solid"/>
                        </a:ln>
                      </wps:spPr>
                      <wps:txbx>
                        <w:txbxContent>
                          <w:p w14:paraId="39D98665"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69059B8B" w14:textId="77777777" w:rsidR="001B411D" w:rsidRDefault="00466724">
                            <w:pPr>
                              <w:numPr>
                                <w:ilvl w:val="0"/>
                                <w:numId w:val="398"/>
                              </w:numPr>
                              <w:tabs>
                                <w:tab w:val="left" w:pos="800"/>
                              </w:tabs>
                              <w:spacing w:before="4"/>
                              <w:rPr>
                                <w:rFonts w:ascii="Constantia"/>
                                <w:sz w:val="23"/>
                              </w:rPr>
                            </w:pPr>
                            <w:r>
                              <w:rPr>
                                <w:rFonts w:ascii="Constantia"/>
                                <w:spacing w:val="-2"/>
                                <w:sz w:val="23"/>
                              </w:rPr>
                              <w:t>Headache</w:t>
                            </w:r>
                          </w:p>
                          <w:p w14:paraId="172D0EF2" w14:textId="77777777" w:rsidR="001B411D" w:rsidRDefault="00466724">
                            <w:pPr>
                              <w:numPr>
                                <w:ilvl w:val="0"/>
                                <w:numId w:val="398"/>
                              </w:numPr>
                              <w:tabs>
                                <w:tab w:val="left" w:pos="799"/>
                              </w:tabs>
                              <w:spacing w:before="4"/>
                              <w:ind w:left="799" w:hanging="349"/>
                              <w:rPr>
                                <w:rFonts w:ascii="Constantia"/>
                                <w:sz w:val="23"/>
                              </w:rPr>
                            </w:pPr>
                            <w:r>
                              <w:rPr>
                                <w:rFonts w:ascii="Constantia"/>
                                <w:spacing w:val="-2"/>
                                <w:sz w:val="23"/>
                              </w:rPr>
                              <w:t>Seizures</w:t>
                            </w:r>
                          </w:p>
                          <w:p w14:paraId="36A31F86" w14:textId="77777777" w:rsidR="001B411D" w:rsidRDefault="00466724">
                            <w:pPr>
                              <w:numPr>
                                <w:ilvl w:val="0"/>
                                <w:numId w:val="398"/>
                              </w:numPr>
                              <w:tabs>
                                <w:tab w:val="left" w:pos="798"/>
                              </w:tabs>
                              <w:spacing w:before="3"/>
                              <w:ind w:left="798" w:hanging="348"/>
                              <w:rPr>
                                <w:rFonts w:ascii="Constantia"/>
                                <w:sz w:val="23"/>
                              </w:rPr>
                            </w:pPr>
                            <w:r>
                              <w:rPr>
                                <w:rFonts w:ascii="Constantia"/>
                                <w:sz w:val="23"/>
                              </w:rPr>
                              <w:t>Unconscious</w:t>
                            </w:r>
                            <w:r>
                              <w:rPr>
                                <w:rFonts w:ascii="Constantia"/>
                                <w:spacing w:val="7"/>
                                <w:sz w:val="23"/>
                              </w:rPr>
                              <w:t xml:space="preserve"> </w:t>
                            </w:r>
                            <w:r>
                              <w:rPr>
                                <w:rFonts w:ascii="Constantia"/>
                                <w:spacing w:val="-2"/>
                                <w:sz w:val="23"/>
                              </w:rPr>
                              <w:t>patient</w:t>
                            </w:r>
                          </w:p>
                          <w:p w14:paraId="2AFD27B4" w14:textId="77777777" w:rsidR="001B411D" w:rsidRDefault="00466724">
                            <w:pPr>
                              <w:numPr>
                                <w:ilvl w:val="0"/>
                                <w:numId w:val="398"/>
                              </w:numPr>
                              <w:tabs>
                                <w:tab w:val="left" w:pos="798"/>
                              </w:tabs>
                              <w:spacing w:before="4"/>
                              <w:ind w:left="798" w:hanging="348"/>
                              <w:rPr>
                                <w:rFonts w:ascii="Constantia"/>
                                <w:sz w:val="23"/>
                              </w:rPr>
                            </w:pPr>
                            <w:r>
                              <w:rPr>
                                <w:rFonts w:ascii="Constantia"/>
                                <w:spacing w:val="-2"/>
                                <w:sz w:val="23"/>
                              </w:rPr>
                              <w:t>Syncope</w:t>
                            </w:r>
                          </w:p>
                          <w:p w14:paraId="4CE8FDEE" w14:textId="77777777" w:rsidR="001B411D" w:rsidRDefault="00466724">
                            <w:pPr>
                              <w:numPr>
                                <w:ilvl w:val="0"/>
                                <w:numId w:val="398"/>
                              </w:numPr>
                              <w:tabs>
                                <w:tab w:val="left" w:pos="798"/>
                              </w:tabs>
                              <w:spacing w:before="4"/>
                              <w:ind w:left="798" w:hanging="348"/>
                              <w:rPr>
                                <w:rFonts w:ascii="Constantia"/>
                                <w:sz w:val="23"/>
                              </w:rPr>
                            </w:pPr>
                            <w:r>
                              <w:rPr>
                                <w:rFonts w:ascii="Constantia"/>
                                <w:spacing w:val="-2"/>
                                <w:sz w:val="23"/>
                              </w:rPr>
                              <w:t>Stroke</w:t>
                            </w:r>
                          </w:p>
                          <w:p w14:paraId="21626FA0" w14:textId="77777777" w:rsidR="001B411D" w:rsidRDefault="00466724">
                            <w:pPr>
                              <w:numPr>
                                <w:ilvl w:val="0"/>
                                <w:numId w:val="398"/>
                              </w:numPr>
                              <w:tabs>
                                <w:tab w:val="left" w:pos="799"/>
                              </w:tabs>
                              <w:spacing w:before="4"/>
                              <w:ind w:left="799" w:hanging="349"/>
                              <w:rPr>
                                <w:rFonts w:ascii="Constantia"/>
                                <w:sz w:val="23"/>
                              </w:rPr>
                            </w:pPr>
                            <w:r>
                              <w:rPr>
                                <w:rFonts w:ascii="Constantia"/>
                                <w:spacing w:val="-2"/>
                                <w:sz w:val="23"/>
                              </w:rPr>
                              <w:t>Vertigo</w:t>
                            </w:r>
                          </w:p>
                          <w:p w14:paraId="586110A2" w14:textId="77777777" w:rsidR="001B411D" w:rsidRDefault="00466724">
                            <w:pPr>
                              <w:numPr>
                                <w:ilvl w:val="0"/>
                                <w:numId w:val="398"/>
                              </w:numPr>
                              <w:tabs>
                                <w:tab w:val="left" w:pos="799"/>
                              </w:tabs>
                              <w:spacing w:before="6"/>
                              <w:ind w:left="799" w:hanging="349"/>
                              <w:rPr>
                                <w:rFonts w:ascii="Constantia"/>
                                <w:sz w:val="23"/>
                              </w:rPr>
                            </w:pPr>
                            <w:r>
                              <w:rPr>
                                <w:rFonts w:ascii="Constantia"/>
                                <w:sz w:val="23"/>
                              </w:rPr>
                              <w:t>LMN</w:t>
                            </w:r>
                            <w:r>
                              <w:rPr>
                                <w:rFonts w:ascii="Constantia"/>
                                <w:spacing w:val="5"/>
                                <w:sz w:val="23"/>
                              </w:rPr>
                              <w:t xml:space="preserve"> </w:t>
                            </w:r>
                            <w:r>
                              <w:rPr>
                                <w:rFonts w:ascii="Constantia"/>
                                <w:spacing w:val="-2"/>
                                <w:sz w:val="23"/>
                              </w:rPr>
                              <w:t>Palsy</w:t>
                            </w:r>
                          </w:p>
                          <w:p w14:paraId="1EC809F2" w14:textId="77777777" w:rsidR="001B411D" w:rsidRDefault="00466724">
                            <w:pPr>
                              <w:numPr>
                                <w:ilvl w:val="0"/>
                                <w:numId w:val="398"/>
                              </w:numPr>
                              <w:tabs>
                                <w:tab w:val="left" w:pos="799"/>
                              </w:tabs>
                              <w:spacing w:before="4"/>
                              <w:ind w:left="799" w:hanging="349"/>
                              <w:rPr>
                                <w:rFonts w:ascii="Constantia"/>
                                <w:sz w:val="23"/>
                              </w:rPr>
                            </w:pPr>
                            <w:r>
                              <w:rPr>
                                <w:rFonts w:ascii="Constantia"/>
                                <w:spacing w:val="-2"/>
                                <w:sz w:val="23"/>
                              </w:rPr>
                              <w:t>Dementia</w:t>
                            </w:r>
                          </w:p>
                          <w:p w14:paraId="7B323C63" w14:textId="77777777" w:rsidR="001B411D" w:rsidRDefault="00466724">
                            <w:pPr>
                              <w:numPr>
                                <w:ilvl w:val="0"/>
                                <w:numId w:val="398"/>
                              </w:numPr>
                              <w:tabs>
                                <w:tab w:val="left" w:pos="798"/>
                              </w:tabs>
                              <w:spacing w:before="4"/>
                              <w:ind w:left="798" w:hanging="348"/>
                              <w:rPr>
                                <w:rFonts w:ascii="Constantia"/>
                                <w:sz w:val="23"/>
                              </w:rPr>
                            </w:pPr>
                            <w:r>
                              <w:rPr>
                                <w:rFonts w:ascii="Constantia"/>
                                <w:spacing w:val="-2"/>
                                <w:sz w:val="23"/>
                              </w:rPr>
                              <w:t>Parkinsonism</w:t>
                            </w:r>
                          </w:p>
                          <w:p w14:paraId="51439A00" w14:textId="77777777" w:rsidR="001B411D" w:rsidRDefault="00466724">
                            <w:pPr>
                              <w:numPr>
                                <w:ilvl w:val="0"/>
                                <w:numId w:val="398"/>
                              </w:numPr>
                              <w:tabs>
                                <w:tab w:val="left" w:pos="799"/>
                              </w:tabs>
                              <w:spacing w:before="4"/>
                              <w:ind w:left="799" w:hanging="349"/>
                              <w:rPr>
                                <w:rFonts w:ascii="Constantia"/>
                                <w:sz w:val="23"/>
                              </w:rPr>
                            </w:pPr>
                            <w:r>
                              <w:rPr>
                                <w:rFonts w:ascii="Constantia"/>
                                <w:spacing w:val="-2"/>
                                <w:sz w:val="23"/>
                              </w:rPr>
                              <w:t>Neuropathy</w:t>
                            </w:r>
                          </w:p>
                          <w:p w14:paraId="2977CB64" w14:textId="77777777" w:rsidR="001B411D" w:rsidRDefault="00466724">
                            <w:pPr>
                              <w:numPr>
                                <w:ilvl w:val="0"/>
                                <w:numId w:val="398"/>
                              </w:numPr>
                              <w:tabs>
                                <w:tab w:val="left" w:pos="798"/>
                              </w:tabs>
                              <w:spacing w:before="4"/>
                              <w:ind w:left="798" w:hanging="348"/>
                              <w:rPr>
                                <w:rFonts w:ascii="Constantia"/>
                                <w:sz w:val="23"/>
                              </w:rPr>
                            </w:pPr>
                            <w:r>
                              <w:rPr>
                                <w:rFonts w:ascii="Constantia"/>
                                <w:sz w:val="23"/>
                              </w:rPr>
                              <w:t>Guillian</w:t>
                            </w:r>
                            <w:r>
                              <w:rPr>
                                <w:rFonts w:ascii="Constantia"/>
                                <w:spacing w:val="3"/>
                                <w:sz w:val="23"/>
                              </w:rPr>
                              <w:t xml:space="preserve"> </w:t>
                            </w:r>
                            <w:r>
                              <w:rPr>
                                <w:rFonts w:ascii="Constantia"/>
                                <w:sz w:val="23"/>
                              </w:rPr>
                              <w:t>Barre</w:t>
                            </w:r>
                            <w:r>
                              <w:rPr>
                                <w:rFonts w:ascii="Constantia"/>
                                <w:spacing w:val="3"/>
                                <w:sz w:val="23"/>
                              </w:rPr>
                              <w:t xml:space="preserve"> </w:t>
                            </w:r>
                            <w:r>
                              <w:rPr>
                                <w:rFonts w:ascii="Constantia"/>
                                <w:spacing w:val="-2"/>
                                <w:sz w:val="23"/>
                              </w:rPr>
                              <w:t>syndrome</w:t>
                            </w:r>
                          </w:p>
                          <w:p w14:paraId="73C2898D" w14:textId="77777777" w:rsidR="001B411D" w:rsidRDefault="00466724">
                            <w:pPr>
                              <w:numPr>
                                <w:ilvl w:val="0"/>
                                <w:numId w:val="398"/>
                              </w:numPr>
                              <w:tabs>
                                <w:tab w:val="left" w:pos="798"/>
                              </w:tabs>
                              <w:spacing w:before="5"/>
                              <w:ind w:left="798" w:hanging="348"/>
                              <w:rPr>
                                <w:rFonts w:ascii="Constantia"/>
                                <w:sz w:val="23"/>
                              </w:rPr>
                            </w:pPr>
                            <w:r>
                              <w:rPr>
                                <w:rFonts w:ascii="Constantia"/>
                                <w:spacing w:val="-2"/>
                                <w:sz w:val="23"/>
                              </w:rPr>
                              <w:t>Dizziness</w:t>
                            </w:r>
                          </w:p>
                          <w:p w14:paraId="0923D858" w14:textId="77777777" w:rsidR="001B411D" w:rsidRDefault="00466724">
                            <w:pPr>
                              <w:numPr>
                                <w:ilvl w:val="0"/>
                                <w:numId w:val="398"/>
                              </w:numPr>
                              <w:tabs>
                                <w:tab w:val="left" w:pos="799"/>
                              </w:tabs>
                              <w:spacing w:before="3"/>
                              <w:ind w:left="799" w:hanging="349"/>
                              <w:rPr>
                                <w:rFonts w:ascii="Constantia"/>
                                <w:sz w:val="23"/>
                              </w:rPr>
                            </w:pPr>
                            <w:r>
                              <w:rPr>
                                <w:rFonts w:ascii="Constantia"/>
                                <w:sz w:val="23"/>
                              </w:rPr>
                              <w:t>Ring</w:t>
                            </w:r>
                            <w:r>
                              <w:rPr>
                                <w:rFonts w:ascii="Constantia"/>
                                <w:spacing w:val="6"/>
                                <w:sz w:val="23"/>
                              </w:rPr>
                              <w:t xml:space="preserve"> </w:t>
                            </w:r>
                            <w:r>
                              <w:rPr>
                                <w:rFonts w:ascii="Constantia"/>
                                <w:sz w:val="23"/>
                              </w:rPr>
                              <w:t>enhancing</w:t>
                            </w:r>
                            <w:r>
                              <w:rPr>
                                <w:rFonts w:ascii="Constantia"/>
                                <w:spacing w:val="6"/>
                                <w:sz w:val="23"/>
                              </w:rPr>
                              <w:t xml:space="preserve"> </w:t>
                            </w:r>
                            <w:r>
                              <w:rPr>
                                <w:rFonts w:ascii="Constantia"/>
                                <w:spacing w:val="-2"/>
                                <w:sz w:val="23"/>
                              </w:rPr>
                              <w:t>lesion</w:t>
                            </w:r>
                          </w:p>
                        </w:txbxContent>
                      </wps:txbx>
                      <wps:bodyPr wrap="square" lIns="0" tIns="0" rIns="0" bIns="0" rtlCol="0">
                        <a:noAutofit/>
                      </wps:bodyPr>
                    </wps:wsp>
                  </a:graphicData>
                </a:graphic>
              </wp:inline>
            </w:drawing>
          </mc:Choice>
          <mc:Fallback>
            <w:pict>
              <v:shape w14:anchorId="7FF3B808" id="Textbox 71" o:spid="_x0000_s1038" type="#_x0000_t202" style="width:507.15pt;height:214.1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" filled="f" strokeweight=".16461mm">
                <v:path arrowok="t"/>
                <v:textbox inset="0,0,0,0">
                  <w:txbxContent>
                    <w:p w14:paraId="39D98665"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69059B8B" w14:textId="77777777" w:rsidR="001B411D" w:rsidRDefault="00466724">
                      <w:pPr>
                        <w:numPr>
                          <w:ilvl w:val="0"/>
                          <w:numId w:val="398"/>
                        </w:numPr>
                        <w:tabs>
                          <w:tab w:val="left" w:pos="800"/>
                        </w:tabs>
                        <w:spacing w:before="4"/>
                        <w:rPr>
                          <w:rFonts w:ascii="Constantia"/>
                          <w:sz w:val="23"/>
                        </w:rPr>
                      </w:pPr>
                      <w:r>
                        <w:rPr>
                          <w:rFonts w:ascii="Constantia"/>
                          <w:spacing w:val="-2"/>
                          <w:sz w:val="23"/>
                        </w:rPr>
                        <w:t>Headache</w:t>
                      </w:r>
                    </w:p>
                    <w:p w14:paraId="172D0EF2" w14:textId="77777777" w:rsidR="001B411D" w:rsidRDefault="00466724">
                      <w:pPr>
                        <w:numPr>
                          <w:ilvl w:val="0"/>
                          <w:numId w:val="398"/>
                        </w:numPr>
                        <w:tabs>
                          <w:tab w:val="left" w:pos="799"/>
                        </w:tabs>
                        <w:spacing w:before="4"/>
                        <w:ind w:left="799" w:hanging="349"/>
                        <w:rPr>
                          <w:rFonts w:ascii="Constantia"/>
                          <w:sz w:val="23"/>
                        </w:rPr>
                      </w:pPr>
                      <w:r>
                        <w:rPr>
                          <w:rFonts w:ascii="Constantia"/>
                          <w:spacing w:val="-2"/>
                          <w:sz w:val="23"/>
                        </w:rPr>
                        <w:t>Seizures</w:t>
                      </w:r>
                    </w:p>
                    <w:p w14:paraId="36A31F86" w14:textId="77777777" w:rsidR="001B411D" w:rsidRDefault="00466724">
                      <w:pPr>
                        <w:numPr>
                          <w:ilvl w:val="0"/>
                          <w:numId w:val="398"/>
                        </w:numPr>
                        <w:tabs>
                          <w:tab w:val="left" w:pos="798"/>
                        </w:tabs>
                        <w:spacing w:before="3"/>
                        <w:ind w:left="798" w:hanging="348"/>
                        <w:rPr>
                          <w:rFonts w:ascii="Constantia"/>
                          <w:sz w:val="23"/>
                        </w:rPr>
                      </w:pPr>
                      <w:r>
                        <w:rPr>
                          <w:rFonts w:ascii="Constantia"/>
                          <w:sz w:val="23"/>
                        </w:rPr>
                        <w:t>Unconscious</w:t>
                      </w:r>
                      <w:r>
                        <w:rPr>
                          <w:rFonts w:ascii="Constantia"/>
                          <w:spacing w:val="7"/>
                          <w:sz w:val="23"/>
                        </w:rPr>
                        <w:t xml:space="preserve"> </w:t>
                      </w:r>
                      <w:r>
                        <w:rPr>
                          <w:rFonts w:ascii="Constantia"/>
                          <w:spacing w:val="-2"/>
                          <w:sz w:val="23"/>
                        </w:rPr>
                        <w:t>patient</w:t>
                      </w:r>
                    </w:p>
                    <w:p w14:paraId="2AFD27B4" w14:textId="77777777" w:rsidR="001B411D" w:rsidRDefault="00466724">
                      <w:pPr>
                        <w:numPr>
                          <w:ilvl w:val="0"/>
                          <w:numId w:val="398"/>
                        </w:numPr>
                        <w:tabs>
                          <w:tab w:val="left" w:pos="798"/>
                        </w:tabs>
                        <w:spacing w:before="4"/>
                        <w:ind w:left="798" w:hanging="348"/>
                        <w:rPr>
                          <w:rFonts w:ascii="Constantia"/>
                          <w:sz w:val="23"/>
                        </w:rPr>
                      </w:pPr>
                      <w:r>
                        <w:rPr>
                          <w:rFonts w:ascii="Constantia"/>
                          <w:spacing w:val="-2"/>
                          <w:sz w:val="23"/>
                        </w:rPr>
                        <w:t>Syncope</w:t>
                      </w:r>
                    </w:p>
                    <w:p w14:paraId="4CE8FDEE" w14:textId="77777777" w:rsidR="001B411D" w:rsidRDefault="00466724">
                      <w:pPr>
                        <w:numPr>
                          <w:ilvl w:val="0"/>
                          <w:numId w:val="398"/>
                        </w:numPr>
                        <w:tabs>
                          <w:tab w:val="left" w:pos="798"/>
                        </w:tabs>
                        <w:spacing w:before="4"/>
                        <w:ind w:left="798" w:hanging="348"/>
                        <w:rPr>
                          <w:rFonts w:ascii="Constantia"/>
                          <w:sz w:val="23"/>
                        </w:rPr>
                      </w:pPr>
                      <w:r>
                        <w:rPr>
                          <w:rFonts w:ascii="Constantia"/>
                          <w:spacing w:val="-2"/>
                          <w:sz w:val="23"/>
                        </w:rPr>
                        <w:t>Stroke</w:t>
                      </w:r>
                    </w:p>
                    <w:p w14:paraId="21626FA0" w14:textId="77777777" w:rsidR="001B411D" w:rsidRDefault="00466724">
                      <w:pPr>
                        <w:numPr>
                          <w:ilvl w:val="0"/>
                          <w:numId w:val="398"/>
                        </w:numPr>
                        <w:tabs>
                          <w:tab w:val="left" w:pos="799"/>
                        </w:tabs>
                        <w:spacing w:before="4"/>
                        <w:ind w:left="799" w:hanging="349"/>
                        <w:rPr>
                          <w:rFonts w:ascii="Constantia"/>
                          <w:sz w:val="23"/>
                        </w:rPr>
                      </w:pPr>
                      <w:r>
                        <w:rPr>
                          <w:rFonts w:ascii="Constantia"/>
                          <w:spacing w:val="-2"/>
                          <w:sz w:val="23"/>
                        </w:rPr>
                        <w:t>Vertigo</w:t>
                      </w:r>
                    </w:p>
                    <w:p w14:paraId="586110A2" w14:textId="77777777" w:rsidR="001B411D" w:rsidRDefault="00466724">
                      <w:pPr>
                        <w:numPr>
                          <w:ilvl w:val="0"/>
                          <w:numId w:val="398"/>
                        </w:numPr>
                        <w:tabs>
                          <w:tab w:val="left" w:pos="799"/>
                        </w:tabs>
                        <w:spacing w:before="6"/>
                        <w:ind w:left="799" w:hanging="349"/>
                        <w:rPr>
                          <w:rFonts w:ascii="Constantia"/>
                          <w:sz w:val="23"/>
                        </w:rPr>
                      </w:pPr>
                      <w:r>
                        <w:rPr>
                          <w:rFonts w:ascii="Constantia"/>
                          <w:sz w:val="23"/>
                        </w:rPr>
                        <w:t>LMN</w:t>
                      </w:r>
                      <w:r>
                        <w:rPr>
                          <w:rFonts w:ascii="Constantia"/>
                          <w:spacing w:val="5"/>
                          <w:sz w:val="23"/>
                        </w:rPr>
                        <w:t xml:space="preserve"> </w:t>
                      </w:r>
                      <w:r>
                        <w:rPr>
                          <w:rFonts w:ascii="Constantia"/>
                          <w:spacing w:val="-2"/>
                          <w:sz w:val="23"/>
                        </w:rPr>
                        <w:t>Palsy</w:t>
                      </w:r>
                    </w:p>
                    <w:p w14:paraId="1EC809F2" w14:textId="77777777" w:rsidR="001B411D" w:rsidRDefault="00466724">
                      <w:pPr>
                        <w:numPr>
                          <w:ilvl w:val="0"/>
                          <w:numId w:val="398"/>
                        </w:numPr>
                        <w:tabs>
                          <w:tab w:val="left" w:pos="799"/>
                        </w:tabs>
                        <w:spacing w:before="4"/>
                        <w:ind w:left="799" w:hanging="349"/>
                        <w:rPr>
                          <w:rFonts w:ascii="Constantia"/>
                          <w:sz w:val="23"/>
                        </w:rPr>
                      </w:pPr>
                      <w:r>
                        <w:rPr>
                          <w:rFonts w:ascii="Constantia"/>
                          <w:spacing w:val="-2"/>
                          <w:sz w:val="23"/>
                        </w:rPr>
                        <w:t>Dementia</w:t>
                      </w:r>
                    </w:p>
                    <w:p w14:paraId="7B323C63" w14:textId="77777777" w:rsidR="001B411D" w:rsidRDefault="00466724">
                      <w:pPr>
                        <w:numPr>
                          <w:ilvl w:val="0"/>
                          <w:numId w:val="398"/>
                        </w:numPr>
                        <w:tabs>
                          <w:tab w:val="left" w:pos="798"/>
                        </w:tabs>
                        <w:spacing w:before="4"/>
                        <w:ind w:left="798" w:hanging="348"/>
                        <w:rPr>
                          <w:rFonts w:ascii="Constantia"/>
                          <w:sz w:val="23"/>
                        </w:rPr>
                      </w:pPr>
                      <w:r>
                        <w:rPr>
                          <w:rFonts w:ascii="Constantia"/>
                          <w:spacing w:val="-2"/>
                          <w:sz w:val="23"/>
                        </w:rPr>
                        <w:t>Parkinsonism</w:t>
                      </w:r>
                    </w:p>
                    <w:p w14:paraId="51439A00" w14:textId="77777777" w:rsidR="001B411D" w:rsidRDefault="00466724">
                      <w:pPr>
                        <w:numPr>
                          <w:ilvl w:val="0"/>
                          <w:numId w:val="398"/>
                        </w:numPr>
                        <w:tabs>
                          <w:tab w:val="left" w:pos="799"/>
                        </w:tabs>
                        <w:spacing w:before="4"/>
                        <w:ind w:left="799" w:hanging="349"/>
                        <w:rPr>
                          <w:rFonts w:ascii="Constantia"/>
                          <w:sz w:val="23"/>
                        </w:rPr>
                      </w:pPr>
                      <w:r>
                        <w:rPr>
                          <w:rFonts w:ascii="Constantia"/>
                          <w:spacing w:val="-2"/>
                          <w:sz w:val="23"/>
                        </w:rPr>
                        <w:t>Neuropathy</w:t>
                      </w:r>
                    </w:p>
                    <w:p w14:paraId="2977CB64" w14:textId="77777777" w:rsidR="001B411D" w:rsidRDefault="00466724">
                      <w:pPr>
                        <w:numPr>
                          <w:ilvl w:val="0"/>
                          <w:numId w:val="398"/>
                        </w:numPr>
                        <w:tabs>
                          <w:tab w:val="left" w:pos="798"/>
                        </w:tabs>
                        <w:spacing w:before="4"/>
                        <w:ind w:left="798" w:hanging="348"/>
                        <w:rPr>
                          <w:rFonts w:ascii="Constantia"/>
                          <w:sz w:val="23"/>
                        </w:rPr>
                      </w:pPr>
                      <w:r>
                        <w:rPr>
                          <w:rFonts w:ascii="Constantia"/>
                          <w:sz w:val="23"/>
                        </w:rPr>
                        <w:t>Guillian</w:t>
                      </w:r>
                      <w:r>
                        <w:rPr>
                          <w:rFonts w:ascii="Constantia"/>
                          <w:spacing w:val="3"/>
                          <w:sz w:val="23"/>
                        </w:rPr>
                        <w:t xml:space="preserve"> </w:t>
                      </w:r>
                      <w:r>
                        <w:rPr>
                          <w:rFonts w:ascii="Constantia"/>
                          <w:sz w:val="23"/>
                        </w:rPr>
                        <w:t>Barre</w:t>
                      </w:r>
                      <w:r>
                        <w:rPr>
                          <w:rFonts w:ascii="Constantia"/>
                          <w:spacing w:val="3"/>
                          <w:sz w:val="23"/>
                        </w:rPr>
                        <w:t xml:space="preserve"> </w:t>
                      </w:r>
                      <w:r>
                        <w:rPr>
                          <w:rFonts w:ascii="Constantia"/>
                          <w:spacing w:val="-2"/>
                          <w:sz w:val="23"/>
                        </w:rPr>
                        <w:t>syndrome</w:t>
                      </w:r>
                    </w:p>
                    <w:p w14:paraId="73C2898D" w14:textId="77777777" w:rsidR="001B411D" w:rsidRDefault="00466724">
                      <w:pPr>
                        <w:numPr>
                          <w:ilvl w:val="0"/>
                          <w:numId w:val="398"/>
                        </w:numPr>
                        <w:tabs>
                          <w:tab w:val="left" w:pos="798"/>
                        </w:tabs>
                        <w:spacing w:before="5"/>
                        <w:ind w:left="798" w:hanging="348"/>
                        <w:rPr>
                          <w:rFonts w:ascii="Constantia"/>
                          <w:sz w:val="23"/>
                        </w:rPr>
                      </w:pPr>
                      <w:r>
                        <w:rPr>
                          <w:rFonts w:ascii="Constantia"/>
                          <w:spacing w:val="-2"/>
                          <w:sz w:val="23"/>
                        </w:rPr>
                        <w:t>Dizziness</w:t>
                      </w:r>
                    </w:p>
                    <w:p w14:paraId="0923D858" w14:textId="77777777" w:rsidR="001B411D" w:rsidRDefault="00466724">
                      <w:pPr>
                        <w:numPr>
                          <w:ilvl w:val="0"/>
                          <w:numId w:val="398"/>
                        </w:numPr>
                        <w:tabs>
                          <w:tab w:val="left" w:pos="799"/>
                        </w:tabs>
                        <w:spacing w:before="3"/>
                        <w:ind w:left="799" w:hanging="349"/>
                        <w:rPr>
                          <w:rFonts w:ascii="Constantia"/>
                          <w:sz w:val="23"/>
                        </w:rPr>
                      </w:pPr>
                      <w:r>
                        <w:rPr>
                          <w:rFonts w:ascii="Constantia"/>
                          <w:sz w:val="23"/>
                        </w:rPr>
                        <w:t>Ring</w:t>
                      </w:r>
                      <w:r>
                        <w:rPr>
                          <w:rFonts w:ascii="Constantia"/>
                          <w:spacing w:val="6"/>
                          <w:sz w:val="23"/>
                        </w:rPr>
                        <w:t xml:space="preserve"> </w:t>
                      </w:r>
                      <w:r>
                        <w:rPr>
                          <w:rFonts w:ascii="Constantia"/>
                          <w:sz w:val="23"/>
                        </w:rPr>
                        <w:t>enhancing</w:t>
                      </w:r>
                      <w:r>
                        <w:rPr>
                          <w:rFonts w:ascii="Constantia"/>
                          <w:spacing w:val="6"/>
                          <w:sz w:val="23"/>
                        </w:rPr>
                        <w:t xml:space="preserve"> </w:t>
                      </w:r>
                      <w:r>
                        <w:rPr>
                          <w:rFonts w:ascii="Constantia"/>
                          <w:spacing w:val="-2"/>
                          <w:sz w:val="23"/>
                        </w:rPr>
                        <w:t>lesion</w:t>
                      </w:r>
                    </w:p>
                  </w:txbxContent>
                </v:textbox>
                <w10:anchorlock/>
              </v:shape>
            </w:pict>
          </mc:Fallback>
        </mc:AlternateContent>
      </w:r>
    </w:p>
    <w:p w14:paraId="69F2CA05" w14:textId="77777777" w:rsidR="001B411D" w:rsidRDefault="001B411D">
      <w:pPr>
        <w:rPr>
          <w:b/>
          <w:sz w:val="20"/>
        </w:rPr>
      </w:pPr>
    </w:p>
    <w:p w14:paraId="223D00E7" w14:textId="77777777" w:rsidR="001B411D" w:rsidRDefault="001B411D">
      <w:pPr>
        <w:rPr>
          <w:b/>
          <w:sz w:val="20"/>
        </w:rPr>
      </w:pPr>
    </w:p>
    <w:p w14:paraId="195864A7" w14:textId="77777777" w:rsidR="001B411D" w:rsidRDefault="001B411D">
      <w:pPr>
        <w:rPr>
          <w:b/>
          <w:sz w:val="20"/>
        </w:rPr>
      </w:pPr>
    </w:p>
    <w:p w14:paraId="6F1A2020" w14:textId="77777777" w:rsidR="001B411D" w:rsidRDefault="001B411D">
      <w:pPr>
        <w:rPr>
          <w:b/>
          <w:sz w:val="20"/>
        </w:rPr>
      </w:pPr>
    </w:p>
    <w:p w14:paraId="584F5413" w14:textId="77777777" w:rsidR="001B411D" w:rsidRDefault="001B411D">
      <w:pPr>
        <w:spacing w:before="113" w:after="1"/>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42DBA87D" w14:textId="77777777">
        <w:trPr>
          <w:trHeight w:val="2146"/>
        </w:trPr>
        <w:tc>
          <w:tcPr>
            <w:tcW w:w="1746" w:type="dxa"/>
            <w:vMerge w:val="restart"/>
          </w:tcPr>
          <w:p w14:paraId="76593EAE" w14:textId="77777777" w:rsidR="001B411D" w:rsidRDefault="00466724">
            <w:pPr>
              <w:pStyle w:val="TableParagraph"/>
              <w:spacing w:line="250" w:lineRule="exact"/>
            </w:pPr>
            <w:r>
              <w:rPr>
                <w:spacing w:val="-2"/>
              </w:rPr>
              <w:t>Headache</w:t>
            </w:r>
          </w:p>
        </w:tc>
        <w:tc>
          <w:tcPr>
            <w:tcW w:w="1226" w:type="dxa"/>
          </w:tcPr>
          <w:p w14:paraId="58C69AFC" w14:textId="77777777" w:rsidR="001B411D" w:rsidRDefault="00466724">
            <w:pPr>
              <w:pStyle w:val="TableParagraph"/>
              <w:spacing w:line="250" w:lineRule="exact"/>
              <w:ind w:left="0" w:right="90"/>
              <w:jc w:val="center"/>
            </w:pPr>
            <w:r>
              <w:t>June</w:t>
            </w:r>
            <w:r>
              <w:rPr>
                <w:spacing w:val="6"/>
              </w:rPr>
              <w:t xml:space="preserve"> </w:t>
            </w:r>
            <w:r>
              <w:rPr>
                <w:spacing w:val="-4"/>
              </w:rPr>
              <w:t>2021</w:t>
            </w:r>
          </w:p>
        </w:tc>
        <w:tc>
          <w:tcPr>
            <w:tcW w:w="7352" w:type="dxa"/>
          </w:tcPr>
          <w:p w14:paraId="5634A676" w14:textId="77777777" w:rsidR="001B411D" w:rsidRDefault="00466724">
            <w:pPr>
              <w:pStyle w:val="TableParagraph"/>
              <w:spacing w:line="259" w:lineRule="exact"/>
              <w:ind w:left="103"/>
              <w:rPr>
                <w:sz w:val="23"/>
              </w:rPr>
            </w:pPr>
            <w:r>
              <w:rPr>
                <w:sz w:val="23"/>
              </w:rPr>
              <w:t>A</w:t>
            </w:r>
            <w:r>
              <w:rPr>
                <w:spacing w:val="4"/>
                <w:sz w:val="23"/>
              </w:rPr>
              <w:t xml:space="preserve"> </w:t>
            </w:r>
            <w:r>
              <w:rPr>
                <w:sz w:val="23"/>
              </w:rPr>
              <w:t>21-year-old</w:t>
            </w:r>
            <w:r>
              <w:rPr>
                <w:spacing w:val="4"/>
                <w:sz w:val="23"/>
              </w:rPr>
              <w:t xml:space="preserve"> </w:t>
            </w:r>
            <w:r>
              <w:rPr>
                <w:sz w:val="23"/>
              </w:rPr>
              <w:t>student</w:t>
            </w:r>
            <w:r>
              <w:rPr>
                <w:spacing w:val="4"/>
                <w:sz w:val="23"/>
              </w:rPr>
              <w:t xml:space="preserve"> </w:t>
            </w:r>
            <w:r>
              <w:rPr>
                <w:sz w:val="23"/>
              </w:rPr>
              <w:t>presents</w:t>
            </w:r>
            <w:r>
              <w:rPr>
                <w:spacing w:val="4"/>
                <w:sz w:val="23"/>
              </w:rPr>
              <w:t xml:space="preserve"> </w:t>
            </w:r>
            <w:r>
              <w:rPr>
                <w:sz w:val="23"/>
              </w:rPr>
              <w:t>with</w:t>
            </w:r>
            <w:r>
              <w:rPr>
                <w:spacing w:val="4"/>
                <w:sz w:val="23"/>
              </w:rPr>
              <w:t xml:space="preserve"> </w:t>
            </w:r>
            <w:r>
              <w:rPr>
                <w:sz w:val="23"/>
              </w:rPr>
              <w:t>headache</w:t>
            </w:r>
            <w:r>
              <w:rPr>
                <w:spacing w:val="3"/>
                <w:sz w:val="23"/>
              </w:rPr>
              <w:t xml:space="preserve"> </w:t>
            </w:r>
            <w:r>
              <w:rPr>
                <w:sz w:val="23"/>
              </w:rPr>
              <w:t>for</w:t>
            </w:r>
            <w:r>
              <w:rPr>
                <w:spacing w:val="6"/>
                <w:sz w:val="23"/>
              </w:rPr>
              <w:t xml:space="preserve"> </w:t>
            </w:r>
            <w:r>
              <w:rPr>
                <w:sz w:val="23"/>
              </w:rPr>
              <w:t>the</w:t>
            </w:r>
            <w:r>
              <w:rPr>
                <w:spacing w:val="4"/>
                <w:sz w:val="23"/>
              </w:rPr>
              <w:t xml:space="preserve"> </w:t>
            </w:r>
            <w:r>
              <w:rPr>
                <w:sz w:val="23"/>
              </w:rPr>
              <w:t>past</w:t>
            </w:r>
            <w:r>
              <w:rPr>
                <w:spacing w:val="4"/>
                <w:sz w:val="23"/>
              </w:rPr>
              <w:t xml:space="preserve"> </w:t>
            </w:r>
            <w:r>
              <w:rPr>
                <w:sz w:val="23"/>
              </w:rPr>
              <w:t>few</w:t>
            </w:r>
            <w:r>
              <w:rPr>
                <w:spacing w:val="4"/>
                <w:sz w:val="23"/>
              </w:rPr>
              <w:t xml:space="preserve"> </w:t>
            </w:r>
            <w:r>
              <w:rPr>
                <w:spacing w:val="-2"/>
                <w:sz w:val="23"/>
              </w:rPr>
              <w:t>months.</w:t>
            </w:r>
          </w:p>
          <w:p w14:paraId="3CE2F2CE" w14:textId="77777777" w:rsidR="001B411D" w:rsidRDefault="00466724">
            <w:pPr>
              <w:pStyle w:val="TableParagraph"/>
              <w:numPr>
                <w:ilvl w:val="0"/>
                <w:numId w:val="397"/>
              </w:numPr>
              <w:tabs>
                <w:tab w:val="left" w:pos="335"/>
              </w:tabs>
              <w:spacing w:before="4" w:line="242" w:lineRule="auto"/>
              <w:ind w:right="97" w:firstLine="0"/>
              <w:rPr>
                <w:sz w:val="23"/>
              </w:rPr>
            </w:pPr>
            <w:r>
              <w:rPr>
                <w:sz w:val="23"/>
              </w:rPr>
              <w:t>Write</w:t>
            </w:r>
            <w:r>
              <w:rPr>
                <w:spacing w:val="-1"/>
                <w:sz w:val="23"/>
              </w:rPr>
              <w:t xml:space="preserve"> </w:t>
            </w:r>
            <w:r>
              <w:rPr>
                <w:sz w:val="23"/>
              </w:rPr>
              <w:t>briefly</w:t>
            </w:r>
            <w:r>
              <w:rPr>
                <w:spacing w:val="-6"/>
                <w:sz w:val="23"/>
              </w:rPr>
              <w:t xml:space="preserve"> </w:t>
            </w:r>
            <w:r>
              <w:rPr>
                <w:sz w:val="23"/>
              </w:rPr>
              <w:t>on the</w:t>
            </w:r>
            <w:r>
              <w:rPr>
                <w:spacing w:val="-1"/>
                <w:sz w:val="23"/>
              </w:rPr>
              <w:t xml:space="preserve"> </w:t>
            </w:r>
            <w:r>
              <w:rPr>
                <w:sz w:val="23"/>
              </w:rPr>
              <w:t>history</w:t>
            </w:r>
            <w:r>
              <w:rPr>
                <w:spacing w:val="-3"/>
                <w:sz w:val="23"/>
              </w:rPr>
              <w:t xml:space="preserve"> </w:t>
            </w:r>
            <w:r>
              <w:rPr>
                <w:sz w:val="23"/>
              </w:rPr>
              <w:t>that you will elicit and the</w:t>
            </w:r>
            <w:r>
              <w:rPr>
                <w:spacing w:val="-1"/>
                <w:sz w:val="23"/>
              </w:rPr>
              <w:t xml:space="preserve"> </w:t>
            </w:r>
            <w:r>
              <w:rPr>
                <w:sz w:val="23"/>
              </w:rPr>
              <w:t>significance</w:t>
            </w:r>
            <w:r>
              <w:rPr>
                <w:spacing w:val="-1"/>
                <w:sz w:val="23"/>
              </w:rPr>
              <w:t xml:space="preserve"> </w:t>
            </w:r>
            <w:r>
              <w:rPr>
                <w:sz w:val="23"/>
              </w:rPr>
              <w:t>of</w:t>
            </w:r>
            <w:r>
              <w:rPr>
                <w:spacing w:val="-1"/>
                <w:sz w:val="23"/>
              </w:rPr>
              <w:t xml:space="preserve"> </w:t>
            </w:r>
            <w:r>
              <w:rPr>
                <w:sz w:val="23"/>
              </w:rPr>
              <w:t>each aspect of the history. [2]</w:t>
            </w:r>
          </w:p>
          <w:p w14:paraId="69899EED" w14:textId="77777777" w:rsidR="001B411D" w:rsidRDefault="00466724">
            <w:pPr>
              <w:pStyle w:val="TableParagraph"/>
              <w:numPr>
                <w:ilvl w:val="0"/>
                <w:numId w:val="397"/>
              </w:numPr>
              <w:tabs>
                <w:tab w:val="left" w:pos="354"/>
              </w:tabs>
              <w:spacing w:before="2"/>
              <w:ind w:left="354" w:hanging="251"/>
              <w:rPr>
                <w:sz w:val="23"/>
              </w:rPr>
            </w:pPr>
            <w:r>
              <w:rPr>
                <w:sz w:val="23"/>
              </w:rPr>
              <w:t>What</w:t>
            </w:r>
            <w:r>
              <w:rPr>
                <w:spacing w:val="3"/>
                <w:sz w:val="23"/>
              </w:rPr>
              <w:t xml:space="preserve"> </w:t>
            </w:r>
            <w:r>
              <w:rPr>
                <w:sz w:val="23"/>
              </w:rPr>
              <w:t>clinical</w:t>
            </w:r>
            <w:r>
              <w:rPr>
                <w:spacing w:val="3"/>
                <w:sz w:val="23"/>
              </w:rPr>
              <w:t xml:space="preserve"> </w:t>
            </w:r>
            <w:r>
              <w:rPr>
                <w:sz w:val="23"/>
              </w:rPr>
              <w:t>features</w:t>
            </w:r>
            <w:r>
              <w:rPr>
                <w:spacing w:val="7"/>
                <w:sz w:val="23"/>
              </w:rPr>
              <w:t xml:space="preserve"> </w:t>
            </w:r>
            <w:r>
              <w:rPr>
                <w:sz w:val="23"/>
              </w:rPr>
              <w:t>will</w:t>
            </w:r>
            <w:r>
              <w:rPr>
                <w:spacing w:val="7"/>
                <w:sz w:val="23"/>
              </w:rPr>
              <w:t xml:space="preserve"> </w:t>
            </w:r>
            <w:r>
              <w:rPr>
                <w:sz w:val="23"/>
              </w:rPr>
              <w:t>you</w:t>
            </w:r>
            <w:r>
              <w:rPr>
                <w:spacing w:val="3"/>
                <w:sz w:val="23"/>
              </w:rPr>
              <w:t xml:space="preserve"> </w:t>
            </w:r>
            <w:r>
              <w:rPr>
                <w:sz w:val="23"/>
              </w:rPr>
              <w:t>examine</w:t>
            </w:r>
            <w:r>
              <w:rPr>
                <w:spacing w:val="2"/>
                <w:sz w:val="23"/>
              </w:rPr>
              <w:t xml:space="preserve"> </w:t>
            </w:r>
            <w:r>
              <w:rPr>
                <w:sz w:val="23"/>
              </w:rPr>
              <w:t>for?</w:t>
            </w:r>
            <w:r>
              <w:rPr>
                <w:spacing w:val="8"/>
                <w:sz w:val="23"/>
              </w:rPr>
              <w:t xml:space="preserve"> </w:t>
            </w:r>
            <w:r>
              <w:rPr>
                <w:spacing w:val="-5"/>
                <w:sz w:val="23"/>
              </w:rPr>
              <w:t>[2]</w:t>
            </w:r>
          </w:p>
          <w:p w14:paraId="5FA2DEFC" w14:textId="77777777" w:rsidR="001B411D" w:rsidRDefault="00466724">
            <w:pPr>
              <w:pStyle w:val="TableParagraph"/>
              <w:numPr>
                <w:ilvl w:val="0"/>
                <w:numId w:val="397"/>
              </w:numPr>
              <w:tabs>
                <w:tab w:val="left" w:pos="417"/>
              </w:tabs>
              <w:spacing w:before="4" w:line="242" w:lineRule="auto"/>
              <w:ind w:right="103" w:firstLine="0"/>
              <w:rPr>
                <w:sz w:val="23"/>
              </w:rPr>
            </w:pPr>
            <w:r>
              <w:rPr>
                <w:sz w:val="23"/>
              </w:rPr>
              <w:t>List</w:t>
            </w:r>
            <w:r>
              <w:rPr>
                <w:spacing w:val="79"/>
                <w:sz w:val="23"/>
              </w:rPr>
              <w:t xml:space="preserve"> </w:t>
            </w:r>
            <w:r>
              <w:rPr>
                <w:sz w:val="23"/>
              </w:rPr>
              <w:t>the</w:t>
            </w:r>
            <w:r>
              <w:rPr>
                <w:spacing w:val="78"/>
                <w:sz w:val="23"/>
              </w:rPr>
              <w:t xml:space="preserve"> </w:t>
            </w:r>
            <w:r>
              <w:rPr>
                <w:sz w:val="23"/>
              </w:rPr>
              <w:t>indications</w:t>
            </w:r>
            <w:r>
              <w:rPr>
                <w:spacing w:val="76"/>
                <w:sz w:val="23"/>
              </w:rPr>
              <w:t xml:space="preserve"> </w:t>
            </w:r>
            <w:r>
              <w:rPr>
                <w:sz w:val="23"/>
              </w:rPr>
              <w:t>for</w:t>
            </w:r>
            <w:r>
              <w:rPr>
                <w:spacing w:val="77"/>
                <w:sz w:val="23"/>
              </w:rPr>
              <w:t xml:space="preserve"> </w:t>
            </w:r>
            <w:r>
              <w:rPr>
                <w:sz w:val="23"/>
              </w:rPr>
              <w:t>imaging</w:t>
            </w:r>
            <w:r>
              <w:rPr>
                <w:spacing w:val="76"/>
                <w:sz w:val="23"/>
              </w:rPr>
              <w:t xml:space="preserve"> </w:t>
            </w:r>
            <w:r>
              <w:rPr>
                <w:sz w:val="23"/>
              </w:rPr>
              <w:t>in</w:t>
            </w:r>
            <w:r>
              <w:rPr>
                <w:spacing w:val="79"/>
                <w:sz w:val="23"/>
              </w:rPr>
              <w:t xml:space="preserve"> </w:t>
            </w:r>
            <w:r>
              <w:rPr>
                <w:sz w:val="23"/>
              </w:rPr>
              <w:t>a</w:t>
            </w:r>
            <w:r>
              <w:rPr>
                <w:spacing w:val="77"/>
                <w:sz w:val="23"/>
              </w:rPr>
              <w:t xml:space="preserve"> </w:t>
            </w:r>
            <w:r>
              <w:rPr>
                <w:sz w:val="23"/>
              </w:rPr>
              <w:t>patient</w:t>
            </w:r>
            <w:r>
              <w:rPr>
                <w:spacing w:val="79"/>
                <w:sz w:val="23"/>
              </w:rPr>
              <w:t xml:space="preserve"> </w:t>
            </w:r>
            <w:r>
              <w:rPr>
                <w:sz w:val="23"/>
              </w:rPr>
              <w:t>presenting</w:t>
            </w:r>
            <w:r>
              <w:rPr>
                <w:spacing w:val="76"/>
                <w:sz w:val="23"/>
              </w:rPr>
              <w:t xml:space="preserve"> </w:t>
            </w:r>
            <w:r>
              <w:rPr>
                <w:sz w:val="23"/>
              </w:rPr>
              <w:t>with</w:t>
            </w:r>
            <w:r>
              <w:rPr>
                <w:spacing w:val="79"/>
                <w:sz w:val="23"/>
              </w:rPr>
              <w:t xml:space="preserve"> </w:t>
            </w:r>
            <w:r>
              <w:rPr>
                <w:sz w:val="23"/>
              </w:rPr>
              <w:t>acute headache. [2]</w:t>
            </w:r>
          </w:p>
          <w:p w14:paraId="0651512D" w14:textId="77777777" w:rsidR="001B411D" w:rsidRDefault="00466724">
            <w:pPr>
              <w:pStyle w:val="TableParagraph"/>
              <w:numPr>
                <w:ilvl w:val="0"/>
                <w:numId w:val="397"/>
              </w:numPr>
              <w:tabs>
                <w:tab w:val="left" w:pos="354"/>
              </w:tabs>
              <w:spacing w:before="3"/>
              <w:ind w:left="354" w:hanging="251"/>
              <w:rPr>
                <w:sz w:val="23"/>
              </w:rPr>
            </w:pPr>
            <w:r>
              <w:rPr>
                <w:sz w:val="23"/>
              </w:rPr>
              <w:t>What</w:t>
            </w:r>
            <w:r>
              <w:rPr>
                <w:spacing w:val="3"/>
                <w:sz w:val="23"/>
              </w:rPr>
              <w:t xml:space="preserve"> </w:t>
            </w:r>
            <w:r>
              <w:rPr>
                <w:sz w:val="23"/>
              </w:rPr>
              <w:t>is</w:t>
            </w:r>
            <w:r>
              <w:rPr>
                <w:spacing w:val="4"/>
                <w:sz w:val="23"/>
              </w:rPr>
              <w:t xml:space="preserve"> </w:t>
            </w:r>
            <w:r>
              <w:rPr>
                <w:sz w:val="23"/>
              </w:rPr>
              <w:t>the</w:t>
            </w:r>
            <w:r>
              <w:rPr>
                <w:spacing w:val="3"/>
                <w:sz w:val="23"/>
              </w:rPr>
              <w:t xml:space="preserve"> </w:t>
            </w:r>
            <w:r>
              <w:rPr>
                <w:sz w:val="23"/>
              </w:rPr>
              <w:t>treatment</w:t>
            </w:r>
            <w:r>
              <w:rPr>
                <w:spacing w:val="4"/>
                <w:sz w:val="23"/>
              </w:rPr>
              <w:t xml:space="preserve"> </w:t>
            </w:r>
            <w:r>
              <w:rPr>
                <w:sz w:val="23"/>
              </w:rPr>
              <w:t>of</w:t>
            </w:r>
            <w:r>
              <w:rPr>
                <w:spacing w:val="3"/>
                <w:sz w:val="23"/>
              </w:rPr>
              <w:t xml:space="preserve"> </w:t>
            </w:r>
            <w:r>
              <w:rPr>
                <w:sz w:val="23"/>
              </w:rPr>
              <w:t>acute</w:t>
            </w:r>
            <w:r>
              <w:rPr>
                <w:spacing w:val="4"/>
                <w:sz w:val="23"/>
              </w:rPr>
              <w:t xml:space="preserve"> </w:t>
            </w:r>
            <w:r>
              <w:rPr>
                <w:sz w:val="23"/>
              </w:rPr>
              <w:t>migraine</w:t>
            </w:r>
            <w:r>
              <w:rPr>
                <w:spacing w:val="3"/>
                <w:sz w:val="23"/>
              </w:rPr>
              <w:t xml:space="preserve"> </w:t>
            </w:r>
            <w:r>
              <w:rPr>
                <w:sz w:val="23"/>
              </w:rPr>
              <w:t>attack?</w:t>
            </w:r>
            <w:r>
              <w:rPr>
                <w:spacing w:val="8"/>
                <w:sz w:val="23"/>
              </w:rPr>
              <w:t xml:space="preserve"> </w:t>
            </w:r>
            <w:r>
              <w:rPr>
                <w:spacing w:val="-5"/>
                <w:sz w:val="23"/>
              </w:rPr>
              <w:t>[2]</w:t>
            </w:r>
          </w:p>
          <w:p w14:paraId="78A3E6D6" w14:textId="77777777" w:rsidR="001B411D" w:rsidRDefault="00466724">
            <w:pPr>
              <w:pStyle w:val="TableParagraph"/>
              <w:numPr>
                <w:ilvl w:val="0"/>
                <w:numId w:val="397"/>
              </w:numPr>
              <w:tabs>
                <w:tab w:val="left" w:pos="340"/>
              </w:tabs>
              <w:spacing w:before="4" w:line="253" w:lineRule="exact"/>
              <w:ind w:left="340" w:hanging="237"/>
              <w:rPr>
                <w:sz w:val="23"/>
              </w:rPr>
            </w:pPr>
            <w:r>
              <w:rPr>
                <w:sz w:val="23"/>
              </w:rPr>
              <w:t>Write</w:t>
            </w:r>
            <w:r>
              <w:rPr>
                <w:spacing w:val="5"/>
                <w:sz w:val="23"/>
              </w:rPr>
              <w:t xml:space="preserve"> </w:t>
            </w:r>
            <w:r>
              <w:rPr>
                <w:sz w:val="23"/>
              </w:rPr>
              <w:t>briefly</w:t>
            </w:r>
            <w:r>
              <w:rPr>
                <w:spacing w:val="1"/>
                <w:sz w:val="23"/>
              </w:rPr>
              <w:t xml:space="preserve"> </w:t>
            </w:r>
            <w:r>
              <w:rPr>
                <w:sz w:val="23"/>
              </w:rPr>
              <w:t>on</w:t>
            </w:r>
            <w:r>
              <w:rPr>
                <w:spacing w:val="6"/>
                <w:sz w:val="23"/>
              </w:rPr>
              <w:t xml:space="preserve"> </w:t>
            </w:r>
            <w:r>
              <w:rPr>
                <w:sz w:val="23"/>
              </w:rPr>
              <w:t>drug</w:t>
            </w:r>
            <w:r>
              <w:rPr>
                <w:spacing w:val="5"/>
                <w:sz w:val="23"/>
              </w:rPr>
              <w:t xml:space="preserve"> </w:t>
            </w:r>
            <w:r>
              <w:rPr>
                <w:sz w:val="23"/>
              </w:rPr>
              <w:t>prophylaxis</w:t>
            </w:r>
            <w:r>
              <w:rPr>
                <w:spacing w:val="6"/>
                <w:sz w:val="23"/>
              </w:rPr>
              <w:t xml:space="preserve"> </w:t>
            </w:r>
            <w:r>
              <w:rPr>
                <w:sz w:val="23"/>
              </w:rPr>
              <w:t>for</w:t>
            </w:r>
            <w:r>
              <w:rPr>
                <w:spacing w:val="5"/>
                <w:sz w:val="23"/>
              </w:rPr>
              <w:t xml:space="preserve"> </w:t>
            </w:r>
            <w:r>
              <w:rPr>
                <w:sz w:val="23"/>
              </w:rPr>
              <w:t>migraine.</w:t>
            </w:r>
            <w:r>
              <w:rPr>
                <w:spacing w:val="8"/>
                <w:sz w:val="23"/>
              </w:rPr>
              <w:t xml:space="preserve"> </w:t>
            </w:r>
            <w:r>
              <w:rPr>
                <w:spacing w:val="-5"/>
                <w:sz w:val="23"/>
              </w:rPr>
              <w:t>[2]</w:t>
            </w:r>
          </w:p>
        </w:tc>
      </w:tr>
      <w:tr w:rsidR="001B411D" w14:paraId="56AE8D7E" w14:textId="77777777">
        <w:trPr>
          <w:trHeight w:val="1732"/>
        </w:trPr>
        <w:tc>
          <w:tcPr>
            <w:tcW w:w="1746" w:type="dxa"/>
            <w:vMerge/>
            <w:tcBorders>
              <w:top w:val="nil"/>
            </w:tcBorders>
          </w:tcPr>
          <w:p w14:paraId="7FDB89EA" w14:textId="77777777" w:rsidR="001B411D" w:rsidRDefault="001B411D">
            <w:pPr>
              <w:rPr>
                <w:sz w:val="2"/>
                <w:szCs w:val="2"/>
              </w:rPr>
            </w:pPr>
          </w:p>
        </w:tc>
        <w:tc>
          <w:tcPr>
            <w:tcW w:w="1226" w:type="dxa"/>
          </w:tcPr>
          <w:p w14:paraId="2446D34A" w14:textId="77777777" w:rsidR="001B411D" w:rsidRDefault="00466724">
            <w:pPr>
              <w:pStyle w:val="TableParagraph"/>
              <w:spacing w:line="250" w:lineRule="exact"/>
              <w:ind w:left="0" w:right="90"/>
              <w:jc w:val="center"/>
            </w:pPr>
            <w:r>
              <w:t>June</w:t>
            </w:r>
            <w:r>
              <w:rPr>
                <w:spacing w:val="6"/>
              </w:rPr>
              <w:t xml:space="preserve"> </w:t>
            </w:r>
            <w:r>
              <w:rPr>
                <w:spacing w:val="-4"/>
              </w:rPr>
              <w:t>2019</w:t>
            </w:r>
          </w:p>
        </w:tc>
        <w:tc>
          <w:tcPr>
            <w:tcW w:w="7352" w:type="dxa"/>
          </w:tcPr>
          <w:p w14:paraId="4C248C55" w14:textId="77777777" w:rsidR="001B411D" w:rsidRDefault="00466724">
            <w:pPr>
              <w:pStyle w:val="TableParagraph"/>
              <w:spacing w:line="242" w:lineRule="auto"/>
              <w:ind w:left="103"/>
              <w:rPr>
                <w:sz w:val="21"/>
              </w:rPr>
            </w:pPr>
            <w:r>
              <w:rPr>
                <w:sz w:val="21"/>
              </w:rPr>
              <w:t>A</w:t>
            </w:r>
            <w:r>
              <w:rPr>
                <w:spacing w:val="27"/>
                <w:sz w:val="21"/>
              </w:rPr>
              <w:t xml:space="preserve"> </w:t>
            </w:r>
            <w:r>
              <w:rPr>
                <w:sz w:val="21"/>
              </w:rPr>
              <w:t>25-year-old</w:t>
            </w:r>
            <w:r>
              <w:rPr>
                <w:spacing w:val="28"/>
                <w:sz w:val="21"/>
              </w:rPr>
              <w:t xml:space="preserve"> </w:t>
            </w:r>
            <w:r>
              <w:rPr>
                <w:sz w:val="21"/>
              </w:rPr>
              <w:t>lady</w:t>
            </w:r>
            <w:r>
              <w:rPr>
                <w:spacing w:val="27"/>
                <w:sz w:val="21"/>
              </w:rPr>
              <w:t xml:space="preserve"> </w:t>
            </w:r>
            <w:r>
              <w:rPr>
                <w:sz w:val="21"/>
              </w:rPr>
              <w:t>presents</w:t>
            </w:r>
            <w:r>
              <w:rPr>
                <w:spacing w:val="29"/>
                <w:sz w:val="21"/>
              </w:rPr>
              <w:t xml:space="preserve"> </w:t>
            </w:r>
            <w:r>
              <w:rPr>
                <w:sz w:val="21"/>
              </w:rPr>
              <w:t>to</w:t>
            </w:r>
            <w:r>
              <w:rPr>
                <w:spacing w:val="28"/>
                <w:sz w:val="21"/>
              </w:rPr>
              <w:t xml:space="preserve"> </w:t>
            </w:r>
            <w:r>
              <w:rPr>
                <w:sz w:val="21"/>
              </w:rPr>
              <w:t>you</w:t>
            </w:r>
            <w:r>
              <w:rPr>
                <w:spacing w:val="28"/>
                <w:sz w:val="21"/>
              </w:rPr>
              <w:t xml:space="preserve"> </w:t>
            </w:r>
            <w:r>
              <w:rPr>
                <w:sz w:val="21"/>
              </w:rPr>
              <w:t>with</w:t>
            </w:r>
            <w:r>
              <w:rPr>
                <w:spacing w:val="28"/>
                <w:sz w:val="21"/>
              </w:rPr>
              <w:t xml:space="preserve"> </w:t>
            </w:r>
            <w:r>
              <w:rPr>
                <w:sz w:val="21"/>
              </w:rPr>
              <w:t>history</w:t>
            </w:r>
            <w:r>
              <w:rPr>
                <w:spacing w:val="26"/>
                <w:sz w:val="21"/>
              </w:rPr>
              <w:t xml:space="preserve"> </w:t>
            </w:r>
            <w:r>
              <w:rPr>
                <w:sz w:val="21"/>
              </w:rPr>
              <w:t>of</w:t>
            </w:r>
            <w:r>
              <w:rPr>
                <w:spacing w:val="27"/>
                <w:sz w:val="21"/>
              </w:rPr>
              <w:t xml:space="preserve"> </w:t>
            </w:r>
            <w:r>
              <w:rPr>
                <w:sz w:val="21"/>
              </w:rPr>
              <w:t>hemi-cranial</w:t>
            </w:r>
            <w:r>
              <w:rPr>
                <w:spacing w:val="27"/>
                <w:sz w:val="21"/>
              </w:rPr>
              <w:t xml:space="preserve"> </w:t>
            </w:r>
            <w:r>
              <w:rPr>
                <w:sz w:val="21"/>
              </w:rPr>
              <w:t>headache</w:t>
            </w:r>
            <w:r>
              <w:rPr>
                <w:spacing w:val="29"/>
                <w:sz w:val="21"/>
              </w:rPr>
              <w:t xml:space="preserve"> </w:t>
            </w:r>
            <w:r>
              <w:rPr>
                <w:sz w:val="21"/>
              </w:rPr>
              <w:t>for</w:t>
            </w:r>
            <w:r>
              <w:rPr>
                <w:spacing w:val="29"/>
                <w:sz w:val="21"/>
              </w:rPr>
              <w:t xml:space="preserve"> </w:t>
            </w:r>
            <w:r>
              <w:rPr>
                <w:sz w:val="21"/>
              </w:rPr>
              <w:t>the past 2 days. She has been having similar symptoms since the age of 15 years.</w:t>
            </w:r>
          </w:p>
          <w:p w14:paraId="3128798A" w14:textId="77777777" w:rsidR="001B411D" w:rsidRDefault="00466724">
            <w:pPr>
              <w:pStyle w:val="TableParagraph"/>
              <w:numPr>
                <w:ilvl w:val="0"/>
                <w:numId w:val="396"/>
              </w:numPr>
              <w:tabs>
                <w:tab w:val="left" w:pos="324"/>
              </w:tabs>
              <w:spacing w:before="2"/>
              <w:ind w:left="324" w:hanging="221"/>
              <w:rPr>
                <w:sz w:val="21"/>
              </w:rPr>
            </w:pPr>
            <w:r>
              <w:rPr>
                <w:sz w:val="21"/>
              </w:rPr>
              <w:t>List</w:t>
            </w:r>
            <w:r>
              <w:rPr>
                <w:spacing w:val="6"/>
                <w:sz w:val="21"/>
              </w:rPr>
              <w:t xml:space="preserve"> </w:t>
            </w:r>
            <w:r>
              <w:rPr>
                <w:sz w:val="21"/>
              </w:rPr>
              <w:t>the</w:t>
            </w:r>
            <w:r>
              <w:rPr>
                <w:spacing w:val="6"/>
                <w:sz w:val="21"/>
              </w:rPr>
              <w:t xml:space="preserve"> </w:t>
            </w:r>
            <w:r>
              <w:rPr>
                <w:sz w:val="21"/>
              </w:rPr>
              <w:t>common</w:t>
            </w:r>
            <w:r>
              <w:rPr>
                <w:spacing w:val="8"/>
                <w:sz w:val="21"/>
              </w:rPr>
              <w:t xml:space="preserve"> </w:t>
            </w:r>
            <w:r>
              <w:rPr>
                <w:sz w:val="21"/>
              </w:rPr>
              <w:t>causes</w:t>
            </w:r>
            <w:r>
              <w:rPr>
                <w:spacing w:val="2"/>
                <w:sz w:val="21"/>
              </w:rPr>
              <w:t xml:space="preserve"> </w:t>
            </w:r>
            <w:r>
              <w:rPr>
                <w:sz w:val="21"/>
              </w:rPr>
              <w:t>of</w:t>
            </w:r>
            <w:r>
              <w:rPr>
                <w:spacing w:val="8"/>
                <w:sz w:val="21"/>
              </w:rPr>
              <w:t xml:space="preserve"> </w:t>
            </w:r>
            <w:r>
              <w:rPr>
                <w:sz w:val="21"/>
              </w:rPr>
              <w:t>headache</w:t>
            </w:r>
            <w:r>
              <w:rPr>
                <w:spacing w:val="8"/>
                <w:sz w:val="21"/>
              </w:rPr>
              <w:t xml:space="preserve"> </w:t>
            </w:r>
            <w:r>
              <w:rPr>
                <w:sz w:val="21"/>
              </w:rPr>
              <w:t>in</w:t>
            </w:r>
            <w:r>
              <w:rPr>
                <w:spacing w:val="8"/>
                <w:sz w:val="21"/>
              </w:rPr>
              <w:t xml:space="preserve"> </w:t>
            </w:r>
            <w:r>
              <w:rPr>
                <w:sz w:val="21"/>
              </w:rPr>
              <w:t>family</w:t>
            </w:r>
            <w:r>
              <w:rPr>
                <w:spacing w:val="4"/>
                <w:sz w:val="21"/>
              </w:rPr>
              <w:t xml:space="preserve"> </w:t>
            </w:r>
            <w:r>
              <w:rPr>
                <w:spacing w:val="-2"/>
                <w:sz w:val="21"/>
              </w:rPr>
              <w:t>practice.</w:t>
            </w:r>
          </w:p>
          <w:p w14:paraId="78CB62BE" w14:textId="77777777" w:rsidR="001B411D" w:rsidRDefault="00466724">
            <w:pPr>
              <w:pStyle w:val="TableParagraph"/>
              <w:numPr>
                <w:ilvl w:val="0"/>
                <w:numId w:val="396"/>
              </w:numPr>
              <w:tabs>
                <w:tab w:val="left" w:pos="335"/>
              </w:tabs>
              <w:spacing w:before="3"/>
              <w:ind w:left="335" w:hanging="232"/>
              <w:rPr>
                <w:sz w:val="21"/>
              </w:rPr>
            </w:pPr>
            <w:r>
              <w:rPr>
                <w:sz w:val="21"/>
              </w:rPr>
              <w:t>What</w:t>
            </w:r>
            <w:r>
              <w:rPr>
                <w:spacing w:val="3"/>
                <w:sz w:val="21"/>
              </w:rPr>
              <w:t xml:space="preserve"> </w:t>
            </w:r>
            <w:r>
              <w:rPr>
                <w:sz w:val="21"/>
              </w:rPr>
              <w:t>clinical</w:t>
            </w:r>
            <w:r>
              <w:rPr>
                <w:spacing w:val="4"/>
                <w:sz w:val="21"/>
              </w:rPr>
              <w:t xml:space="preserve"> </w:t>
            </w:r>
            <w:r>
              <w:rPr>
                <w:sz w:val="21"/>
              </w:rPr>
              <w:t>features</w:t>
            </w:r>
            <w:r>
              <w:rPr>
                <w:spacing w:val="3"/>
                <w:sz w:val="21"/>
              </w:rPr>
              <w:t xml:space="preserve"> </w:t>
            </w:r>
            <w:r>
              <w:rPr>
                <w:sz w:val="21"/>
              </w:rPr>
              <w:t>will</w:t>
            </w:r>
            <w:r>
              <w:rPr>
                <w:spacing w:val="7"/>
                <w:sz w:val="21"/>
              </w:rPr>
              <w:t xml:space="preserve"> </w:t>
            </w:r>
            <w:r>
              <w:rPr>
                <w:sz w:val="21"/>
              </w:rPr>
              <w:t>you</w:t>
            </w:r>
            <w:r>
              <w:rPr>
                <w:spacing w:val="6"/>
                <w:sz w:val="21"/>
              </w:rPr>
              <w:t xml:space="preserve"> </w:t>
            </w:r>
            <w:r>
              <w:rPr>
                <w:sz w:val="21"/>
              </w:rPr>
              <w:t>look</w:t>
            </w:r>
            <w:r>
              <w:rPr>
                <w:spacing w:val="2"/>
                <w:sz w:val="21"/>
              </w:rPr>
              <w:t xml:space="preserve"> </w:t>
            </w:r>
            <w:r>
              <w:rPr>
                <w:sz w:val="21"/>
              </w:rPr>
              <w:t>for</w:t>
            </w:r>
            <w:r>
              <w:rPr>
                <w:spacing w:val="4"/>
                <w:sz w:val="21"/>
              </w:rPr>
              <w:t xml:space="preserve"> </w:t>
            </w:r>
            <w:r>
              <w:rPr>
                <w:sz w:val="21"/>
              </w:rPr>
              <w:t>in</w:t>
            </w:r>
            <w:r>
              <w:rPr>
                <w:spacing w:val="5"/>
                <w:sz w:val="21"/>
              </w:rPr>
              <w:t xml:space="preserve"> </w:t>
            </w:r>
            <w:r>
              <w:rPr>
                <w:sz w:val="21"/>
              </w:rPr>
              <w:t>this</w:t>
            </w:r>
            <w:r>
              <w:rPr>
                <w:spacing w:val="4"/>
                <w:sz w:val="21"/>
              </w:rPr>
              <w:t xml:space="preserve"> </w:t>
            </w:r>
            <w:r>
              <w:rPr>
                <w:sz w:val="21"/>
              </w:rPr>
              <w:t>patient</w:t>
            </w:r>
            <w:r>
              <w:rPr>
                <w:spacing w:val="7"/>
                <w:sz w:val="21"/>
              </w:rPr>
              <w:t xml:space="preserve"> </w:t>
            </w:r>
            <w:r>
              <w:rPr>
                <w:sz w:val="21"/>
              </w:rPr>
              <w:t>to</w:t>
            </w:r>
            <w:r>
              <w:rPr>
                <w:spacing w:val="2"/>
                <w:sz w:val="21"/>
              </w:rPr>
              <w:t xml:space="preserve"> </w:t>
            </w:r>
            <w:r>
              <w:rPr>
                <w:sz w:val="21"/>
              </w:rPr>
              <w:t>arrive</w:t>
            </w:r>
            <w:r>
              <w:rPr>
                <w:spacing w:val="6"/>
                <w:sz w:val="21"/>
              </w:rPr>
              <w:t xml:space="preserve"> </w:t>
            </w:r>
            <w:r>
              <w:rPr>
                <w:sz w:val="21"/>
              </w:rPr>
              <w:t>at</w:t>
            </w:r>
            <w:r>
              <w:rPr>
                <w:spacing w:val="6"/>
                <w:sz w:val="21"/>
              </w:rPr>
              <w:t xml:space="preserve"> </w:t>
            </w:r>
            <w:r>
              <w:rPr>
                <w:sz w:val="21"/>
              </w:rPr>
              <w:t>a</w:t>
            </w:r>
            <w:r>
              <w:rPr>
                <w:spacing w:val="6"/>
                <w:sz w:val="21"/>
              </w:rPr>
              <w:t xml:space="preserve"> </w:t>
            </w:r>
            <w:r>
              <w:rPr>
                <w:spacing w:val="-2"/>
                <w:sz w:val="21"/>
              </w:rPr>
              <w:t>diagnosis?</w:t>
            </w:r>
          </w:p>
          <w:p w14:paraId="2D981B65" w14:textId="77777777" w:rsidR="001B411D" w:rsidRDefault="00466724">
            <w:pPr>
              <w:pStyle w:val="TableParagraph"/>
              <w:numPr>
                <w:ilvl w:val="0"/>
                <w:numId w:val="396"/>
              </w:numPr>
              <w:tabs>
                <w:tab w:val="left" w:pos="324"/>
              </w:tabs>
              <w:spacing w:before="4"/>
              <w:ind w:left="324" w:hanging="221"/>
              <w:rPr>
                <w:sz w:val="21"/>
              </w:rPr>
            </w:pPr>
            <w:r>
              <w:rPr>
                <w:sz w:val="21"/>
              </w:rPr>
              <w:t>How</w:t>
            </w:r>
            <w:r>
              <w:rPr>
                <w:spacing w:val="5"/>
                <w:sz w:val="21"/>
              </w:rPr>
              <w:t xml:space="preserve"> </w:t>
            </w:r>
            <w:r>
              <w:rPr>
                <w:sz w:val="21"/>
              </w:rPr>
              <w:t>will</w:t>
            </w:r>
            <w:r>
              <w:rPr>
                <w:spacing w:val="7"/>
                <w:sz w:val="21"/>
              </w:rPr>
              <w:t xml:space="preserve"> </w:t>
            </w:r>
            <w:r>
              <w:rPr>
                <w:sz w:val="21"/>
              </w:rPr>
              <w:t>you</w:t>
            </w:r>
            <w:r>
              <w:rPr>
                <w:spacing w:val="7"/>
                <w:sz w:val="21"/>
              </w:rPr>
              <w:t xml:space="preserve"> </w:t>
            </w:r>
            <w:r>
              <w:rPr>
                <w:sz w:val="21"/>
              </w:rPr>
              <w:t>manage</w:t>
            </w:r>
            <w:r>
              <w:rPr>
                <w:spacing w:val="6"/>
                <w:sz w:val="21"/>
              </w:rPr>
              <w:t xml:space="preserve"> </w:t>
            </w:r>
            <w:r>
              <w:rPr>
                <w:sz w:val="21"/>
              </w:rPr>
              <w:t>the</w:t>
            </w:r>
            <w:r>
              <w:rPr>
                <w:spacing w:val="6"/>
                <w:sz w:val="21"/>
              </w:rPr>
              <w:t xml:space="preserve"> </w:t>
            </w:r>
            <w:r>
              <w:rPr>
                <w:sz w:val="21"/>
              </w:rPr>
              <w:t>current</w:t>
            </w:r>
            <w:r>
              <w:rPr>
                <w:spacing w:val="8"/>
                <w:sz w:val="21"/>
              </w:rPr>
              <w:t xml:space="preserve"> </w:t>
            </w:r>
            <w:r>
              <w:rPr>
                <w:spacing w:val="-2"/>
                <w:sz w:val="21"/>
              </w:rPr>
              <w:t>symptoms?</w:t>
            </w:r>
          </w:p>
          <w:p w14:paraId="3F5FBBA5" w14:textId="77777777" w:rsidR="001B411D" w:rsidRDefault="00466724">
            <w:pPr>
              <w:pStyle w:val="TableParagraph"/>
              <w:numPr>
                <w:ilvl w:val="0"/>
                <w:numId w:val="396"/>
              </w:numPr>
              <w:tabs>
                <w:tab w:val="left" w:pos="335"/>
              </w:tabs>
              <w:spacing w:before="5"/>
              <w:ind w:left="335" w:hanging="232"/>
              <w:rPr>
                <w:sz w:val="21"/>
              </w:rPr>
            </w:pPr>
            <w:r>
              <w:rPr>
                <w:sz w:val="21"/>
              </w:rPr>
              <w:t>How</w:t>
            </w:r>
            <w:r>
              <w:rPr>
                <w:spacing w:val="4"/>
                <w:sz w:val="21"/>
              </w:rPr>
              <w:t xml:space="preserve"> </w:t>
            </w:r>
            <w:r>
              <w:rPr>
                <w:sz w:val="21"/>
              </w:rPr>
              <w:t>will</w:t>
            </w:r>
            <w:r>
              <w:rPr>
                <w:spacing w:val="8"/>
                <w:sz w:val="21"/>
              </w:rPr>
              <w:t xml:space="preserve"> </w:t>
            </w:r>
            <w:r>
              <w:rPr>
                <w:sz w:val="21"/>
              </w:rPr>
              <w:t>you</w:t>
            </w:r>
            <w:r>
              <w:rPr>
                <w:spacing w:val="6"/>
                <w:sz w:val="21"/>
              </w:rPr>
              <w:t xml:space="preserve"> </w:t>
            </w:r>
            <w:r>
              <w:rPr>
                <w:sz w:val="21"/>
              </w:rPr>
              <w:t>counsel</w:t>
            </w:r>
            <w:r>
              <w:rPr>
                <w:spacing w:val="7"/>
                <w:sz w:val="21"/>
              </w:rPr>
              <w:t xml:space="preserve"> </w:t>
            </w:r>
            <w:r>
              <w:rPr>
                <w:sz w:val="21"/>
              </w:rPr>
              <w:t>her</w:t>
            </w:r>
            <w:r>
              <w:rPr>
                <w:spacing w:val="6"/>
                <w:sz w:val="21"/>
              </w:rPr>
              <w:t xml:space="preserve"> </w:t>
            </w:r>
            <w:r>
              <w:rPr>
                <w:sz w:val="21"/>
              </w:rPr>
              <w:t>to</w:t>
            </w:r>
            <w:r>
              <w:rPr>
                <w:spacing w:val="6"/>
                <w:sz w:val="21"/>
              </w:rPr>
              <w:t xml:space="preserve"> </w:t>
            </w:r>
            <w:r>
              <w:rPr>
                <w:sz w:val="21"/>
              </w:rPr>
              <w:t>prevent</w:t>
            </w:r>
            <w:r>
              <w:rPr>
                <w:spacing w:val="5"/>
                <w:sz w:val="21"/>
              </w:rPr>
              <w:t xml:space="preserve"> </w:t>
            </w:r>
            <w:r>
              <w:rPr>
                <w:sz w:val="21"/>
              </w:rPr>
              <w:t>further</w:t>
            </w:r>
            <w:r>
              <w:rPr>
                <w:spacing w:val="7"/>
                <w:sz w:val="21"/>
              </w:rPr>
              <w:t xml:space="preserve"> </w:t>
            </w:r>
            <w:r>
              <w:rPr>
                <w:spacing w:val="-2"/>
                <w:sz w:val="21"/>
              </w:rPr>
              <w:t>attacks?</w:t>
            </w:r>
          </w:p>
        </w:tc>
      </w:tr>
      <w:tr w:rsidR="001B411D" w14:paraId="67B4ED22" w14:textId="77777777">
        <w:trPr>
          <w:trHeight w:val="1329"/>
        </w:trPr>
        <w:tc>
          <w:tcPr>
            <w:tcW w:w="1746" w:type="dxa"/>
            <w:vMerge/>
            <w:tcBorders>
              <w:top w:val="nil"/>
            </w:tcBorders>
          </w:tcPr>
          <w:p w14:paraId="017711D7" w14:textId="77777777" w:rsidR="001B411D" w:rsidRDefault="001B411D">
            <w:pPr>
              <w:rPr>
                <w:sz w:val="2"/>
                <w:szCs w:val="2"/>
              </w:rPr>
            </w:pPr>
          </w:p>
        </w:tc>
        <w:tc>
          <w:tcPr>
            <w:tcW w:w="1226" w:type="dxa"/>
          </w:tcPr>
          <w:p w14:paraId="4FF40A45" w14:textId="77777777" w:rsidR="001B411D" w:rsidRDefault="00466724">
            <w:pPr>
              <w:pStyle w:val="TableParagraph"/>
              <w:spacing w:line="244" w:lineRule="auto"/>
            </w:pPr>
            <w:r>
              <w:rPr>
                <w:spacing w:val="-2"/>
              </w:rPr>
              <w:t xml:space="preserve">December </w:t>
            </w:r>
            <w:r>
              <w:rPr>
                <w:spacing w:val="-4"/>
              </w:rPr>
              <w:t>2016</w:t>
            </w:r>
          </w:p>
        </w:tc>
        <w:tc>
          <w:tcPr>
            <w:tcW w:w="7352" w:type="dxa"/>
          </w:tcPr>
          <w:p w14:paraId="603AD680" w14:textId="77777777" w:rsidR="001B411D" w:rsidRDefault="00466724">
            <w:pPr>
              <w:pStyle w:val="TableParagraph"/>
              <w:spacing w:line="244" w:lineRule="auto"/>
              <w:ind w:left="103" w:right="246"/>
              <w:rPr>
                <w:sz w:val="23"/>
              </w:rPr>
            </w:pPr>
            <w:r>
              <w:rPr>
                <w:sz w:val="23"/>
              </w:rPr>
              <w:t>A 25 year old lady has episodes of pain unilateral face and temporal region lasting 12 to 24 hours for last 3 months.</w:t>
            </w:r>
          </w:p>
          <w:p w14:paraId="4C43E536" w14:textId="77777777" w:rsidR="001B411D" w:rsidRDefault="00466724">
            <w:pPr>
              <w:pStyle w:val="TableParagraph"/>
              <w:numPr>
                <w:ilvl w:val="0"/>
                <w:numId w:val="395"/>
              </w:numPr>
              <w:tabs>
                <w:tab w:val="left" w:pos="342"/>
              </w:tabs>
              <w:spacing w:line="262" w:lineRule="exact"/>
              <w:ind w:left="342" w:hanging="239"/>
              <w:rPr>
                <w:sz w:val="23"/>
              </w:rPr>
            </w:pPr>
            <w:r>
              <w:rPr>
                <w:sz w:val="23"/>
              </w:rPr>
              <w:t>List</w:t>
            </w:r>
            <w:r>
              <w:rPr>
                <w:spacing w:val="6"/>
                <w:sz w:val="23"/>
              </w:rPr>
              <w:t xml:space="preserve"> </w:t>
            </w:r>
            <w:r>
              <w:rPr>
                <w:sz w:val="23"/>
              </w:rPr>
              <w:t>3</w:t>
            </w:r>
            <w:r>
              <w:rPr>
                <w:spacing w:val="5"/>
                <w:sz w:val="23"/>
              </w:rPr>
              <w:t xml:space="preserve"> </w:t>
            </w:r>
            <w:r>
              <w:rPr>
                <w:sz w:val="23"/>
              </w:rPr>
              <w:t>possible</w:t>
            </w:r>
            <w:r>
              <w:rPr>
                <w:spacing w:val="5"/>
                <w:sz w:val="23"/>
              </w:rPr>
              <w:t xml:space="preserve"> </w:t>
            </w:r>
            <w:r>
              <w:rPr>
                <w:sz w:val="23"/>
              </w:rPr>
              <w:t>diagnoses,</w:t>
            </w:r>
            <w:r>
              <w:rPr>
                <w:spacing w:val="6"/>
                <w:sz w:val="23"/>
              </w:rPr>
              <w:t xml:space="preserve"> </w:t>
            </w:r>
            <w:r>
              <w:rPr>
                <w:sz w:val="23"/>
              </w:rPr>
              <w:t>giving</w:t>
            </w:r>
            <w:r>
              <w:rPr>
                <w:spacing w:val="3"/>
                <w:sz w:val="23"/>
              </w:rPr>
              <w:t xml:space="preserve"> </w:t>
            </w:r>
            <w:r>
              <w:rPr>
                <w:sz w:val="23"/>
              </w:rPr>
              <w:t>differentiating</w:t>
            </w:r>
            <w:r>
              <w:rPr>
                <w:spacing w:val="5"/>
                <w:sz w:val="23"/>
              </w:rPr>
              <w:t xml:space="preserve"> </w:t>
            </w:r>
            <w:r>
              <w:rPr>
                <w:sz w:val="23"/>
              </w:rPr>
              <w:t>clinical</w:t>
            </w:r>
            <w:r>
              <w:rPr>
                <w:spacing w:val="5"/>
                <w:sz w:val="23"/>
              </w:rPr>
              <w:t xml:space="preserve"> </w:t>
            </w:r>
            <w:r>
              <w:rPr>
                <w:spacing w:val="-2"/>
                <w:sz w:val="23"/>
              </w:rPr>
              <w:t>features.</w:t>
            </w:r>
          </w:p>
          <w:p w14:paraId="63BD13FE" w14:textId="77777777" w:rsidR="001B411D" w:rsidRDefault="00466724">
            <w:pPr>
              <w:pStyle w:val="TableParagraph"/>
              <w:numPr>
                <w:ilvl w:val="0"/>
                <w:numId w:val="395"/>
              </w:numPr>
              <w:tabs>
                <w:tab w:val="left" w:pos="354"/>
              </w:tabs>
              <w:ind w:left="354" w:hanging="251"/>
              <w:rPr>
                <w:sz w:val="23"/>
              </w:rPr>
            </w:pPr>
            <w:r>
              <w:rPr>
                <w:sz w:val="23"/>
              </w:rPr>
              <w:t>Management</w:t>
            </w:r>
            <w:r>
              <w:rPr>
                <w:spacing w:val="2"/>
                <w:sz w:val="23"/>
              </w:rPr>
              <w:t xml:space="preserve"> </w:t>
            </w:r>
            <w:r>
              <w:rPr>
                <w:sz w:val="23"/>
              </w:rPr>
              <w:t>principles</w:t>
            </w:r>
            <w:r>
              <w:rPr>
                <w:spacing w:val="4"/>
                <w:sz w:val="23"/>
              </w:rPr>
              <w:t xml:space="preserve"> </w:t>
            </w:r>
            <w:r>
              <w:rPr>
                <w:sz w:val="23"/>
              </w:rPr>
              <w:t>of</w:t>
            </w:r>
            <w:r>
              <w:rPr>
                <w:spacing w:val="5"/>
                <w:sz w:val="23"/>
              </w:rPr>
              <w:t xml:space="preserve"> </w:t>
            </w:r>
            <w:r>
              <w:rPr>
                <w:sz w:val="23"/>
              </w:rPr>
              <w:t>each</w:t>
            </w:r>
            <w:r>
              <w:rPr>
                <w:spacing w:val="4"/>
                <w:sz w:val="23"/>
              </w:rPr>
              <w:t xml:space="preserve"> </w:t>
            </w:r>
            <w:r>
              <w:rPr>
                <w:sz w:val="23"/>
              </w:rPr>
              <w:t>in</w:t>
            </w:r>
            <w:r>
              <w:rPr>
                <w:spacing w:val="5"/>
                <w:sz w:val="23"/>
              </w:rPr>
              <w:t xml:space="preserve"> </w:t>
            </w:r>
            <w:r>
              <w:rPr>
                <w:spacing w:val="-2"/>
                <w:sz w:val="23"/>
              </w:rPr>
              <w:t>brief.</w:t>
            </w:r>
          </w:p>
        </w:tc>
      </w:tr>
      <w:tr w:rsidR="001B411D" w14:paraId="6D6E97DC" w14:textId="77777777">
        <w:trPr>
          <w:trHeight w:val="804"/>
        </w:trPr>
        <w:tc>
          <w:tcPr>
            <w:tcW w:w="1746" w:type="dxa"/>
            <w:vMerge/>
            <w:tcBorders>
              <w:top w:val="nil"/>
            </w:tcBorders>
          </w:tcPr>
          <w:p w14:paraId="22FA26D7" w14:textId="77777777" w:rsidR="001B411D" w:rsidRDefault="001B411D">
            <w:pPr>
              <w:rPr>
                <w:sz w:val="2"/>
                <w:szCs w:val="2"/>
              </w:rPr>
            </w:pPr>
          </w:p>
        </w:tc>
        <w:tc>
          <w:tcPr>
            <w:tcW w:w="1226" w:type="dxa"/>
          </w:tcPr>
          <w:p w14:paraId="71B0D8C0" w14:textId="77777777" w:rsidR="001B411D" w:rsidRDefault="00466724">
            <w:pPr>
              <w:pStyle w:val="TableParagraph"/>
              <w:spacing w:line="242" w:lineRule="auto"/>
            </w:pPr>
            <w:r>
              <w:rPr>
                <w:spacing w:val="-2"/>
              </w:rPr>
              <w:t xml:space="preserve">December </w:t>
            </w:r>
            <w:r>
              <w:rPr>
                <w:spacing w:val="-4"/>
              </w:rPr>
              <w:t>2014</w:t>
            </w:r>
          </w:p>
        </w:tc>
        <w:tc>
          <w:tcPr>
            <w:tcW w:w="7352" w:type="dxa"/>
          </w:tcPr>
          <w:p w14:paraId="28782501" w14:textId="77777777" w:rsidR="001B411D" w:rsidRDefault="00466724">
            <w:pPr>
              <w:pStyle w:val="TableParagraph"/>
              <w:numPr>
                <w:ilvl w:val="0"/>
                <w:numId w:val="394"/>
              </w:numPr>
              <w:tabs>
                <w:tab w:val="left" w:pos="342"/>
              </w:tabs>
              <w:spacing w:line="259" w:lineRule="exact"/>
              <w:ind w:left="342" w:hanging="239"/>
              <w:rPr>
                <w:sz w:val="23"/>
              </w:rPr>
            </w:pPr>
            <w:r>
              <w:rPr>
                <w:sz w:val="23"/>
              </w:rPr>
              <w:t>List</w:t>
            </w:r>
            <w:r>
              <w:rPr>
                <w:spacing w:val="4"/>
                <w:sz w:val="23"/>
              </w:rPr>
              <w:t xml:space="preserve"> </w:t>
            </w:r>
            <w:r>
              <w:rPr>
                <w:sz w:val="23"/>
              </w:rPr>
              <w:t>the</w:t>
            </w:r>
            <w:r>
              <w:rPr>
                <w:spacing w:val="5"/>
                <w:sz w:val="23"/>
              </w:rPr>
              <w:t xml:space="preserve"> </w:t>
            </w:r>
            <w:r>
              <w:rPr>
                <w:sz w:val="23"/>
              </w:rPr>
              <w:t>common</w:t>
            </w:r>
            <w:r>
              <w:rPr>
                <w:spacing w:val="4"/>
                <w:sz w:val="23"/>
              </w:rPr>
              <w:t xml:space="preserve"> </w:t>
            </w:r>
            <w:r>
              <w:rPr>
                <w:sz w:val="23"/>
              </w:rPr>
              <w:t>types</w:t>
            </w:r>
            <w:r>
              <w:rPr>
                <w:spacing w:val="7"/>
                <w:sz w:val="23"/>
              </w:rPr>
              <w:t xml:space="preserve"> </w:t>
            </w:r>
            <w:r>
              <w:rPr>
                <w:sz w:val="23"/>
              </w:rPr>
              <w:t>of</w:t>
            </w:r>
            <w:r>
              <w:rPr>
                <w:spacing w:val="4"/>
                <w:sz w:val="23"/>
              </w:rPr>
              <w:t xml:space="preserve"> </w:t>
            </w:r>
            <w:r>
              <w:rPr>
                <w:sz w:val="23"/>
              </w:rPr>
              <w:t>primary</w:t>
            </w:r>
            <w:r>
              <w:rPr>
                <w:spacing w:val="-1"/>
                <w:sz w:val="23"/>
              </w:rPr>
              <w:t xml:space="preserve"> </w:t>
            </w:r>
            <w:r>
              <w:rPr>
                <w:spacing w:val="-2"/>
                <w:sz w:val="23"/>
              </w:rPr>
              <w:t>headache.</w:t>
            </w:r>
          </w:p>
          <w:p w14:paraId="24305661" w14:textId="77777777" w:rsidR="001B411D" w:rsidRDefault="00466724">
            <w:pPr>
              <w:pStyle w:val="TableParagraph"/>
              <w:numPr>
                <w:ilvl w:val="0"/>
                <w:numId w:val="394"/>
              </w:numPr>
              <w:tabs>
                <w:tab w:val="left" w:pos="354"/>
              </w:tabs>
              <w:spacing w:before="4"/>
              <w:ind w:left="354" w:hanging="251"/>
              <w:rPr>
                <w:sz w:val="23"/>
              </w:rPr>
            </w:pPr>
            <w:r>
              <w:rPr>
                <w:sz w:val="23"/>
              </w:rPr>
              <w:t>Outline</w:t>
            </w:r>
            <w:r>
              <w:rPr>
                <w:spacing w:val="4"/>
                <w:sz w:val="23"/>
              </w:rPr>
              <w:t xml:space="preserve"> </w:t>
            </w:r>
            <w:r>
              <w:rPr>
                <w:sz w:val="23"/>
              </w:rPr>
              <w:t>the</w:t>
            </w:r>
            <w:r>
              <w:rPr>
                <w:spacing w:val="3"/>
                <w:sz w:val="23"/>
              </w:rPr>
              <w:t xml:space="preserve"> </w:t>
            </w:r>
            <w:r>
              <w:rPr>
                <w:sz w:val="23"/>
              </w:rPr>
              <w:t>management</w:t>
            </w:r>
            <w:r>
              <w:rPr>
                <w:spacing w:val="4"/>
                <w:sz w:val="23"/>
              </w:rPr>
              <w:t xml:space="preserve"> </w:t>
            </w:r>
            <w:r>
              <w:rPr>
                <w:sz w:val="23"/>
              </w:rPr>
              <w:t>of</w:t>
            </w:r>
            <w:r>
              <w:rPr>
                <w:spacing w:val="4"/>
                <w:sz w:val="23"/>
              </w:rPr>
              <w:t xml:space="preserve"> </w:t>
            </w:r>
            <w:r>
              <w:rPr>
                <w:sz w:val="23"/>
              </w:rPr>
              <w:t>acute</w:t>
            </w:r>
            <w:r>
              <w:rPr>
                <w:spacing w:val="4"/>
                <w:sz w:val="23"/>
              </w:rPr>
              <w:t xml:space="preserve"> </w:t>
            </w:r>
            <w:r>
              <w:rPr>
                <w:sz w:val="23"/>
              </w:rPr>
              <w:t>attacks</w:t>
            </w:r>
            <w:r>
              <w:rPr>
                <w:spacing w:val="4"/>
                <w:sz w:val="23"/>
              </w:rPr>
              <w:t xml:space="preserve"> </w:t>
            </w:r>
            <w:r>
              <w:rPr>
                <w:sz w:val="23"/>
              </w:rPr>
              <w:t>and</w:t>
            </w:r>
            <w:r>
              <w:rPr>
                <w:spacing w:val="4"/>
                <w:sz w:val="23"/>
              </w:rPr>
              <w:t xml:space="preserve"> </w:t>
            </w:r>
            <w:r>
              <w:rPr>
                <w:spacing w:val="-2"/>
                <w:sz w:val="23"/>
              </w:rPr>
              <w:t>prophylaxis.</w:t>
            </w:r>
          </w:p>
        </w:tc>
      </w:tr>
      <w:tr w:rsidR="001B411D" w14:paraId="34D3EF3B" w14:textId="77777777">
        <w:trPr>
          <w:trHeight w:val="804"/>
        </w:trPr>
        <w:tc>
          <w:tcPr>
            <w:tcW w:w="1746" w:type="dxa"/>
            <w:vMerge/>
            <w:tcBorders>
              <w:top w:val="nil"/>
            </w:tcBorders>
          </w:tcPr>
          <w:p w14:paraId="46C4BDD8" w14:textId="77777777" w:rsidR="001B411D" w:rsidRDefault="001B411D">
            <w:pPr>
              <w:rPr>
                <w:sz w:val="2"/>
                <w:szCs w:val="2"/>
              </w:rPr>
            </w:pPr>
          </w:p>
        </w:tc>
        <w:tc>
          <w:tcPr>
            <w:tcW w:w="1226" w:type="dxa"/>
          </w:tcPr>
          <w:p w14:paraId="04B3E91B" w14:textId="77777777" w:rsidR="001B411D" w:rsidRDefault="00466724">
            <w:pPr>
              <w:pStyle w:val="TableParagraph"/>
              <w:spacing w:line="242" w:lineRule="auto"/>
            </w:pPr>
            <w:r>
              <w:rPr>
                <w:spacing w:val="-2"/>
              </w:rPr>
              <w:t xml:space="preserve">December </w:t>
            </w:r>
            <w:r>
              <w:rPr>
                <w:spacing w:val="-4"/>
              </w:rPr>
              <w:t>2011</w:t>
            </w:r>
          </w:p>
        </w:tc>
        <w:tc>
          <w:tcPr>
            <w:tcW w:w="7352" w:type="dxa"/>
          </w:tcPr>
          <w:p w14:paraId="050257ED" w14:textId="77777777" w:rsidR="001B411D" w:rsidRDefault="00466724">
            <w:pPr>
              <w:pStyle w:val="TableParagraph"/>
              <w:numPr>
                <w:ilvl w:val="0"/>
                <w:numId w:val="393"/>
              </w:numPr>
              <w:tabs>
                <w:tab w:val="left" w:pos="321"/>
              </w:tabs>
              <w:spacing w:line="259" w:lineRule="exact"/>
              <w:ind w:left="321" w:hanging="218"/>
              <w:rPr>
                <w:sz w:val="23"/>
              </w:rPr>
            </w:pPr>
            <w:r>
              <w:rPr>
                <w:sz w:val="23"/>
              </w:rPr>
              <w:t>Enumerate</w:t>
            </w:r>
            <w:r>
              <w:rPr>
                <w:spacing w:val="4"/>
                <w:sz w:val="23"/>
              </w:rPr>
              <w:t xml:space="preserve"> </w:t>
            </w:r>
            <w:r>
              <w:rPr>
                <w:sz w:val="23"/>
              </w:rPr>
              <w:t>common</w:t>
            </w:r>
            <w:r>
              <w:rPr>
                <w:spacing w:val="6"/>
                <w:sz w:val="23"/>
              </w:rPr>
              <w:t xml:space="preserve"> </w:t>
            </w:r>
            <w:r>
              <w:rPr>
                <w:sz w:val="23"/>
              </w:rPr>
              <w:t>causes</w:t>
            </w:r>
            <w:r>
              <w:rPr>
                <w:spacing w:val="5"/>
                <w:sz w:val="23"/>
              </w:rPr>
              <w:t xml:space="preserve"> </w:t>
            </w:r>
            <w:r>
              <w:rPr>
                <w:sz w:val="23"/>
              </w:rPr>
              <w:t>of</w:t>
            </w:r>
            <w:r>
              <w:rPr>
                <w:spacing w:val="6"/>
                <w:sz w:val="23"/>
              </w:rPr>
              <w:t xml:space="preserve"> </w:t>
            </w:r>
            <w:r>
              <w:rPr>
                <w:sz w:val="23"/>
              </w:rPr>
              <w:t>headache.</w:t>
            </w:r>
            <w:r>
              <w:rPr>
                <w:spacing w:val="8"/>
                <w:sz w:val="23"/>
              </w:rPr>
              <w:t xml:space="preserve"> </w:t>
            </w:r>
            <w:r>
              <w:rPr>
                <w:spacing w:val="-2"/>
                <w:sz w:val="23"/>
              </w:rPr>
              <w:t>3+2+2+3</w:t>
            </w:r>
          </w:p>
          <w:p w14:paraId="45F3CB88" w14:textId="77777777" w:rsidR="001B411D" w:rsidRDefault="00466724">
            <w:pPr>
              <w:pStyle w:val="TableParagraph"/>
              <w:numPr>
                <w:ilvl w:val="0"/>
                <w:numId w:val="393"/>
              </w:numPr>
              <w:tabs>
                <w:tab w:val="left" w:pos="389"/>
              </w:tabs>
              <w:spacing w:line="270" w:lineRule="atLeast"/>
              <w:ind w:left="103" w:right="93" w:firstLine="0"/>
              <w:rPr>
                <w:sz w:val="23"/>
              </w:rPr>
            </w:pPr>
            <w:r>
              <w:rPr>
                <w:sz w:val="23"/>
              </w:rPr>
              <w:t>Briefly</w:t>
            </w:r>
            <w:r>
              <w:rPr>
                <w:spacing w:val="40"/>
                <w:sz w:val="23"/>
              </w:rPr>
              <w:t xml:space="preserve"> </w:t>
            </w:r>
            <w:r>
              <w:rPr>
                <w:sz w:val="23"/>
              </w:rPr>
              <w:t>describe</w:t>
            </w:r>
            <w:r>
              <w:rPr>
                <w:spacing w:val="40"/>
                <w:sz w:val="23"/>
              </w:rPr>
              <w:t xml:space="preserve"> </w:t>
            </w:r>
            <w:r>
              <w:rPr>
                <w:sz w:val="23"/>
              </w:rPr>
              <w:t>clinical</w:t>
            </w:r>
            <w:r>
              <w:rPr>
                <w:spacing w:val="40"/>
                <w:sz w:val="23"/>
              </w:rPr>
              <w:t xml:space="preserve"> </w:t>
            </w:r>
            <w:r>
              <w:rPr>
                <w:sz w:val="23"/>
              </w:rPr>
              <w:t>features,</w:t>
            </w:r>
            <w:r>
              <w:rPr>
                <w:spacing w:val="40"/>
                <w:sz w:val="23"/>
              </w:rPr>
              <w:t xml:space="preserve"> </w:t>
            </w:r>
            <w:r>
              <w:rPr>
                <w:sz w:val="23"/>
              </w:rPr>
              <w:t>diagnostic</w:t>
            </w:r>
            <w:r>
              <w:rPr>
                <w:spacing w:val="40"/>
                <w:sz w:val="23"/>
              </w:rPr>
              <w:t xml:space="preserve"> </w:t>
            </w:r>
            <w:r>
              <w:rPr>
                <w:sz w:val="23"/>
              </w:rPr>
              <w:t>criteria</w:t>
            </w:r>
            <w:r>
              <w:rPr>
                <w:spacing w:val="40"/>
                <w:sz w:val="23"/>
              </w:rPr>
              <w:t xml:space="preserve"> </w:t>
            </w:r>
            <w:r>
              <w:rPr>
                <w:sz w:val="23"/>
              </w:rPr>
              <w:t>and</w:t>
            </w:r>
            <w:r>
              <w:rPr>
                <w:spacing w:val="40"/>
                <w:sz w:val="23"/>
              </w:rPr>
              <w:t xml:space="preserve"> </w:t>
            </w:r>
            <w:r>
              <w:rPr>
                <w:sz w:val="23"/>
              </w:rPr>
              <w:t>treatment</w:t>
            </w:r>
            <w:r>
              <w:rPr>
                <w:spacing w:val="40"/>
                <w:sz w:val="23"/>
              </w:rPr>
              <w:t xml:space="preserve"> </w:t>
            </w:r>
            <w:r>
              <w:rPr>
                <w:sz w:val="23"/>
              </w:rPr>
              <w:t xml:space="preserve">of </w:t>
            </w:r>
            <w:r>
              <w:rPr>
                <w:spacing w:val="-2"/>
                <w:sz w:val="23"/>
              </w:rPr>
              <w:t>migraine.</w:t>
            </w:r>
          </w:p>
        </w:tc>
      </w:tr>
    </w:tbl>
    <w:p w14:paraId="418D8792" w14:textId="77777777" w:rsidR="001B411D" w:rsidRDefault="001B411D">
      <w:pPr>
        <w:pStyle w:val="TableParagraph"/>
        <w:spacing w:line="270" w:lineRule="atLeast"/>
        <w:rPr>
          <w:sz w:val="23"/>
        </w:rPr>
        <w:sectPr w:rsidR="001B411D">
          <w:pgSz w:w="11900" w:h="16820"/>
          <w:pgMar w:top="1320" w:right="141" w:bottom="2660" w:left="283" w:header="439" w:footer="2475" w:gutter="0"/>
          <w:cols w:space="720"/>
        </w:sectPr>
      </w:pPr>
    </w:p>
    <w:p w14:paraId="6D96BD69"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6CA03059" w14:textId="77777777">
        <w:trPr>
          <w:trHeight w:val="1966"/>
        </w:trPr>
        <w:tc>
          <w:tcPr>
            <w:tcW w:w="1746" w:type="dxa"/>
            <w:vMerge w:val="restart"/>
          </w:tcPr>
          <w:p w14:paraId="4AED4906" w14:textId="77777777" w:rsidR="001B411D" w:rsidRDefault="00466724">
            <w:pPr>
              <w:pStyle w:val="TableParagraph"/>
              <w:spacing w:line="251" w:lineRule="exact"/>
            </w:pPr>
            <w:r>
              <w:rPr>
                <w:spacing w:val="-2"/>
              </w:rPr>
              <w:t>Seizures</w:t>
            </w:r>
          </w:p>
        </w:tc>
        <w:tc>
          <w:tcPr>
            <w:tcW w:w="1226" w:type="dxa"/>
          </w:tcPr>
          <w:p w14:paraId="0C1749F8" w14:textId="77777777" w:rsidR="001B411D" w:rsidRDefault="00466724">
            <w:pPr>
              <w:pStyle w:val="TableParagraph"/>
              <w:spacing w:line="242" w:lineRule="auto"/>
            </w:pPr>
            <w:r>
              <w:rPr>
                <w:spacing w:val="-2"/>
              </w:rPr>
              <w:t xml:space="preserve">December </w:t>
            </w:r>
            <w:r>
              <w:rPr>
                <w:spacing w:val="-4"/>
              </w:rPr>
              <w:t>2018</w:t>
            </w:r>
          </w:p>
        </w:tc>
        <w:tc>
          <w:tcPr>
            <w:tcW w:w="7352" w:type="dxa"/>
          </w:tcPr>
          <w:p w14:paraId="747D59F3" w14:textId="77777777" w:rsidR="001B411D" w:rsidRDefault="00466724">
            <w:pPr>
              <w:pStyle w:val="TableParagraph"/>
              <w:spacing w:line="242" w:lineRule="auto"/>
              <w:ind w:left="103"/>
              <w:rPr>
                <w:sz w:val="21"/>
              </w:rPr>
            </w:pPr>
            <w:r>
              <w:rPr>
                <w:sz w:val="21"/>
              </w:rPr>
              <w:t>A</w:t>
            </w:r>
            <w:r>
              <w:rPr>
                <w:spacing w:val="-4"/>
                <w:sz w:val="21"/>
              </w:rPr>
              <w:t xml:space="preserve"> </w:t>
            </w:r>
            <w:r>
              <w:rPr>
                <w:sz w:val="21"/>
              </w:rPr>
              <w:t>45-year-old man</w:t>
            </w:r>
            <w:r>
              <w:rPr>
                <w:spacing w:val="-2"/>
                <w:sz w:val="21"/>
              </w:rPr>
              <w:t xml:space="preserve"> </w:t>
            </w:r>
            <w:r>
              <w:rPr>
                <w:sz w:val="21"/>
              </w:rPr>
              <w:t>is</w:t>
            </w:r>
            <w:r>
              <w:rPr>
                <w:spacing w:val="-2"/>
                <w:sz w:val="21"/>
              </w:rPr>
              <w:t xml:space="preserve"> </w:t>
            </w:r>
            <w:r>
              <w:rPr>
                <w:sz w:val="21"/>
              </w:rPr>
              <w:t>brought</w:t>
            </w:r>
            <w:r>
              <w:rPr>
                <w:spacing w:val="-2"/>
                <w:sz w:val="21"/>
              </w:rPr>
              <w:t xml:space="preserve"> </w:t>
            </w:r>
            <w:r>
              <w:rPr>
                <w:sz w:val="21"/>
              </w:rPr>
              <w:t>by</w:t>
            </w:r>
            <w:r>
              <w:rPr>
                <w:spacing w:val="-5"/>
                <w:sz w:val="21"/>
              </w:rPr>
              <w:t xml:space="preserve"> </w:t>
            </w:r>
            <w:r>
              <w:rPr>
                <w:sz w:val="21"/>
              </w:rPr>
              <w:t>his</w:t>
            </w:r>
            <w:r>
              <w:rPr>
                <w:spacing w:val="-4"/>
                <w:sz w:val="21"/>
              </w:rPr>
              <w:t xml:space="preserve"> </w:t>
            </w:r>
            <w:r>
              <w:rPr>
                <w:sz w:val="21"/>
              </w:rPr>
              <w:t>family</w:t>
            </w:r>
            <w:r>
              <w:rPr>
                <w:spacing w:val="-5"/>
                <w:sz w:val="21"/>
              </w:rPr>
              <w:t xml:space="preserve"> </w:t>
            </w:r>
            <w:r>
              <w:rPr>
                <w:sz w:val="21"/>
              </w:rPr>
              <w:t>with</w:t>
            </w:r>
            <w:r>
              <w:rPr>
                <w:spacing w:val="-3"/>
                <w:sz w:val="21"/>
              </w:rPr>
              <w:t xml:space="preserve"> </w:t>
            </w:r>
            <w:r>
              <w:rPr>
                <w:sz w:val="21"/>
              </w:rPr>
              <w:t>complaints</w:t>
            </w:r>
            <w:r>
              <w:rPr>
                <w:spacing w:val="-2"/>
                <w:sz w:val="21"/>
              </w:rPr>
              <w:t xml:space="preserve"> </w:t>
            </w:r>
            <w:r>
              <w:rPr>
                <w:sz w:val="21"/>
              </w:rPr>
              <w:t>of</w:t>
            </w:r>
            <w:r>
              <w:rPr>
                <w:spacing w:val="-2"/>
                <w:sz w:val="21"/>
              </w:rPr>
              <w:t xml:space="preserve"> </w:t>
            </w:r>
            <w:r>
              <w:rPr>
                <w:sz w:val="21"/>
              </w:rPr>
              <w:t>loss</w:t>
            </w:r>
            <w:r>
              <w:rPr>
                <w:spacing w:val="-4"/>
                <w:sz w:val="21"/>
              </w:rPr>
              <w:t xml:space="preserve"> </w:t>
            </w:r>
            <w:r>
              <w:rPr>
                <w:sz w:val="21"/>
              </w:rPr>
              <w:t>of</w:t>
            </w:r>
            <w:r>
              <w:rPr>
                <w:spacing w:val="-4"/>
                <w:sz w:val="21"/>
              </w:rPr>
              <w:t xml:space="preserve"> </w:t>
            </w:r>
            <w:r>
              <w:rPr>
                <w:sz w:val="21"/>
              </w:rPr>
              <w:t>consciousness and jerky limb movements 2 days prior for the first time.</w:t>
            </w:r>
          </w:p>
          <w:p w14:paraId="07F0BB96" w14:textId="77777777" w:rsidR="001B411D" w:rsidRDefault="00466724">
            <w:pPr>
              <w:pStyle w:val="TableParagraph"/>
              <w:numPr>
                <w:ilvl w:val="0"/>
                <w:numId w:val="392"/>
              </w:numPr>
              <w:tabs>
                <w:tab w:val="left" w:pos="340"/>
              </w:tabs>
              <w:spacing w:before="2" w:line="242" w:lineRule="auto"/>
              <w:ind w:right="102" w:firstLine="0"/>
              <w:rPr>
                <w:sz w:val="21"/>
              </w:rPr>
            </w:pPr>
            <w:r>
              <w:rPr>
                <w:sz w:val="21"/>
              </w:rPr>
              <w:t>What</w:t>
            </w:r>
            <w:r>
              <w:rPr>
                <w:spacing w:val="26"/>
                <w:sz w:val="21"/>
              </w:rPr>
              <w:t xml:space="preserve"> </w:t>
            </w:r>
            <w:r>
              <w:rPr>
                <w:sz w:val="21"/>
              </w:rPr>
              <w:t>will</w:t>
            </w:r>
            <w:r>
              <w:rPr>
                <w:spacing w:val="26"/>
                <w:sz w:val="21"/>
              </w:rPr>
              <w:t xml:space="preserve"> </w:t>
            </w:r>
            <w:r>
              <w:rPr>
                <w:sz w:val="21"/>
              </w:rPr>
              <w:t>you</w:t>
            </w:r>
            <w:r>
              <w:rPr>
                <w:spacing w:val="25"/>
                <w:sz w:val="21"/>
              </w:rPr>
              <w:t xml:space="preserve"> </w:t>
            </w:r>
            <w:r>
              <w:rPr>
                <w:sz w:val="21"/>
              </w:rPr>
              <w:t>do</w:t>
            </w:r>
            <w:r>
              <w:rPr>
                <w:spacing w:val="23"/>
                <w:sz w:val="21"/>
              </w:rPr>
              <w:t xml:space="preserve"> </w:t>
            </w:r>
            <w:r>
              <w:rPr>
                <w:sz w:val="21"/>
              </w:rPr>
              <w:t>if</w:t>
            </w:r>
            <w:r>
              <w:rPr>
                <w:spacing w:val="26"/>
                <w:sz w:val="21"/>
              </w:rPr>
              <w:t xml:space="preserve"> </w:t>
            </w:r>
            <w:r>
              <w:rPr>
                <w:sz w:val="21"/>
              </w:rPr>
              <w:t>he has</w:t>
            </w:r>
            <w:r>
              <w:rPr>
                <w:spacing w:val="23"/>
                <w:sz w:val="21"/>
              </w:rPr>
              <w:t xml:space="preserve"> </w:t>
            </w:r>
            <w:r>
              <w:rPr>
                <w:sz w:val="21"/>
              </w:rPr>
              <w:t>repeated</w:t>
            </w:r>
            <w:r>
              <w:rPr>
                <w:spacing w:val="25"/>
                <w:sz w:val="21"/>
              </w:rPr>
              <w:t xml:space="preserve"> </w:t>
            </w:r>
            <w:r>
              <w:rPr>
                <w:sz w:val="21"/>
              </w:rPr>
              <w:t>episodes,</w:t>
            </w:r>
            <w:r>
              <w:rPr>
                <w:spacing w:val="23"/>
                <w:sz w:val="21"/>
              </w:rPr>
              <w:t xml:space="preserve"> </w:t>
            </w:r>
            <w:r>
              <w:rPr>
                <w:sz w:val="21"/>
              </w:rPr>
              <w:t>and</w:t>
            </w:r>
            <w:r>
              <w:rPr>
                <w:spacing w:val="23"/>
                <w:sz w:val="21"/>
              </w:rPr>
              <w:t xml:space="preserve"> </w:t>
            </w:r>
            <w:r>
              <w:rPr>
                <w:sz w:val="21"/>
              </w:rPr>
              <w:t>remains</w:t>
            </w:r>
            <w:r>
              <w:rPr>
                <w:spacing w:val="26"/>
                <w:sz w:val="21"/>
              </w:rPr>
              <w:t xml:space="preserve"> </w:t>
            </w:r>
            <w:r>
              <w:rPr>
                <w:sz w:val="21"/>
              </w:rPr>
              <w:t>unconscious</w:t>
            </w:r>
            <w:r>
              <w:rPr>
                <w:spacing w:val="23"/>
                <w:sz w:val="21"/>
              </w:rPr>
              <w:t xml:space="preserve"> </w:t>
            </w:r>
            <w:r>
              <w:rPr>
                <w:sz w:val="21"/>
              </w:rPr>
              <w:t>for</w:t>
            </w:r>
            <w:r>
              <w:rPr>
                <w:spacing w:val="24"/>
                <w:sz w:val="21"/>
              </w:rPr>
              <w:t xml:space="preserve"> </w:t>
            </w:r>
            <w:r>
              <w:rPr>
                <w:sz w:val="21"/>
              </w:rPr>
              <w:t>30 minutes, while you are examining him?</w:t>
            </w:r>
          </w:p>
          <w:p w14:paraId="39592A28" w14:textId="77777777" w:rsidR="001B411D" w:rsidRDefault="00466724">
            <w:pPr>
              <w:pStyle w:val="TableParagraph"/>
              <w:numPr>
                <w:ilvl w:val="0"/>
                <w:numId w:val="392"/>
              </w:numPr>
              <w:tabs>
                <w:tab w:val="left" w:pos="388"/>
              </w:tabs>
              <w:spacing w:before="4" w:line="242" w:lineRule="auto"/>
              <w:ind w:right="102" w:firstLine="0"/>
              <w:rPr>
                <w:sz w:val="21"/>
              </w:rPr>
            </w:pPr>
            <w:r>
              <w:rPr>
                <w:sz w:val="21"/>
              </w:rPr>
              <w:t>If</w:t>
            </w:r>
            <w:r>
              <w:rPr>
                <w:spacing w:val="40"/>
                <w:sz w:val="21"/>
              </w:rPr>
              <w:t xml:space="preserve"> </w:t>
            </w:r>
            <w:r>
              <w:rPr>
                <w:sz w:val="21"/>
              </w:rPr>
              <w:t>he</w:t>
            </w:r>
            <w:r>
              <w:rPr>
                <w:spacing w:val="40"/>
                <w:sz w:val="21"/>
              </w:rPr>
              <w:t xml:space="preserve"> </w:t>
            </w:r>
            <w:r>
              <w:rPr>
                <w:sz w:val="21"/>
              </w:rPr>
              <w:t>has</w:t>
            </w:r>
            <w:r>
              <w:rPr>
                <w:spacing w:val="40"/>
                <w:sz w:val="21"/>
              </w:rPr>
              <w:t xml:space="preserve"> </w:t>
            </w:r>
            <w:r>
              <w:rPr>
                <w:sz w:val="21"/>
              </w:rPr>
              <w:t>a</w:t>
            </w:r>
            <w:r>
              <w:rPr>
                <w:spacing w:val="40"/>
                <w:sz w:val="21"/>
              </w:rPr>
              <w:t xml:space="preserve"> </w:t>
            </w:r>
            <w:r>
              <w:rPr>
                <w:sz w:val="21"/>
              </w:rPr>
              <w:t>history</w:t>
            </w:r>
            <w:r>
              <w:rPr>
                <w:spacing w:val="40"/>
                <w:sz w:val="21"/>
              </w:rPr>
              <w:t xml:space="preserve"> </w:t>
            </w:r>
            <w:r>
              <w:rPr>
                <w:sz w:val="21"/>
              </w:rPr>
              <w:t>of</w:t>
            </w:r>
            <w:r>
              <w:rPr>
                <w:spacing w:val="40"/>
                <w:sz w:val="21"/>
              </w:rPr>
              <w:t xml:space="preserve"> </w:t>
            </w:r>
            <w:r>
              <w:rPr>
                <w:sz w:val="21"/>
              </w:rPr>
              <w:t>heavy</w:t>
            </w:r>
            <w:r>
              <w:rPr>
                <w:spacing w:val="40"/>
                <w:sz w:val="21"/>
              </w:rPr>
              <w:t xml:space="preserve"> </w:t>
            </w:r>
            <w:r>
              <w:rPr>
                <w:sz w:val="21"/>
              </w:rPr>
              <w:t>alcohol</w:t>
            </w:r>
            <w:r>
              <w:rPr>
                <w:spacing w:val="40"/>
                <w:sz w:val="21"/>
              </w:rPr>
              <w:t xml:space="preserve"> </w:t>
            </w:r>
            <w:r>
              <w:rPr>
                <w:sz w:val="21"/>
              </w:rPr>
              <w:t>intake,</w:t>
            </w:r>
            <w:r>
              <w:rPr>
                <w:spacing w:val="40"/>
                <w:sz w:val="21"/>
              </w:rPr>
              <w:t xml:space="preserve"> </w:t>
            </w:r>
            <w:r>
              <w:rPr>
                <w:sz w:val="21"/>
              </w:rPr>
              <w:t>what</w:t>
            </w:r>
            <w:r>
              <w:rPr>
                <w:spacing w:val="40"/>
                <w:sz w:val="21"/>
              </w:rPr>
              <w:t xml:space="preserve"> </w:t>
            </w:r>
            <w:r>
              <w:rPr>
                <w:sz w:val="21"/>
              </w:rPr>
              <w:t>is</w:t>
            </w:r>
            <w:r>
              <w:rPr>
                <w:spacing w:val="40"/>
                <w:sz w:val="21"/>
              </w:rPr>
              <w:t xml:space="preserve"> </w:t>
            </w:r>
            <w:r>
              <w:rPr>
                <w:sz w:val="21"/>
              </w:rPr>
              <w:t>the</w:t>
            </w:r>
            <w:r>
              <w:rPr>
                <w:spacing w:val="40"/>
                <w:sz w:val="21"/>
              </w:rPr>
              <w:t xml:space="preserve"> </w:t>
            </w:r>
            <w:r>
              <w:rPr>
                <w:sz w:val="21"/>
              </w:rPr>
              <w:t>pathogenesis</w:t>
            </w:r>
            <w:r>
              <w:rPr>
                <w:spacing w:val="40"/>
                <w:sz w:val="21"/>
              </w:rPr>
              <w:t xml:space="preserve"> </w:t>
            </w:r>
            <w:r>
              <w:rPr>
                <w:sz w:val="21"/>
              </w:rPr>
              <w:t>and</w:t>
            </w:r>
            <w:r>
              <w:rPr>
                <w:spacing w:val="80"/>
                <w:sz w:val="21"/>
              </w:rPr>
              <w:t xml:space="preserve"> </w:t>
            </w:r>
            <w:r>
              <w:rPr>
                <w:spacing w:val="-2"/>
                <w:sz w:val="21"/>
              </w:rPr>
              <w:t>management?</w:t>
            </w:r>
          </w:p>
          <w:p w14:paraId="2CB31101" w14:textId="77777777" w:rsidR="001B411D" w:rsidRDefault="00466724">
            <w:pPr>
              <w:pStyle w:val="TableParagraph"/>
              <w:numPr>
                <w:ilvl w:val="0"/>
                <w:numId w:val="392"/>
              </w:numPr>
              <w:tabs>
                <w:tab w:val="left" w:pos="324"/>
              </w:tabs>
              <w:spacing w:before="5"/>
              <w:ind w:left="324" w:hanging="221"/>
              <w:rPr>
                <w:sz w:val="21"/>
              </w:rPr>
            </w:pPr>
            <w:r>
              <w:rPr>
                <w:sz w:val="21"/>
              </w:rPr>
              <w:t>List</w:t>
            </w:r>
            <w:r>
              <w:rPr>
                <w:spacing w:val="4"/>
                <w:sz w:val="21"/>
              </w:rPr>
              <w:t xml:space="preserve"> </w:t>
            </w:r>
            <w:r>
              <w:rPr>
                <w:sz w:val="21"/>
              </w:rPr>
              <w:t>the</w:t>
            </w:r>
            <w:r>
              <w:rPr>
                <w:spacing w:val="4"/>
                <w:sz w:val="21"/>
              </w:rPr>
              <w:t xml:space="preserve"> </w:t>
            </w:r>
            <w:r>
              <w:rPr>
                <w:sz w:val="21"/>
              </w:rPr>
              <w:t>diseases</w:t>
            </w:r>
            <w:r>
              <w:rPr>
                <w:spacing w:val="5"/>
                <w:sz w:val="21"/>
              </w:rPr>
              <w:t xml:space="preserve"> </w:t>
            </w:r>
            <w:r>
              <w:rPr>
                <w:sz w:val="21"/>
              </w:rPr>
              <w:t>which</w:t>
            </w:r>
            <w:r>
              <w:rPr>
                <w:spacing w:val="6"/>
                <w:sz w:val="21"/>
              </w:rPr>
              <w:t xml:space="preserve"> </w:t>
            </w:r>
            <w:r>
              <w:rPr>
                <w:sz w:val="21"/>
              </w:rPr>
              <w:t>can</w:t>
            </w:r>
            <w:r>
              <w:rPr>
                <w:spacing w:val="6"/>
                <w:sz w:val="21"/>
              </w:rPr>
              <w:t xml:space="preserve"> </w:t>
            </w:r>
            <w:r>
              <w:rPr>
                <w:sz w:val="21"/>
              </w:rPr>
              <w:t>be</w:t>
            </w:r>
            <w:r>
              <w:rPr>
                <w:spacing w:val="5"/>
                <w:sz w:val="21"/>
              </w:rPr>
              <w:t xml:space="preserve"> </w:t>
            </w:r>
            <w:r>
              <w:rPr>
                <w:sz w:val="21"/>
              </w:rPr>
              <w:t>shown</w:t>
            </w:r>
            <w:r>
              <w:rPr>
                <w:spacing w:val="6"/>
                <w:sz w:val="21"/>
              </w:rPr>
              <w:t xml:space="preserve"> </w:t>
            </w:r>
            <w:r>
              <w:rPr>
                <w:sz w:val="21"/>
              </w:rPr>
              <w:t>up</w:t>
            </w:r>
            <w:r>
              <w:rPr>
                <w:spacing w:val="3"/>
                <w:sz w:val="21"/>
              </w:rPr>
              <w:t xml:space="preserve"> </w:t>
            </w:r>
            <w:r>
              <w:rPr>
                <w:sz w:val="21"/>
              </w:rPr>
              <w:t>in</w:t>
            </w:r>
            <w:r>
              <w:rPr>
                <w:spacing w:val="5"/>
                <w:sz w:val="21"/>
              </w:rPr>
              <w:t xml:space="preserve"> </w:t>
            </w:r>
            <w:r>
              <w:rPr>
                <w:sz w:val="21"/>
              </w:rPr>
              <w:t>a</w:t>
            </w:r>
            <w:r>
              <w:rPr>
                <w:spacing w:val="6"/>
                <w:sz w:val="21"/>
              </w:rPr>
              <w:t xml:space="preserve"> </w:t>
            </w:r>
            <w:r>
              <w:rPr>
                <w:sz w:val="21"/>
              </w:rPr>
              <w:t>CT</w:t>
            </w:r>
            <w:r>
              <w:rPr>
                <w:spacing w:val="5"/>
                <w:sz w:val="21"/>
              </w:rPr>
              <w:t xml:space="preserve"> </w:t>
            </w:r>
            <w:r>
              <w:rPr>
                <w:spacing w:val="-4"/>
                <w:sz w:val="21"/>
              </w:rPr>
              <w:t>scan.</w:t>
            </w:r>
          </w:p>
        </w:tc>
      </w:tr>
      <w:tr w:rsidR="001B411D" w14:paraId="099D38D1" w14:textId="77777777">
        <w:trPr>
          <w:trHeight w:val="804"/>
        </w:trPr>
        <w:tc>
          <w:tcPr>
            <w:tcW w:w="1746" w:type="dxa"/>
            <w:vMerge/>
            <w:tcBorders>
              <w:top w:val="nil"/>
            </w:tcBorders>
          </w:tcPr>
          <w:p w14:paraId="586BB021" w14:textId="77777777" w:rsidR="001B411D" w:rsidRDefault="001B411D">
            <w:pPr>
              <w:rPr>
                <w:sz w:val="2"/>
                <w:szCs w:val="2"/>
              </w:rPr>
            </w:pPr>
          </w:p>
        </w:tc>
        <w:tc>
          <w:tcPr>
            <w:tcW w:w="1226" w:type="dxa"/>
          </w:tcPr>
          <w:p w14:paraId="3650CE1C" w14:textId="77777777" w:rsidR="001B411D" w:rsidRDefault="00466724">
            <w:pPr>
              <w:pStyle w:val="TableParagraph"/>
              <w:spacing w:line="250" w:lineRule="exact"/>
              <w:ind w:left="0" w:right="90"/>
              <w:jc w:val="center"/>
            </w:pPr>
            <w:r>
              <w:t>June</w:t>
            </w:r>
            <w:r>
              <w:rPr>
                <w:spacing w:val="6"/>
              </w:rPr>
              <w:t xml:space="preserve"> </w:t>
            </w:r>
            <w:r>
              <w:rPr>
                <w:spacing w:val="-4"/>
              </w:rPr>
              <w:t>2014</w:t>
            </w:r>
          </w:p>
        </w:tc>
        <w:tc>
          <w:tcPr>
            <w:tcW w:w="7352" w:type="dxa"/>
          </w:tcPr>
          <w:p w14:paraId="54FFE622" w14:textId="77777777" w:rsidR="001B411D" w:rsidRDefault="00466724">
            <w:pPr>
              <w:pStyle w:val="TableParagraph"/>
              <w:spacing w:line="259" w:lineRule="exact"/>
              <w:ind w:left="103"/>
              <w:rPr>
                <w:sz w:val="23"/>
              </w:rPr>
            </w:pPr>
            <w:r>
              <w:rPr>
                <w:sz w:val="23"/>
              </w:rPr>
              <w:t>How</w:t>
            </w:r>
            <w:r>
              <w:rPr>
                <w:spacing w:val="2"/>
                <w:sz w:val="23"/>
              </w:rPr>
              <w:t xml:space="preserve"> </w:t>
            </w:r>
            <w:r>
              <w:rPr>
                <w:sz w:val="23"/>
              </w:rPr>
              <w:t>do</w:t>
            </w:r>
            <w:r>
              <w:rPr>
                <w:spacing w:val="6"/>
                <w:sz w:val="23"/>
              </w:rPr>
              <w:t xml:space="preserve"> </w:t>
            </w:r>
            <w:r>
              <w:rPr>
                <w:sz w:val="23"/>
              </w:rPr>
              <w:t>you</w:t>
            </w:r>
            <w:r>
              <w:rPr>
                <w:spacing w:val="6"/>
                <w:sz w:val="23"/>
              </w:rPr>
              <w:t xml:space="preserve"> </w:t>
            </w:r>
            <w:r>
              <w:rPr>
                <w:sz w:val="23"/>
              </w:rPr>
              <w:t xml:space="preserve">classify </w:t>
            </w:r>
            <w:r>
              <w:rPr>
                <w:spacing w:val="-2"/>
                <w:sz w:val="23"/>
              </w:rPr>
              <w:t>seizure?</w:t>
            </w:r>
          </w:p>
          <w:p w14:paraId="782C77A5" w14:textId="77777777" w:rsidR="001B411D" w:rsidRDefault="00466724">
            <w:pPr>
              <w:pStyle w:val="TableParagraph"/>
              <w:spacing w:before="4"/>
              <w:ind w:left="103"/>
              <w:rPr>
                <w:sz w:val="23"/>
              </w:rPr>
            </w:pPr>
            <w:r>
              <w:rPr>
                <w:sz w:val="23"/>
              </w:rPr>
              <w:t>Describe</w:t>
            </w:r>
            <w:r>
              <w:rPr>
                <w:spacing w:val="4"/>
                <w:sz w:val="23"/>
              </w:rPr>
              <w:t xml:space="preserve"> </w:t>
            </w:r>
            <w:r>
              <w:rPr>
                <w:sz w:val="23"/>
              </w:rPr>
              <w:t>principles</w:t>
            </w:r>
            <w:r>
              <w:rPr>
                <w:spacing w:val="5"/>
                <w:sz w:val="23"/>
              </w:rPr>
              <w:t xml:space="preserve"> </w:t>
            </w:r>
            <w:r>
              <w:rPr>
                <w:sz w:val="23"/>
              </w:rPr>
              <w:t>of</w:t>
            </w:r>
            <w:r>
              <w:rPr>
                <w:spacing w:val="5"/>
                <w:sz w:val="23"/>
              </w:rPr>
              <w:t xml:space="preserve"> </w:t>
            </w:r>
            <w:r>
              <w:rPr>
                <w:sz w:val="23"/>
              </w:rPr>
              <w:t>management</w:t>
            </w:r>
            <w:r>
              <w:rPr>
                <w:spacing w:val="6"/>
                <w:sz w:val="23"/>
              </w:rPr>
              <w:t xml:space="preserve"> </w:t>
            </w:r>
            <w:r>
              <w:rPr>
                <w:sz w:val="23"/>
              </w:rPr>
              <w:t>of</w:t>
            </w:r>
            <w:r>
              <w:rPr>
                <w:spacing w:val="7"/>
                <w:sz w:val="23"/>
              </w:rPr>
              <w:t xml:space="preserve"> </w:t>
            </w:r>
            <w:r>
              <w:rPr>
                <w:spacing w:val="-2"/>
                <w:sz w:val="23"/>
              </w:rPr>
              <w:t>epilepsy.</w:t>
            </w:r>
          </w:p>
          <w:p w14:paraId="5CF6F837" w14:textId="77777777" w:rsidR="001B411D" w:rsidRDefault="00466724">
            <w:pPr>
              <w:pStyle w:val="TableParagraph"/>
              <w:spacing w:before="3" w:line="253" w:lineRule="exact"/>
              <w:ind w:left="103"/>
              <w:rPr>
                <w:sz w:val="23"/>
              </w:rPr>
            </w:pPr>
            <w:r>
              <w:rPr>
                <w:sz w:val="23"/>
              </w:rPr>
              <w:t>Enumerate</w:t>
            </w:r>
            <w:r>
              <w:rPr>
                <w:spacing w:val="5"/>
                <w:sz w:val="23"/>
              </w:rPr>
              <w:t xml:space="preserve"> </w:t>
            </w:r>
            <w:r>
              <w:rPr>
                <w:sz w:val="23"/>
              </w:rPr>
              <w:t>merits</w:t>
            </w:r>
            <w:r>
              <w:rPr>
                <w:spacing w:val="6"/>
                <w:sz w:val="23"/>
              </w:rPr>
              <w:t xml:space="preserve"> </w:t>
            </w:r>
            <w:r>
              <w:rPr>
                <w:sz w:val="23"/>
              </w:rPr>
              <w:t>and</w:t>
            </w:r>
            <w:r>
              <w:rPr>
                <w:spacing w:val="6"/>
                <w:sz w:val="23"/>
              </w:rPr>
              <w:t xml:space="preserve"> </w:t>
            </w:r>
            <w:r>
              <w:rPr>
                <w:sz w:val="23"/>
              </w:rPr>
              <w:t>demerits</w:t>
            </w:r>
            <w:r>
              <w:rPr>
                <w:spacing w:val="6"/>
                <w:sz w:val="23"/>
              </w:rPr>
              <w:t xml:space="preserve"> </w:t>
            </w:r>
            <w:r>
              <w:rPr>
                <w:sz w:val="23"/>
              </w:rPr>
              <w:t>of</w:t>
            </w:r>
            <w:r>
              <w:rPr>
                <w:spacing w:val="6"/>
                <w:sz w:val="23"/>
              </w:rPr>
              <w:t xml:space="preserve"> </w:t>
            </w:r>
            <w:r>
              <w:rPr>
                <w:sz w:val="23"/>
              </w:rPr>
              <w:t>newer</w:t>
            </w:r>
            <w:r>
              <w:rPr>
                <w:spacing w:val="5"/>
                <w:sz w:val="23"/>
              </w:rPr>
              <w:t xml:space="preserve"> </w:t>
            </w:r>
            <w:r>
              <w:rPr>
                <w:sz w:val="23"/>
              </w:rPr>
              <w:t>anti-epileptic</w:t>
            </w:r>
            <w:r>
              <w:rPr>
                <w:spacing w:val="5"/>
                <w:sz w:val="23"/>
              </w:rPr>
              <w:t xml:space="preserve"> </w:t>
            </w:r>
            <w:r>
              <w:rPr>
                <w:spacing w:val="-2"/>
                <w:sz w:val="23"/>
              </w:rPr>
              <w:t>drugs</w:t>
            </w:r>
          </w:p>
        </w:tc>
      </w:tr>
      <w:tr w:rsidR="001B411D" w14:paraId="6690CDC6" w14:textId="77777777">
        <w:trPr>
          <w:trHeight w:val="1721"/>
        </w:trPr>
        <w:tc>
          <w:tcPr>
            <w:tcW w:w="1746" w:type="dxa"/>
          </w:tcPr>
          <w:p w14:paraId="6F994D70" w14:textId="77777777" w:rsidR="001B411D" w:rsidRDefault="00466724">
            <w:pPr>
              <w:pStyle w:val="TableParagraph"/>
              <w:spacing w:line="253" w:lineRule="exact"/>
            </w:pPr>
            <w:r>
              <w:rPr>
                <w:spacing w:val="-2"/>
              </w:rPr>
              <w:t>Vertigo</w:t>
            </w:r>
          </w:p>
        </w:tc>
        <w:tc>
          <w:tcPr>
            <w:tcW w:w="1226" w:type="dxa"/>
          </w:tcPr>
          <w:p w14:paraId="673CC5A2" w14:textId="77777777" w:rsidR="001B411D" w:rsidRDefault="00466724">
            <w:pPr>
              <w:pStyle w:val="TableParagraph"/>
              <w:spacing w:line="242" w:lineRule="auto"/>
            </w:pPr>
            <w:r>
              <w:rPr>
                <w:spacing w:val="-2"/>
              </w:rPr>
              <w:t xml:space="preserve">December </w:t>
            </w:r>
            <w:r>
              <w:rPr>
                <w:spacing w:val="-4"/>
              </w:rPr>
              <w:t>2018</w:t>
            </w:r>
          </w:p>
        </w:tc>
        <w:tc>
          <w:tcPr>
            <w:tcW w:w="7352" w:type="dxa"/>
          </w:tcPr>
          <w:p w14:paraId="2176D31C" w14:textId="77777777" w:rsidR="001B411D" w:rsidRDefault="00466724">
            <w:pPr>
              <w:pStyle w:val="TableParagraph"/>
              <w:spacing w:line="242" w:lineRule="auto"/>
              <w:ind w:left="103"/>
              <w:rPr>
                <w:sz w:val="21"/>
              </w:rPr>
            </w:pPr>
            <w:r>
              <w:rPr>
                <w:sz w:val="21"/>
              </w:rPr>
              <w:t>A 35-year-old previously healthy man develops sudden severe spinning sensation</w:t>
            </w:r>
            <w:r>
              <w:rPr>
                <w:spacing w:val="-3"/>
                <w:sz w:val="21"/>
              </w:rPr>
              <w:t xml:space="preserve"> </w:t>
            </w:r>
            <w:r>
              <w:rPr>
                <w:sz w:val="21"/>
              </w:rPr>
              <w:t>of the head, and vomiting lasting 2 days.</w:t>
            </w:r>
          </w:p>
          <w:p w14:paraId="668DAB4B" w14:textId="77777777" w:rsidR="001B411D" w:rsidRDefault="00466724">
            <w:pPr>
              <w:pStyle w:val="TableParagraph"/>
              <w:numPr>
                <w:ilvl w:val="0"/>
                <w:numId w:val="391"/>
              </w:numPr>
              <w:tabs>
                <w:tab w:val="left" w:pos="324"/>
              </w:tabs>
              <w:spacing w:before="2"/>
              <w:ind w:left="324" w:hanging="221"/>
              <w:rPr>
                <w:sz w:val="21"/>
              </w:rPr>
            </w:pPr>
            <w:r>
              <w:rPr>
                <w:noProof/>
                <w:sz w:val="21"/>
              </w:rPr>
              <mc:AlternateContent>
                <mc:Choice Requires="wps">
                  <w:drawing>
                    <wp:anchor distT="0" distB="0" distL="0" distR="0" simplePos="0" relativeHeight="482062848" behindDoc="1" locked="0" layoutInCell="1" allowOverlap="1" wp14:anchorId="399CF04C" wp14:editId="54BB61FC">
                      <wp:simplePos x="0" y="0"/>
                      <wp:positionH relativeFrom="column">
                        <wp:posOffset>-81491</wp:posOffset>
                      </wp:positionH>
                      <wp:positionV relativeFrom="paragraph">
                        <wp:posOffset>-1041</wp:posOffset>
                      </wp:positionV>
                      <wp:extent cx="2780030" cy="370903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73" name="Image 73"/>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082013pt;width:218.9pt;height:292.05pt;mso-position-horizontal-relative:column;mso-position-vertical-relative:paragraph;z-index:-21253632" id="docshapegroup45" coordorigin="-128,-2" coordsize="4378,5841">
                      <v:shape style="position:absolute;left:-129;top:-2;width:4378;height:5841" type="#_x0000_t75" id="docshape46" stroked="false">
                        <v:imagedata r:id="rId11" o:title=""/>
                      </v:shape>
                      <w10:wrap type="none"/>
                    </v:group>
                  </w:pict>
                </mc:Fallback>
              </mc:AlternateContent>
            </w:r>
            <w:r>
              <w:rPr>
                <w:sz w:val="21"/>
              </w:rPr>
              <w:t>What</w:t>
            </w:r>
            <w:r>
              <w:rPr>
                <w:spacing w:val="5"/>
                <w:sz w:val="21"/>
              </w:rPr>
              <w:t xml:space="preserve"> </w:t>
            </w:r>
            <w:r>
              <w:rPr>
                <w:sz w:val="21"/>
              </w:rPr>
              <w:t>are</w:t>
            </w:r>
            <w:r>
              <w:rPr>
                <w:spacing w:val="7"/>
                <w:sz w:val="21"/>
              </w:rPr>
              <w:t xml:space="preserve"> </w:t>
            </w:r>
            <w:r>
              <w:rPr>
                <w:sz w:val="21"/>
              </w:rPr>
              <w:t>the</w:t>
            </w:r>
            <w:r>
              <w:rPr>
                <w:spacing w:val="8"/>
                <w:sz w:val="21"/>
              </w:rPr>
              <w:t xml:space="preserve"> </w:t>
            </w:r>
            <w:r>
              <w:rPr>
                <w:sz w:val="21"/>
              </w:rPr>
              <w:t>clinical</w:t>
            </w:r>
            <w:r>
              <w:rPr>
                <w:spacing w:val="8"/>
                <w:sz w:val="21"/>
              </w:rPr>
              <w:t xml:space="preserve"> </w:t>
            </w:r>
            <w:r>
              <w:rPr>
                <w:sz w:val="21"/>
              </w:rPr>
              <w:t>findings,</w:t>
            </w:r>
            <w:r>
              <w:rPr>
                <w:spacing w:val="8"/>
                <w:sz w:val="21"/>
              </w:rPr>
              <w:t xml:space="preserve"> </w:t>
            </w:r>
            <w:r>
              <w:rPr>
                <w:sz w:val="21"/>
              </w:rPr>
              <w:t>differential</w:t>
            </w:r>
            <w:r>
              <w:rPr>
                <w:spacing w:val="5"/>
                <w:sz w:val="21"/>
              </w:rPr>
              <w:t xml:space="preserve"> </w:t>
            </w:r>
            <w:r>
              <w:rPr>
                <w:sz w:val="21"/>
              </w:rPr>
              <w:t>diagnosis,</w:t>
            </w:r>
            <w:r>
              <w:rPr>
                <w:spacing w:val="8"/>
                <w:sz w:val="21"/>
              </w:rPr>
              <w:t xml:space="preserve"> </w:t>
            </w:r>
            <w:r>
              <w:rPr>
                <w:sz w:val="21"/>
              </w:rPr>
              <w:t>and</w:t>
            </w:r>
            <w:r>
              <w:rPr>
                <w:spacing w:val="7"/>
                <w:sz w:val="21"/>
              </w:rPr>
              <w:t xml:space="preserve"> </w:t>
            </w:r>
            <w:r>
              <w:rPr>
                <w:sz w:val="21"/>
              </w:rPr>
              <w:t>how</w:t>
            </w:r>
            <w:r>
              <w:rPr>
                <w:spacing w:val="4"/>
                <w:sz w:val="21"/>
              </w:rPr>
              <w:t xml:space="preserve"> </w:t>
            </w:r>
            <w:r>
              <w:rPr>
                <w:sz w:val="21"/>
              </w:rPr>
              <w:t>is</w:t>
            </w:r>
            <w:r>
              <w:rPr>
                <w:spacing w:val="5"/>
                <w:sz w:val="21"/>
              </w:rPr>
              <w:t xml:space="preserve"> </w:t>
            </w:r>
            <w:r>
              <w:rPr>
                <w:sz w:val="21"/>
              </w:rPr>
              <w:t>it</w:t>
            </w:r>
            <w:r>
              <w:rPr>
                <w:spacing w:val="9"/>
                <w:sz w:val="21"/>
              </w:rPr>
              <w:t xml:space="preserve"> </w:t>
            </w:r>
            <w:r>
              <w:rPr>
                <w:spacing w:val="-2"/>
                <w:sz w:val="21"/>
              </w:rPr>
              <w:t>managed?</w:t>
            </w:r>
          </w:p>
          <w:p w14:paraId="63F13915" w14:textId="77777777" w:rsidR="001B411D" w:rsidRDefault="00466724">
            <w:pPr>
              <w:pStyle w:val="TableParagraph"/>
              <w:numPr>
                <w:ilvl w:val="0"/>
                <w:numId w:val="391"/>
              </w:numPr>
              <w:tabs>
                <w:tab w:val="left" w:pos="342"/>
              </w:tabs>
              <w:spacing w:before="6" w:line="242" w:lineRule="auto"/>
              <w:ind w:left="103" w:right="101" w:firstLine="0"/>
              <w:rPr>
                <w:sz w:val="21"/>
              </w:rPr>
            </w:pPr>
            <w:r>
              <w:rPr>
                <w:sz w:val="21"/>
              </w:rPr>
              <w:t>After recovery, the man develops episodes of vertigo lasting a day or two. State the diagnosis and management.</w:t>
            </w:r>
          </w:p>
          <w:p w14:paraId="3827B67E" w14:textId="77777777" w:rsidR="001B411D" w:rsidRDefault="00466724">
            <w:pPr>
              <w:pStyle w:val="TableParagraph"/>
              <w:numPr>
                <w:ilvl w:val="0"/>
                <w:numId w:val="391"/>
              </w:numPr>
              <w:tabs>
                <w:tab w:val="left" w:pos="324"/>
              </w:tabs>
              <w:spacing w:before="5"/>
              <w:ind w:left="324" w:hanging="221"/>
              <w:rPr>
                <w:sz w:val="21"/>
              </w:rPr>
            </w:pPr>
            <w:r>
              <w:rPr>
                <w:sz w:val="21"/>
              </w:rPr>
              <w:t>Name</w:t>
            </w:r>
            <w:r>
              <w:rPr>
                <w:spacing w:val="8"/>
                <w:sz w:val="21"/>
              </w:rPr>
              <w:t xml:space="preserve"> </w:t>
            </w:r>
            <w:r>
              <w:rPr>
                <w:sz w:val="21"/>
              </w:rPr>
              <w:t>2</w:t>
            </w:r>
            <w:r>
              <w:rPr>
                <w:spacing w:val="8"/>
                <w:sz w:val="21"/>
              </w:rPr>
              <w:t xml:space="preserve"> </w:t>
            </w:r>
            <w:r>
              <w:rPr>
                <w:sz w:val="21"/>
              </w:rPr>
              <w:t>drugs</w:t>
            </w:r>
            <w:r>
              <w:rPr>
                <w:spacing w:val="9"/>
                <w:sz w:val="21"/>
              </w:rPr>
              <w:t xml:space="preserve"> </w:t>
            </w:r>
            <w:r>
              <w:rPr>
                <w:sz w:val="21"/>
              </w:rPr>
              <w:t>which</w:t>
            </w:r>
            <w:r>
              <w:rPr>
                <w:spacing w:val="8"/>
                <w:sz w:val="21"/>
              </w:rPr>
              <w:t xml:space="preserve"> </w:t>
            </w:r>
            <w:r>
              <w:rPr>
                <w:sz w:val="21"/>
              </w:rPr>
              <w:t>cause</w:t>
            </w:r>
            <w:r>
              <w:rPr>
                <w:spacing w:val="9"/>
                <w:sz w:val="21"/>
              </w:rPr>
              <w:t xml:space="preserve"> </w:t>
            </w:r>
            <w:r>
              <w:rPr>
                <w:sz w:val="21"/>
              </w:rPr>
              <w:t>unsteadiness</w:t>
            </w:r>
            <w:r>
              <w:rPr>
                <w:spacing w:val="6"/>
                <w:sz w:val="21"/>
              </w:rPr>
              <w:t xml:space="preserve"> </w:t>
            </w:r>
            <w:r>
              <w:rPr>
                <w:sz w:val="21"/>
              </w:rPr>
              <w:t>and/or</w:t>
            </w:r>
            <w:r>
              <w:rPr>
                <w:spacing w:val="9"/>
                <w:sz w:val="21"/>
              </w:rPr>
              <w:t xml:space="preserve"> </w:t>
            </w:r>
            <w:r>
              <w:rPr>
                <w:spacing w:val="-2"/>
                <w:sz w:val="21"/>
              </w:rPr>
              <w:t>vertigo.</w:t>
            </w:r>
          </w:p>
        </w:tc>
      </w:tr>
      <w:tr w:rsidR="001B411D" w14:paraId="16CCC070" w14:textId="77777777">
        <w:trPr>
          <w:trHeight w:val="2148"/>
        </w:trPr>
        <w:tc>
          <w:tcPr>
            <w:tcW w:w="1746" w:type="dxa"/>
          </w:tcPr>
          <w:p w14:paraId="5C330224" w14:textId="77777777" w:rsidR="001B411D" w:rsidRDefault="00466724">
            <w:pPr>
              <w:pStyle w:val="TableParagraph"/>
              <w:spacing w:line="253" w:lineRule="exact"/>
            </w:pPr>
            <w:r>
              <w:t>LMN</w:t>
            </w:r>
            <w:r>
              <w:rPr>
                <w:spacing w:val="1"/>
              </w:rPr>
              <w:t xml:space="preserve"> </w:t>
            </w:r>
            <w:r>
              <w:rPr>
                <w:spacing w:val="-2"/>
              </w:rPr>
              <w:t>Palsy</w:t>
            </w:r>
          </w:p>
        </w:tc>
        <w:tc>
          <w:tcPr>
            <w:tcW w:w="1226" w:type="dxa"/>
          </w:tcPr>
          <w:p w14:paraId="2BE5F76C" w14:textId="77777777" w:rsidR="001B411D" w:rsidRDefault="00466724">
            <w:pPr>
              <w:pStyle w:val="TableParagraph"/>
              <w:spacing w:line="242" w:lineRule="auto"/>
              <w:ind w:right="141"/>
              <w:rPr>
                <w:sz w:val="23"/>
              </w:rPr>
            </w:pPr>
            <w:r>
              <w:rPr>
                <w:spacing w:val="-4"/>
                <w:sz w:val="23"/>
              </w:rPr>
              <w:t>JUNE 2017</w:t>
            </w:r>
          </w:p>
        </w:tc>
        <w:tc>
          <w:tcPr>
            <w:tcW w:w="7352" w:type="dxa"/>
          </w:tcPr>
          <w:p w14:paraId="3051A3A1" w14:textId="77777777" w:rsidR="001B411D" w:rsidRDefault="00466724">
            <w:pPr>
              <w:pStyle w:val="TableParagraph"/>
              <w:numPr>
                <w:ilvl w:val="0"/>
                <w:numId w:val="390"/>
              </w:numPr>
              <w:tabs>
                <w:tab w:val="left" w:pos="335"/>
              </w:tabs>
              <w:spacing w:line="242" w:lineRule="auto"/>
              <w:ind w:right="180" w:firstLine="0"/>
              <w:jc w:val="both"/>
              <w:rPr>
                <w:sz w:val="23"/>
              </w:rPr>
            </w:pPr>
            <w:r>
              <w:rPr>
                <w:sz w:val="23"/>
              </w:rPr>
              <w:t>A 25 year old lady</w:t>
            </w:r>
            <w:r>
              <w:rPr>
                <w:spacing w:val="-1"/>
                <w:sz w:val="23"/>
              </w:rPr>
              <w:t xml:space="preserve"> </w:t>
            </w:r>
            <w:r>
              <w:rPr>
                <w:sz w:val="23"/>
              </w:rPr>
              <w:t>has come to you with drooping of one side of the face from morning. She has clinical features of a right sided lower motor neuron (LMN) nerve palsy.</w:t>
            </w:r>
          </w:p>
          <w:p w14:paraId="46FF3692" w14:textId="77777777" w:rsidR="001B411D" w:rsidRDefault="00466724">
            <w:pPr>
              <w:pStyle w:val="TableParagraph"/>
              <w:numPr>
                <w:ilvl w:val="1"/>
                <w:numId w:val="390"/>
              </w:numPr>
              <w:tabs>
                <w:tab w:val="left" w:pos="342"/>
              </w:tabs>
              <w:spacing w:before="1"/>
              <w:ind w:left="342" w:hanging="239"/>
              <w:jc w:val="both"/>
              <w:rPr>
                <w:sz w:val="23"/>
              </w:rPr>
            </w:pPr>
            <w:r>
              <w:rPr>
                <w:sz w:val="23"/>
              </w:rPr>
              <w:t>List</w:t>
            </w:r>
            <w:r>
              <w:rPr>
                <w:spacing w:val="3"/>
                <w:sz w:val="23"/>
              </w:rPr>
              <w:t xml:space="preserve"> </w:t>
            </w:r>
            <w:r>
              <w:rPr>
                <w:sz w:val="23"/>
              </w:rPr>
              <w:t>the</w:t>
            </w:r>
            <w:r>
              <w:rPr>
                <w:spacing w:val="3"/>
                <w:sz w:val="23"/>
              </w:rPr>
              <w:t xml:space="preserve"> </w:t>
            </w:r>
            <w:r>
              <w:rPr>
                <w:sz w:val="23"/>
              </w:rPr>
              <w:t>causes</w:t>
            </w:r>
            <w:r>
              <w:rPr>
                <w:spacing w:val="3"/>
                <w:sz w:val="23"/>
              </w:rPr>
              <w:t xml:space="preserve"> </w:t>
            </w:r>
            <w:r>
              <w:rPr>
                <w:sz w:val="23"/>
              </w:rPr>
              <w:t>of</w:t>
            </w:r>
            <w:r>
              <w:rPr>
                <w:spacing w:val="5"/>
                <w:sz w:val="23"/>
              </w:rPr>
              <w:t xml:space="preserve"> </w:t>
            </w:r>
            <w:r>
              <w:rPr>
                <w:sz w:val="23"/>
              </w:rPr>
              <w:t>LMN</w:t>
            </w:r>
            <w:r>
              <w:rPr>
                <w:spacing w:val="3"/>
                <w:sz w:val="23"/>
              </w:rPr>
              <w:t xml:space="preserve"> </w:t>
            </w:r>
            <w:r>
              <w:rPr>
                <w:sz w:val="23"/>
              </w:rPr>
              <w:t>7th</w:t>
            </w:r>
            <w:r>
              <w:rPr>
                <w:spacing w:val="3"/>
                <w:sz w:val="23"/>
              </w:rPr>
              <w:t xml:space="preserve"> </w:t>
            </w:r>
            <w:r>
              <w:rPr>
                <w:sz w:val="23"/>
              </w:rPr>
              <w:t>nerve</w:t>
            </w:r>
            <w:r>
              <w:rPr>
                <w:spacing w:val="2"/>
                <w:sz w:val="23"/>
              </w:rPr>
              <w:t xml:space="preserve"> </w:t>
            </w:r>
            <w:r>
              <w:rPr>
                <w:spacing w:val="-2"/>
                <w:sz w:val="23"/>
              </w:rPr>
              <w:t>palsy.</w:t>
            </w:r>
          </w:p>
          <w:p w14:paraId="47DD6C22" w14:textId="77777777" w:rsidR="001B411D" w:rsidRDefault="00466724">
            <w:pPr>
              <w:pStyle w:val="TableParagraph"/>
              <w:numPr>
                <w:ilvl w:val="1"/>
                <w:numId w:val="390"/>
              </w:numPr>
              <w:tabs>
                <w:tab w:val="left" w:pos="354"/>
              </w:tabs>
              <w:spacing w:before="3" w:line="242" w:lineRule="auto"/>
              <w:ind w:left="103" w:right="340" w:firstLine="0"/>
              <w:jc w:val="both"/>
              <w:rPr>
                <w:sz w:val="23"/>
              </w:rPr>
            </w:pPr>
            <w:r>
              <w:rPr>
                <w:sz w:val="23"/>
              </w:rPr>
              <w:t xml:space="preserve">How will you assess her further with history, physical examination and </w:t>
            </w:r>
            <w:r>
              <w:rPr>
                <w:spacing w:val="-2"/>
                <w:sz w:val="23"/>
              </w:rPr>
              <w:t>investigations?</w:t>
            </w:r>
          </w:p>
          <w:p w14:paraId="148A402D" w14:textId="77777777" w:rsidR="001B411D" w:rsidRDefault="00466724">
            <w:pPr>
              <w:pStyle w:val="TableParagraph"/>
              <w:numPr>
                <w:ilvl w:val="1"/>
                <w:numId w:val="390"/>
              </w:numPr>
              <w:tabs>
                <w:tab w:val="left" w:pos="340"/>
              </w:tabs>
              <w:spacing w:before="3"/>
              <w:ind w:left="340" w:hanging="237"/>
              <w:jc w:val="both"/>
              <w:rPr>
                <w:sz w:val="23"/>
              </w:rPr>
            </w:pPr>
            <w:r>
              <w:rPr>
                <w:sz w:val="23"/>
              </w:rPr>
              <w:t>Management</w:t>
            </w:r>
            <w:r>
              <w:rPr>
                <w:spacing w:val="4"/>
                <w:sz w:val="23"/>
              </w:rPr>
              <w:t xml:space="preserve"> </w:t>
            </w:r>
            <w:r>
              <w:rPr>
                <w:sz w:val="23"/>
              </w:rPr>
              <w:t>of</w:t>
            </w:r>
            <w:r>
              <w:rPr>
                <w:spacing w:val="6"/>
                <w:sz w:val="23"/>
              </w:rPr>
              <w:t xml:space="preserve"> </w:t>
            </w:r>
            <w:r>
              <w:rPr>
                <w:sz w:val="23"/>
              </w:rPr>
              <w:t>Bell’s</w:t>
            </w:r>
            <w:r>
              <w:rPr>
                <w:spacing w:val="7"/>
                <w:sz w:val="23"/>
              </w:rPr>
              <w:t xml:space="preserve"> </w:t>
            </w:r>
            <w:r>
              <w:rPr>
                <w:spacing w:val="-2"/>
                <w:sz w:val="23"/>
              </w:rPr>
              <w:t>palsy.</w:t>
            </w:r>
          </w:p>
        </w:tc>
      </w:tr>
      <w:tr w:rsidR="001B411D" w14:paraId="61C28019" w14:textId="77777777">
        <w:trPr>
          <w:trHeight w:val="1340"/>
        </w:trPr>
        <w:tc>
          <w:tcPr>
            <w:tcW w:w="1746" w:type="dxa"/>
            <w:vMerge w:val="restart"/>
          </w:tcPr>
          <w:p w14:paraId="47FF441B" w14:textId="77777777" w:rsidR="001B411D" w:rsidRDefault="00466724">
            <w:pPr>
              <w:pStyle w:val="TableParagraph"/>
              <w:spacing w:line="250" w:lineRule="exact"/>
            </w:pPr>
            <w:r>
              <w:rPr>
                <w:spacing w:val="-2"/>
              </w:rPr>
              <w:t>Dementia</w:t>
            </w:r>
          </w:p>
        </w:tc>
        <w:tc>
          <w:tcPr>
            <w:tcW w:w="1226" w:type="dxa"/>
          </w:tcPr>
          <w:p w14:paraId="26E49B39" w14:textId="77777777" w:rsidR="001B411D" w:rsidRDefault="00466724">
            <w:pPr>
              <w:pStyle w:val="TableParagraph"/>
              <w:spacing w:line="242" w:lineRule="auto"/>
            </w:pPr>
            <w:r>
              <w:rPr>
                <w:spacing w:val="-2"/>
              </w:rPr>
              <w:t xml:space="preserve">December </w:t>
            </w:r>
            <w:r>
              <w:rPr>
                <w:spacing w:val="-4"/>
              </w:rPr>
              <w:t>2021</w:t>
            </w:r>
          </w:p>
        </w:tc>
        <w:tc>
          <w:tcPr>
            <w:tcW w:w="7352" w:type="dxa"/>
          </w:tcPr>
          <w:p w14:paraId="2B23A443" w14:textId="77777777" w:rsidR="001B411D" w:rsidRDefault="00466724">
            <w:pPr>
              <w:pStyle w:val="TableParagraph"/>
              <w:spacing w:line="242" w:lineRule="auto"/>
              <w:ind w:left="103"/>
              <w:rPr>
                <w:sz w:val="23"/>
              </w:rPr>
            </w:pPr>
            <w:r>
              <w:rPr>
                <w:sz w:val="23"/>
              </w:rPr>
              <w:t>Describe</w:t>
            </w:r>
            <w:r>
              <w:rPr>
                <w:spacing w:val="40"/>
                <w:sz w:val="23"/>
              </w:rPr>
              <w:t xml:space="preserve"> </w:t>
            </w:r>
            <w:r>
              <w:rPr>
                <w:sz w:val="23"/>
              </w:rPr>
              <w:t>briefly</w:t>
            </w:r>
            <w:r>
              <w:rPr>
                <w:spacing w:val="36"/>
                <w:sz w:val="23"/>
              </w:rPr>
              <w:t xml:space="preserve"> </w:t>
            </w:r>
            <w:r>
              <w:rPr>
                <w:sz w:val="23"/>
              </w:rPr>
              <w:t>the</w:t>
            </w:r>
            <w:r>
              <w:rPr>
                <w:spacing w:val="40"/>
                <w:sz w:val="23"/>
              </w:rPr>
              <w:t xml:space="preserve"> </w:t>
            </w:r>
            <w:r>
              <w:rPr>
                <w:sz w:val="23"/>
              </w:rPr>
              <w:t>etiopathogenesis</w:t>
            </w:r>
            <w:r>
              <w:rPr>
                <w:spacing w:val="40"/>
                <w:sz w:val="23"/>
              </w:rPr>
              <w:t xml:space="preserve"> </w:t>
            </w:r>
            <w:r>
              <w:rPr>
                <w:sz w:val="23"/>
              </w:rPr>
              <w:t>and</w:t>
            </w:r>
            <w:r>
              <w:rPr>
                <w:spacing w:val="40"/>
                <w:sz w:val="23"/>
              </w:rPr>
              <w:t xml:space="preserve"> </w:t>
            </w:r>
            <w:r>
              <w:rPr>
                <w:sz w:val="23"/>
              </w:rPr>
              <w:t>clinical</w:t>
            </w:r>
            <w:r>
              <w:rPr>
                <w:spacing w:val="40"/>
                <w:sz w:val="23"/>
              </w:rPr>
              <w:t xml:space="preserve"> </w:t>
            </w:r>
            <w:r>
              <w:rPr>
                <w:sz w:val="23"/>
              </w:rPr>
              <w:t>features</w:t>
            </w:r>
            <w:r>
              <w:rPr>
                <w:spacing w:val="40"/>
                <w:sz w:val="23"/>
              </w:rPr>
              <w:t xml:space="preserve"> </w:t>
            </w:r>
            <w:r>
              <w:rPr>
                <w:sz w:val="23"/>
              </w:rPr>
              <w:t>of</w:t>
            </w:r>
            <w:r>
              <w:rPr>
                <w:spacing w:val="40"/>
                <w:sz w:val="23"/>
              </w:rPr>
              <w:t xml:space="preserve"> </w:t>
            </w:r>
            <w:r>
              <w:rPr>
                <w:sz w:val="23"/>
              </w:rPr>
              <w:t>dementia</w:t>
            </w:r>
            <w:r>
              <w:rPr>
                <w:spacing w:val="40"/>
                <w:sz w:val="23"/>
              </w:rPr>
              <w:t xml:space="preserve"> </w:t>
            </w:r>
            <w:r>
              <w:rPr>
                <w:sz w:val="23"/>
              </w:rPr>
              <w:t>in elderly and mention the treatable causes of it.</w:t>
            </w:r>
          </w:p>
          <w:p w14:paraId="11616DEB" w14:textId="77777777" w:rsidR="001B411D" w:rsidRDefault="00466724">
            <w:pPr>
              <w:pStyle w:val="TableParagraph"/>
              <w:spacing w:line="242" w:lineRule="auto"/>
              <w:ind w:left="103"/>
              <w:rPr>
                <w:sz w:val="23"/>
              </w:rPr>
            </w:pPr>
            <w:r>
              <w:rPr>
                <w:sz w:val="23"/>
              </w:rPr>
              <w:t>As</w:t>
            </w:r>
            <w:r>
              <w:rPr>
                <w:spacing w:val="40"/>
                <w:sz w:val="23"/>
              </w:rPr>
              <w:t xml:space="preserve"> </w:t>
            </w:r>
            <w:r>
              <w:rPr>
                <w:sz w:val="23"/>
              </w:rPr>
              <w:t>a</w:t>
            </w:r>
            <w:r>
              <w:rPr>
                <w:spacing w:val="40"/>
                <w:sz w:val="23"/>
              </w:rPr>
              <w:t xml:space="preserve"> </w:t>
            </w:r>
            <w:r>
              <w:rPr>
                <w:sz w:val="23"/>
              </w:rPr>
              <w:t>family</w:t>
            </w:r>
            <w:r>
              <w:rPr>
                <w:spacing w:val="39"/>
                <w:sz w:val="23"/>
              </w:rPr>
              <w:t xml:space="preserve"> </w:t>
            </w:r>
            <w:r>
              <w:rPr>
                <w:sz w:val="23"/>
              </w:rPr>
              <w:t>doctor,</w:t>
            </w:r>
            <w:r>
              <w:rPr>
                <w:spacing w:val="40"/>
                <w:sz w:val="23"/>
              </w:rPr>
              <w:t xml:space="preserve"> </w:t>
            </w:r>
            <w:r>
              <w:rPr>
                <w:sz w:val="23"/>
              </w:rPr>
              <w:t>what</w:t>
            </w:r>
            <w:r>
              <w:rPr>
                <w:spacing w:val="40"/>
                <w:sz w:val="23"/>
              </w:rPr>
              <w:t xml:space="preserve"> </w:t>
            </w:r>
            <w:r>
              <w:rPr>
                <w:sz w:val="23"/>
              </w:rPr>
              <w:t>is</w:t>
            </w:r>
            <w:r>
              <w:rPr>
                <w:spacing w:val="40"/>
                <w:sz w:val="23"/>
              </w:rPr>
              <w:t xml:space="preserve"> </w:t>
            </w:r>
            <w:r>
              <w:rPr>
                <w:sz w:val="23"/>
              </w:rPr>
              <w:t>your</w:t>
            </w:r>
            <w:r>
              <w:rPr>
                <w:spacing w:val="40"/>
                <w:sz w:val="23"/>
              </w:rPr>
              <w:t xml:space="preserve"> </w:t>
            </w:r>
            <w:r>
              <w:rPr>
                <w:sz w:val="23"/>
              </w:rPr>
              <w:t>role</w:t>
            </w:r>
            <w:r>
              <w:rPr>
                <w:spacing w:val="40"/>
                <w:sz w:val="23"/>
              </w:rPr>
              <w:t xml:space="preserve"> </w:t>
            </w:r>
            <w:r>
              <w:rPr>
                <w:sz w:val="23"/>
              </w:rPr>
              <w:t>in</w:t>
            </w:r>
            <w:r>
              <w:rPr>
                <w:spacing w:val="40"/>
                <w:sz w:val="23"/>
              </w:rPr>
              <w:t xml:space="preserve"> </w:t>
            </w:r>
            <w:r>
              <w:rPr>
                <w:sz w:val="23"/>
              </w:rPr>
              <w:t>management</w:t>
            </w:r>
            <w:r>
              <w:rPr>
                <w:spacing w:val="40"/>
                <w:sz w:val="23"/>
              </w:rPr>
              <w:t xml:space="preserve"> </w:t>
            </w:r>
            <w:r>
              <w:rPr>
                <w:sz w:val="23"/>
              </w:rPr>
              <w:t>of</w:t>
            </w:r>
            <w:r>
              <w:rPr>
                <w:spacing w:val="40"/>
                <w:sz w:val="23"/>
              </w:rPr>
              <w:t xml:space="preserve"> </w:t>
            </w:r>
            <w:r>
              <w:rPr>
                <w:sz w:val="23"/>
              </w:rPr>
              <w:t>an</w:t>
            </w:r>
            <w:r>
              <w:rPr>
                <w:spacing w:val="40"/>
                <w:sz w:val="23"/>
              </w:rPr>
              <w:t xml:space="preserve"> </w:t>
            </w:r>
            <w:r>
              <w:rPr>
                <w:sz w:val="23"/>
              </w:rPr>
              <w:t>elderly</w:t>
            </w:r>
            <w:r>
              <w:rPr>
                <w:spacing w:val="39"/>
                <w:sz w:val="23"/>
              </w:rPr>
              <w:t xml:space="preserve"> </w:t>
            </w:r>
            <w:r>
              <w:rPr>
                <w:sz w:val="23"/>
              </w:rPr>
              <w:t>with dementia? [5+5]</w:t>
            </w:r>
          </w:p>
        </w:tc>
      </w:tr>
      <w:tr w:rsidR="001B411D" w14:paraId="380EB978" w14:textId="77777777">
        <w:trPr>
          <w:trHeight w:val="536"/>
        </w:trPr>
        <w:tc>
          <w:tcPr>
            <w:tcW w:w="1746" w:type="dxa"/>
            <w:vMerge/>
            <w:tcBorders>
              <w:top w:val="nil"/>
            </w:tcBorders>
          </w:tcPr>
          <w:p w14:paraId="7DB933F7" w14:textId="77777777" w:rsidR="001B411D" w:rsidRDefault="001B411D">
            <w:pPr>
              <w:rPr>
                <w:sz w:val="2"/>
                <w:szCs w:val="2"/>
              </w:rPr>
            </w:pPr>
          </w:p>
        </w:tc>
        <w:tc>
          <w:tcPr>
            <w:tcW w:w="1226" w:type="dxa"/>
          </w:tcPr>
          <w:p w14:paraId="450B98B8" w14:textId="77777777" w:rsidR="001B411D" w:rsidRDefault="00466724">
            <w:pPr>
              <w:pStyle w:val="TableParagraph"/>
              <w:spacing w:line="250" w:lineRule="exact"/>
              <w:ind w:left="63" w:right="90"/>
              <w:jc w:val="center"/>
            </w:pPr>
            <w:r>
              <w:t>April</w:t>
            </w:r>
            <w:r>
              <w:rPr>
                <w:spacing w:val="4"/>
              </w:rPr>
              <w:t xml:space="preserve"> </w:t>
            </w:r>
            <w:r>
              <w:rPr>
                <w:spacing w:val="-4"/>
              </w:rPr>
              <w:t>2016</w:t>
            </w:r>
          </w:p>
        </w:tc>
        <w:tc>
          <w:tcPr>
            <w:tcW w:w="7352" w:type="dxa"/>
          </w:tcPr>
          <w:p w14:paraId="68EEACC6" w14:textId="77777777" w:rsidR="001B411D" w:rsidRDefault="00466724">
            <w:pPr>
              <w:pStyle w:val="TableParagraph"/>
              <w:spacing w:line="259" w:lineRule="exact"/>
              <w:ind w:left="103"/>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5"/>
                <w:sz w:val="23"/>
              </w:rPr>
              <w:t xml:space="preserve"> </w:t>
            </w:r>
            <w:r>
              <w:rPr>
                <w:sz w:val="23"/>
              </w:rPr>
              <w:t>causes</w:t>
            </w:r>
            <w:r>
              <w:rPr>
                <w:spacing w:val="5"/>
                <w:sz w:val="23"/>
              </w:rPr>
              <w:t xml:space="preserve"> </w:t>
            </w:r>
            <w:r>
              <w:rPr>
                <w:sz w:val="23"/>
              </w:rPr>
              <w:t>of</w:t>
            </w:r>
            <w:r>
              <w:rPr>
                <w:spacing w:val="5"/>
                <w:sz w:val="23"/>
              </w:rPr>
              <w:t xml:space="preserve"> </w:t>
            </w:r>
            <w:r>
              <w:rPr>
                <w:sz w:val="23"/>
              </w:rPr>
              <w:t>reversible</w:t>
            </w:r>
            <w:r>
              <w:rPr>
                <w:spacing w:val="5"/>
                <w:sz w:val="23"/>
              </w:rPr>
              <w:t xml:space="preserve"> </w:t>
            </w:r>
            <w:r>
              <w:rPr>
                <w:sz w:val="23"/>
              </w:rPr>
              <w:t>dementia?</w:t>
            </w:r>
            <w:r>
              <w:rPr>
                <w:spacing w:val="8"/>
                <w:sz w:val="23"/>
              </w:rPr>
              <w:t xml:space="preserve"> </w:t>
            </w:r>
            <w:r>
              <w:rPr>
                <w:sz w:val="23"/>
              </w:rPr>
              <w:t>What</w:t>
            </w:r>
            <w:r>
              <w:rPr>
                <w:spacing w:val="3"/>
                <w:sz w:val="23"/>
              </w:rPr>
              <w:t xml:space="preserve"> </w:t>
            </w:r>
            <w:r>
              <w:rPr>
                <w:sz w:val="23"/>
              </w:rPr>
              <w:t>investigations</w:t>
            </w:r>
            <w:r>
              <w:rPr>
                <w:spacing w:val="9"/>
                <w:sz w:val="23"/>
              </w:rPr>
              <w:t xml:space="preserve"> </w:t>
            </w:r>
            <w:r>
              <w:rPr>
                <w:spacing w:val="-5"/>
                <w:sz w:val="23"/>
              </w:rPr>
              <w:t>are</w:t>
            </w:r>
          </w:p>
          <w:p w14:paraId="27671148" w14:textId="77777777" w:rsidR="001B411D" w:rsidRDefault="00466724">
            <w:pPr>
              <w:pStyle w:val="TableParagraph"/>
              <w:tabs>
                <w:tab w:val="left" w:pos="2904"/>
              </w:tabs>
              <w:spacing w:before="4" w:line="253" w:lineRule="exact"/>
              <w:ind w:left="103"/>
              <w:rPr>
                <w:sz w:val="23"/>
              </w:rPr>
            </w:pPr>
            <w:r>
              <w:rPr>
                <w:sz w:val="23"/>
              </w:rPr>
              <w:t>relevant</w:t>
            </w:r>
            <w:r>
              <w:rPr>
                <w:spacing w:val="3"/>
                <w:sz w:val="23"/>
              </w:rPr>
              <w:t xml:space="preserve"> </w:t>
            </w:r>
            <w:r>
              <w:rPr>
                <w:sz w:val="23"/>
              </w:rPr>
              <w:t>for</w:t>
            </w:r>
            <w:r>
              <w:rPr>
                <w:spacing w:val="4"/>
                <w:sz w:val="23"/>
              </w:rPr>
              <w:t xml:space="preserve"> </w:t>
            </w:r>
            <w:r>
              <w:rPr>
                <w:spacing w:val="-2"/>
                <w:sz w:val="23"/>
              </w:rPr>
              <w:t>diagnosis?</w:t>
            </w:r>
            <w:r>
              <w:rPr>
                <w:sz w:val="23"/>
              </w:rPr>
              <w:tab/>
            </w:r>
            <w:r>
              <w:rPr>
                <w:spacing w:val="-5"/>
                <w:sz w:val="23"/>
              </w:rPr>
              <w:t>4+6</w:t>
            </w:r>
          </w:p>
        </w:tc>
      </w:tr>
      <w:tr w:rsidR="001B411D" w14:paraId="001BF0A7" w14:textId="77777777">
        <w:trPr>
          <w:trHeight w:val="1341"/>
        </w:trPr>
        <w:tc>
          <w:tcPr>
            <w:tcW w:w="1746" w:type="dxa"/>
            <w:vMerge/>
            <w:tcBorders>
              <w:top w:val="nil"/>
            </w:tcBorders>
          </w:tcPr>
          <w:p w14:paraId="27EE00EB" w14:textId="77777777" w:rsidR="001B411D" w:rsidRDefault="001B411D">
            <w:pPr>
              <w:rPr>
                <w:sz w:val="2"/>
                <w:szCs w:val="2"/>
              </w:rPr>
            </w:pPr>
          </w:p>
        </w:tc>
        <w:tc>
          <w:tcPr>
            <w:tcW w:w="1226" w:type="dxa"/>
          </w:tcPr>
          <w:p w14:paraId="70A6066B" w14:textId="77777777" w:rsidR="001B411D" w:rsidRDefault="00466724">
            <w:pPr>
              <w:pStyle w:val="TableParagraph"/>
              <w:spacing w:line="250" w:lineRule="exact"/>
              <w:ind w:left="0" w:right="90"/>
              <w:jc w:val="center"/>
            </w:pPr>
            <w:r>
              <w:t>June</w:t>
            </w:r>
            <w:r>
              <w:rPr>
                <w:spacing w:val="6"/>
              </w:rPr>
              <w:t xml:space="preserve"> </w:t>
            </w:r>
            <w:r>
              <w:rPr>
                <w:spacing w:val="-4"/>
              </w:rPr>
              <w:t>2013</w:t>
            </w:r>
          </w:p>
        </w:tc>
        <w:tc>
          <w:tcPr>
            <w:tcW w:w="7352" w:type="dxa"/>
          </w:tcPr>
          <w:p w14:paraId="2C5128EA" w14:textId="77777777" w:rsidR="001B411D" w:rsidRDefault="00466724">
            <w:pPr>
              <w:pStyle w:val="TableParagraph"/>
              <w:spacing w:line="259" w:lineRule="exact"/>
              <w:ind w:left="103"/>
              <w:rPr>
                <w:sz w:val="23"/>
              </w:rPr>
            </w:pPr>
            <w:r>
              <w:rPr>
                <w:sz w:val="23"/>
              </w:rPr>
              <w:t>What</w:t>
            </w:r>
            <w:r>
              <w:rPr>
                <w:spacing w:val="3"/>
                <w:sz w:val="23"/>
              </w:rPr>
              <w:t xml:space="preserve"> </w:t>
            </w:r>
            <w:r>
              <w:rPr>
                <w:sz w:val="23"/>
              </w:rPr>
              <w:t>is</w:t>
            </w:r>
            <w:r>
              <w:rPr>
                <w:spacing w:val="3"/>
                <w:sz w:val="23"/>
              </w:rPr>
              <w:t xml:space="preserve"> </w:t>
            </w:r>
            <w:r>
              <w:rPr>
                <w:spacing w:val="-2"/>
                <w:sz w:val="23"/>
              </w:rPr>
              <w:t>dementia?</w:t>
            </w:r>
          </w:p>
          <w:p w14:paraId="409B5E04" w14:textId="77777777" w:rsidR="001B411D" w:rsidRDefault="00466724">
            <w:pPr>
              <w:pStyle w:val="TableParagraph"/>
              <w:spacing w:before="4" w:line="242" w:lineRule="auto"/>
              <w:ind w:left="103" w:right="2774"/>
              <w:rPr>
                <w:sz w:val="23"/>
              </w:rPr>
            </w:pPr>
            <w:r>
              <w:rPr>
                <w:sz w:val="23"/>
              </w:rPr>
              <w:t>What are the common causes of dementia?</w:t>
            </w:r>
            <w:r>
              <w:rPr>
                <w:spacing w:val="40"/>
                <w:sz w:val="23"/>
              </w:rPr>
              <w:t xml:space="preserve"> </w:t>
            </w:r>
            <w:r>
              <w:rPr>
                <w:sz w:val="23"/>
              </w:rPr>
              <w:t>What are the clinical presentations of dementia?</w:t>
            </w:r>
          </w:p>
          <w:p w14:paraId="2372A475" w14:textId="77777777" w:rsidR="001B411D" w:rsidRDefault="00466724">
            <w:pPr>
              <w:pStyle w:val="TableParagraph"/>
              <w:spacing w:before="2"/>
              <w:ind w:left="103"/>
              <w:rPr>
                <w:sz w:val="23"/>
              </w:rPr>
            </w:pPr>
            <w:r>
              <w:rPr>
                <w:sz w:val="23"/>
              </w:rPr>
              <w:t>What</w:t>
            </w:r>
            <w:r>
              <w:rPr>
                <w:spacing w:val="4"/>
                <w:sz w:val="23"/>
              </w:rPr>
              <w:t xml:space="preserve"> </w:t>
            </w:r>
            <w:r>
              <w:rPr>
                <w:sz w:val="23"/>
              </w:rPr>
              <w:t>are</w:t>
            </w:r>
            <w:r>
              <w:rPr>
                <w:spacing w:val="2"/>
                <w:sz w:val="23"/>
              </w:rPr>
              <w:t xml:space="preserve"> </w:t>
            </w:r>
            <w:r>
              <w:rPr>
                <w:sz w:val="23"/>
              </w:rPr>
              <w:t>the</w:t>
            </w:r>
            <w:r>
              <w:rPr>
                <w:spacing w:val="4"/>
                <w:sz w:val="23"/>
              </w:rPr>
              <w:t xml:space="preserve"> </w:t>
            </w:r>
            <w:r>
              <w:rPr>
                <w:sz w:val="23"/>
              </w:rPr>
              <w:t>management</w:t>
            </w:r>
            <w:r>
              <w:rPr>
                <w:spacing w:val="4"/>
                <w:sz w:val="23"/>
              </w:rPr>
              <w:t xml:space="preserve"> </w:t>
            </w:r>
            <w:r>
              <w:rPr>
                <w:sz w:val="23"/>
              </w:rPr>
              <w:t>strategies</w:t>
            </w:r>
            <w:r>
              <w:rPr>
                <w:spacing w:val="4"/>
                <w:sz w:val="23"/>
              </w:rPr>
              <w:t xml:space="preserve"> </w:t>
            </w:r>
            <w:r>
              <w:rPr>
                <w:sz w:val="23"/>
              </w:rPr>
              <w:t>to</w:t>
            </w:r>
            <w:r>
              <w:rPr>
                <w:spacing w:val="4"/>
                <w:sz w:val="23"/>
              </w:rPr>
              <w:t xml:space="preserve"> </w:t>
            </w:r>
            <w:r>
              <w:rPr>
                <w:sz w:val="23"/>
              </w:rPr>
              <w:t>prevent</w:t>
            </w:r>
            <w:r>
              <w:rPr>
                <w:spacing w:val="8"/>
                <w:sz w:val="23"/>
              </w:rPr>
              <w:t xml:space="preserve"> </w:t>
            </w:r>
            <w:r>
              <w:rPr>
                <w:sz w:val="23"/>
              </w:rPr>
              <w:t>and</w:t>
            </w:r>
            <w:r>
              <w:rPr>
                <w:spacing w:val="4"/>
                <w:sz w:val="23"/>
              </w:rPr>
              <w:t xml:space="preserve"> </w:t>
            </w:r>
            <w:r>
              <w:rPr>
                <w:sz w:val="23"/>
              </w:rPr>
              <w:t>treat</w:t>
            </w:r>
            <w:r>
              <w:rPr>
                <w:spacing w:val="4"/>
                <w:sz w:val="23"/>
              </w:rPr>
              <w:t xml:space="preserve"> </w:t>
            </w:r>
            <w:r>
              <w:rPr>
                <w:spacing w:val="-5"/>
                <w:sz w:val="23"/>
              </w:rPr>
              <w:t>it?</w:t>
            </w:r>
          </w:p>
        </w:tc>
      </w:tr>
      <w:tr w:rsidR="001B411D" w14:paraId="7E6B3296" w14:textId="77777777">
        <w:trPr>
          <w:trHeight w:val="1072"/>
        </w:trPr>
        <w:tc>
          <w:tcPr>
            <w:tcW w:w="1746" w:type="dxa"/>
          </w:tcPr>
          <w:p w14:paraId="4AEBE978" w14:textId="77777777" w:rsidR="001B411D" w:rsidRDefault="00466724">
            <w:pPr>
              <w:pStyle w:val="TableParagraph"/>
              <w:spacing w:line="250" w:lineRule="exact"/>
            </w:pPr>
            <w:r>
              <w:rPr>
                <w:spacing w:val="-2"/>
              </w:rPr>
              <w:t>Parkinsonism</w:t>
            </w:r>
          </w:p>
        </w:tc>
        <w:tc>
          <w:tcPr>
            <w:tcW w:w="1226" w:type="dxa"/>
          </w:tcPr>
          <w:p w14:paraId="57688047" w14:textId="77777777" w:rsidR="001B411D" w:rsidRDefault="00466724">
            <w:pPr>
              <w:pStyle w:val="TableParagraph"/>
              <w:spacing w:line="250" w:lineRule="exact"/>
              <w:ind w:left="63" w:right="90"/>
              <w:jc w:val="center"/>
            </w:pPr>
            <w:r>
              <w:t>April</w:t>
            </w:r>
            <w:r>
              <w:rPr>
                <w:spacing w:val="4"/>
              </w:rPr>
              <w:t xml:space="preserve"> </w:t>
            </w:r>
            <w:r>
              <w:rPr>
                <w:spacing w:val="-4"/>
              </w:rPr>
              <w:t>2016</w:t>
            </w:r>
          </w:p>
        </w:tc>
        <w:tc>
          <w:tcPr>
            <w:tcW w:w="7352" w:type="dxa"/>
          </w:tcPr>
          <w:p w14:paraId="5F0E0A4B" w14:textId="77777777" w:rsidR="001B411D" w:rsidRDefault="00466724">
            <w:pPr>
              <w:pStyle w:val="TableParagraph"/>
              <w:spacing w:line="242" w:lineRule="auto"/>
              <w:ind w:left="103"/>
              <w:rPr>
                <w:sz w:val="23"/>
              </w:rPr>
            </w:pPr>
            <w:r>
              <w:rPr>
                <w:sz w:val="23"/>
              </w:rPr>
              <w:t>What</w:t>
            </w:r>
            <w:r>
              <w:rPr>
                <w:spacing w:val="-1"/>
                <w:sz w:val="23"/>
              </w:rPr>
              <w:t xml:space="preserve"> </w:t>
            </w:r>
            <w:r>
              <w:rPr>
                <w:sz w:val="23"/>
              </w:rPr>
              <w:t>are</w:t>
            </w:r>
            <w:r>
              <w:rPr>
                <w:spacing w:val="-3"/>
                <w:sz w:val="23"/>
              </w:rPr>
              <w:t xml:space="preserve"> </w:t>
            </w:r>
            <w:r>
              <w:rPr>
                <w:sz w:val="23"/>
              </w:rPr>
              <w:t>the clinical</w:t>
            </w:r>
            <w:r>
              <w:rPr>
                <w:spacing w:val="-1"/>
                <w:sz w:val="23"/>
              </w:rPr>
              <w:t xml:space="preserve"> </w:t>
            </w:r>
            <w:r>
              <w:rPr>
                <w:sz w:val="23"/>
              </w:rPr>
              <w:t>features</w:t>
            </w:r>
            <w:r>
              <w:rPr>
                <w:spacing w:val="-1"/>
                <w:sz w:val="23"/>
              </w:rPr>
              <w:t xml:space="preserve"> </w:t>
            </w:r>
            <w:r>
              <w:rPr>
                <w:sz w:val="23"/>
              </w:rPr>
              <w:t>and</w:t>
            </w:r>
            <w:r>
              <w:rPr>
                <w:spacing w:val="-2"/>
                <w:sz w:val="23"/>
              </w:rPr>
              <w:t xml:space="preserve"> </w:t>
            </w:r>
            <w:r>
              <w:rPr>
                <w:sz w:val="23"/>
              </w:rPr>
              <w:t>investigation</w:t>
            </w:r>
            <w:r>
              <w:rPr>
                <w:spacing w:val="-2"/>
                <w:sz w:val="23"/>
              </w:rPr>
              <w:t xml:space="preserve"> </w:t>
            </w:r>
            <w:r>
              <w:rPr>
                <w:sz w:val="23"/>
              </w:rPr>
              <w:t>findings</w:t>
            </w:r>
            <w:r>
              <w:rPr>
                <w:spacing w:val="-1"/>
                <w:sz w:val="23"/>
              </w:rPr>
              <w:t xml:space="preserve"> </w:t>
            </w:r>
            <w:r>
              <w:rPr>
                <w:sz w:val="23"/>
              </w:rPr>
              <w:t>in</w:t>
            </w:r>
            <w:r>
              <w:rPr>
                <w:spacing w:val="-1"/>
                <w:sz w:val="23"/>
              </w:rPr>
              <w:t xml:space="preserve"> </w:t>
            </w:r>
            <w:r>
              <w:rPr>
                <w:sz w:val="23"/>
              </w:rPr>
              <w:t>a patient</w:t>
            </w:r>
            <w:r>
              <w:rPr>
                <w:spacing w:val="-1"/>
                <w:sz w:val="23"/>
              </w:rPr>
              <w:t xml:space="preserve"> </w:t>
            </w:r>
            <w:r>
              <w:rPr>
                <w:sz w:val="23"/>
              </w:rPr>
              <w:t>suffering from vascular Parkinsonism?</w:t>
            </w:r>
          </w:p>
          <w:p w14:paraId="38ADCBAB" w14:textId="77777777" w:rsidR="001B411D" w:rsidRDefault="00466724">
            <w:pPr>
              <w:pStyle w:val="TableParagraph"/>
              <w:tabs>
                <w:tab w:val="left" w:pos="1562"/>
              </w:tabs>
              <w:spacing w:line="268" w:lineRule="exact"/>
              <w:ind w:left="103" w:right="101"/>
              <w:rPr>
                <w:sz w:val="23"/>
              </w:rPr>
            </w:pPr>
            <w:r>
              <w:rPr>
                <w:sz w:val="23"/>
              </w:rPr>
              <w:t>What</w:t>
            </w:r>
            <w:r>
              <w:rPr>
                <w:spacing w:val="80"/>
                <w:sz w:val="23"/>
              </w:rPr>
              <w:t xml:space="preserve"> </w:t>
            </w:r>
            <w:r>
              <w:rPr>
                <w:sz w:val="23"/>
              </w:rPr>
              <w:t>features</w:t>
            </w:r>
            <w:r>
              <w:rPr>
                <w:spacing w:val="80"/>
                <w:sz w:val="23"/>
              </w:rPr>
              <w:t xml:space="preserve"> </w:t>
            </w:r>
            <w:r>
              <w:rPr>
                <w:sz w:val="23"/>
              </w:rPr>
              <w:t>will</w:t>
            </w:r>
            <w:r>
              <w:rPr>
                <w:spacing w:val="80"/>
                <w:sz w:val="23"/>
              </w:rPr>
              <w:t xml:space="preserve"> </w:t>
            </w:r>
            <w:r>
              <w:rPr>
                <w:sz w:val="23"/>
              </w:rPr>
              <w:t>distinguish</w:t>
            </w:r>
            <w:r>
              <w:rPr>
                <w:spacing w:val="80"/>
                <w:sz w:val="23"/>
              </w:rPr>
              <w:t xml:space="preserve"> </w:t>
            </w:r>
            <w:r>
              <w:rPr>
                <w:sz w:val="23"/>
              </w:rPr>
              <w:t>the</w:t>
            </w:r>
            <w:r>
              <w:rPr>
                <w:spacing w:val="80"/>
                <w:sz w:val="23"/>
              </w:rPr>
              <w:t xml:space="preserve"> </w:t>
            </w:r>
            <w:r>
              <w:rPr>
                <w:sz w:val="23"/>
              </w:rPr>
              <w:t>patient</w:t>
            </w:r>
            <w:r>
              <w:rPr>
                <w:spacing w:val="80"/>
                <w:sz w:val="23"/>
              </w:rPr>
              <w:t xml:space="preserve"> </w:t>
            </w:r>
            <w:r>
              <w:rPr>
                <w:sz w:val="23"/>
              </w:rPr>
              <w:t>from</w:t>
            </w:r>
            <w:r>
              <w:rPr>
                <w:spacing w:val="80"/>
                <w:sz w:val="23"/>
              </w:rPr>
              <w:t xml:space="preserve"> </w:t>
            </w:r>
            <w:r>
              <w:rPr>
                <w:sz w:val="23"/>
              </w:rPr>
              <w:t>idiopathic</w:t>
            </w:r>
            <w:r>
              <w:rPr>
                <w:spacing w:val="80"/>
                <w:sz w:val="23"/>
              </w:rPr>
              <w:t xml:space="preserve"> </w:t>
            </w:r>
            <w:r>
              <w:rPr>
                <w:sz w:val="23"/>
              </w:rPr>
              <w:t xml:space="preserve">Parkinson’s </w:t>
            </w:r>
            <w:r>
              <w:rPr>
                <w:spacing w:val="-2"/>
                <w:sz w:val="23"/>
              </w:rPr>
              <w:t>disease?</w:t>
            </w:r>
            <w:r>
              <w:rPr>
                <w:sz w:val="23"/>
              </w:rPr>
              <w:tab/>
            </w:r>
            <w:r>
              <w:rPr>
                <w:spacing w:val="-2"/>
                <w:sz w:val="23"/>
              </w:rPr>
              <w:t>(4+4)+2</w:t>
            </w:r>
          </w:p>
        </w:tc>
      </w:tr>
      <w:tr w:rsidR="001B411D" w14:paraId="3949BBBD" w14:textId="77777777">
        <w:trPr>
          <w:trHeight w:val="535"/>
        </w:trPr>
        <w:tc>
          <w:tcPr>
            <w:tcW w:w="1746" w:type="dxa"/>
            <w:vMerge w:val="restart"/>
          </w:tcPr>
          <w:p w14:paraId="7180B207" w14:textId="77777777" w:rsidR="001B411D" w:rsidRDefault="00466724">
            <w:pPr>
              <w:pStyle w:val="TableParagraph"/>
              <w:spacing w:line="250" w:lineRule="exact"/>
            </w:pPr>
            <w:r>
              <w:rPr>
                <w:spacing w:val="-2"/>
              </w:rPr>
              <w:t>Neuropathy</w:t>
            </w:r>
          </w:p>
        </w:tc>
        <w:tc>
          <w:tcPr>
            <w:tcW w:w="1226" w:type="dxa"/>
          </w:tcPr>
          <w:p w14:paraId="713ABB63" w14:textId="77777777" w:rsidR="001B411D" w:rsidRDefault="00466724">
            <w:pPr>
              <w:pStyle w:val="TableParagraph"/>
              <w:spacing w:line="250" w:lineRule="exact"/>
              <w:ind w:left="0" w:right="90"/>
              <w:jc w:val="center"/>
            </w:pPr>
            <w:r>
              <w:t>June</w:t>
            </w:r>
            <w:r>
              <w:rPr>
                <w:spacing w:val="6"/>
              </w:rPr>
              <w:t xml:space="preserve"> </w:t>
            </w:r>
            <w:r>
              <w:rPr>
                <w:spacing w:val="-4"/>
              </w:rPr>
              <w:t>2021</w:t>
            </w:r>
          </w:p>
        </w:tc>
        <w:tc>
          <w:tcPr>
            <w:tcW w:w="7352" w:type="dxa"/>
          </w:tcPr>
          <w:p w14:paraId="7533C71D" w14:textId="77777777" w:rsidR="001B411D" w:rsidRDefault="00466724">
            <w:pPr>
              <w:pStyle w:val="TableParagraph"/>
              <w:tabs>
                <w:tab w:val="left" w:pos="1332"/>
                <w:tab w:val="left" w:pos="2258"/>
                <w:tab w:val="left" w:pos="3235"/>
                <w:tab w:val="left" w:pos="3811"/>
                <w:tab w:val="left" w:pos="5348"/>
                <w:tab w:val="left" w:pos="5770"/>
                <w:tab w:val="left" w:pos="7046"/>
              </w:tabs>
              <w:spacing w:line="259" w:lineRule="exact"/>
              <w:ind w:left="103"/>
              <w:rPr>
                <w:sz w:val="23"/>
              </w:rPr>
            </w:pPr>
            <w:r>
              <w:rPr>
                <w:spacing w:val="-2"/>
                <w:sz w:val="23"/>
              </w:rPr>
              <w:t>Aetiology,</w:t>
            </w:r>
            <w:r>
              <w:rPr>
                <w:sz w:val="23"/>
              </w:rPr>
              <w:tab/>
            </w:r>
            <w:r>
              <w:rPr>
                <w:spacing w:val="-2"/>
                <w:sz w:val="23"/>
              </w:rPr>
              <w:t>clinical</w:t>
            </w:r>
            <w:r>
              <w:rPr>
                <w:sz w:val="23"/>
              </w:rPr>
              <w:tab/>
            </w:r>
            <w:r>
              <w:rPr>
                <w:spacing w:val="-2"/>
                <w:sz w:val="23"/>
              </w:rPr>
              <w:t>features</w:t>
            </w:r>
            <w:r>
              <w:rPr>
                <w:sz w:val="23"/>
              </w:rPr>
              <w:tab/>
            </w:r>
            <w:r>
              <w:rPr>
                <w:spacing w:val="-5"/>
                <w:sz w:val="23"/>
              </w:rPr>
              <w:t>and</w:t>
            </w:r>
            <w:r>
              <w:rPr>
                <w:sz w:val="23"/>
              </w:rPr>
              <w:tab/>
            </w:r>
            <w:r>
              <w:rPr>
                <w:spacing w:val="-2"/>
                <w:sz w:val="23"/>
              </w:rPr>
              <w:t>investigations</w:t>
            </w:r>
            <w:r>
              <w:rPr>
                <w:sz w:val="23"/>
              </w:rPr>
              <w:tab/>
            </w:r>
            <w:r>
              <w:rPr>
                <w:spacing w:val="-5"/>
                <w:sz w:val="23"/>
              </w:rPr>
              <w:t>in</w:t>
            </w:r>
            <w:r>
              <w:rPr>
                <w:sz w:val="23"/>
              </w:rPr>
              <w:tab/>
            </w:r>
            <w:r>
              <w:rPr>
                <w:spacing w:val="-2"/>
                <w:sz w:val="23"/>
              </w:rPr>
              <w:t>assessment</w:t>
            </w:r>
            <w:r>
              <w:rPr>
                <w:sz w:val="23"/>
              </w:rPr>
              <w:tab/>
            </w:r>
            <w:r>
              <w:rPr>
                <w:spacing w:val="-5"/>
                <w:sz w:val="23"/>
              </w:rPr>
              <w:t>of</w:t>
            </w:r>
          </w:p>
          <w:p w14:paraId="5E6A9101" w14:textId="77777777" w:rsidR="001B411D" w:rsidRDefault="00466724">
            <w:pPr>
              <w:pStyle w:val="TableParagraph"/>
              <w:spacing w:before="4" w:line="253" w:lineRule="exact"/>
              <w:ind w:left="103"/>
              <w:rPr>
                <w:sz w:val="23"/>
              </w:rPr>
            </w:pPr>
            <w:r>
              <w:rPr>
                <w:sz w:val="23"/>
              </w:rPr>
              <w:t>polyneuropathy.</w:t>
            </w:r>
            <w:r>
              <w:rPr>
                <w:spacing w:val="10"/>
                <w:sz w:val="23"/>
              </w:rPr>
              <w:t xml:space="preserve"> </w:t>
            </w:r>
            <w:r>
              <w:rPr>
                <w:spacing w:val="-2"/>
                <w:sz w:val="23"/>
              </w:rPr>
              <w:t>[4+3+3]</w:t>
            </w:r>
          </w:p>
        </w:tc>
      </w:tr>
      <w:tr w:rsidR="001B411D" w14:paraId="308DD7BD" w14:textId="77777777">
        <w:trPr>
          <w:trHeight w:val="806"/>
        </w:trPr>
        <w:tc>
          <w:tcPr>
            <w:tcW w:w="1746" w:type="dxa"/>
            <w:vMerge/>
            <w:tcBorders>
              <w:top w:val="nil"/>
            </w:tcBorders>
          </w:tcPr>
          <w:p w14:paraId="5CB41C79" w14:textId="77777777" w:rsidR="001B411D" w:rsidRDefault="001B411D">
            <w:pPr>
              <w:rPr>
                <w:sz w:val="2"/>
                <w:szCs w:val="2"/>
              </w:rPr>
            </w:pPr>
          </w:p>
        </w:tc>
        <w:tc>
          <w:tcPr>
            <w:tcW w:w="1226" w:type="dxa"/>
          </w:tcPr>
          <w:p w14:paraId="04B52D7F" w14:textId="77777777" w:rsidR="001B411D" w:rsidRDefault="00466724">
            <w:pPr>
              <w:pStyle w:val="TableParagraph"/>
              <w:spacing w:line="250" w:lineRule="exact"/>
              <w:ind w:left="0" w:right="90"/>
              <w:jc w:val="center"/>
            </w:pPr>
            <w:r>
              <w:t>June</w:t>
            </w:r>
            <w:r>
              <w:rPr>
                <w:spacing w:val="6"/>
              </w:rPr>
              <w:t xml:space="preserve"> </w:t>
            </w:r>
            <w:r>
              <w:rPr>
                <w:spacing w:val="-4"/>
              </w:rPr>
              <w:t>2015</w:t>
            </w:r>
          </w:p>
        </w:tc>
        <w:tc>
          <w:tcPr>
            <w:tcW w:w="7352" w:type="dxa"/>
          </w:tcPr>
          <w:p w14:paraId="359F04F4" w14:textId="77777777" w:rsidR="001B411D" w:rsidRDefault="00466724">
            <w:pPr>
              <w:pStyle w:val="TableParagraph"/>
              <w:tabs>
                <w:tab w:val="left" w:pos="2203"/>
              </w:tabs>
              <w:spacing w:line="242" w:lineRule="auto"/>
              <w:ind w:left="103" w:right="382"/>
              <w:rPr>
                <w:sz w:val="23"/>
              </w:rPr>
            </w:pPr>
            <w:r>
              <w:rPr>
                <w:sz w:val="23"/>
              </w:rPr>
              <w:t xml:space="preserve">Clinical features and physical examination findings of diabetic peripheral </w:t>
            </w:r>
            <w:r>
              <w:rPr>
                <w:spacing w:val="-2"/>
                <w:sz w:val="23"/>
              </w:rPr>
              <w:t>neuropathy.</w:t>
            </w:r>
            <w:r>
              <w:rPr>
                <w:sz w:val="23"/>
              </w:rPr>
              <w:tab/>
            </w:r>
            <w:r>
              <w:rPr>
                <w:spacing w:val="-4"/>
                <w:sz w:val="23"/>
              </w:rPr>
              <w:t>4+6</w:t>
            </w:r>
          </w:p>
        </w:tc>
      </w:tr>
    </w:tbl>
    <w:p w14:paraId="4C9A31FF" w14:textId="77777777" w:rsidR="001B411D" w:rsidRDefault="001B411D">
      <w:pPr>
        <w:pStyle w:val="TableParagraph"/>
        <w:spacing w:line="242" w:lineRule="auto"/>
        <w:rPr>
          <w:sz w:val="23"/>
        </w:rPr>
        <w:sectPr w:rsidR="001B411D">
          <w:pgSz w:w="11900" w:h="16820"/>
          <w:pgMar w:top="1320" w:right="141" w:bottom="2760" w:left="283" w:header="439" w:footer="2475" w:gutter="0"/>
          <w:cols w:space="720"/>
        </w:sectPr>
      </w:pPr>
    </w:p>
    <w:p w14:paraId="527CD04A"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030D245C" w14:textId="77777777">
        <w:trPr>
          <w:trHeight w:val="804"/>
        </w:trPr>
        <w:tc>
          <w:tcPr>
            <w:tcW w:w="1746" w:type="dxa"/>
          </w:tcPr>
          <w:p w14:paraId="194F79C2" w14:textId="77777777" w:rsidR="001B411D" w:rsidRDefault="00466724">
            <w:pPr>
              <w:pStyle w:val="TableParagraph"/>
              <w:spacing w:line="251" w:lineRule="exact"/>
            </w:pPr>
            <w:r>
              <w:rPr>
                <w:spacing w:val="-2"/>
              </w:rPr>
              <w:t>Syncope</w:t>
            </w:r>
          </w:p>
        </w:tc>
        <w:tc>
          <w:tcPr>
            <w:tcW w:w="1226" w:type="dxa"/>
          </w:tcPr>
          <w:p w14:paraId="18FEB6E9" w14:textId="77777777" w:rsidR="001B411D" w:rsidRDefault="00466724">
            <w:pPr>
              <w:pStyle w:val="TableParagraph"/>
              <w:spacing w:line="242" w:lineRule="auto"/>
            </w:pPr>
            <w:r>
              <w:rPr>
                <w:spacing w:val="-2"/>
              </w:rPr>
              <w:t xml:space="preserve">December </w:t>
            </w:r>
            <w:r>
              <w:rPr>
                <w:spacing w:val="-4"/>
              </w:rPr>
              <w:t>2014</w:t>
            </w:r>
          </w:p>
        </w:tc>
        <w:tc>
          <w:tcPr>
            <w:tcW w:w="7352" w:type="dxa"/>
          </w:tcPr>
          <w:p w14:paraId="7EBBBB4B" w14:textId="77777777" w:rsidR="001B411D" w:rsidRDefault="00466724">
            <w:pPr>
              <w:pStyle w:val="TableParagraph"/>
              <w:spacing w:line="242" w:lineRule="auto"/>
              <w:ind w:left="103"/>
              <w:rPr>
                <w:sz w:val="23"/>
              </w:rPr>
            </w:pPr>
            <w:r>
              <w:rPr>
                <w:sz w:val="23"/>
              </w:rPr>
              <w:t>Discuss differential diagnosis of recurrent syncope in a 65</w:t>
            </w:r>
            <w:r>
              <w:rPr>
                <w:spacing w:val="40"/>
                <w:sz w:val="23"/>
              </w:rPr>
              <w:t xml:space="preserve"> </w:t>
            </w:r>
            <w:r>
              <w:rPr>
                <w:sz w:val="23"/>
              </w:rPr>
              <w:t xml:space="preserve">year old diabetic </w:t>
            </w:r>
            <w:r>
              <w:rPr>
                <w:spacing w:val="-4"/>
                <w:sz w:val="23"/>
              </w:rPr>
              <w:t>lady</w:t>
            </w:r>
          </w:p>
        </w:tc>
      </w:tr>
      <w:tr w:rsidR="001B411D" w14:paraId="004A2961" w14:textId="77777777">
        <w:trPr>
          <w:trHeight w:val="804"/>
        </w:trPr>
        <w:tc>
          <w:tcPr>
            <w:tcW w:w="1746" w:type="dxa"/>
          </w:tcPr>
          <w:p w14:paraId="2A38977E" w14:textId="77777777" w:rsidR="001B411D" w:rsidRDefault="00466724">
            <w:pPr>
              <w:pStyle w:val="TableParagraph"/>
              <w:spacing w:line="250" w:lineRule="exact"/>
            </w:pPr>
            <w:r>
              <w:rPr>
                <w:spacing w:val="-2"/>
              </w:rPr>
              <w:t>Stroke</w:t>
            </w:r>
          </w:p>
        </w:tc>
        <w:tc>
          <w:tcPr>
            <w:tcW w:w="1226" w:type="dxa"/>
          </w:tcPr>
          <w:p w14:paraId="58188DD9" w14:textId="77777777" w:rsidR="001B411D" w:rsidRDefault="00466724">
            <w:pPr>
              <w:pStyle w:val="TableParagraph"/>
              <w:spacing w:line="250" w:lineRule="exact"/>
              <w:ind w:left="0" w:right="90"/>
              <w:jc w:val="center"/>
            </w:pPr>
            <w:r>
              <w:t>June</w:t>
            </w:r>
            <w:r>
              <w:rPr>
                <w:spacing w:val="6"/>
              </w:rPr>
              <w:t xml:space="preserve"> </w:t>
            </w:r>
            <w:r>
              <w:rPr>
                <w:spacing w:val="-4"/>
              </w:rPr>
              <w:t>2013</w:t>
            </w:r>
          </w:p>
        </w:tc>
        <w:tc>
          <w:tcPr>
            <w:tcW w:w="7352" w:type="dxa"/>
          </w:tcPr>
          <w:p w14:paraId="41069CD7" w14:textId="77777777" w:rsidR="001B411D" w:rsidRDefault="00466724">
            <w:pPr>
              <w:pStyle w:val="TableParagraph"/>
              <w:spacing w:line="242" w:lineRule="auto"/>
              <w:ind w:left="103"/>
              <w:rPr>
                <w:sz w:val="23"/>
              </w:rPr>
            </w:pPr>
            <w:r>
              <w:rPr>
                <w:sz w:val="23"/>
              </w:rPr>
              <w:t>Describe</w:t>
            </w:r>
            <w:r>
              <w:rPr>
                <w:spacing w:val="80"/>
                <w:sz w:val="23"/>
              </w:rPr>
              <w:t xml:space="preserve"> </w:t>
            </w:r>
            <w:r>
              <w:rPr>
                <w:sz w:val="23"/>
              </w:rPr>
              <w:t>the</w:t>
            </w:r>
            <w:r>
              <w:rPr>
                <w:spacing w:val="80"/>
                <w:sz w:val="23"/>
              </w:rPr>
              <w:t xml:space="preserve"> </w:t>
            </w:r>
            <w:r>
              <w:rPr>
                <w:sz w:val="23"/>
              </w:rPr>
              <w:t>risk</w:t>
            </w:r>
            <w:r>
              <w:rPr>
                <w:spacing w:val="80"/>
                <w:sz w:val="23"/>
              </w:rPr>
              <w:t xml:space="preserve"> </w:t>
            </w:r>
            <w:r>
              <w:rPr>
                <w:sz w:val="23"/>
              </w:rPr>
              <w:t>factors,</w:t>
            </w:r>
            <w:r>
              <w:rPr>
                <w:spacing w:val="80"/>
                <w:sz w:val="23"/>
              </w:rPr>
              <w:t xml:space="preserve"> </w:t>
            </w:r>
            <w:r>
              <w:rPr>
                <w:sz w:val="23"/>
              </w:rPr>
              <w:t>lab</w:t>
            </w:r>
            <w:r>
              <w:rPr>
                <w:spacing w:val="80"/>
                <w:sz w:val="23"/>
              </w:rPr>
              <w:t xml:space="preserve"> </w:t>
            </w:r>
            <w:r>
              <w:rPr>
                <w:sz w:val="23"/>
              </w:rPr>
              <w:t>investigations,</w:t>
            </w:r>
            <w:r>
              <w:rPr>
                <w:spacing w:val="80"/>
                <w:sz w:val="23"/>
              </w:rPr>
              <w:t xml:space="preserve"> </w:t>
            </w:r>
            <w:r>
              <w:rPr>
                <w:sz w:val="23"/>
              </w:rPr>
              <w:t>differential</w:t>
            </w:r>
            <w:r>
              <w:rPr>
                <w:spacing w:val="80"/>
                <w:sz w:val="23"/>
              </w:rPr>
              <w:t xml:space="preserve"> </w:t>
            </w:r>
            <w:r>
              <w:rPr>
                <w:sz w:val="23"/>
              </w:rPr>
              <w:t>diagnosis</w:t>
            </w:r>
            <w:r>
              <w:rPr>
                <w:spacing w:val="80"/>
                <w:sz w:val="23"/>
              </w:rPr>
              <w:t xml:space="preserve"> </w:t>
            </w:r>
            <w:r>
              <w:rPr>
                <w:sz w:val="23"/>
              </w:rPr>
              <w:t>and management of stroke.</w:t>
            </w:r>
          </w:p>
          <w:p w14:paraId="35BBCA3C" w14:textId="77777777" w:rsidR="001B411D" w:rsidRDefault="00466724">
            <w:pPr>
              <w:pStyle w:val="TableParagraph"/>
              <w:spacing w:line="253" w:lineRule="exact"/>
              <w:ind w:left="103"/>
              <w:rPr>
                <w:sz w:val="23"/>
              </w:rPr>
            </w:pPr>
            <w:r>
              <w:rPr>
                <w:sz w:val="23"/>
              </w:rPr>
              <w:t>Briefly</w:t>
            </w:r>
            <w:r>
              <w:rPr>
                <w:spacing w:val="2"/>
                <w:sz w:val="23"/>
              </w:rPr>
              <w:t xml:space="preserve"> </w:t>
            </w:r>
            <w:r>
              <w:rPr>
                <w:sz w:val="23"/>
              </w:rPr>
              <w:t>describe</w:t>
            </w:r>
            <w:r>
              <w:rPr>
                <w:spacing w:val="7"/>
                <w:sz w:val="23"/>
              </w:rPr>
              <w:t xml:space="preserve"> </w:t>
            </w:r>
            <w:r>
              <w:rPr>
                <w:sz w:val="23"/>
              </w:rPr>
              <w:t>stroke</w:t>
            </w:r>
            <w:r>
              <w:rPr>
                <w:spacing w:val="6"/>
                <w:sz w:val="23"/>
              </w:rPr>
              <w:t xml:space="preserve"> </w:t>
            </w:r>
            <w:r>
              <w:rPr>
                <w:sz w:val="23"/>
              </w:rPr>
              <w:t>control</w:t>
            </w:r>
            <w:r>
              <w:rPr>
                <w:spacing w:val="10"/>
                <w:sz w:val="23"/>
              </w:rPr>
              <w:t xml:space="preserve"> </w:t>
            </w:r>
            <w:r>
              <w:rPr>
                <w:spacing w:val="-2"/>
                <w:sz w:val="23"/>
              </w:rPr>
              <w:t>programme.</w:t>
            </w:r>
          </w:p>
        </w:tc>
      </w:tr>
      <w:tr w:rsidR="001B411D" w14:paraId="7C3B5EA6" w14:textId="77777777">
        <w:trPr>
          <w:trHeight w:val="804"/>
        </w:trPr>
        <w:tc>
          <w:tcPr>
            <w:tcW w:w="1746" w:type="dxa"/>
          </w:tcPr>
          <w:p w14:paraId="38222FF4" w14:textId="77777777" w:rsidR="001B411D" w:rsidRDefault="00466724">
            <w:pPr>
              <w:pStyle w:val="TableParagraph"/>
              <w:spacing w:line="244" w:lineRule="auto"/>
            </w:pPr>
            <w:r>
              <w:t>Ring</w:t>
            </w:r>
            <w:r>
              <w:rPr>
                <w:spacing w:val="-14"/>
              </w:rPr>
              <w:t xml:space="preserve"> </w:t>
            </w:r>
            <w:r>
              <w:t xml:space="preserve">enhancing </w:t>
            </w:r>
            <w:r>
              <w:rPr>
                <w:spacing w:val="-2"/>
              </w:rPr>
              <w:t>lesion</w:t>
            </w:r>
          </w:p>
        </w:tc>
        <w:tc>
          <w:tcPr>
            <w:tcW w:w="1226" w:type="dxa"/>
          </w:tcPr>
          <w:p w14:paraId="12966296" w14:textId="77777777" w:rsidR="001B411D" w:rsidRDefault="00466724">
            <w:pPr>
              <w:pStyle w:val="TableParagraph"/>
              <w:spacing w:line="244" w:lineRule="auto"/>
            </w:pPr>
            <w:r>
              <w:rPr>
                <w:spacing w:val="-2"/>
              </w:rPr>
              <w:t xml:space="preserve">December </w:t>
            </w:r>
            <w:r>
              <w:rPr>
                <w:spacing w:val="-4"/>
              </w:rPr>
              <w:t>2012</w:t>
            </w:r>
          </w:p>
        </w:tc>
        <w:tc>
          <w:tcPr>
            <w:tcW w:w="7352" w:type="dxa"/>
          </w:tcPr>
          <w:p w14:paraId="2E50C62C" w14:textId="77777777" w:rsidR="001B411D" w:rsidRDefault="00466724">
            <w:pPr>
              <w:pStyle w:val="TableParagraph"/>
              <w:numPr>
                <w:ilvl w:val="0"/>
                <w:numId w:val="389"/>
              </w:numPr>
              <w:tabs>
                <w:tab w:val="left" w:pos="340"/>
              </w:tabs>
              <w:spacing w:line="259" w:lineRule="exact"/>
              <w:ind w:left="340" w:hanging="237"/>
              <w:rPr>
                <w:sz w:val="23"/>
              </w:rPr>
            </w:pPr>
            <w:r>
              <w:rPr>
                <w:sz w:val="23"/>
              </w:rPr>
              <w:t>Discuss</w:t>
            </w:r>
            <w:r>
              <w:rPr>
                <w:spacing w:val="5"/>
                <w:sz w:val="23"/>
              </w:rPr>
              <w:t xml:space="preserve"> </w:t>
            </w:r>
            <w:r>
              <w:rPr>
                <w:sz w:val="23"/>
              </w:rPr>
              <w:t>the</w:t>
            </w:r>
            <w:r>
              <w:rPr>
                <w:spacing w:val="4"/>
                <w:sz w:val="23"/>
              </w:rPr>
              <w:t xml:space="preserve"> </w:t>
            </w:r>
            <w:r>
              <w:rPr>
                <w:sz w:val="23"/>
              </w:rPr>
              <w:t>ring</w:t>
            </w:r>
            <w:r>
              <w:rPr>
                <w:spacing w:val="6"/>
                <w:sz w:val="23"/>
              </w:rPr>
              <w:t xml:space="preserve"> </w:t>
            </w:r>
            <w:r>
              <w:rPr>
                <w:sz w:val="23"/>
              </w:rPr>
              <w:t>enhancing</w:t>
            </w:r>
            <w:r>
              <w:rPr>
                <w:spacing w:val="3"/>
                <w:sz w:val="23"/>
              </w:rPr>
              <w:t xml:space="preserve"> </w:t>
            </w:r>
            <w:r>
              <w:rPr>
                <w:sz w:val="23"/>
              </w:rPr>
              <w:t>lesions</w:t>
            </w:r>
            <w:r>
              <w:rPr>
                <w:spacing w:val="5"/>
                <w:sz w:val="23"/>
              </w:rPr>
              <w:t xml:space="preserve"> </w:t>
            </w:r>
            <w:r>
              <w:rPr>
                <w:sz w:val="23"/>
              </w:rPr>
              <w:t>on</w:t>
            </w:r>
            <w:r>
              <w:rPr>
                <w:spacing w:val="6"/>
                <w:sz w:val="23"/>
              </w:rPr>
              <w:t xml:space="preserve"> </w:t>
            </w:r>
            <w:r>
              <w:rPr>
                <w:sz w:val="23"/>
              </w:rPr>
              <w:t>MRI</w:t>
            </w:r>
            <w:r>
              <w:rPr>
                <w:spacing w:val="2"/>
                <w:sz w:val="23"/>
              </w:rPr>
              <w:t xml:space="preserve"> </w:t>
            </w:r>
            <w:r>
              <w:rPr>
                <w:spacing w:val="-2"/>
                <w:sz w:val="23"/>
              </w:rPr>
              <w:t>brain?</w:t>
            </w:r>
          </w:p>
          <w:p w14:paraId="6BCF49DE" w14:textId="77777777" w:rsidR="001B411D" w:rsidRDefault="00466724">
            <w:pPr>
              <w:pStyle w:val="TableParagraph"/>
              <w:numPr>
                <w:ilvl w:val="0"/>
                <w:numId w:val="389"/>
              </w:numPr>
              <w:tabs>
                <w:tab w:val="left" w:pos="354"/>
              </w:tabs>
              <w:spacing w:before="4"/>
              <w:ind w:left="354" w:hanging="251"/>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6"/>
                <w:sz w:val="23"/>
              </w:rPr>
              <w:t xml:space="preserve"> </w:t>
            </w:r>
            <w:r>
              <w:rPr>
                <w:sz w:val="23"/>
              </w:rPr>
              <w:t>common</w:t>
            </w:r>
            <w:r>
              <w:rPr>
                <w:spacing w:val="3"/>
                <w:sz w:val="23"/>
              </w:rPr>
              <w:t xml:space="preserve"> </w:t>
            </w:r>
            <w:r>
              <w:rPr>
                <w:spacing w:val="-2"/>
                <w:sz w:val="23"/>
              </w:rPr>
              <w:t>causes?</w:t>
            </w:r>
          </w:p>
          <w:p w14:paraId="0A51B938" w14:textId="77777777" w:rsidR="001B411D" w:rsidRDefault="00466724">
            <w:pPr>
              <w:pStyle w:val="TableParagraph"/>
              <w:numPr>
                <w:ilvl w:val="0"/>
                <w:numId w:val="389"/>
              </w:numPr>
              <w:tabs>
                <w:tab w:val="left" w:pos="340"/>
              </w:tabs>
              <w:spacing w:before="3" w:line="253" w:lineRule="exact"/>
              <w:ind w:left="340" w:hanging="237"/>
              <w:rPr>
                <w:sz w:val="23"/>
              </w:rPr>
            </w:pPr>
            <w:r>
              <w:rPr>
                <w:sz w:val="23"/>
              </w:rPr>
              <w:t>How</w:t>
            </w:r>
            <w:r>
              <w:rPr>
                <w:spacing w:val="5"/>
                <w:sz w:val="23"/>
              </w:rPr>
              <w:t xml:space="preserve"> </w:t>
            </w:r>
            <w:r>
              <w:rPr>
                <w:sz w:val="23"/>
              </w:rPr>
              <w:t>you</w:t>
            </w:r>
            <w:r>
              <w:rPr>
                <w:spacing w:val="2"/>
                <w:sz w:val="23"/>
              </w:rPr>
              <w:t xml:space="preserve"> </w:t>
            </w:r>
            <w:r>
              <w:rPr>
                <w:sz w:val="23"/>
              </w:rPr>
              <w:t>will</w:t>
            </w:r>
            <w:r>
              <w:rPr>
                <w:spacing w:val="3"/>
                <w:sz w:val="23"/>
              </w:rPr>
              <w:t xml:space="preserve"> </w:t>
            </w:r>
            <w:r>
              <w:rPr>
                <w:sz w:val="23"/>
              </w:rPr>
              <w:t>treat</w:t>
            </w:r>
            <w:r>
              <w:rPr>
                <w:spacing w:val="2"/>
                <w:sz w:val="23"/>
              </w:rPr>
              <w:t xml:space="preserve"> </w:t>
            </w:r>
            <w:r>
              <w:rPr>
                <w:spacing w:val="-2"/>
                <w:sz w:val="23"/>
              </w:rPr>
              <w:t>neurocysticercosis?</w:t>
            </w:r>
          </w:p>
        </w:tc>
      </w:tr>
      <w:tr w:rsidR="001B411D" w14:paraId="6186E860" w14:textId="77777777">
        <w:trPr>
          <w:trHeight w:val="1609"/>
        </w:trPr>
        <w:tc>
          <w:tcPr>
            <w:tcW w:w="1746" w:type="dxa"/>
          </w:tcPr>
          <w:p w14:paraId="0CAB072F" w14:textId="77777777" w:rsidR="001B411D" w:rsidRDefault="00466724">
            <w:pPr>
              <w:pStyle w:val="TableParagraph"/>
              <w:spacing w:line="242" w:lineRule="auto"/>
              <w:rPr>
                <w:sz w:val="23"/>
              </w:rPr>
            </w:pPr>
            <w:r>
              <w:rPr>
                <w:sz w:val="23"/>
              </w:rPr>
              <w:t>Guillian</w:t>
            </w:r>
            <w:r>
              <w:rPr>
                <w:spacing w:val="-15"/>
                <w:sz w:val="23"/>
              </w:rPr>
              <w:t xml:space="preserve"> </w:t>
            </w:r>
            <w:r>
              <w:rPr>
                <w:sz w:val="23"/>
              </w:rPr>
              <w:t xml:space="preserve">Barre </w:t>
            </w:r>
            <w:r>
              <w:rPr>
                <w:spacing w:val="-2"/>
                <w:sz w:val="23"/>
              </w:rPr>
              <w:t>syndrome</w:t>
            </w:r>
          </w:p>
        </w:tc>
        <w:tc>
          <w:tcPr>
            <w:tcW w:w="1226" w:type="dxa"/>
          </w:tcPr>
          <w:p w14:paraId="183F59BD" w14:textId="77777777" w:rsidR="001B411D" w:rsidRDefault="00466724">
            <w:pPr>
              <w:pStyle w:val="TableParagraph"/>
              <w:spacing w:line="244" w:lineRule="auto"/>
            </w:pPr>
            <w:r>
              <w:rPr>
                <w:spacing w:val="-2"/>
              </w:rPr>
              <w:t xml:space="preserve">December </w:t>
            </w:r>
            <w:r>
              <w:rPr>
                <w:spacing w:val="-4"/>
              </w:rPr>
              <w:t>2012</w:t>
            </w:r>
          </w:p>
        </w:tc>
        <w:tc>
          <w:tcPr>
            <w:tcW w:w="7352" w:type="dxa"/>
          </w:tcPr>
          <w:p w14:paraId="51625BF6" w14:textId="77777777" w:rsidR="001B411D" w:rsidRDefault="00466724">
            <w:pPr>
              <w:pStyle w:val="TableParagraph"/>
              <w:numPr>
                <w:ilvl w:val="0"/>
                <w:numId w:val="388"/>
              </w:numPr>
              <w:tabs>
                <w:tab w:val="left" w:pos="340"/>
              </w:tabs>
              <w:spacing w:line="259" w:lineRule="exact"/>
              <w:ind w:left="340" w:hanging="237"/>
              <w:rPr>
                <w:sz w:val="23"/>
              </w:rPr>
            </w:pPr>
            <w:r>
              <w:rPr>
                <w:sz w:val="23"/>
              </w:rPr>
              <w:t>What</w:t>
            </w:r>
            <w:r>
              <w:rPr>
                <w:spacing w:val="4"/>
                <w:sz w:val="23"/>
              </w:rPr>
              <w:t xml:space="preserve"> </w:t>
            </w:r>
            <w:r>
              <w:rPr>
                <w:sz w:val="23"/>
              </w:rPr>
              <w:t>is</w:t>
            </w:r>
            <w:r>
              <w:rPr>
                <w:spacing w:val="4"/>
                <w:sz w:val="23"/>
              </w:rPr>
              <w:t xml:space="preserve"> </w:t>
            </w:r>
            <w:r>
              <w:rPr>
                <w:sz w:val="23"/>
              </w:rPr>
              <w:t>the</w:t>
            </w:r>
            <w:r>
              <w:rPr>
                <w:spacing w:val="5"/>
                <w:sz w:val="23"/>
              </w:rPr>
              <w:t xml:space="preserve"> </w:t>
            </w:r>
            <w:r>
              <w:rPr>
                <w:sz w:val="23"/>
              </w:rPr>
              <w:t>Guillian</w:t>
            </w:r>
            <w:r>
              <w:rPr>
                <w:spacing w:val="4"/>
                <w:sz w:val="23"/>
              </w:rPr>
              <w:t xml:space="preserve"> </w:t>
            </w:r>
            <w:r>
              <w:rPr>
                <w:sz w:val="23"/>
              </w:rPr>
              <w:t>Barre</w:t>
            </w:r>
            <w:r>
              <w:rPr>
                <w:spacing w:val="3"/>
                <w:sz w:val="23"/>
              </w:rPr>
              <w:t xml:space="preserve"> </w:t>
            </w:r>
            <w:r>
              <w:rPr>
                <w:sz w:val="23"/>
              </w:rPr>
              <w:t>syndrome</w:t>
            </w:r>
            <w:r>
              <w:rPr>
                <w:spacing w:val="4"/>
                <w:sz w:val="23"/>
              </w:rPr>
              <w:t xml:space="preserve"> </w:t>
            </w:r>
            <w:r>
              <w:rPr>
                <w:spacing w:val="-2"/>
                <w:sz w:val="23"/>
              </w:rPr>
              <w:t>(GBS)?</w:t>
            </w:r>
          </w:p>
          <w:p w14:paraId="456EBDF7" w14:textId="77777777" w:rsidR="001B411D" w:rsidRDefault="00466724">
            <w:pPr>
              <w:pStyle w:val="TableParagraph"/>
              <w:numPr>
                <w:ilvl w:val="0"/>
                <w:numId w:val="388"/>
              </w:numPr>
              <w:tabs>
                <w:tab w:val="left" w:pos="354"/>
              </w:tabs>
              <w:spacing w:before="4"/>
              <w:ind w:left="354" w:hanging="251"/>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3"/>
                <w:sz w:val="23"/>
              </w:rPr>
              <w:t xml:space="preserve"> </w:t>
            </w:r>
            <w:r>
              <w:rPr>
                <w:sz w:val="23"/>
              </w:rPr>
              <w:t>symptoms</w:t>
            </w:r>
            <w:r>
              <w:rPr>
                <w:spacing w:val="4"/>
                <w:sz w:val="23"/>
              </w:rPr>
              <w:t xml:space="preserve"> </w:t>
            </w:r>
            <w:r>
              <w:rPr>
                <w:sz w:val="23"/>
              </w:rPr>
              <w:t>of</w:t>
            </w:r>
            <w:r>
              <w:rPr>
                <w:spacing w:val="3"/>
                <w:sz w:val="23"/>
              </w:rPr>
              <w:t xml:space="preserve"> </w:t>
            </w:r>
            <w:r>
              <w:rPr>
                <w:spacing w:val="-4"/>
                <w:sz w:val="23"/>
              </w:rPr>
              <w:t>GBS?</w:t>
            </w:r>
          </w:p>
          <w:p w14:paraId="447A7F27" w14:textId="77777777" w:rsidR="001B411D" w:rsidRDefault="00466724">
            <w:pPr>
              <w:pStyle w:val="TableParagraph"/>
              <w:numPr>
                <w:ilvl w:val="0"/>
                <w:numId w:val="388"/>
              </w:numPr>
              <w:tabs>
                <w:tab w:val="left" w:pos="340"/>
              </w:tabs>
              <w:spacing w:before="3"/>
              <w:ind w:left="340" w:hanging="237"/>
              <w:rPr>
                <w:sz w:val="23"/>
              </w:rPr>
            </w:pPr>
            <w:r>
              <w:rPr>
                <w:sz w:val="23"/>
              </w:rPr>
              <w:t>How</w:t>
            </w:r>
            <w:r>
              <w:rPr>
                <w:spacing w:val="7"/>
                <w:sz w:val="23"/>
              </w:rPr>
              <w:t xml:space="preserve"> </w:t>
            </w:r>
            <w:r>
              <w:rPr>
                <w:sz w:val="23"/>
              </w:rPr>
              <w:t>you</w:t>
            </w:r>
            <w:r>
              <w:rPr>
                <w:spacing w:val="3"/>
                <w:sz w:val="23"/>
              </w:rPr>
              <w:t xml:space="preserve"> </w:t>
            </w:r>
            <w:r>
              <w:rPr>
                <w:sz w:val="23"/>
              </w:rPr>
              <w:t>will</w:t>
            </w:r>
            <w:r>
              <w:rPr>
                <w:spacing w:val="4"/>
                <w:sz w:val="23"/>
              </w:rPr>
              <w:t xml:space="preserve"> </w:t>
            </w:r>
            <w:r>
              <w:rPr>
                <w:sz w:val="23"/>
              </w:rPr>
              <w:t>diagnose</w:t>
            </w:r>
            <w:r>
              <w:rPr>
                <w:spacing w:val="2"/>
                <w:sz w:val="23"/>
              </w:rPr>
              <w:t xml:space="preserve"> </w:t>
            </w:r>
            <w:r>
              <w:rPr>
                <w:spacing w:val="-5"/>
                <w:sz w:val="23"/>
              </w:rPr>
              <w:t>it?</w:t>
            </w:r>
          </w:p>
          <w:p w14:paraId="2A6CCD84" w14:textId="77777777" w:rsidR="001B411D" w:rsidRDefault="00466724">
            <w:pPr>
              <w:pStyle w:val="TableParagraph"/>
              <w:numPr>
                <w:ilvl w:val="0"/>
                <w:numId w:val="388"/>
              </w:numPr>
              <w:tabs>
                <w:tab w:val="left" w:pos="354"/>
              </w:tabs>
              <w:spacing w:before="5"/>
              <w:ind w:left="354" w:hanging="251"/>
              <w:rPr>
                <w:sz w:val="23"/>
              </w:rPr>
            </w:pPr>
            <w:r>
              <w:rPr>
                <w:noProof/>
                <w:sz w:val="23"/>
              </w:rPr>
              <mc:AlternateContent>
                <mc:Choice Requires="wps">
                  <w:drawing>
                    <wp:anchor distT="0" distB="0" distL="0" distR="0" simplePos="0" relativeHeight="482063360" behindDoc="1" locked="0" layoutInCell="1" allowOverlap="1" wp14:anchorId="33AADA3D" wp14:editId="3C8319E5">
                      <wp:simplePos x="0" y="0"/>
                      <wp:positionH relativeFrom="column">
                        <wp:posOffset>-81491</wp:posOffset>
                      </wp:positionH>
                      <wp:positionV relativeFrom="paragraph">
                        <wp:posOffset>24573</wp:posOffset>
                      </wp:positionV>
                      <wp:extent cx="2780030" cy="3709035"/>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75" name="Image 75"/>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934931pt;width:218.9pt;height:292.05pt;mso-position-horizontal-relative:column;mso-position-vertical-relative:paragraph;z-index:-21253120" id="docshapegroup47" coordorigin="-128,39" coordsize="4378,5841">
                      <v:shape style="position:absolute;left:-129;top:38;width:4378;height:5841" type="#_x0000_t75" id="docshape48" stroked="false">
                        <v:imagedata r:id="rId11" o:title=""/>
                      </v:shape>
                      <w10:wrap type="none"/>
                    </v:group>
                  </w:pict>
                </mc:Fallback>
              </mc:AlternateContent>
            </w:r>
            <w:r>
              <w:rPr>
                <w:sz w:val="23"/>
              </w:rPr>
              <w:t>What</w:t>
            </w:r>
            <w:r>
              <w:rPr>
                <w:spacing w:val="2"/>
                <w:sz w:val="23"/>
              </w:rPr>
              <w:t xml:space="preserve"> </w:t>
            </w:r>
            <w:r>
              <w:rPr>
                <w:sz w:val="23"/>
              </w:rPr>
              <w:t>is</w:t>
            </w:r>
            <w:r>
              <w:rPr>
                <w:spacing w:val="3"/>
                <w:sz w:val="23"/>
              </w:rPr>
              <w:t xml:space="preserve"> </w:t>
            </w:r>
            <w:r>
              <w:rPr>
                <w:sz w:val="23"/>
              </w:rPr>
              <w:t>the</w:t>
            </w:r>
            <w:r>
              <w:rPr>
                <w:spacing w:val="3"/>
                <w:sz w:val="23"/>
              </w:rPr>
              <w:t xml:space="preserve"> </w:t>
            </w:r>
            <w:r>
              <w:rPr>
                <w:sz w:val="23"/>
              </w:rPr>
              <w:t>treatment</w:t>
            </w:r>
            <w:r>
              <w:rPr>
                <w:spacing w:val="3"/>
                <w:sz w:val="23"/>
              </w:rPr>
              <w:t xml:space="preserve"> </w:t>
            </w:r>
            <w:r>
              <w:rPr>
                <w:sz w:val="23"/>
              </w:rPr>
              <w:t>of</w:t>
            </w:r>
            <w:r>
              <w:rPr>
                <w:spacing w:val="3"/>
                <w:sz w:val="23"/>
              </w:rPr>
              <w:t xml:space="preserve"> </w:t>
            </w:r>
            <w:r>
              <w:rPr>
                <w:spacing w:val="-4"/>
                <w:sz w:val="23"/>
              </w:rPr>
              <w:t>GBS?</w:t>
            </w:r>
          </w:p>
          <w:p w14:paraId="2B150C55" w14:textId="77777777" w:rsidR="001B411D" w:rsidRDefault="00466724">
            <w:pPr>
              <w:pStyle w:val="TableParagraph"/>
              <w:numPr>
                <w:ilvl w:val="0"/>
                <w:numId w:val="388"/>
              </w:numPr>
              <w:tabs>
                <w:tab w:val="left" w:pos="340"/>
              </w:tabs>
              <w:spacing w:before="4"/>
              <w:ind w:left="340" w:hanging="237"/>
              <w:rPr>
                <w:sz w:val="23"/>
              </w:rPr>
            </w:pPr>
            <w:r>
              <w:rPr>
                <w:sz w:val="23"/>
              </w:rPr>
              <w:t>What</w:t>
            </w:r>
            <w:r>
              <w:rPr>
                <w:spacing w:val="5"/>
                <w:sz w:val="23"/>
              </w:rPr>
              <w:t xml:space="preserve"> </w:t>
            </w:r>
            <w:r>
              <w:rPr>
                <w:sz w:val="23"/>
              </w:rPr>
              <w:t>are</w:t>
            </w:r>
            <w:r>
              <w:rPr>
                <w:spacing w:val="4"/>
                <w:sz w:val="23"/>
              </w:rPr>
              <w:t xml:space="preserve"> </w:t>
            </w:r>
            <w:r>
              <w:rPr>
                <w:sz w:val="23"/>
              </w:rPr>
              <w:t>the</w:t>
            </w:r>
            <w:r>
              <w:rPr>
                <w:spacing w:val="4"/>
                <w:sz w:val="23"/>
              </w:rPr>
              <w:t xml:space="preserve"> </w:t>
            </w:r>
            <w:r>
              <w:rPr>
                <w:sz w:val="23"/>
              </w:rPr>
              <w:t>complications</w:t>
            </w:r>
            <w:r>
              <w:rPr>
                <w:spacing w:val="5"/>
                <w:sz w:val="23"/>
              </w:rPr>
              <w:t xml:space="preserve"> </w:t>
            </w:r>
            <w:r>
              <w:rPr>
                <w:sz w:val="23"/>
              </w:rPr>
              <w:t>of</w:t>
            </w:r>
            <w:r>
              <w:rPr>
                <w:spacing w:val="5"/>
                <w:sz w:val="23"/>
              </w:rPr>
              <w:t xml:space="preserve"> </w:t>
            </w:r>
            <w:r>
              <w:rPr>
                <w:spacing w:val="-4"/>
                <w:sz w:val="23"/>
              </w:rPr>
              <w:t>GBS?</w:t>
            </w:r>
          </w:p>
        </w:tc>
      </w:tr>
      <w:tr w:rsidR="001B411D" w14:paraId="6B79B842" w14:textId="77777777">
        <w:trPr>
          <w:trHeight w:val="806"/>
        </w:trPr>
        <w:tc>
          <w:tcPr>
            <w:tcW w:w="1746" w:type="dxa"/>
            <w:vMerge w:val="restart"/>
          </w:tcPr>
          <w:p w14:paraId="0F8DA05E" w14:textId="77777777" w:rsidR="001B411D" w:rsidRDefault="00466724">
            <w:pPr>
              <w:pStyle w:val="TableParagraph"/>
              <w:spacing w:line="242" w:lineRule="auto"/>
              <w:rPr>
                <w:sz w:val="23"/>
              </w:rPr>
            </w:pPr>
            <w:r>
              <w:rPr>
                <w:spacing w:val="-2"/>
                <w:sz w:val="23"/>
              </w:rPr>
              <w:t>Unconscious patient</w:t>
            </w:r>
          </w:p>
        </w:tc>
        <w:tc>
          <w:tcPr>
            <w:tcW w:w="1226" w:type="dxa"/>
          </w:tcPr>
          <w:p w14:paraId="474DE26E" w14:textId="77777777" w:rsidR="001B411D" w:rsidRDefault="00466724">
            <w:pPr>
              <w:pStyle w:val="TableParagraph"/>
              <w:spacing w:line="242" w:lineRule="auto"/>
            </w:pPr>
            <w:r>
              <w:rPr>
                <w:spacing w:val="-2"/>
              </w:rPr>
              <w:t xml:space="preserve">December </w:t>
            </w:r>
            <w:r>
              <w:rPr>
                <w:spacing w:val="-4"/>
              </w:rPr>
              <w:t>2011</w:t>
            </w:r>
          </w:p>
        </w:tc>
        <w:tc>
          <w:tcPr>
            <w:tcW w:w="7352" w:type="dxa"/>
          </w:tcPr>
          <w:p w14:paraId="11F47D37" w14:textId="77777777" w:rsidR="001B411D" w:rsidRDefault="00466724">
            <w:pPr>
              <w:pStyle w:val="TableParagraph"/>
              <w:spacing w:line="262" w:lineRule="exact"/>
              <w:ind w:left="103"/>
              <w:rPr>
                <w:sz w:val="23"/>
              </w:rPr>
            </w:pPr>
            <w:r>
              <w:rPr>
                <w:sz w:val="23"/>
              </w:rPr>
              <w:t>Enumerate</w:t>
            </w:r>
            <w:r>
              <w:rPr>
                <w:spacing w:val="9"/>
                <w:sz w:val="23"/>
              </w:rPr>
              <w:t xml:space="preserve"> </w:t>
            </w:r>
            <w:r>
              <w:rPr>
                <w:sz w:val="23"/>
              </w:rPr>
              <w:t>causes</w:t>
            </w:r>
            <w:r>
              <w:rPr>
                <w:spacing w:val="8"/>
                <w:sz w:val="23"/>
              </w:rPr>
              <w:t xml:space="preserve"> </w:t>
            </w:r>
            <w:r>
              <w:rPr>
                <w:sz w:val="23"/>
              </w:rPr>
              <w:t>of</w:t>
            </w:r>
            <w:r>
              <w:rPr>
                <w:spacing w:val="6"/>
                <w:sz w:val="23"/>
              </w:rPr>
              <w:t xml:space="preserve"> </w:t>
            </w:r>
            <w:r>
              <w:rPr>
                <w:sz w:val="23"/>
              </w:rPr>
              <w:t>unconsciousness.</w:t>
            </w:r>
            <w:r>
              <w:rPr>
                <w:spacing w:val="7"/>
                <w:sz w:val="23"/>
              </w:rPr>
              <w:t xml:space="preserve"> </w:t>
            </w:r>
            <w:r>
              <w:rPr>
                <w:spacing w:val="-5"/>
                <w:sz w:val="23"/>
              </w:rPr>
              <w:t>5+5</w:t>
            </w:r>
          </w:p>
          <w:p w14:paraId="6B7465FE" w14:textId="77777777" w:rsidR="001B411D" w:rsidRDefault="00466724">
            <w:pPr>
              <w:pStyle w:val="TableParagraph"/>
              <w:spacing w:before="4"/>
              <w:ind w:left="103"/>
              <w:rPr>
                <w:sz w:val="23"/>
              </w:rPr>
            </w:pPr>
            <w:r>
              <w:rPr>
                <w:sz w:val="23"/>
              </w:rPr>
              <w:t>Describe</w:t>
            </w:r>
            <w:r>
              <w:rPr>
                <w:spacing w:val="4"/>
                <w:sz w:val="23"/>
              </w:rPr>
              <w:t xml:space="preserve"> </w:t>
            </w:r>
            <w:r>
              <w:rPr>
                <w:sz w:val="23"/>
              </w:rPr>
              <w:t>diagnostic</w:t>
            </w:r>
            <w:r>
              <w:rPr>
                <w:spacing w:val="5"/>
                <w:sz w:val="23"/>
              </w:rPr>
              <w:t xml:space="preserve"> </w:t>
            </w:r>
            <w:r>
              <w:rPr>
                <w:sz w:val="23"/>
              </w:rPr>
              <w:t>approach</w:t>
            </w:r>
            <w:r>
              <w:rPr>
                <w:spacing w:val="8"/>
                <w:sz w:val="23"/>
              </w:rPr>
              <w:t xml:space="preserve"> </w:t>
            </w:r>
            <w:r>
              <w:rPr>
                <w:sz w:val="23"/>
              </w:rPr>
              <w:t>to</w:t>
            </w:r>
            <w:r>
              <w:rPr>
                <w:spacing w:val="6"/>
                <w:sz w:val="23"/>
              </w:rPr>
              <w:t xml:space="preserve"> </w:t>
            </w:r>
            <w:r>
              <w:rPr>
                <w:sz w:val="23"/>
              </w:rPr>
              <w:t>an</w:t>
            </w:r>
            <w:r>
              <w:rPr>
                <w:spacing w:val="6"/>
                <w:sz w:val="23"/>
              </w:rPr>
              <w:t xml:space="preserve"> </w:t>
            </w:r>
            <w:r>
              <w:rPr>
                <w:sz w:val="23"/>
              </w:rPr>
              <w:t>unconscious</w:t>
            </w:r>
            <w:r>
              <w:rPr>
                <w:spacing w:val="7"/>
                <w:sz w:val="23"/>
              </w:rPr>
              <w:t xml:space="preserve"> </w:t>
            </w:r>
            <w:r>
              <w:rPr>
                <w:spacing w:val="-2"/>
                <w:sz w:val="23"/>
              </w:rPr>
              <w:t>patient.</w:t>
            </w:r>
          </w:p>
        </w:tc>
      </w:tr>
      <w:tr w:rsidR="001B411D" w14:paraId="3C7FDFDB" w14:textId="77777777">
        <w:trPr>
          <w:trHeight w:val="1609"/>
        </w:trPr>
        <w:tc>
          <w:tcPr>
            <w:tcW w:w="1746" w:type="dxa"/>
            <w:vMerge/>
            <w:tcBorders>
              <w:top w:val="nil"/>
            </w:tcBorders>
          </w:tcPr>
          <w:p w14:paraId="379EA6E6" w14:textId="77777777" w:rsidR="001B411D" w:rsidRDefault="001B411D">
            <w:pPr>
              <w:rPr>
                <w:sz w:val="2"/>
                <w:szCs w:val="2"/>
              </w:rPr>
            </w:pPr>
          </w:p>
        </w:tc>
        <w:tc>
          <w:tcPr>
            <w:tcW w:w="1226" w:type="dxa"/>
          </w:tcPr>
          <w:p w14:paraId="5C75A72F" w14:textId="77777777" w:rsidR="001B411D" w:rsidRDefault="00466724">
            <w:pPr>
              <w:pStyle w:val="TableParagraph"/>
              <w:spacing w:line="242" w:lineRule="auto"/>
            </w:pPr>
            <w:r>
              <w:rPr>
                <w:spacing w:val="-2"/>
              </w:rPr>
              <w:t xml:space="preserve">December </w:t>
            </w:r>
            <w:r>
              <w:rPr>
                <w:spacing w:val="-4"/>
              </w:rPr>
              <w:t>2020</w:t>
            </w:r>
          </w:p>
        </w:tc>
        <w:tc>
          <w:tcPr>
            <w:tcW w:w="7352" w:type="dxa"/>
          </w:tcPr>
          <w:p w14:paraId="289BA9EA" w14:textId="77777777" w:rsidR="001B411D" w:rsidRDefault="00466724">
            <w:pPr>
              <w:pStyle w:val="TableParagraph"/>
              <w:spacing w:line="242" w:lineRule="auto"/>
              <w:ind w:left="103"/>
              <w:rPr>
                <w:sz w:val="23"/>
              </w:rPr>
            </w:pPr>
            <w:r>
              <w:rPr>
                <w:sz w:val="23"/>
              </w:rPr>
              <w:t>A 60-year-old man is brought to you with history of brief episodes of loss of consciousness over the past week.</w:t>
            </w:r>
          </w:p>
          <w:p w14:paraId="76D248CD" w14:textId="77777777" w:rsidR="001B411D" w:rsidRDefault="00466724">
            <w:pPr>
              <w:pStyle w:val="TableParagraph"/>
              <w:numPr>
                <w:ilvl w:val="0"/>
                <w:numId w:val="387"/>
              </w:numPr>
              <w:tabs>
                <w:tab w:val="left" w:pos="342"/>
              </w:tabs>
              <w:ind w:left="342" w:hanging="239"/>
              <w:rPr>
                <w:sz w:val="23"/>
              </w:rPr>
            </w:pPr>
            <w:r>
              <w:rPr>
                <w:sz w:val="23"/>
              </w:rPr>
              <w:t>List</w:t>
            </w:r>
            <w:r>
              <w:rPr>
                <w:spacing w:val="4"/>
                <w:sz w:val="23"/>
              </w:rPr>
              <w:t xml:space="preserve"> </w:t>
            </w:r>
            <w:r>
              <w:rPr>
                <w:sz w:val="23"/>
              </w:rPr>
              <w:t>the</w:t>
            </w:r>
            <w:r>
              <w:rPr>
                <w:spacing w:val="4"/>
                <w:sz w:val="23"/>
              </w:rPr>
              <w:t xml:space="preserve"> </w:t>
            </w:r>
            <w:r>
              <w:rPr>
                <w:sz w:val="23"/>
              </w:rPr>
              <w:t>differential</w:t>
            </w:r>
            <w:r>
              <w:rPr>
                <w:spacing w:val="4"/>
                <w:sz w:val="23"/>
              </w:rPr>
              <w:t xml:space="preserve"> </w:t>
            </w:r>
            <w:r>
              <w:rPr>
                <w:sz w:val="23"/>
              </w:rPr>
              <w:t>diagnosis</w:t>
            </w:r>
            <w:r>
              <w:rPr>
                <w:spacing w:val="3"/>
                <w:sz w:val="23"/>
              </w:rPr>
              <w:t xml:space="preserve"> </w:t>
            </w:r>
            <w:r>
              <w:rPr>
                <w:sz w:val="23"/>
              </w:rPr>
              <w:t>for</w:t>
            </w:r>
            <w:r>
              <w:rPr>
                <w:spacing w:val="3"/>
                <w:sz w:val="23"/>
              </w:rPr>
              <w:t xml:space="preserve"> </w:t>
            </w:r>
            <w:r>
              <w:rPr>
                <w:sz w:val="23"/>
              </w:rPr>
              <w:t>this</w:t>
            </w:r>
            <w:r>
              <w:rPr>
                <w:spacing w:val="4"/>
                <w:sz w:val="23"/>
              </w:rPr>
              <w:t xml:space="preserve"> </w:t>
            </w:r>
            <w:r>
              <w:rPr>
                <w:spacing w:val="-2"/>
                <w:sz w:val="23"/>
              </w:rPr>
              <w:t>presentation.?</w:t>
            </w:r>
          </w:p>
          <w:p w14:paraId="7C3FD5A8" w14:textId="77777777" w:rsidR="001B411D" w:rsidRDefault="00466724">
            <w:pPr>
              <w:pStyle w:val="TableParagraph"/>
              <w:numPr>
                <w:ilvl w:val="0"/>
                <w:numId w:val="387"/>
              </w:numPr>
              <w:tabs>
                <w:tab w:val="left" w:pos="354"/>
              </w:tabs>
              <w:spacing w:before="1"/>
              <w:ind w:left="354" w:hanging="251"/>
              <w:rPr>
                <w:sz w:val="23"/>
              </w:rPr>
            </w:pPr>
            <w:r>
              <w:rPr>
                <w:sz w:val="23"/>
              </w:rPr>
              <w:t>What</w:t>
            </w:r>
            <w:r>
              <w:rPr>
                <w:spacing w:val="5"/>
                <w:sz w:val="23"/>
              </w:rPr>
              <w:t xml:space="preserve"> </w:t>
            </w:r>
            <w:r>
              <w:rPr>
                <w:sz w:val="23"/>
              </w:rPr>
              <w:t>history</w:t>
            </w:r>
            <w:r>
              <w:rPr>
                <w:spacing w:val="1"/>
                <w:sz w:val="23"/>
              </w:rPr>
              <w:t xml:space="preserve"> </w:t>
            </w:r>
            <w:r>
              <w:rPr>
                <w:sz w:val="23"/>
              </w:rPr>
              <w:t>and</w:t>
            </w:r>
            <w:r>
              <w:rPr>
                <w:spacing w:val="5"/>
                <w:sz w:val="23"/>
              </w:rPr>
              <w:t xml:space="preserve"> </w:t>
            </w:r>
            <w:r>
              <w:rPr>
                <w:sz w:val="23"/>
              </w:rPr>
              <w:t>physical</w:t>
            </w:r>
            <w:r>
              <w:rPr>
                <w:spacing w:val="6"/>
                <w:sz w:val="23"/>
              </w:rPr>
              <w:t xml:space="preserve"> </w:t>
            </w:r>
            <w:r>
              <w:rPr>
                <w:sz w:val="23"/>
              </w:rPr>
              <w:t>examination</w:t>
            </w:r>
            <w:r>
              <w:rPr>
                <w:spacing w:val="5"/>
                <w:sz w:val="23"/>
              </w:rPr>
              <w:t xml:space="preserve"> </w:t>
            </w:r>
            <w:r>
              <w:rPr>
                <w:sz w:val="23"/>
              </w:rPr>
              <w:t>would</w:t>
            </w:r>
            <w:r>
              <w:rPr>
                <w:spacing w:val="11"/>
                <w:sz w:val="23"/>
              </w:rPr>
              <w:t xml:space="preserve"> </w:t>
            </w:r>
            <w:r>
              <w:rPr>
                <w:sz w:val="23"/>
              </w:rPr>
              <w:t>you</w:t>
            </w:r>
            <w:r>
              <w:rPr>
                <w:spacing w:val="5"/>
                <w:sz w:val="23"/>
              </w:rPr>
              <w:t xml:space="preserve"> </w:t>
            </w:r>
            <w:r>
              <w:rPr>
                <w:spacing w:val="-2"/>
                <w:sz w:val="23"/>
              </w:rPr>
              <w:t>elicit?</w:t>
            </w:r>
          </w:p>
          <w:p w14:paraId="37F49188" w14:textId="77777777" w:rsidR="001B411D" w:rsidRDefault="00466724">
            <w:pPr>
              <w:pStyle w:val="TableParagraph"/>
              <w:numPr>
                <w:ilvl w:val="0"/>
                <w:numId w:val="387"/>
              </w:numPr>
              <w:tabs>
                <w:tab w:val="left" w:pos="340"/>
              </w:tabs>
              <w:spacing w:before="4"/>
              <w:ind w:left="340" w:hanging="237"/>
              <w:rPr>
                <w:sz w:val="23"/>
              </w:rPr>
            </w:pPr>
            <w:r>
              <w:rPr>
                <w:sz w:val="23"/>
              </w:rPr>
              <w:t>How</w:t>
            </w:r>
            <w:r>
              <w:rPr>
                <w:spacing w:val="3"/>
                <w:sz w:val="23"/>
              </w:rPr>
              <w:t xml:space="preserve"> </w:t>
            </w:r>
            <w:r>
              <w:rPr>
                <w:sz w:val="23"/>
              </w:rPr>
              <w:t>will</w:t>
            </w:r>
            <w:r>
              <w:rPr>
                <w:spacing w:val="9"/>
                <w:sz w:val="23"/>
              </w:rPr>
              <w:t xml:space="preserve"> </w:t>
            </w:r>
            <w:r>
              <w:rPr>
                <w:sz w:val="23"/>
              </w:rPr>
              <w:t>you</w:t>
            </w:r>
            <w:r>
              <w:rPr>
                <w:spacing w:val="3"/>
                <w:sz w:val="23"/>
              </w:rPr>
              <w:t xml:space="preserve"> </w:t>
            </w:r>
            <w:r>
              <w:rPr>
                <w:sz w:val="23"/>
              </w:rPr>
              <w:t>investigate</w:t>
            </w:r>
            <w:r>
              <w:rPr>
                <w:spacing w:val="3"/>
                <w:sz w:val="23"/>
              </w:rPr>
              <w:t xml:space="preserve"> </w:t>
            </w:r>
            <w:r>
              <w:rPr>
                <w:sz w:val="23"/>
              </w:rPr>
              <w:t>this</w:t>
            </w:r>
            <w:r>
              <w:rPr>
                <w:spacing w:val="5"/>
                <w:sz w:val="23"/>
              </w:rPr>
              <w:t xml:space="preserve"> </w:t>
            </w:r>
            <w:r>
              <w:rPr>
                <w:sz w:val="23"/>
              </w:rPr>
              <w:t>patient?</w:t>
            </w:r>
            <w:r>
              <w:rPr>
                <w:spacing w:val="8"/>
                <w:sz w:val="23"/>
              </w:rPr>
              <w:t xml:space="preserve"> </w:t>
            </w:r>
            <w:r>
              <w:rPr>
                <w:spacing w:val="-4"/>
                <w:sz w:val="23"/>
              </w:rPr>
              <w:t>4+3+3</w:t>
            </w:r>
          </w:p>
        </w:tc>
      </w:tr>
      <w:tr w:rsidR="001B411D" w14:paraId="28BE0443" w14:textId="77777777">
        <w:trPr>
          <w:trHeight w:val="1609"/>
        </w:trPr>
        <w:tc>
          <w:tcPr>
            <w:tcW w:w="1746" w:type="dxa"/>
            <w:vMerge/>
            <w:tcBorders>
              <w:top w:val="nil"/>
            </w:tcBorders>
          </w:tcPr>
          <w:p w14:paraId="10BB990C" w14:textId="77777777" w:rsidR="001B411D" w:rsidRDefault="001B411D">
            <w:pPr>
              <w:rPr>
                <w:sz w:val="2"/>
                <w:szCs w:val="2"/>
              </w:rPr>
            </w:pPr>
          </w:p>
        </w:tc>
        <w:tc>
          <w:tcPr>
            <w:tcW w:w="1226" w:type="dxa"/>
          </w:tcPr>
          <w:p w14:paraId="07EB1597" w14:textId="77777777" w:rsidR="001B411D" w:rsidRDefault="00466724">
            <w:pPr>
              <w:pStyle w:val="TableParagraph"/>
              <w:spacing w:line="251" w:lineRule="exact"/>
              <w:ind w:left="0" w:right="90"/>
              <w:jc w:val="center"/>
            </w:pPr>
            <w:r>
              <w:t>June</w:t>
            </w:r>
            <w:r>
              <w:rPr>
                <w:spacing w:val="6"/>
              </w:rPr>
              <w:t xml:space="preserve"> </w:t>
            </w:r>
            <w:r>
              <w:rPr>
                <w:spacing w:val="-4"/>
              </w:rPr>
              <w:t>2020</w:t>
            </w:r>
          </w:p>
        </w:tc>
        <w:tc>
          <w:tcPr>
            <w:tcW w:w="7352" w:type="dxa"/>
          </w:tcPr>
          <w:p w14:paraId="60A7E61E" w14:textId="77777777" w:rsidR="001B411D" w:rsidRDefault="00466724">
            <w:pPr>
              <w:pStyle w:val="TableParagraph"/>
              <w:spacing w:line="242" w:lineRule="auto"/>
              <w:ind w:left="103"/>
              <w:rPr>
                <w:sz w:val="23"/>
              </w:rPr>
            </w:pPr>
            <w:r>
              <w:rPr>
                <w:sz w:val="23"/>
              </w:rPr>
              <w:t>A 60-year-old man is brought to you with history of brief episodes of loss of consciousness over the past week.</w:t>
            </w:r>
          </w:p>
          <w:p w14:paraId="243409CE" w14:textId="77777777" w:rsidR="001B411D" w:rsidRDefault="00466724">
            <w:pPr>
              <w:pStyle w:val="TableParagraph"/>
              <w:numPr>
                <w:ilvl w:val="0"/>
                <w:numId w:val="386"/>
              </w:numPr>
              <w:tabs>
                <w:tab w:val="left" w:pos="342"/>
              </w:tabs>
              <w:ind w:left="342" w:hanging="239"/>
              <w:rPr>
                <w:sz w:val="23"/>
              </w:rPr>
            </w:pPr>
            <w:r>
              <w:rPr>
                <w:sz w:val="23"/>
              </w:rPr>
              <w:t>List</w:t>
            </w:r>
            <w:r>
              <w:rPr>
                <w:spacing w:val="4"/>
                <w:sz w:val="23"/>
              </w:rPr>
              <w:t xml:space="preserve"> </w:t>
            </w:r>
            <w:r>
              <w:rPr>
                <w:sz w:val="23"/>
              </w:rPr>
              <w:t>the</w:t>
            </w:r>
            <w:r>
              <w:rPr>
                <w:spacing w:val="4"/>
                <w:sz w:val="23"/>
              </w:rPr>
              <w:t xml:space="preserve"> </w:t>
            </w:r>
            <w:r>
              <w:rPr>
                <w:sz w:val="23"/>
              </w:rPr>
              <w:t>differential</w:t>
            </w:r>
            <w:r>
              <w:rPr>
                <w:spacing w:val="4"/>
                <w:sz w:val="23"/>
              </w:rPr>
              <w:t xml:space="preserve"> </w:t>
            </w:r>
            <w:r>
              <w:rPr>
                <w:sz w:val="23"/>
              </w:rPr>
              <w:t>diagnosis</w:t>
            </w:r>
            <w:r>
              <w:rPr>
                <w:spacing w:val="3"/>
                <w:sz w:val="23"/>
              </w:rPr>
              <w:t xml:space="preserve"> </w:t>
            </w:r>
            <w:r>
              <w:rPr>
                <w:sz w:val="23"/>
              </w:rPr>
              <w:t>for</w:t>
            </w:r>
            <w:r>
              <w:rPr>
                <w:spacing w:val="3"/>
                <w:sz w:val="23"/>
              </w:rPr>
              <w:t xml:space="preserve"> </w:t>
            </w:r>
            <w:r>
              <w:rPr>
                <w:sz w:val="23"/>
              </w:rPr>
              <w:t>this</w:t>
            </w:r>
            <w:r>
              <w:rPr>
                <w:spacing w:val="4"/>
                <w:sz w:val="23"/>
              </w:rPr>
              <w:t xml:space="preserve"> </w:t>
            </w:r>
            <w:r>
              <w:rPr>
                <w:spacing w:val="-2"/>
                <w:sz w:val="23"/>
              </w:rPr>
              <w:t>presentation</w:t>
            </w:r>
          </w:p>
          <w:p w14:paraId="7B68F5CE" w14:textId="77777777" w:rsidR="001B411D" w:rsidRDefault="00466724">
            <w:pPr>
              <w:pStyle w:val="TableParagraph"/>
              <w:numPr>
                <w:ilvl w:val="0"/>
                <w:numId w:val="386"/>
              </w:numPr>
              <w:tabs>
                <w:tab w:val="left" w:pos="354"/>
              </w:tabs>
              <w:spacing w:before="1"/>
              <w:ind w:left="354" w:hanging="251"/>
              <w:rPr>
                <w:sz w:val="23"/>
              </w:rPr>
            </w:pPr>
            <w:r>
              <w:rPr>
                <w:sz w:val="23"/>
              </w:rPr>
              <w:t>What</w:t>
            </w:r>
            <w:r>
              <w:rPr>
                <w:spacing w:val="5"/>
                <w:sz w:val="23"/>
              </w:rPr>
              <w:t xml:space="preserve"> </w:t>
            </w:r>
            <w:r>
              <w:rPr>
                <w:sz w:val="23"/>
              </w:rPr>
              <w:t>history</w:t>
            </w:r>
            <w:r>
              <w:rPr>
                <w:spacing w:val="1"/>
                <w:sz w:val="23"/>
              </w:rPr>
              <w:t xml:space="preserve"> </w:t>
            </w:r>
            <w:r>
              <w:rPr>
                <w:sz w:val="23"/>
              </w:rPr>
              <w:t>and</w:t>
            </w:r>
            <w:r>
              <w:rPr>
                <w:spacing w:val="5"/>
                <w:sz w:val="23"/>
              </w:rPr>
              <w:t xml:space="preserve"> </w:t>
            </w:r>
            <w:r>
              <w:rPr>
                <w:sz w:val="23"/>
              </w:rPr>
              <w:t>physical</w:t>
            </w:r>
            <w:r>
              <w:rPr>
                <w:spacing w:val="5"/>
                <w:sz w:val="23"/>
              </w:rPr>
              <w:t xml:space="preserve"> </w:t>
            </w:r>
            <w:r>
              <w:rPr>
                <w:sz w:val="23"/>
              </w:rPr>
              <w:t>examination</w:t>
            </w:r>
            <w:r>
              <w:rPr>
                <w:spacing w:val="6"/>
                <w:sz w:val="23"/>
              </w:rPr>
              <w:t xml:space="preserve"> </w:t>
            </w:r>
            <w:r>
              <w:rPr>
                <w:sz w:val="23"/>
              </w:rPr>
              <w:t>would</w:t>
            </w:r>
            <w:r>
              <w:rPr>
                <w:spacing w:val="7"/>
                <w:sz w:val="23"/>
              </w:rPr>
              <w:t xml:space="preserve"> </w:t>
            </w:r>
            <w:r>
              <w:rPr>
                <w:sz w:val="23"/>
              </w:rPr>
              <w:t>you</w:t>
            </w:r>
            <w:r>
              <w:rPr>
                <w:spacing w:val="5"/>
                <w:sz w:val="23"/>
              </w:rPr>
              <w:t xml:space="preserve"> </w:t>
            </w:r>
            <w:r>
              <w:rPr>
                <w:spacing w:val="-2"/>
                <w:sz w:val="23"/>
              </w:rPr>
              <w:t>elicit?</w:t>
            </w:r>
          </w:p>
          <w:p w14:paraId="04AAD51A" w14:textId="77777777" w:rsidR="001B411D" w:rsidRDefault="00466724">
            <w:pPr>
              <w:pStyle w:val="TableParagraph"/>
              <w:numPr>
                <w:ilvl w:val="0"/>
                <w:numId w:val="386"/>
              </w:numPr>
              <w:tabs>
                <w:tab w:val="left" w:pos="340"/>
              </w:tabs>
              <w:spacing w:before="4"/>
              <w:ind w:left="340" w:hanging="237"/>
              <w:rPr>
                <w:sz w:val="23"/>
              </w:rPr>
            </w:pPr>
            <w:r>
              <w:rPr>
                <w:sz w:val="23"/>
              </w:rPr>
              <w:t>How</w:t>
            </w:r>
            <w:r>
              <w:rPr>
                <w:spacing w:val="3"/>
                <w:sz w:val="23"/>
              </w:rPr>
              <w:t xml:space="preserve"> </w:t>
            </w:r>
            <w:r>
              <w:rPr>
                <w:sz w:val="23"/>
              </w:rPr>
              <w:t>will</w:t>
            </w:r>
            <w:r>
              <w:rPr>
                <w:spacing w:val="9"/>
                <w:sz w:val="23"/>
              </w:rPr>
              <w:t xml:space="preserve"> </w:t>
            </w:r>
            <w:r>
              <w:rPr>
                <w:sz w:val="23"/>
              </w:rPr>
              <w:t>you</w:t>
            </w:r>
            <w:r>
              <w:rPr>
                <w:spacing w:val="3"/>
                <w:sz w:val="23"/>
              </w:rPr>
              <w:t xml:space="preserve"> </w:t>
            </w:r>
            <w:r>
              <w:rPr>
                <w:sz w:val="23"/>
              </w:rPr>
              <w:t>investigate</w:t>
            </w:r>
            <w:r>
              <w:rPr>
                <w:spacing w:val="3"/>
                <w:sz w:val="23"/>
              </w:rPr>
              <w:t xml:space="preserve"> </w:t>
            </w:r>
            <w:r>
              <w:rPr>
                <w:sz w:val="23"/>
              </w:rPr>
              <w:t>this</w:t>
            </w:r>
            <w:r>
              <w:rPr>
                <w:spacing w:val="5"/>
                <w:sz w:val="23"/>
              </w:rPr>
              <w:t xml:space="preserve"> </w:t>
            </w:r>
            <w:r>
              <w:rPr>
                <w:sz w:val="23"/>
              </w:rPr>
              <w:t>patient?</w:t>
            </w:r>
            <w:r>
              <w:rPr>
                <w:spacing w:val="11"/>
                <w:sz w:val="23"/>
              </w:rPr>
              <w:t xml:space="preserve"> </w:t>
            </w:r>
            <w:r>
              <w:rPr>
                <w:spacing w:val="-4"/>
                <w:sz w:val="23"/>
              </w:rPr>
              <w:t>4+3+3</w:t>
            </w:r>
          </w:p>
        </w:tc>
      </w:tr>
      <w:tr w:rsidR="001B411D" w14:paraId="2097CB7C" w14:textId="77777777">
        <w:trPr>
          <w:trHeight w:val="2683"/>
        </w:trPr>
        <w:tc>
          <w:tcPr>
            <w:tcW w:w="1746" w:type="dxa"/>
          </w:tcPr>
          <w:p w14:paraId="1CB65290" w14:textId="77777777" w:rsidR="001B411D" w:rsidRDefault="00466724">
            <w:pPr>
              <w:pStyle w:val="TableParagraph"/>
              <w:spacing w:line="250" w:lineRule="exact"/>
            </w:pPr>
            <w:r>
              <w:rPr>
                <w:spacing w:val="-2"/>
              </w:rPr>
              <w:t>Dizziness</w:t>
            </w:r>
          </w:p>
        </w:tc>
        <w:tc>
          <w:tcPr>
            <w:tcW w:w="1226" w:type="dxa"/>
          </w:tcPr>
          <w:p w14:paraId="198A1816" w14:textId="77777777" w:rsidR="001B411D" w:rsidRDefault="00466724">
            <w:pPr>
              <w:pStyle w:val="TableParagraph"/>
              <w:spacing w:line="242" w:lineRule="auto"/>
            </w:pPr>
            <w:r>
              <w:rPr>
                <w:spacing w:val="-2"/>
              </w:rPr>
              <w:t xml:space="preserve">December </w:t>
            </w:r>
            <w:r>
              <w:rPr>
                <w:spacing w:val="-4"/>
              </w:rPr>
              <w:t>2022</w:t>
            </w:r>
          </w:p>
        </w:tc>
        <w:tc>
          <w:tcPr>
            <w:tcW w:w="7352" w:type="dxa"/>
          </w:tcPr>
          <w:p w14:paraId="61CAB931" w14:textId="77777777" w:rsidR="001B411D" w:rsidRDefault="00466724">
            <w:pPr>
              <w:pStyle w:val="TableParagraph"/>
              <w:spacing w:line="242" w:lineRule="auto"/>
              <w:ind w:left="103" w:right="95"/>
              <w:jc w:val="both"/>
              <w:rPr>
                <w:sz w:val="23"/>
              </w:rPr>
            </w:pPr>
            <w:r>
              <w:rPr>
                <w:sz w:val="23"/>
              </w:rPr>
              <w:t>A 67-year-old lady was brought to the emergency room with h/o dizziness but no loss of consciousness. She is a known diabetic and hypertensive, occasionally noncompliant with her medications. Her BP is 130/86mmHg, PR- 86/min - irregularly irregular, GRBS- 186mg%.</w:t>
            </w:r>
          </w:p>
          <w:p w14:paraId="392F654B" w14:textId="77777777" w:rsidR="001B411D" w:rsidRDefault="00466724">
            <w:pPr>
              <w:pStyle w:val="TableParagraph"/>
              <w:numPr>
                <w:ilvl w:val="0"/>
                <w:numId w:val="385"/>
              </w:numPr>
              <w:tabs>
                <w:tab w:val="left" w:pos="340"/>
              </w:tabs>
              <w:ind w:left="340" w:hanging="237"/>
              <w:rPr>
                <w:sz w:val="23"/>
              </w:rPr>
            </w:pPr>
            <w:r>
              <w:rPr>
                <w:sz w:val="23"/>
              </w:rPr>
              <w:t>What</w:t>
            </w:r>
            <w:r>
              <w:rPr>
                <w:spacing w:val="4"/>
                <w:sz w:val="23"/>
              </w:rPr>
              <w:t xml:space="preserve"> </w:t>
            </w:r>
            <w:r>
              <w:rPr>
                <w:sz w:val="23"/>
              </w:rPr>
              <w:t>immediate</w:t>
            </w:r>
            <w:r>
              <w:rPr>
                <w:spacing w:val="3"/>
                <w:sz w:val="23"/>
              </w:rPr>
              <w:t xml:space="preserve"> </w:t>
            </w:r>
            <w:r>
              <w:rPr>
                <w:sz w:val="23"/>
              </w:rPr>
              <w:t>office</w:t>
            </w:r>
            <w:r>
              <w:rPr>
                <w:spacing w:val="4"/>
                <w:sz w:val="23"/>
              </w:rPr>
              <w:t xml:space="preserve"> </w:t>
            </w:r>
            <w:r>
              <w:rPr>
                <w:sz w:val="23"/>
              </w:rPr>
              <w:t>investigation</w:t>
            </w:r>
            <w:r>
              <w:rPr>
                <w:spacing w:val="4"/>
                <w:sz w:val="23"/>
              </w:rPr>
              <w:t xml:space="preserve"> </w:t>
            </w:r>
            <w:r>
              <w:rPr>
                <w:sz w:val="23"/>
              </w:rPr>
              <w:t>would</w:t>
            </w:r>
            <w:r>
              <w:rPr>
                <w:spacing w:val="10"/>
                <w:sz w:val="23"/>
              </w:rPr>
              <w:t xml:space="preserve"> </w:t>
            </w:r>
            <w:r>
              <w:rPr>
                <w:sz w:val="23"/>
              </w:rPr>
              <w:t>you</w:t>
            </w:r>
            <w:r>
              <w:rPr>
                <w:spacing w:val="4"/>
                <w:sz w:val="23"/>
              </w:rPr>
              <w:t xml:space="preserve"> </w:t>
            </w:r>
            <w:r>
              <w:rPr>
                <w:sz w:val="23"/>
              </w:rPr>
              <w:t>do?</w:t>
            </w:r>
            <w:r>
              <w:rPr>
                <w:spacing w:val="9"/>
                <w:sz w:val="23"/>
              </w:rPr>
              <w:t xml:space="preserve"> </w:t>
            </w:r>
            <w:r>
              <w:rPr>
                <w:spacing w:val="-5"/>
                <w:sz w:val="23"/>
              </w:rPr>
              <w:t>[1]</w:t>
            </w:r>
          </w:p>
          <w:p w14:paraId="6A4DB593" w14:textId="77777777" w:rsidR="001B411D" w:rsidRDefault="00466724">
            <w:pPr>
              <w:pStyle w:val="TableParagraph"/>
              <w:numPr>
                <w:ilvl w:val="0"/>
                <w:numId w:val="385"/>
              </w:numPr>
              <w:tabs>
                <w:tab w:val="left" w:pos="354"/>
              </w:tabs>
              <w:spacing w:before="3"/>
              <w:ind w:left="354" w:hanging="251"/>
              <w:rPr>
                <w:sz w:val="23"/>
              </w:rPr>
            </w:pPr>
            <w:r>
              <w:rPr>
                <w:sz w:val="23"/>
              </w:rPr>
              <w:t>What</w:t>
            </w:r>
            <w:r>
              <w:rPr>
                <w:spacing w:val="4"/>
                <w:sz w:val="23"/>
              </w:rPr>
              <w:t xml:space="preserve"> </w:t>
            </w:r>
            <w:r>
              <w:rPr>
                <w:sz w:val="23"/>
              </w:rPr>
              <w:t>may</w:t>
            </w:r>
            <w:r>
              <w:rPr>
                <w:spacing w:val="1"/>
                <w:sz w:val="23"/>
              </w:rPr>
              <w:t xml:space="preserve"> </w:t>
            </w:r>
            <w:r>
              <w:rPr>
                <w:sz w:val="23"/>
              </w:rPr>
              <w:t>be</w:t>
            </w:r>
            <w:r>
              <w:rPr>
                <w:spacing w:val="4"/>
                <w:sz w:val="23"/>
              </w:rPr>
              <w:t xml:space="preserve"> </w:t>
            </w:r>
            <w:r>
              <w:rPr>
                <w:sz w:val="23"/>
              </w:rPr>
              <w:t>the</w:t>
            </w:r>
            <w:r>
              <w:rPr>
                <w:spacing w:val="4"/>
                <w:sz w:val="23"/>
              </w:rPr>
              <w:t xml:space="preserve"> </w:t>
            </w:r>
            <w:r>
              <w:rPr>
                <w:sz w:val="23"/>
              </w:rPr>
              <w:t>most</w:t>
            </w:r>
            <w:r>
              <w:rPr>
                <w:spacing w:val="6"/>
                <w:sz w:val="23"/>
              </w:rPr>
              <w:t xml:space="preserve"> </w:t>
            </w:r>
            <w:r>
              <w:rPr>
                <w:sz w:val="23"/>
              </w:rPr>
              <w:t>probable</w:t>
            </w:r>
            <w:r>
              <w:rPr>
                <w:spacing w:val="5"/>
                <w:sz w:val="23"/>
              </w:rPr>
              <w:t xml:space="preserve"> </w:t>
            </w:r>
            <w:r>
              <w:rPr>
                <w:sz w:val="23"/>
              </w:rPr>
              <w:t>diagnosis?</w:t>
            </w:r>
            <w:r>
              <w:rPr>
                <w:spacing w:val="7"/>
                <w:sz w:val="23"/>
              </w:rPr>
              <w:t xml:space="preserve"> </w:t>
            </w:r>
            <w:r>
              <w:rPr>
                <w:spacing w:val="-5"/>
                <w:sz w:val="23"/>
              </w:rPr>
              <w:t>[1]</w:t>
            </w:r>
          </w:p>
          <w:p w14:paraId="423BC59C" w14:textId="77777777" w:rsidR="001B411D" w:rsidRDefault="00466724">
            <w:pPr>
              <w:pStyle w:val="TableParagraph"/>
              <w:numPr>
                <w:ilvl w:val="0"/>
                <w:numId w:val="385"/>
              </w:numPr>
              <w:tabs>
                <w:tab w:val="left" w:pos="340"/>
              </w:tabs>
              <w:spacing w:before="5"/>
              <w:ind w:left="340" w:hanging="237"/>
              <w:rPr>
                <w:sz w:val="23"/>
              </w:rPr>
            </w:pPr>
            <w:r>
              <w:rPr>
                <w:sz w:val="23"/>
              </w:rPr>
              <w:t>What</w:t>
            </w:r>
            <w:r>
              <w:rPr>
                <w:spacing w:val="3"/>
                <w:sz w:val="23"/>
              </w:rPr>
              <w:t xml:space="preserve"> </w:t>
            </w:r>
            <w:r>
              <w:rPr>
                <w:sz w:val="23"/>
              </w:rPr>
              <w:t>other</w:t>
            </w:r>
            <w:r>
              <w:rPr>
                <w:spacing w:val="3"/>
                <w:sz w:val="23"/>
              </w:rPr>
              <w:t xml:space="preserve"> </w:t>
            </w:r>
            <w:r>
              <w:rPr>
                <w:sz w:val="23"/>
              </w:rPr>
              <w:t>investigations</w:t>
            </w:r>
            <w:r>
              <w:rPr>
                <w:spacing w:val="7"/>
                <w:sz w:val="23"/>
              </w:rPr>
              <w:t xml:space="preserve"> </w:t>
            </w:r>
            <w:r>
              <w:rPr>
                <w:sz w:val="23"/>
              </w:rPr>
              <w:t>you</w:t>
            </w:r>
            <w:r>
              <w:rPr>
                <w:spacing w:val="4"/>
                <w:sz w:val="23"/>
              </w:rPr>
              <w:t xml:space="preserve"> </w:t>
            </w:r>
            <w:r>
              <w:rPr>
                <w:sz w:val="23"/>
              </w:rPr>
              <w:t>would</w:t>
            </w:r>
            <w:r>
              <w:rPr>
                <w:spacing w:val="3"/>
                <w:sz w:val="23"/>
              </w:rPr>
              <w:t xml:space="preserve"> </w:t>
            </w:r>
            <w:r>
              <w:rPr>
                <w:sz w:val="23"/>
              </w:rPr>
              <w:t>want</w:t>
            </w:r>
            <w:r>
              <w:rPr>
                <w:spacing w:val="4"/>
                <w:sz w:val="23"/>
              </w:rPr>
              <w:t xml:space="preserve"> </w:t>
            </w:r>
            <w:r>
              <w:rPr>
                <w:sz w:val="23"/>
              </w:rPr>
              <w:t>to</w:t>
            </w:r>
            <w:r>
              <w:rPr>
                <w:spacing w:val="3"/>
                <w:sz w:val="23"/>
              </w:rPr>
              <w:t xml:space="preserve"> </w:t>
            </w:r>
            <w:r>
              <w:rPr>
                <w:sz w:val="23"/>
              </w:rPr>
              <w:t>do?</w:t>
            </w:r>
            <w:r>
              <w:rPr>
                <w:spacing w:val="8"/>
                <w:sz w:val="23"/>
              </w:rPr>
              <w:t xml:space="preserve"> </w:t>
            </w:r>
            <w:r>
              <w:rPr>
                <w:spacing w:val="-5"/>
                <w:sz w:val="23"/>
              </w:rPr>
              <w:t>[2]</w:t>
            </w:r>
          </w:p>
          <w:p w14:paraId="0A18B928" w14:textId="77777777" w:rsidR="001B411D" w:rsidRDefault="00466724">
            <w:pPr>
              <w:pStyle w:val="TableParagraph"/>
              <w:numPr>
                <w:ilvl w:val="0"/>
                <w:numId w:val="385"/>
              </w:numPr>
              <w:tabs>
                <w:tab w:val="left" w:pos="354"/>
              </w:tabs>
              <w:spacing w:before="4"/>
              <w:ind w:left="354" w:hanging="251"/>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6"/>
                <w:sz w:val="23"/>
              </w:rPr>
              <w:t xml:space="preserve"> </w:t>
            </w:r>
            <w:r>
              <w:rPr>
                <w:sz w:val="23"/>
              </w:rPr>
              <w:t>complications</w:t>
            </w:r>
            <w:r>
              <w:rPr>
                <w:spacing w:val="5"/>
                <w:sz w:val="23"/>
              </w:rPr>
              <w:t xml:space="preserve"> </w:t>
            </w:r>
            <w:r>
              <w:rPr>
                <w:sz w:val="23"/>
              </w:rPr>
              <w:t>of</w:t>
            </w:r>
            <w:r>
              <w:rPr>
                <w:spacing w:val="5"/>
                <w:sz w:val="23"/>
              </w:rPr>
              <w:t xml:space="preserve"> </w:t>
            </w:r>
            <w:r>
              <w:rPr>
                <w:sz w:val="23"/>
              </w:rPr>
              <w:t>this</w:t>
            </w:r>
            <w:r>
              <w:rPr>
                <w:spacing w:val="4"/>
                <w:sz w:val="23"/>
              </w:rPr>
              <w:t xml:space="preserve"> </w:t>
            </w:r>
            <w:r>
              <w:rPr>
                <w:sz w:val="23"/>
              </w:rPr>
              <w:t>condition?</w:t>
            </w:r>
            <w:r>
              <w:rPr>
                <w:spacing w:val="7"/>
                <w:sz w:val="23"/>
              </w:rPr>
              <w:t xml:space="preserve"> </w:t>
            </w:r>
            <w:r>
              <w:rPr>
                <w:spacing w:val="-5"/>
                <w:sz w:val="23"/>
              </w:rPr>
              <w:t>[2]</w:t>
            </w:r>
          </w:p>
          <w:p w14:paraId="7183F1F2" w14:textId="77777777" w:rsidR="001B411D" w:rsidRDefault="00466724">
            <w:pPr>
              <w:pStyle w:val="TableParagraph"/>
              <w:numPr>
                <w:ilvl w:val="0"/>
                <w:numId w:val="385"/>
              </w:numPr>
              <w:tabs>
                <w:tab w:val="left" w:pos="340"/>
              </w:tabs>
              <w:spacing w:before="3"/>
              <w:ind w:left="340" w:hanging="237"/>
              <w:rPr>
                <w:sz w:val="23"/>
              </w:rPr>
            </w:pPr>
            <w:r>
              <w:rPr>
                <w:sz w:val="23"/>
              </w:rPr>
              <w:t>How</w:t>
            </w:r>
            <w:r>
              <w:rPr>
                <w:spacing w:val="3"/>
                <w:sz w:val="23"/>
              </w:rPr>
              <w:t xml:space="preserve"> </w:t>
            </w:r>
            <w:r>
              <w:rPr>
                <w:sz w:val="23"/>
              </w:rPr>
              <w:t>will</w:t>
            </w:r>
            <w:r>
              <w:rPr>
                <w:spacing w:val="9"/>
                <w:sz w:val="23"/>
              </w:rPr>
              <w:t xml:space="preserve"> </w:t>
            </w:r>
            <w:r>
              <w:rPr>
                <w:sz w:val="23"/>
              </w:rPr>
              <w:t>you</w:t>
            </w:r>
            <w:r>
              <w:rPr>
                <w:spacing w:val="4"/>
                <w:sz w:val="23"/>
              </w:rPr>
              <w:t xml:space="preserve"> </w:t>
            </w:r>
            <w:r>
              <w:rPr>
                <w:sz w:val="23"/>
              </w:rPr>
              <w:t>assess</w:t>
            </w:r>
            <w:r>
              <w:rPr>
                <w:spacing w:val="4"/>
                <w:sz w:val="23"/>
              </w:rPr>
              <w:t xml:space="preserve"> </w:t>
            </w:r>
            <w:r>
              <w:rPr>
                <w:sz w:val="23"/>
              </w:rPr>
              <w:t>this</w:t>
            </w:r>
            <w:r>
              <w:rPr>
                <w:spacing w:val="3"/>
                <w:sz w:val="23"/>
              </w:rPr>
              <w:t xml:space="preserve"> </w:t>
            </w:r>
            <w:r>
              <w:rPr>
                <w:sz w:val="23"/>
              </w:rPr>
              <w:t>patient</w:t>
            </w:r>
            <w:r>
              <w:rPr>
                <w:spacing w:val="4"/>
                <w:sz w:val="23"/>
              </w:rPr>
              <w:t xml:space="preserve"> </w:t>
            </w:r>
            <w:r>
              <w:rPr>
                <w:sz w:val="23"/>
              </w:rPr>
              <w:t>for</w:t>
            </w:r>
            <w:r>
              <w:rPr>
                <w:spacing w:val="3"/>
                <w:sz w:val="23"/>
              </w:rPr>
              <w:t xml:space="preserve"> </w:t>
            </w:r>
            <w:r>
              <w:rPr>
                <w:sz w:val="23"/>
              </w:rPr>
              <w:t>stroke</w:t>
            </w:r>
            <w:r>
              <w:rPr>
                <w:spacing w:val="2"/>
                <w:sz w:val="23"/>
              </w:rPr>
              <w:t xml:space="preserve"> </w:t>
            </w:r>
            <w:r>
              <w:rPr>
                <w:sz w:val="23"/>
              </w:rPr>
              <w:t>risk?</w:t>
            </w:r>
            <w:r>
              <w:rPr>
                <w:spacing w:val="6"/>
                <w:sz w:val="23"/>
              </w:rPr>
              <w:t xml:space="preserve"> </w:t>
            </w:r>
            <w:r>
              <w:rPr>
                <w:spacing w:val="-5"/>
                <w:sz w:val="23"/>
              </w:rPr>
              <w:t>[2]</w:t>
            </w:r>
          </w:p>
          <w:p w14:paraId="6DE5B684" w14:textId="77777777" w:rsidR="001B411D" w:rsidRDefault="00466724">
            <w:pPr>
              <w:pStyle w:val="TableParagraph"/>
              <w:numPr>
                <w:ilvl w:val="0"/>
                <w:numId w:val="385"/>
              </w:numPr>
              <w:tabs>
                <w:tab w:val="left" w:pos="314"/>
              </w:tabs>
              <w:spacing w:before="4" w:line="253" w:lineRule="exact"/>
              <w:ind w:left="314" w:hanging="211"/>
              <w:rPr>
                <w:sz w:val="23"/>
              </w:rPr>
            </w:pPr>
            <w:r>
              <w:rPr>
                <w:sz w:val="23"/>
              </w:rPr>
              <w:t>How</w:t>
            </w:r>
            <w:r>
              <w:rPr>
                <w:spacing w:val="2"/>
                <w:sz w:val="23"/>
              </w:rPr>
              <w:t xml:space="preserve"> </w:t>
            </w:r>
            <w:r>
              <w:rPr>
                <w:sz w:val="23"/>
              </w:rPr>
              <w:t>will</w:t>
            </w:r>
            <w:r>
              <w:rPr>
                <w:spacing w:val="8"/>
                <w:sz w:val="23"/>
              </w:rPr>
              <w:t xml:space="preserve"> </w:t>
            </w:r>
            <w:r>
              <w:rPr>
                <w:sz w:val="23"/>
              </w:rPr>
              <w:t>you</w:t>
            </w:r>
            <w:r>
              <w:rPr>
                <w:spacing w:val="4"/>
                <w:sz w:val="23"/>
              </w:rPr>
              <w:t xml:space="preserve"> </w:t>
            </w:r>
            <w:r>
              <w:rPr>
                <w:sz w:val="23"/>
              </w:rPr>
              <w:t>manage</w:t>
            </w:r>
            <w:r>
              <w:rPr>
                <w:spacing w:val="5"/>
                <w:sz w:val="23"/>
              </w:rPr>
              <w:t xml:space="preserve"> </w:t>
            </w:r>
            <w:r>
              <w:rPr>
                <w:sz w:val="23"/>
              </w:rPr>
              <w:t>this</w:t>
            </w:r>
            <w:r>
              <w:rPr>
                <w:spacing w:val="3"/>
                <w:sz w:val="23"/>
              </w:rPr>
              <w:t xml:space="preserve"> </w:t>
            </w:r>
            <w:r>
              <w:rPr>
                <w:sz w:val="23"/>
              </w:rPr>
              <w:t>patient?</w:t>
            </w:r>
            <w:r>
              <w:rPr>
                <w:spacing w:val="6"/>
                <w:sz w:val="23"/>
              </w:rPr>
              <w:t xml:space="preserve"> </w:t>
            </w:r>
            <w:r>
              <w:rPr>
                <w:spacing w:val="-5"/>
                <w:sz w:val="23"/>
              </w:rPr>
              <w:t>[2]</w:t>
            </w:r>
          </w:p>
        </w:tc>
      </w:tr>
    </w:tbl>
    <w:p w14:paraId="7A660C51" w14:textId="77777777" w:rsidR="001B411D" w:rsidRDefault="001B411D">
      <w:pPr>
        <w:pStyle w:val="TableParagraph"/>
        <w:spacing w:line="253" w:lineRule="exact"/>
        <w:rPr>
          <w:sz w:val="23"/>
        </w:rPr>
        <w:sectPr w:rsidR="001B411D">
          <w:pgSz w:w="11900" w:h="16820"/>
          <w:pgMar w:top="1320" w:right="141" w:bottom="3460" w:left="283" w:header="439" w:footer="2475" w:gutter="0"/>
          <w:cols w:space="720"/>
        </w:sectPr>
      </w:pPr>
    </w:p>
    <w:p w14:paraId="37F36913" w14:textId="77777777" w:rsidR="001B411D" w:rsidRDefault="001B411D">
      <w:pPr>
        <w:spacing w:before="5" w:after="1"/>
        <w:rPr>
          <w:b/>
          <w:sz w:val="15"/>
        </w:rPr>
      </w:pPr>
    </w:p>
    <w:p w14:paraId="1012DC17" w14:textId="77777777" w:rsidR="001B411D" w:rsidRDefault="00466724">
      <w:pPr>
        <w:ind w:left="781"/>
        <w:rPr>
          <w:sz w:val="20"/>
        </w:rPr>
      </w:pPr>
      <w:r>
        <w:rPr>
          <w:noProof/>
          <w:sz w:val="20"/>
        </w:rPr>
        <w:drawing>
          <wp:inline distT="0" distB="0" distL="0" distR="0" wp14:anchorId="0C8547D4" wp14:editId="70213720">
            <wp:extent cx="6205594" cy="4529328"/>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7" cstate="print"/>
                    <a:stretch>
                      <a:fillRect/>
                    </a:stretch>
                  </pic:blipFill>
                  <pic:spPr>
                    <a:xfrm>
                      <a:off x="0" y="0"/>
                      <a:ext cx="6205594" cy="4529328"/>
                    </a:xfrm>
                    <a:prstGeom prst="rect">
                      <a:avLst/>
                    </a:prstGeom>
                  </pic:spPr>
                </pic:pic>
              </a:graphicData>
            </a:graphic>
          </wp:inline>
        </w:drawing>
      </w:r>
    </w:p>
    <w:p w14:paraId="3E921E32" w14:textId="77777777" w:rsidR="001B411D" w:rsidRDefault="00466724">
      <w:pPr>
        <w:pStyle w:val="Heading2"/>
      </w:pPr>
      <w:r>
        <w:rPr>
          <w:noProof/>
        </w:rPr>
        <w:drawing>
          <wp:anchor distT="0" distB="0" distL="0" distR="0" simplePos="0" relativeHeight="482063872" behindDoc="1" locked="0" layoutInCell="1" allowOverlap="1" wp14:anchorId="454CBFC9" wp14:editId="2C6650EC">
            <wp:simplePos x="0" y="0"/>
            <wp:positionH relativeFrom="page">
              <wp:posOffset>2363875</wp:posOffset>
            </wp:positionH>
            <wp:positionV relativeFrom="paragraph">
              <wp:posOffset>-2442034</wp:posOffset>
            </wp:positionV>
            <wp:extent cx="2779976" cy="3708439"/>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 cstate="print"/>
                    <a:stretch>
                      <a:fillRect/>
                    </a:stretch>
                  </pic:blipFill>
                  <pic:spPr>
                    <a:xfrm>
                      <a:off x="0" y="0"/>
                      <a:ext cx="2779976" cy="3708439"/>
                    </a:xfrm>
                    <a:prstGeom prst="rect">
                      <a:avLst/>
                    </a:prstGeom>
                  </pic:spPr>
                </pic:pic>
              </a:graphicData>
            </a:graphic>
          </wp:anchor>
        </w:drawing>
      </w:r>
      <w:r>
        <w:rPr>
          <w:spacing w:val="-2"/>
        </w:rPr>
        <w:t>Rheumatology</w:t>
      </w:r>
    </w:p>
    <w:p w14:paraId="069D34B7" w14:textId="77777777" w:rsidR="001B411D" w:rsidRDefault="001B411D">
      <w:pPr>
        <w:pStyle w:val="Heading2"/>
        <w:sectPr w:rsidR="001B411D">
          <w:pgSz w:w="11900" w:h="16820"/>
          <w:pgMar w:top="1320" w:right="141" w:bottom="3460" w:left="283" w:header="439" w:footer="2475" w:gutter="0"/>
          <w:cols w:space="720"/>
        </w:sectPr>
      </w:pPr>
    </w:p>
    <w:p w14:paraId="57FC0E12" w14:textId="77777777" w:rsidR="001B411D" w:rsidRDefault="00466724">
      <w:pPr>
        <w:spacing w:before="5"/>
        <w:rPr>
          <w:b/>
          <w:sz w:val="15"/>
        </w:rPr>
      </w:pPr>
      <w:r>
        <w:rPr>
          <w:b/>
          <w:noProof/>
          <w:sz w:val="15"/>
        </w:rPr>
        <w:drawing>
          <wp:anchor distT="0" distB="0" distL="0" distR="0" simplePos="0" relativeHeight="482064896" behindDoc="1" locked="0" layoutInCell="1" allowOverlap="1" wp14:anchorId="6C3B2B79" wp14:editId="34FFB493">
            <wp:simplePos x="0" y="0"/>
            <wp:positionH relativeFrom="page">
              <wp:posOffset>2363875</wp:posOffset>
            </wp:positionH>
            <wp:positionV relativeFrom="page">
              <wp:posOffset>3038651</wp:posOffset>
            </wp:positionV>
            <wp:extent cx="2779976" cy="3708439"/>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 cstate="print"/>
                    <a:stretch>
                      <a:fillRect/>
                    </a:stretch>
                  </pic:blipFill>
                  <pic:spPr>
                    <a:xfrm>
                      <a:off x="0" y="0"/>
                      <a:ext cx="2779976" cy="3708439"/>
                    </a:xfrm>
                    <a:prstGeom prst="rect">
                      <a:avLst/>
                    </a:prstGeom>
                  </pic:spPr>
                </pic:pic>
              </a:graphicData>
            </a:graphic>
          </wp:anchor>
        </w:drawing>
      </w:r>
    </w:p>
    <w:p w14:paraId="7BB4AE37" w14:textId="77777777" w:rsidR="001B411D" w:rsidRDefault="00466724">
      <w:pPr>
        <w:ind w:left="591"/>
        <w:rPr>
          <w:sz w:val="20"/>
        </w:rPr>
      </w:pPr>
      <w:r>
        <w:rPr>
          <w:noProof/>
          <w:sz w:val="20"/>
        </w:rPr>
        <mc:AlternateContent>
          <mc:Choice Requires="wps">
            <w:drawing>
              <wp:inline distT="0" distB="0" distL="0" distR="0" wp14:anchorId="50BF295E" wp14:editId="50A2DD4E">
                <wp:extent cx="6555105" cy="1520825"/>
                <wp:effectExtent l="9525" t="0" r="0" b="3175"/>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5105" cy="1520825"/>
                        </a:xfrm>
                        <a:prstGeom prst="rect">
                          <a:avLst/>
                        </a:prstGeom>
                        <a:ln w="5926">
                          <a:solidFill>
                            <a:srgbClr val="000000"/>
                          </a:solidFill>
                          <a:prstDash val="solid"/>
                        </a:ln>
                      </wps:spPr>
                      <wps:txbx>
                        <w:txbxContent>
                          <w:p w14:paraId="14C30DE3"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19F86781" w14:textId="77777777" w:rsidR="001B411D" w:rsidRDefault="00466724">
                            <w:pPr>
                              <w:numPr>
                                <w:ilvl w:val="0"/>
                                <w:numId w:val="384"/>
                              </w:numPr>
                              <w:tabs>
                                <w:tab w:val="left" w:pos="800"/>
                              </w:tabs>
                              <w:spacing w:before="4"/>
                              <w:rPr>
                                <w:rFonts w:ascii="Constantia"/>
                                <w:sz w:val="23"/>
                              </w:rPr>
                            </w:pPr>
                            <w:r>
                              <w:rPr>
                                <w:rFonts w:ascii="Constantia"/>
                                <w:sz w:val="23"/>
                              </w:rPr>
                              <w:t>Rheumatoid</w:t>
                            </w:r>
                            <w:r>
                              <w:rPr>
                                <w:rFonts w:ascii="Constantia"/>
                                <w:spacing w:val="6"/>
                                <w:sz w:val="23"/>
                              </w:rPr>
                              <w:t xml:space="preserve"> </w:t>
                            </w:r>
                            <w:r>
                              <w:rPr>
                                <w:rFonts w:ascii="Constantia"/>
                                <w:spacing w:val="-2"/>
                                <w:sz w:val="23"/>
                              </w:rPr>
                              <w:t>Arthritis</w:t>
                            </w:r>
                          </w:p>
                          <w:p w14:paraId="69A76F84" w14:textId="77777777" w:rsidR="001B411D" w:rsidRDefault="00466724">
                            <w:pPr>
                              <w:numPr>
                                <w:ilvl w:val="0"/>
                                <w:numId w:val="384"/>
                              </w:numPr>
                              <w:tabs>
                                <w:tab w:val="left" w:pos="799"/>
                              </w:tabs>
                              <w:spacing w:before="4"/>
                              <w:ind w:left="799" w:hanging="349"/>
                              <w:rPr>
                                <w:rFonts w:ascii="Constantia"/>
                                <w:sz w:val="23"/>
                              </w:rPr>
                            </w:pPr>
                            <w:r>
                              <w:rPr>
                                <w:rFonts w:ascii="Constantia"/>
                                <w:spacing w:val="-4"/>
                                <w:sz w:val="23"/>
                              </w:rPr>
                              <w:t>Gout</w:t>
                            </w:r>
                          </w:p>
                          <w:p w14:paraId="576E08DF" w14:textId="77777777" w:rsidR="001B411D" w:rsidRDefault="00466724">
                            <w:pPr>
                              <w:numPr>
                                <w:ilvl w:val="0"/>
                                <w:numId w:val="384"/>
                              </w:numPr>
                              <w:tabs>
                                <w:tab w:val="left" w:pos="798"/>
                              </w:tabs>
                              <w:spacing w:before="3"/>
                              <w:ind w:left="798" w:hanging="348"/>
                              <w:rPr>
                                <w:rFonts w:ascii="Constantia"/>
                                <w:sz w:val="23"/>
                              </w:rPr>
                            </w:pPr>
                            <w:r>
                              <w:rPr>
                                <w:rFonts w:ascii="Constantia"/>
                                <w:sz w:val="23"/>
                              </w:rPr>
                              <w:t>Crystal</w:t>
                            </w:r>
                            <w:r>
                              <w:rPr>
                                <w:rFonts w:ascii="Constantia"/>
                                <w:spacing w:val="4"/>
                                <w:sz w:val="23"/>
                              </w:rPr>
                              <w:t xml:space="preserve"> </w:t>
                            </w:r>
                            <w:r>
                              <w:rPr>
                                <w:rFonts w:ascii="Constantia"/>
                                <w:spacing w:val="-2"/>
                                <w:sz w:val="23"/>
                              </w:rPr>
                              <w:t>arthritis</w:t>
                            </w:r>
                          </w:p>
                          <w:p w14:paraId="33573EC2" w14:textId="77777777" w:rsidR="001B411D" w:rsidRDefault="00466724">
                            <w:pPr>
                              <w:numPr>
                                <w:ilvl w:val="0"/>
                                <w:numId w:val="384"/>
                              </w:numPr>
                              <w:tabs>
                                <w:tab w:val="left" w:pos="798"/>
                              </w:tabs>
                              <w:spacing w:before="4"/>
                              <w:ind w:left="798" w:hanging="348"/>
                              <w:rPr>
                                <w:rFonts w:ascii="Constantia"/>
                                <w:sz w:val="23"/>
                              </w:rPr>
                            </w:pPr>
                            <w:r>
                              <w:rPr>
                                <w:rFonts w:ascii="Constantia"/>
                                <w:sz w:val="23"/>
                              </w:rPr>
                              <w:t>Chronic</w:t>
                            </w:r>
                            <w:r>
                              <w:rPr>
                                <w:rFonts w:ascii="Constantia"/>
                                <w:spacing w:val="2"/>
                                <w:sz w:val="23"/>
                              </w:rPr>
                              <w:t xml:space="preserve"> </w:t>
                            </w:r>
                            <w:r>
                              <w:rPr>
                                <w:rFonts w:ascii="Constantia"/>
                                <w:sz w:val="23"/>
                              </w:rPr>
                              <w:t>fatigue</w:t>
                            </w:r>
                            <w:r>
                              <w:rPr>
                                <w:rFonts w:ascii="Constantia"/>
                                <w:spacing w:val="5"/>
                                <w:sz w:val="23"/>
                              </w:rPr>
                              <w:t xml:space="preserve"> </w:t>
                            </w:r>
                            <w:r>
                              <w:rPr>
                                <w:rFonts w:ascii="Constantia"/>
                                <w:spacing w:val="-2"/>
                                <w:sz w:val="23"/>
                              </w:rPr>
                              <w:t>syndrome</w:t>
                            </w:r>
                          </w:p>
                          <w:p w14:paraId="350F79F6" w14:textId="77777777" w:rsidR="001B411D" w:rsidRDefault="00466724">
                            <w:pPr>
                              <w:numPr>
                                <w:ilvl w:val="0"/>
                                <w:numId w:val="384"/>
                              </w:numPr>
                              <w:tabs>
                                <w:tab w:val="left" w:pos="798"/>
                              </w:tabs>
                              <w:spacing w:before="4"/>
                              <w:ind w:left="798" w:hanging="348"/>
                              <w:rPr>
                                <w:rFonts w:ascii="Constantia"/>
                                <w:sz w:val="23"/>
                              </w:rPr>
                            </w:pPr>
                            <w:r>
                              <w:rPr>
                                <w:rFonts w:ascii="Constantia"/>
                                <w:sz w:val="23"/>
                              </w:rPr>
                              <w:t>Chronic</w:t>
                            </w:r>
                            <w:r>
                              <w:rPr>
                                <w:rFonts w:ascii="Constantia"/>
                                <w:spacing w:val="2"/>
                                <w:sz w:val="23"/>
                              </w:rPr>
                              <w:t xml:space="preserve"> </w:t>
                            </w:r>
                            <w:r>
                              <w:rPr>
                                <w:rFonts w:ascii="Constantia"/>
                                <w:spacing w:val="-4"/>
                                <w:sz w:val="23"/>
                              </w:rPr>
                              <w:t>Pain</w:t>
                            </w:r>
                          </w:p>
                          <w:p w14:paraId="2DC691E8" w14:textId="77777777" w:rsidR="001B411D" w:rsidRDefault="00466724">
                            <w:pPr>
                              <w:numPr>
                                <w:ilvl w:val="0"/>
                                <w:numId w:val="384"/>
                              </w:numPr>
                              <w:tabs>
                                <w:tab w:val="left" w:pos="799"/>
                              </w:tabs>
                              <w:spacing w:before="4"/>
                              <w:ind w:left="799" w:hanging="349"/>
                              <w:rPr>
                                <w:rFonts w:ascii="Constantia"/>
                                <w:sz w:val="23"/>
                              </w:rPr>
                            </w:pPr>
                            <w:r>
                              <w:rPr>
                                <w:rFonts w:ascii="Constantia"/>
                                <w:spacing w:val="-5"/>
                                <w:sz w:val="23"/>
                              </w:rPr>
                              <w:t>SLE</w:t>
                            </w:r>
                          </w:p>
                        </w:txbxContent>
                      </wps:txbx>
                      <wps:bodyPr wrap="square" lIns="0" tIns="0" rIns="0" bIns="0" rtlCol="0">
                        <a:noAutofit/>
                      </wps:bodyPr>
                    </wps:wsp>
                  </a:graphicData>
                </a:graphic>
              </wp:inline>
            </w:drawing>
          </mc:Choice>
          <mc:Fallback>
            <w:pict>
              <v:shape w14:anchorId="50BF295E" id="Textbox 79" o:spid="_x0000_s1039" type="#_x0000_t202" style="width:516.15pt;height:119.7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" filled="f" strokeweight=".16461mm">
                <v:path arrowok="t"/>
                <v:textbox inset="0,0,0,0">
                  <w:txbxContent>
                    <w:p w14:paraId="14C30DE3"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19F86781" w14:textId="77777777" w:rsidR="001B411D" w:rsidRDefault="00466724">
                      <w:pPr>
                        <w:numPr>
                          <w:ilvl w:val="0"/>
                          <w:numId w:val="384"/>
                        </w:numPr>
                        <w:tabs>
                          <w:tab w:val="left" w:pos="800"/>
                        </w:tabs>
                        <w:spacing w:before="4"/>
                        <w:rPr>
                          <w:rFonts w:ascii="Constantia"/>
                          <w:sz w:val="23"/>
                        </w:rPr>
                      </w:pPr>
                      <w:r>
                        <w:rPr>
                          <w:rFonts w:ascii="Constantia"/>
                          <w:sz w:val="23"/>
                        </w:rPr>
                        <w:t>Rheumatoid</w:t>
                      </w:r>
                      <w:r>
                        <w:rPr>
                          <w:rFonts w:ascii="Constantia"/>
                          <w:spacing w:val="6"/>
                          <w:sz w:val="23"/>
                        </w:rPr>
                        <w:t xml:space="preserve"> </w:t>
                      </w:r>
                      <w:r>
                        <w:rPr>
                          <w:rFonts w:ascii="Constantia"/>
                          <w:spacing w:val="-2"/>
                          <w:sz w:val="23"/>
                        </w:rPr>
                        <w:t>Arthritis</w:t>
                      </w:r>
                    </w:p>
                    <w:p w14:paraId="69A76F84" w14:textId="77777777" w:rsidR="001B411D" w:rsidRDefault="00466724">
                      <w:pPr>
                        <w:numPr>
                          <w:ilvl w:val="0"/>
                          <w:numId w:val="384"/>
                        </w:numPr>
                        <w:tabs>
                          <w:tab w:val="left" w:pos="799"/>
                        </w:tabs>
                        <w:spacing w:before="4"/>
                        <w:ind w:left="799" w:hanging="349"/>
                        <w:rPr>
                          <w:rFonts w:ascii="Constantia"/>
                          <w:sz w:val="23"/>
                        </w:rPr>
                      </w:pPr>
                      <w:r>
                        <w:rPr>
                          <w:rFonts w:ascii="Constantia"/>
                          <w:spacing w:val="-4"/>
                          <w:sz w:val="23"/>
                        </w:rPr>
                        <w:t>Gout</w:t>
                      </w:r>
                    </w:p>
                    <w:p w14:paraId="576E08DF" w14:textId="77777777" w:rsidR="001B411D" w:rsidRDefault="00466724">
                      <w:pPr>
                        <w:numPr>
                          <w:ilvl w:val="0"/>
                          <w:numId w:val="384"/>
                        </w:numPr>
                        <w:tabs>
                          <w:tab w:val="left" w:pos="798"/>
                        </w:tabs>
                        <w:spacing w:before="3"/>
                        <w:ind w:left="798" w:hanging="348"/>
                        <w:rPr>
                          <w:rFonts w:ascii="Constantia"/>
                          <w:sz w:val="23"/>
                        </w:rPr>
                      </w:pPr>
                      <w:r>
                        <w:rPr>
                          <w:rFonts w:ascii="Constantia"/>
                          <w:sz w:val="23"/>
                        </w:rPr>
                        <w:t>Crystal</w:t>
                      </w:r>
                      <w:r>
                        <w:rPr>
                          <w:rFonts w:ascii="Constantia"/>
                          <w:spacing w:val="4"/>
                          <w:sz w:val="23"/>
                        </w:rPr>
                        <w:t xml:space="preserve"> </w:t>
                      </w:r>
                      <w:r>
                        <w:rPr>
                          <w:rFonts w:ascii="Constantia"/>
                          <w:spacing w:val="-2"/>
                          <w:sz w:val="23"/>
                        </w:rPr>
                        <w:t>arthritis</w:t>
                      </w:r>
                    </w:p>
                    <w:p w14:paraId="33573EC2" w14:textId="77777777" w:rsidR="001B411D" w:rsidRDefault="00466724">
                      <w:pPr>
                        <w:numPr>
                          <w:ilvl w:val="0"/>
                          <w:numId w:val="384"/>
                        </w:numPr>
                        <w:tabs>
                          <w:tab w:val="left" w:pos="798"/>
                        </w:tabs>
                        <w:spacing w:before="4"/>
                        <w:ind w:left="798" w:hanging="348"/>
                        <w:rPr>
                          <w:rFonts w:ascii="Constantia"/>
                          <w:sz w:val="23"/>
                        </w:rPr>
                      </w:pPr>
                      <w:r>
                        <w:rPr>
                          <w:rFonts w:ascii="Constantia"/>
                          <w:sz w:val="23"/>
                        </w:rPr>
                        <w:t>Chronic</w:t>
                      </w:r>
                      <w:r>
                        <w:rPr>
                          <w:rFonts w:ascii="Constantia"/>
                          <w:spacing w:val="2"/>
                          <w:sz w:val="23"/>
                        </w:rPr>
                        <w:t xml:space="preserve"> </w:t>
                      </w:r>
                      <w:r>
                        <w:rPr>
                          <w:rFonts w:ascii="Constantia"/>
                          <w:sz w:val="23"/>
                        </w:rPr>
                        <w:t>fatigue</w:t>
                      </w:r>
                      <w:r>
                        <w:rPr>
                          <w:rFonts w:ascii="Constantia"/>
                          <w:spacing w:val="5"/>
                          <w:sz w:val="23"/>
                        </w:rPr>
                        <w:t xml:space="preserve"> </w:t>
                      </w:r>
                      <w:r>
                        <w:rPr>
                          <w:rFonts w:ascii="Constantia"/>
                          <w:spacing w:val="-2"/>
                          <w:sz w:val="23"/>
                        </w:rPr>
                        <w:t>syndrome</w:t>
                      </w:r>
                    </w:p>
                    <w:p w14:paraId="350F79F6" w14:textId="77777777" w:rsidR="001B411D" w:rsidRDefault="00466724">
                      <w:pPr>
                        <w:numPr>
                          <w:ilvl w:val="0"/>
                          <w:numId w:val="384"/>
                        </w:numPr>
                        <w:tabs>
                          <w:tab w:val="left" w:pos="798"/>
                        </w:tabs>
                        <w:spacing w:before="4"/>
                        <w:ind w:left="798" w:hanging="348"/>
                        <w:rPr>
                          <w:rFonts w:ascii="Constantia"/>
                          <w:sz w:val="23"/>
                        </w:rPr>
                      </w:pPr>
                      <w:r>
                        <w:rPr>
                          <w:rFonts w:ascii="Constantia"/>
                          <w:sz w:val="23"/>
                        </w:rPr>
                        <w:t>Chronic</w:t>
                      </w:r>
                      <w:r>
                        <w:rPr>
                          <w:rFonts w:ascii="Constantia"/>
                          <w:spacing w:val="2"/>
                          <w:sz w:val="23"/>
                        </w:rPr>
                        <w:t xml:space="preserve"> </w:t>
                      </w:r>
                      <w:r>
                        <w:rPr>
                          <w:rFonts w:ascii="Constantia"/>
                          <w:spacing w:val="-4"/>
                          <w:sz w:val="23"/>
                        </w:rPr>
                        <w:t>Pain</w:t>
                      </w:r>
                    </w:p>
                    <w:p w14:paraId="2DC691E8" w14:textId="77777777" w:rsidR="001B411D" w:rsidRDefault="00466724">
                      <w:pPr>
                        <w:numPr>
                          <w:ilvl w:val="0"/>
                          <w:numId w:val="384"/>
                        </w:numPr>
                        <w:tabs>
                          <w:tab w:val="left" w:pos="799"/>
                        </w:tabs>
                        <w:spacing w:before="4"/>
                        <w:ind w:left="799" w:hanging="349"/>
                        <w:rPr>
                          <w:rFonts w:ascii="Constantia"/>
                          <w:sz w:val="23"/>
                        </w:rPr>
                      </w:pPr>
                      <w:r>
                        <w:rPr>
                          <w:rFonts w:ascii="Constantia"/>
                          <w:spacing w:val="-5"/>
                          <w:sz w:val="23"/>
                        </w:rPr>
                        <w:t>SLE</w:t>
                      </w:r>
                    </w:p>
                  </w:txbxContent>
                </v:textbox>
                <w10:anchorlock/>
              </v:shape>
            </w:pict>
          </mc:Fallback>
        </mc:AlternateContent>
      </w:r>
    </w:p>
    <w:p w14:paraId="5D8C607A" w14:textId="77777777" w:rsidR="001B411D" w:rsidRDefault="001B411D">
      <w:pPr>
        <w:rPr>
          <w:b/>
          <w:sz w:val="20"/>
        </w:rPr>
      </w:pPr>
    </w:p>
    <w:p w14:paraId="6D5E02C2" w14:textId="77777777" w:rsidR="001B411D" w:rsidRDefault="001B411D">
      <w:pPr>
        <w:rPr>
          <w:b/>
          <w:sz w:val="20"/>
        </w:rPr>
      </w:pPr>
    </w:p>
    <w:p w14:paraId="4A9CAF88" w14:textId="77777777" w:rsidR="001B411D" w:rsidRDefault="001B411D">
      <w:pPr>
        <w:rPr>
          <w:b/>
          <w:sz w:val="20"/>
        </w:rPr>
      </w:pPr>
    </w:p>
    <w:p w14:paraId="7806D330" w14:textId="77777777" w:rsidR="001B411D" w:rsidRDefault="001B411D">
      <w:pPr>
        <w:rPr>
          <w:b/>
          <w:sz w:val="20"/>
        </w:rPr>
      </w:pPr>
    </w:p>
    <w:p w14:paraId="38E0D006" w14:textId="77777777" w:rsidR="001B411D" w:rsidRDefault="001B411D">
      <w:pPr>
        <w:spacing w:before="90"/>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5CAF1E7F" w14:textId="77777777">
        <w:trPr>
          <w:trHeight w:val="983"/>
        </w:trPr>
        <w:tc>
          <w:tcPr>
            <w:tcW w:w="1746" w:type="dxa"/>
            <w:vMerge w:val="restart"/>
          </w:tcPr>
          <w:p w14:paraId="23994C20" w14:textId="77777777" w:rsidR="001B411D" w:rsidRDefault="00466724">
            <w:pPr>
              <w:pStyle w:val="TableParagraph"/>
              <w:spacing w:line="242" w:lineRule="auto"/>
            </w:pPr>
            <w:r>
              <w:rPr>
                <w:spacing w:val="-2"/>
              </w:rPr>
              <w:t>Rheumatoid Arthritis</w:t>
            </w:r>
          </w:p>
        </w:tc>
        <w:tc>
          <w:tcPr>
            <w:tcW w:w="1226" w:type="dxa"/>
          </w:tcPr>
          <w:p w14:paraId="4B0A2836" w14:textId="77777777" w:rsidR="001B411D" w:rsidRDefault="00466724">
            <w:pPr>
              <w:pStyle w:val="TableParagraph"/>
              <w:spacing w:line="242" w:lineRule="auto"/>
            </w:pPr>
            <w:r>
              <w:rPr>
                <w:spacing w:val="-2"/>
              </w:rPr>
              <w:t xml:space="preserve">December </w:t>
            </w:r>
            <w:r>
              <w:rPr>
                <w:spacing w:val="-4"/>
              </w:rPr>
              <w:t>2018</w:t>
            </w:r>
          </w:p>
        </w:tc>
        <w:tc>
          <w:tcPr>
            <w:tcW w:w="7352" w:type="dxa"/>
          </w:tcPr>
          <w:p w14:paraId="5FB58F7C" w14:textId="77777777" w:rsidR="001B411D" w:rsidRDefault="00466724">
            <w:pPr>
              <w:pStyle w:val="TableParagraph"/>
              <w:numPr>
                <w:ilvl w:val="0"/>
                <w:numId w:val="383"/>
              </w:numPr>
              <w:tabs>
                <w:tab w:val="left" w:pos="319"/>
              </w:tabs>
              <w:spacing w:line="242" w:lineRule="auto"/>
              <w:ind w:right="98" w:firstLine="0"/>
              <w:rPr>
                <w:sz w:val="21"/>
              </w:rPr>
            </w:pPr>
            <w:r>
              <w:rPr>
                <w:sz w:val="21"/>
              </w:rPr>
              <w:t>List the criteria and scoring system</w:t>
            </w:r>
            <w:r>
              <w:rPr>
                <w:spacing w:val="-1"/>
                <w:sz w:val="21"/>
              </w:rPr>
              <w:t xml:space="preserve"> </w:t>
            </w:r>
            <w:r>
              <w:rPr>
                <w:sz w:val="21"/>
              </w:rPr>
              <w:t>for making a diagnosis of rheumatoid arthritis (2010, ARA criteria).</w:t>
            </w:r>
          </w:p>
          <w:p w14:paraId="534E6927" w14:textId="77777777" w:rsidR="001B411D" w:rsidRDefault="00466724">
            <w:pPr>
              <w:pStyle w:val="TableParagraph"/>
              <w:numPr>
                <w:ilvl w:val="0"/>
                <w:numId w:val="383"/>
              </w:numPr>
              <w:tabs>
                <w:tab w:val="left" w:pos="335"/>
              </w:tabs>
              <w:spacing w:before="2"/>
              <w:ind w:left="335" w:hanging="232"/>
              <w:rPr>
                <w:sz w:val="21"/>
              </w:rPr>
            </w:pPr>
            <w:r>
              <w:rPr>
                <w:sz w:val="21"/>
              </w:rPr>
              <w:t>List</w:t>
            </w:r>
            <w:r>
              <w:rPr>
                <w:spacing w:val="9"/>
                <w:sz w:val="21"/>
              </w:rPr>
              <w:t xml:space="preserve"> </w:t>
            </w:r>
            <w:r>
              <w:rPr>
                <w:sz w:val="21"/>
              </w:rPr>
              <w:t>and</w:t>
            </w:r>
            <w:r>
              <w:rPr>
                <w:spacing w:val="8"/>
                <w:sz w:val="21"/>
              </w:rPr>
              <w:t xml:space="preserve"> </w:t>
            </w:r>
            <w:r>
              <w:rPr>
                <w:sz w:val="21"/>
              </w:rPr>
              <w:t>describe</w:t>
            </w:r>
            <w:r>
              <w:rPr>
                <w:spacing w:val="5"/>
                <w:sz w:val="21"/>
              </w:rPr>
              <w:t xml:space="preserve"> </w:t>
            </w:r>
            <w:r>
              <w:rPr>
                <w:sz w:val="21"/>
              </w:rPr>
              <w:t>the</w:t>
            </w:r>
            <w:r>
              <w:rPr>
                <w:spacing w:val="8"/>
                <w:sz w:val="21"/>
              </w:rPr>
              <w:t xml:space="preserve"> </w:t>
            </w:r>
            <w:r>
              <w:rPr>
                <w:sz w:val="21"/>
              </w:rPr>
              <w:t>hand</w:t>
            </w:r>
            <w:r>
              <w:rPr>
                <w:spacing w:val="7"/>
                <w:sz w:val="21"/>
              </w:rPr>
              <w:t xml:space="preserve"> </w:t>
            </w:r>
            <w:r>
              <w:rPr>
                <w:sz w:val="21"/>
              </w:rPr>
              <w:t>deformities</w:t>
            </w:r>
            <w:r>
              <w:rPr>
                <w:spacing w:val="8"/>
                <w:sz w:val="21"/>
              </w:rPr>
              <w:t xml:space="preserve"> </w:t>
            </w:r>
            <w:r>
              <w:rPr>
                <w:sz w:val="21"/>
              </w:rPr>
              <w:t>in</w:t>
            </w:r>
            <w:r>
              <w:rPr>
                <w:spacing w:val="8"/>
                <w:sz w:val="21"/>
              </w:rPr>
              <w:t xml:space="preserve"> </w:t>
            </w:r>
            <w:r>
              <w:rPr>
                <w:sz w:val="21"/>
              </w:rPr>
              <w:t>rheumatoid</w:t>
            </w:r>
            <w:r>
              <w:rPr>
                <w:spacing w:val="4"/>
                <w:sz w:val="21"/>
              </w:rPr>
              <w:t xml:space="preserve"> </w:t>
            </w:r>
            <w:r>
              <w:rPr>
                <w:spacing w:val="-2"/>
                <w:sz w:val="21"/>
              </w:rPr>
              <w:t>arthritis.</w:t>
            </w:r>
          </w:p>
          <w:p w14:paraId="0224E699" w14:textId="77777777" w:rsidR="001B411D" w:rsidRDefault="00466724">
            <w:pPr>
              <w:pStyle w:val="TableParagraph"/>
              <w:numPr>
                <w:ilvl w:val="0"/>
                <w:numId w:val="383"/>
              </w:numPr>
              <w:tabs>
                <w:tab w:val="left" w:pos="324"/>
              </w:tabs>
              <w:spacing w:before="3" w:line="229" w:lineRule="exact"/>
              <w:ind w:left="324" w:hanging="221"/>
              <w:rPr>
                <w:sz w:val="21"/>
              </w:rPr>
            </w:pPr>
            <w:r>
              <w:rPr>
                <w:sz w:val="21"/>
              </w:rPr>
              <w:t>What</w:t>
            </w:r>
            <w:r>
              <w:rPr>
                <w:spacing w:val="6"/>
                <w:sz w:val="21"/>
              </w:rPr>
              <w:t xml:space="preserve"> </w:t>
            </w:r>
            <w:r>
              <w:rPr>
                <w:sz w:val="21"/>
              </w:rPr>
              <w:t>does</w:t>
            </w:r>
            <w:r>
              <w:rPr>
                <w:spacing w:val="6"/>
                <w:sz w:val="21"/>
              </w:rPr>
              <w:t xml:space="preserve"> </w:t>
            </w:r>
            <w:r>
              <w:rPr>
                <w:sz w:val="21"/>
              </w:rPr>
              <w:t>the</w:t>
            </w:r>
            <w:r>
              <w:rPr>
                <w:spacing w:val="7"/>
                <w:sz w:val="21"/>
              </w:rPr>
              <w:t xml:space="preserve"> </w:t>
            </w:r>
            <w:r>
              <w:rPr>
                <w:sz w:val="21"/>
              </w:rPr>
              <w:t>diagnosis</w:t>
            </w:r>
            <w:r>
              <w:rPr>
                <w:spacing w:val="6"/>
                <w:sz w:val="21"/>
              </w:rPr>
              <w:t xml:space="preserve"> </w:t>
            </w:r>
            <w:r>
              <w:rPr>
                <w:sz w:val="21"/>
              </w:rPr>
              <w:t>of</w:t>
            </w:r>
            <w:r>
              <w:rPr>
                <w:spacing w:val="9"/>
                <w:sz w:val="21"/>
              </w:rPr>
              <w:t xml:space="preserve"> </w:t>
            </w:r>
            <w:r>
              <w:rPr>
                <w:sz w:val="21"/>
              </w:rPr>
              <w:t>“reactive</w:t>
            </w:r>
            <w:r>
              <w:rPr>
                <w:spacing w:val="8"/>
                <w:sz w:val="21"/>
              </w:rPr>
              <w:t xml:space="preserve"> </w:t>
            </w:r>
            <w:r>
              <w:rPr>
                <w:sz w:val="21"/>
              </w:rPr>
              <w:t>arthritis”</w:t>
            </w:r>
            <w:r>
              <w:rPr>
                <w:spacing w:val="9"/>
                <w:sz w:val="21"/>
              </w:rPr>
              <w:t xml:space="preserve"> </w:t>
            </w:r>
            <w:r>
              <w:rPr>
                <w:spacing w:val="-4"/>
                <w:sz w:val="21"/>
              </w:rPr>
              <w:t>mean?</w:t>
            </w:r>
          </w:p>
        </w:tc>
      </w:tr>
      <w:tr w:rsidR="001B411D" w14:paraId="1187F5D2" w14:textId="77777777">
        <w:trPr>
          <w:trHeight w:val="536"/>
        </w:trPr>
        <w:tc>
          <w:tcPr>
            <w:tcW w:w="1746" w:type="dxa"/>
            <w:vMerge/>
            <w:tcBorders>
              <w:top w:val="nil"/>
            </w:tcBorders>
          </w:tcPr>
          <w:p w14:paraId="4531E0B4" w14:textId="77777777" w:rsidR="001B411D" w:rsidRDefault="001B411D">
            <w:pPr>
              <w:rPr>
                <w:sz w:val="2"/>
                <w:szCs w:val="2"/>
              </w:rPr>
            </w:pPr>
          </w:p>
        </w:tc>
        <w:tc>
          <w:tcPr>
            <w:tcW w:w="1226" w:type="dxa"/>
          </w:tcPr>
          <w:p w14:paraId="25863FD2" w14:textId="77777777" w:rsidR="001B411D" w:rsidRDefault="00466724">
            <w:pPr>
              <w:pStyle w:val="TableParagraph"/>
              <w:spacing w:line="242" w:lineRule="auto"/>
            </w:pPr>
            <w:r>
              <w:rPr>
                <w:spacing w:val="-2"/>
              </w:rPr>
              <w:t xml:space="preserve">December </w:t>
            </w:r>
            <w:r>
              <w:rPr>
                <w:spacing w:val="-4"/>
              </w:rPr>
              <w:t>2015</w:t>
            </w:r>
          </w:p>
        </w:tc>
        <w:tc>
          <w:tcPr>
            <w:tcW w:w="7352" w:type="dxa"/>
          </w:tcPr>
          <w:p w14:paraId="2A4B1A61" w14:textId="77777777" w:rsidR="001B411D" w:rsidRDefault="00466724">
            <w:pPr>
              <w:pStyle w:val="TableParagraph"/>
              <w:spacing w:line="259" w:lineRule="exact"/>
              <w:ind w:left="103"/>
              <w:rPr>
                <w:sz w:val="23"/>
              </w:rPr>
            </w:pPr>
            <w:r>
              <w:rPr>
                <w:sz w:val="23"/>
              </w:rPr>
              <w:t>Clinical</w:t>
            </w:r>
            <w:r>
              <w:rPr>
                <w:spacing w:val="5"/>
                <w:sz w:val="23"/>
              </w:rPr>
              <w:t xml:space="preserve"> </w:t>
            </w:r>
            <w:r>
              <w:rPr>
                <w:sz w:val="23"/>
              </w:rPr>
              <w:t>features,</w:t>
            </w:r>
            <w:r>
              <w:rPr>
                <w:spacing w:val="6"/>
                <w:sz w:val="23"/>
              </w:rPr>
              <w:t xml:space="preserve"> </w:t>
            </w:r>
            <w:r>
              <w:rPr>
                <w:sz w:val="23"/>
              </w:rPr>
              <w:t>investigations</w:t>
            </w:r>
            <w:r>
              <w:rPr>
                <w:spacing w:val="6"/>
                <w:sz w:val="23"/>
              </w:rPr>
              <w:t xml:space="preserve"> </w:t>
            </w:r>
            <w:r>
              <w:rPr>
                <w:sz w:val="23"/>
              </w:rPr>
              <w:t>and</w:t>
            </w:r>
            <w:r>
              <w:rPr>
                <w:spacing w:val="5"/>
                <w:sz w:val="23"/>
              </w:rPr>
              <w:t xml:space="preserve"> </w:t>
            </w:r>
            <w:r>
              <w:rPr>
                <w:sz w:val="23"/>
              </w:rPr>
              <w:t>management</w:t>
            </w:r>
            <w:r>
              <w:rPr>
                <w:spacing w:val="8"/>
                <w:sz w:val="23"/>
              </w:rPr>
              <w:t xml:space="preserve"> </w:t>
            </w:r>
            <w:r>
              <w:rPr>
                <w:sz w:val="23"/>
              </w:rPr>
              <w:t>of</w:t>
            </w:r>
            <w:r>
              <w:rPr>
                <w:spacing w:val="6"/>
                <w:sz w:val="23"/>
              </w:rPr>
              <w:t xml:space="preserve"> </w:t>
            </w:r>
            <w:r>
              <w:rPr>
                <w:sz w:val="23"/>
              </w:rPr>
              <w:t>rheumatoid</w:t>
            </w:r>
            <w:r>
              <w:rPr>
                <w:spacing w:val="11"/>
                <w:sz w:val="23"/>
              </w:rPr>
              <w:t xml:space="preserve"> </w:t>
            </w:r>
            <w:r>
              <w:rPr>
                <w:spacing w:val="-2"/>
                <w:sz w:val="23"/>
              </w:rPr>
              <w:t>arthritis.</w:t>
            </w:r>
          </w:p>
          <w:p w14:paraId="1E3FD2D5" w14:textId="77777777" w:rsidR="001B411D" w:rsidRDefault="00466724">
            <w:pPr>
              <w:pStyle w:val="TableParagraph"/>
              <w:spacing w:before="4" w:line="253" w:lineRule="exact"/>
              <w:ind w:left="1503"/>
              <w:rPr>
                <w:sz w:val="23"/>
              </w:rPr>
            </w:pPr>
            <w:r>
              <w:rPr>
                <w:spacing w:val="-2"/>
                <w:sz w:val="23"/>
              </w:rPr>
              <w:t>3+3+4</w:t>
            </w:r>
          </w:p>
        </w:tc>
      </w:tr>
      <w:tr w:rsidR="001B411D" w14:paraId="34277270" w14:textId="77777777">
        <w:trPr>
          <w:trHeight w:val="804"/>
        </w:trPr>
        <w:tc>
          <w:tcPr>
            <w:tcW w:w="1746" w:type="dxa"/>
            <w:vMerge/>
            <w:tcBorders>
              <w:top w:val="nil"/>
            </w:tcBorders>
          </w:tcPr>
          <w:p w14:paraId="27EE34DC" w14:textId="77777777" w:rsidR="001B411D" w:rsidRDefault="001B411D">
            <w:pPr>
              <w:rPr>
                <w:sz w:val="2"/>
                <w:szCs w:val="2"/>
              </w:rPr>
            </w:pPr>
          </w:p>
        </w:tc>
        <w:tc>
          <w:tcPr>
            <w:tcW w:w="1226" w:type="dxa"/>
          </w:tcPr>
          <w:p w14:paraId="786E9EE8" w14:textId="77777777" w:rsidR="001B411D" w:rsidRDefault="00466724">
            <w:pPr>
              <w:pStyle w:val="TableParagraph"/>
              <w:spacing w:line="242" w:lineRule="auto"/>
            </w:pPr>
            <w:r>
              <w:rPr>
                <w:spacing w:val="-2"/>
              </w:rPr>
              <w:t xml:space="preserve">December </w:t>
            </w:r>
            <w:r>
              <w:rPr>
                <w:spacing w:val="-4"/>
              </w:rPr>
              <w:t>2011</w:t>
            </w:r>
          </w:p>
        </w:tc>
        <w:tc>
          <w:tcPr>
            <w:tcW w:w="7352" w:type="dxa"/>
          </w:tcPr>
          <w:p w14:paraId="46D312F5" w14:textId="77777777" w:rsidR="001B411D" w:rsidRDefault="00466724">
            <w:pPr>
              <w:pStyle w:val="TableParagraph"/>
              <w:numPr>
                <w:ilvl w:val="0"/>
                <w:numId w:val="382"/>
              </w:numPr>
              <w:tabs>
                <w:tab w:val="left" w:pos="321"/>
              </w:tabs>
              <w:spacing w:line="259" w:lineRule="exact"/>
              <w:ind w:left="321" w:hanging="218"/>
              <w:rPr>
                <w:sz w:val="23"/>
              </w:rPr>
            </w:pPr>
            <w:r>
              <w:rPr>
                <w:sz w:val="23"/>
              </w:rPr>
              <w:t>Enumerate</w:t>
            </w:r>
            <w:r>
              <w:rPr>
                <w:spacing w:val="5"/>
                <w:sz w:val="23"/>
              </w:rPr>
              <w:t xml:space="preserve"> </w:t>
            </w:r>
            <w:r>
              <w:rPr>
                <w:sz w:val="23"/>
              </w:rPr>
              <w:t>causes</w:t>
            </w:r>
            <w:r>
              <w:rPr>
                <w:spacing w:val="7"/>
                <w:sz w:val="23"/>
              </w:rPr>
              <w:t xml:space="preserve"> </w:t>
            </w:r>
            <w:r>
              <w:rPr>
                <w:sz w:val="23"/>
              </w:rPr>
              <w:t>of</w:t>
            </w:r>
            <w:r>
              <w:rPr>
                <w:spacing w:val="6"/>
                <w:sz w:val="23"/>
              </w:rPr>
              <w:t xml:space="preserve"> </w:t>
            </w:r>
            <w:r>
              <w:rPr>
                <w:sz w:val="23"/>
              </w:rPr>
              <w:t>arthritis</w:t>
            </w:r>
            <w:r>
              <w:rPr>
                <w:spacing w:val="7"/>
                <w:sz w:val="23"/>
              </w:rPr>
              <w:t xml:space="preserve"> </w:t>
            </w:r>
            <w:r>
              <w:rPr>
                <w:spacing w:val="-4"/>
                <w:sz w:val="23"/>
              </w:rPr>
              <w:t>2+3+5</w:t>
            </w:r>
          </w:p>
          <w:p w14:paraId="2A8B1167" w14:textId="77777777" w:rsidR="001B411D" w:rsidRDefault="00466724">
            <w:pPr>
              <w:pStyle w:val="TableParagraph"/>
              <w:numPr>
                <w:ilvl w:val="0"/>
                <w:numId w:val="382"/>
              </w:numPr>
              <w:tabs>
                <w:tab w:val="left" w:pos="335"/>
              </w:tabs>
              <w:spacing w:before="4"/>
              <w:ind w:left="335" w:hanging="232"/>
              <w:rPr>
                <w:sz w:val="23"/>
              </w:rPr>
            </w:pPr>
            <w:r>
              <w:rPr>
                <w:sz w:val="23"/>
              </w:rPr>
              <w:t>Describe</w:t>
            </w:r>
            <w:r>
              <w:rPr>
                <w:spacing w:val="4"/>
                <w:sz w:val="23"/>
              </w:rPr>
              <w:t xml:space="preserve"> </w:t>
            </w:r>
            <w:r>
              <w:rPr>
                <w:sz w:val="23"/>
              </w:rPr>
              <w:t>the</w:t>
            </w:r>
            <w:r>
              <w:rPr>
                <w:spacing w:val="5"/>
                <w:sz w:val="23"/>
              </w:rPr>
              <w:t xml:space="preserve"> </w:t>
            </w:r>
            <w:r>
              <w:rPr>
                <w:sz w:val="23"/>
              </w:rPr>
              <w:t>diagnostic</w:t>
            </w:r>
            <w:r>
              <w:rPr>
                <w:spacing w:val="6"/>
                <w:sz w:val="23"/>
              </w:rPr>
              <w:t xml:space="preserve"> </w:t>
            </w:r>
            <w:r>
              <w:rPr>
                <w:sz w:val="23"/>
              </w:rPr>
              <w:t>criteria</w:t>
            </w:r>
            <w:r>
              <w:rPr>
                <w:spacing w:val="4"/>
                <w:sz w:val="23"/>
              </w:rPr>
              <w:t xml:space="preserve"> </w:t>
            </w:r>
            <w:r>
              <w:rPr>
                <w:sz w:val="23"/>
              </w:rPr>
              <w:t>and</w:t>
            </w:r>
            <w:r>
              <w:rPr>
                <w:spacing w:val="6"/>
                <w:sz w:val="23"/>
              </w:rPr>
              <w:t xml:space="preserve"> </w:t>
            </w:r>
            <w:r>
              <w:rPr>
                <w:sz w:val="23"/>
              </w:rPr>
              <w:t>management</w:t>
            </w:r>
            <w:r>
              <w:rPr>
                <w:spacing w:val="6"/>
                <w:sz w:val="23"/>
              </w:rPr>
              <w:t xml:space="preserve"> </w:t>
            </w:r>
            <w:r>
              <w:rPr>
                <w:sz w:val="23"/>
              </w:rPr>
              <w:t>of</w:t>
            </w:r>
            <w:r>
              <w:rPr>
                <w:spacing w:val="9"/>
                <w:sz w:val="23"/>
              </w:rPr>
              <w:t xml:space="preserve"> </w:t>
            </w:r>
            <w:r>
              <w:rPr>
                <w:sz w:val="23"/>
              </w:rPr>
              <w:t>rheumatoid</w:t>
            </w:r>
            <w:r>
              <w:rPr>
                <w:spacing w:val="7"/>
                <w:sz w:val="23"/>
              </w:rPr>
              <w:t xml:space="preserve"> </w:t>
            </w:r>
            <w:r>
              <w:rPr>
                <w:spacing w:val="-2"/>
                <w:sz w:val="23"/>
              </w:rPr>
              <w:t>arthritis</w:t>
            </w:r>
          </w:p>
        </w:tc>
      </w:tr>
      <w:tr w:rsidR="001B411D" w14:paraId="5C5580D6" w14:textId="77777777">
        <w:trPr>
          <w:trHeight w:val="267"/>
        </w:trPr>
        <w:tc>
          <w:tcPr>
            <w:tcW w:w="1746" w:type="dxa"/>
            <w:vMerge w:val="restart"/>
          </w:tcPr>
          <w:p w14:paraId="685DFA3E" w14:textId="77777777" w:rsidR="001B411D" w:rsidRDefault="00466724">
            <w:pPr>
              <w:pStyle w:val="TableParagraph"/>
              <w:spacing w:line="250" w:lineRule="exact"/>
            </w:pPr>
            <w:r>
              <w:rPr>
                <w:spacing w:val="-4"/>
              </w:rPr>
              <w:t>Gout</w:t>
            </w:r>
          </w:p>
        </w:tc>
        <w:tc>
          <w:tcPr>
            <w:tcW w:w="1226" w:type="dxa"/>
          </w:tcPr>
          <w:p w14:paraId="78560844" w14:textId="77777777" w:rsidR="001B411D" w:rsidRDefault="00466724">
            <w:pPr>
              <w:pStyle w:val="TableParagraph"/>
              <w:spacing w:line="248" w:lineRule="exact"/>
              <w:ind w:left="0" w:right="90"/>
              <w:jc w:val="center"/>
            </w:pPr>
            <w:r>
              <w:t>June</w:t>
            </w:r>
            <w:r>
              <w:rPr>
                <w:spacing w:val="6"/>
              </w:rPr>
              <w:t xml:space="preserve"> </w:t>
            </w:r>
            <w:r>
              <w:rPr>
                <w:spacing w:val="-4"/>
              </w:rPr>
              <w:t>2021</w:t>
            </w:r>
          </w:p>
        </w:tc>
        <w:tc>
          <w:tcPr>
            <w:tcW w:w="7352" w:type="dxa"/>
          </w:tcPr>
          <w:p w14:paraId="1788208D" w14:textId="77777777" w:rsidR="001B411D" w:rsidRDefault="00466724">
            <w:pPr>
              <w:pStyle w:val="TableParagraph"/>
              <w:spacing w:line="248" w:lineRule="exact"/>
              <w:ind w:left="103"/>
              <w:rPr>
                <w:sz w:val="23"/>
              </w:rPr>
            </w:pPr>
            <w:r>
              <w:rPr>
                <w:sz w:val="23"/>
              </w:rPr>
              <w:t>Clinical</w:t>
            </w:r>
            <w:r>
              <w:rPr>
                <w:spacing w:val="4"/>
                <w:sz w:val="23"/>
              </w:rPr>
              <w:t xml:space="preserve"> </w:t>
            </w:r>
            <w:r>
              <w:rPr>
                <w:sz w:val="23"/>
              </w:rPr>
              <w:t>features,</w:t>
            </w:r>
            <w:r>
              <w:rPr>
                <w:spacing w:val="5"/>
                <w:sz w:val="23"/>
              </w:rPr>
              <w:t xml:space="preserve"> </w:t>
            </w:r>
            <w:r>
              <w:rPr>
                <w:sz w:val="23"/>
              </w:rPr>
              <w:t>diagnosis</w:t>
            </w:r>
            <w:r>
              <w:rPr>
                <w:spacing w:val="5"/>
                <w:sz w:val="23"/>
              </w:rPr>
              <w:t xml:space="preserve"> </w:t>
            </w:r>
            <w:r>
              <w:rPr>
                <w:sz w:val="23"/>
              </w:rPr>
              <w:t>and</w:t>
            </w:r>
            <w:r>
              <w:rPr>
                <w:spacing w:val="5"/>
                <w:sz w:val="23"/>
              </w:rPr>
              <w:t xml:space="preserve"> </w:t>
            </w:r>
            <w:r>
              <w:rPr>
                <w:sz w:val="23"/>
              </w:rPr>
              <w:t>management</w:t>
            </w:r>
            <w:r>
              <w:rPr>
                <w:spacing w:val="4"/>
                <w:sz w:val="23"/>
              </w:rPr>
              <w:t xml:space="preserve"> </w:t>
            </w:r>
            <w:r>
              <w:rPr>
                <w:sz w:val="23"/>
              </w:rPr>
              <w:t>of</w:t>
            </w:r>
            <w:r>
              <w:rPr>
                <w:spacing w:val="7"/>
                <w:sz w:val="23"/>
              </w:rPr>
              <w:t xml:space="preserve"> </w:t>
            </w:r>
            <w:r>
              <w:rPr>
                <w:sz w:val="23"/>
              </w:rPr>
              <w:t>gout.</w:t>
            </w:r>
            <w:r>
              <w:rPr>
                <w:spacing w:val="5"/>
                <w:sz w:val="23"/>
              </w:rPr>
              <w:t xml:space="preserve"> </w:t>
            </w:r>
            <w:r>
              <w:rPr>
                <w:spacing w:val="-2"/>
                <w:sz w:val="23"/>
              </w:rPr>
              <w:t>[3+2+5]</w:t>
            </w:r>
          </w:p>
        </w:tc>
      </w:tr>
      <w:tr w:rsidR="001B411D" w14:paraId="2F8CC990" w14:textId="77777777">
        <w:trPr>
          <w:trHeight w:val="536"/>
        </w:trPr>
        <w:tc>
          <w:tcPr>
            <w:tcW w:w="1746" w:type="dxa"/>
            <w:vMerge/>
            <w:tcBorders>
              <w:top w:val="nil"/>
            </w:tcBorders>
          </w:tcPr>
          <w:p w14:paraId="573C73BF" w14:textId="77777777" w:rsidR="001B411D" w:rsidRDefault="001B411D">
            <w:pPr>
              <w:rPr>
                <w:sz w:val="2"/>
                <w:szCs w:val="2"/>
              </w:rPr>
            </w:pPr>
          </w:p>
        </w:tc>
        <w:tc>
          <w:tcPr>
            <w:tcW w:w="1226" w:type="dxa"/>
          </w:tcPr>
          <w:p w14:paraId="453156B4" w14:textId="77777777" w:rsidR="001B411D" w:rsidRDefault="00466724">
            <w:pPr>
              <w:pStyle w:val="TableParagraph"/>
              <w:spacing w:line="250" w:lineRule="exact"/>
              <w:ind w:left="0" w:right="90"/>
              <w:jc w:val="center"/>
            </w:pPr>
            <w:r>
              <w:t>June</w:t>
            </w:r>
            <w:r>
              <w:rPr>
                <w:spacing w:val="6"/>
              </w:rPr>
              <w:t xml:space="preserve"> </w:t>
            </w:r>
            <w:r>
              <w:rPr>
                <w:spacing w:val="-4"/>
              </w:rPr>
              <w:t>2015</w:t>
            </w:r>
          </w:p>
        </w:tc>
        <w:tc>
          <w:tcPr>
            <w:tcW w:w="7352" w:type="dxa"/>
          </w:tcPr>
          <w:p w14:paraId="10D81BF3" w14:textId="77777777" w:rsidR="001B411D" w:rsidRDefault="00466724">
            <w:pPr>
              <w:pStyle w:val="TableParagraph"/>
              <w:spacing w:line="259" w:lineRule="exact"/>
              <w:ind w:left="103"/>
              <w:rPr>
                <w:sz w:val="23"/>
              </w:rPr>
            </w:pPr>
            <w:r>
              <w:rPr>
                <w:sz w:val="23"/>
              </w:rPr>
              <w:t>Aetiology,</w:t>
            </w:r>
            <w:r>
              <w:rPr>
                <w:spacing w:val="5"/>
                <w:sz w:val="23"/>
              </w:rPr>
              <w:t xml:space="preserve"> </w:t>
            </w:r>
            <w:r>
              <w:rPr>
                <w:sz w:val="23"/>
              </w:rPr>
              <w:t>clinical</w:t>
            </w:r>
            <w:r>
              <w:rPr>
                <w:spacing w:val="5"/>
                <w:sz w:val="23"/>
              </w:rPr>
              <w:t xml:space="preserve"> </w:t>
            </w:r>
            <w:r>
              <w:rPr>
                <w:sz w:val="23"/>
              </w:rPr>
              <w:t>features,</w:t>
            </w:r>
            <w:r>
              <w:rPr>
                <w:spacing w:val="6"/>
                <w:sz w:val="23"/>
              </w:rPr>
              <w:t xml:space="preserve"> </w:t>
            </w:r>
            <w:r>
              <w:rPr>
                <w:sz w:val="23"/>
              </w:rPr>
              <w:t>investigations</w:t>
            </w:r>
            <w:r>
              <w:rPr>
                <w:spacing w:val="5"/>
                <w:sz w:val="23"/>
              </w:rPr>
              <w:t xml:space="preserve"> </w:t>
            </w:r>
            <w:r>
              <w:rPr>
                <w:sz w:val="23"/>
              </w:rPr>
              <w:t>and</w:t>
            </w:r>
            <w:r>
              <w:rPr>
                <w:spacing w:val="6"/>
                <w:sz w:val="23"/>
              </w:rPr>
              <w:t xml:space="preserve"> </w:t>
            </w:r>
            <w:r>
              <w:rPr>
                <w:sz w:val="23"/>
              </w:rPr>
              <w:t>management</w:t>
            </w:r>
            <w:r>
              <w:rPr>
                <w:spacing w:val="5"/>
                <w:sz w:val="23"/>
              </w:rPr>
              <w:t xml:space="preserve"> </w:t>
            </w:r>
            <w:r>
              <w:rPr>
                <w:sz w:val="23"/>
              </w:rPr>
              <w:t>of</w:t>
            </w:r>
            <w:r>
              <w:rPr>
                <w:spacing w:val="8"/>
                <w:sz w:val="23"/>
              </w:rPr>
              <w:t xml:space="preserve"> </w:t>
            </w:r>
            <w:r>
              <w:rPr>
                <w:spacing w:val="-2"/>
                <w:sz w:val="23"/>
              </w:rPr>
              <w:t>gout.</w:t>
            </w:r>
          </w:p>
          <w:p w14:paraId="4DB4E39C" w14:textId="77777777" w:rsidR="001B411D" w:rsidRDefault="00466724">
            <w:pPr>
              <w:pStyle w:val="TableParagraph"/>
              <w:spacing w:before="4" w:line="253" w:lineRule="exact"/>
              <w:ind w:left="2203"/>
              <w:rPr>
                <w:sz w:val="23"/>
              </w:rPr>
            </w:pPr>
            <w:r>
              <w:rPr>
                <w:spacing w:val="-2"/>
                <w:sz w:val="23"/>
              </w:rPr>
              <w:t>1+2+3+4</w:t>
            </w:r>
          </w:p>
        </w:tc>
      </w:tr>
      <w:tr w:rsidR="001B411D" w14:paraId="673C643F" w14:textId="77777777">
        <w:trPr>
          <w:trHeight w:val="804"/>
        </w:trPr>
        <w:tc>
          <w:tcPr>
            <w:tcW w:w="1746" w:type="dxa"/>
          </w:tcPr>
          <w:p w14:paraId="471D76BF" w14:textId="77777777" w:rsidR="001B411D" w:rsidRDefault="00466724">
            <w:pPr>
              <w:pStyle w:val="TableParagraph"/>
              <w:spacing w:line="250" w:lineRule="exact"/>
            </w:pPr>
            <w:r>
              <w:t>Crystal</w:t>
            </w:r>
            <w:r>
              <w:rPr>
                <w:spacing w:val="3"/>
              </w:rPr>
              <w:t xml:space="preserve"> </w:t>
            </w:r>
            <w:r>
              <w:rPr>
                <w:spacing w:val="-2"/>
              </w:rPr>
              <w:t>arthritis</w:t>
            </w:r>
          </w:p>
        </w:tc>
        <w:tc>
          <w:tcPr>
            <w:tcW w:w="1226" w:type="dxa"/>
          </w:tcPr>
          <w:p w14:paraId="50616AA2" w14:textId="77777777" w:rsidR="001B411D" w:rsidRDefault="00466724">
            <w:pPr>
              <w:pStyle w:val="TableParagraph"/>
              <w:spacing w:line="250" w:lineRule="exact"/>
              <w:ind w:left="0" w:right="90"/>
              <w:jc w:val="center"/>
            </w:pPr>
            <w:r>
              <w:t>June</w:t>
            </w:r>
            <w:r>
              <w:rPr>
                <w:spacing w:val="6"/>
              </w:rPr>
              <w:t xml:space="preserve"> </w:t>
            </w:r>
            <w:r>
              <w:rPr>
                <w:spacing w:val="-4"/>
              </w:rPr>
              <w:t>2014</w:t>
            </w:r>
          </w:p>
        </w:tc>
        <w:tc>
          <w:tcPr>
            <w:tcW w:w="7352" w:type="dxa"/>
          </w:tcPr>
          <w:p w14:paraId="44449C3F" w14:textId="77777777" w:rsidR="001B411D" w:rsidRDefault="00466724">
            <w:pPr>
              <w:pStyle w:val="TableParagraph"/>
              <w:spacing w:line="259" w:lineRule="exact"/>
              <w:ind w:left="103"/>
              <w:rPr>
                <w:sz w:val="23"/>
              </w:rPr>
            </w:pPr>
            <w:r>
              <w:rPr>
                <w:sz w:val="23"/>
              </w:rPr>
              <w:t>Enumerate</w:t>
            </w:r>
            <w:r>
              <w:rPr>
                <w:spacing w:val="7"/>
                <w:sz w:val="23"/>
              </w:rPr>
              <w:t xml:space="preserve"> </w:t>
            </w:r>
            <w:r>
              <w:rPr>
                <w:sz w:val="23"/>
              </w:rPr>
              <w:t>musculoskeletal</w:t>
            </w:r>
            <w:r>
              <w:rPr>
                <w:spacing w:val="8"/>
                <w:sz w:val="23"/>
              </w:rPr>
              <w:t xml:space="preserve"> </w:t>
            </w:r>
            <w:r>
              <w:rPr>
                <w:sz w:val="23"/>
              </w:rPr>
              <w:t>manifestations</w:t>
            </w:r>
            <w:r>
              <w:rPr>
                <w:spacing w:val="8"/>
                <w:sz w:val="23"/>
              </w:rPr>
              <w:t xml:space="preserve"> </w:t>
            </w:r>
            <w:r>
              <w:rPr>
                <w:sz w:val="23"/>
              </w:rPr>
              <w:t>of</w:t>
            </w:r>
            <w:r>
              <w:rPr>
                <w:spacing w:val="8"/>
                <w:sz w:val="23"/>
              </w:rPr>
              <w:t xml:space="preserve"> </w:t>
            </w:r>
            <w:r>
              <w:rPr>
                <w:sz w:val="23"/>
              </w:rPr>
              <w:t>crystal</w:t>
            </w:r>
            <w:r>
              <w:rPr>
                <w:spacing w:val="7"/>
                <w:sz w:val="23"/>
              </w:rPr>
              <w:t xml:space="preserve"> </w:t>
            </w:r>
            <w:r>
              <w:rPr>
                <w:sz w:val="23"/>
              </w:rPr>
              <w:t>induced</w:t>
            </w:r>
            <w:r>
              <w:rPr>
                <w:spacing w:val="8"/>
                <w:sz w:val="23"/>
              </w:rPr>
              <w:t xml:space="preserve"> </w:t>
            </w:r>
            <w:r>
              <w:rPr>
                <w:spacing w:val="-2"/>
                <w:sz w:val="23"/>
              </w:rPr>
              <w:t>arthritis.</w:t>
            </w:r>
          </w:p>
          <w:p w14:paraId="172AFD19" w14:textId="77777777" w:rsidR="001B411D" w:rsidRDefault="00466724">
            <w:pPr>
              <w:pStyle w:val="TableParagraph"/>
              <w:spacing w:line="270" w:lineRule="atLeast"/>
              <w:ind w:left="103" w:right="246"/>
              <w:rPr>
                <w:sz w:val="23"/>
              </w:rPr>
            </w:pPr>
            <w:r>
              <w:rPr>
                <w:sz w:val="23"/>
              </w:rPr>
              <w:t xml:space="preserve">Describe risk factor, clinical features and management of acute gouty </w:t>
            </w:r>
            <w:r>
              <w:rPr>
                <w:spacing w:val="-2"/>
                <w:sz w:val="23"/>
              </w:rPr>
              <w:t>arthritis.</w:t>
            </w:r>
          </w:p>
        </w:tc>
      </w:tr>
      <w:tr w:rsidR="001B411D" w14:paraId="15CE3B21" w14:textId="77777777">
        <w:trPr>
          <w:trHeight w:val="1074"/>
        </w:trPr>
        <w:tc>
          <w:tcPr>
            <w:tcW w:w="1746" w:type="dxa"/>
          </w:tcPr>
          <w:p w14:paraId="12DEBF9F" w14:textId="77777777" w:rsidR="001B411D" w:rsidRDefault="00466724">
            <w:pPr>
              <w:pStyle w:val="TableParagraph"/>
              <w:spacing w:line="242" w:lineRule="auto"/>
            </w:pPr>
            <w:r>
              <w:t>Chronic</w:t>
            </w:r>
            <w:r>
              <w:rPr>
                <w:spacing w:val="-14"/>
              </w:rPr>
              <w:t xml:space="preserve"> </w:t>
            </w:r>
            <w:r>
              <w:t xml:space="preserve">fatigue </w:t>
            </w:r>
            <w:r>
              <w:rPr>
                <w:spacing w:val="-2"/>
              </w:rPr>
              <w:t>syndrome</w:t>
            </w:r>
          </w:p>
        </w:tc>
        <w:tc>
          <w:tcPr>
            <w:tcW w:w="1226" w:type="dxa"/>
          </w:tcPr>
          <w:p w14:paraId="0669FE79" w14:textId="77777777" w:rsidR="001B411D" w:rsidRDefault="00466724">
            <w:pPr>
              <w:pStyle w:val="TableParagraph"/>
              <w:spacing w:line="242" w:lineRule="auto"/>
            </w:pPr>
            <w:r>
              <w:rPr>
                <w:spacing w:val="-2"/>
              </w:rPr>
              <w:t xml:space="preserve">December </w:t>
            </w:r>
            <w:r>
              <w:rPr>
                <w:spacing w:val="-4"/>
              </w:rPr>
              <w:t>2012</w:t>
            </w:r>
          </w:p>
        </w:tc>
        <w:tc>
          <w:tcPr>
            <w:tcW w:w="7352" w:type="dxa"/>
          </w:tcPr>
          <w:p w14:paraId="2B5414EA" w14:textId="77777777" w:rsidR="001B411D" w:rsidRDefault="00466724">
            <w:pPr>
              <w:pStyle w:val="TableParagraph"/>
              <w:numPr>
                <w:ilvl w:val="0"/>
                <w:numId w:val="381"/>
              </w:numPr>
              <w:tabs>
                <w:tab w:val="left" w:pos="340"/>
              </w:tabs>
              <w:spacing w:line="262" w:lineRule="exact"/>
              <w:ind w:left="340" w:hanging="237"/>
              <w:rPr>
                <w:sz w:val="23"/>
              </w:rPr>
            </w:pPr>
            <w:r>
              <w:rPr>
                <w:sz w:val="23"/>
              </w:rPr>
              <w:t>Describe</w:t>
            </w:r>
            <w:r>
              <w:rPr>
                <w:spacing w:val="5"/>
                <w:sz w:val="23"/>
              </w:rPr>
              <w:t xml:space="preserve"> </w:t>
            </w:r>
            <w:r>
              <w:rPr>
                <w:sz w:val="23"/>
              </w:rPr>
              <w:t>chronic</w:t>
            </w:r>
            <w:r>
              <w:rPr>
                <w:spacing w:val="6"/>
                <w:sz w:val="23"/>
              </w:rPr>
              <w:t xml:space="preserve"> </w:t>
            </w:r>
            <w:r>
              <w:rPr>
                <w:sz w:val="23"/>
              </w:rPr>
              <w:t>fatigue</w:t>
            </w:r>
            <w:r>
              <w:rPr>
                <w:spacing w:val="6"/>
                <w:sz w:val="23"/>
              </w:rPr>
              <w:t xml:space="preserve"> </w:t>
            </w:r>
            <w:r>
              <w:rPr>
                <w:spacing w:val="-2"/>
                <w:sz w:val="23"/>
              </w:rPr>
              <w:t>syndrome.</w:t>
            </w:r>
          </w:p>
          <w:p w14:paraId="53B32E3F" w14:textId="77777777" w:rsidR="001B411D" w:rsidRDefault="00466724">
            <w:pPr>
              <w:pStyle w:val="TableParagraph"/>
              <w:numPr>
                <w:ilvl w:val="0"/>
                <w:numId w:val="381"/>
              </w:numPr>
              <w:tabs>
                <w:tab w:val="left" w:pos="354"/>
              </w:tabs>
              <w:spacing w:before="4" w:line="242" w:lineRule="auto"/>
              <w:ind w:left="103" w:right="162" w:firstLine="0"/>
              <w:rPr>
                <w:sz w:val="23"/>
              </w:rPr>
            </w:pPr>
            <w:r>
              <w:rPr>
                <w:sz w:val="23"/>
              </w:rPr>
              <w:t>What is the pathogenesis, manifestation and Centers for</w:t>
            </w:r>
            <w:r>
              <w:rPr>
                <w:spacing w:val="40"/>
                <w:sz w:val="23"/>
              </w:rPr>
              <w:t xml:space="preserve"> </w:t>
            </w:r>
            <w:r>
              <w:rPr>
                <w:sz w:val="23"/>
              </w:rPr>
              <w:t>Disease Control and Prevention (CDC) criteria for diagnosis?</w:t>
            </w:r>
          </w:p>
          <w:p w14:paraId="1C020D8A" w14:textId="77777777" w:rsidR="001B411D" w:rsidRDefault="00466724">
            <w:pPr>
              <w:pStyle w:val="TableParagraph"/>
              <w:numPr>
                <w:ilvl w:val="0"/>
                <w:numId w:val="381"/>
              </w:numPr>
              <w:tabs>
                <w:tab w:val="left" w:pos="340"/>
              </w:tabs>
              <w:spacing w:before="2" w:line="253" w:lineRule="exact"/>
              <w:ind w:left="340" w:hanging="237"/>
              <w:rPr>
                <w:sz w:val="23"/>
              </w:rPr>
            </w:pPr>
            <w:r>
              <w:rPr>
                <w:sz w:val="23"/>
              </w:rPr>
              <w:t>Mention</w:t>
            </w:r>
            <w:r>
              <w:rPr>
                <w:spacing w:val="3"/>
                <w:sz w:val="23"/>
              </w:rPr>
              <w:t xml:space="preserve"> </w:t>
            </w:r>
            <w:r>
              <w:rPr>
                <w:sz w:val="23"/>
              </w:rPr>
              <w:t>its</w:t>
            </w:r>
            <w:r>
              <w:rPr>
                <w:spacing w:val="4"/>
                <w:sz w:val="23"/>
              </w:rPr>
              <w:t xml:space="preserve"> </w:t>
            </w:r>
            <w:r>
              <w:rPr>
                <w:spacing w:val="-2"/>
                <w:sz w:val="23"/>
              </w:rPr>
              <w:t>treatment?</w:t>
            </w:r>
          </w:p>
        </w:tc>
      </w:tr>
      <w:tr w:rsidR="001B411D" w14:paraId="0ECC2485" w14:textId="77777777">
        <w:trPr>
          <w:trHeight w:val="1072"/>
        </w:trPr>
        <w:tc>
          <w:tcPr>
            <w:tcW w:w="1746" w:type="dxa"/>
          </w:tcPr>
          <w:p w14:paraId="23BF2C38" w14:textId="77777777" w:rsidR="001B411D" w:rsidRDefault="00466724">
            <w:pPr>
              <w:pStyle w:val="TableParagraph"/>
              <w:spacing w:line="250" w:lineRule="exact"/>
            </w:pPr>
            <w:r>
              <w:t>Chronic</w:t>
            </w:r>
            <w:r>
              <w:rPr>
                <w:spacing w:val="8"/>
              </w:rPr>
              <w:t xml:space="preserve"> </w:t>
            </w:r>
            <w:r>
              <w:rPr>
                <w:spacing w:val="-4"/>
              </w:rPr>
              <w:t>Pain</w:t>
            </w:r>
          </w:p>
        </w:tc>
        <w:tc>
          <w:tcPr>
            <w:tcW w:w="1226" w:type="dxa"/>
          </w:tcPr>
          <w:p w14:paraId="781021E7" w14:textId="77777777" w:rsidR="001B411D" w:rsidRDefault="00466724">
            <w:pPr>
              <w:pStyle w:val="TableParagraph"/>
              <w:spacing w:line="250" w:lineRule="exact"/>
              <w:ind w:left="0" w:right="90"/>
              <w:jc w:val="center"/>
            </w:pPr>
            <w:r>
              <w:t>June</w:t>
            </w:r>
            <w:r>
              <w:rPr>
                <w:spacing w:val="6"/>
              </w:rPr>
              <w:t xml:space="preserve"> </w:t>
            </w:r>
            <w:r>
              <w:rPr>
                <w:spacing w:val="-4"/>
              </w:rPr>
              <w:t>2022</w:t>
            </w:r>
          </w:p>
        </w:tc>
        <w:tc>
          <w:tcPr>
            <w:tcW w:w="7352" w:type="dxa"/>
          </w:tcPr>
          <w:p w14:paraId="1DF198A6" w14:textId="77777777" w:rsidR="001B411D" w:rsidRDefault="00466724">
            <w:pPr>
              <w:pStyle w:val="TableParagraph"/>
              <w:spacing w:line="259" w:lineRule="exact"/>
              <w:ind w:left="103"/>
              <w:rPr>
                <w:sz w:val="23"/>
              </w:rPr>
            </w:pPr>
            <w:r>
              <w:rPr>
                <w:sz w:val="23"/>
              </w:rPr>
              <w:t>Mention</w:t>
            </w:r>
            <w:r>
              <w:rPr>
                <w:spacing w:val="4"/>
                <w:sz w:val="23"/>
              </w:rPr>
              <w:t xml:space="preserve"> </w:t>
            </w:r>
            <w:r>
              <w:rPr>
                <w:sz w:val="23"/>
              </w:rPr>
              <w:t>the</w:t>
            </w:r>
            <w:r>
              <w:rPr>
                <w:spacing w:val="4"/>
                <w:sz w:val="23"/>
              </w:rPr>
              <w:t xml:space="preserve"> </w:t>
            </w:r>
            <w:r>
              <w:rPr>
                <w:sz w:val="23"/>
              </w:rPr>
              <w:t>causes</w:t>
            </w:r>
            <w:r>
              <w:rPr>
                <w:spacing w:val="4"/>
                <w:sz w:val="23"/>
              </w:rPr>
              <w:t xml:space="preserve"> </w:t>
            </w:r>
            <w:r>
              <w:rPr>
                <w:sz w:val="23"/>
              </w:rPr>
              <w:t>for</w:t>
            </w:r>
            <w:r>
              <w:rPr>
                <w:spacing w:val="4"/>
                <w:sz w:val="23"/>
              </w:rPr>
              <w:t xml:space="preserve"> </w:t>
            </w:r>
            <w:r>
              <w:rPr>
                <w:sz w:val="23"/>
              </w:rPr>
              <w:t>chronic</w:t>
            </w:r>
            <w:r>
              <w:rPr>
                <w:spacing w:val="3"/>
                <w:sz w:val="23"/>
              </w:rPr>
              <w:t xml:space="preserve"> </w:t>
            </w:r>
            <w:r>
              <w:rPr>
                <w:sz w:val="23"/>
              </w:rPr>
              <w:t>aches</w:t>
            </w:r>
            <w:r>
              <w:rPr>
                <w:spacing w:val="4"/>
                <w:sz w:val="23"/>
              </w:rPr>
              <w:t xml:space="preserve"> </w:t>
            </w:r>
            <w:r>
              <w:rPr>
                <w:sz w:val="23"/>
              </w:rPr>
              <w:t>and</w:t>
            </w:r>
            <w:r>
              <w:rPr>
                <w:spacing w:val="4"/>
                <w:sz w:val="23"/>
              </w:rPr>
              <w:t xml:space="preserve"> </w:t>
            </w:r>
            <w:r>
              <w:rPr>
                <w:spacing w:val="-2"/>
                <w:sz w:val="23"/>
              </w:rPr>
              <w:t>pains.</w:t>
            </w:r>
          </w:p>
          <w:p w14:paraId="5879EA33" w14:textId="77777777" w:rsidR="001B411D" w:rsidRDefault="00466724">
            <w:pPr>
              <w:pStyle w:val="TableParagraph"/>
              <w:spacing w:before="4" w:line="242" w:lineRule="auto"/>
              <w:ind w:left="103" w:right="1402"/>
              <w:rPr>
                <w:sz w:val="23"/>
              </w:rPr>
            </w:pPr>
            <w:r>
              <w:rPr>
                <w:sz w:val="23"/>
              </w:rPr>
              <w:t>How do you differentiate that from inflammatory arthritis? How do you evaluate a patient with chronic aches and pains?</w:t>
            </w:r>
          </w:p>
          <w:p w14:paraId="581A94D2" w14:textId="77777777" w:rsidR="001B411D" w:rsidRDefault="00466724">
            <w:pPr>
              <w:pStyle w:val="TableParagraph"/>
              <w:spacing w:before="2" w:line="253" w:lineRule="exact"/>
              <w:ind w:left="103"/>
              <w:rPr>
                <w:sz w:val="23"/>
              </w:rPr>
            </w:pPr>
            <w:r>
              <w:rPr>
                <w:sz w:val="23"/>
              </w:rPr>
              <w:t>Describe</w:t>
            </w:r>
            <w:r>
              <w:rPr>
                <w:spacing w:val="5"/>
                <w:sz w:val="23"/>
              </w:rPr>
              <w:t xml:space="preserve"> </w:t>
            </w:r>
            <w:r>
              <w:rPr>
                <w:sz w:val="23"/>
              </w:rPr>
              <w:t>briefly</w:t>
            </w:r>
            <w:r>
              <w:rPr>
                <w:spacing w:val="2"/>
                <w:sz w:val="23"/>
              </w:rPr>
              <w:t xml:space="preserve"> </w:t>
            </w:r>
            <w:r>
              <w:rPr>
                <w:sz w:val="23"/>
              </w:rPr>
              <w:t>regarding</w:t>
            </w:r>
            <w:r>
              <w:rPr>
                <w:spacing w:val="4"/>
                <w:sz w:val="23"/>
              </w:rPr>
              <w:t xml:space="preserve"> </w:t>
            </w:r>
            <w:r>
              <w:rPr>
                <w:sz w:val="23"/>
              </w:rPr>
              <w:t>management</w:t>
            </w:r>
            <w:r>
              <w:rPr>
                <w:spacing w:val="6"/>
                <w:sz w:val="23"/>
              </w:rPr>
              <w:t xml:space="preserve"> </w:t>
            </w:r>
            <w:r>
              <w:rPr>
                <w:sz w:val="23"/>
              </w:rPr>
              <w:t>of</w:t>
            </w:r>
            <w:r>
              <w:rPr>
                <w:spacing w:val="9"/>
                <w:sz w:val="23"/>
              </w:rPr>
              <w:t xml:space="preserve"> </w:t>
            </w:r>
            <w:r>
              <w:rPr>
                <w:sz w:val="23"/>
              </w:rPr>
              <w:t>chronic</w:t>
            </w:r>
            <w:r>
              <w:rPr>
                <w:spacing w:val="8"/>
                <w:sz w:val="23"/>
              </w:rPr>
              <w:t xml:space="preserve"> </w:t>
            </w:r>
            <w:r>
              <w:rPr>
                <w:sz w:val="23"/>
              </w:rPr>
              <w:t>pain?</w:t>
            </w:r>
            <w:r>
              <w:rPr>
                <w:spacing w:val="8"/>
                <w:sz w:val="23"/>
              </w:rPr>
              <w:t xml:space="preserve"> </w:t>
            </w:r>
            <w:r>
              <w:rPr>
                <w:spacing w:val="-2"/>
                <w:sz w:val="23"/>
              </w:rPr>
              <w:t>[2+2+2+4]</w:t>
            </w:r>
          </w:p>
        </w:tc>
      </w:tr>
      <w:tr w:rsidR="001B411D" w14:paraId="6535E05C" w14:textId="77777777">
        <w:trPr>
          <w:trHeight w:val="2146"/>
        </w:trPr>
        <w:tc>
          <w:tcPr>
            <w:tcW w:w="1746" w:type="dxa"/>
          </w:tcPr>
          <w:p w14:paraId="48A1A8D4" w14:textId="77777777" w:rsidR="001B411D" w:rsidRDefault="00466724">
            <w:pPr>
              <w:pStyle w:val="TableParagraph"/>
              <w:spacing w:line="251" w:lineRule="exact"/>
            </w:pPr>
            <w:r>
              <w:rPr>
                <w:spacing w:val="-5"/>
              </w:rPr>
              <w:t>SLE</w:t>
            </w:r>
          </w:p>
        </w:tc>
        <w:tc>
          <w:tcPr>
            <w:tcW w:w="1226" w:type="dxa"/>
          </w:tcPr>
          <w:p w14:paraId="7CD6B4CA" w14:textId="77777777" w:rsidR="001B411D" w:rsidRDefault="00466724">
            <w:pPr>
              <w:pStyle w:val="TableParagraph"/>
              <w:spacing w:line="242" w:lineRule="auto"/>
            </w:pPr>
            <w:r>
              <w:rPr>
                <w:spacing w:val="-2"/>
              </w:rPr>
              <w:t xml:space="preserve">December </w:t>
            </w:r>
            <w:r>
              <w:rPr>
                <w:spacing w:val="-4"/>
              </w:rPr>
              <w:t>2022</w:t>
            </w:r>
          </w:p>
        </w:tc>
        <w:tc>
          <w:tcPr>
            <w:tcW w:w="7352" w:type="dxa"/>
          </w:tcPr>
          <w:p w14:paraId="53E2992D" w14:textId="77777777" w:rsidR="001B411D" w:rsidRDefault="00466724">
            <w:pPr>
              <w:pStyle w:val="TableParagraph"/>
              <w:spacing w:line="242" w:lineRule="auto"/>
              <w:ind w:left="103" w:right="99"/>
              <w:jc w:val="both"/>
              <w:rPr>
                <w:sz w:val="23"/>
              </w:rPr>
            </w:pPr>
            <w:r>
              <w:rPr>
                <w:sz w:val="23"/>
              </w:rPr>
              <w:t>A 40-year-old lady presented to outpatient department with multiple joint pain, hair loss, oral ulcers, malar rash, breathlessness, and history of passing blood in urine.</w:t>
            </w:r>
          </w:p>
          <w:p w14:paraId="371B2D7D" w14:textId="77777777" w:rsidR="001B411D" w:rsidRDefault="00466724">
            <w:pPr>
              <w:pStyle w:val="TableParagraph"/>
              <w:numPr>
                <w:ilvl w:val="0"/>
                <w:numId w:val="380"/>
              </w:numPr>
              <w:tabs>
                <w:tab w:val="left" w:pos="326"/>
              </w:tabs>
              <w:spacing w:line="242" w:lineRule="auto"/>
              <w:ind w:right="98" w:firstLine="0"/>
              <w:rPr>
                <w:sz w:val="23"/>
              </w:rPr>
            </w:pPr>
            <w:r>
              <w:rPr>
                <w:sz w:val="23"/>
              </w:rPr>
              <w:t>How</w:t>
            </w:r>
            <w:r>
              <w:rPr>
                <w:spacing w:val="-11"/>
                <w:sz w:val="23"/>
              </w:rPr>
              <w:t xml:space="preserve"> </w:t>
            </w:r>
            <w:r>
              <w:rPr>
                <w:sz w:val="23"/>
              </w:rPr>
              <w:t>will</w:t>
            </w:r>
            <w:r>
              <w:rPr>
                <w:spacing w:val="-3"/>
                <w:sz w:val="23"/>
              </w:rPr>
              <w:t xml:space="preserve"> </w:t>
            </w:r>
            <w:r>
              <w:rPr>
                <w:sz w:val="23"/>
              </w:rPr>
              <w:t>you</w:t>
            </w:r>
            <w:r>
              <w:rPr>
                <w:spacing w:val="-10"/>
                <w:sz w:val="23"/>
              </w:rPr>
              <w:t xml:space="preserve"> </w:t>
            </w:r>
            <w:r>
              <w:rPr>
                <w:sz w:val="23"/>
              </w:rPr>
              <w:t>evaluate</w:t>
            </w:r>
            <w:r>
              <w:rPr>
                <w:spacing w:val="-8"/>
                <w:sz w:val="23"/>
              </w:rPr>
              <w:t xml:space="preserve"> </w:t>
            </w:r>
            <w:r>
              <w:rPr>
                <w:sz w:val="23"/>
              </w:rPr>
              <w:t>the</w:t>
            </w:r>
            <w:r>
              <w:rPr>
                <w:spacing w:val="-10"/>
                <w:sz w:val="23"/>
              </w:rPr>
              <w:t xml:space="preserve"> </w:t>
            </w:r>
            <w:r>
              <w:rPr>
                <w:sz w:val="23"/>
              </w:rPr>
              <w:t>history</w:t>
            </w:r>
            <w:r>
              <w:rPr>
                <w:spacing w:val="-14"/>
                <w:sz w:val="23"/>
              </w:rPr>
              <w:t xml:space="preserve"> </w:t>
            </w:r>
            <w:r>
              <w:rPr>
                <w:sz w:val="23"/>
              </w:rPr>
              <w:t>and</w:t>
            </w:r>
            <w:r>
              <w:rPr>
                <w:spacing w:val="-10"/>
                <w:sz w:val="23"/>
              </w:rPr>
              <w:t xml:space="preserve"> </w:t>
            </w:r>
            <w:r>
              <w:rPr>
                <w:sz w:val="23"/>
              </w:rPr>
              <w:t>physical</w:t>
            </w:r>
            <w:r>
              <w:rPr>
                <w:spacing w:val="-9"/>
                <w:sz w:val="23"/>
              </w:rPr>
              <w:t xml:space="preserve"> </w:t>
            </w:r>
            <w:r>
              <w:rPr>
                <w:sz w:val="23"/>
              </w:rPr>
              <w:t>finding</w:t>
            </w:r>
            <w:r>
              <w:rPr>
                <w:spacing w:val="-12"/>
                <w:sz w:val="23"/>
              </w:rPr>
              <w:t xml:space="preserve"> </w:t>
            </w:r>
            <w:r>
              <w:rPr>
                <w:sz w:val="23"/>
              </w:rPr>
              <w:t>to</w:t>
            </w:r>
            <w:r>
              <w:rPr>
                <w:spacing w:val="-9"/>
                <w:sz w:val="23"/>
              </w:rPr>
              <w:t xml:space="preserve"> </w:t>
            </w:r>
            <w:r>
              <w:rPr>
                <w:sz w:val="23"/>
              </w:rPr>
              <w:t>come</w:t>
            </w:r>
            <w:r>
              <w:rPr>
                <w:spacing w:val="-10"/>
                <w:sz w:val="23"/>
              </w:rPr>
              <w:t xml:space="preserve"> </w:t>
            </w:r>
            <w:r>
              <w:rPr>
                <w:sz w:val="23"/>
              </w:rPr>
              <w:t>to</w:t>
            </w:r>
            <w:r>
              <w:rPr>
                <w:spacing w:val="-9"/>
                <w:sz w:val="23"/>
              </w:rPr>
              <w:t xml:space="preserve"> </w:t>
            </w:r>
            <w:r>
              <w:rPr>
                <w:sz w:val="23"/>
              </w:rPr>
              <w:t>a</w:t>
            </w:r>
            <w:r>
              <w:rPr>
                <w:spacing w:val="-8"/>
                <w:sz w:val="23"/>
              </w:rPr>
              <w:t xml:space="preserve"> </w:t>
            </w:r>
            <w:r>
              <w:rPr>
                <w:sz w:val="23"/>
              </w:rPr>
              <w:t>woking diagnosis in an adult patient with multiple inflammatory arthritis? [4]</w:t>
            </w:r>
          </w:p>
          <w:p w14:paraId="28ACDB98" w14:textId="77777777" w:rsidR="001B411D" w:rsidRDefault="00466724">
            <w:pPr>
              <w:pStyle w:val="TableParagraph"/>
              <w:numPr>
                <w:ilvl w:val="0"/>
                <w:numId w:val="380"/>
              </w:numPr>
              <w:tabs>
                <w:tab w:val="left" w:pos="354"/>
              </w:tabs>
              <w:spacing w:before="1"/>
              <w:ind w:left="354" w:hanging="251"/>
              <w:rPr>
                <w:sz w:val="23"/>
              </w:rPr>
            </w:pPr>
            <w:r>
              <w:rPr>
                <w:sz w:val="23"/>
              </w:rPr>
              <w:t>What</w:t>
            </w:r>
            <w:r>
              <w:rPr>
                <w:spacing w:val="3"/>
                <w:sz w:val="23"/>
              </w:rPr>
              <w:t xml:space="preserve"> </w:t>
            </w:r>
            <w:r>
              <w:rPr>
                <w:sz w:val="23"/>
              </w:rPr>
              <w:t>are</w:t>
            </w:r>
            <w:r>
              <w:rPr>
                <w:spacing w:val="9"/>
                <w:sz w:val="23"/>
              </w:rPr>
              <w:t xml:space="preserve"> </w:t>
            </w:r>
            <w:r>
              <w:rPr>
                <w:sz w:val="23"/>
              </w:rPr>
              <w:t>your</w:t>
            </w:r>
            <w:r>
              <w:rPr>
                <w:spacing w:val="3"/>
                <w:sz w:val="23"/>
              </w:rPr>
              <w:t xml:space="preserve"> </w:t>
            </w:r>
            <w:r>
              <w:rPr>
                <w:sz w:val="23"/>
              </w:rPr>
              <w:t>differential</w:t>
            </w:r>
            <w:r>
              <w:rPr>
                <w:spacing w:val="4"/>
                <w:sz w:val="23"/>
              </w:rPr>
              <w:t xml:space="preserve"> </w:t>
            </w:r>
            <w:r>
              <w:rPr>
                <w:sz w:val="23"/>
              </w:rPr>
              <w:t>diagnosis?</w:t>
            </w:r>
            <w:r>
              <w:rPr>
                <w:spacing w:val="6"/>
                <w:sz w:val="23"/>
              </w:rPr>
              <w:t xml:space="preserve"> </w:t>
            </w:r>
            <w:r>
              <w:rPr>
                <w:spacing w:val="-5"/>
                <w:sz w:val="23"/>
              </w:rPr>
              <w:t>[2]</w:t>
            </w:r>
          </w:p>
          <w:p w14:paraId="0A711F21" w14:textId="77777777" w:rsidR="001B411D" w:rsidRDefault="00466724">
            <w:pPr>
              <w:pStyle w:val="TableParagraph"/>
              <w:numPr>
                <w:ilvl w:val="0"/>
                <w:numId w:val="380"/>
              </w:numPr>
              <w:tabs>
                <w:tab w:val="left" w:pos="340"/>
              </w:tabs>
              <w:spacing w:before="4"/>
              <w:ind w:left="340" w:hanging="237"/>
              <w:rPr>
                <w:sz w:val="23"/>
              </w:rPr>
            </w:pPr>
            <w:r>
              <w:rPr>
                <w:sz w:val="23"/>
              </w:rPr>
              <w:t>What</w:t>
            </w:r>
            <w:r>
              <w:rPr>
                <w:spacing w:val="3"/>
                <w:sz w:val="23"/>
              </w:rPr>
              <w:t xml:space="preserve"> </w:t>
            </w:r>
            <w:r>
              <w:rPr>
                <w:sz w:val="23"/>
              </w:rPr>
              <w:t>investigations</w:t>
            </w:r>
            <w:r>
              <w:rPr>
                <w:spacing w:val="9"/>
                <w:sz w:val="23"/>
              </w:rPr>
              <w:t xml:space="preserve"> </w:t>
            </w:r>
            <w:r>
              <w:rPr>
                <w:sz w:val="23"/>
              </w:rPr>
              <w:t>you</w:t>
            </w:r>
            <w:r>
              <w:rPr>
                <w:spacing w:val="4"/>
                <w:sz w:val="23"/>
              </w:rPr>
              <w:t xml:space="preserve"> </w:t>
            </w:r>
            <w:r>
              <w:rPr>
                <w:sz w:val="23"/>
              </w:rPr>
              <w:t>would</w:t>
            </w:r>
            <w:r>
              <w:rPr>
                <w:spacing w:val="3"/>
                <w:sz w:val="23"/>
              </w:rPr>
              <w:t xml:space="preserve"> </w:t>
            </w:r>
            <w:r>
              <w:rPr>
                <w:sz w:val="23"/>
              </w:rPr>
              <w:t>want</w:t>
            </w:r>
            <w:r>
              <w:rPr>
                <w:spacing w:val="4"/>
                <w:sz w:val="23"/>
              </w:rPr>
              <w:t xml:space="preserve"> </w:t>
            </w:r>
            <w:r>
              <w:rPr>
                <w:sz w:val="23"/>
              </w:rPr>
              <w:t>to</w:t>
            </w:r>
            <w:r>
              <w:rPr>
                <w:spacing w:val="3"/>
                <w:sz w:val="23"/>
              </w:rPr>
              <w:t xml:space="preserve"> </w:t>
            </w:r>
            <w:r>
              <w:rPr>
                <w:sz w:val="23"/>
              </w:rPr>
              <w:t>do?</w:t>
            </w:r>
            <w:r>
              <w:rPr>
                <w:spacing w:val="6"/>
                <w:sz w:val="23"/>
              </w:rPr>
              <w:t xml:space="preserve"> </w:t>
            </w:r>
            <w:r>
              <w:rPr>
                <w:spacing w:val="-5"/>
                <w:sz w:val="23"/>
              </w:rPr>
              <w:t>[2]</w:t>
            </w:r>
          </w:p>
          <w:p w14:paraId="30C3DE5A" w14:textId="77777777" w:rsidR="001B411D" w:rsidRDefault="00466724">
            <w:pPr>
              <w:pStyle w:val="TableParagraph"/>
              <w:numPr>
                <w:ilvl w:val="0"/>
                <w:numId w:val="380"/>
              </w:numPr>
              <w:tabs>
                <w:tab w:val="left" w:pos="354"/>
              </w:tabs>
              <w:spacing w:before="4" w:line="253" w:lineRule="exact"/>
              <w:ind w:left="354" w:hanging="251"/>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7"/>
                <w:sz w:val="23"/>
              </w:rPr>
              <w:t xml:space="preserve"> </w:t>
            </w:r>
            <w:r>
              <w:rPr>
                <w:sz w:val="23"/>
              </w:rPr>
              <w:t>complications</w:t>
            </w:r>
            <w:r>
              <w:rPr>
                <w:spacing w:val="4"/>
                <w:sz w:val="23"/>
              </w:rPr>
              <w:t xml:space="preserve"> </w:t>
            </w:r>
            <w:r>
              <w:rPr>
                <w:sz w:val="23"/>
              </w:rPr>
              <w:t>of</w:t>
            </w:r>
            <w:r>
              <w:rPr>
                <w:spacing w:val="5"/>
                <w:sz w:val="23"/>
              </w:rPr>
              <w:t xml:space="preserve"> </w:t>
            </w:r>
            <w:r>
              <w:rPr>
                <w:sz w:val="23"/>
              </w:rPr>
              <w:t>the</w:t>
            </w:r>
            <w:r>
              <w:rPr>
                <w:spacing w:val="4"/>
                <w:sz w:val="23"/>
              </w:rPr>
              <w:t xml:space="preserve"> </w:t>
            </w:r>
            <w:r>
              <w:rPr>
                <w:sz w:val="23"/>
              </w:rPr>
              <w:t>most</w:t>
            </w:r>
            <w:r>
              <w:rPr>
                <w:spacing w:val="5"/>
                <w:sz w:val="23"/>
              </w:rPr>
              <w:t xml:space="preserve"> </w:t>
            </w:r>
            <w:r>
              <w:rPr>
                <w:sz w:val="23"/>
              </w:rPr>
              <w:t>probable</w:t>
            </w:r>
            <w:r>
              <w:rPr>
                <w:spacing w:val="5"/>
                <w:sz w:val="23"/>
              </w:rPr>
              <w:t xml:space="preserve"> </w:t>
            </w:r>
            <w:r>
              <w:rPr>
                <w:sz w:val="23"/>
              </w:rPr>
              <w:t>diagnosis?</w:t>
            </w:r>
            <w:r>
              <w:rPr>
                <w:spacing w:val="7"/>
                <w:sz w:val="23"/>
              </w:rPr>
              <w:t xml:space="preserve"> </w:t>
            </w:r>
            <w:r>
              <w:rPr>
                <w:spacing w:val="-5"/>
                <w:sz w:val="23"/>
              </w:rPr>
              <w:t>[2]</w:t>
            </w:r>
          </w:p>
        </w:tc>
      </w:tr>
    </w:tbl>
    <w:p w14:paraId="5EED1611" w14:textId="77777777" w:rsidR="001B411D" w:rsidRDefault="001B411D">
      <w:pPr>
        <w:pStyle w:val="TableParagraph"/>
        <w:spacing w:line="253" w:lineRule="exact"/>
        <w:rPr>
          <w:sz w:val="23"/>
        </w:rPr>
        <w:sectPr w:rsidR="001B411D">
          <w:pgSz w:w="11900" w:h="16820"/>
          <w:pgMar w:top="1320" w:right="141" w:bottom="3120" w:left="283" w:header="439" w:footer="2475" w:gutter="0"/>
          <w:cols w:space="720"/>
        </w:sectPr>
      </w:pPr>
    </w:p>
    <w:p w14:paraId="4874728D" w14:textId="77777777" w:rsidR="001B411D" w:rsidRDefault="001B411D">
      <w:pPr>
        <w:spacing w:before="5" w:after="1"/>
        <w:rPr>
          <w:b/>
          <w:sz w:val="15"/>
        </w:rPr>
      </w:pPr>
    </w:p>
    <w:p w14:paraId="365B6609" w14:textId="77777777" w:rsidR="001B411D" w:rsidRDefault="00466724">
      <w:pPr>
        <w:ind w:left="592"/>
        <w:rPr>
          <w:sz w:val="20"/>
        </w:rPr>
      </w:pPr>
      <w:r>
        <w:rPr>
          <w:noProof/>
          <w:sz w:val="20"/>
        </w:rPr>
        <w:drawing>
          <wp:inline distT="0" distB="0" distL="0" distR="0" wp14:anchorId="1310D13B" wp14:editId="07377A63">
            <wp:extent cx="6447993" cy="4279392"/>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8" cstate="print"/>
                    <a:stretch>
                      <a:fillRect/>
                    </a:stretch>
                  </pic:blipFill>
                  <pic:spPr>
                    <a:xfrm>
                      <a:off x="0" y="0"/>
                      <a:ext cx="6447993" cy="4279392"/>
                    </a:xfrm>
                    <a:prstGeom prst="rect">
                      <a:avLst/>
                    </a:prstGeom>
                  </pic:spPr>
                </pic:pic>
              </a:graphicData>
            </a:graphic>
          </wp:inline>
        </w:drawing>
      </w:r>
    </w:p>
    <w:p w14:paraId="6B6646CD" w14:textId="77777777" w:rsidR="001B411D" w:rsidRDefault="00466724">
      <w:pPr>
        <w:pStyle w:val="Heading3"/>
        <w:spacing w:before="179"/>
      </w:pPr>
      <w:r>
        <w:rPr>
          <w:noProof/>
        </w:rPr>
        <w:drawing>
          <wp:anchor distT="0" distB="0" distL="0" distR="0" simplePos="0" relativeHeight="482065408" behindDoc="1" locked="0" layoutInCell="1" allowOverlap="1" wp14:anchorId="765ED30C" wp14:editId="2ED35E35">
            <wp:simplePos x="0" y="0"/>
            <wp:positionH relativeFrom="page">
              <wp:posOffset>2363875</wp:posOffset>
            </wp:positionH>
            <wp:positionV relativeFrom="paragraph">
              <wp:posOffset>-2192479</wp:posOffset>
            </wp:positionV>
            <wp:extent cx="2779976" cy="3708439"/>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 cstate="print"/>
                    <a:stretch>
                      <a:fillRect/>
                    </a:stretch>
                  </pic:blipFill>
                  <pic:spPr>
                    <a:xfrm>
                      <a:off x="0" y="0"/>
                      <a:ext cx="2779976" cy="3708439"/>
                    </a:xfrm>
                    <a:prstGeom prst="rect">
                      <a:avLst/>
                    </a:prstGeom>
                  </pic:spPr>
                </pic:pic>
              </a:graphicData>
            </a:graphic>
          </wp:anchor>
        </w:drawing>
      </w:r>
      <w:r>
        <w:rPr>
          <w:spacing w:val="-2"/>
        </w:rPr>
        <w:t>Infection</w:t>
      </w:r>
    </w:p>
    <w:p w14:paraId="4DB71704" w14:textId="77777777" w:rsidR="001B411D" w:rsidRDefault="001B411D">
      <w:pPr>
        <w:pStyle w:val="Heading3"/>
        <w:sectPr w:rsidR="001B411D">
          <w:pgSz w:w="11900" w:h="16820"/>
          <w:pgMar w:top="1320" w:right="141" w:bottom="3460" w:left="283" w:header="439" w:footer="2475" w:gutter="0"/>
          <w:cols w:space="720"/>
        </w:sectPr>
      </w:pPr>
    </w:p>
    <w:p w14:paraId="03FAC78D" w14:textId="77777777" w:rsidR="001B411D" w:rsidRDefault="00466724">
      <w:pPr>
        <w:spacing w:before="5"/>
        <w:rPr>
          <w:b/>
          <w:sz w:val="15"/>
        </w:rPr>
      </w:pPr>
      <w:r>
        <w:rPr>
          <w:b/>
          <w:noProof/>
          <w:sz w:val="15"/>
        </w:rPr>
        <w:drawing>
          <wp:anchor distT="0" distB="0" distL="0" distR="0" simplePos="0" relativeHeight="482066432" behindDoc="1" locked="0" layoutInCell="1" allowOverlap="1" wp14:anchorId="7DD1F1D7" wp14:editId="7A37B618">
            <wp:simplePos x="0" y="0"/>
            <wp:positionH relativeFrom="page">
              <wp:posOffset>2363875</wp:posOffset>
            </wp:positionH>
            <wp:positionV relativeFrom="page">
              <wp:posOffset>3038651</wp:posOffset>
            </wp:positionV>
            <wp:extent cx="2779976" cy="3708439"/>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 cstate="print"/>
                    <a:stretch>
                      <a:fillRect/>
                    </a:stretch>
                  </pic:blipFill>
                  <pic:spPr>
                    <a:xfrm>
                      <a:off x="0" y="0"/>
                      <a:ext cx="2779976" cy="3708439"/>
                    </a:xfrm>
                    <a:prstGeom prst="rect">
                      <a:avLst/>
                    </a:prstGeom>
                  </pic:spPr>
                </pic:pic>
              </a:graphicData>
            </a:graphic>
          </wp:anchor>
        </w:drawing>
      </w:r>
    </w:p>
    <w:p w14:paraId="46C6308F" w14:textId="77777777" w:rsidR="001B411D" w:rsidRDefault="00466724">
      <w:pPr>
        <w:ind w:left="591"/>
        <w:rPr>
          <w:sz w:val="20"/>
        </w:rPr>
      </w:pPr>
      <w:r>
        <w:rPr>
          <w:noProof/>
          <w:sz w:val="20"/>
        </w:rPr>
        <mc:AlternateContent>
          <mc:Choice Requires="wps">
            <w:drawing>
              <wp:inline distT="0" distB="0" distL="0" distR="0" wp14:anchorId="4651B3A0" wp14:editId="4764D32C">
                <wp:extent cx="6555105" cy="2139950"/>
                <wp:effectExtent l="9525" t="0" r="0" b="3175"/>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5105" cy="2139950"/>
                        </a:xfrm>
                        <a:prstGeom prst="rect">
                          <a:avLst/>
                        </a:prstGeom>
                        <a:ln w="5926">
                          <a:solidFill>
                            <a:srgbClr val="000000"/>
                          </a:solidFill>
                          <a:prstDash val="solid"/>
                        </a:ln>
                      </wps:spPr>
                      <wps:txbx>
                        <w:txbxContent>
                          <w:p w14:paraId="45F4B3DD"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57A50977" w14:textId="77777777" w:rsidR="001B411D" w:rsidRDefault="00466724">
                            <w:pPr>
                              <w:numPr>
                                <w:ilvl w:val="0"/>
                                <w:numId w:val="379"/>
                              </w:numPr>
                              <w:tabs>
                                <w:tab w:val="left" w:pos="800"/>
                              </w:tabs>
                              <w:spacing w:before="2"/>
                              <w:rPr>
                                <w:rFonts w:ascii="Constantia"/>
                              </w:rPr>
                            </w:pPr>
                            <w:r>
                              <w:rPr>
                                <w:rFonts w:ascii="Constantia"/>
                                <w:spacing w:val="-2"/>
                              </w:rPr>
                              <w:t>Rabies</w:t>
                            </w:r>
                          </w:p>
                          <w:p w14:paraId="7168EE72" w14:textId="77777777" w:rsidR="001B411D" w:rsidRDefault="00466724">
                            <w:pPr>
                              <w:numPr>
                                <w:ilvl w:val="0"/>
                                <w:numId w:val="379"/>
                              </w:numPr>
                              <w:tabs>
                                <w:tab w:val="left" w:pos="799"/>
                              </w:tabs>
                              <w:spacing w:before="4"/>
                              <w:ind w:left="799" w:hanging="349"/>
                              <w:rPr>
                                <w:rFonts w:ascii="Constantia"/>
                              </w:rPr>
                            </w:pPr>
                            <w:r>
                              <w:rPr>
                                <w:rFonts w:ascii="Constantia"/>
                              </w:rPr>
                              <w:t>Food</w:t>
                            </w:r>
                            <w:r>
                              <w:rPr>
                                <w:rFonts w:ascii="Constantia"/>
                                <w:spacing w:val="3"/>
                              </w:rPr>
                              <w:t xml:space="preserve"> </w:t>
                            </w:r>
                            <w:r>
                              <w:rPr>
                                <w:rFonts w:ascii="Constantia"/>
                                <w:spacing w:val="-2"/>
                              </w:rPr>
                              <w:t>poisoning</w:t>
                            </w:r>
                          </w:p>
                          <w:p w14:paraId="619091E9" w14:textId="77777777" w:rsidR="001B411D" w:rsidRDefault="00466724">
                            <w:pPr>
                              <w:numPr>
                                <w:ilvl w:val="0"/>
                                <w:numId w:val="379"/>
                              </w:numPr>
                              <w:tabs>
                                <w:tab w:val="left" w:pos="799"/>
                              </w:tabs>
                              <w:spacing w:before="4"/>
                              <w:ind w:left="799" w:hanging="349"/>
                              <w:rPr>
                                <w:rFonts w:ascii="Constantia"/>
                              </w:rPr>
                            </w:pPr>
                            <w:r>
                              <w:rPr>
                                <w:rFonts w:ascii="Constantia"/>
                                <w:spacing w:val="-5"/>
                              </w:rPr>
                              <w:t>UTI</w:t>
                            </w:r>
                          </w:p>
                          <w:p w14:paraId="023A7349" w14:textId="77777777" w:rsidR="001B411D" w:rsidRDefault="00466724">
                            <w:pPr>
                              <w:numPr>
                                <w:ilvl w:val="0"/>
                                <w:numId w:val="379"/>
                              </w:numPr>
                              <w:tabs>
                                <w:tab w:val="left" w:pos="799"/>
                              </w:tabs>
                              <w:spacing w:before="5"/>
                              <w:ind w:left="799" w:hanging="349"/>
                              <w:rPr>
                                <w:rFonts w:ascii="Constantia"/>
                              </w:rPr>
                            </w:pPr>
                            <w:r>
                              <w:rPr>
                                <w:rFonts w:ascii="Constantia"/>
                              </w:rPr>
                              <w:t>Hemorrhagic</w:t>
                            </w:r>
                            <w:r>
                              <w:rPr>
                                <w:rFonts w:ascii="Constantia"/>
                                <w:spacing w:val="6"/>
                              </w:rPr>
                              <w:t xml:space="preserve"> </w:t>
                            </w:r>
                            <w:r>
                              <w:rPr>
                                <w:rFonts w:ascii="Constantia"/>
                                <w:spacing w:val="-2"/>
                              </w:rPr>
                              <w:t>fever</w:t>
                            </w:r>
                          </w:p>
                          <w:p w14:paraId="1765709E" w14:textId="77777777" w:rsidR="001B411D" w:rsidRDefault="00466724">
                            <w:pPr>
                              <w:numPr>
                                <w:ilvl w:val="0"/>
                                <w:numId w:val="379"/>
                              </w:numPr>
                              <w:tabs>
                                <w:tab w:val="left" w:pos="798"/>
                              </w:tabs>
                              <w:spacing w:before="4"/>
                              <w:ind w:left="798" w:hanging="348"/>
                              <w:rPr>
                                <w:rFonts w:ascii="Constantia"/>
                              </w:rPr>
                            </w:pPr>
                            <w:r>
                              <w:rPr>
                                <w:rFonts w:ascii="Constantia"/>
                                <w:spacing w:val="-5"/>
                              </w:rPr>
                              <w:t>AFI</w:t>
                            </w:r>
                          </w:p>
                          <w:p w14:paraId="299E209D" w14:textId="77777777" w:rsidR="001B411D" w:rsidRDefault="00466724">
                            <w:pPr>
                              <w:numPr>
                                <w:ilvl w:val="0"/>
                                <w:numId w:val="379"/>
                              </w:numPr>
                              <w:tabs>
                                <w:tab w:val="left" w:pos="799"/>
                              </w:tabs>
                              <w:spacing w:before="5"/>
                              <w:ind w:left="799" w:hanging="349"/>
                              <w:rPr>
                                <w:rFonts w:ascii="Constantia"/>
                                <w:sz w:val="21"/>
                              </w:rPr>
                            </w:pPr>
                            <w:r>
                              <w:rPr>
                                <w:rFonts w:ascii="Constantia"/>
                              </w:rPr>
                              <w:t>Common</w:t>
                            </w:r>
                            <w:r>
                              <w:rPr>
                                <w:rFonts w:ascii="Constantia"/>
                                <w:spacing w:val="9"/>
                              </w:rPr>
                              <w:t xml:space="preserve"> </w:t>
                            </w:r>
                            <w:r>
                              <w:rPr>
                                <w:rFonts w:ascii="Constantia"/>
                                <w:spacing w:val="-4"/>
                              </w:rPr>
                              <w:t>cold</w:t>
                            </w:r>
                          </w:p>
                          <w:p w14:paraId="3255EEE4" w14:textId="77777777" w:rsidR="001B411D" w:rsidRDefault="00466724">
                            <w:pPr>
                              <w:numPr>
                                <w:ilvl w:val="0"/>
                                <w:numId w:val="379"/>
                              </w:numPr>
                              <w:tabs>
                                <w:tab w:val="left" w:pos="799"/>
                              </w:tabs>
                              <w:spacing w:before="4"/>
                              <w:ind w:left="799" w:hanging="349"/>
                              <w:rPr>
                                <w:rFonts w:ascii="Constantia"/>
                                <w:sz w:val="21"/>
                              </w:rPr>
                            </w:pPr>
                            <w:r>
                              <w:rPr>
                                <w:rFonts w:ascii="Constantia"/>
                                <w:spacing w:val="-5"/>
                              </w:rPr>
                              <w:t>EBV</w:t>
                            </w:r>
                          </w:p>
                          <w:p w14:paraId="25BA8216" w14:textId="77777777" w:rsidR="001B411D" w:rsidRDefault="00466724">
                            <w:pPr>
                              <w:numPr>
                                <w:ilvl w:val="0"/>
                                <w:numId w:val="379"/>
                              </w:numPr>
                              <w:tabs>
                                <w:tab w:val="left" w:pos="799"/>
                              </w:tabs>
                              <w:spacing w:before="5"/>
                              <w:ind w:left="799" w:hanging="349"/>
                              <w:rPr>
                                <w:rFonts w:ascii="Constantia"/>
                              </w:rPr>
                            </w:pPr>
                            <w:r>
                              <w:rPr>
                                <w:rFonts w:ascii="Constantia"/>
                              </w:rPr>
                              <w:t>Fever</w:t>
                            </w:r>
                            <w:r>
                              <w:rPr>
                                <w:rFonts w:ascii="Constantia"/>
                                <w:spacing w:val="1"/>
                              </w:rPr>
                              <w:t xml:space="preserve"> </w:t>
                            </w:r>
                            <w:r>
                              <w:rPr>
                                <w:rFonts w:ascii="Constantia"/>
                              </w:rPr>
                              <w:t>with</w:t>
                            </w:r>
                            <w:r>
                              <w:rPr>
                                <w:rFonts w:ascii="Constantia"/>
                                <w:spacing w:val="4"/>
                              </w:rPr>
                              <w:t xml:space="preserve"> </w:t>
                            </w:r>
                            <w:r>
                              <w:rPr>
                                <w:rFonts w:ascii="Constantia"/>
                                <w:spacing w:val="-2"/>
                              </w:rPr>
                              <w:t>Rashes</w:t>
                            </w:r>
                          </w:p>
                          <w:p w14:paraId="7F1D56FC" w14:textId="77777777" w:rsidR="001B411D" w:rsidRDefault="00466724">
                            <w:pPr>
                              <w:numPr>
                                <w:ilvl w:val="0"/>
                                <w:numId w:val="379"/>
                              </w:numPr>
                              <w:tabs>
                                <w:tab w:val="left" w:pos="799"/>
                              </w:tabs>
                              <w:spacing w:before="4"/>
                              <w:ind w:left="799" w:hanging="349"/>
                              <w:rPr>
                                <w:rFonts w:ascii="Constantia"/>
                              </w:rPr>
                            </w:pPr>
                            <w:r>
                              <w:rPr>
                                <w:rFonts w:ascii="Constantia"/>
                              </w:rPr>
                              <w:t>Fever</w:t>
                            </w:r>
                            <w:r>
                              <w:rPr>
                                <w:rFonts w:ascii="Constantia"/>
                                <w:spacing w:val="1"/>
                              </w:rPr>
                              <w:t xml:space="preserve"> </w:t>
                            </w:r>
                            <w:r>
                              <w:rPr>
                                <w:rFonts w:ascii="Constantia"/>
                              </w:rPr>
                              <w:t>with</w:t>
                            </w:r>
                            <w:r>
                              <w:rPr>
                                <w:rFonts w:ascii="Constantia"/>
                                <w:spacing w:val="4"/>
                              </w:rPr>
                              <w:t xml:space="preserve"> </w:t>
                            </w:r>
                            <w:r>
                              <w:rPr>
                                <w:rFonts w:ascii="Constantia"/>
                                <w:spacing w:val="-2"/>
                              </w:rPr>
                              <w:t>Cough</w:t>
                            </w:r>
                          </w:p>
                          <w:p w14:paraId="239F0F50" w14:textId="77777777" w:rsidR="001B411D" w:rsidRDefault="00466724">
                            <w:pPr>
                              <w:numPr>
                                <w:ilvl w:val="0"/>
                                <w:numId w:val="379"/>
                              </w:numPr>
                              <w:tabs>
                                <w:tab w:val="left" w:pos="799"/>
                              </w:tabs>
                              <w:spacing w:before="5"/>
                              <w:ind w:left="799" w:hanging="349"/>
                              <w:rPr>
                                <w:rFonts w:ascii="Constantia"/>
                              </w:rPr>
                            </w:pPr>
                            <w:r>
                              <w:rPr>
                                <w:rFonts w:ascii="Constantia"/>
                                <w:spacing w:val="-5"/>
                              </w:rPr>
                              <w:t>HIV</w:t>
                            </w:r>
                          </w:p>
                          <w:p w14:paraId="281B3D04" w14:textId="77777777" w:rsidR="001B411D" w:rsidRDefault="00466724">
                            <w:pPr>
                              <w:numPr>
                                <w:ilvl w:val="0"/>
                                <w:numId w:val="379"/>
                              </w:numPr>
                              <w:tabs>
                                <w:tab w:val="left" w:pos="797"/>
                              </w:tabs>
                              <w:spacing w:before="4"/>
                              <w:ind w:left="797" w:hanging="347"/>
                              <w:rPr>
                                <w:rFonts w:ascii="Constantia"/>
                              </w:rPr>
                            </w:pPr>
                            <w:r>
                              <w:rPr>
                                <w:rFonts w:ascii="Constantia"/>
                              </w:rPr>
                              <w:t>Covid</w:t>
                            </w:r>
                            <w:r>
                              <w:rPr>
                                <w:rFonts w:ascii="Constantia"/>
                                <w:spacing w:val="2"/>
                              </w:rPr>
                              <w:t xml:space="preserve"> </w:t>
                            </w:r>
                            <w:r>
                              <w:rPr>
                                <w:rFonts w:ascii="Constantia"/>
                                <w:spacing w:val="-5"/>
                              </w:rPr>
                              <w:t>19</w:t>
                            </w:r>
                          </w:p>
                        </w:txbxContent>
                      </wps:txbx>
                      <wps:bodyPr wrap="square" lIns="0" tIns="0" rIns="0" bIns="0" rtlCol="0">
                        <a:noAutofit/>
                      </wps:bodyPr>
                    </wps:wsp>
                  </a:graphicData>
                </a:graphic>
              </wp:inline>
            </w:drawing>
          </mc:Choice>
          <mc:Fallback>
            <w:pict>
              <v:shape w14:anchorId="4651B3A0" id="Textbox 83" o:spid="_x0000_s1040" type="#_x0000_t202" style="width:516.15pt;height:168.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" filled="f" strokeweight=".16461mm">
                <v:path arrowok="t"/>
                <v:textbox inset="0,0,0,0">
                  <w:txbxContent>
                    <w:p w14:paraId="45F4B3DD" w14:textId="77777777" w:rsidR="001B411D" w:rsidRDefault="00466724">
                      <w:pPr>
                        <w:spacing w:before="3"/>
                        <w:ind w:left="100"/>
                        <w:rPr>
                          <w:rFonts w:ascii="Constantia"/>
                          <w:b/>
                          <w:i/>
                          <w:sz w:val="23"/>
                        </w:rPr>
                      </w:pPr>
                      <w:r>
                        <w:rPr>
                          <w:rFonts w:ascii="Constantia"/>
                          <w:b/>
                          <w:i/>
                          <w:sz w:val="23"/>
                        </w:rPr>
                        <w:t>High</w:t>
                      </w:r>
                      <w:r>
                        <w:rPr>
                          <w:rFonts w:ascii="Constantia"/>
                          <w:b/>
                          <w:i/>
                          <w:spacing w:val="2"/>
                          <w:sz w:val="23"/>
                        </w:rPr>
                        <w:t xml:space="preserve"> </w:t>
                      </w:r>
                      <w:r>
                        <w:rPr>
                          <w:rFonts w:ascii="Constantia"/>
                          <w:b/>
                          <w:i/>
                          <w:sz w:val="23"/>
                        </w:rPr>
                        <w:t>yield</w:t>
                      </w:r>
                      <w:r>
                        <w:rPr>
                          <w:rFonts w:ascii="Constantia"/>
                          <w:b/>
                          <w:i/>
                          <w:spacing w:val="3"/>
                          <w:sz w:val="23"/>
                        </w:rPr>
                        <w:t xml:space="preserve"> </w:t>
                      </w:r>
                      <w:r>
                        <w:rPr>
                          <w:rFonts w:ascii="Constantia"/>
                          <w:b/>
                          <w:i/>
                          <w:sz w:val="23"/>
                        </w:rPr>
                        <w:t>areas</w:t>
                      </w:r>
                      <w:r>
                        <w:rPr>
                          <w:rFonts w:ascii="Constantia"/>
                          <w:b/>
                          <w:i/>
                          <w:spacing w:val="3"/>
                          <w:sz w:val="23"/>
                        </w:rPr>
                        <w:t xml:space="preserve"> </w:t>
                      </w:r>
                      <w:r>
                        <w:rPr>
                          <w:rFonts w:ascii="Constantia"/>
                          <w:b/>
                          <w:i/>
                          <w:sz w:val="23"/>
                        </w:rPr>
                        <w:t>based</w:t>
                      </w:r>
                      <w:r>
                        <w:rPr>
                          <w:rFonts w:ascii="Constantia"/>
                          <w:b/>
                          <w:i/>
                          <w:spacing w:val="3"/>
                          <w:sz w:val="23"/>
                        </w:rPr>
                        <w:t xml:space="preserve"> </w:t>
                      </w:r>
                      <w:r>
                        <w:rPr>
                          <w:rFonts w:ascii="Constantia"/>
                          <w:b/>
                          <w:i/>
                          <w:sz w:val="23"/>
                        </w:rPr>
                        <w:t>on</w:t>
                      </w:r>
                      <w:r>
                        <w:rPr>
                          <w:rFonts w:ascii="Constantia"/>
                          <w:b/>
                          <w:i/>
                          <w:spacing w:val="3"/>
                          <w:sz w:val="23"/>
                        </w:rPr>
                        <w:t xml:space="preserve"> </w:t>
                      </w:r>
                      <w:r>
                        <w:rPr>
                          <w:rFonts w:ascii="Constantia"/>
                          <w:b/>
                          <w:i/>
                          <w:sz w:val="23"/>
                        </w:rPr>
                        <w:t>previous</w:t>
                      </w:r>
                      <w:r>
                        <w:rPr>
                          <w:rFonts w:ascii="Constantia"/>
                          <w:b/>
                          <w:i/>
                          <w:spacing w:val="3"/>
                          <w:sz w:val="23"/>
                        </w:rPr>
                        <w:t xml:space="preserve"> </w:t>
                      </w:r>
                      <w:r>
                        <w:rPr>
                          <w:rFonts w:ascii="Constantia"/>
                          <w:b/>
                          <w:i/>
                          <w:sz w:val="23"/>
                        </w:rPr>
                        <w:t>year</w:t>
                      </w:r>
                      <w:r>
                        <w:rPr>
                          <w:rFonts w:ascii="Constantia"/>
                          <w:b/>
                          <w:i/>
                          <w:spacing w:val="3"/>
                          <w:sz w:val="23"/>
                        </w:rPr>
                        <w:t xml:space="preserve"> </w:t>
                      </w:r>
                      <w:r>
                        <w:rPr>
                          <w:rFonts w:ascii="Constantia"/>
                          <w:b/>
                          <w:i/>
                          <w:spacing w:val="-2"/>
                          <w:sz w:val="23"/>
                        </w:rPr>
                        <w:t>questions</w:t>
                      </w:r>
                    </w:p>
                    <w:p w14:paraId="57A50977" w14:textId="77777777" w:rsidR="001B411D" w:rsidRDefault="00466724">
                      <w:pPr>
                        <w:numPr>
                          <w:ilvl w:val="0"/>
                          <w:numId w:val="379"/>
                        </w:numPr>
                        <w:tabs>
                          <w:tab w:val="left" w:pos="800"/>
                        </w:tabs>
                        <w:spacing w:before="2"/>
                        <w:rPr>
                          <w:rFonts w:ascii="Constantia"/>
                        </w:rPr>
                      </w:pPr>
                      <w:r>
                        <w:rPr>
                          <w:rFonts w:ascii="Constantia"/>
                          <w:spacing w:val="-2"/>
                        </w:rPr>
                        <w:t>Rabies</w:t>
                      </w:r>
                    </w:p>
                    <w:p w14:paraId="7168EE72" w14:textId="77777777" w:rsidR="001B411D" w:rsidRDefault="00466724">
                      <w:pPr>
                        <w:numPr>
                          <w:ilvl w:val="0"/>
                          <w:numId w:val="379"/>
                        </w:numPr>
                        <w:tabs>
                          <w:tab w:val="left" w:pos="799"/>
                        </w:tabs>
                        <w:spacing w:before="4"/>
                        <w:ind w:left="799" w:hanging="349"/>
                        <w:rPr>
                          <w:rFonts w:ascii="Constantia"/>
                        </w:rPr>
                      </w:pPr>
                      <w:r>
                        <w:rPr>
                          <w:rFonts w:ascii="Constantia"/>
                        </w:rPr>
                        <w:t>Food</w:t>
                      </w:r>
                      <w:r>
                        <w:rPr>
                          <w:rFonts w:ascii="Constantia"/>
                          <w:spacing w:val="3"/>
                        </w:rPr>
                        <w:t xml:space="preserve"> </w:t>
                      </w:r>
                      <w:r>
                        <w:rPr>
                          <w:rFonts w:ascii="Constantia"/>
                          <w:spacing w:val="-2"/>
                        </w:rPr>
                        <w:t>poisoning</w:t>
                      </w:r>
                    </w:p>
                    <w:p w14:paraId="619091E9" w14:textId="77777777" w:rsidR="001B411D" w:rsidRDefault="00466724">
                      <w:pPr>
                        <w:numPr>
                          <w:ilvl w:val="0"/>
                          <w:numId w:val="379"/>
                        </w:numPr>
                        <w:tabs>
                          <w:tab w:val="left" w:pos="799"/>
                        </w:tabs>
                        <w:spacing w:before="4"/>
                        <w:ind w:left="799" w:hanging="349"/>
                        <w:rPr>
                          <w:rFonts w:ascii="Constantia"/>
                        </w:rPr>
                      </w:pPr>
                      <w:r>
                        <w:rPr>
                          <w:rFonts w:ascii="Constantia"/>
                          <w:spacing w:val="-5"/>
                        </w:rPr>
                        <w:t>UTI</w:t>
                      </w:r>
                    </w:p>
                    <w:p w14:paraId="023A7349" w14:textId="77777777" w:rsidR="001B411D" w:rsidRDefault="00466724">
                      <w:pPr>
                        <w:numPr>
                          <w:ilvl w:val="0"/>
                          <w:numId w:val="379"/>
                        </w:numPr>
                        <w:tabs>
                          <w:tab w:val="left" w:pos="799"/>
                        </w:tabs>
                        <w:spacing w:before="5"/>
                        <w:ind w:left="799" w:hanging="349"/>
                        <w:rPr>
                          <w:rFonts w:ascii="Constantia"/>
                        </w:rPr>
                      </w:pPr>
                      <w:r>
                        <w:rPr>
                          <w:rFonts w:ascii="Constantia"/>
                        </w:rPr>
                        <w:t>Hemorrhagic</w:t>
                      </w:r>
                      <w:r>
                        <w:rPr>
                          <w:rFonts w:ascii="Constantia"/>
                          <w:spacing w:val="6"/>
                        </w:rPr>
                        <w:t xml:space="preserve"> </w:t>
                      </w:r>
                      <w:r>
                        <w:rPr>
                          <w:rFonts w:ascii="Constantia"/>
                          <w:spacing w:val="-2"/>
                        </w:rPr>
                        <w:t>fever</w:t>
                      </w:r>
                    </w:p>
                    <w:p w14:paraId="1765709E" w14:textId="77777777" w:rsidR="001B411D" w:rsidRDefault="00466724">
                      <w:pPr>
                        <w:numPr>
                          <w:ilvl w:val="0"/>
                          <w:numId w:val="379"/>
                        </w:numPr>
                        <w:tabs>
                          <w:tab w:val="left" w:pos="798"/>
                        </w:tabs>
                        <w:spacing w:before="4"/>
                        <w:ind w:left="798" w:hanging="348"/>
                        <w:rPr>
                          <w:rFonts w:ascii="Constantia"/>
                        </w:rPr>
                      </w:pPr>
                      <w:r>
                        <w:rPr>
                          <w:rFonts w:ascii="Constantia"/>
                          <w:spacing w:val="-5"/>
                        </w:rPr>
                        <w:t>AFI</w:t>
                      </w:r>
                    </w:p>
                    <w:p w14:paraId="299E209D" w14:textId="77777777" w:rsidR="001B411D" w:rsidRDefault="00466724">
                      <w:pPr>
                        <w:numPr>
                          <w:ilvl w:val="0"/>
                          <w:numId w:val="379"/>
                        </w:numPr>
                        <w:tabs>
                          <w:tab w:val="left" w:pos="799"/>
                        </w:tabs>
                        <w:spacing w:before="5"/>
                        <w:ind w:left="799" w:hanging="349"/>
                        <w:rPr>
                          <w:rFonts w:ascii="Constantia"/>
                          <w:sz w:val="21"/>
                        </w:rPr>
                      </w:pPr>
                      <w:r>
                        <w:rPr>
                          <w:rFonts w:ascii="Constantia"/>
                        </w:rPr>
                        <w:t>Common</w:t>
                      </w:r>
                      <w:r>
                        <w:rPr>
                          <w:rFonts w:ascii="Constantia"/>
                          <w:spacing w:val="9"/>
                        </w:rPr>
                        <w:t xml:space="preserve"> </w:t>
                      </w:r>
                      <w:r>
                        <w:rPr>
                          <w:rFonts w:ascii="Constantia"/>
                          <w:spacing w:val="-4"/>
                        </w:rPr>
                        <w:t>cold</w:t>
                      </w:r>
                    </w:p>
                    <w:p w14:paraId="3255EEE4" w14:textId="77777777" w:rsidR="001B411D" w:rsidRDefault="00466724">
                      <w:pPr>
                        <w:numPr>
                          <w:ilvl w:val="0"/>
                          <w:numId w:val="379"/>
                        </w:numPr>
                        <w:tabs>
                          <w:tab w:val="left" w:pos="799"/>
                        </w:tabs>
                        <w:spacing w:before="4"/>
                        <w:ind w:left="799" w:hanging="349"/>
                        <w:rPr>
                          <w:rFonts w:ascii="Constantia"/>
                          <w:sz w:val="21"/>
                        </w:rPr>
                      </w:pPr>
                      <w:r>
                        <w:rPr>
                          <w:rFonts w:ascii="Constantia"/>
                          <w:spacing w:val="-5"/>
                        </w:rPr>
                        <w:t>EBV</w:t>
                      </w:r>
                    </w:p>
                    <w:p w14:paraId="25BA8216" w14:textId="77777777" w:rsidR="001B411D" w:rsidRDefault="00466724">
                      <w:pPr>
                        <w:numPr>
                          <w:ilvl w:val="0"/>
                          <w:numId w:val="379"/>
                        </w:numPr>
                        <w:tabs>
                          <w:tab w:val="left" w:pos="799"/>
                        </w:tabs>
                        <w:spacing w:before="5"/>
                        <w:ind w:left="799" w:hanging="349"/>
                        <w:rPr>
                          <w:rFonts w:ascii="Constantia"/>
                        </w:rPr>
                      </w:pPr>
                      <w:r>
                        <w:rPr>
                          <w:rFonts w:ascii="Constantia"/>
                        </w:rPr>
                        <w:t>Fever</w:t>
                      </w:r>
                      <w:r>
                        <w:rPr>
                          <w:rFonts w:ascii="Constantia"/>
                          <w:spacing w:val="1"/>
                        </w:rPr>
                        <w:t xml:space="preserve"> </w:t>
                      </w:r>
                      <w:r>
                        <w:rPr>
                          <w:rFonts w:ascii="Constantia"/>
                        </w:rPr>
                        <w:t>with</w:t>
                      </w:r>
                      <w:r>
                        <w:rPr>
                          <w:rFonts w:ascii="Constantia"/>
                          <w:spacing w:val="4"/>
                        </w:rPr>
                        <w:t xml:space="preserve"> </w:t>
                      </w:r>
                      <w:r>
                        <w:rPr>
                          <w:rFonts w:ascii="Constantia"/>
                          <w:spacing w:val="-2"/>
                        </w:rPr>
                        <w:t>Rashes</w:t>
                      </w:r>
                    </w:p>
                    <w:p w14:paraId="7F1D56FC" w14:textId="77777777" w:rsidR="001B411D" w:rsidRDefault="00466724">
                      <w:pPr>
                        <w:numPr>
                          <w:ilvl w:val="0"/>
                          <w:numId w:val="379"/>
                        </w:numPr>
                        <w:tabs>
                          <w:tab w:val="left" w:pos="799"/>
                        </w:tabs>
                        <w:spacing w:before="4"/>
                        <w:ind w:left="799" w:hanging="349"/>
                        <w:rPr>
                          <w:rFonts w:ascii="Constantia"/>
                        </w:rPr>
                      </w:pPr>
                      <w:r>
                        <w:rPr>
                          <w:rFonts w:ascii="Constantia"/>
                        </w:rPr>
                        <w:t>Fever</w:t>
                      </w:r>
                      <w:r>
                        <w:rPr>
                          <w:rFonts w:ascii="Constantia"/>
                          <w:spacing w:val="1"/>
                        </w:rPr>
                        <w:t xml:space="preserve"> </w:t>
                      </w:r>
                      <w:r>
                        <w:rPr>
                          <w:rFonts w:ascii="Constantia"/>
                        </w:rPr>
                        <w:t>with</w:t>
                      </w:r>
                      <w:r>
                        <w:rPr>
                          <w:rFonts w:ascii="Constantia"/>
                          <w:spacing w:val="4"/>
                        </w:rPr>
                        <w:t xml:space="preserve"> </w:t>
                      </w:r>
                      <w:r>
                        <w:rPr>
                          <w:rFonts w:ascii="Constantia"/>
                          <w:spacing w:val="-2"/>
                        </w:rPr>
                        <w:t>Cough</w:t>
                      </w:r>
                    </w:p>
                    <w:p w14:paraId="239F0F50" w14:textId="77777777" w:rsidR="001B411D" w:rsidRDefault="00466724">
                      <w:pPr>
                        <w:numPr>
                          <w:ilvl w:val="0"/>
                          <w:numId w:val="379"/>
                        </w:numPr>
                        <w:tabs>
                          <w:tab w:val="left" w:pos="799"/>
                        </w:tabs>
                        <w:spacing w:before="5"/>
                        <w:ind w:left="799" w:hanging="349"/>
                        <w:rPr>
                          <w:rFonts w:ascii="Constantia"/>
                        </w:rPr>
                      </w:pPr>
                      <w:r>
                        <w:rPr>
                          <w:rFonts w:ascii="Constantia"/>
                          <w:spacing w:val="-5"/>
                        </w:rPr>
                        <w:t>HIV</w:t>
                      </w:r>
                    </w:p>
                    <w:p w14:paraId="281B3D04" w14:textId="77777777" w:rsidR="001B411D" w:rsidRDefault="00466724">
                      <w:pPr>
                        <w:numPr>
                          <w:ilvl w:val="0"/>
                          <w:numId w:val="379"/>
                        </w:numPr>
                        <w:tabs>
                          <w:tab w:val="left" w:pos="797"/>
                        </w:tabs>
                        <w:spacing w:before="4"/>
                        <w:ind w:left="797" w:hanging="347"/>
                        <w:rPr>
                          <w:rFonts w:ascii="Constantia"/>
                        </w:rPr>
                      </w:pPr>
                      <w:r>
                        <w:rPr>
                          <w:rFonts w:ascii="Constantia"/>
                        </w:rPr>
                        <w:t>Covid</w:t>
                      </w:r>
                      <w:r>
                        <w:rPr>
                          <w:rFonts w:ascii="Constantia"/>
                          <w:spacing w:val="2"/>
                        </w:rPr>
                        <w:t xml:space="preserve"> </w:t>
                      </w:r>
                      <w:r>
                        <w:rPr>
                          <w:rFonts w:ascii="Constantia"/>
                          <w:spacing w:val="-5"/>
                        </w:rPr>
                        <w:t>19</w:t>
                      </w:r>
                    </w:p>
                  </w:txbxContent>
                </v:textbox>
                <w10:anchorlock/>
              </v:shape>
            </w:pict>
          </mc:Fallback>
        </mc:AlternateContent>
      </w:r>
    </w:p>
    <w:p w14:paraId="3C41AA9A" w14:textId="77777777" w:rsidR="001B411D" w:rsidRDefault="001B411D">
      <w:pPr>
        <w:rPr>
          <w:b/>
          <w:sz w:val="20"/>
        </w:rPr>
      </w:pPr>
    </w:p>
    <w:p w14:paraId="3E3AA8D1" w14:textId="77777777" w:rsidR="001B411D" w:rsidRDefault="001B411D">
      <w:pPr>
        <w:rPr>
          <w:b/>
          <w:sz w:val="20"/>
        </w:rPr>
      </w:pPr>
    </w:p>
    <w:p w14:paraId="6B6B2FB7" w14:textId="77777777" w:rsidR="001B411D" w:rsidRDefault="001B411D">
      <w:pPr>
        <w:rPr>
          <w:b/>
          <w:sz w:val="20"/>
        </w:rPr>
      </w:pPr>
    </w:p>
    <w:p w14:paraId="0A127EDD" w14:textId="77777777" w:rsidR="001B411D" w:rsidRDefault="001B411D">
      <w:pPr>
        <w:rPr>
          <w:b/>
          <w:sz w:val="20"/>
        </w:rPr>
      </w:pPr>
    </w:p>
    <w:p w14:paraId="02998FAC" w14:textId="77777777" w:rsidR="001B411D" w:rsidRDefault="001B411D">
      <w:pPr>
        <w:spacing w:before="114"/>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13EC0840" w14:textId="77777777">
        <w:trPr>
          <w:trHeight w:val="2951"/>
        </w:trPr>
        <w:tc>
          <w:tcPr>
            <w:tcW w:w="1746" w:type="dxa"/>
            <w:vMerge w:val="restart"/>
          </w:tcPr>
          <w:p w14:paraId="5829737A" w14:textId="77777777" w:rsidR="001B411D" w:rsidRDefault="00466724">
            <w:pPr>
              <w:pStyle w:val="TableParagraph"/>
              <w:spacing w:line="250" w:lineRule="exact"/>
            </w:pPr>
            <w:r>
              <w:rPr>
                <w:spacing w:val="-5"/>
              </w:rPr>
              <w:t>UTI</w:t>
            </w:r>
          </w:p>
        </w:tc>
        <w:tc>
          <w:tcPr>
            <w:tcW w:w="1226" w:type="dxa"/>
          </w:tcPr>
          <w:p w14:paraId="493FFFCA" w14:textId="77777777" w:rsidR="001B411D" w:rsidRDefault="00466724">
            <w:pPr>
              <w:pStyle w:val="TableParagraph"/>
              <w:spacing w:line="244" w:lineRule="auto"/>
            </w:pPr>
            <w:r>
              <w:rPr>
                <w:spacing w:val="-2"/>
              </w:rPr>
              <w:t xml:space="preserve">December </w:t>
            </w:r>
            <w:r>
              <w:rPr>
                <w:spacing w:val="-4"/>
              </w:rPr>
              <w:t>2021</w:t>
            </w:r>
          </w:p>
        </w:tc>
        <w:tc>
          <w:tcPr>
            <w:tcW w:w="7352" w:type="dxa"/>
          </w:tcPr>
          <w:p w14:paraId="3744CB84" w14:textId="77777777" w:rsidR="001B411D" w:rsidRDefault="00466724">
            <w:pPr>
              <w:pStyle w:val="TableParagraph"/>
              <w:spacing w:line="242" w:lineRule="auto"/>
              <w:ind w:left="103" w:right="95"/>
              <w:jc w:val="both"/>
              <w:rPr>
                <w:sz w:val="23"/>
              </w:rPr>
            </w:pPr>
            <w:r>
              <w:rPr>
                <w:sz w:val="23"/>
              </w:rPr>
              <w:t>A</w:t>
            </w:r>
            <w:r>
              <w:rPr>
                <w:spacing w:val="-2"/>
                <w:sz w:val="23"/>
              </w:rPr>
              <w:t xml:space="preserve"> </w:t>
            </w:r>
            <w:r>
              <w:rPr>
                <w:sz w:val="23"/>
              </w:rPr>
              <w:t>42-year-old</w:t>
            </w:r>
            <w:r>
              <w:rPr>
                <w:spacing w:val="-1"/>
                <w:sz w:val="23"/>
              </w:rPr>
              <w:t xml:space="preserve"> </w:t>
            </w:r>
            <w:r>
              <w:rPr>
                <w:sz w:val="23"/>
              </w:rPr>
              <w:t>woman,</w:t>
            </w:r>
            <w:r>
              <w:rPr>
                <w:spacing w:val="-2"/>
                <w:sz w:val="23"/>
              </w:rPr>
              <w:t xml:space="preserve"> </w:t>
            </w:r>
            <w:r>
              <w:rPr>
                <w:sz w:val="23"/>
              </w:rPr>
              <w:t>mother</w:t>
            </w:r>
            <w:r>
              <w:rPr>
                <w:spacing w:val="-3"/>
                <w:sz w:val="23"/>
              </w:rPr>
              <w:t xml:space="preserve"> </w:t>
            </w:r>
            <w:r>
              <w:rPr>
                <w:sz w:val="23"/>
              </w:rPr>
              <w:t>of</w:t>
            </w:r>
            <w:r>
              <w:rPr>
                <w:spacing w:val="-2"/>
                <w:sz w:val="23"/>
              </w:rPr>
              <w:t xml:space="preserve"> </w:t>
            </w:r>
            <w:r>
              <w:rPr>
                <w:sz w:val="23"/>
              </w:rPr>
              <w:t>three</w:t>
            </w:r>
            <w:r>
              <w:rPr>
                <w:spacing w:val="-3"/>
                <w:sz w:val="23"/>
              </w:rPr>
              <w:t xml:space="preserve"> </w:t>
            </w:r>
            <w:r>
              <w:rPr>
                <w:sz w:val="23"/>
              </w:rPr>
              <w:t>children</w:t>
            </w:r>
            <w:r>
              <w:rPr>
                <w:spacing w:val="-2"/>
                <w:sz w:val="23"/>
              </w:rPr>
              <w:t xml:space="preserve"> </w:t>
            </w:r>
            <w:r>
              <w:rPr>
                <w:sz w:val="23"/>
              </w:rPr>
              <w:t>presented</w:t>
            </w:r>
            <w:r>
              <w:rPr>
                <w:spacing w:val="-2"/>
                <w:sz w:val="23"/>
              </w:rPr>
              <w:t xml:space="preserve"> </w:t>
            </w:r>
            <w:r>
              <w:rPr>
                <w:sz w:val="23"/>
              </w:rPr>
              <w:t>to you</w:t>
            </w:r>
            <w:r>
              <w:rPr>
                <w:spacing w:val="-2"/>
                <w:sz w:val="23"/>
              </w:rPr>
              <w:t xml:space="preserve"> </w:t>
            </w:r>
            <w:r>
              <w:rPr>
                <w:sz w:val="23"/>
              </w:rPr>
              <w:t>with</w:t>
            </w:r>
            <w:r>
              <w:rPr>
                <w:spacing w:val="-1"/>
                <w:sz w:val="23"/>
              </w:rPr>
              <w:t xml:space="preserve"> </w:t>
            </w:r>
            <w:r>
              <w:rPr>
                <w:sz w:val="23"/>
              </w:rPr>
              <w:t>history of dysuria and high grade fever with chills for past 3 days. There was associated lower abdominal pain and increased frequency of urination. She has</w:t>
            </w:r>
            <w:r>
              <w:rPr>
                <w:spacing w:val="-1"/>
                <w:sz w:val="23"/>
              </w:rPr>
              <w:t xml:space="preserve"> </w:t>
            </w:r>
            <w:r>
              <w:rPr>
                <w:sz w:val="23"/>
              </w:rPr>
              <w:t>been</w:t>
            </w:r>
            <w:r>
              <w:rPr>
                <w:spacing w:val="-2"/>
                <w:sz w:val="23"/>
              </w:rPr>
              <w:t xml:space="preserve"> </w:t>
            </w:r>
            <w:r>
              <w:rPr>
                <w:sz w:val="23"/>
              </w:rPr>
              <w:t>having</w:t>
            </w:r>
            <w:r>
              <w:rPr>
                <w:spacing w:val="-2"/>
                <w:sz w:val="23"/>
              </w:rPr>
              <w:t xml:space="preserve"> </w:t>
            </w:r>
            <w:r>
              <w:rPr>
                <w:sz w:val="23"/>
              </w:rPr>
              <w:t>stress</w:t>
            </w:r>
            <w:r>
              <w:rPr>
                <w:spacing w:val="-1"/>
                <w:sz w:val="23"/>
              </w:rPr>
              <w:t xml:space="preserve"> </w:t>
            </w:r>
            <w:r>
              <w:rPr>
                <w:sz w:val="23"/>
              </w:rPr>
              <w:t>incontinence since</w:t>
            </w:r>
            <w:r>
              <w:rPr>
                <w:spacing w:val="-3"/>
                <w:sz w:val="23"/>
              </w:rPr>
              <w:t xml:space="preserve"> </w:t>
            </w:r>
            <w:r>
              <w:rPr>
                <w:sz w:val="23"/>
              </w:rPr>
              <w:t>delivery.</w:t>
            </w:r>
            <w:r>
              <w:rPr>
                <w:spacing w:val="-2"/>
                <w:sz w:val="23"/>
              </w:rPr>
              <w:t xml:space="preserve"> </w:t>
            </w:r>
            <w:r>
              <w:rPr>
                <w:sz w:val="23"/>
              </w:rPr>
              <w:t>She</w:t>
            </w:r>
            <w:r>
              <w:rPr>
                <w:spacing w:val="-3"/>
                <w:sz w:val="23"/>
              </w:rPr>
              <w:t xml:space="preserve"> </w:t>
            </w:r>
            <w:r>
              <w:rPr>
                <w:sz w:val="23"/>
              </w:rPr>
              <w:t>has come to you</w:t>
            </w:r>
            <w:r>
              <w:rPr>
                <w:spacing w:val="-2"/>
                <w:sz w:val="23"/>
              </w:rPr>
              <w:t xml:space="preserve"> </w:t>
            </w:r>
            <w:r>
              <w:rPr>
                <w:sz w:val="23"/>
              </w:rPr>
              <w:t>with similar complaints in the past.</w:t>
            </w:r>
          </w:p>
          <w:p w14:paraId="65404657" w14:textId="77777777" w:rsidR="001B411D" w:rsidRDefault="00466724">
            <w:pPr>
              <w:pStyle w:val="TableParagraph"/>
              <w:numPr>
                <w:ilvl w:val="0"/>
                <w:numId w:val="378"/>
              </w:numPr>
              <w:tabs>
                <w:tab w:val="left" w:pos="340"/>
              </w:tabs>
              <w:spacing w:before="1"/>
              <w:ind w:left="340" w:hanging="237"/>
              <w:rPr>
                <w:sz w:val="23"/>
              </w:rPr>
            </w:pPr>
            <w:r>
              <w:rPr>
                <w:sz w:val="23"/>
              </w:rPr>
              <w:t>What</w:t>
            </w:r>
            <w:r>
              <w:rPr>
                <w:spacing w:val="3"/>
                <w:sz w:val="23"/>
              </w:rPr>
              <w:t xml:space="preserve"> </w:t>
            </w:r>
            <w:r>
              <w:rPr>
                <w:sz w:val="23"/>
              </w:rPr>
              <w:t>is</w:t>
            </w:r>
            <w:r>
              <w:rPr>
                <w:spacing w:val="7"/>
                <w:sz w:val="23"/>
              </w:rPr>
              <w:t xml:space="preserve"> </w:t>
            </w:r>
            <w:r>
              <w:rPr>
                <w:sz w:val="23"/>
              </w:rPr>
              <w:t>your</w:t>
            </w:r>
            <w:r>
              <w:rPr>
                <w:spacing w:val="3"/>
                <w:sz w:val="23"/>
              </w:rPr>
              <w:t xml:space="preserve"> </w:t>
            </w:r>
            <w:r>
              <w:rPr>
                <w:sz w:val="23"/>
              </w:rPr>
              <w:t>probable</w:t>
            </w:r>
            <w:r>
              <w:rPr>
                <w:spacing w:val="6"/>
                <w:sz w:val="23"/>
              </w:rPr>
              <w:t xml:space="preserve"> </w:t>
            </w:r>
            <w:r>
              <w:rPr>
                <w:sz w:val="23"/>
              </w:rPr>
              <w:t>diagnosis</w:t>
            </w:r>
            <w:r>
              <w:rPr>
                <w:spacing w:val="4"/>
                <w:sz w:val="23"/>
              </w:rPr>
              <w:t xml:space="preserve"> </w:t>
            </w:r>
            <w:r>
              <w:rPr>
                <w:sz w:val="23"/>
              </w:rPr>
              <w:t>in</w:t>
            </w:r>
            <w:r>
              <w:rPr>
                <w:spacing w:val="3"/>
                <w:sz w:val="23"/>
              </w:rPr>
              <w:t xml:space="preserve"> </w:t>
            </w:r>
            <w:r>
              <w:rPr>
                <w:sz w:val="23"/>
              </w:rPr>
              <w:t>this</w:t>
            </w:r>
            <w:r>
              <w:rPr>
                <w:spacing w:val="4"/>
                <w:sz w:val="23"/>
              </w:rPr>
              <w:t xml:space="preserve"> </w:t>
            </w:r>
            <w:r>
              <w:rPr>
                <w:sz w:val="23"/>
              </w:rPr>
              <w:t>patient?</w:t>
            </w:r>
            <w:r>
              <w:rPr>
                <w:spacing w:val="5"/>
                <w:sz w:val="23"/>
              </w:rPr>
              <w:t xml:space="preserve"> </w:t>
            </w:r>
            <w:r>
              <w:rPr>
                <w:spacing w:val="-5"/>
                <w:sz w:val="23"/>
              </w:rPr>
              <w:t>[2]</w:t>
            </w:r>
          </w:p>
          <w:p w14:paraId="6DD76B11" w14:textId="77777777" w:rsidR="001B411D" w:rsidRDefault="00466724">
            <w:pPr>
              <w:pStyle w:val="TableParagraph"/>
              <w:numPr>
                <w:ilvl w:val="0"/>
                <w:numId w:val="378"/>
              </w:numPr>
              <w:tabs>
                <w:tab w:val="left" w:pos="354"/>
              </w:tabs>
              <w:spacing w:before="4"/>
              <w:ind w:left="354" w:hanging="251"/>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5"/>
                <w:sz w:val="23"/>
              </w:rPr>
              <w:t xml:space="preserve"> </w:t>
            </w:r>
            <w:r>
              <w:rPr>
                <w:sz w:val="23"/>
              </w:rPr>
              <w:t>factors</w:t>
            </w:r>
            <w:r>
              <w:rPr>
                <w:spacing w:val="5"/>
                <w:sz w:val="23"/>
              </w:rPr>
              <w:t xml:space="preserve"> </w:t>
            </w:r>
            <w:r>
              <w:rPr>
                <w:sz w:val="23"/>
              </w:rPr>
              <w:t>predisposing</w:t>
            </w:r>
            <w:r>
              <w:rPr>
                <w:spacing w:val="4"/>
                <w:sz w:val="23"/>
              </w:rPr>
              <w:t xml:space="preserve"> </w:t>
            </w:r>
            <w:r>
              <w:rPr>
                <w:sz w:val="23"/>
              </w:rPr>
              <w:t>recurrence</w:t>
            </w:r>
            <w:r>
              <w:rPr>
                <w:spacing w:val="4"/>
                <w:sz w:val="23"/>
              </w:rPr>
              <w:t xml:space="preserve"> </w:t>
            </w:r>
            <w:r>
              <w:rPr>
                <w:sz w:val="23"/>
              </w:rPr>
              <w:t>of</w:t>
            </w:r>
            <w:r>
              <w:rPr>
                <w:spacing w:val="7"/>
                <w:sz w:val="23"/>
              </w:rPr>
              <w:t xml:space="preserve"> </w:t>
            </w:r>
            <w:r>
              <w:rPr>
                <w:sz w:val="23"/>
              </w:rPr>
              <w:t>this</w:t>
            </w:r>
            <w:r>
              <w:rPr>
                <w:spacing w:val="5"/>
                <w:sz w:val="23"/>
              </w:rPr>
              <w:t xml:space="preserve"> </w:t>
            </w:r>
            <w:r>
              <w:rPr>
                <w:sz w:val="23"/>
              </w:rPr>
              <w:t>problem?</w:t>
            </w:r>
            <w:r>
              <w:rPr>
                <w:spacing w:val="7"/>
                <w:sz w:val="23"/>
              </w:rPr>
              <w:t xml:space="preserve"> </w:t>
            </w:r>
            <w:r>
              <w:rPr>
                <w:spacing w:val="-5"/>
                <w:sz w:val="23"/>
              </w:rPr>
              <w:t>[2]</w:t>
            </w:r>
          </w:p>
          <w:p w14:paraId="7C3367DA" w14:textId="77777777" w:rsidR="001B411D" w:rsidRDefault="00466724">
            <w:pPr>
              <w:pStyle w:val="TableParagraph"/>
              <w:numPr>
                <w:ilvl w:val="0"/>
                <w:numId w:val="378"/>
              </w:numPr>
              <w:tabs>
                <w:tab w:val="left" w:pos="340"/>
              </w:tabs>
              <w:spacing w:before="4"/>
              <w:ind w:left="340" w:hanging="237"/>
              <w:rPr>
                <w:sz w:val="23"/>
              </w:rPr>
            </w:pPr>
            <w:r>
              <w:rPr>
                <w:sz w:val="23"/>
              </w:rPr>
              <w:t>How</w:t>
            </w:r>
            <w:r>
              <w:rPr>
                <w:spacing w:val="3"/>
                <w:sz w:val="23"/>
              </w:rPr>
              <w:t xml:space="preserve"> </w:t>
            </w:r>
            <w:r>
              <w:rPr>
                <w:sz w:val="23"/>
              </w:rPr>
              <w:t>will</w:t>
            </w:r>
            <w:r>
              <w:rPr>
                <w:spacing w:val="8"/>
                <w:sz w:val="23"/>
              </w:rPr>
              <w:t xml:space="preserve"> </w:t>
            </w:r>
            <w:r>
              <w:rPr>
                <w:sz w:val="23"/>
              </w:rPr>
              <w:t>you</w:t>
            </w:r>
            <w:r>
              <w:rPr>
                <w:spacing w:val="4"/>
                <w:sz w:val="23"/>
              </w:rPr>
              <w:t xml:space="preserve"> </w:t>
            </w:r>
            <w:r>
              <w:rPr>
                <w:sz w:val="23"/>
              </w:rPr>
              <w:t>confirm</w:t>
            </w:r>
            <w:r>
              <w:rPr>
                <w:spacing w:val="3"/>
                <w:sz w:val="23"/>
              </w:rPr>
              <w:t xml:space="preserve"> </w:t>
            </w:r>
            <w:r>
              <w:rPr>
                <w:sz w:val="23"/>
              </w:rPr>
              <w:t>your</w:t>
            </w:r>
            <w:r>
              <w:rPr>
                <w:spacing w:val="3"/>
                <w:sz w:val="23"/>
              </w:rPr>
              <w:t xml:space="preserve"> </w:t>
            </w:r>
            <w:r>
              <w:rPr>
                <w:sz w:val="23"/>
              </w:rPr>
              <w:t>diagnosis</w:t>
            </w:r>
            <w:r>
              <w:rPr>
                <w:spacing w:val="4"/>
                <w:sz w:val="23"/>
              </w:rPr>
              <w:t xml:space="preserve"> </w:t>
            </w:r>
            <w:r>
              <w:rPr>
                <w:sz w:val="23"/>
              </w:rPr>
              <w:t>and</w:t>
            </w:r>
            <w:r>
              <w:rPr>
                <w:spacing w:val="3"/>
                <w:sz w:val="23"/>
              </w:rPr>
              <w:t xml:space="preserve"> </w:t>
            </w:r>
            <w:r>
              <w:rPr>
                <w:sz w:val="23"/>
              </w:rPr>
              <w:t>manage</w:t>
            </w:r>
            <w:r>
              <w:rPr>
                <w:spacing w:val="2"/>
                <w:sz w:val="23"/>
              </w:rPr>
              <w:t xml:space="preserve"> </w:t>
            </w:r>
            <w:r>
              <w:rPr>
                <w:sz w:val="23"/>
              </w:rPr>
              <w:t>this</w:t>
            </w:r>
            <w:r>
              <w:rPr>
                <w:spacing w:val="4"/>
                <w:sz w:val="23"/>
              </w:rPr>
              <w:t xml:space="preserve"> </w:t>
            </w:r>
            <w:r>
              <w:rPr>
                <w:sz w:val="23"/>
              </w:rPr>
              <w:t>patient</w:t>
            </w:r>
            <w:r>
              <w:rPr>
                <w:spacing w:val="3"/>
                <w:sz w:val="23"/>
              </w:rPr>
              <w:t xml:space="preserve"> </w:t>
            </w:r>
            <w:r>
              <w:rPr>
                <w:sz w:val="23"/>
              </w:rPr>
              <w:t>today?</w:t>
            </w:r>
            <w:r>
              <w:rPr>
                <w:spacing w:val="7"/>
                <w:sz w:val="23"/>
              </w:rPr>
              <w:t xml:space="preserve"> </w:t>
            </w:r>
            <w:r>
              <w:rPr>
                <w:spacing w:val="-5"/>
                <w:sz w:val="23"/>
              </w:rPr>
              <w:t>[4]</w:t>
            </w:r>
          </w:p>
          <w:p w14:paraId="5B241FFD" w14:textId="77777777" w:rsidR="001B411D" w:rsidRDefault="00466724">
            <w:pPr>
              <w:pStyle w:val="TableParagraph"/>
              <w:numPr>
                <w:ilvl w:val="0"/>
                <w:numId w:val="378"/>
              </w:numPr>
              <w:tabs>
                <w:tab w:val="left" w:pos="354"/>
              </w:tabs>
              <w:spacing w:before="4" w:line="242" w:lineRule="auto"/>
              <w:ind w:left="103" w:right="396" w:firstLine="0"/>
              <w:rPr>
                <w:sz w:val="23"/>
              </w:rPr>
            </w:pPr>
            <w:r>
              <w:rPr>
                <w:sz w:val="23"/>
              </w:rPr>
              <w:t>What is the role of the family physician in prevention of this condition recurring again? [2]</w:t>
            </w:r>
          </w:p>
        </w:tc>
      </w:tr>
      <w:tr w:rsidR="001B411D" w14:paraId="02BD93F6" w14:textId="77777777">
        <w:trPr>
          <w:trHeight w:val="984"/>
        </w:trPr>
        <w:tc>
          <w:tcPr>
            <w:tcW w:w="1746" w:type="dxa"/>
            <w:vMerge/>
            <w:tcBorders>
              <w:top w:val="nil"/>
            </w:tcBorders>
          </w:tcPr>
          <w:p w14:paraId="610542D5" w14:textId="77777777" w:rsidR="001B411D" w:rsidRDefault="001B411D">
            <w:pPr>
              <w:rPr>
                <w:sz w:val="2"/>
                <w:szCs w:val="2"/>
              </w:rPr>
            </w:pPr>
          </w:p>
        </w:tc>
        <w:tc>
          <w:tcPr>
            <w:tcW w:w="1226" w:type="dxa"/>
          </w:tcPr>
          <w:p w14:paraId="21E1DF70" w14:textId="77777777" w:rsidR="001B411D" w:rsidRDefault="00466724">
            <w:pPr>
              <w:pStyle w:val="TableParagraph"/>
              <w:spacing w:line="244" w:lineRule="auto"/>
            </w:pPr>
            <w:r>
              <w:rPr>
                <w:spacing w:val="-2"/>
              </w:rPr>
              <w:t xml:space="preserve">December </w:t>
            </w:r>
            <w:r>
              <w:rPr>
                <w:spacing w:val="-4"/>
              </w:rPr>
              <w:t>2017</w:t>
            </w:r>
          </w:p>
        </w:tc>
        <w:tc>
          <w:tcPr>
            <w:tcW w:w="7352" w:type="dxa"/>
          </w:tcPr>
          <w:p w14:paraId="7145A167" w14:textId="77777777" w:rsidR="001B411D" w:rsidRDefault="00466724">
            <w:pPr>
              <w:pStyle w:val="TableParagraph"/>
              <w:numPr>
                <w:ilvl w:val="0"/>
                <w:numId w:val="377"/>
              </w:numPr>
              <w:tabs>
                <w:tab w:val="left" w:pos="802"/>
              </w:tabs>
              <w:spacing w:line="239" w:lineRule="exact"/>
              <w:ind w:left="802" w:hanging="349"/>
              <w:rPr>
                <w:sz w:val="21"/>
              </w:rPr>
            </w:pPr>
            <w:r>
              <w:rPr>
                <w:sz w:val="21"/>
              </w:rPr>
              <w:t>What</w:t>
            </w:r>
            <w:r>
              <w:rPr>
                <w:spacing w:val="4"/>
                <w:sz w:val="21"/>
              </w:rPr>
              <w:t xml:space="preserve"> </w:t>
            </w:r>
            <w:r>
              <w:rPr>
                <w:sz w:val="21"/>
              </w:rPr>
              <w:t>are</w:t>
            </w:r>
            <w:r>
              <w:rPr>
                <w:spacing w:val="8"/>
                <w:sz w:val="21"/>
              </w:rPr>
              <w:t xml:space="preserve"> </w:t>
            </w:r>
            <w:r>
              <w:rPr>
                <w:sz w:val="21"/>
              </w:rPr>
              <w:t>the</w:t>
            </w:r>
            <w:r>
              <w:rPr>
                <w:spacing w:val="8"/>
                <w:sz w:val="21"/>
              </w:rPr>
              <w:t xml:space="preserve"> </w:t>
            </w:r>
            <w:r>
              <w:rPr>
                <w:sz w:val="21"/>
              </w:rPr>
              <w:t>various</w:t>
            </w:r>
            <w:r>
              <w:rPr>
                <w:spacing w:val="7"/>
                <w:sz w:val="21"/>
              </w:rPr>
              <w:t xml:space="preserve"> </w:t>
            </w:r>
            <w:r>
              <w:rPr>
                <w:sz w:val="21"/>
              </w:rPr>
              <w:t>forms</w:t>
            </w:r>
            <w:r>
              <w:rPr>
                <w:spacing w:val="7"/>
                <w:sz w:val="21"/>
              </w:rPr>
              <w:t xml:space="preserve"> </w:t>
            </w:r>
            <w:r>
              <w:rPr>
                <w:sz w:val="21"/>
              </w:rPr>
              <w:t>of</w:t>
            </w:r>
            <w:r>
              <w:rPr>
                <w:spacing w:val="8"/>
                <w:sz w:val="21"/>
              </w:rPr>
              <w:t xml:space="preserve"> </w:t>
            </w:r>
            <w:r>
              <w:rPr>
                <w:sz w:val="21"/>
              </w:rPr>
              <w:t>urinary</w:t>
            </w:r>
            <w:r>
              <w:rPr>
                <w:spacing w:val="4"/>
                <w:sz w:val="21"/>
              </w:rPr>
              <w:t xml:space="preserve"> </w:t>
            </w:r>
            <w:r>
              <w:rPr>
                <w:sz w:val="21"/>
              </w:rPr>
              <w:t>tract</w:t>
            </w:r>
            <w:r>
              <w:rPr>
                <w:spacing w:val="5"/>
                <w:sz w:val="21"/>
              </w:rPr>
              <w:t xml:space="preserve"> </w:t>
            </w:r>
            <w:r>
              <w:rPr>
                <w:sz w:val="21"/>
              </w:rPr>
              <w:t>infection</w:t>
            </w:r>
            <w:r>
              <w:rPr>
                <w:spacing w:val="4"/>
                <w:sz w:val="21"/>
              </w:rPr>
              <w:t xml:space="preserve"> </w:t>
            </w:r>
            <w:r>
              <w:rPr>
                <w:spacing w:val="-2"/>
                <w:sz w:val="21"/>
              </w:rPr>
              <w:t>(UTI)?</w:t>
            </w:r>
          </w:p>
          <w:p w14:paraId="174DE4D5" w14:textId="77777777" w:rsidR="001B411D" w:rsidRDefault="00466724">
            <w:pPr>
              <w:pStyle w:val="TableParagraph"/>
              <w:numPr>
                <w:ilvl w:val="0"/>
                <w:numId w:val="377"/>
              </w:numPr>
              <w:tabs>
                <w:tab w:val="left" w:pos="802"/>
              </w:tabs>
              <w:spacing w:before="6" w:line="242" w:lineRule="auto"/>
              <w:ind w:left="453" w:right="2069" w:firstLine="0"/>
              <w:rPr>
                <w:sz w:val="21"/>
              </w:rPr>
            </w:pPr>
            <w:r>
              <w:rPr>
                <w:sz w:val="21"/>
              </w:rPr>
              <w:t>Mention the etiological agents and their risk factors. A 30-year-lady presents with cystitis.</w:t>
            </w:r>
          </w:p>
          <w:p w14:paraId="22506EF6" w14:textId="77777777" w:rsidR="001B411D" w:rsidRDefault="00466724">
            <w:pPr>
              <w:pStyle w:val="TableParagraph"/>
              <w:numPr>
                <w:ilvl w:val="0"/>
                <w:numId w:val="377"/>
              </w:numPr>
              <w:tabs>
                <w:tab w:val="left" w:pos="802"/>
              </w:tabs>
              <w:spacing w:before="4" w:line="227" w:lineRule="exact"/>
              <w:ind w:left="802" w:hanging="349"/>
              <w:rPr>
                <w:sz w:val="21"/>
              </w:rPr>
            </w:pPr>
            <w:r>
              <w:rPr>
                <w:sz w:val="21"/>
              </w:rPr>
              <w:t>Mention</w:t>
            </w:r>
            <w:r>
              <w:rPr>
                <w:spacing w:val="5"/>
                <w:sz w:val="21"/>
              </w:rPr>
              <w:t xml:space="preserve"> </w:t>
            </w:r>
            <w:r>
              <w:rPr>
                <w:sz w:val="21"/>
              </w:rPr>
              <w:t>the</w:t>
            </w:r>
            <w:r>
              <w:rPr>
                <w:spacing w:val="7"/>
                <w:sz w:val="21"/>
              </w:rPr>
              <w:t xml:space="preserve"> </w:t>
            </w:r>
            <w:r>
              <w:rPr>
                <w:sz w:val="21"/>
              </w:rPr>
              <w:t>management</w:t>
            </w:r>
            <w:r>
              <w:rPr>
                <w:spacing w:val="10"/>
                <w:sz w:val="21"/>
              </w:rPr>
              <w:t xml:space="preserve"> </w:t>
            </w:r>
            <w:r>
              <w:rPr>
                <w:sz w:val="21"/>
              </w:rPr>
              <w:t>plan</w:t>
            </w:r>
            <w:r>
              <w:rPr>
                <w:spacing w:val="6"/>
                <w:sz w:val="21"/>
              </w:rPr>
              <w:t xml:space="preserve"> </w:t>
            </w:r>
            <w:r>
              <w:rPr>
                <w:sz w:val="21"/>
              </w:rPr>
              <w:t>for</w:t>
            </w:r>
            <w:r>
              <w:rPr>
                <w:spacing w:val="7"/>
                <w:sz w:val="21"/>
              </w:rPr>
              <w:t xml:space="preserve"> </w:t>
            </w:r>
            <w:r>
              <w:rPr>
                <w:sz w:val="21"/>
              </w:rPr>
              <w:t>treating</w:t>
            </w:r>
            <w:r>
              <w:rPr>
                <w:spacing w:val="5"/>
                <w:sz w:val="21"/>
              </w:rPr>
              <w:t xml:space="preserve"> </w:t>
            </w:r>
            <w:r>
              <w:rPr>
                <w:sz w:val="21"/>
              </w:rPr>
              <w:t>and</w:t>
            </w:r>
            <w:r>
              <w:rPr>
                <w:spacing w:val="9"/>
                <w:sz w:val="21"/>
              </w:rPr>
              <w:t xml:space="preserve"> </w:t>
            </w:r>
            <w:r>
              <w:rPr>
                <w:sz w:val="21"/>
              </w:rPr>
              <w:t>preventing</w:t>
            </w:r>
            <w:r>
              <w:rPr>
                <w:spacing w:val="5"/>
                <w:sz w:val="21"/>
              </w:rPr>
              <w:t xml:space="preserve"> </w:t>
            </w:r>
            <w:r>
              <w:rPr>
                <w:sz w:val="21"/>
              </w:rPr>
              <w:t>UTI</w:t>
            </w:r>
            <w:r>
              <w:rPr>
                <w:spacing w:val="5"/>
                <w:sz w:val="21"/>
              </w:rPr>
              <w:t xml:space="preserve"> </w:t>
            </w:r>
            <w:r>
              <w:rPr>
                <w:sz w:val="21"/>
              </w:rPr>
              <w:t>in</w:t>
            </w:r>
            <w:r>
              <w:rPr>
                <w:spacing w:val="9"/>
                <w:sz w:val="21"/>
              </w:rPr>
              <w:t xml:space="preserve"> </w:t>
            </w:r>
            <w:r>
              <w:rPr>
                <w:spacing w:val="-4"/>
                <w:sz w:val="21"/>
              </w:rPr>
              <w:t>her.</w:t>
            </w:r>
          </w:p>
        </w:tc>
      </w:tr>
      <w:tr w:rsidR="001B411D" w14:paraId="178A755F" w14:textId="77777777">
        <w:trPr>
          <w:trHeight w:val="1878"/>
        </w:trPr>
        <w:tc>
          <w:tcPr>
            <w:tcW w:w="1746" w:type="dxa"/>
            <w:vMerge/>
            <w:tcBorders>
              <w:top w:val="nil"/>
            </w:tcBorders>
          </w:tcPr>
          <w:p w14:paraId="3DE1E782" w14:textId="77777777" w:rsidR="001B411D" w:rsidRDefault="001B411D">
            <w:pPr>
              <w:rPr>
                <w:sz w:val="2"/>
                <w:szCs w:val="2"/>
              </w:rPr>
            </w:pPr>
          </w:p>
        </w:tc>
        <w:tc>
          <w:tcPr>
            <w:tcW w:w="1226" w:type="dxa"/>
          </w:tcPr>
          <w:p w14:paraId="1E7B4757" w14:textId="77777777" w:rsidR="001B411D" w:rsidRDefault="00466724">
            <w:pPr>
              <w:pStyle w:val="TableParagraph"/>
              <w:spacing w:line="242" w:lineRule="auto"/>
            </w:pPr>
            <w:r>
              <w:rPr>
                <w:spacing w:val="-2"/>
              </w:rPr>
              <w:t xml:space="preserve">December </w:t>
            </w:r>
            <w:r>
              <w:rPr>
                <w:spacing w:val="-4"/>
              </w:rPr>
              <w:t>2015</w:t>
            </w:r>
          </w:p>
        </w:tc>
        <w:tc>
          <w:tcPr>
            <w:tcW w:w="7352" w:type="dxa"/>
          </w:tcPr>
          <w:p w14:paraId="7A6C884E" w14:textId="77777777" w:rsidR="001B411D" w:rsidRDefault="00466724">
            <w:pPr>
              <w:pStyle w:val="TableParagraph"/>
              <w:tabs>
                <w:tab w:val="left" w:pos="5604"/>
              </w:tabs>
              <w:spacing w:line="242" w:lineRule="auto"/>
              <w:ind w:left="103" w:right="876"/>
              <w:rPr>
                <w:sz w:val="23"/>
              </w:rPr>
            </w:pPr>
            <w:r>
              <w:rPr>
                <w:sz w:val="23"/>
              </w:rPr>
              <w:t>A 23-year old non-pregnant lady comes with complaints of dysuria, increased</w:t>
            </w:r>
            <w:r>
              <w:rPr>
                <w:spacing w:val="5"/>
                <w:sz w:val="23"/>
              </w:rPr>
              <w:t xml:space="preserve"> </w:t>
            </w:r>
            <w:r>
              <w:rPr>
                <w:sz w:val="23"/>
              </w:rPr>
              <w:t>frequency</w:t>
            </w:r>
            <w:r>
              <w:rPr>
                <w:spacing w:val="1"/>
                <w:sz w:val="23"/>
              </w:rPr>
              <w:t xml:space="preserve"> </w:t>
            </w:r>
            <w:r>
              <w:rPr>
                <w:sz w:val="23"/>
              </w:rPr>
              <w:t>of</w:t>
            </w:r>
            <w:r>
              <w:rPr>
                <w:spacing w:val="6"/>
                <w:sz w:val="23"/>
              </w:rPr>
              <w:t xml:space="preserve"> </w:t>
            </w:r>
            <w:r>
              <w:rPr>
                <w:sz w:val="23"/>
              </w:rPr>
              <w:t>urine,</w:t>
            </w:r>
            <w:r>
              <w:rPr>
                <w:spacing w:val="5"/>
                <w:sz w:val="23"/>
              </w:rPr>
              <w:t xml:space="preserve"> </w:t>
            </w:r>
            <w:r>
              <w:rPr>
                <w:sz w:val="23"/>
              </w:rPr>
              <w:t>and</w:t>
            </w:r>
            <w:r>
              <w:rPr>
                <w:spacing w:val="6"/>
                <w:sz w:val="23"/>
              </w:rPr>
              <w:t xml:space="preserve"> </w:t>
            </w:r>
            <w:r>
              <w:rPr>
                <w:sz w:val="23"/>
              </w:rPr>
              <w:t>lower</w:t>
            </w:r>
            <w:r>
              <w:rPr>
                <w:spacing w:val="7"/>
                <w:sz w:val="23"/>
              </w:rPr>
              <w:t xml:space="preserve"> </w:t>
            </w:r>
            <w:r>
              <w:rPr>
                <w:sz w:val="23"/>
              </w:rPr>
              <w:t>abdominal</w:t>
            </w:r>
            <w:r>
              <w:rPr>
                <w:spacing w:val="6"/>
                <w:sz w:val="23"/>
              </w:rPr>
              <w:t xml:space="preserve"> </w:t>
            </w:r>
            <w:r>
              <w:rPr>
                <w:spacing w:val="-2"/>
                <w:sz w:val="23"/>
              </w:rPr>
              <w:t>pain.</w:t>
            </w:r>
            <w:r>
              <w:rPr>
                <w:sz w:val="23"/>
              </w:rPr>
              <w:tab/>
            </w:r>
            <w:r>
              <w:rPr>
                <w:spacing w:val="-2"/>
                <w:sz w:val="23"/>
              </w:rPr>
              <w:t>1+2+4+3</w:t>
            </w:r>
          </w:p>
          <w:p w14:paraId="30B5FEEA" w14:textId="77777777" w:rsidR="001B411D" w:rsidRDefault="00466724">
            <w:pPr>
              <w:pStyle w:val="TableParagraph"/>
              <w:numPr>
                <w:ilvl w:val="0"/>
                <w:numId w:val="376"/>
              </w:numPr>
              <w:tabs>
                <w:tab w:val="left" w:pos="340"/>
              </w:tabs>
              <w:ind w:left="340" w:hanging="237"/>
              <w:rPr>
                <w:sz w:val="23"/>
              </w:rPr>
            </w:pPr>
            <w:r>
              <w:rPr>
                <w:sz w:val="23"/>
              </w:rPr>
              <w:t>Enumerate</w:t>
            </w:r>
            <w:r>
              <w:rPr>
                <w:spacing w:val="4"/>
                <w:sz w:val="23"/>
              </w:rPr>
              <w:t xml:space="preserve"> </w:t>
            </w:r>
            <w:r>
              <w:rPr>
                <w:sz w:val="23"/>
              </w:rPr>
              <w:t>the</w:t>
            </w:r>
            <w:r>
              <w:rPr>
                <w:spacing w:val="4"/>
                <w:sz w:val="23"/>
              </w:rPr>
              <w:t xml:space="preserve"> </w:t>
            </w:r>
            <w:r>
              <w:rPr>
                <w:sz w:val="23"/>
              </w:rPr>
              <w:t>two</w:t>
            </w:r>
            <w:r>
              <w:rPr>
                <w:spacing w:val="4"/>
                <w:sz w:val="23"/>
              </w:rPr>
              <w:t xml:space="preserve"> </w:t>
            </w:r>
            <w:r>
              <w:rPr>
                <w:sz w:val="23"/>
              </w:rPr>
              <w:t>most</w:t>
            </w:r>
            <w:r>
              <w:rPr>
                <w:spacing w:val="5"/>
                <w:sz w:val="23"/>
              </w:rPr>
              <w:t xml:space="preserve"> </w:t>
            </w:r>
            <w:r>
              <w:rPr>
                <w:sz w:val="23"/>
              </w:rPr>
              <w:t>likely</w:t>
            </w:r>
            <w:r>
              <w:rPr>
                <w:spacing w:val="-1"/>
                <w:sz w:val="23"/>
              </w:rPr>
              <w:t xml:space="preserve"> </w:t>
            </w:r>
            <w:r>
              <w:rPr>
                <w:sz w:val="23"/>
              </w:rPr>
              <w:t>causes</w:t>
            </w:r>
            <w:r>
              <w:rPr>
                <w:spacing w:val="4"/>
                <w:sz w:val="23"/>
              </w:rPr>
              <w:t xml:space="preserve"> </w:t>
            </w:r>
            <w:r>
              <w:rPr>
                <w:sz w:val="23"/>
              </w:rPr>
              <w:t>in</w:t>
            </w:r>
            <w:r>
              <w:rPr>
                <w:spacing w:val="5"/>
                <w:sz w:val="23"/>
              </w:rPr>
              <w:t xml:space="preserve"> </w:t>
            </w:r>
            <w:r>
              <w:rPr>
                <w:sz w:val="23"/>
              </w:rPr>
              <w:t>order</w:t>
            </w:r>
            <w:r>
              <w:rPr>
                <w:spacing w:val="4"/>
                <w:sz w:val="23"/>
              </w:rPr>
              <w:t xml:space="preserve"> </w:t>
            </w:r>
            <w:r>
              <w:rPr>
                <w:sz w:val="23"/>
              </w:rPr>
              <w:t>of</w:t>
            </w:r>
            <w:r>
              <w:rPr>
                <w:spacing w:val="5"/>
                <w:sz w:val="23"/>
              </w:rPr>
              <w:t xml:space="preserve"> </w:t>
            </w:r>
            <w:r>
              <w:rPr>
                <w:spacing w:val="-2"/>
                <w:sz w:val="23"/>
              </w:rPr>
              <w:t>priority.</w:t>
            </w:r>
          </w:p>
          <w:p w14:paraId="5101241C" w14:textId="77777777" w:rsidR="001B411D" w:rsidRDefault="00466724">
            <w:pPr>
              <w:pStyle w:val="TableParagraph"/>
              <w:numPr>
                <w:ilvl w:val="0"/>
                <w:numId w:val="376"/>
              </w:numPr>
              <w:tabs>
                <w:tab w:val="left" w:pos="356"/>
              </w:tabs>
              <w:spacing w:before="1"/>
              <w:ind w:left="356" w:hanging="253"/>
              <w:rPr>
                <w:sz w:val="23"/>
              </w:rPr>
            </w:pPr>
            <w:r>
              <w:rPr>
                <w:sz w:val="23"/>
              </w:rPr>
              <w:t>List</w:t>
            </w:r>
            <w:r>
              <w:rPr>
                <w:spacing w:val="3"/>
                <w:sz w:val="23"/>
              </w:rPr>
              <w:t xml:space="preserve"> </w:t>
            </w:r>
            <w:r>
              <w:rPr>
                <w:sz w:val="23"/>
              </w:rPr>
              <w:t>4</w:t>
            </w:r>
            <w:r>
              <w:rPr>
                <w:spacing w:val="2"/>
                <w:sz w:val="23"/>
              </w:rPr>
              <w:t xml:space="preserve"> </w:t>
            </w:r>
            <w:r>
              <w:rPr>
                <w:sz w:val="23"/>
              </w:rPr>
              <w:t>risk</w:t>
            </w:r>
            <w:r>
              <w:rPr>
                <w:spacing w:val="3"/>
                <w:sz w:val="23"/>
              </w:rPr>
              <w:t xml:space="preserve"> </w:t>
            </w:r>
            <w:r>
              <w:rPr>
                <w:sz w:val="23"/>
              </w:rPr>
              <w:t>factors</w:t>
            </w:r>
            <w:r>
              <w:rPr>
                <w:spacing w:val="2"/>
                <w:sz w:val="23"/>
              </w:rPr>
              <w:t xml:space="preserve"> </w:t>
            </w:r>
            <w:r>
              <w:rPr>
                <w:sz w:val="23"/>
              </w:rPr>
              <w:t>for</w:t>
            </w:r>
            <w:r>
              <w:rPr>
                <w:spacing w:val="3"/>
                <w:sz w:val="23"/>
              </w:rPr>
              <w:t xml:space="preserve"> </w:t>
            </w:r>
            <w:r>
              <w:rPr>
                <w:sz w:val="23"/>
              </w:rPr>
              <w:t>these</w:t>
            </w:r>
            <w:r>
              <w:rPr>
                <w:spacing w:val="2"/>
                <w:sz w:val="23"/>
              </w:rPr>
              <w:t xml:space="preserve"> </w:t>
            </w:r>
            <w:r>
              <w:rPr>
                <w:spacing w:val="-2"/>
                <w:sz w:val="23"/>
              </w:rPr>
              <w:t>causes.</w:t>
            </w:r>
          </w:p>
          <w:p w14:paraId="33D31C7E" w14:textId="77777777" w:rsidR="001B411D" w:rsidRDefault="00466724">
            <w:pPr>
              <w:pStyle w:val="TableParagraph"/>
              <w:numPr>
                <w:ilvl w:val="0"/>
                <w:numId w:val="376"/>
              </w:numPr>
              <w:tabs>
                <w:tab w:val="left" w:pos="340"/>
              </w:tabs>
              <w:spacing w:before="4"/>
              <w:ind w:left="340" w:hanging="237"/>
              <w:rPr>
                <w:sz w:val="23"/>
              </w:rPr>
            </w:pPr>
            <w:r>
              <w:rPr>
                <w:sz w:val="23"/>
              </w:rPr>
              <w:t>Outline</w:t>
            </w:r>
            <w:r>
              <w:rPr>
                <w:spacing w:val="4"/>
                <w:sz w:val="23"/>
              </w:rPr>
              <w:t xml:space="preserve"> </w:t>
            </w:r>
            <w:r>
              <w:rPr>
                <w:sz w:val="23"/>
              </w:rPr>
              <w:t>diagnosis</w:t>
            </w:r>
            <w:r>
              <w:rPr>
                <w:spacing w:val="4"/>
                <w:sz w:val="23"/>
              </w:rPr>
              <w:t xml:space="preserve"> </w:t>
            </w:r>
            <w:r>
              <w:rPr>
                <w:sz w:val="23"/>
              </w:rPr>
              <w:t>and</w:t>
            </w:r>
            <w:r>
              <w:rPr>
                <w:spacing w:val="7"/>
                <w:sz w:val="23"/>
              </w:rPr>
              <w:t xml:space="preserve"> </w:t>
            </w:r>
            <w:r>
              <w:rPr>
                <w:sz w:val="23"/>
              </w:rPr>
              <w:t>management</w:t>
            </w:r>
            <w:r>
              <w:rPr>
                <w:spacing w:val="4"/>
                <w:sz w:val="23"/>
              </w:rPr>
              <w:t xml:space="preserve"> </w:t>
            </w:r>
            <w:r>
              <w:rPr>
                <w:sz w:val="23"/>
              </w:rPr>
              <w:t>of</w:t>
            </w:r>
            <w:r>
              <w:rPr>
                <w:spacing w:val="5"/>
                <w:sz w:val="23"/>
              </w:rPr>
              <w:t xml:space="preserve"> </w:t>
            </w:r>
            <w:r>
              <w:rPr>
                <w:sz w:val="23"/>
              </w:rPr>
              <w:t>this</w:t>
            </w:r>
            <w:r>
              <w:rPr>
                <w:spacing w:val="4"/>
                <w:sz w:val="23"/>
              </w:rPr>
              <w:t xml:space="preserve"> </w:t>
            </w:r>
            <w:r>
              <w:rPr>
                <w:spacing w:val="-2"/>
                <w:sz w:val="23"/>
              </w:rPr>
              <w:t>episode.</w:t>
            </w:r>
          </w:p>
          <w:p w14:paraId="44F8CAD7" w14:textId="77777777" w:rsidR="001B411D" w:rsidRDefault="00466724">
            <w:pPr>
              <w:pStyle w:val="TableParagraph"/>
              <w:numPr>
                <w:ilvl w:val="0"/>
                <w:numId w:val="376"/>
              </w:numPr>
              <w:tabs>
                <w:tab w:val="left" w:pos="354"/>
              </w:tabs>
              <w:spacing w:before="4"/>
              <w:ind w:left="354" w:hanging="251"/>
              <w:rPr>
                <w:sz w:val="23"/>
              </w:rPr>
            </w:pPr>
            <w:r>
              <w:rPr>
                <w:sz w:val="23"/>
              </w:rPr>
              <w:t>What</w:t>
            </w:r>
            <w:r>
              <w:rPr>
                <w:spacing w:val="3"/>
                <w:sz w:val="23"/>
              </w:rPr>
              <w:t xml:space="preserve"> </w:t>
            </w:r>
            <w:r>
              <w:rPr>
                <w:sz w:val="23"/>
              </w:rPr>
              <w:t>is</w:t>
            </w:r>
            <w:r>
              <w:rPr>
                <w:spacing w:val="3"/>
                <w:sz w:val="23"/>
              </w:rPr>
              <w:t xml:space="preserve"> </w:t>
            </w:r>
            <w:r>
              <w:rPr>
                <w:sz w:val="23"/>
              </w:rPr>
              <w:t>the</w:t>
            </w:r>
            <w:r>
              <w:rPr>
                <w:spacing w:val="3"/>
                <w:sz w:val="23"/>
              </w:rPr>
              <w:t xml:space="preserve"> </w:t>
            </w:r>
            <w:r>
              <w:rPr>
                <w:sz w:val="23"/>
              </w:rPr>
              <w:t>approach</w:t>
            </w:r>
            <w:r>
              <w:rPr>
                <w:spacing w:val="3"/>
                <w:sz w:val="23"/>
              </w:rPr>
              <w:t xml:space="preserve"> </w:t>
            </w:r>
            <w:r>
              <w:rPr>
                <w:sz w:val="23"/>
              </w:rPr>
              <w:t>if</w:t>
            </w:r>
            <w:r>
              <w:rPr>
                <w:spacing w:val="3"/>
                <w:sz w:val="23"/>
              </w:rPr>
              <w:t xml:space="preserve"> </w:t>
            </w:r>
            <w:r>
              <w:rPr>
                <w:sz w:val="23"/>
              </w:rPr>
              <w:t>she</w:t>
            </w:r>
            <w:r>
              <w:rPr>
                <w:spacing w:val="5"/>
                <w:sz w:val="23"/>
              </w:rPr>
              <w:t xml:space="preserve"> </w:t>
            </w:r>
            <w:r>
              <w:rPr>
                <w:sz w:val="23"/>
              </w:rPr>
              <w:t>gets</w:t>
            </w:r>
            <w:r>
              <w:rPr>
                <w:spacing w:val="3"/>
                <w:sz w:val="23"/>
              </w:rPr>
              <w:t xml:space="preserve"> </w:t>
            </w:r>
            <w:r>
              <w:rPr>
                <w:sz w:val="23"/>
              </w:rPr>
              <w:t>repeated</w:t>
            </w:r>
            <w:r>
              <w:rPr>
                <w:spacing w:val="5"/>
                <w:sz w:val="23"/>
              </w:rPr>
              <w:t xml:space="preserve"> </w:t>
            </w:r>
            <w:r>
              <w:rPr>
                <w:sz w:val="23"/>
              </w:rPr>
              <w:t>episodes</w:t>
            </w:r>
            <w:r>
              <w:rPr>
                <w:spacing w:val="3"/>
                <w:sz w:val="23"/>
              </w:rPr>
              <w:t xml:space="preserve"> </w:t>
            </w:r>
            <w:r>
              <w:rPr>
                <w:sz w:val="23"/>
              </w:rPr>
              <w:t>of</w:t>
            </w:r>
            <w:r>
              <w:rPr>
                <w:spacing w:val="4"/>
                <w:sz w:val="23"/>
              </w:rPr>
              <w:t xml:space="preserve"> </w:t>
            </w:r>
            <w:r>
              <w:rPr>
                <w:sz w:val="23"/>
              </w:rPr>
              <w:t>the</w:t>
            </w:r>
            <w:r>
              <w:rPr>
                <w:spacing w:val="6"/>
                <w:sz w:val="23"/>
              </w:rPr>
              <w:t xml:space="preserve"> </w:t>
            </w:r>
            <w:r>
              <w:rPr>
                <w:spacing w:val="-2"/>
                <w:sz w:val="23"/>
              </w:rPr>
              <w:t>above?</w:t>
            </w:r>
          </w:p>
        </w:tc>
      </w:tr>
      <w:tr w:rsidR="001B411D" w14:paraId="009CA506" w14:textId="77777777">
        <w:trPr>
          <w:trHeight w:val="1340"/>
        </w:trPr>
        <w:tc>
          <w:tcPr>
            <w:tcW w:w="1746" w:type="dxa"/>
            <w:vMerge/>
            <w:tcBorders>
              <w:top w:val="nil"/>
            </w:tcBorders>
          </w:tcPr>
          <w:p w14:paraId="35C57A21" w14:textId="77777777" w:rsidR="001B411D" w:rsidRDefault="001B411D">
            <w:pPr>
              <w:rPr>
                <w:sz w:val="2"/>
                <w:szCs w:val="2"/>
              </w:rPr>
            </w:pPr>
          </w:p>
        </w:tc>
        <w:tc>
          <w:tcPr>
            <w:tcW w:w="1226" w:type="dxa"/>
          </w:tcPr>
          <w:p w14:paraId="73EB1BCD" w14:textId="77777777" w:rsidR="001B411D" w:rsidRDefault="00466724">
            <w:pPr>
              <w:pStyle w:val="TableParagraph"/>
              <w:spacing w:line="242" w:lineRule="auto"/>
            </w:pPr>
            <w:r>
              <w:rPr>
                <w:spacing w:val="-2"/>
              </w:rPr>
              <w:t xml:space="preserve">December </w:t>
            </w:r>
            <w:r>
              <w:rPr>
                <w:spacing w:val="-4"/>
              </w:rPr>
              <w:t>2012</w:t>
            </w:r>
          </w:p>
        </w:tc>
        <w:tc>
          <w:tcPr>
            <w:tcW w:w="7352" w:type="dxa"/>
          </w:tcPr>
          <w:p w14:paraId="1D96832F" w14:textId="77777777" w:rsidR="001B411D" w:rsidRDefault="00466724">
            <w:pPr>
              <w:pStyle w:val="TableParagraph"/>
              <w:numPr>
                <w:ilvl w:val="0"/>
                <w:numId w:val="375"/>
              </w:numPr>
              <w:tabs>
                <w:tab w:val="left" w:pos="340"/>
              </w:tabs>
              <w:spacing w:line="259" w:lineRule="exact"/>
              <w:ind w:left="340" w:hanging="237"/>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4"/>
                <w:sz w:val="23"/>
              </w:rPr>
              <w:t xml:space="preserve"> </w:t>
            </w:r>
            <w:r>
              <w:rPr>
                <w:sz w:val="23"/>
              </w:rPr>
              <w:t>symptoms</w:t>
            </w:r>
            <w:r>
              <w:rPr>
                <w:spacing w:val="5"/>
                <w:sz w:val="23"/>
              </w:rPr>
              <w:t xml:space="preserve"> </w:t>
            </w:r>
            <w:r>
              <w:rPr>
                <w:sz w:val="23"/>
              </w:rPr>
              <w:t>of</w:t>
            </w:r>
            <w:r>
              <w:rPr>
                <w:spacing w:val="4"/>
                <w:sz w:val="23"/>
              </w:rPr>
              <w:t xml:space="preserve"> </w:t>
            </w:r>
            <w:r>
              <w:rPr>
                <w:sz w:val="23"/>
              </w:rPr>
              <w:t>urinary</w:t>
            </w:r>
            <w:r>
              <w:rPr>
                <w:spacing w:val="1"/>
                <w:sz w:val="23"/>
              </w:rPr>
              <w:t xml:space="preserve"> </w:t>
            </w:r>
            <w:r>
              <w:rPr>
                <w:sz w:val="23"/>
              </w:rPr>
              <w:t>tract</w:t>
            </w:r>
            <w:r>
              <w:rPr>
                <w:spacing w:val="5"/>
                <w:sz w:val="23"/>
              </w:rPr>
              <w:t xml:space="preserve"> </w:t>
            </w:r>
            <w:r>
              <w:rPr>
                <w:sz w:val="23"/>
              </w:rPr>
              <w:t>infection</w:t>
            </w:r>
            <w:r>
              <w:rPr>
                <w:spacing w:val="4"/>
                <w:sz w:val="23"/>
              </w:rPr>
              <w:t xml:space="preserve"> </w:t>
            </w:r>
            <w:r>
              <w:rPr>
                <w:spacing w:val="-2"/>
                <w:sz w:val="23"/>
              </w:rPr>
              <w:t>(UTI)?</w:t>
            </w:r>
          </w:p>
          <w:p w14:paraId="3233515B" w14:textId="77777777" w:rsidR="001B411D" w:rsidRDefault="00466724">
            <w:pPr>
              <w:pStyle w:val="TableParagraph"/>
              <w:numPr>
                <w:ilvl w:val="0"/>
                <w:numId w:val="375"/>
              </w:numPr>
              <w:tabs>
                <w:tab w:val="left" w:pos="354"/>
              </w:tabs>
              <w:spacing w:before="4"/>
              <w:ind w:left="354" w:hanging="251"/>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3"/>
                <w:sz w:val="23"/>
              </w:rPr>
              <w:t xml:space="preserve"> </w:t>
            </w:r>
            <w:r>
              <w:rPr>
                <w:sz w:val="23"/>
              </w:rPr>
              <w:t>diagnose</w:t>
            </w:r>
            <w:r>
              <w:rPr>
                <w:spacing w:val="3"/>
                <w:sz w:val="23"/>
              </w:rPr>
              <w:t xml:space="preserve"> </w:t>
            </w:r>
            <w:r>
              <w:rPr>
                <w:spacing w:val="-5"/>
                <w:sz w:val="23"/>
              </w:rPr>
              <w:t>it?</w:t>
            </w:r>
          </w:p>
          <w:p w14:paraId="75C4DB22" w14:textId="77777777" w:rsidR="001B411D" w:rsidRDefault="00466724">
            <w:pPr>
              <w:pStyle w:val="TableParagraph"/>
              <w:numPr>
                <w:ilvl w:val="0"/>
                <w:numId w:val="375"/>
              </w:numPr>
              <w:tabs>
                <w:tab w:val="left" w:pos="340"/>
              </w:tabs>
              <w:spacing w:before="3"/>
              <w:ind w:left="340" w:hanging="237"/>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4"/>
                <w:sz w:val="23"/>
              </w:rPr>
              <w:t xml:space="preserve"> </w:t>
            </w:r>
            <w:r>
              <w:rPr>
                <w:sz w:val="23"/>
              </w:rPr>
              <w:t>organisms</w:t>
            </w:r>
            <w:r>
              <w:rPr>
                <w:spacing w:val="4"/>
                <w:sz w:val="23"/>
              </w:rPr>
              <w:t xml:space="preserve"> </w:t>
            </w:r>
            <w:r>
              <w:rPr>
                <w:sz w:val="23"/>
              </w:rPr>
              <w:t>responsible</w:t>
            </w:r>
            <w:r>
              <w:rPr>
                <w:spacing w:val="5"/>
                <w:sz w:val="23"/>
              </w:rPr>
              <w:t xml:space="preserve"> </w:t>
            </w:r>
            <w:r>
              <w:rPr>
                <w:sz w:val="23"/>
              </w:rPr>
              <w:t>for</w:t>
            </w:r>
            <w:r>
              <w:rPr>
                <w:spacing w:val="5"/>
                <w:sz w:val="23"/>
              </w:rPr>
              <w:t xml:space="preserve"> </w:t>
            </w:r>
            <w:r>
              <w:rPr>
                <w:spacing w:val="-5"/>
                <w:sz w:val="23"/>
              </w:rPr>
              <w:t>it?</w:t>
            </w:r>
          </w:p>
          <w:p w14:paraId="1C17A7B5" w14:textId="77777777" w:rsidR="001B411D" w:rsidRDefault="00466724">
            <w:pPr>
              <w:pStyle w:val="TableParagraph"/>
              <w:numPr>
                <w:ilvl w:val="0"/>
                <w:numId w:val="375"/>
              </w:numPr>
              <w:tabs>
                <w:tab w:val="left" w:pos="354"/>
              </w:tabs>
              <w:spacing w:before="4"/>
              <w:ind w:left="354" w:hanging="251"/>
              <w:rPr>
                <w:sz w:val="23"/>
              </w:rPr>
            </w:pPr>
            <w:r>
              <w:rPr>
                <w:sz w:val="23"/>
              </w:rPr>
              <w:t>What</w:t>
            </w:r>
            <w:r>
              <w:rPr>
                <w:spacing w:val="2"/>
                <w:sz w:val="23"/>
              </w:rPr>
              <w:t xml:space="preserve"> </w:t>
            </w:r>
            <w:r>
              <w:rPr>
                <w:sz w:val="23"/>
              </w:rPr>
              <w:t>is</w:t>
            </w:r>
            <w:r>
              <w:rPr>
                <w:spacing w:val="3"/>
                <w:sz w:val="23"/>
              </w:rPr>
              <w:t xml:space="preserve"> </w:t>
            </w:r>
            <w:r>
              <w:rPr>
                <w:sz w:val="23"/>
              </w:rPr>
              <w:t>the</w:t>
            </w:r>
            <w:r>
              <w:rPr>
                <w:spacing w:val="3"/>
                <w:sz w:val="23"/>
              </w:rPr>
              <w:t xml:space="preserve"> </w:t>
            </w:r>
            <w:r>
              <w:rPr>
                <w:sz w:val="23"/>
              </w:rPr>
              <w:t>treatment</w:t>
            </w:r>
            <w:r>
              <w:rPr>
                <w:spacing w:val="5"/>
                <w:sz w:val="23"/>
              </w:rPr>
              <w:t xml:space="preserve"> </w:t>
            </w:r>
            <w:r>
              <w:rPr>
                <w:sz w:val="23"/>
              </w:rPr>
              <w:t>of</w:t>
            </w:r>
            <w:r>
              <w:rPr>
                <w:spacing w:val="3"/>
                <w:sz w:val="23"/>
              </w:rPr>
              <w:t xml:space="preserve"> </w:t>
            </w:r>
            <w:r>
              <w:rPr>
                <w:spacing w:val="-4"/>
                <w:sz w:val="23"/>
              </w:rPr>
              <w:t>UTI?</w:t>
            </w:r>
          </w:p>
          <w:p w14:paraId="52898413" w14:textId="77777777" w:rsidR="001B411D" w:rsidRDefault="00466724">
            <w:pPr>
              <w:pStyle w:val="TableParagraph"/>
              <w:numPr>
                <w:ilvl w:val="0"/>
                <w:numId w:val="375"/>
              </w:numPr>
              <w:tabs>
                <w:tab w:val="left" w:pos="340"/>
              </w:tabs>
              <w:spacing w:before="4" w:line="253" w:lineRule="exact"/>
              <w:ind w:left="340" w:hanging="237"/>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4"/>
                <w:sz w:val="23"/>
              </w:rPr>
              <w:t xml:space="preserve"> </w:t>
            </w:r>
            <w:r>
              <w:rPr>
                <w:sz w:val="23"/>
              </w:rPr>
              <w:t>common</w:t>
            </w:r>
            <w:r>
              <w:rPr>
                <w:spacing w:val="7"/>
                <w:sz w:val="23"/>
              </w:rPr>
              <w:t xml:space="preserve"> </w:t>
            </w:r>
            <w:r>
              <w:rPr>
                <w:sz w:val="23"/>
              </w:rPr>
              <w:t>complications</w:t>
            </w:r>
            <w:r>
              <w:rPr>
                <w:spacing w:val="5"/>
                <w:sz w:val="23"/>
              </w:rPr>
              <w:t xml:space="preserve"> </w:t>
            </w:r>
            <w:r>
              <w:rPr>
                <w:sz w:val="23"/>
              </w:rPr>
              <w:t>of</w:t>
            </w:r>
            <w:r>
              <w:rPr>
                <w:spacing w:val="5"/>
                <w:sz w:val="23"/>
              </w:rPr>
              <w:t xml:space="preserve"> </w:t>
            </w:r>
            <w:r>
              <w:rPr>
                <w:spacing w:val="-4"/>
                <w:sz w:val="23"/>
              </w:rPr>
              <w:t>UTI?</w:t>
            </w:r>
          </w:p>
        </w:tc>
      </w:tr>
      <w:tr w:rsidR="001B411D" w14:paraId="2A025650" w14:textId="77777777">
        <w:trPr>
          <w:trHeight w:val="538"/>
        </w:trPr>
        <w:tc>
          <w:tcPr>
            <w:tcW w:w="1746" w:type="dxa"/>
          </w:tcPr>
          <w:p w14:paraId="14737BAC" w14:textId="77777777" w:rsidR="001B411D" w:rsidRDefault="00466724">
            <w:pPr>
              <w:pStyle w:val="TableParagraph"/>
              <w:spacing w:line="250" w:lineRule="exact"/>
            </w:pPr>
            <w:r>
              <w:rPr>
                <w:spacing w:val="-2"/>
              </w:rPr>
              <w:t>Rabies</w:t>
            </w:r>
          </w:p>
        </w:tc>
        <w:tc>
          <w:tcPr>
            <w:tcW w:w="1226" w:type="dxa"/>
          </w:tcPr>
          <w:p w14:paraId="2D5C3A92" w14:textId="77777777" w:rsidR="001B411D" w:rsidRDefault="00466724">
            <w:pPr>
              <w:pStyle w:val="TableParagraph"/>
              <w:spacing w:line="250" w:lineRule="exact"/>
            </w:pPr>
            <w:r>
              <w:t>June</w:t>
            </w:r>
            <w:r>
              <w:rPr>
                <w:spacing w:val="6"/>
              </w:rPr>
              <w:t xml:space="preserve"> </w:t>
            </w:r>
            <w:r>
              <w:rPr>
                <w:spacing w:val="-4"/>
              </w:rPr>
              <w:t>2013</w:t>
            </w:r>
          </w:p>
        </w:tc>
        <w:tc>
          <w:tcPr>
            <w:tcW w:w="7352" w:type="dxa"/>
          </w:tcPr>
          <w:p w14:paraId="463FC426" w14:textId="77777777" w:rsidR="001B411D" w:rsidRDefault="00466724">
            <w:pPr>
              <w:pStyle w:val="TableParagraph"/>
              <w:spacing w:line="259" w:lineRule="exact"/>
              <w:ind w:left="103"/>
              <w:rPr>
                <w:sz w:val="23"/>
              </w:rPr>
            </w:pPr>
            <w:r>
              <w:rPr>
                <w:sz w:val="23"/>
              </w:rPr>
              <w:t>Describe</w:t>
            </w:r>
            <w:r>
              <w:rPr>
                <w:spacing w:val="3"/>
                <w:sz w:val="23"/>
              </w:rPr>
              <w:t xml:space="preserve"> </w:t>
            </w:r>
            <w:r>
              <w:rPr>
                <w:sz w:val="23"/>
              </w:rPr>
              <w:t>the</w:t>
            </w:r>
            <w:r>
              <w:rPr>
                <w:spacing w:val="3"/>
                <w:sz w:val="23"/>
              </w:rPr>
              <w:t xml:space="preserve"> </w:t>
            </w:r>
            <w:r>
              <w:rPr>
                <w:sz w:val="23"/>
              </w:rPr>
              <w:t>clinical</w:t>
            </w:r>
            <w:r>
              <w:rPr>
                <w:spacing w:val="4"/>
                <w:sz w:val="23"/>
              </w:rPr>
              <w:t xml:space="preserve"> </w:t>
            </w:r>
            <w:r>
              <w:rPr>
                <w:sz w:val="23"/>
              </w:rPr>
              <w:t>picture,</w:t>
            </w:r>
            <w:r>
              <w:rPr>
                <w:spacing w:val="4"/>
                <w:sz w:val="23"/>
              </w:rPr>
              <w:t xml:space="preserve"> </w:t>
            </w:r>
            <w:r>
              <w:rPr>
                <w:sz w:val="23"/>
              </w:rPr>
              <w:t>diagnosis</w:t>
            </w:r>
            <w:r>
              <w:rPr>
                <w:spacing w:val="5"/>
                <w:sz w:val="23"/>
              </w:rPr>
              <w:t xml:space="preserve"> </w:t>
            </w:r>
            <w:r>
              <w:rPr>
                <w:sz w:val="23"/>
              </w:rPr>
              <w:t>and</w:t>
            </w:r>
            <w:r>
              <w:rPr>
                <w:spacing w:val="4"/>
                <w:sz w:val="23"/>
              </w:rPr>
              <w:t xml:space="preserve"> </w:t>
            </w:r>
            <w:r>
              <w:rPr>
                <w:sz w:val="23"/>
              </w:rPr>
              <w:t>treatment</w:t>
            </w:r>
            <w:r>
              <w:rPr>
                <w:spacing w:val="4"/>
                <w:sz w:val="23"/>
              </w:rPr>
              <w:t xml:space="preserve"> </w:t>
            </w:r>
            <w:r>
              <w:rPr>
                <w:sz w:val="23"/>
              </w:rPr>
              <w:t>of</w:t>
            </w:r>
            <w:r>
              <w:rPr>
                <w:spacing w:val="5"/>
                <w:sz w:val="23"/>
              </w:rPr>
              <w:t xml:space="preserve"> </w:t>
            </w:r>
            <w:r>
              <w:rPr>
                <w:sz w:val="23"/>
              </w:rPr>
              <w:t>rabies</w:t>
            </w:r>
            <w:r>
              <w:rPr>
                <w:spacing w:val="4"/>
                <w:sz w:val="23"/>
              </w:rPr>
              <w:t xml:space="preserve"> </w:t>
            </w:r>
            <w:r>
              <w:rPr>
                <w:sz w:val="23"/>
              </w:rPr>
              <w:t>in</w:t>
            </w:r>
            <w:r>
              <w:rPr>
                <w:spacing w:val="4"/>
                <w:sz w:val="23"/>
              </w:rPr>
              <w:t xml:space="preserve"> </w:t>
            </w:r>
            <w:r>
              <w:rPr>
                <w:spacing w:val="-4"/>
                <w:sz w:val="23"/>
              </w:rPr>
              <w:t>man.</w:t>
            </w:r>
          </w:p>
          <w:p w14:paraId="1754C47B" w14:textId="77777777" w:rsidR="001B411D" w:rsidRDefault="00466724">
            <w:pPr>
              <w:pStyle w:val="TableParagraph"/>
              <w:spacing w:before="4" w:line="255" w:lineRule="exact"/>
              <w:ind w:left="103"/>
              <w:rPr>
                <w:sz w:val="23"/>
              </w:rPr>
            </w:pPr>
            <w:r>
              <w:rPr>
                <w:sz w:val="23"/>
              </w:rPr>
              <w:t>How</w:t>
            </w:r>
            <w:r>
              <w:rPr>
                <w:spacing w:val="2"/>
                <w:sz w:val="23"/>
              </w:rPr>
              <w:t xml:space="preserve"> </w:t>
            </w:r>
            <w:r>
              <w:rPr>
                <w:sz w:val="23"/>
              </w:rPr>
              <w:t>human</w:t>
            </w:r>
            <w:r>
              <w:rPr>
                <w:spacing w:val="4"/>
                <w:sz w:val="23"/>
              </w:rPr>
              <w:t xml:space="preserve"> </w:t>
            </w:r>
            <w:r>
              <w:rPr>
                <w:sz w:val="23"/>
              </w:rPr>
              <w:t>rabies</w:t>
            </w:r>
            <w:r>
              <w:rPr>
                <w:spacing w:val="4"/>
                <w:sz w:val="23"/>
              </w:rPr>
              <w:t xml:space="preserve"> </w:t>
            </w:r>
            <w:r>
              <w:rPr>
                <w:sz w:val="23"/>
              </w:rPr>
              <w:t>can</w:t>
            </w:r>
            <w:r>
              <w:rPr>
                <w:spacing w:val="4"/>
                <w:sz w:val="23"/>
              </w:rPr>
              <w:t xml:space="preserve"> </w:t>
            </w:r>
            <w:r>
              <w:rPr>
                <w:sz w:val="23"/>
              </w:rPr>
              <w:t>be</w:t>
            </w:r>
            <w:r>
              <w:rPr>
                <w:spacing w:val="3"/>
                <w:sz w:val="23"/>
              </w:rPr>
              <w:t xml:space="preserve"> </w:t>
            </w:r>
            <w:r>
              <w:rPr>
                <w:spacing w:val="-2"/>
                <w:sz w:val="23"/>
              </w:rPr>
              <w:t>prevented?</w:t>
            </w:r>
          </w:p>
        </w:tc>
      </w:tr>
    </w:tbl>
    <w:p w14:paraId="36B5F44F" w14:textId="77777777" w:rsidR="001B411D" w:rsidRDefault="001B411D">
      <w:pPr>
        <w:pStyle w:val="TableParagraph"/>
        <w:spacing w:line="255" w:lineRule="exact"/>
        <w:rPr>
          <w:sz w:val="23"/>
        </w:rPr>
        <w:sectPr w:rsidR="001B411D">
          <w:pgSz w:w="11900" w:h="16820"/>
          <w:pgMar w:top="1320" w:right="141" w:bottom="2700" w:left="283" w:header="439" w:footer="2475" w:gutter="0"/>
          <w:cols w:space="720"/>
        </w:sectPr>
      </w:pPr>
    </w:p>
    <w:p w14:paraId="7D6A4BD8"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717CBF02" w14:textId="77777777">
        <w:trPr>
          <w:trHeight w:val="1341"/>
        </w:trPr>
        <w:tc>
          <w:tcPr>
            <w:tcW w:w="1746" w:type="dxa"/>
          </w:tcPr>
          <w:p w14:paraId="71EC92CE" w14:textId="77777777" w:rsidR="001B411D" w:rsidRDefault="00466724">
            <w:pPr>
              <w:pStyle w:val="TableParagraph"/>
              <w:spacing w:line="251" w:lineRule="exact"/>
            </w:pPr>
            <w:r>
              <w:t>Food</w:t>
            </w:r>
            <w:r>
              <w:rPr>
                <w:spacing w:val="1"/>
              </w:rPr>
              <w:t xml:space="preserve"> </w:t>
            </w:r>
            <w:r>
              <w:rPr>
                <w:spacing w:val="-2"/>
              </w:rPr>
              <w:t>poisoning</w:t>
            </w:r>
          </w:p>
        </w:tc>
        <w:tc>
          <w:tcPr>
            <w:tcW w:w="1226" w:type="dxa"/>
          </w:tcPr>
          <w:p w14:paraId="1BC8D3E9" w14:textId="77777777" w:rsidR="001B411D" w:rsidRDefault="00466724">
            <w:pPr>
              <w:pStyle w:val="TableParagraph"/>
              <w:spacing w:line="251" w:lineRule="exact"/>
              <w:ind w:left="0" w:right="90"/>
              <w:jc w:val="center"/>
            </w:pPr>
            <w:r>
              <w:t>June</w:t>
            </w:r>
            <w:r>
              <w:rPr>
                <w:spacing w:val="6"/>
              </w:rPr>
              <w:t xml:space="preserve"> </w:t>
            </w:r>
            <w:r>
              <w:rPr>
                <w:spacing w:val="-4"/>
              </w:rPr>
              <w:t>2013</w:t>
            </w:r>
          </w:p>
        </w:tc>
        <w:tc>
          <w:tcPr>
            <w:tcW w:w="7352" w:type="dxa"/>
          </w:tcPr>
          <w:p w14:paraId="02765ADB" w14:textId="77777777" w:rsidR="001B411D" w:rsidRDefault="00466724">
            <w:pPr>
              <w:pStyle w:val="TableParagraph"/>
              <w:spacing w:line="260" w:lineRule="exact"/>
              <w:ind w:left="103"/>
              <w:rPr>
                <w:sz w:val="23"/>
              </w:rPr>
            </w:pPr>
            <w:r>
              <w:rPr>
                <w:sz w:val="23"/>
              </w:rPr>
              <w:t>What</w:t>
            </w:r>
            <w:r>
              <w:rPr>
                <w:spacing w:val="3"/>
                <w:sz w:val="23"/>
              </w:rPr>
              <w:t xml:space="preserve"> </w:t>
            </w:r>
            <w:r>
              <w:rPr>
                <w:sz w:val="23"/>
              </w:rPr>
              <w:t>is</w:t>
            </w:r>
            <w:r>
              <w:rPr>
                <w:spacing w:val="4"/>
                <w:sz w:val="23"/>
              </w:rPr>
              <w:t xml:space="preserve"> </w:t>
            </w:r>
            <w:r>
              <w:rPr>
                <w:sz w:val="23"/>
              </w:rPr>
              <w:t>food</w:t>
            </w:r>
            <w:r>
              <w:rPr>
                <w:spacing w:val="3"/>
                <w:sz w:val="23"/>
              </w:rPr>
              <w:t xml:space="preserve"> </w:t>
            </w:r>
            <w:r>
              <w:rPr>
                <w:spacing w:val="-2"/>
                <w:sz w:val="23"/>
              </w:rPr>
              <w:t>poisoning?</w:t>
            </w:r>
          </w:p>
          <w:p w14:paraId="1188226F" w14:textId="77777777" w:rsidR="001B411D" w:rsidRDefault="00466724">
            <w:pPr>
              <w:pStyle w:val="TableParagraph"/>
              <w:spacing w:before="4" w:line="242" w:lineRule="auto"/>
              <w:ind w:left="103" w:right="2450"/>
              <w:rPr>
                <w:sz w:val="23"/>
              </w:rPr>
            </w:pPr>
            <w:r>
              <w:rPr>
                <w:sz w:val="23"/>
              </w:rPr>
              <w:t>Describe briefly various types of food poisoning. Discuss its differential diagnosis.</w:t>
            </w:r>
          </w:p>
          <w:p w14:paraId="2E9DA982" w14:textId="77777777" w:rsidR="001B411D" w:rsidRDefault="00466724">
            <w:pPr>
              <w:pStyle w:val="TableParagraph"/>
              <w:spacing w:before="2"/>
              <w:ind w:left="103"/>
              <w:rPr>
                <w:sz w:val="23"/>
              </w:rPr>
            </w:pPr>
            <w:r>
              <w:rPr>
                <w:sz w:val="23"/>
              </w:rPr>
              <w:t>How</w:t>
            </w:r>
            <w:r>
              <w:rPr>
                <w:spacing w:val="2"/>
                <w:sz w:val="23"/>
              </w:rPr>
              <w:t xml:space="preserve"> </w:t>
            </w:r>
            <w:r>
              <w:rPr>
                <w:sz w:val="23"/>
              </w:rPr>
              <w:t>will</w:t>
            </w:r>
            <w:r>
              <w:rPr>
                <w:spacing w:val="7"/>
                <w:sz w:val="23"/>
              </w:rPr>
              <w:t xml:space="preserve"> </w:t>
            </w:r>
            <w:r>
              <w:rPr>
                <w:sz w:val="23"/>
              </w:rPr>
              <w:t>you</w:t>
            </w:r>
            <w:r>
              <w:rPr>
                <w:spacing w:val="4"/>
                <w:sz w:val="23"/>
              </w:rPr>
              <w:t xml:space="preserve"> </w:t>
            </w:r>
            <w:r>
              <w:rPr>
                <w:sz w:val="23"/>
              </w:rPr>
              <w:t>investigate</w:t>
            </w:r>
            <w:r>
              <w:rPr>
                <w:spacing w:val="6"/>
                <w:sz w:val="23"/>
              </w:rPr>
              <w:t xml:space="preserve"> </w:t>
            </w:r>
            <w:r>
              <w:rPr>
                <w:sz w:val="23"/>
              </w:rPr>
              <w:t>food</w:t>
            </w:r>
            <w:r>
              <w:rPr>
                <w:spacing w:val="3"/>
                <w:sz w:val="23"/>
              </w:rPr>
              <w:t xml:space="preserve"> </w:t>
            </w:r>
            <w:r>
              <w:rPr>
                <w:spacing w:val="-2"/>
                <w:sz w:val="23"/>
              </w:rPr>
              <w:t>poisoning?</w:t>
            </w:r>
          </w:p>
        </w:tc>
      </w:tr>
      <w:tr w:rsidR="001B411D" w14:paraId="7963F291" w14:textId="77777777">
        <w:trPr>
          <w:trHeight w:val="804"/>
        </w:trPr>
        <w:tc>
          <w:tcPr>
            <w:tcW w:w="1746" w:type="dxa"/>
          </w:tcPr>
          <w:p w14:paraId="59B8A750" w14:textId="77777777" w:rsidR="001B411D" w:rsidRDefault="00466724">
            <w:pPr>
              <w:pStyle w:val="TableParagraph"/>
              <w:spacing w:line="242" w:lineRule="auto"/>
              <w:ind w:right="142"/>
            </w:pPr>
            <w:r>
              <w:rPr>
                <w:spacing w:val="-2"/>
              </w:rPr>
              <w:t>Hemorrhagic fever</w:t>
            </w:r>
          </w:p>
        </w:tc>
        <w:tc>
          <w:tcPr>
            <w:tcW w:w="1226" w:type="dxa"/>
          </w:tcPr>
          <w:p w14:paraId="1BF77E02" w14:textId="77777777" w:rsidR="001B411D" w:rsidRDefault="00466724">
            <w:pPr>
              <w:pStyle w:val="TableParagraph"/>
              <w:spacing w:line="250" w:lineRule="exact"/>
              <w:ind w:left="0" w:right="90"/>
              <w:jc w:val="center"/>
            </w:pPr>
            <w:r>
              <w:t>June</w:t>
            </w:r>
            <w:r>
              <w:rPr>
                <w:spacing w:val="6"/>
              </w:rPr>
              <w:t xml:space="preserve"> </w:t>
            </w:r>
            <w:r>
              <w:rPr>
                <w:spacing w:val="-4"/>
              </w:rPr>
              <w:t>2012</w:t>
            </w:r>
          </w:p>
        </w:tc>
        <w:tc>
          <w:tcPr>
            <w:tcW w:w="7352" w:type="dxa"/>
          </w:tcPr>
          <w:p w14:paraId="00A9D352" w14:textId="77777777" w:rsidR="001B411D" w:rsidRDefault="00466724">
            <w:pPr>
              <w:pStyle w:val="TableParagraph"/>
              <w:spacing w:line="259" w:lineRule="exact"/>
              <w:ind w:left="103"/>
              <w:rPr>
                <w:sz w:val="23"/>
              </w:rPr>
            </w:pPr>
            <w:r>
              <w:rPr>
                <w:sz w:val="23"/>
              </w:rPr>
              <w:t>Enumerate</w:t>
            </w:r>
            <w:r>
              <w:rPr>
                <w:spacing w:val="5"/>
                <w:sz w:val="23"/>
              </w:rPr>
              <w:t xml:space="preserve"> </w:t>
            </w:r>
            <w:r>
              <w:rPr>
                <w:sz w:val="23"/>
              </w:rPr>
              <w:t>briefly</w:t>
            </w:r>
            <w:r>
              <w:rPr>
                <w:spacing w:val="2"/>
                <w:sz w:val="23"/>
              </w:rPr>
              <w:t xml:space="preserve"> </w:t>
            </w:r>
            <w:r>
              <w:rPr>
                <w:sz w:val="23"/>
              </w:rPr>
              <w:t>the</w:t>
            </w:r>
            <w:r>
              <w:rPr>
                <w:spacing w:val="6"/>
                <w:sz w:val="23"/>
              </w:rPr>
              <w:t xml:space="preserve"> </w:t>
            </w:r>
            <w:r>
              <w:rPr>
                <w:sz w:val="23"/>
              </w:rPr>
              <w:t>causes</w:t>
            </w:r>
            <w:r>
              <w:rPr>
                <w:spacing w:val="6"/>
                <w:sz w:val="23"/>
              </w:rPr>
              <w:t xml:space="preserve"> </w:t>
            </w:r>
            <w:r>
              <w:rPr>
                <w:sz w:val="23"/>
              </w:rPr>
              <w:t>of</w:t>
            </w:r>
            <w:r>
              <w:rPr>
                <w:spacing w:val="6"/>
                <w:sz w:val="23"/>
              </w:rPr>
              <w:t xml:space="preserve"> </w:t>
            </w:r>
            <w:r>
              <w:rPr>
                <w:sz w:val="23"/>
              </w:rPr>
              <w:t>hemorrhagic</w:t>
            </w:r>
            <w:r>
              <w:rPr>
                <w:spacing w:val="6"/>
                <w:sz w:val="23"/>
              </w:rPr>
              <w:t xml:space="preserve"> </w:t>
            </w:r>
            <w:r>
              <w:rPr>
                <w:spacing w:val="-2"/>
                <w:sz w:val="23"/>
              </w:rPr>
              <w:t>fever.</w:t>
            </w:r>
          </w:p>
          <w:p w14:paraId="0E1C93EF" w14:textId="77777777" w:rsidR="001B411D" w:rsidRDefault="00466724">
            <w:pPr>
              <w:pStyle w:val="TableParagraph"/>
              <w:spacing w:before="4"/>
              <w:ind w:left="103"/>
              <w:rPr>
                <w:sz w:val="23"/>
              </w:rPr>
            </w:pPr>
            <w:r>
              <w:rPr>
                <w:sz w:val="23"/>
              </w:rPr>
              <w:t>Describe</w:t>
            </w:r>
            <w:r>
              <w:rPr>
                <w:spacing w:val="4"/>
                <w:sz w:val="23"/>
              </w:rPr>
              <w:t xml:space="preserve"> </w:t>
            </w:r>
            <w:r>
              <w:rPr>
                <w:sz w:val="23"/>
              </w:rPr>
              <w:t>the</w:t>
            </w:r>
            <w:r>
              <w:rPr>
                <w:spacing w:val="68"/>
                <w:sz w:val="23"/>
              </w:rPr>
              <w:t xml:space="preserve"> </w:t>
            </w:r>
            <w:r>
              <w:rPr>
                <w:sz w:val="23"/>
              </w:rPr>
              <w:t>etiopathogenesis,</w:t>
            </w:r>
            <w:r>
              <w:rPr>
                <w:spacing w:val="5"/>
                <w:sz w:val="23"/>
              </w:rPr>
              <w:t xml:space="preserve"> </w:t>
            </w:r>
            <w:r>
              <w:rPr>
                <w:sz w:val="23"/>
              </w:rPr>
              <w:t>diagnosis</w:t>
            </w:r>
            <w:r>
              <w:rPr>
                <w:spacing w:val="5"/>
                <w:sz w:val="23"/>
              </w:rPr>
              <w:t xml:space="preserve"> </w:t>
            </w:r>
            <w:r>
              <w:rPr>
                <w:sz w:val="23"/>
              </w:rPr>
              <w:t>and</w:t>
            </w:r>
            <w:r>
              <w:rPr>
                <w:spacing w:val="5"/>
                <w:sz w:val="23"/>
              </w:rPr>
              <w:t xml:space="preserve"> </w:t>
            </w:r>
            <w:r>
              <w:rPr>
                <w:sz w:val="23"/>
              </w:rPr>
              <w:t>treatment</w:t>
            </w:r>
            <w:r>
              <w:rPr>
                <w:spacing w:val="5"/>
                <w:sz w:val="23"/>
              </w:rPr>
              <w:t xml:space="preserve"> </w:t>
            </w:r>
            <w:r>
              <w:rPr>
                <w:sz w:val="23"/>
              </w:rPr>
              <w:t>of</w:t>
            </w:r>
            <w:r>
              <w:rPr>
                <w:spacing w:val="6"/>
                <w:sz w:val="23"/>
              </w:rPr>
              <w:t xml:space="preserve"> </w:t>
            </w:r>
            <w:r>
              <w:rPr>
                <w:sz w:val="23"/>
              </w:rPr>
              <w:t>dengue</w:t>
            </w:r>
            <w:r>
              <w:rPr>
                <w:spacing w:val="8"/>
                <w:sz w:val="23"/>
              </w:rPr>
              <w:t xml:space="preserve"> </w:t>
            </w:r>
            <w:r>
              <w:rPr>
                <w:spacing w:val="-2"/>
                <w:sz w:val="23"/>
              </w:rPr>
              <w:t>fever.</w:t>
            </w:r>
          </w:p>
        </w:tc>
      </w:tr>
      <w:tr w:rsidR="001B411D" w14:paraId="59A21433" w14:textId="77777777">
        <w:trPr>
          <w:trHeight w:val="1488"/>
        </w:trPr>
        <w:tc>
          <w:tcPr>
            <w:tcW w:w="1746" w:type="dxa"/>
          </w:tcPr>
          <w:p w14:paraId="0A5D999B" w14:textId="77777777" w:rsidR="001B411D" w:rsidRDefault="00466724">
            <w:pPr>
              <w:pStyle w:val="TableParagraph"/>
              <w:spacing w:line="250" w:lineRule="exact"/>
            </w:pPr>
            <w:r>
              <w:rPr>
                <w:spacing w:val="-5"/>
              </w:rPr>
              <w:t>AFI</w:t>
            </w:r>
          </w:p>
        </w:tc>
        <w:tc>
          <w:tcPr>
            <w:tcW w:w="1226" w:type="dxa"/>
          </w:tcPr>
          <w:p w14:paraId="43DA80D6" w14:textId="77777777" w:rsidR="001B411D" w:rsidRDefault="00466724">
            <w:pPr>
              <w:pStyle w:val="TableParagraph"/>
              <w:spacing w:line="244" w:lineRule="auto"/>
            </w:pPr>
            <w:r>
              <w:rPr>
                <w:spacing w:val="-2"/>
              </w:rPr>
              <w:t xml:space="preserve">December </w:t>
            </w:r>
            <w:r>
              <w:rPr>
                <w:spacing w:val="-4"/>
              </w:rPr>
              <w:t>2019</w:t>
            </w:r>
          </w:p>
        </w:tc>
        <w:tc>
          <w:tcPr>
            <w:tcW w:w="7352" w:type="dxa"/>
          </w:tcPr>
          <w:p w14:paraId="308D6E0E" w14:textId="77777777" w:rsidR="001B411D" w:rsidRDefault="00466724">
            <w:pPr>
              <w:pStyle w:val="TableParagraph"/>
              <w:spacing w:line="244" w:lineRule="auto"/>
              <w:ind w:left="103" w:right="382"/>
              <w:rPr>
                <w:sz w:val="21"/>
              </w:rPr>
            </w:pPr>
            <w:r>
              <w:rPr>
                <w:sz w:val="21"/>
              </w:rPr>
              <w:t>A 30-year-old farmer presents with an acute febrile illness of 7 days</w:t>
            </w:r>
            <w:r>
              <w:rPr>
                <w:spacing w:val="40"/>
                <w:sz w:val="21"/>
              </w:rPr>
              <w:t xml:space="preserve"> </w:t>
            </w:r>
            <w:r>
              <w:rPr>
                <w:sz w:val="21"/>
              </w:rPr>
              <w:t>duration. List the common causes of an acute undifferentiated febrile illness.</w:t>
            </w:r>
          </w:p>
          <w:p w14:paraId="3CC3E089" w14:textId="77777777" w:rsidR="001B411D" w:rsidRDefault="00466724">
            <w:pPr>
              <w:pStyle w:val="TableParagraph"/>
              <w:spacing w:line="244" w:lineRule="auto"/>
              <w:ind w:left="103"/>
              <w:rPr>
                <w:sz w:val="21"/>
              </w:rPr>
            </w:pPr>
            <w:r>
              <w:rPr>
                <w:sz w:val="21"/>
              </w:rPr>
              <w:t>Describe</w:t>
            </w:r>
            <w:r>
              <w:rPr>
                <w:spacing w:val="80"/>
                <w:w w:val="150"/>
                <w:sz w:val="21"/>
              </w:rPr>
              <w:t xml:space="preserve"> </w:t>
            </w:r>
            <w:r>
              <w:rPr>
                <w:sz w:val="21"/>
              </w:rPr>
              <w:t>your</w:t>
            </w:r>
            <w:r>
              <w:rPr>
                <w:spacing w:val="80"/>
                <w:w w:val="150"/>
                <w:sz w:val="21"/>
              </w:rPr>
              <w:t xml:space="preserve"> </w:t>
            </w:r>
            <w:r>
              <w:rPr>
                <w:sz w:val="21"/>
              </w:rPr>
              <w:t>approach</w:t>
            </w:r>
            <w:r>
              <w:rPr>
                <w:spacing w:val="80"/>
                <w:sz w:val="21"/>
              </w:rPr>
              <w:t xml:space="preserve"> </w:t>
            </w:r>
            <w:r>
              <w:rPr>
                <w:sz w:val="21"/>
              </w:rPr>
              <w:t>to</w:t>
            </w:r>
            <w:r>
              <w:rPr>
                <w:spacing w:val="80"/>
                <w:w w:val="150"/>
                <w:sz w:val="21"/>
              </w:rPr>
              <w:t xml:space="preserve"> </w:t>
            </w:r>
            <w:r>
              <w:rPr>
                <w:sz w:val="21"/>
              </w:rPr>
              <w:t>this</w:t>
            </w:r>
            <w:r>
              <w:rPr>
                <w:spacing w:val="80"/>
                <w:w w:val="150"/>
                <w:sz w:val="21"/>
              </w:rPr>
              <w:t xml:space="preserve"> </w:t>
            </w:r>
            <w:r>
              <w:rPr>
                <w:sz w:val="21"/>
              </w:rPr>
              <w:t>patient</w:t>
            </w:r>
            <w:r>
              <w:rPr>
                <w:spacing w:val="80"/>
                <w:w w:val="150"/>
                <w:sz w:val="21"/>
              </w:rPr>
              <w:t xml:space="preserve"> </w:t>
            </w:r>
            <w:r>
              <w:rPr>
                <w:sz w:val="21"/>
              </w:rPr>
              <w:t>in</w:t>
            </w:r>
            <w:r>
              <w:rPr>
                <w:spacing w:val="80"/>
                <w:w w:val="150"/>
                <w:sz w:val="21"/>
              </w:rPr>
              <w:t xml:space="preserve"> </w:t>
            </w:r>
            <w:r>
              <w:rPr>
                <w:sz w:val="21"/>
              </w:rPr>
              <w:t>terms</w:t>
            </w:r>
            <w:r>
              <w:rPr>
                <w:spacing w:val="80"/>
                <w:w w:val="150"/>
                <w:sz w:val="21"/>
              </w:rPr>
              <w:t xml:space="preserve"> </w:t>
            </w:r>
            <w:r>
              <w:rPr>
                <w:sz w:val="21"/>
              </w:rPr>
              <w:t>of</w:t>
            </w:r>
            <w:r>
              <w:rPr>
                <w:spacing w:val="80"/>
                <w:w w:val="150"/>
                <w:sz w:val="21"/>
              </w:rPr>
              <w:t xml:space="preserve"> </w:t>
            </w:r>
            <w:r>
              <w:rPr>
                <w:sz w:val="21"/>
              </w:rPr>
              <w:t>history,</w:t>
            </w:r>
            <w:r>
              <w:rPr>
                <w:spacing w:val="80"/>
                <w:w w:val="150"/>
                <w:sz w:val="21"/>
              </w:rPr>
              <w:t xml:space="preserve"> </w:t>
            </w:r>
            <w:r>
              <w:rPr>
                <w:sz w:val="21"/>
              </w:rPr>
              <w:t>examination, investigations and management in a clinic.</w:t>
            </w:r>
          </w:p>
          <w:p w14:paraId="4189AC41" w14:textId="77777777" w:rsidR="001B411D" w:rsidRDefault="00466724">
            <w:pPr>
              <w:pStyle w:val="TableParagraph"/>
              <w:spacing w:line="241" w:lineRule="exact"/>
              <w:ind w:left="103"/>
              <w:rPr>
                <w:sz w:val="21"/>
              </w:rPr>
            </w:pPr>
            <w:r>
              <w:rPr>
                <w:noProof/>
                <w:sz w:val="21"/>
              </w:rPr>
              <mc:AlternateContent>
                <mc:Choice Requires="wps">
                  <w:drawing>
                    <wp:anchor distT="0" distB="0" distL="0" distR="0" simplePos="0" relativeHeight="482066944" behindDoc="1" locked="0" layoutInCell="1" allowOverlap="1" wp14:anchorId="020614DB" wp14:editId="3E5ACF2E">
                      <wp:simplePos x="0" y="0"/>
                      <wp:positionH relativeFrom="column">
                        <wp:posOffset>-81491</wp:posOffset>
                      </wp:positionH>
                      <wp:positionV relativeFrom="paragraph">
                        <wp:posOffset>82333</wp:posOffset>
                      </wp:positionV>
                      <wp:extent cx="2780030" cy="370903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85" name="Image 85"/>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6.482916pt;width:218.9pt;height:292.05pt;mso-position-horizontal-relative:column;mso-position-vertical-relative:paragraph;z-index:-21249536" id="docshapegroup51" coordorigin="-128,130" coordsize="4378,5841">
                      <v:shape style="position:absolute;left:-129;top:129;width:4378;height:5841" type="#_x0000_t75" id="docshape52" stroked="false">
                        <v:imagedata r:id="rId11" o:title=""/>
                      </v:shape>
                      <w10:wrap type="none"/>
                    </v:group>
                  </w:pict>
                </mc:Fallback>
              </mc:AlternateContent>
            </w:r>
            <w:r>
              <w:rPr>
                <w:sz w:val="21"/>
              </w:rPr>
              <w:t>List</w:t>
            </w:r>
            <w:r>
              <w:rPr>
                <w:spacing w:val="5"/>
                <w:sz w:val="21"/>
              </w:rPr>
              <w:t xml:space="preserve"> </w:t>
            </w:r>
            <w:r>
              <w:rPr>
                <w:sz w:val="21"/>
              </w:rPr>
              <w:t>indications</w:t>
            </w:r>
            <w:r>
              <w:rPr>
                <w:spacing w:val="6"/>
                <w:sz w:val="21"/>
              </w:rPr>
              <w:t xml:space="preserve"> </w:t>
            </w:r>
            <w:r>
              <w:rPr>
                <w:sz w:val="21"/>
              </w:rPr>
              <w:t>for</w:t>
            </w:r>
            <w:r>
              <w:rPr>
                <w:spacing w:val="6"/>
                <w:sz w:val="21"/>
              </w:rPr>
              <w:t xml:space="preserve"> </w:t>
            </w:r>
            <w:r>
              <w:rPr>
                <w:sz w:val="21"/>
              </w:rPr>
              <w:t>referral</w:t>
            </w:r>
            <w:r>
              <w:rPr>
                <w:spacing w:val="6"/>
                <w:sz w:val="21"/>
              </w:rPr>
              <w:t xml:space="preserve"> </w:t>
            </w:r>
            <w:r>
              <w:rPr>
                <w:sz w:val="21"/>
              </w:rPr>
              <w:t>for</w:t>
            </w:r>
            <w:r>
              <w:rPr>
                <w:spacing w:val="8"/>
                <w:sz w:val="21"/>
              </w:rPr>
              <w:t xml:space="preserve"> </w:t>
            </w:r>
            <w:r>
              <w:rPr>
                <w:spacing w:val="-2"/>
                <w:sz w:val="21"/>
              </w:rPr>
              <w:t>admission</w:t>
            </w:r>
          </w:p>
        </w:tc>
      </w:tr>
      <w:tr w:rsidR="001B411D" w14:paraId="7688B01E" w14:textId="77777777">
        <w:trPr>
          <w:trHeight w:val="1340"/>
        </w:trPr>
        <w:tc>
          <w:tcPr>
            <w:tcW w:w="1746" w:type="dxa"/>
          </w:tcPr>
          <w:p w14:paraId="39EDD985" w14:textId="77777777" w:rsidR="001B411D" w:rsidRDefault="00466724">
            <w:pPr>
              <w:pStyle w:val="TableParagraph"/>
              <w:spacing w:line="250" w:lineRule="exact"/>
            </w:pPr>
            <w:r>
              <w:t>Common</w:t>
            </w:r>
            <w:r>
              <w:rPr>
                <w:spacing w:val="7"/>
              </w:rPr>
              <w:t xml:space="preserve"> </w:t>
            </w:r>
            <w:r>
              <w:rPr>
                <w:spacing w:val="-4"/>
              </w:rPr>
              <w:t>cold</w:t>
            </w:r>
          </w:p>
        </w:tc>
        <w:tc>
          <w:tcPr>
            <w:tcW w:w="1226" w:type="dxa"/>
          </w:tcPr>
          <w:p w14:paraId="74BE99DB" w14:textId="77777777" w:rsidR="001B411D" w:rsidRDefault="00466724">
            <w:pPr>
              <w:pStyle w:val="TableParagraph"/>
              <w:spacing w:line="250" w:lineRule="exact"/>
              <w:ind w:left="63" w:right="90"/>
              <w:jc w:val="center"/>
            </w:pPr>
            <w:r>
              <w:t>April</w:t>
            </w:r>
            <w:r>
              <w:rPr>
                <w:spacing w:val="4"/>
              </w:rPr>
              <w:t xml:space="preserve"> </w:t>
            </w:r>
            <w:r>
              <w:rPr>
                <w:spacing w:val="-4"/>
              </w:rPr>
              <w:t>2016</w:t>
            </w:r>
          </w:p>
        </w:tc>
        <w:tc>
          <w:tcPr>
            <w:tcW w:w="7352" w:type="dxa"/>
          </w:tcPr>
          <w:p w14:paraId="4F215EE5" w14:textId="77777777" w:rsidR="001B411D" w:rsidRDefault="00466724">
            <w:pPr>
              <w:pStyle w:val="TableParagraph"/>
              <w:spacing w:line="259" w:lineRule="exact"/>
              <w:ind w:left="103"/>
              <w:rPr>
                <w:sz w:val="23"/>
              </w:rPr>
            </w:pPr>
            <w:r>
              <w:rPr>
                <w:sz w:val="23"/>
              </w:rPr>
              <w:t>What</w:t>
            </w:r>
            <w:r>
              <w:rPr>
                <w:spacing w:val="4"/>
                <w:sz w:val="23"/>
              </w:rPr>
              <w:t xml:space="preserve"> </w:t>
            </w:r>
            <w:r>
              <w:rPr>
                <w:sz w:val="23"/>
              </w:rPr>
              <w:t>is</w:t>
            </w:r>
            <w:r>
              <w:rPr>
                <w:spacing w:val="5"/>
                <w:sz w:val="23"/>
              </w:rPr>
              <w:t xml:space="preserve"> </w:t>
            </w:r>
            <w:r>
              <w:rPr>
                <w:sz w:val="23"/>
              </w:rPr>
              <w:t>common</w:t>
            </w:r>
            <w:r>
              <w:rPr>
                <w:spacing w:val="4"/>
                <w:sz w:val="23"/>
              </w:rPr>
              <w:t xml:space="preserve"> </w:t>
            </w:r>
            <w:r>
              <w:rPr>
                <w:spacing w:val="-4"/>
                <w:sz w:val="23"/>
              </w:rPr>
              <w:t>cold?</w:t>
            </w:r>
          </w:p>
          <w:p w14:paraId="4E424617" w14:textId="77777777" w:rsidR="001B411D" w:rsidRDefault="00466724">
            <w:pPr>
              <w:pStyle w:val="TableParagraph"/>
              <w:spacing w:before="4" w:line="242" w:lineRule="auto"/>
              <w:ind w:left="103"/>
              <w:rPr>
                <w:sz w:val="23"/>
              </w:rPr>
            </w:pPr>
            <w:r>
              <w:rPr>
                <w:sz w:val="23"/>
              </w:rPr>
              <w:t>Describe</w:t>
            </w:r>
            <w:r>
              <w:rPr>
                <w:spacing w:val="37"/>
                <w:sz w:val="23"/>
              </w:rPr>
              <w:t xml:space="preserve"> </w:t>
            </w:r>
            <w:r>
              <w:rPr>
                <w:sz w:val="23"/>
              </w:rPr>
              <w:t>how</w:t>
            </w:r>
            <w:r>
              <w:rPr>
                <w:spacing w:val="38"/>
                <w:sz w:val="23"/>
              </w:rPr>
              <w:t xml:space="preserve"> </w:t>
            </w:r>
            <w:r>
              <w:rPr>
                <w:sz w:val="23"/>
              </w:rPr>
              <w:t>‘cold’</w:t>
            </w:r>
            <w:r>
              <w:rPr>
                <w:spacing w:val="38"/>
                <w:sz w:val="23"/>
              </w:rPr>
              <w:t xml:space="preserve"> </w:t>
            </w:r>
            <w:r>
              <w:rPr>
                <w:sz w:val="23"/>
              </w:rPr>
              <w:t>weather</w:t>
            </w:r>
            <w:r>
              <w:rPr>
                <w:spacing w:val="37"/>
                <w:sz w:val="23"/>
              </w:rPr>
              <w:t xml:space="preserve"> </w:t>
            </w:r>
            <w:r>
              <w:rPr>
                <w:sz w:val="23"/>
              </w:rPr>
              <w:t>is</w:t>
            </w:r>
            <w:r>
              <w:rPr>
                <w:spacing w:val="39"/>
                <w:sz w:val="23"/>
              </w:rPr>
              <w:t xml:space="preserve"> </w:t>
            </w:r>
            <w:r>
              <w:rPr>
                <w:sz w:val="23"/>
              </w:rPr>
              <w:t>related</w:t>
            </w:r>
            <w:r>
              <w:rPr>
                <w:spacing w:val="38"/>
                <w:sz w:val="23"/>
              </w:rPr>
              <w:t xml:space="preserve"> </w:t>
            </w:r>
            <w:r>
              <w:rPr>
                <w:sz w:val="23"/>
              </w:rPr>
              <w:t>to</w:t>
            </w:r>
            <w:r>
              <w:rPr>
                <w:spacing w:val="40"/>
                <w:sz w:val="23"/>
              </w:rPr>
              <w:t xml:space="preserve"> </w:t>
            </w:r>
            <w:r>
              <w:rPr>
                <w:sz w:val="23"/>
              </w:rPr>
              <w:t>increased</w:t>
            </w:r>
            <w:r>
              <w:rPr>
                <w:spacing w:val="38"/>
                <w:sz w:val="23"/>
              </w:rPr>
              <w:t xml:space="preserve"> </w:t>
            </w:r>
            <w:r>
              <w:rPr>
                <w:sz w:val="23"/>
              </w:rPr>
              <w:t>susceptibility</w:t>
            </w:r>
            <w:r>
              <w:rPr>
                <w:spacing w:val="32"/>
                <w:sz w:val="23"/>
              </w:rPr>
              <w:t xml:space="preserve"> </w:t>
            </w:r>
            <w:r>
              <w:rPr>
                <w:sz w:val="23"/>
              </w:rPr>
              <w:t>to</w:t>
            </w:r>
            <w:r>
              <w:rPr>
                <w:spacing w:val="39"/>
                <w:sz w:val="23"/>
              </w:rPr>
              <w:t xml:space="preserve"> </w:t>
            </w:r>
            <w:r>
              <w:rPr>
                <w:sz w:val="23"/>
              </w:rPr>
              <w:t xml:space="preserve">viral </w:t>
            </w:r>
            <w:r>
              <w:rPr>
                <w:spacing w:val="-2"/>
                <w:sz w:val="23"/>
              </w:rPr>
              <w:t>infections.</w:t>
            </w:r>
          </w:p>
          <w:p w14:paraId="5F87C475" w14:textId="77777777" w:rsidR="001B411D" w:rsidRDefault="00466724">
            <w:pPr>
              <w:pStyle w:val="TableParagraph"/>
              <w:tabs>
                <w:tab w:val="left" w:pos="2203"/>
              </w:tabs>
              <w:spacing w:line="268" w:lineRule="exact"/>
              <w:ind w:left="103" w:right="101"/>
              <w:rPr>
                <w:sz w:val="23"/>
              </w:rPr>
            </w:pPr>
            <w:r>
              <w:rPr>
                <w:sz w:val="23"/>
              </w:rPr>
              <w:t>How will your treatment attitude differ within a family with adults, children &amp; elderly persons?</w:t>
            </w:r>
            <w:r>
              <w:rPr>
                <w:sz w:val="23"/>
              </w:rPr>
              <w:tab/>
            </w:r>
            <w:r>
              <w:rPr>
                <w:spacing w:val="-4"/>
                <w:sz w:val="23"/>
              </w:rPr>
              <w:t>1+3+6</w:t>
            </w:r>
          </w:p>
        </w:tc>
      </w:tr>
      <w:tr w:rsidR="001B411D" w14:paraId="27B8162E" w14:textId="77777777">
        <w:trPr>
          <w:trHeight w:val="1329"/>
        </w:trPr>
        <w:tc>
          <w:tcPr>
            <w:tcW w:w="1746" w:type="dxa"/>
          </w:tcPr>
          <w:p w14:paraId="74D95326" w14:textId="77777777" w:rsidR="001B411D" w:rsidRDefault="00466724">
            <w:pPr>
              <w:pStyle w:val="TableParagraph"/>
              <w:spacing w:line="250" w:lineRule="exact"/>
            </w:pPr>
            <w:r>
              <w:rPr>
                <w:spacing w:val="-5"/>
              </w:rPr>
              <w:t>EBV</w:t>
            </w:r>
          </w:p>
        </w:tc>
        <w:tc>
          <w:tcPr>
            <w:tcW w:w="1226" w:type="dxa"/>
          </w:tcPr>
          <w:p w14:paraId="5057DA5B" w14:textId="77777777" w:rsidR="001B411D" w:rsidRDefault="00466724">
            <w:pPr>
              <w:pStyle w:val="TableParagraph"/>
              <w:spacing w:line="250" w:lineRule="exact"/>
              <w:ind w:left="63" w:right="90"/>
              <w:jc w:val="center"/>
            </w:pPr>
            <w:r>
              <w:t>April</w:t>
            </w:r>
            <w:r>
              <w:rPr>
                <w:spacing w:val="4"/>
              </w:rPr>
              <w:t xml:space="preserve"> </w:t>
            </w:r>
            <w:r>
              <w:rPr>
                <w:spacing w:val="-4"/>
              </w:rPr>
              <w:t>2016</w:t>
            </w:r>
          </w:p>
        </w:tc>
        <w:tc>
          <w:tcPr>
            <w:tcW w:w="7352" w:type="dxa"/>
          </w:tcPr>
          <w:p w14:paraId="5560B125" w14:textId="77777777" w:rsidR="001B411D" w:rsidRDefault="00466724">
            <w:pPr>
              <w:pStyle w:val="TableParagraph"/>
              <w:spacing w:line="242" w:lineRule="auto"/>
              <w:ind w:left="103" w:right="246"/>
              <w:rPr>
                <w:sz w:val="23"/>
              </w:rPr>
            </w:pPr>
            <w:r>
              <w:rPr>
                <w:sz w:val="23"/>
              </w:rPr>
              <w:t>A 14 year old girl has fever for 2 weeks with painful red spots on</w:t>
            </w:r>
            <w:r>
              <w:rPr>
                <w:spacing w:val="20"/>
                <w:sz w:val="23"/>
              </w:rPr>
              <w:t xml:space="preserve"> </w:t>
            </w:r>
            <w:r>
              <w:rPr>
                <w:sz w:val="23"/>
              </w:rPr>
              <w:t>her skin.</w:t>
            </w:r>
            <w:r>
              <w:rPr>
                <w:spacing w:val="40"/>
                <w:sz w:val="23"/>
              </w:rPr>
              <w:t xml:space="preserve"> </w:t>
            </w:r>
            <w:r>
              <w:rPr>
                <w:sz w:val="23"/>
              </w:rPr>
              <w:t>She also has a few cervical enlarged lymph nodes.</w:t>
            </w:r>
          </w:p>
          <w:p w14:paraId="7978BB58" w14:textId="77777777" w:rsidR="001B411D" w:rsidRDefault="00466724">
            <w:pPr>
              <w:pStyle w:val="TableParagraph"/>
              <w:spacing w:line="242" w:lineRule="auto"/>
              <w:ind w:left="103" w:right="2450"/>
              <w:rPr>
                <w:sz w:val="23"/>
              </w:rPr>
            </w:pPr>
            <w:r>
              <w:rPr>
                <w:sz w:val="23"/>
              </w:rPr>
              <w:t>How would you proceed to investigate her further? What advice would you give to the family? 7+3</w:t>
            </w:r>
          </w:p>
        </w:tc>
      </w:tr>
      <w:tr w:rsidR="001B411D" w14:paraId="5B650165" w14:textId="77777777">
        <w:trPr>
          <w:trHeight w:val="1609"/>
        </w:trPr>
        <w:tc>
          <w:tcPr>
            <w:tcW w:w="1746" w:type="dxa"/>
          </w:tcPr>
          <w:p w14:paraId="5C37BC40" w14:textId="77777777" w:rsidR="001B411D" w:rsidRDefault="00466724">
            <w:pPr>
              <w:pStyle w:val="TableParagraph"/>
              <w:spacing w:line="244" w:lineRule="auto"/>
              <w:ind w:right="142"/>
            </w:pPr>
            <w:r>
              <w:t>Fever</w:t>
            </w:r>
            <w:r>
              <w:rPr>
                <w:spacing w:val="-14"/>
              </w:rPr>
              <w:t xml:space="preserve"> </w:t>
            </w:r>
            <w:r>
              <w:t xml:space="preserve">with </w:t>
            </w:r>
            <w:r>
              <w:rPr>
                <w:spacing w:val="-2"/>
              </w:rPr>
              <w:t>Rashes</w:t>
            </w:r>
          </w:p>
        </w:tc>
        <w:tc>
          <w:tcPr>
            <w:tcW w:w="1226" w:type="dxa"/>
          </w:tcPr>
          <w:p w14:paraId="613DBF69" w14:textId="77777777" w:rsidR="001B411D" w:rsidRDefault="00466724">
            <w:pPr>
              <w:pStyle w:val="TableParagraph"/>
              <w:spacing w:line="244" w:lineRule="auto"/>
            </w:pPr>
            <w:r>
              <w:rPr>
                <w:spacing w:val="-2"/>
              </w:rPr>
              <w:t xml:space="preserve">December </w:t>
            </w:r>
            <w:r>
              <w:rPr>
                <w:spacing w:val="-4"/>
              </w:rPr>
              <w:t>2015</w:t>
            </w:r>
          </w:p>
        </w:tc>
        <w:tc>
          <w:tcPr>
            <w:tcW w:w="7352" w:type="dxa"/>
          </w:tcPr>
          <w:p w14:paraId="18E50905" w14:textId="77777777" w:rsidR="001B411D" w:rsidRDefault="00466724">
            <w:pPr>
              <w:pStyle w:val="TableParagraph"/>
              <w:spacing w:line="244" w:lineRule="auto"/>
              <w:ind w:left="103"/>
              <w:rPr>
                <w:sz w:val="23"/>
              </w:rPr>
            </w:pPr>
            <w:r>
              <w:rPr>
                <w:sz w:val="23"/>
              </w:rPr>
              <w:t>A</w:t>
            </w:r>
            <w:r>
              <w:rPr>
                <w:spacing w:val="-7"/>
                <w:sz w:val="23"/>
              </w:rPr>
              <w:t xml:space="preserve"> </w:t>
            </w:r>
            <w:r>
              <w:rPr>
                <w:sz w:val="23"/>
              </w:rPr>
              <w:t>20</w:t>
            </w:r>
            <w:r>
              <w:rPr>
                <w:spacing w:val="-5"/>
                <w:sz w:val="23"/>
              </w:rPr>
              <w:t xml:space="preserve"> </w:t>
            </w:r>
            <w:r>
              <w:rPr>
                <w:sz w:val="23"/>
              </w:rPr>
              <w:t>year</w:t>
            </w:r>
            <w:r>
              <w:rPr>
                <w:spacing w:val="-8"/>
                <w:sz w:val="23"/>
              </w:rPr>
              <w:t xml:space="preserve"> </w:t>
            </w:r>
            <w:r>
              <w:rPr>
                <w:sz w:val="23"/>
              </w:rPr>
              <w:t>old</w:t>
            </w:r>
            <w:r>
              <w:rPr>
                <w:spacing w:val="-7"/>
                <w:sz w:val="23"/>
              </w:rPr>
              <w:t xml:space="preserve"> </w:t>
            </w:r>
            <w:r>
              <w:rPr>
                <w:sz w:val="23"/>
              </w:rPr>
              <w:t>man</w:t>
            </w:r>
            <w:r>
              <w:rPr>
                <w:spacing w:val="-7"/>
                <w:sz w:val="23"/>
              </w:rPr>
              <w:t xml:space="preserve"> </w:t>
            </w:r>
            <w:r>
              <w:rPr>
                <w:sz w:val="23"/>
              </w:rPr>
              <w:t>is</w:t>
            </w:r>
            <w:r>
              <w:rPr>
                <w:spacing w:val="-6"/>
                <w:sz w:val="23"/>
              </w:rPr>
              <w:t xml:space="preserve"> </w:t>
            </w:r>
            <w:r>
              <w:rPr>
                <w:sz w:val="23"/>
              </w:rPr>
              <w:t>brought</w:t>
            </w:r>
            <w:r>
              <w:rPr>
                <w:spacing w:val="-7"/>
                <w:sz w:val="23"/>
              </w:rPr>
              <w:t xml:space="preserve"> </w:t>
            </w:r>
            <w:r>
              <w:rPr>
                <w:sz w:val="23"/>
              </w:rPr>
              <w:t>to</w:t>
            </w:r>
            <w:r>
              <w:rPr>
                <w:spacing w:val="-4"/>
                <w:sz w:val="23"/>
              </w:rPr>
              <w:t xml:space="preserve"> </w:t>
            </w:r>
            <w:r>
              <w:rPr>
                <w:sz w:val="23"/>
              </w:rPr>
              <w:t>you</w:t>
            </w:r>
            <w:r>
              <w:rPr>
                <w:spacing w:val="-7"/>
                <w:sz w:val="23"/>
              </w:rPr>
              <w:t xml:space="preserve"> </w:t>
            </w:r>
            <w:r>
              <w:rPr>
                <w:sz w:val="23"/>
              </w:rPr>
              <w:t>with</w:t>
            </w:r>
            <w:r>
              <w:rPr>
                <w:spacing w:val="-7"/>
                <w:sz w:val="23"/>
              </w:rPr>
              <w:t xml:space="preserve"> </w:t>
            </w:r>
            <w:r>
              <w:rPr>
                <w:sz w:val="23"/>
              </w:rPr>
              <w:t>history</w:t>
            </w:r>
            <w:r>
              <w:rPr>
                <w:spacing w:val="-14"/>
                <w:sz w:val="23"/>
              </w:rPr>
              <w:t xml:space="preserve"> </w:t>
            </w:r>
            <w:r>
              <w:rPr>
                <w:sz w:val="23"/>
              </w:rPr>
              <w:t>of</w:t>
            </w:r>
            <w:r>
              <w:rPr>
                <w:spacing w:val="-5"/>
                <w:sz w:val="23"/>
              </w:rPr>
              <w:t xml:space="preserve"> </w:t>
            </w:r>
            <w:r>
              <w:rPr>
                <w:sz w:val="23"/>
              </w:rPr>
              <w:t>5</w:t>
            </w:r>
            <w:r>
              <w:rPr>
                <w:spacing w:val="-7"/>
                <w:sz w:val="23"/>
              </w:rPr>
              <w:t xml:space="preserve"> </w:t>
            </w:r>
            <w:r>
              <w:rPr>
                <w:sz w:val="23"/>
              </w:rPr>
              <w:t>days</w:t>
            </w:r>
            <w:r>
              <w:rPr>
                <w:spacing w:val="-7"/>
                <w:sz w:val="23"/>
              </w:rPr>
              <w:t xml:space="preserve"> </w:t>
            </w:r>
            <w:r>
              <w:rPr>
                <w:sz w:val="23"/>
              </w:rPr>
              <w:t>of</w:t>
            </w:r>
            <w:r>
              <w:rPr>
                <w:spacing w:val="-8"/>
                <w:sz w:val="23"/>
              </w:rPr>
              <w:t xml:space="preserve"> </w:t>
            </w:r>
            <w:r>
              <w:rPr>
                <w:sz w:val="23"/>
              </w:rPr>
              <w:t>fever</w:t>
            </w:r>
            <w:r>
              <w:rPr>
                <w:spacing w:val="-5"/>
                <w:sz w:val="23"/>
              </w:rPr>
              <w:t xml:space="preserve"> </w:t>
            </w:r>
            <w:r>
              <w:rPr>
                <w:sz w:val="23"/>
              </w:rPr>
              <w:t>and</w:t>
            </w:r>
            <w:r>
              <w:rPr>
                <w:spacing w:val="-7"/>
                <w:sz w:val="23"/>
              </w:rPr>
              <w:t xml:space="preserve"> </w:t>
            </w:r>
            <w:r>
              <w:rPr>
                <w:sz w:val="23"/>
              </w:rPr>
              <w:t>severe body ache with rashes.</w:t>
            </w:r>
          </w:p>
          <w:p w14:paraId="2597D18B" w14:textId="77777777" w:rsidR="001B411D" w:rsidRDefault="00466724">
            <w:pPr>
              <w:pStyle w:val="TableParagraph"/>
              <w:numPr>
                <w:ilvl w:val="0"/>
                <w:numId w:val="374"/>
              </w:numPr>
              <w:tabs>
                <w:tab w:val="left" w:pos="340"/>
              </w:tabs>
              <w:spacing w:line="262" w:lineRule="exact"/>
              <w:ind w:left="340" w:hanging="237"/>
              <w:rPr>
                <w:sz w:val="23"/>
              </w:rPr>
            </w:pPr>
            <w:r>
              <w:rPr>
                <w:sz w:val="23"/>
              </w:rPr>
              <w:t>Outline</w:t>
            </w:r>
            <w:r>
              <w:rPr>
                <w:spacing w:val="3"/>
                <w:sz w:val="23"/>
              </w:rPr>
              <w:t xml:space="preserve"> </w:t>
            </w:r>
            <w:r>
              <w:rPr>
                <w:sz w:val="23"/>
              </w:rPr>
              <w:t>the</w:t>
            </w:r>
            <w:r>
              <w:rPr>
                <w:spacing w:val="3"/>
                <w:sz w:val="23"/>
              </w:rPr>
              <w:t xml:space="preserve"> </w:t>
            </w:r>
            <w:r>
              <w:rPr>
                <w:sz w:val="23"/>
              </w:rPr>
              <w:t>clinical</w:t>
            </w:r>
            <w:r>
              <w:rPr>
                <w:spacing w:val="8"/>
                <w:sz w:val="23"/>
              </w:rPr>
              <w:t xml:space="preserve"> </w:t>
            </w:r>
            <w:r>
              <w:rPr>
                <w:sz w:val="23"/>
              </w:rPr>
              <w:t>approach</w:t>
            </w:r>
            <w:r>
              <w:rPr>
                <w:spacing w:val="4"/>
                <w:sz w:val="23"/>
              </w:rPr>
              <w:t xml:space="preserve"> </w:t>
            </w:r>
            <w:r>
              <w:rPr>
                <w:sz w:val="23"/>
              </w:rPr>
              <w:t>to</w:t>
            </w:r>
            <w:r>
              <w:rPr>
                <w:spacing w:val="3"/>
                <w:sz w:val="23"/>
              </w:rPr>
              <w:t xml:space="preserve"> </w:t>
            </w:r>
            <w:r>
              <w:rPr>
                <w:sz w:val="23"/>
              </w:rPr>
              <w:t>this</w:t>
            </w:r>
            <w:r>
              <w:rPr>
                <w:spacing w:val="4"/>
                <w:sz w:val="23"/>
              </w:rPr>
              <w:t xml:space="preserve"> </w:t>
            </w:r>
            <w:r>
              <w:rPr>
                <w:sz w:val="23"/>
              </w:rPr>
              <w:t>patient</w:t>
            </w:r>
            <w:r>
              <w:rPr>
                <w:spacing w:val="4"/>
                <w:sz w:val="23"/>
              </w:rPr>
              <w:t xml:space="preserve"> </w:t>
            </w:r>
            <w:r>
              <w:rPr>
                <w:sz w:val="23"/>
              </w:rPr>
              <w:t>in</w:t>
            </w:r>
            <w:r>
              <w:rPr>
                <w:spacing w:val="4"/>
                <w:sz w:val="23"/>
              </w:rPr>
              <w:t xml:space="preserve"> </w:t>
            </w:r>
            <w:r>
              <w:rPr>
                <w:sz w:val="23"/>
              </w:rPr>
              <w:t xml:space="preserve">Family </w:t>
            </w:r>
            <w:r>
              <w:rPr>
                <w:spacing w:val="-2"/>
                <w:sz w:val="23"/>
              </w:rPr>
              <w:t>Practice.</w:t>
            </w:r>
          </w:p>
          <w:p w14:paraId="4C4E9B56" w14:textId="77777777" w:rsidR="001B411D" w:rsidRDefault="00466724">
            <w:pPr>
              <w:pStyle w:val="TableParagraph"/>
              <w:numPr>
                <w:ilvl w:val="0"/>
                <w:numId w:val="374"/>
              </w:numPr>
              <w:tabs>
                <w:tab w:val="left" w:pos="356"/>
              </w:tabs>
              <w:ind w:left="356" w:hanging="253"/>
              <w:rPr>
                <w:sz w:val="23"/>
              </w:rPr>
            </w:pPr>
            <w:r>
              <w:rPr>
                <w:sz w:val="23"/>
              </w:rPr>
              <w:t>List</w:t>
            </w:r>
            <w:r>
              <w:rPr>
                <w:spacing w:val="5"/>
                <w:sz w:val="23"/>
              </w:rPr>
              <w:t xml:space="preserve"> </w:t>
            </w:r>
            <w:r>
              <w:rPr>
                <w:sz w:val="23"/>
              </w:rPr>
              <w:t>the</w:t>
            </w:r>
            <w:r>
              <w:rPr>
                <w:spacing w:val="4"/>
                <w:sz w:val="23"/>
              </w:rPr>
              <w:t xml:space="preserve"> </w:t>
            </w:r>
            <w:r>
              <w:rPr>
                <w:sz w:val="23"/>
              </w:rPr>
              <w:t>investigations</w:t>
            </w:r>
            <w:r>
              <w:rPr>
                <w:spacing w:val="7"/>
                <w:sz w:val="23"/>
              </w:rPr>
              <w:t xml:space="preserve"> </w:t>
            </w:r>
            <w:r>
              <w:rPr>
                <w:sz w:val="23"/>
              </w:rPr>
              <w:t>for</w:t>
            </w:r>
            <w:r>
              <w:rPr>
                <w:spacing w:val="3"/>
                <w:sz w:val="23"/>
              </w:rPr>
              <w:t xml:space="preserve"> </w:t>
            </w:r>
            <w:r>
              <w:rPr>
                <w:sz w:val="23"/>
              </w:rPr>
              <w:t>this</w:t>
            </w:r>
            <w:r>
              <w:rPr>
                <w:spacing w:val="4"/>
                <w:sz w:val="23"/>
              </w:rPr>
              <w:t xml:space="preserve"> </w:t>
            </w:r>
            <w:r>
              <w:rPr>
                <w:sz w:val="23"/>
              </w:rPr>
              <w:t>patient</w:t>
            </w:r>
            <w:r>
              <w:rPr>
                <w:spacing w:val="4"/>
                <w:sz w:val="23"/>
              </w:rPr>
              <w:t xml:space="preserve"> </w:t>
            </w:r>
            <w:r>
              <w:rPr>
                <w:sz w:val="23"/>
              </w:rPr>
              <w:t>with</w:t>
            </w:r>
            <w:r>
              <w:rPr>
                <w:spacing w:val="4"/>
                <w:sz w:val="23"/>
              </w:rPr>
              <w:t xml:space="preserve"> </w:t>
            </w:r>
            <w:r>
              <w:rPr>
                <w:sz w:val="23"/>
              </w:rPr>
              <w:t>justification</w:t>
            </w:r>
            <w:r>
              <w:rPr>
                <w:spacing w:val="5"/>
                <w:sz w:val="23"/>
              </w:rPr>
              <w:t xml:space="preserve"> </w:t>
            </w:r>
            <w:r>
              <w:rPr>
                <w:sz w:val="23"/>
              </w:rPr>
              <w:t>for</w:t>
            </w:r>
            <w:r>
              <w:rPr>
                <w:spacing w:val="4"/>
                <w:sz w:val="23"/>
              </w:rPr>
              <w:t xml:space="preserve"> </w:t>
            </w:r>
            <w:r>
              <w:rPr>
                <w:spacing w:val="-2"/>
                <w:sz w:val="23"/>
              </w:rPr>
              <w:t>each.</w:t>
            </w:r>
          </w:p>
          <w:p w14:paraId="7EAA03E9" w14:textId="77777777" w:rsidR="001B411D" w:rsidRDefault="00466724">
            <w:pPr>
              <w:pStyle w:val="TableParagraph"/>
              <w:numPr>
                <w:ilvl w:val="0"/>
                <w:numId w:val="374"/>
              </w:numPr>
              <w:tabs>
                <w:tab w:val="left" w:pos="340"/>
                <w:tab w:val="left" w:pos="1503"/>
              </w:tabs>
              <w:spacing w:line="270" w:lineRule="atLeast"/>
              <w:ind w:left="1503" w:right="725" w:hanging="1400"/>
              <w:rPr>
                <w:sz w:val="23"/>
              </w:rPr>
            </w:pPr>
            <w:r>
              <w:rPr>
                <w:sz w:val="23"/>
              </w:rPr>
              <w:t xml:space="preserve">Public health implications if large numbers of patients are affected. </w:t>
            </w:r>
            <w:r>
              <w:rPr>
                <w:spacing w:val="-4"/>
                <w:sz w:val="23"/>
              </w:rPr>
              <w:t>4+3+3</w:t>
            </w:r>
          </w:p>
        </w:tc>
      </w:tr>
      <w:tr w:rsidR="001B411D" w14:paraId="71D7486A" w14:textId="77777777">
        <w:trPr>
          <w:trHeight w:val="1609"/>
        </w:trPr>
        <w:tc>
          <w:tcPr>
            <w:tcW w:w="1746" w:type="dxa"/>
          </w:tcPr>
          <w:p w14:paraId="4CF3745B" w14:textId="77777777" w:rsidR="001B411D" w:rsidRDefault="00466724">
            <w:pPr>
              <w:pStyle w:val="TableParagraph"/>
              <w:spacing w:line="242" w:lineRule="auto"/>
              <w:ind w:right="142"/>
            </w:pPr>
            <w:r>
              <w:t>Fever</w:t>
            </w:r>
            <w:r>
              <w:rPr>
                <w:spacing w:val="-14"/>
              </w:rPr>
              <w:t xml:space="preserve"> </w:t>
            </w:r>
            <w:r>
              <w:t xml:space="preserve">with </w:t>
            </w:r>
            <w:r>
              <w:rPr>
                <w:spacing w:val="-2"/>
              </w:rPr>
              <w:t>Cough</w:t>
            </w:r>
          </w:p>
        </w:tc>
        <w:tc>
          <w:tcPr>
            <w:tcW w:w="1226" w:type="dxa"/>
          </w:tcPr>
          <w:p w14:paraId="32C399C8" w14:textId="77777777" w:rsidR="001B411D" w:rsidRDefault="00466724">
            <w:pPr>
              <w:pStyle w:val="TableParagraph"/>
              <w:spacing w:line="242" w:lineRule="auto"/>
            </w:pPr>
            <w:r>
              <w:rPr>
                <w:spacing w:val="-2"/>
              </w:rPr>
              <w:t xml:space="preserve">December </w:t>
            </w:r>
            <w:r>
              <w:rPr>
                <w:spacing w:val="-4"/>
              </w:rPr>
              <w:t>2020</w:t>
            </w:r>
          </w:p>
        </w:tc>
        <w:tc>
          <w:tcPr>
            <w:tcW w:w="7352" w:type="dxa"/>
          </w:tcPr>
          <w:p w14:paraId="14EF5584" w14:textId="77777777" w:rsidR="001B411D" w:rsidRDefault="00466724">
            <w:pPr>
              <w:pStyle w:val="TableParagraph"/>
              <w:spacing w:line="242" w:lineRule="auto"/>
              <w:ind w:left="103" w:right="246"/>
              <w:rPr>
                <w:sz w:val="23"/>
              </w:rPr>
            </w:pPr>
            <w:r>
              <w:rPr>
                <w:sz w:val="23"/>
              </w:rPr>
              <w:t>A 24-year young man, presents with fever and dry cough since 3 days with</w:t>
            </w:r>
            <w:r>
              <w:rPr>
                <w:spacing w:val="40"/>
                <w:sz w:val="23"/>
              </w:rPr>
              <w:t xml:space="preserve"> </w:t>
            </w:r>
            <w:r>
              <w:rPr>
                <w:sz w:val="23"/>
              </w:rPr>
              <w:t>no localizing symptoms.</w:t>
            </w:r>
          </w:p>
          <w:p w14:paraId="3CB063D9" w14:textId="77777777" w:rsidR="001B411D" w:rsidRDefault="00466724">
            <w:pPr>
              <w:pStyle w:val="TableParagraph"/>
              <w:spacing w:line="242" w:lineRule="auto"/>
              <w:ind w:left="103" w:right="4026"/>
              <w:rPr>
                <w:sz w:val="23"/>
              </w:rPr>
            </w:pPr>
            <w:r>
              <w:rPr>
                <w:sz w:val="23"/>
              </w:rPr>
              <w:t>List the common differentials. How would you manage?</w:t>
            </w:r>
          </w:p>
          <w:p w14:paraId="55F34CD4" w14:textId="77777777" w:rsidR="001B411D" w:rsidRDefault="00466724">
            <w:pPr>
              <w:pStyle w:val="TableParagraph"/>
              <w:spacing w:line="268" w:lineRule="exact"/>
              <w:ind w:left="103" w:right="2450"/>
              <w:rPr>
                <w:sz w:val="23"/>
              </w:rPr>
            </w:pPr>
            <w:r>
              <w:rPr>
                <w:sz w:val="23"/>
              </w:rPr>
              <w:t>When would you decide to investigate this patient? When would you advise admission? 3+3+2+2</w:t>
            </w:r>
          </w:p>
        </w:tc>
      </w:tr>
      <w:tr w:rsidR="001B411D" w14:paraId="7D5DF3B9" w14:textId="77777777">
        <w:trPr>
          <w:trHeight w:val="1341"/>
        </w:trPr>
        <w:tc>
          <w:tcPr>
            <w:tcW w:w="1746" w:type="dxa"/>
          </w:tcPr>
          <w:p w14:paraId="6B01FDD2" w14:textId="77777777" w:rsidR="001B411D" w:rsidRDefault="00466724">
            <w:pPr>
              <w:pStyle w:val="TableParagraph"/>
              <w:spacing w:line="250" w:lineRule="exact"/>
            </w:pPr>
            <w:r>
              <w:rPr>
                <w:spacing w:val="-5"/>
              </w:rPr>
              <w:t>HIV</w:t>
            </w:r>
          </w:p>
        </w:tc>
        <w:tc>
          <w:tcPr>
            <w:tcW w:w="1226" w:type="dxa"/>
          </w:tcPr>
          <w:p w14:paraId="4673501C" w14:textId="77777777" w:rsidR="001B411D" w:rsidRDefault="00466724">
            <w:pPr>
              <w:pStyle w:val="TableParagraph"/>
              <w:spacing w:line="247" w:lineRule="auto"/>
            </w:pPr>
            <w:r>
              <w:rPr>
                <w:spacing w:val="-2"/>
              </w:rPr>
              <w:t xml:space="preserve">December </w:t>
            </w:r>
            <w:r>
              <w:rPr>
                <w:spacing w:val="-4"/>
              </w:rPr>
              <w:t>2012</w:t>
            </w:r>
          </w:p>
        </w:tc>
        <w:tc>
          <w:tcPr>
            <w:tcW w:w="7352" w:type="dxa"/>
          </w:tcPr>
          <w:p w14:paraId="50D50E86" w14:textId="77777777" w:rsidR="001B411D" w:rsidRDefault="00466724">
            <w:pPr>
              <w:pStyle w:val="TableParagraph"/>
              <w:numPr>
                <w:ilvl w:val="0"/>
                <w:numId w:val="373"/>
              </w:numPr>
              <w:tabs>
                <w:tab w:val="left" w:pos="340"/>
              </w:tabs>
              <w:spacing w:line="259" w:lineRule="exact"/>
              <w:ind w:left="340" w:hanging="237"/>
              <w:rPr>
                <w:sz w:val="23"/>
              </w:rPr>
            </w:pPr>
            <w:r>
              <w:rPr>
                <w:sz w:val="23"/>
              </w:rPr>
              <w:t>How</w:t>
            </w:r>
            <w:r>
              <w:rPr>
                <w:spacing w:val="7"/>
                <w:sz w:val="23"/>
              </w:rPr>
              <w:t xml:space="preserve"> </w:t>
            </w:r>
            <w:r>
              <w:rPr>
                <w:sz w:val="23"/>
              </w:rPr>
              <w:t>you</w:t>
            </w:r>
            <w:r>
              <w:rPr>
                <w:spacing w:val="3"/>
                <w:sz w:val="23"/>
              </w:rPr>
              <w:t xml:space="preserve"> </w:t>
            </w:r>
            <w:r>
              <w:rPr>
                <w:sz w:val="23"/>
              </w:rPr>
              <w:t>will</w:t>
            </w:r>
            <w:r>
              <w:rPr>
                <w:spacing w:val="4"/>
                <w:sz w:val="23"/>
              </w:rPr>
              <w:t xml:space="preserve"> </w:t>
            </w:r>
            <w:r>
              <w:rPr>
                <w:sz w:val="23"/>
              </w:rPr>
              <w:t>confirm</w:t>
            </w:r>
            <w:r>
              <w:rPr>
                <w:spacing w:val="3"/>
                <w:sz w:val="23"/>
              </w:rPr>
              <w:t xml:space="preserve"> </w:t>
            </w:r>
            <w:r>
              <w:rPr>
                <w:sz w:val="23"/>
              </w:rPr>
              <w:t>the</w:t>
            </w:r>
            <w:r>
              <w:rPr>
                <w:spacing w:val="3"/>
                <w:sz w:val="23"/>
              </w:rPr>
              <w:t xml:space="preserve"> </w:t>
            </w:r>
            <w:r>
              <w:rPr>
                <w:sz w:val="23"/>
              </w:rPr>
              <w:t>diagnosis</w:t>
            </w:r>
            <w:r>
              <w:rPr>
                <w:spacing w:val="3"/>
                <w:sz w:val="23"/>
              </w:rPr>
              <w:t xml:space="preserve"> </w:t>
            </w:r>
            <w:r>
              <w:rPr>
                <w:sz w:val="23"/>
              </w:rPr>
              <w:t>of</w:t>
            </w:r>
            <w:r>
              <w:rPr>
                <w:spacing w:val="6"/>
                <w:sz w:val="23"/>
              </w:rPr>
              <w:t xml:space="preserve"> </w:t>
            </w:r>
            <w:r>
              <w:rPr>
                <w:spacing w:val="-4"/>
                <w:sz w:val="23"/>
              </w:rPr>
              <w:t>HIV?</w:t>
            </w:r>
          </w:p>
          <w:p w14:paraId="189B080B" w14:textId="77777777" w:rsidR="001B411D" w:rsidRDefault="00466724">
            <w:pPr>
              <w:pStyle w:val="TableParagraph"/>
              <w:numPr>
                <w:ilvl w:val="0"/>
                <w:numId w:val="373"/>
              </w:numPr>
              <w:tabs>
                <w:tab w:val="left" w:pos="354"/>
              </w:tabs>
              <w:spacing w:before="4" w:line="242" w:lineRule="auto"/>
              <w:ind w:left="103" w:right="1028" w:firstLine="0"/>
              <w:rPr>
                <w:sz w:val="23"/>
              </w:rPr>
            </w:pPr>
            <w:r>
              <w:rPr>
                <w:sz w:val="23"/>
              </w:rPr>
              <w:t xml:space="preserve">What are the common symptoms for the patients suffering from </w:t>
            </w:r>
            <w:r>
              <w:rPr>
                <w:spacing w:val="-2"/>
                <w:sz w:val="23"/>
              </w:rPr>
              <w:t>HIV/AIDS?</w:t>
            </w:r>
          </w:p>
          <w:p w14:paraId="0E904DEA" w14:textId="77777777" w:rsidR="001B411D" w:rsidRDefault="00466724">
            <w:pPr>
              <w:pStyle w:val="TableParagraph"/>
              <w:numPr>
                <w:ilvl w:val="0"/>
                <w:numId w:val="373"/>
              </w:numPr>
              <w:tabs>
                <w:tab w:val="left" w:pos="340"/>
              </w:tabs>
              <w:spacing w:before="3"/>
              <w:ind w:left="340" w:hanging="237"/>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3"/>
                <w:sz w:val="23"/>
              </w:rPr>
              <w:t xml:space="preserve"> </w:t>
            </w:r>
            <w:r>
              <w:rPr>
                <w:sz w:val="23"/>
              </w:rPr>
              <w:t>NACO</w:t>
            </w:r>
            <w:r>
              <w:rPr>
                <w:spacing w:val="7"/>
                <w:sz w:val="23"/>
              </w:rPr>
              <w:t xml:space="preserve"> </w:t>
            </w:r>
            <w:r>
              <w:rPr>
                <w:sz w:val="23"/>
              </w:rPr>
              <w:t>guidelines</w:t>
            </w:r>
            <w:r>
              <w:rPr>
                <w:spacing w:val="4"/>
                <w:sz w:val="23"/>
              </w:rPr>
              <w:t xml:space="preserve"> </w:t>
            </w:r>
            <w:r>
              <w:rPr>
                <w:sz w:val="23"/>
              </w:rPr>
              <w:t>for</w:t>
            </w:r>
            <w:r>
              <w:rPr>
                <w:spacing w:val="5"/>
                <w:sz w:val="23"/>
              </w:rPr>
              <w:t xml:space="preserve"> </w:t>
            </w:r>
            <w:r>
              <w:rPr>
                <w:sz w:val="23"/>
              </w:rPr>
              <w:t>initiation</w:t>
            </w:r>
            <w:r>
              <w:rPr>
                <w:spacing w:val="4"/>
                <w:sz w:val="23"/>
              </w:rPr>
              <w:t xml:space="preserve"> </w:t>
            </w:r>
            <w:r>
              <w:rPr>
                <w:sz w:val="23"/>
              </w:rPr>
              <w:t>of</w:t>
            </w:r>
            <w:r>
              <w:rPr>
                <w:spacing w:val="5"/>
                <w:sz w:val="23"/>
              </w:rPr>
              <w:t xml:space="preserve"> </w:t>
            </w:r>
            <w:r>
              <w:rPr>
                <w:spacing w:val="-4"/>
                <w:sz w:val="23"/>
              </w:rPr>
              <w:t>ART?</w:t>
            </w:r>
          </w:p>
          <w:p w14:paraId="5109BB29" w14:textId="77777777" w:rsidR="001B411D" w:rsidRDefault="00466724">
            <w:pPr>
              <w:pStyle w:val="TableParagraph"/>
              <w:numPr>
                <w:ilvl w:val="0"/>
                <w:numId w:val="373"/>
              </w:numPr>
              <w:tabs>
                <w:tab w:val="left" w:pos="354"/>
              </w:tabs>
              <w:spacing w:before="3" w:line="253" w:lineRule="exact"/>
              <w:ind w:left="354" w:hanging="251"/>
              <w:rPr>
                <w:sz w:val="23"/>
              </w:rPr>
            </w:pPr>
            <w:r>
              <w:rPr>
                <w:sz w:val="23"/>
              </w:rPr>
              <w:t>Which</w:t>
            </w:r>
            <w:r>
              <w:rPr>
                <w:spacing w:val="4"/>
                <w:sz w:val="23"/>
              </w:rPr>
              <w:t xml:space="preserve"> </w:t>
            </w:r>
            <w:r>
              <w:rPr>
                <w:sz w:val="23"/>
              </w:rPr>
              <w:t>ART</w:t>
            </w:r>
            <w:r>
              <w:rPr>
                <w:spacing w:val="4"/>
                <w:sz w:val="23"/>
              </w:rPr>
              <w:t xml:space="preserve"> </w:t>
            </w:r>
            <w:r>
              <w:rPr>
                <w:sz w:val="23"/>
              </w:rPr>
              <w:t>drug</w:t>
            </w:r>
            <w:r>
              <w:rPr>
                <w:spacing w:val="3"/>
                <w:sz w:val="23"/>
              </w:rPr>
              <w:t xml:space="preserve"> </w:t>
            </w:r>
            <w:r>
              <w:rPr>
                <w:sz w:val="23"/>
              </w:rPr>
              <w:t>must</w:t>
            </w:r>
            <w:r>
              <w:rPr>
                <w:spacing w:val="4"/>
                <w:sz w:val="23"/>
              </w:rPr>
              <w:t xml:space="preserve"> </w:t>
            </w:r>
            <w:r>
              <w:rPr>
                <w:sz w:val="23"/>
              </w:rPr>
              <w:t>be</w:t>
            </w:r>
            <w:r>
              <w:rPr>
                <w:spacing w:val="4"/>
                <w:sz w:val="23"/>
              </w:rPr>
              <w:t xml:space="preserve"> </w:t>
            </w:r>
            <w:r>
              <w:rPr>
                <w:sz w:val="23"/>
              </w:rPr>
              <w:t>avoided</w:t>
            </w:r>
            <w:r>
              <w:rPr>
                <w:spacing w:val="4"/>
                <w:sz w:val="23"/>
              </w:rPr>
              <w:t xml:space="preserve"> </w:t>
            </w:r>
            <w:r>
              <w:rPr>
                <w:sz w:val="23"/>
              </w:rPr>
              <w:t>in</w:t>
            </w:r>
            <w:r>
              <w:rPr>
                <w:spacing w:val="4"/>
                <w:sz w:val="23"/>
              </w:rPr>
              <w:t xml:space="preserve"> </w:t>
            </w:r>
            <w:r>
              <w:rPr>
                <w:spacing w:val="-2"/>
                <w:sz w:val="23"/>
              </w:rPr>
              <w:t>pregnancy?</w:t>
            </w:r>
          </w:p>
        </w:tc>
      </w:tr>
      <w:tr w:rsidR="001B411D" w14:paraId="59A404A4" w14:textId="77777777">
        <w:trPr>
          <w:trHeight w:val="804"/>
        </w:trPr>
        <w:tc>
          <w:tcPr>
            <w:tcW w:w="1746" w:type="dxa"/>
            <w:vMerge w:val="restart"/>
          </w:tcPr>
          <w:p w14:paraId="185C0CA0" w14:textId="77777777" w:rsidR="001B411D" w:rsidRDefault="00466724">
            <w:pPr>
              <w:pStyle w:val="TableParagraph"/>
              <w:spacing w:line="253" w:lineRule="exact"/>
            </w:pPr>
            <w:r>
              <w:t>Covid</w:t>
            </w:r>
            <w:r>
              <w:rPr>
                <w:spacing w:val="3"/>
              </w:rPr>
              <w:t xml:space="preserve"> </w:t>
            </w:r>
            <w:r>
              <w:rPr>
                <w:spacing w:val="-5"/>
              </w:rPr>
              <w:t>19</w:t>
            </w:r>
          </w:p>
        </w:tc>
        <w:tc>
          <w:tcPr>
            <w:tcW w:w="1226" w:type="dxa"/>
          </w:tcPr>
          <w:p w14:paraId="1E5D18BD" w14:textId="77777777" w:rsidR="001B411D" w:rsidRDefault="00466724">
            <w:pPr>
              <w:pStyle w:val="TableParagraph"/>
              <w:spacing w:line="242" w:lineRule="auto"/>
            </w:pPr>
            <w:r>
              <w:rPr>
                <w:spacing w:val="-2"/>
              </w:rPr>
              <w:t xml:space="preserve">December </w:t>
            </w:r>
            <w:r>
              <w:rPr>
                <w:spacing w:val="-4"/>
              </w:rPr>
              <w:t>2021</w:t>
            </w:r>
          </w:p>
        </w:tc>
        <w:tc>
          <w:tcPr>
            <w:tcW w:w="7352" w:type="dxa"/>
          </w:tcPr>
          <w:p w14:paraId="748AD07E" w14:textId="77777777" w:rsidR="001B411D" w:rsidRDefault="00466724">
            <w:pPr>
              <w:pStyle w:val="TableParagraph"/>
              <w:spacing w:line="262" w:lineRule="exact"/>
              <w:ind w:left="103"/>
              <w:rPr>
                <w:sz w:val="23"/>
              </w:rPr>
            </w:pPr>
            <w:r>
              <w:rPr>
                <w:sz w:val="23"/>
              </w:rPr>
              <w:t>Explain</w:t>
            </w:r>
            <w:r>
              <w:rPr>
                <w:spacing w:val="5"/>
                <w:sz w:val="23"/>
              </w:rPr>
              <w:t xml:space="preserve"> </w:t>
            </w:r>
            <w:r>
              <w:rPr>
                <w:sz w:val="23"/>
              </w:rPr>
              <w:t>post</w:t>
            </w:r>
            <w:r>
              <w:rPr>
                <w:spacing w:val="6"/>
                <w:sz w:val="23"/>
              </w:rPr>
              <w:t xml:space="preserve"> </w:t>
            </w:r>
            <w:r>
              <w:rPr>
                <w:sz w:val="23"/>
              </w:rPr>
              <w:t>covid</w:t>
            </w:r>
            <w:r>
              <w:rPr>
                <w:spacing w:val="6"/>
                <w:sz w:val="23"/>
              </w:rPr>
              <w:t xml:space="preserve"> </w:t>
            </w:r>
            <w:r>
              <w:rPr>
                <w:spacing w:val="-2"/>
                <w:sz w:val="23"/>
              </w:rPr>
              <w:t>syndrome?</w:t>
            </w:r>
          </w:p>
          <w:p w14:paraId="0C6D56B5" w14:textId="77777777" w:rsidR="001B411D" w:rsidRDefault="00466724">
            <w:pPr>
              <w:pStyle w:val="TableParagraph"/>
              <w:spacing w:before="1"/>
              <w:ind w:left="103"/>
              <w:rPr>
                <w:sz w:val="23"/>
              </w:rPr>
            </w:pPr>
            <w:r>
              <w:rPr>
                <w:sz w:val="23"/>
              </w:rPr>
              <w:t>How</w:t>
            </w:r>
            <w:r>
              <w:rPr>
                <w:spacing w:val="2"/>
                <w:sz w:val="23"/>
              </w:rPr>
              <w:t xml:space="preserve"> </w:t>
            </w:r>
            <w:r>
              <w:rPr>
                <w:sz w:val="23"/>
              </w:rPr>
              <w:t>will</w:t>
            </w:r>
            <w:r>
              <w:rPr>
                <w:spacing w:val="7"/>
                <w:sz w:val="23"/>
              </w:rPr>
              <w:t xml:space="preserve"> </w:t>
            </w:r>
            <w:r>
              <w:rPr>
                <w:sz w:val="23"/>
              </w:rPr>
              <w:t>you</w:t>
            </w:r>
            <w:r>
              <w:rPr>
                <w:spacing w:val="3"/>
                <w:sz w:val="23"/>
              </w:rPr>
              <w:t xml:space="preserve"> </w:t>
            </w:r>
            <w:r>
              <w:rPr>
                <w:sz w:val="23"/>
              </w:rPr>
              <w:t>manage</w:t>
            </w:r>
            <w:r>
              <w:rPr>
                <w:spacing w:val="3"/>
                <w:sz w:val="23"/>
              </w:rPr>
              <w:t xml:space="preserve"> </w:t>
            </w:r>
            <w:r>
              <w:rPr>
                <w:sz w:val="23"/>
              </w:rPr>
              <w:t>it</w:t>
            </w:r>
            <w:r>
              <w:rPr>
                <w:spacing w:val="7"/>
                <w:sz w:val="23"/>
              </w:rPr>
              <w:t xml:space="preserve"> </w:t>
            </w:r>
            <w:r>
              <w:rPr>
                <w:sz w:val="23"/>
              </w:rPr>
              <w:t>at</w:t>
            </w:r>
            <w:r>
              <w:rPr>
                <w:spacing w:val="3"/>
                <w:sz w:val="23"/>
              </w:rPr>
              <w:t xml:space="preserve"> </w:t>
            </w:r>
            <w:r>
              <w:rPr>
                <w:sz w:val="23"/>
              </w:rPr>
              <w:t>a</w:t>
            </w:r>
            <w:r>
              <w:rPr>
                <w:spacing w:val="6"/>
                <w:sz w:val="23"/>
              </w:rPr>
              <w:t xml:space="preserve"> </w:t>
            </w:r>
            <w:r>
              <w:rPr>
                <w:sz w:val="23"/>
              </w:rPr>
              <w:t>primary</w:t>
            </w:r>
            <w:r>
              <w:rPr>
                <w:spacing w:val="-1"/>
                <w:sz w:val="23"/>
              </w:rPr>
              <w:t xml:space="preserve"> </w:t>
            </w:r>
            <w:r>
              <w:rPr>
                <w:sz w:val="23"/>
              </w:rPr>
              <w:t>health</w:t>
            </w:r>
            <w:r>
              <w:rPr>
                <w:spacing w:val="4"/>
                <w:sz w:val="23"/>
              </w:rPr>
              <w:t xml:space="preserve"> </w:t>
            </w:r>
            <w:r>
              <w:rPr>
                <w:sz w:val="23"/>
              </w:rPr>
              <w:t>care</w:t>
            </w:r>
            <w:r>
              <w:rPr>
                <w:spacing w:val="3"/>
                <w:sz w:val="23"/>
              </w:rPr>
              <w:t xml:space="preserve"> </w:t>
            </w:r>
            <w:r>
              <w:rPr>
                <w:sz w:val="23"/>
              </w:rPr>
              <w:t>level?</w:t>
            </w:r>
            <w:r>
              <w:rPr>
                <w:spacing w:val="5"/>
                <w:sz w:val="23"/>
              </w:rPr>
              <w:t xml:space="preserve"> </w:t>
            </w:r>
            <w:r>
              <w:rPr>
                <w:spacing w:val="-2"/>
                <w:sz w:val="23"/>
              </w:rPr>
              <w:t>[5+5]</w:t>
            </w:r>
          </w:p>
        </w:tc>
      </w:tr>
      <w:tr w:rsidR="001B411D" w14:paraId="04E55459" w14:textId="77777777">
        <w:trPr>
          <w:trHeight w:val="538"/>
        </w:trPr>
        <w:tc>
          <w:tcPr>
            <w:tcW w:w="1746" w:type="dxa"/>
            <w:vMerge/>
            <w:tcBorders>
              <w:top w:val="nil"/>
            </w:tcBorders>
          </w:tcPr>
          <w:p w14:paraId="0452EBD6" w14:textId="77777777" w:rsidR="001B411D" w:rsidRDefault="001B411D">
            <w:pPr>
              <w:rPr>
                <w:sz w:val="2"/>
                <w:szCs w:val="2"/>
              </w:rPr>
            </w:pPr>
          </w:p>
        </w:tc>
        <w:tc>
          <w:tcPr>
            <w:tcW w:w="1226" w:type="dxa"/>
          </w:tcPr>
          <w:p w14:paraId="7C2E2590" w14:textId="77777777" w:rsidR="001B411D" w:rsidRDefault="00466724">
            <w:pPr>
              <w:pStyle w:val="TableParagraph"/>
              <w:spacing w:line="253" w:lineRule="exact"/>
              <w:ind w:left="0" w:right="90"/>
              <w:jc w:val="center"/>
            </w:pPr>
            <w:r>
              <w:t>June</w:t>
            </w:r>
            <w:r>
              <w:rPr>
                <w:spacing w:val="6"/>
              </w:rPr>
              <w:t xml:space="preserve"> </w:t>
            </w:r>
            <w:r>
              <w:rPr>
                <w:spacing w:val="-4"/>
              </w:rPr>
              <w:t>2021</w:t>
            </w:r>
          </w:p>
        </w:tc>
        <w:tc>
          <w:tcPr>
            <w:tcW w:w="7352" w:type="dxa"/>
          </w:tcPr>
          <w:p w14:paraId="116407B1" w14:textId="77777777" w:rsidR="001B411D" w:rsidRDefault="00466724">
            <w:pPr>
              <w:pStyle w:val="TableParagraph"/>
              <w:numPr>
                <w:ilvl w:val="0"/>
                <w:numId w:val="372"/>
              </w:numPr>
              <w:tabs>
                <w:tab w:val="left" w:pos="340"/>
              </w:tabs>
              <w:spacing w:line="262" w:lineRule="exact"/>
              <w:ind w:left="340" w:hanging="237"/>
              <w:rPr>
                <w:sz w:val="23"/>
              </w:rPr>
            </w:pPr>
            <w:r>
              <w:rPr>
                <w:sz w:val="23"/>
              </w:rPr>
              <w:t>Respiratory</w:t>
            </w:r>
            <w:r>
              <w:rPr>
                <w:spacing w:val="5"/>
                <w:sz w:val="23"/>
              </w:rPr>
              <w:t xml:space="preserve"> </w:t>
            </w:r>
            <w:r>
              <w:rPr>
                <w:sz w:val="23"/>
              </w:rPr>
              <w:t>and</w:t>
            </w:r>
            <w:r>
              <w:rPr>
                <w:spacing w:val="9"/>
                <w:sz w:val="23"/>
              </w:rPr>
              <w:t xml:space="preserve"> </w:t>
            </w:r>
            <w:r>
              <w:rPr>
                <w:sz w:val="23"/>
              </w:rPr>
              <w:t>non-respiratory</w:t>
            </w:r>
            <w:r>
              <w:rPr>
                <w:spacing w:val="3"/>
                <w:sz w:val="23"/>
              </w:rPr>
              <w:t xml:space="preserve"> </w:t>
            </w:r>
            <w:r>
              <w:rPr>
                <w:sz w:val="23"/>
              </w:rPr>
              <w:t>symptoms</w:t>
            </w:r>
            <w:r>
              <w:rPr>
                <w:spacing w:val="9"/>
                <w:sz w:val="23"/>
              </w:rPr>
              <w:t xml:space="preserve"> </w:t>
            </w:r>
            <w:r>
              <w:rPr>
                <w:sz w:val="23"/>
              </w:rPr>
              <w:t>of</w:t>
            </w:r>
            <w:r>
              <w:rPr>
                <w:spacing w:val="8"/>
                <w:sz w:val="23"/>
              </w:rPr>
              <w:t xml:space="preserve"> </w:t>
            </w:r>
            <w:r>
              <w:rPr>
                <w:sz w:val="23"/>
              </w:rPr>
              <w:t>COVID-19</w:t>
            </w:r>
            <w:r>
              <w:rPr>
                <w:spacing w:val="8"/>
                <w:sz w:val="23"/>
              </w:rPr>
              <w:t xml:space="preserve"> </w:t>
            </w:r>
            <w:r>
              <w:rPr>
                <w:sz w:val="23"/>
              </w:rPr>
              <w:t>infection.</w:t>
            </w:r>
            <w:r>
              <w:rPr>
                <w:spacing w:val="8"/>
                <w:sz w:val="23"/>
              </w:rPr>
              <w:t xml:space="preserve"> </w:t>
            </w:r>
            <w:r>
              <w:rPr>
                <w:spacing w:val="-5"/>
                <w:sz w:val="23"/>
              </w:rPr>
              <w:t>[5]</w:t>
            </w:r>
          </w:p>
          <w:p w14:paraId="4587C6E0" w14:textId="77777777" w:rsidR="001B411D" w:rsidRDefault="00466724">
            <w:pPr>
              <w:pStyle w:val="TableParagraph"/>
              <w:numPr>
                <w:ilvl w:val="0"/>
                <w:numId w:val="372"/>
              </w:numPr>
              <w:tabs>
                <w:tab w:val="left" w:pos="354"/>
              </w:tabs>
              <w:spacing w:before="4" w:line="253" w:lineRule="exact"/>
              <w:ind w:left="354" w:hanging="251"/>
              <w:rPr>
                <w:sz w:val="23"/>
              </w:rPr>
            </w:pPr>
            <w:r>
              <w:rPr>
                <w:sz w:val="23"/>
              </w:rPr>
              <w:t>Outline</w:t>
            </w:r>
            <w:r>
              <w:rPr>
                <w:spacing w:val="4"/>
                <w:sz w:val="23"/>
              </w:rPr>
              <w:t xml:space="preserve"> </w:t>
            </w:r>
            <w:r>
              <w:rPr>
                <w:sz w:val="23"/>
              </w:rPr>
              <w:t>home</w:t>
            </w:r>
            <w:r>
              <w:rPr>
                <w:spacing w:val="4"/>
                <w:sz w:val="23"/>
              </w:rPr>
              <w:t xml:space="preserve"> </w:t>
            </w:r>
            <w:r>
              <w:rPr>
                <w:sz w:val="23"/>
              </w:rPr>
              <w:t>based</w:t>
            </w:r>
            <w:r>
              <w:rPr>
                <w:spacing w:val="6"/>
                <w:sz w:val="23"/>
              </w:rPr>
              <w:t xml:space="preserve"> </w:t>
            </w:r>
            <w:r>
              <w:rPr>
                <w:sz w:val="23"/>
              </w:rPr>
              <w:t>care</w:t>
            </w:r>
            <w:r>
              <w:rPr>
                <w:spacing w:val="4"/>
                <w:sz w:val="23"/>
              </w:rPr>
              <w:t xml:space="preserve"> </w:t>
            </w:r>
            <w:r>
              <w:rPr>
                <w:sz w:val="23"/>
              </w:rPr>
              <w:t>for</w:t>
            </w:r>
            <w:r>
              <w:rPr>
                <w:spacing w:val="6"/>
                <w:sz w:val="23"/>
              </w:rPr>
              <w:t xml:space="preserve"> </w:t>
            </w:r>
            <w:r>
              <w:rPr>
                <w:sz w:val="23"/>
              </w:rPr>
              <w:t>a</w:t>
            </w:r>
            <w:r>
              <w:rPr>
                <w:spacing w:val="3"/>
                <w:sz w:val="23"/>
              </w:rPr>
              <w:t xml:space="preserve"> </w:t>
            </w:r>
            <w:r>
              <w:rPr>
                <w:sz w:val="23"/>
              </w:rPr>
              <w:t>patient</w:t>
            </w:r>
            <w:r>
              <w:rPr>
                <w:spacing w:val="5"/>
                <w:sz w:val="23"/>
              </w:rPr>
              <w:t xml:space="preserve"> </w:t>
            </w:r>
            <w:r>
              <w:rPr>
                <w:sz w:val="23"/>
              </w:rPr>
              <w:t>with</w:t>
            </w:r>
            <w:r>
              <w:rPr>
                <w:spacing w:val="4"/>
                <w:sz w:val="23"/>
              </w:rPr>
              <w:t xml:space="preserve"> </w:t>
            </w:r>
            <w:r>
              <w:rPr>
                <w:sz w:val="23"/>
              </w:rPr>
              <w:t>mild</w:t>
            </w:r>
            <w:r>
              <w:rPr>
                <w:spacing w:val="5"/>
                <w:sz w:val="23"/>
              </w:rPr>
              <w:t xml:space="preserve"> </w:t>
            </w:r>
            <w:r>
              <w:rPr>
                <w:sz w:val="23"/>
              </w:rPr>
              <w:t>COVID-19</w:t>
            </w:r>
            <w:r>
              <w:rPr>
                <w:spacing w:val="4"/>
                <w:sz w:val="23"/>
              </w:rPr>
              <w:t xml:space="preserve"> </w:t>
            </w:r>
            <w:r>
              <w:rPr>
                <w:sz w:val="23"/>
              </w:rPr>
              <w:t>infection.</w:t>
            </w:r>
            <w:r>
              <w:rPr>
                <w:spacing w:val="5"/>
                <w:sz w:val="23"/>
              </w:rPr>
              <w:t xml:space="preserve"> </w:t>
            </w:r>
            <w:r>
              <w:rPr>
                <w:spacing w:val="-5"/>
                <w:sz w:val="23"/>
              </w:rPr>
              <w:t>[5]</w:t>
            </w:r>
          </w:p>
        </w:tc>
      </w:tr>
    </w:tbl>
    <w:p w14:paraId="6CE18D0E" w14:textId="77777777" w:rsidR="001B411D" w:rsidRDefault="001B411D">
      <w:pPr>
        <w:pStyle w:val="TableParagraph"/>
        <w:spacing w:line="253" w:lineRule="exact"/>
        <w:rPr>
          <w:sz w:val="23"/>
        </w:rPr>
        <w:sectPr w:rsidR="001B411D">
          <w:pgSz w:w="11900" w:h="16820"/>
          <w:pgMar w:top="1320" w:right="141" w:bottom="2820" w:left="283" w:header="439" w:footer="2475" w:gutter="0"/>
          <w:cols w:space="720"/>
        </w:sectPr>
      </w:pPr>
    </w:p>
    <w:p w14:paraId="23ED512B" w14:textId="77777777" w:rsidR="001B411D" w:rsidRDefault="00466724">
      <w:pPr>
        <w:spacing w:before="5" w:after="1"/>
        <w:rPr>
          <w:b/>
          <w:sz w:val="15"/>
        </w:rPr>
      </w:pPr>
      <w:r>
        <w:rPr>
          <w:b/>
          <w:noProof/>
          <w:sz w:val="15"/>
        </w:rPr>
        <w:drawing>
          <wp:anchor distT="0" distB="0" distL="0" distR="0" simplePos="0" relativeHeight="482067456" behindDoc="1" locked="0" layoutInCell="1" allowOverlap="1" wp14:anchorId="3CCAE557" wp14:editId="4ECD0BFA">
            <wp:simplePos x="0" y="0"/>
            <wp:positionH relativeFrom="page">
              <wp:posOffset>2363875</wp:posOffset>
            </wp:positionH>
            <wp:positionV relativeFrom="page">
              <wp:posOffset>3038651</wp:posOffset>
            </wp:positionV>
            <wp:extent cx="2779976" cy="3708439"/>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1" cstate="print"/>
                    <a:stretch>
                      <a:fillRect/>
                    </a:stretch>
                  </pic:blipFill>
                  <pic:spPr>
                    <a:xfrm>
                      <a:off x="0" y="0"/>
                      <a:ext cx="2779976" cy="3708439"/>
                    </a:xfrm>
                    <a:prstGeom prst="rect">
                      <a:avLst/>
                    </a:prstGeom>
                  </pic:spPr>
                </pic:pic>
              </a:graphicData>
            </a:graphic>
          </wp:anchor>
        </w:drawing>
      </w: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0316EF3C" w14:textId="77777777">
        <w:trPr>
          <w:trHeight w:val="1341"/>
        </w:trPr>
        <w:tc>
          <w:tcPr>
            <w:tcW w:w="1746" w:type="dxa"/>
          </w:tcPr>
          <w:p w14:paraId="624F947E" w14:textId="77777777" w:rsidR="001B411D" w:rsidRDefault="001B411D">
            <w:pPr>
              <w:pStyle w:val="TableParagraph"/>
              <w:ind w:left="0"/>
              <w:rPr>
                <w:sz w:val="24"/>
              </w:rPr>
            </w:pPr>
          </w:p>
        </w:tc>
        <w:tc>
          <w:tcPr>
            <w:tcW w:w="1226" w:type="dxa"/>
          </w:tcPr>
          <w:p w14:paraId="2200969E" w14:textId="77777777" w:rsidR="001B411D" w:rsidRDefault="00466724">
            <w:pPr>
              <w:pStyle w:val="TableParagraph"/>
              <w:spacing w:line="251" w:lineRule="exact"/>
            </w:pPr>
            <w:r>
              <w:t>June</w:t>
            </w:r>
            <w:r>
              <w:rPr>
                <w:spacing w:val="6"/>
              </w:rPr>
              <w:t xml:space="preserve"> </w:t>
            </w:r>
            <w:r>
              <w:rPr>
                <w:spacing w:val="-4"/>
              </w:rPr>
              <w:t>2020</w:t>
            </w:r>
          </w:p>
        </w:tc>
        <w:tc>
          <w:tcPr>
            <w:tcW w:w="7352" w:type="dxa"/>
          </w:tcPr>
          <w:p w14:paraId="0B9EF402" w14:textId="77777777" w:rsidR="001B411D" w:rsidRDefault="00466724">
            <w:pPr>
              <w:pStyle w:val="TableParagraph"/>
              <w:spacing w:line="242" w:lineRule="auto"/>
              <w:ind w:left="103" w:right="95"/>
              <w:jc w:val="both"/>
              <w:rPr>
                <w:sz w:val="23"/>
              </w:rPr>
            </w:pPr>
            <w:r>
              <w:rPr>
                <w:sz w:val="23"/>
              </w:rPr>
              <w:t>A 65-year-old patient is having fever and dry cough for last three days, and difficulty in breathing for last two days. He is a known diabetic and hypertensive patient.</w:t>
            </w:r>
          </w:p>
          <w:p w14:paraId="6C03A493" w14:textId="77777777" w:rsidR="001B411D" w:rsidRDefault="00466724">
            <w:pPr>
              <w:pStyle w:val="TableParagraph"/>
              <w:numPr>
                <w:ilvl w:val="0"/>
                <w:numId w:val="371"/>
              </w:numPr>
              <w:tabs>
                <w:tab w:val="left" w:pos="340"/>
              </w:tabs>
              <w:ind w:left="340" w:hanging="237"/>
              <w:jc w:val="both"/>
              <w:rPr>
                <w:sz w:val="23"/>
              </w:rPr>
            </w:pPr>
            <w:r>
              <w:rPr>
                <w:sz w:val="23"/>
              </w:rPr>
              <w:t>What</w:t>
            </w:r>
            <w:r>
              <w:rPr>
                <w:spacing w:val="3"/>
                <w:sz w:val="23"/>
              </w:rPr>
              <w:t xml:space="preserve"> </w:t>
            </w:r>
            <w:r>
              <w:rPr>
                <w:sz w:val="23"/>
              </w:rPr>
              <w:t>are</w:t>
            </w:r>
            <w:r>
              <w:rPr>
                <w:spacing w:val="9"/>
                <w:sz w:val="23"/>
              </w:rPr>
              <w:t xml:space="preserve"> </w:t>
            </w:r>
            <w:r>
              <w:rPr>
                <w:sz w:val="23"/>
              </w:rPr>
              <w:t>your</w:t>
            </w:r>
            <w:r>
              <w:rPr>
                <w:spacing w:val="4"/>
                <w:sz w:val="23"/>
              </w:rPr>
              <w:t xml:space="preserve"> </w:t>
            </w:r>
            <w:r>
              <w:rPr>
                <w:sz w:val="23"/>
              </w:rPr>
              <w:t>differential</w:t>
            </w:r>
            <w:r>
              <w:rPr>
                <w:spacing w:val="3"/>
                <w:sz w:val="23"/>
              </w:rPr>
              <w:t xml:space="preserve"> </w:t>
            </w:r>
            <w:r>
              <w:rPr>
                <w:sz w:val="23"/>
              </w:rPr>
              <w:t>diagnosis</w:t>
            </w:r>
            <w:r>
              <w:rPr>
                <w:spacing w:val="4"/>
                <w:sz w:val="23"/>
              </w:rPr>
              <w:t xml:space="preserve"> </w:t>
            </w:r>
            <w:r>
              <w:rPr>
                <w:sz w:val="23"/>
              </w:rPr>
              <w:t>with</w:t>
            </w:r>
            <w:r>
              <w:rPr>
                <w:spacing w:val="4"/>
                <w:sz w:val="23"/>
              </w:rPr>
              <w:t xml:space="preserve"> </w:t>
            </w:r>
            <w:r>
              <w:rPr>
                <w:sz w:val="23"/>
              </w:rPr>
              <w:t>clinical</w:t>
            </w:r>
            <w:r>
              <w:rPr>
                <w:spacing w:val="4"/>
                <w:sz w:val="23"/>
              </w:rPr>
              <w:t xml:space="preserve"> </w:t>
            </w:r>
            <w:r>
              <w:rPr>
                <w:spacing w:val="-2"/>
                <w:sz w:val="23"/>
              </w:rPr>
              <w:t>justification?</w:t>
            </w:r>
          </w:p>
          <w:p w14:paraId="62CD8FEA" w14:textId="77777777" w:rsidR="001B411D" w:rsidRDefault="00466724">
            <w:pPr>
              <w:pStyle w:val="TableParagraph"/>
              <w:numPr>
                <w:ilvl w:val="0"/>
                <w:numId w:val="371"/>
              </w:numPr>
              <w:tabs>
                <w:tab w:val="left" w:pos="354"/>
              </w:tabs>
              <w:spacing w:before="3" w:line="253" w:lineRule="exact"/>
              <w:ind w:left="354" w:hanging="251"/>
              <w:jc w:val="both"/>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7"/>
                <w:sz w:val="23"/>
              </w:rPr>
              <w:t xml:space="preserve"> </w:t>
            </w:r>
            <w:r>
              <w:rPr>
                <w:sz w:val="23"/>
              </w:rPr>
              <w:t>current</w:t>
            </w:r>
            <w:r>
              <w:rPr>
                <w:spacing w:val="5"/>
                <w:sz w:val="23"/>
              </w:rPr>
              <w:t xml:space="preserve"> </w:t>
            </w:r>
            <w:r>
              <w:rPr>
                <w:sz w:val="23"/>
              </w:rPr>
              <w:t>treatment</w:t>
            </w:r>
            <w:r>
              <w:rPr>
                <w:spacing w:val="8"/>
                <w:sz w:val="23"/>
              </w:rPr>
              <w:t xml:space="preserve"> </w:t>
            </w:r>
            <w:r>
              <w:rPr>
                <w:sz w:val="23"/>
              </w:rPr>
              <w:t>guidelines</w:t>
            </w:r>
            <w:r>
              <w:rPr>
                <w:spacing w:val="5"/>
                <w:sz w:val="23"/>
              </w:rPr>
              <w:t xml:space="preserve"> </w:t>
            </w:r>
            <w:r>
              <w:rPr>
                <w:sz w:val="23"/>
              </w:rPr>
              <w:t>for</w:t>
            </w:r>
            <w:r>
              <w:rPr>
                <w:spacing w:val="4"/>
                <w:sz w:val="23"/>
              </w:rPr>
              <w:t xml:space="preserve"> </w:t>
            </w:r>
            <w:r>
              <w:rPr>
                <w:sz w:val="23"/>
              </w:rPr>
              <w:t>Covid-19</w:t>
            </w:r>
            <w:r>
              <w:rPr>
                <w:spacing w:val="5"/>
                <w:sz w:val="23"/>
              </w:rPr>
              <w:t xml:space="preserve"> </w:t>
            </w:r>
            <w:r>
              <w:rPr>
                <w:sz w:val="23"/>
              </w:rPr>
              <w:t>patients?</w:t>
            </w:r>
            <w:r>
              <w:rPr>
                <w:spacing w:val="10"/>
                <w:sz w:val="23"/>
              </w:rPr>
              <w:t xml:space="preserve"> </w:t>
            </w:r>
            <w:r>
              <w:rPr>
                <w:spacing w:val="-5"/>
                <w:sz w:val="23"/>
              </w:rPr>
              <w:t>5+5</w:t>
            </w:r>
          </w:p>
        </w:tc>
      </w:tr>
    </w:tbl>
    <w:p w14:paraId="21E48181" w14:textId="77777777" w:rsidR="001B411D" w:rsidRDefault="001B411D">
      <w:pPr>
        <w:pStyle w:val="TableParagraph"/>
        <w:spacing w:line="253" w:lineRule="exact"/>
        <w:jc w:val="both"/>
        <w:rPr>
          <w:sz w:val="23"/>
        </w:rPr>
        <w:sectPr w:rsidR="001B411D">
          <w:pgSz w:w="11900" w:h="16820"/>
          <w:pgMar w:top="1320" w:right="141" w:bottom="3460" w:left="283" w:header="439" w:footer="2475" w:gutter="0"/>
          <w:cols w:space="720"/>
        </w:sectPr>
      </w:pPr>
    </w:p>
    <w:p w14:paraId="5648E7E3" w14:textId="77777777" w:rsidR="001B411D" w:rsidRDefault="001B411D">
      <w:pPr>
        <w:spacing w:before="5" w:after="1"/>
        <w:rPr>
          <w:b/>
          <w:sz w:val="15"/>
        </w:rPr>
      </w:pPr>
    </w:p>
    <w:p w14:paraId="45F4DEE2" w14:textId="77777777" w:rsidR="001B411D" w:rsidRDefault="00466724">
      <w:pPr>
        <w:ind w:left="2029"/>
        <w:rPr>
          <w:sz w:val="20"/>
        </w:rPr>
      </w:pPr>
      <w:r>
        <w:rPr>
          <w:noProof/>
          <w:sz w:val="20"/>
        </w:rPr>
        <w:drawing>
          <wp:inline distT="0" distB="0" distL="0" distR="0" wp14:anchorId="2B5159B4" wp14:editId="6AEB06BC">
            <wp:extent cx="4622512" cy="256032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9" cstate="print"/>
                    <a:stretch>
                      <a:fillRect/>
                    </a:stretch>
                  </pic:blipFill>
                  <pic:spPr>
                    <a:xfrm>
                      <a:off x="0" y="0"/>
                      <a:ext cx="4622512" cy="2560320"/>
                    </a:xfrm>
                    <a:prstGeom prst="rect">
                      <a:avLst/>
                    </a:prstGeom>
                  </pic:spPr>
                </pic:pic>
              </a:graphicData>
            </a:graphic>
          </wp:inline>
        </w:drawing>
      </w:r>
    </w:p>
    <w:p w14:paraId="5E1761C3" w14:textId="77777777" w:rsidR="001B411D" w:rsidRDefault="00466724">
      <w:pPr>
        <w:pStyle w:val="Heading5"/>
      </w:pPr>
      <w:r>
        <w:rPr>
          <w:noProof/>
        </w:rPr>
        <w:drawing>
          <wp:anchor distT="0" distB="0" distL="0" distR="0" simplePos="0" relativeHeight="482067968" behindDoc="1" locked="0" layoutInCell="1" allowOverlap="1" wp14:anchorId="556E4AEA" wp14:editId="033CCD27">
            <wp:simplePos x="0" y="0"/>
            <wp:positionH relativeFrom="page">
              <wp:posOffset>2363875</wp:posOffset>
            </wp:positionH>
            <wp:positionV relativeFrom="paragraph">
              <wp:posOffset>-472899</wp:posOffset>
            </wp:positionV>
            <wp:extent cx="2779976" cy="3708439"/>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1" cstate="print"/>
                    <a:stretch>
                      <a:fillRect/>
                    </a:stretch>
                  </pic:blipFill>
                  <pic:spPr>
                    <a:xfrm>
                      <a:off x="0" y="0"/>
                      <a:ext cx="2779976" cy="3708439"/>
                    </a:xfrm>
                    <a:prstGeom prst="rect">
                      <a:avLst/>
                    </a:prstGeom>
                  </pic:spPr>
                </pic:pic>
              </a:graphicData>
            </a:graphic>
          </wp:anchor>
        </w:drawing>
      </w:r>
      <w:r>
        <w:rPr>
          <w:spacing w:val="-2"/>
        </w:rPr>
        <w:t>Toxicology</w:t>
      </w:r>
    </w:p>
    <w:p w14:paraId="420E51A1" w14:textId="77777777" w:rsidR="001B411D" w:rsidRDefault="001B411D">
      <w:pPr>
        <w:rPr>
          <w:b/>
          <w:sz w:val="20"/>
        </w:rPr>
      </w:pPr>
    </w:p>
    <w:p w14:paraId="3A5E5485" w14:textId="77777777" w:rsidR="001B411D" w:rsidRDefault="001B411D">
      <w:pPr>
        <w:spacing w:before="56" w:after="1"/>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4E7F57CD" w14:textId="77777777">
        <w:trPr>
          <w:trHeight w:val="2146"/>
        </w:trPr>
        <w:tc>
          <w:tcPr>
            <w:tcW w:w="1746" w:type="dxa"/>
          </w:tcPr>
          <w:p w14:paraId="4FDD53A6" w14:textId="77777777" w:rsidR="001B411D" w:rsidRDefault="00466724">
            <w:pPr>
              <w:pStyle w:val="TableParagraph"/>
              <w:spacing w:line="259" w:lineRule="exact"/>
              <w:rPr>
                <w:sz w:val="23"/>
              </w:rPr>
            </w:pPr>
            <w:r>
              <w:rPr>
                <w:sz w:val="23"/>
              </w:rPr>
              <w:t>Snake</w:t>
            </w:r>
            <w:r>
              <w:rPr>
                <w:spacing w:val="3"/>
                <w:sz w:val="23"/>
              </w:rPr>
              <w:t xml:space="preserve"> </w:t>
            </w:r>
            <w:r>
              <w:rPr>
                <w:spacing w:val="-4"/>
                <w:sz w:val="23"/>
              </w:rPr>
              <w:t>bite</w:t>
            </w:r>
          </w:p>
        </w:tc>
        <w:tc>
          <w:tcPr>
            <w:tcW w:w="1226" w:type="dxa"/>
          </w:tcPr>
          <w:p w14:paraId="78DEDF44" w14:textId="77777777" w:rsidR="001B411D" w:rsidRDefault="00466724">
            <w:pPr>
              <w:pStyle w:val="TableParagraph"/>
              <w:spacing w:line="242" w:lineRule="auto"/>
              <w:rPr>
                <w:sz w:val="23"/>
              </w:rPr>
            </w:pPr>
            <w:r>
              <w:rPr>
                <w:spacing w:val="-2"/>
                <w:sz w:val="23"/>
              </w:rPr>
              <w:t xml:space="preserve">December </w:t>
            </w:r>
            <w:r>
              <w:rPr>
                <w:spacing w:val="-4"/>
                <w:sz w:val="23"/>
              </w:rPr>
              <w:t>2018</w:t>
            </w:r>
          </w:p>
        </w:tc>
        <w:tc>
          <w:tcPr>
            <w:tcW w:w="7352" w:type="dxa"/>
          </w:tcPr>
          <w:p w14:paraId="19283D59" w14:textId="77777777" w:rsidR="001B411D" w:rsidRDefault="00466724">
            <w:pPr>
              <w:pStyle w:val="TableParagraph"/>
              <w:spacing w:line="242" w:lineRule="auto"/>
              <w:ind w:left="103" w:right="95"/>
              <w:jc w:val="both"/>
              <w:rPr>
                <w:sz w:val="23"/>
              </w:rPr>
            </w:pPr>
            <w:r>
              <w:rPr>
                <w:sz w:val="23"/>
              </w:rPr>
              <w:t>A 20-year-old village man dwelling in a hut, is woken up from sleep early morning from a painful snake-bite on his arm, and is unable to open his eyes after a few hours.</w:t>
            </w:r>
          </w:p>
          <w:p w14:paraId="37C64CBC" w14:textId="77777777" w:rsidR="001B411D" w:rsidRDefault="00466724">
            <w:pPr>
              <w:pStyle w:val="TableParagraph"/>
              <w:numPr>
                <w:ilvl w:val="0"/>
                <w:numId w:val="370"/>
              </w:numPr>
              <w:tabs>
                <w:tab w:val="left" w:pos="340"/>
              </w:tabs>
              <w:ind w:left="340" w:hanging="237"/>
              <w:rPr>
                <w:sz w:val="23"/>
              </w:rPr>
            </w:pPr>
            <w:r>
              <w:rPr>
                <w:sz w:val="23"/>
              </w:rPr>
              <w:t>Explain</w:t>
            </w:r>
            <w:r>
              <w:rPr>
                <w:spacing w:val="4"/>
                <w:sz w:val="23"/>
              </w:rPr>
              <w:t xml:space="preserve"> </w:t>
            </w:r>
            <w:r>
              <w:rPr>
                <w:sz w:val="23"/>
              </w:rPr>
              <w:t>the</w:t>
            </w:r>
            <w:r>
              <w:rPr>
                <w:spacing w:val="4"/>
                <w:sz w:val="23"/>
              </w:rPr>
              <w:t xml:space="preserve"> </w:t>
            </w:r>
            <w:r>
              <w:rPr>
                <w:sz w:val="23"/>
              </w:rPr>
              <w:t>most</w:t>
            </w:r>
            <w:r>
              <w:rPr>
                <w:spacing w:val="4"/>
                <w:sz w:val="23"/>
              </w:rPr>
              <w:t xml:space="preserve"> </w:t>
            </w:r>
            <w:r>
              <w:rPr>
                <w:sz w:val="23"/>
              </w:rPr>
              <w:t>likely</w:t>
            </w:r>
            <w:r>
              <w:rPr>
                <w:spacing w:val="2"/>
                <w:sz w:val="23"/>
              </w:rPr>
              <w:t xml:space="preserve"> </w:t>
            </w:r>
            <w:r>
              <w:rPr>
                <w:sz w:val="23"/>
              </w:rPr>
              <w:t>type</w:t>
            </w:r>
            <w:r>
              <w:rPr>
                <w:spacing w:val="3"/>
                <w:sz w:val="23"/>
              </w:rPr>
              <w:t xml:space="preserve"> </w:t>
            </w:r>
            <w:r>
              <w:rPr>
                <w:sz w:val="23"/>
              </w:rPr>
              <w:t>of</w:t>
            </w:r>
            <w:r>
              <w:rPr>
                <w:spacing w:val="4"/>
                <w:sz w:val="23"/>
              </w:rPr>
              <w:t xml:space="preserve"> </w:t>
            </w:r>
            <w:r>
              <w:rPr>
                <w:sz w:val="23"/>
              </w:rPr>
              <w:t>snake</w:t>
            </w:r>
            <w:r>
              <w:rPr>
                <w:spacing w:val="6"/>
                <w:sz w:val="23"/>
              </w:rPr>
              <w:t xml:space="preserve"> </w:t>
            </w:r>
            <w:r>
              <w:rPr>
                <w:sz w:val="23"/>
              </w:rPr>
              <w:t>and</w:t>
            </w:r>
            <w:r>
              <w:rPr>
                <w:spacing w:val="4"/>
                <w:sz w:val="23"/>
              </w:rPr>
              <w:t xml:space="preserve"> </w:t>
            </w:r>
            <w:r>
              <w:rPr>
                <w:sz w:val="23"/>
              </w:rPr>
              <w:t>pathogenesis</w:t>
            </w:r>
            <w:r>
              <w:rPr>
                <w:spacing w:val="5"/>
                <w:sz w:val="23"/>
              </w:rPr>
              <w:t xml:space="preserve"> </w:t>
            </w:r>
            <w:r>
              <w:rPr>
                <w:sz w:val="23"/>
              </w:rPr>
              <w:t>of</w:t>
            </w:r>
            <w:r>
              <w:rPr>
                <w:spacing w:val="4"/>
                <w:sz w:val="23"/>
              </w:rPr>
              <w:t xml:space="preserve"> </w:t>
            </w:r>
            <w:r>
              <w:rPr>
                <w:sz w:val="23"/>
              </w:rPr>
              <w:t>his</w:t>
            </w:r>
            <w:r>
              <w:rPr>
                <w:spacing w:val="4"/>
                <w:sz w:val="23"/>
              </w:rPr>
              <w:t xml:space="preserve"> </w:t>
            </w:r>
            <w:r>
              <w:rPr>
                <w:spacing w:val="-2"/>
                <w:sz w:val="23"/>
              </w:rPr>
              <w:t>symptom.</w:t>
            </w:r>
          </w:p>
          <w:p w14:paraId="4D7A9420" w14:textId="77777777" w:rsidR="001B411D" w:rsidRDefault="00466724">
            <w:pPr>
              <w:pStyle w:val="TableParagraph"/>
              <w:numPr>
                <w:ilvl w:val="0"/>
                <w:numId w:val="370"/>
              </w:numPr>
              <w:tabs>
                <w:tab w:val="left" w:pos="354"/>
              </w:tabs>
              <w:spacing w:before="3" w:line="242" w:lineRule="auto"/>
              <w:ind w:left="103" w:right="100" w:firstLine="0"/>
              <w:rPr>
                <w:sz w:val="23"/>
              </w:rPr>
            </w:pPr>
            <w:r>
              <w:rPr>
                <w:sz w:val="23"/>
              </w:rPr>
              <w:t xml:space="preserve">What will you look for in the bitten area, giving the inference of the signs </w:t>
            </w:r>
            <w:r>
              <w:rPr>
                <w:spacing w:val="-2"/>
                <w:sz w:val="23"/>
              </w:rPr>
              <w:t>detected?</w:t>
            </w:r>
          </w:p>
          <w:p w14:paraId="72916291" w14:textId="77777777" w:rsidR="001B411D" w:rsidRDefault="00466724">
            <w:pPr>
              <w:pStyle w:val="TableParagraph"/>
              <w:numPr>
                <w:ilvl w:val="0"/>
                <w:numId w:val="370"/>
              </w:numPr>
              <w:tabs>
                <w:tab w:val="left" w:pos="367"/>
              </w:tabs>
              <w:spacing w:line="268" w:lineRule="exact"/>
              <w:ind w:left="103" w:right="100" w:firstLine="0"/>
              <w:rPr>
                <w:sz w:val="23"/>
              </w:rPr>
            </w:pPr>
            <w:r>
              <w:rPr>
                <w:sz w:val="23"/>
              </w:rPr>
              <w:t>If</w:t>
            </w:r>
            <w:r>
              <w:rPr>
                <w:spacing w:val="29"/>
                <w:sz w:val="23"/>
              </w:rPr>
              <w:t xml:space="preserve"> </w:t>
            </w:r>
            <w:r>
              <w:rPr>
                <w:sz w:val="23"/>
              </w:rPr>
              <w:t>he</w:t>
            </w:r>
            <w:r>
              <w:rPr>
                <w:spacing w:val="29"/>
                <w:sz w:val="23"/>
              </w:rPr>
              <w:t xml:space="preserve"> </w:t>
            </w:r>
            <w:r>
              <w:rPr>
                <w:sz w:val="23"/>
              </w:rPr>
              <w:t>developed</w:t>
            </w:r>
            <w:r>
              <w:rPr>
                <w:spacing w:val="30"/>
                <w:sz w:val="23"/>
              </w:rPr>
              <w:t xml:space="preserve"> </w:t>
            </w:r>
            <w:r>
              <w:rPr>
                <w:sz w:val="23"/>
              </w:rPr>
              <w:t>hematuria</w:t>
            </w:r>
            <w:r>
              <w:rPr>
                <w:spacing w:val="29"/>
                <w:sz w:val="23"/>
              </w:rPr>
              <w:t xml:space="preserve"> </w:t>
            </w:r>
            <w:r>
              <w:rPr>
                <w:sz w:val="23"/>
              </w:rPr>
              <w:t>what</w:t>
            </w:r>
            <w:r>
              <w:rPr>
                <w:spacing w:val="30"/>
                <w:sz w:val="23"/>
              </w:rPr>
              <w:t xml:space="preserve"> </w:t>
            </w:r>
            <w:r>
              <w:rPr>
                <w:sz w:val="23"/>
              </w:rPr>
              <w:t>is</w:t>
            </w:r>
            <w:r>
              <w:rPr>
                <w:spacing w:val="30"/>
                <w:sz w:val="23"/>
              </w:rPr>
              <w:t xml:space="preserve"> </w:t>
            </w:r>
            <w:r>
              <w:rPr>
                <w:sz w:val="23"/>
              </w:rPr>
              <w:t>the</w:t>
            </w:r>
            <w:r>
              <w:rPr>
                <w:spacing w:val="29"/>
                <w:sz w:val="23"/>
              </w:rPr>
              <w:t xml:space="preserve"> </w:t>
            </w:r>
            <w:r>
              <w:rPr>
                <w:sz w:val="23"/>
              </w:rPr>
              <w:t>likely snake</w:t>
            </w:r>
            <w:r>
              <w:rPr>
                <w:spacing w:val="29"/>
                <w:sz w:val="23"/>
              </w:rPr>
              <w:t xml:space="preserve"> </w:t>
            </w:r>
            <w:r>
              <w:rPr>
                <w:sz w:val="23"/>
              </w:rPr>
              <w:t>and</w:t>
            </w:r>
            <w:r>
              <w:rPr>
                <w:spacing w:val="30"/>
                <w:sz w:val="23"/>
              </w:rPr>
              <w:t xml:space="preserve"> </w:t>
            </w:r>
            <w:r>
              <w:rPr>
                <w:sz w:val="23"/>
              </w:rPr>
              <w:t>pathogenesis</w:t>
            </w:r>
            <w:r>
              <w:rPr>
                <w:spacing w:val="30"/>
                <w:sz w:val="23"/>
              </w:rPr>
              <w:t xml:space="preserve"> </w:t>
            </w:r>
            <w:r>
              <w:rPr>
                <w:sz w:val="23"/>
              </w:rPr>
              <w:t xml:space="preserve">of </w:t>
            </w:r>
            <w:r>
              <w:rPr>
                <w:spacing w:val="-2"/>
                <w:sz w:val="23"/>
              </w:rPr>
              <w:t>symptom?</w:t>
            </w:r>
          </w:p>
        </w:tc>
      </w:tr>
      <w:tr w:rsidR="001B411D" w14:paraId="6517D686" w14:textId="77777777">
        <w:trPr>
          <w:trHeight w:val="1072"/>
        </w:trPr>
        <w:tc>
          <w:tcPr>
            <w:tcW w:w="1746" w:type="dxa"/>
          </w:tcPr>
          <w:p w14:paraId="0658285F" w14:textId="77777777" w:rsidR="001B411D" w:rsidRDefault="00466724">
            <w:pPr>
              <w:pStyle w:val="TableParagraph"/>
              <w:spacing w:line="242" w:lineRule="auto"/>
              <w:rPr>
                <w:sz w:val="23"/>
              </w:rPr>
            </w:pPr>
            <w:r>
              <w:rPr>
                <w:spacing w:val="-2"/>
                <w:sz w:val="23"/>
              </w:rPr>
              <w:t>Chemical Poisonings</w:t>
            </w:r>
          </w:p>
        </w:tc>
        <w:tc>
          <w:tcPr>
            <w:tcW w:w="1226" w:type="dxa"/>
          </w:tcPr>
          <w:p w14:paraId="7F117044" w14:textId="77777777" w:rsidR="001B411D" w:rsidRDefault="00466724">
            <w:pPr>
              <w:pStyle w:val="TableParagraph"/>
              <w:spacing w:line="259" w:lineRule="exact"/>
              <w:rPr>
                <w:sz w:val="23"/>
              </w:rPr>
            </w:pPr>
            <w:r>
              <w:rPr>
                <w:sz w:val="23"/>
              </w:rPr>
              <w:t>June</w:t>
            </w:r>
            <w:r>
              <w:rPr>
                <w:spacing w:val="6"/>
                <w:sz w:val="23"/>
              </w:rPr>
              <w:t xml:space="preserve"> </w:t>
            </w:r>
            <w:r>
              <w:rPr>
                <w:spacing w:val="-4"/>
                <w:sz w:val="23"/>
              </w:rPr>
              <w:t>2022</w:t>
            </w:r>
          </w:p>
        </w:tc>
        <w:tc>
          <w:tcPr>
            <w:tcW w:w="7352" w:type="dxa"/>
          </w:tcPr>
          <w:p w14:paraId="5B0CE3E7" w14:textId="77777777" w:rsidR="001B411D" w:rsidRDefault="00466724">
            <w:pPr>
              <w:pStyle w:val="TableParagraph"/>
              <w:spacing w:line="259" w:lineRule="exact"/>
              <w:ind w:left="103"/>
              <w:rPr>
                <w:sz w:val="23"/>
              </w:rPr>
            </w:pPr>
            <w:r>
              <w:rPr>
                <w:sz w:val="23"/>
              </w:rPr>
              <w:t>Write</w:t>
            </w:r>
            <w:r>
              <w:rPr>
                <w:spacing w:val="4"/>
                <w:sz w:val="23"/>
              </w:rPr>
              <w:t xml:space="preserve"> </w:t>
            </w:r>
            <w:r>
              <w:rPr>
                <w:sz w:val="23"/>
              </w:rPr>
              <w:t>briefly on</w:t>
            </w:r>
            <w:r>
              <w:rPr>
                <w:spacing w:val="7"/>
                <w:sz w:val="23"/>
              </w:rPr>
              <w:t xml:space="preserve"> </w:t>
            </w:r>
            <w:r>
              <w:rPr>
                <w:sz w:val="23"/>
              </w:rPr>
              <w:t>reasons</w:t>
            </w:r>
            <w:r>
              <w:rPr>
                <w:spacing w:val="7"/>
                <w:sz w:val="23"/>
              </w:rPr>
              <w:t xml:space="preserve"> </w:t>
            </w:r>
            <w:r>
              <w:rPr>
                <w:sz w:val="23"/>
              </w:rPr>
              <w:t>for</w:t>
            </w:r>
            <w:r>
              <w:rPr>
                <w:spacing w:val="4"/>
                <w:sz w:val="23"/>
              </w:rPr>
              <w:t xml:space="preserve"> </w:t>
            </w:r>
            <w:r>
              <w:rPr>
                <w:sz w:val="23"/>
              </w:rPr>
              <w:t>chemical</w:t>
            </w:r>
            <w:r>
              <w:rPr>
                <w:spacing w:val="4"/>
                <w:sz w:val="23"/>
              </w:rPr>
              <w:t xml:space="preserve"> </w:t>
            </w:r>
            <w:r>
              <w:rPr>
                <w:spacing w:val="-2"/>
                <w:sz w:val="23"/>
              </w:rPr>
              <w:t>poisonings.</w:t>
            </w:r>
          </w:p>
          <w:p w14:paraId="188FF0DC" w14:textId="77777777" w:rsidR="001B411D" w:rsidRDefault="00466724">
            <w:pPr>
              <w:pStyle w:val="TableParagraph"/>
              <w:tabs>
                <w:tab w:val="left" w:pos="1372"/>
                <w:tab w:val="left" w:pos="2317"/>
                <w:tab w:val="left" w:pos="3371"/>
                <w:tab w:val="left" w:pos="4881"/>
                <w:tab w:val="left" w:pos="5476"/>
                <w:tab w:val="left" w:pos="7045"/>
              </w:tabs>
              <w:spacing w:before="4" w:line="242" w:lineRule="auto"/>
              <w:ind w:left="103" w:right="99"/>
              <w:rPr>
                <w:sz w:val="23"/>
              </w:rPr>
            </w:pPr>
            <w:r>
              <w:rPr>
                <w:spacing w:val="-2"/>
                <w:sz w:val="23"/>
              </w:rPr>
              <w:t>Enumerate</w:t>
            </w:r>
            <w:r>
              <w:rPr>
                <w:sz w:val="23"/>
              </w:rPr>
              <w:tab/>
            </w:r>
            <w:r>
              <w:rPr>
                <w:spacing w:val="-2"/>
                <w:sz w:val="23"/>
              </w:rPr>
              <w:t>clinical</w:t>
            </w:r>
            <w:r>
              <w:rPr>
                <w:sz w:val="23"/>
              </w:rPr>
              <w:tab/>
            </w:r>
            <w:r>
              <w:rPr>
                <w:spacing w:val="-2"/>
                <w:sz w:val="23"/>
              </w:rPr>
              <w:t>features,</w:t>
            </w:r>
            <w:r>
              <w:rPr>
                <w:sz w:val="23"/>
              </w:rPr>
              <w:tab/>
            </w:r>
            <w:r>
              <w:rPr>
                <w:spacing w:val="-2"/>
                <w:sz w:val="23"/>
              </w:rPr>
              <w:t>management,</w:t>
            </w:r>
            <w:r>
              <w:rPr>
                <w:sz w:val="23"/>
              </w:rPr>
              <w:tab/>
            </w:r>
            <w:r>
              <w:rPr>
                <w:spacing w:val="-4"/>
                <w:sz w:val="23"/>
              </w:rPr>
              <w:t>and</w:t>
            </w:r>
            <w:r>
              <w:rPr>
                <w:sz w:val="23"/>
              </w:rPr>
              <w:tab/>
            </w:r>
            <w:r>
              <w:rPr>
                <w:spacing w:val="-2"/>
                <w:sz w:val="23"/>
              </w:rPr>
              <w:t>complications</w:t>
            </w:r>
            <w:r>
              <w:rPr>
                <w:sz w:val="23"/>
              </w:rPr>
              <w:tab/>
            </w:r>
            <w:r>
              <w:rPr>
                <w:spacing w:val="-6"/>
                <w:sz w:val="23"/>
              </w:rPr>
              <w:t xml:space="preserve">of </w:t>
            </w:r>
            <w:r>
              <w:rPr>
                <w:sz w:val="23"/>
              </w:rPr>
              <w:t>organophosphorus poisoning? [3+3+2+2]</w:t>
            </w:r>
          </w:p>
        </w:tc>
      </w:tr>
      <w:tr w:rsidR="001B411D" w14:paraId="3CFE60DC" w14:textId="77777777">
        <w:trPr>
          <w:trHeight w:val="2414"/>
        </w:trPr>
        <w:tc>
          <w:tcPr>
            <w:tcW w:w="1746" w:type="dxa"/>
          </w:tcPr>
          <w:p w14:paraId="5E8DD222" w14:textId="77777777" w:rsidR="001B411D" w:rsidRDefault="00466724">
            <w:pPr>
              <w:pStyle w:val="TableParagraph"/>
              <w:spacing w:line="259" w:lineRule="exact"/>
              <w:rPr>
                <w:sz w:val="23"/>
              </w:rPr>
            </w:pPr>
            <w:r>
              <w:rPr>
                <w:sz w:val="23"/>
              </w:rPr>
              <w:t>Snake</w:t>
            </w:r>
            <w:r>
              <w:rPr>
                <w:spacing w:val="3"/>
                <w:sz w:val="23"/>
              </w:rPr>
              <w:t xml:space="preserve"> </w:t>
            </w:r>
            <w:r>
              <w:rPr>
                <w:spacing w:val="-4"/>
                <w:sz w:val="23"/>
              </w:rPr>
              <w:t>Bite</w:t>
            </w:r>
          </w:p>
        </w:tc>
        <w:tc>
          <w:tcPr>
            <w:tcW w:w="1226" w:type="dxa"/>
          </w:tcPr>
          <w:p w14:paraId="01C33B12" w14:textId="77777777" w:rsidR="001B411D" w:rsidRDefault="00466724">
            <w:pPr>
              <w:pStyle w:val="TableParagraph"/>
              <w:spacing w:line="242" w:lineRule="auto"/>
              <w:rPr>
                <w:sz w:val="23"/>
              </w:rPr>
            </w:pPr>
            <w:r>
              <w:rPr>
                <w:spacing w:val="-2"/>
                <w:sz w:val="23"/>
              </w:rPr>
              <w:t xml:space="preserve">December </w:t>
            </w:r>
            <w:r>
              <w:rPr>
                <w:spacing w:val="-4"/>
                <w:sz w:val="23"/>
              </w:rPr>
              <w:t>2022</w:t>
            </w:r>
          </w:p>
        </w:tc>
        <w:tc>
          <w:tcPr>
            <w:tcW w:w="7352" w:type="dxa"/>
          </w:tcPr>
          <w:p w14:paraId="39BDD76A" w14:textId="77777777" w:rsidR="001B411D" w:rsidRDefault="00466724">
            <w:pPr>
              <w:pStyle w:val="TableParagraph"/>
              <w:spacing w:line="242" w:lineRule="auto"/>
              <w:ind w:left="103"/>
              <w:rPr>
                <w:sz w:val="23"/>
              </w:rPr>
            </w:pPr>
            <w:r>
              <w:rPr>
                <w:sz w:val="23"/>
              </w:rPr>
              <w:t>A 42-year-old Ravi was working in fields when he suddenly had snake bite. Before he or his fellow workers could identify, the snake had escaped.</w:t>
            </w:r>
          </w:p>
          <w:p w14:paraId="42FDC7FD" w14:textId="77777777" w:rsidR="001B411D" w:rsidRDefault="00466724">
            <w:pPr>
              <w:pStyle w:val="TableParagraph"/>
              <w:numPr>
                <w:ilvl w:val="0"/>
                <w:numId w:val="369"/>
              </w:numPr>
              <w:tabs>
                <w:tab w:val="left" w:pos="340"/>
              </w:tabs>
              <w:ind w:left="340" w:hanging="237"/>
              <w:rPr>
                <w:sz w:val="23"/>
              </w:rPr>
            </w:pPr>
            <w:r>
              <w:rPr>
                <w:sz w:val="23"/>
              </w:rPr>
              <w:t>Which</w:t>
            </w:r>
            <w:r>
              <w:rPr>
                <w:spacing w:val="3"/>
                <w:sz w:val="23"/>
              </w:rPr>
              <w:t xml:space="preserve"> </w:t>
            </w:r>
            <w:r>
              <w:rPr>
                <w:sz w:val="23"/>
              </w:rPr>
              <w:t>are</w:t>
            </w:r>
            <w:r>
              <w:rPr>
                <w:spacing w:val="3"/>
                <w:sz w:val="23"/>
              </w:rPr>
              <w:t xml:space="preserve"> </w:t>
            </w:r>
            <w:r>
              <w:rPr>
                <w:sz w:val="23"/>
              </w:rPr>
              <w:t>the</w:t>
            </w:r>
            <w:r>
              <w:rPr>
                <w:spacing w:val="3"/>
                <w:sz w:val="23"/>
              </w:rPr>
              <w:t xml:space="preserve"> </w:t>
            </w:r>
            <w:r>
              <w:rPr>
                <w:sz w:val="23"/>
              </w:rPr>
              <w:t>common</w:t>
            </w:r>
            <w:r>
              <w:rPr>
                <w:spacing w:val="4"/>
                <w:sz w:val="23"/>
              </w:rPr>
              <w:t xml:space="preserve"> </w:t>
            </w:r>
            <w:r>
              <w:rPr>
                <w:sz w:val="23"/>
              </w:rPr>
              <w:t>snake</w:t>
            </w:r>
            <w:r>
              <w:rPr>
                <w:spacing w:val="3"/>
                <w:sz w:val="23"/>
              </w:rPr>
              <w:t xml:space="preserve"> </w:t>
            </w:r>
            <w:r>
              <w:rPr>
                <w:sz w:val="23"/>
              </w:rPr>
              <w:t>bites</w:t>
            </w:r>
            <w:r>
              <w:rPr>
                <w:spacing w:val="4"/>
                <w:sz w:val="23"/>
              </w:rPr>
              <w:t xml:space="preserve"> </w:t>
            </w:r>
            <w:r>
              <w:rPr>
                <w:sz w:val="23"/>
              </w:rPr>
              <w:t>in</w:t>
            </w:r>
            <w:r>
              <w:rPr>
                <w:spacing w:val="7"/>
                <w:sz w:val="23"/>
              </w:rPr>
              <w:t xml:space="preserve"> </w:t>
            </w:r>
            <w:r>
              <w:rPr>
                <w:sz w:val="23"/>
              </w:rPr>
              <w:t>India?</w:t>
            </w:r>
            <w:r>
              <w:rPr>
                <w:spacing w:val="7"/>
                <w:sz w:val="23"/>
              </w:rPr>
              <w:t xml:space="preserve"> </w:t>
            </w:r>
            <w:r>
              <w:rPr>
                <w:spacing w:val="-5"/>
                <w:sz w:val="23"/>
              </w:rPr>
              <w:t>[1]</w:t>
            </w:r>
          </w:p>
          <w:p w14:paraId="1CEE1485" w14:textId="77777777" w:rsidR="001B411D" w:rsidRDefault="00466724">
            <w:pPr>
              <w:pStyle w:val="TableParagraph"/>
              <w:numPr>
                <w:ilvl w:val="0"/>
                <w:numId w:val="369"/>
              </w:numPr>
              <w:tabs>
                <w:tab w:val="left" w:pos="358"/>
              </w:tabs>
              <w:spacing w:before="1" w:line="244" w:lineRule="auto"/>
              <w:ind w:left="103" w:right="100" w:firstLine="0"/>
              <w:rPr>
                <w:sz w:val="23"/>
              </w:rPr>
            </w:pPr>
            <w:r>
              <w:rPr>
                <w:sz w:val="23"/>
              </w:rPr>
              <w:t>From the clinical features of the patient, how would you identify the type of snake bite? [2]</w:t>
            </w:r>
          </w:p>
          <w:p w14:paraId="74960376" w14:textId="77777777" w:rsidR="001B411D" w:rsidRDefault="00466724">
            <w:pPr>
              <w:pStyle w:val="TableParagraph"/>
              <w:numPr>
                <w:ilvl w:val="0"/>
                <w:numId w:val="369"/>
              </w:numPr>
              <w:tabs>
                <w:tab w:val="left" w:pos="340"/>
              </w:tabs>
              <w:spacing w:line="262" w:lineRule="exact"/>
              <w:ind w:left="340" w:hanging="237"/>
              <w:rPr>
                <w:sz w:val="23"/>
              </w:rPr>
            </w:pPr>
            <w:r>
              <w:rPr>
                <w:sz w:val="23"/>
              </w:rPr>
              <w:t>What</w:t>
            </w:r>
            <w:r>
              <w:rPr>
                <w:spacing w:val="3"/>
                <w:sz w:val="23"/>
              </w:rPr>
              <w:t xml:space="preserve"> </w:t>
            </w:r>
            <w:r>
              <w:rPr>
                <w:sz w:val="23"/>
              </w:rPr>
              <w:t>investigations</w:t>
            </w:r>
            <w:r>
              <w:rPr>
                <w:spacing w:val="3"/>
                <w:sz w:val="23"/>
              </w:rPr>
              <w:t xml:space="preserve"> </w:t>
            </w:r>
            <w:r>
              <w:rPr>
                <w:sz w:val="23"/>
              </w:rPr>
              <w:t>will</w:t>
            </w:r>
            <w:r>
              <w:rPr>
                <w:spacing w:val="6"/>
                <w:sz w:val="23"/>
              </w:rPr>
              <w:t xml:space="preserve"> </w:t>
            </w:r>
            <w:r>
              <w:rPr>
                <w:sz w:val="23"/>
              </w:rPr>
              <w:t>you</w:t>
            </w:r>
            <w:r>
              <w:rPr>
                <w:spacing w:val="3"/>
                <w:sz w:val="23"/>
              </w:rPr>
              <w:t xml:space="preserve"> </w:t>
            </w:r>
            <w:r>
              <w:rPr>
                <w:sz w:val="23"/>
              </w:rPr>
              <w:t>do</w:t>
            </w:r>
            <w:r>
              <w:rPr>
                <w:spacing w:val="5"/>
                <w:sz w:val="23"/>
              </w:rPr>
              <w:t xml:space="preserve"> </w:t>
            </w:r>
            <w:r>
              <w:rPr>
                <w:sz w:val="23"/>
              </w:rPr>
              <w:t>(bed</w:t>
            </w:r>
            <w:r>
              <w:rPr>
                <w:spacing w:val="3"/>
                <w:sz w:val="23"/>
              </w:rPr>
              <w:t xml:space="preserve"> </w:t>
            </w:r>
            <w:r>
              <w:rPr>
                <w:sz w:val="23"/>
              </w:rPr>
              <w:t>side</w:t>
            </w:r>
            <w:r>
              <w:rPr>
                <w:spacing w:val="6"/>
                <w:sz w:val="23"/>
              </w:rPr>
              <w:t xml:space="preserve"> </w:t>
            </w:r>
            <w:r>
              <w:rPr>
                <w:sz w:val="23"/>
              </w:rPr>
              <w:t>and</w:t>
            </w:r>
            <w:r>
              <w:rPr>
                <w:spacing w:val="5"/>
                <w:sz w:val="23"/>
              </w:rPr>
              <w:t xml:space="preserve"> </w:t>
            </w:r>
            <w:r>
              <w:rPr>
                <w:sz w:val="23"/>
              </w:rPr>
              <w:t>Lab)?</w:t>
            </w:r>
            <w:r>
              <w:rPr>
                <w:spacing w:val="4"/>
                <w:sz w:val="23"/>
              </w:rPr>
              <w:t xml:space="preserve"> </w:t>
            </w:r>
            <w:r>
              <w:rPr>
                <w:spacing w:val="-5"/>
                <w:sz w:val="23"/>
              </w:rPr>
              <w:t>[2]</w:t>
            </w:r>
          </w:p>
          <w:p w14:paraId="3A0FBB35" w14:textId="77777777" w:rsidR="001B411D" w:rsidRDefault="00466724">
            <w:pPr>
              <w:pStyle w:val="TableParagraph"/>
              <w:numPr>
                <w:ilvl w:val="0"/>
                <w:numId w:val="369"/>
              </w:numPr>
              <w:tabs>
                <w:tab w:val="left" w:pos="354"/>
              </w:tabs>
              <w:spacing w:before="4"/>
              <w:ind w:left="354" w:hanging="251"/>
              <w:rPr>
                <w:sz w:val="23"/>
              </w:rPr>
            </w:pPr>
            <w:r>
              <w:rPr>
                <w:sz w:val="23"/>
              </w:rPr>
              <w:t>What</w:t>
            </w:r>
            <w:r>
              <w:rPr>
                <w:spacing w:val="4"/>
                <w:sz w:val="23"/>
              </w:rPr>
              <w:t xml:space="preserve"> </w:t>
            </w:r>
            <w:r>
              <w:rPr>
                <w:sz w:val="23"/>
              </w:rPr>
              <w:t>are</w:t>
            </w:r>
            <w:r>
              <w:rPr>
                <w:spacing w:val="2"/>
                <w:sz w:val="23"/>
              </w:rPr>
              <w:t xml:space="preserve"> </w:t>
            </w:r>
            <w:r>
              <w:rPr>
                <w:sz w:val="23"/>
              </w:rPr>
              <w:t>the</w:t>
            </w:r>
            <w:r>
              <w:rPr>
                <w:spacing w:val="7"/>
                <w:sz w:val="23"/>
              </w:rPr>
              <w:t xml:space="preserve"> </w:t>
            </w:r>
            <w:r>
              <w:rPr>
                <w:sz w:val="23"/>
              </w:rPr>
              <w:t>complications</w:t>
            </w:r>
            <w:r>
              <w:rPr>
                <w:spacing w:val="4"/>
                <w:sz w:val="23"/>
              </w:rPr>
              <w:t xml:space="preserve"> </w:t>
            </w:r>
            <w:r>
              <w:rPr>
                <w:sz w:val="23"/>
              </w:rPr>
              <w:t>of</w:t>
            </w:r>
            <w:r>
              <w:rPr>
                <w:spacing w:val="4"/>
                <w:sz w:val="23"/>
              </w:rPr>
              <w:t xml:space="preserve"> </w:t>
            </w:r>
            <w:r>
              <w:rPr>
                <w:sz w:val="23"/>
              </w:rPr>
              <w:t>snake</w:t>
            </w:r>
            <w:r>
              <w:rPr>
                <w:spacing w:val="2"/>
                <w:sz w:val="23"/>
              </w:rPr>
              <w:t xml:space="preserve"> </w:t>
            </w:r>
            <w:r>
              <w:rPr>
                <w:sz w:val="23"/>
              </w:rPr>
              <w:t>bite?</w:t>
            </w:r>
            <w:r>
              <w:rPr>
                <w:spacing w:val="7"/>
                <w:sz w:val="23"/>
              </w:rPr>
              <w:t xml:space="preserve"> </w:t>
            </w:r>
            <w:r>
              <w:rPr>
                <w:spacing w:val="-5"/>
                <w:sz w:val="23"/>
              </w:rPr>
              <w:t>[2]</w:t>
            </w:r>
          </w:p>
          <w:p w14:paraId="088DA4F8" w14:textId="77777777" w:rsidR="001B411D" w:rsidRDefault="00466724">
            <w:pPr>
              <w:pStyle w:val="TableParagraph"/>
              <w:numPr>
                <w:ilvl w:val="0"/>
                <w:numId w:val="369"/>
              </w:numPr>
              <w:tabs>
                <w:tab w:val="left" w:pos="340"/>
              </w:tabs>
              <w:spacing w:before="4"/>
              <w:ind w:left="340" w:hanging="237"/>
              <w:rPr>
                <w:sz w:val="23"/>
              </w:rPr>
            </w:pPr>
            <w:r>
              <w:rPr>
                <w:sz w:val="23"/>
              </w:rPr>
              <w:t>How</w:t>
            </w:r>
            <w:r>
              <w:rPr>
                <w:spacing w:val="4"/>
                <w:sz w:val="23"/>
              </w:rPr>
              <w:t xml:space="preserve"> </w:t>
            </w:r>
            <w:r>
              <w:rPr>
                <w:sz w:val="23"/>
              </w:rPr>
              <w:t>will</w:t>
            </w:r>
            <w:r>
              <w:rPr>
                <w:spacing w:val="9"/>
                <w:sz w:val="23"/>
              </w:rPr>
              <w:t xml:space="preserve"> </w:t>
            </w:r>
            <w:r>
              <w:rPr>
                <w:sz w:val="23"/>
              </w:rPr>
              <w:t>you</w:t>
            </w:r>
            <w:r>
              <w:rPr>
                <w:spacing w:val="5"/>
                <w:sz w:val="23"/>
              </w:rPr>
              <w:t xml:space="preserve"> </w:t>
            </w:r>
            <w:r>
              <w:rPr>
                <w:sz w:val="23"/>
              </w:rPr>
              <w:t>treat</w:t>
            </w:r>
            <w:r>
              <w:rPr>
                <w:spacing w:val="4"/>
                <w:sz w:val="23"/>
              </w:rPr>
              <w:t xml:space="preserve"> </w:t>
            </w:r>
            <w:r>
              <w:rPr>
                <w:sz w:val="23"/>
              </w:rPr>
              <w:t>Snake</w:t>
            </w:r>
            <w:r>
              <w:rPr>
                <w:spacing w:val="3"/>
                <w:sz w:val="23"/>
              </w:rPr>
              <w:t xml:space="preserve"> </w:t>
            </w:r>
            <w:r>
              <w:rPr>
                <w:sz w:val="23"/>
              </w:rPr>
              <w:t>envenomation?</w:t>
            </w:r>
            <w:r>
              <w:rPr>
                <w:spacing w:val="7"/>
                <w:sz w:val="23"/>
              </w:rPr>
              <w:t xml:space="preserve"> </w:t>
            </w:r>
            <w:r>
              <w:rPr>
                <w:spacing w:val="-5"/>
                <w:sz w:val="23"/>
              </w:rPr>
              <w:t>[3]</w:t>
            </w:r>
          </w:p>
        </w:tc>
      </w:tr>
    </w:tbl>
    <w:p w14:paraId="05D6BC8E" w14:textId="77777777" w:rsidR="001B411D" w:rsidRDefault="001B411D">
      <w:pPr>
        <w:pStyle w:val="TableParagraph"/>
        <w:rPr>
          <w:sz w:val="23"/>
        </w:rPr>
        <w:sectPr w:rsidR="001B411D">
          <w:pgSz w:w="11900" w:h="16820"/>
          <w:pgMar w:top="1320" w:right="141" w:bottom="3460" w:left="283" w:header="439" w:footer="2475" w:gutter="0"/>
          <w:cols w:space="720"/>
        </w:sectPr>
      </w:pPr>
    </w:p>
    <w:p w14:paraId="1A0C44E4" w14:textId="77777777" w:rsidR="001B411D" w:rsidRDefault="00466724">
      <w:pPr>
        <w:spacing w:before="5" w:after="1"/>
        <w:rPr>
          <w:b/>
          <w:sz w:val="15"/>
        </w:rPr>
      </w:pPr>
      <w:r>
        <w:rPr>
          <w:b/>
          <w:noProof/>
          <w:sz w:val="15"/>
        </w:rPr>
        <w:drawing>
          <wp:anchor distT="0" distB="0" distL="0" distR="0" simplePos="0" relativeHeight="482068992" behindDoc="1" locked="0" layoutInCell="1" allowOverlap="1" wp14:anchorId="4E96F1FC" wp14:editId="0FCE3FD2">
            <wp:simplePos x="0" y="0"/>
            <wp:positionH relativeFrom="page">
              <wp:posOffset>2363875</wp:posOffset>
            </wp:positionH>
            <wp:positionV relativeFrom="page">
              <wp:posOffset>3038651</wp:posOffset>
            </wp:positionV>
            <wp:extent cx="2779976" cy="3708439"/>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1" cstate="print"/>
                    <a:stretch>
                      <a:fillRect/>
                    </a:stretch>
                  </pic:blipFill>
                  <pic:spPr>
                    <a:xfrm>
                      <a:off x="0" y="0"/>
                      <a:ext cx="2779976" cy="3708439"/>
                    </a:xfrm>
                    <a:prstGeom prst="rect">
                      <a:avLst/>
                    </a:prstGeom>
                  </pic:spPr>
                </pic:pic>
              </a:graphicData>
            </a:graphic>
          </wp:anchor>
        </w:drawing>
      </w:r>
    </w:p>
    <w:p w14:paraId="63BBA63C" w14:textId="77777777" w:rsidR="001B411D" w:rsidRDefault="00466724">
      <w:pPr>
        <w:ind w:left="2050"/>
        <w:rPr>
          <w:sz w:val="20"/>
        </w:rPr>
      </w:pPr>
      <w:r>
        <w:rPr>
          <w:noProof/>
          <w:sz w:val="20"/>
        </w:rPr>
        <w:drawing>
          <wp:inline distT="0" distB="0" distL="0" distR="0" wp14:anchorId="76731BA6" wp14:editId="38F8B0A2">
            <wp:extent cx="4586826" cy="2877311"/>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40" cstate="print"/>
                    <a:stretch>
                      <a:fillRect/>
                    </a:stretch>
                  </pic:blipFill>
                  <pic:spPr>
                    <a:xfrm>
                      <a:off x="0" y="0"/>
                      <a:ext cx="4586826" cy="2877311"/>
                    </a:xfrm>
                    <a:prstGeom prst="rect">
                      <a:avLst/>
                    </a:prstGeom>
                  </pic:spPr>
                </pic:pic>
              </a:graphicData>
            </a:graphic>
          </wp:inline>
        </w:drawing>
      </w:r>
    </w:p>
    <w:p w14:paraId="30E5299C" w14:textId="77777777" w:rsidR="001B411D" w:rsidRDefault="00466724">
      <w:pPr>
        <w:spacing w:before="8"/>
        <w:rPr>
          <w:b/>
          <w:sz w:val="14"/>
        </w:rPr>
      </w:pPr>
      <w:r>
        <w:rPr>
          <w:b/>
          <w:noProof/>
          <w:sz w:val="14"/>
        </w:rPr>
        <w:drawing>
          <wp:anchor distT="0" distB="0" distL="0" distR="0" simplePos="0" relativeHeight="487613952" behindDoc="1" locked="0" layoutInCell="1" allowOverlap="1" wp14:anchorId="379CFDF6" wp14:editId="1CC7884E">
            <wp:simplePos x="0" y="0"/>
            <wp:positionH relativeFrom="page">
              <wp:posOffset>1394248</wp:posOffset>
            </wp:positionH>
            <wp:positionV relativeFrom="paragraph">
              <wp:posOffset>122554</wp:posOffset>
            </wp:positionV>
            <wp:extent cx="4767682" cy="3139440"/>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1" cstate="print"/>
                    <a:stretch>
                      <a:fillRect/>
                    </a:stretch>
                  </pic:blipFill>
                  <pic:spPr>
                    <a:xfrm>
                      <a:off x="0" y="0"/>
                      <a:ext cx="4767682" cy="3139440"/>
                    </a:xfrm>
                    <a:prstGeom prst="rect">
                      <a:avLst/>
                    </a:prstGeom>
                  </pic:spPr>
                </pic:pic>
              </a:graphicData>
            </a:graphic>
          </wp:anchor>
        </w:drawing>
      </w:r>
    </w:p>
    <w:p w14:paraId="627A0908" w14:textId="77777777" w:rsidR="001B411D" w:rsidRDefault="00466724">
      <w:pPr>
        <w:pStyle w:val="Heading4"/>
      </w:pPr>
      <w:r>
        <w:t>Metabolic</w:t>
      </w:r>
      <w:r>
        <w:rPr>
          <w:spacing w:val="14"/>
        </w:rPr>
        <w:t xml:space="preserve"> </w:t>
      </w:r>
      <w:r>
        <w:t>&amp;</w:t>
      </w:r>
      <w:r>
        <w:rPr>
          <w:spacing w:val="14"/>
        </w:rPr>
        <w:t xml:space="preserve"> </w:t>
      </w:r>
      <w:r>
        <w:t>Nutritional</w:t>
      </w:r>
      <w:r>
        <w:rPr>
          <w:spacing w:val="16"/>
        </w:rPr>
        <w:t xml:space="preserve"> </w:t>
      </w:r>
      <w:r>
        <w:rPr>
          <w:spacing w:val="-2"/>
        </w:rPr>
        <w:t>diseases</w:t>
      </w:r>
    </w:p>
    <w:p w14:paraId="7EB95D0E" w14:textId="77777777" w:rsidR="001B411D" w:rsidRDefault="001B411D">
      <w:pPr>
        <w:pStyle w:val="Heading4"/>
        <w:sectPr w:rsidR="001B411D">
          <w:pgSz w:w="11900" w:h="16820"/>
          <w:pgMar w:top="1320" w:right="141" w:bottom="3460" w:left="283" w:header="439" w:footer="2475" w:gutter="0"/>
          <w:cols w:space="720"/>
        </w:sectPr>
      </w:pPr>
    </w:p>
    <w:p w14:paraId="2833EA88"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7483155E" w14:textId="77777777">
        <w:trPr>
          <w:trHeight w:val="984"/>
        </w:trPr>
        <w:tc>
          <w:tcPr>
            <w:tcW w:w="1746" w:type="dxa"/>
          </w:tcPr>
          <w:p w14:paraId="6AB93467" w14:textId="77777777" w:rsidR="001B411D" w:rsidRDefault="00466724">
            <w:pPr>
              <w:pStyle w:val="TableParagraph"/>
              <w:spacing w:line="251" w:lineRule="exact"/>
            </w:pPr>
            <w:r>
              <w:rPr>
                <w:spacing w:val="-2"/>
              </w:rPr>
              <w:t>Hyponatremia</w:t>
            </w:r>
          </w:p>
        </w:tc>
        <w:tc>
          <w:tcPr>
            <w:tcW w:w="1226" w:type="dxa"/>
          </w:tcPr>
          <w:p w14:paraId="5E1C3AD1" w14:textId="77777777" w:rsidR="001B411D" w:rsidRDefault="00466724">
            <w:pPr>
              <w:pStyle w:val="TableParagraph"/>
              <w:spacing w:line="242" w:lineRule="auto"/>
            </w:pPr>
            <w:r>
              <w:rPr>
                <w:spacing w:val="-2"/>
              </w:rPr>
              <w:t xml:space="preserve">December </w:t>
            </w:r>
            <w:r>
              <w:rPr>
                <w:spacing w:val="-4"/>
              </w:rPr>
              <w:t>2017</w:t>
            </w:r>
          </w:p>
        </w:tc>
        <w:tc>
          <w:tcPr>
            <w:tcW w:w="7352" w:type="dxa"/>
          </w:tcPr>
          <w:p w14:paraId="7C09573D" w14:textId="77777777" w:rsidR="001B411D" w:rsidRDefault="00466724">
            <w:pPr>
              <w:pStyle w:val="TableParagraph"/>
              <w:numPr>
                <w:ilvl w:val="0"/>
                <w:numId w:val="368"/>
              </w:numPr>
              <w:tabs>
                <w:tab w:val="left" w:pos="324"/>
              </w:tabs>
              <w:spacing w:line="239" w:lineRule="exact"/>
              <w:ind w:left="324" w:hanging="221"/>
              <w:rPr>
                <w:sz w:val="21"/>
              </w:rPr>
            </w:pPr>
            <w:r>
              <w:rPr>
                <w:sz w:val="21"/>
              </w:rPr>
              <w:t>List</w:t>
            </w:r>
            <w:r>
              <w:rPr>
                <w:spacing w:val="4"/>
                <w:sz w:val="21"/>
              </w:rPr>
              <w:t xml:space="preserve"> </w:t>
            </w:r>
            <w:r>
              <w:rPr>
                <w:sz w:val="21"/>
              </w:rPr>
              <w:t>the</w:t>
            </w:r>
            <w:r>
              <w:rPr>
                <w:spacing w:val="4"/>
                <w:sz w:val="21"/>
              </w:rPr>
              <w:t xml:space="preserve"> </w:t>
            </w:r>
            <w:r>
              <w:rPr>
                <w:sz w:val="21"/>
              </w:rPr>
              <w:t>causes</w:t>
            </w:r>
            <w:r>
              <w:rPr>
                <w:spacing w:val="6"/>
                <w:sz w:val="21"/>
              </w:rPr>
              <w:t xml:space="preserve"> </w:t>
            </w:r>
            <w:r>
              <w:rPr>
                <w:sz w:val="21"/>
              </w:rPr>
              <w:t>of</w:t>
            </w:r>
            <w:r>
              <w:rPr>
                <w:spacing w:val="6"/>
                <w:sz w:val="21"/>
              </w:rPr>
              <w:t xml:space="preserve"> </w:t>
            </w:r>
            <w:r>
              <w:rPr>
                <w:spacing w:val="-2"/>
                <w:sz w:val="21"/>
              </w:rPr>
              <w:t>hyponatremia.</w:t>
            </w:r>
          </w:p>
          <w:p w14:paraId="0D64ADE8" w14:textId="77777777" w:rsidR="001B411D" w:rsidRDefault="00466724">
            <w:pPr>
              <w:pStyle w:val="TableParagraph"/>
              <w:numPr>
                <w:ilvl w:val="0"/>
                <w:numId w:val="368"/>
              </w:numPr>
              <w:tabs>
                <w:tab w:val="left" w:pos="335"/>
              </w:tabs>
              <w:spacing w:before="3"/>
              <w:ind w:left="335" w:hanging="232"/>
              <w:rPr>
                <w:sz w:val="21"/>
              </w:rPr>
            </w:pPr>
            <w:r>
              <w:rPr>
                <w:sz w:val="21"/>
              </w:rPr>
              <w:t>Mention</w:t>
            </w:r>
            <w:r>
              <w:rPr>
                <w:spacing w:val="4"/>
                <w:sz w:val="21"/>
              </w:rPr>
              <w:t xml:space="preserve"> </w:t>
            </w:r>
            <w:r>
              <w:rPr>
                <w:sz w:val="21"/>
              </w:rPr>
              <w:t>the</w:t>
            </w:r>
            <w:r>
              <w:rPr>
                <w:spacing w:val="6"/>
                <w:sz w:val="21"/>
              </w:rPr>
              <w:t xml:space="preserve"> </w:t>
            </w:r>
            <w:r>
              <w:rPr>
                <w:sz w:val="21"/>
              </w:rPr>
              <w:t>investigating</w:t>
            </w:r>
            <w:r>
              <w:rPr>
                <w:spacing w:val="5"/>
                <w:sz w:val="21"/>
              </w:rPr>
              <w:t xml:space="preserve"> </w:t>
            </w:r>
            <w:r>
              <w:rPr>
                <w:sz w:val="21"/>
              </w:rPr>
              <w:t>work</w:t>
            </w:r>
            <w:r>
              <w:rPr>
                <w:spacing w:val="4"/>
                <w:sz w:val="21"/>
              </w:rPr>
              <w:t xml:space="preserve"> </w:t>
            </w:r>
            <w:r>
              <w:rPr>
                <w:sz w:val="21"/>
              </w:rPr>
              <w:t>up</w:t>
            </w:r>
            <w:r>
              <w:rPr>
                <w:spacing w:val="8"/>
                <w:sz w:val="21"/>
              </w:rPr>
              <w:t xml:space="preserve"> </w:t>
            </w:r>
            <w:r>
              <w:rPr>
                <w:sz w:val="21"/>
              </w:rPr>
              <w:t>for</w:t>
            </w:r>
            <w:r>
              <w:rPr>
                <w:spacing w:val="8"/>
                <w:sz w:val="21"/>
              </w:rPr>
              <w:t xml:space="preserve"> </w:t>
            </w:r>
            <w:r>
              <w:rPr>
                <w:sz w:val="21"/>
              </w:rPr>
              <w:t>a</w:t>
            </w:r>
            <w:r>
              <w:rPr>
                <w:spacing w:val="8"/>
                <w:sz w:val="21"/>
              </w:rPr>
              <w:t xml:space="preserve"> </w:t>
            </w:r>
            <w:r>
              <w:rPr>
                <w:sz w:val="21"/>
              </w:rPr>
              <w:t>60-year-old</w:t>
            </w:r>
            <w:r>
              <w:rPr>
                <w:spacing w:val="8"/>
                <w:sz w:val="21"/>
              </w:rPr>
              <w:t xml:space="preserve"> </w:t>
            </w:r>
            <w:r>
              <w:rPr>
                <w:sz w:val="21"/>
              </w:rPr>
              <w:t>man</w:t>
            </w:r>
            <w:r>
              <w:rPr>
                <w:spacing w:val="8"/>
                <w:sz w:val="21"/>
              </w:rPr>
              <w:t xml:space="preserve"> </w:t>
            </w:r>
            <w:r>
              <w:rPr>
                <w:sz w:val="21"/>
              </w:rPr>
              <w:t>with</w:t>
            </w:r>
            <w:r>
              <w:rPr>
                <w:spacing w:val="8"/>
                <w:sz w:val="21"/>
              </w:rPr>
              <w:t xml:space="preserve"> </w:t>
            </w:r>
            <w:r>
              <w:rPr>
                <w:spacing w:val="-2"/>
                <w:sz w:val="21"/>
              </w:rPr>
              <w:t>hyponatremia.</w:t>
            </w:r>
          </w:p>
          <w:p w14:paraId="6A706296" w14:textId="77777777" w:rsidR="001B411D" w:rsidRDefault="00466724">
            <w:pPr>
              <w:pStyle w:val="TableParagraph"/>
              <w:numPr>
                <w:ilvl w:val="0"/>
                <w:numId w:val="368"/>
              </w:numPr>
              <w:tabs>
                <w:tab w:val="left" w:pos="324"/>
              </w:tabs>
              <w:spacing w:before="6"/>
              <w:ind w:left="324" w:hanging="221"/>
              <w:rPr>
                <w:sz w:val="21"/>
              </w:rPr>
            </w:pPr>
            <w:r>
              <w:rPr>
                <w:sz w:val="21"/>
              </w:rPr>
              <w:t>How</w:t>
            </w:r>
            <w:r>
              <w:rPr>
                <w:spacing w:val="3"/>
                <w:sz w:val="21"/>
              </w:rPr>
              <w:t xml:space="preserve"> </w:t>
            </w:r>
            <w:r>
              <w:rPr>
                <w:sz w:val="21"/>
              </w:rPr>
              <w:t>will</w:t>
            </w:r>
            <w:r>
              <w:rPr>
                <w:spacing w:val="7"/>
                <w:sz w:val="21"/>
              </w:rPr>
              <w:t xml:space="preserve"> </w:t>
            </w:r>
            <w:r>
              <w:rPr>
                <w:sz w:val="21"/>
              </w:rPr>
              <w:t>you</w:t>
            </w:r>
            <w:r>
              <w:rPr>
                <w:spacing w:val="5"/>
                <w:sz w:val="21"/>
              </w:rPr>
              <w:t xml:space="preserve"> </w:t>
            </w:r>
            <w:r>
              <w:rPr>
                <w:sz w:val="21"/>
              </w:rPr>
              <w:t>treat</w:t>
            </w:r>
            <w:r>
              <w:rPr>
                <w:spacing w:val="6"/>
                <w:sz w:val="21"/>
              </w:rPr>
              <w:t xml:space="preserve"> </w:t>
            </w:r>
            <w:r>
              <w:rPr>
                <w:sz w:val="21"/>
              </w:rPr>
              <w:t>a</w:t>
            </w:r>
            <w:r>
              <w:rPr>
                <w:spacing w:val="3"/>
                <w:sz w:val="21"/>
              </w:rPr>
              <w:t xml:space="preserve"> </w:t>
            </w:r>
            <w:r>
              <w:rPr>
                <w:sz w:val="21"/>
              </w:rPr>
              <w:t>patient</w:t>
            </w:r>
            <w:r>
              <w:rPr>
                <w:spacing w:val="6"/>
                <w:sz w:val="21"/>
              </w:rPr>
              <w:t xml:space="preserve"> </w:t>
            </w:r>
            <w:r>
              <w:rPr>
                <w:sz w:val="21"/>
              </w:rPr>
              <w:t>with</w:t>
            </w:r>
            <w:r>
              <w:rPr>
                <w:spacing w:val="5"/>
                <w:sz w:val="21"/>
              </w:rPr>
              <w:t xml:space="preserve"> </w:t>
            </w:r>
            <w:r>
              <w:rPr>
                <w:spacing w:val="-2"/>
                <w:sz w:val="21"/>
              </w:rPr>
              <w:t>hyponatremia?</w:t>
            </w:r>
          </w:p>
        </w:tc>
      </w:tr>
      <w:tr w:rsidR="001B411D" w14:paraId="23072539" w14:textId="77777777">
        <w:trPr>
          <w:trHeight w:val="1742"/>
        </w:trPr>
        <w:tc>
          <w:tcPr>
            <w:tcW w:w="1746" w:type="dxa"/>
            <w:vMerge w:val="restart"/>
          </w:tcPr>
          <w:p w14:paraId="63D7A12C" w14:textId="77777777" w:rsidR="001B411D" w:rsidRDefault="00466724">
            <w:pPr>
              <w:pStyle w:val="TableParagraph"/>
              <w:spacing w:line="250" w:lineRule="exact"/>
            </w:pPr>
            <w:r>
              <w:rPr>
                <w:spacing w:val="-2"/>
              </w:rPr>
              <w:t>Obesity</w:t>
            </w:r>
          </w:p>
        </w:tc>
        <w:tc>
          <w:tcPr>
            <w:tcW w:w="1226" w:type="dxa"/>
          </w:tcPr>
          <w:p w14:paraId="624EEFB9" w14:textId="77777777" w:rsidR="001B411D" w:rsidRDefault="00466724">
            <w:pPr>
              <w:pStyle w:val="TableParagraph"/>
              <w:spacing w:line="242" w:lineRule="auto"/>
            </w:pPr>
            <w:r>
              <w:rPr>
                <w:spacing w:val="-2"/>
              </w:rPr>
              <w:t xml:space="preserve">December </w:t>
            </w:r>
            <w:r>
              <w:rPr>
                <w:spacing w:val="-4"/>
              </w:rPr>
              <w:t>2020</w:t>
            </w:r>
          </w:p>
        </w:tc>
        <w:tc>
          <w:tcPr>
            <w:tcW w:w="7352" w:type="dxa"/>
          </w:tcPr>
          <w:p w14:paraId="094F64C7" w14:textId="77777777" w:rsidR="001B411D" w:rsidRDefault="00466724">
            <w:pPr>
              <w:pStyle w:val="TableParagraph"/>
              <w:ind w:left="103"/>
              <w:rPr>
                <w:sz w:val="23"/>
              </w:rPr>
            </w:pPr>
            <w:r>
              <w:rPr>
                <w:sz w:val="21"/>
              </w:rPr>
              <w:t>Over</w:t>
            </w:r>
            <w:r>
              <w:rPr>
                <w:spacing w:val="24"/>
                <w:sz w:val="21"/>
              </w:rPr>
              <w:t xml:space="preserve"> </w:t>
            </w:r>
            <w:r>
              <w:rPr>
                <w:sz w:val="21"/>
              </w:rPr>
              <w:t>the</w:t>
            </w:r>
            <w:r>
              <w:rPr>
                <w:spacing w:val="23"/>
                <w:sz w:val="21"/>
              </w:rPr>
              <w:t xml:space="preserve"> </w:t>
            </w:r>
            <w:r>
              <w:rPr>
                <w:sz w:val="21"/>
              </w:rPr>
              <w:t>years,</w:t>
            </w:r>
            <w:r>
              <w:rPr>
                <w:spacing w:val="20"/>
                <w:sz w:val="21"/>
              </w:rPr>
              <w:t xml:space="preserve"> </w:t>
            </w:r>
            <w:r>
              <w:rPr>
                <w:sz w:val="21"/>
              </w:rPr>
              <w:t>there</w:t>
            </w:r>
            <w:r>
              <w:rPr>
                <w:spacing w:val="23"/>
                <w:sz w:val="21"/>
              </w:rPr>
              <w:t xml:space="preserve"> </w:t>
            </w:r>
            <w:r>
              <w:rPr>
                <w:sz w:val="21"/>
              </w:rPr>
              <w:t>are</w:t>
            </w:r>
            <w:r>
              <w:rPr>
                <w:spacing w:val="20"/>
                <w:sz w:val="21"/>
              </w:rPr>
              <w:t xml:space="preserve"> </w:t>
            </w:r>
            <w:r>
              <w:rPr>
                <w:sz w:val="21"/>
              </w:rPr>
              <w:t>many women</w:t>
            </w:r>
            <w:r>
              <w:rPr>
                <w:spacing w:val="23"/>
                <w:sz w:val="21"/>
              </w:rPr>
              <w:t xml:space="preserve"> </w:t>
            </w:r>
            <w:r>
              <w:rPr>
                <w:sz w:val="21"/>
              </w:rPr>
              <w:t>who</w:t>
            </w:r>
            <w:r>
              <w:rPr>
                <w:spacing w:val="23"/>
                <w:sz w:val="21"/>
              </w:rPr>
              <w:t xml:space="preserve"> </w:t>
            </w:r>
            <w:r>
              <w:rPr>
                <w:sz w:val="21"/>
              </w:rPr>
              <w:t>visit</w:t>
            </w:r>
            <w:r>
              <w:rPr>
                <w:spacing w:val="24"/>
                <w:sz w:val="21"/>
              </w:rPr>
              <w:t xml:space="preserve"> </w:t>
            </w:r>
            <w:r>
              <w:rPr>
                <w:sz w:val="21"/>
              </w:rPr>
              <w:t>your</w:t>
            </w:r>
            <w:r>
              <w:rPr>
                <w:spacing w:val="23"/>
                <w:sz w:val="21"/>
              </w:rPr>
              <w:t xml:space="preserve"> </w:t>
            </w:r>
            <w:r>
              <w:rPr>
                <w:sz w:val="21"/>
              </w:rPr>
              <w:t>OP</w:t>
            </w:r>
            <w:r>
              <w:rPr>
                <w:spacing w:val="22"/>
                <w:sz w:val="21"/>
              </w:rPr>
              <w:t xml:space="preserve"> </w:t>
            </w:r>
            <w:r>
              <w:rPr>
                <w:sz w:val="21"/>
              </w:rPr>
              <w:t>who</w:t>
            </w:r>
            <w:r>
              <w:rPr>
                <w:spacing w:val="23"/>
                <w:sz w:val="21"/>
              </w:rPr>
              <w:t xml:space="preserve"> </w:t>
            </w:r>
            <w:r>
              <w:rPr>
                <w:sz w:val="21"/>
              </w:rPr>
              <w:t>are</w:t>
            </w:r>
            <w:r>
              <w:rPr>
                <w:spacing w:val="30"/>
                <w:sz w:val="21"/>
              </w:rPr>
              <w:t xml:space="preserve"> </w:t>
            </w:r>
            <w:r>
              <w:rPr>
                <w:sz w:val="21"/>
              </w:rPr>
              <w:t>overweight</w:t>
            </w:r>
            <w:r>
              <w:rPr>
                <w:spacing w:val="20"/>
                <w:sz w:val="21"/>
              </w:rPr>
              <w:t xml:space="preserve"> </w:t>
            </w:r>
            <w:r>
              <w:rPr>
                <w:sz w:val="21"/>
              </w:rPr>
              <w:t>or obese. (</w:t>
            </w:r>
            <w:r>
              <w:rPr>
                <w:sz w:val="23"/>
              </w:rPr>
              <w:t>2+2+4+2)</w:t>
            </w:r>
          </w:p>
          <w:p w14:paraId="45D9CE3B" w14:textId="77777777" w:rsidR="001B411D" w:rsidRDefault="00466724">
            <w:pPr>
              <w:pStyle w:val="TableParagraph"/>
              <w:spacing w:before="4"/>
              <w:ind w:left="103"/>
              <w:rPr>
                <w:sz w:val="21"/>
              </w:rPr>
            </w:pPr>
            <w:r>
              <w:rPr>
                <w:sz w:val="21"/>
              </w:rPr>
              <w:t>What</w:t>
            </w:r>
            <w:r>
              <w:rPr>
                <w:spacing w:val="4"/>
                <w:sz w:val="21"/>
              </w:rPr>
              <w:t xml:space="preserve"> </w:t>
            </w:r>
            <w:r>
              <w:rPr>
                <w:sz w:val="21"/>
              </w:rPr>
              <w:t>are</w:t>
            </w:r>
            <w:r>
              <w:rPr>
                <w:spacing w:val="6"/>
                <w:sz w:val="21"/>
              </w:rPr>
              <w:t xml:space="preserve"> </w:t>
            </w:r>
            <w:r>
              <w:rPr>
                <w:sz w:val="21"/>
              </w:rPr>
              <w:t>the</w:t>
            </w:r>
            <w:r>
              <w:rPr>
                <w:spacing w:val="7"/>
                <w:sz w:val="21"/>
              </w:rPr>
              <w:t xml:space="preserve"> </w:t>
            </w:r>
            <w:r>
              <w:rPr>
                <w:sz w:val="21"/>
              </w:rPr>
              <w:t>definitions</w:t>
            </w:r>
            <w:r>
              <w:rPr>
                <w:spacing w:val="6"/>
                <w:sz w:val="21"/>
              </w:rPr>
              <w:t xml:space="preserve"> </w:t>
            </w:r>
            <w:r>
              <w:rPr>
                <w:sz w:val="21"/>
              </w:rPr>
              <w:t>of</w:t>
            </w:r>
            <w:r>
              <w:rPr>
                <w:spacing w:val="4"/>
                <w:sz w:val="21"/>
              </w:rPr>
              <w:t xml:space="preserve"> </w:t>
            </w:r>
            <w:r>
              <w:rPr>
                <w:spacing w:val="-2"/>
                <w:sz w:val="21"/>
              </w:rPr>
              <w:t>obesity?</w:t>
            </w:r>
          </w:p>
          <w:p w14:paraId="4FC98027" w14:textId="77777777" w:rsidR="001B411D" w:rsidRDefault="00466724">
            <w:pPr>
              <w:pStyle w:val="TableParagraph"/>
              <w:spacing w:before="6"/>
              <w:ind w:left="103"/>
              <w:rPr>
                <w:sz w:val="21"/>
              </w:rPr>
            </w:pPr>
            <w:r>
              <w:rPr>
                <w:sz w:val="21"/>
              </w:rPr>
              <w:t>Obesity</w:t>
            </w:r>
            <w:r>
              <w:rPr>
                <w:spacing w:val="4"/>
                <w:sz w:val="21"/>
              </w:rPr>
              <w:t xml:space="preserve"> </w:t>
            </w:r>
            <w:r>
              <w:rPr>
                <w:sz w:val="21"/>
              </w:rPr>
              <w:t>is</w:t>
            </w:r>
            <w:r>
              <w:rPr>
                <w:spacing w:val="7"/>
                <w:sz w:val="21"/>
              </w:rPr>
              <w:t xml:space="preserve"> </w:t>
            </w:r>
            <w:r>
              <w:rPr>
                <w:sz w:val="21"/>
              </w:rPr>
              <w:t>a</w:t>
            </w:r>
            <w:r>
              <w:rPr>
                <w:spacing w:val="5"/>
                <w:sz w:val="21"/>
              </w:rPr>
              <w:t xml:space="preserve"> </w:t>
            </w:r>
            <w:r>
              <w:rPr>
                <w:sz w:val="21"/>
              </w:rPr>
              <w:t>risk</w:t>
            </w:r>
            <w:r>
              <w:rPr>
                <w:spacing w:val="5"/>
                <w:sz w:val="21"/>
              </w:rPr>
              <w:t xml:space="preserve"> </w:t>
            </w:r>
            <w:r>
              <w:rPr>
                <w:sz w:val="21"/>
              </w:rPr>
              <w:t>factor</w:t>
            </w:r>
            <w:r>
              <w:rPr>
                <w:spacing w:val="5"/>
                <w:sz w:val="21"/>
              </w:rPr>
              <w:t xml:space="preserve"> </w:t>
            </w:r>
            <w:r>
              <w:rPr>
                <w:sz w:val="21"/>
              </w:rPr>
              <w:t>for</w:t>
            </w:r>
            <w:r>
              <w:rPr>
                <w:spacing w:val="5"/>
                <w:sz w:val="21"/>
              </w:rPr>
              <w:t xml:space="preserve"> </w:t>
            </w:r>
            <w:r>
              <w:rPr>
                <w:sz w:val="21"/>
              </w:rPr>
              <w:t>many</w:t>
            </w:r>
            <w:r>
              <w:rPr>
                <w:spacing w:val="3"/>
                <w:sz w:val="21"/>
              </w:rPr>
              <w:t xml:space="preserve"> </w:t>
            </w:r>
            <w:r>
              <w:rPr>
                <w:sz w:val="21"/>
              </w:rPr>
              <w:t>diseases,</w:t>
            </w:r>
            <w:r>
              <w:rPr>
                <w:spacing w:val="7"/>
                <w:sz w:val="21"/>
              </w:rPr>
              <w:t xml:space="preserve"> </w:t>
            </w:r>
            <w:r>
              <w:rPr>
                <w:sz w:val="21"/>
              </w:rPr>
              <w:t>name</w:t>
            </w:r>
            <w:r>
              <w:rPr>
                <w:spacing w:val="7"/>
                <w:sz w:val="21"/>
              </w:rPr>
              <w:t xml:space="preserve"> </w:t>
            </w:r>
            <w:r>
              <w:rPr>
                <w:spacing w:val="-2"/>
                <w:sz w:val="21"/>
              </w:rPr>
              <w:t>four.</w:t>
            </w:r>
          </w:p>
          <w:p w14:paraId="00464664" w14:textId="77777777" w:rsidR="001B411D" w:rsidRDefault="00466724">
            <w:pPr>
              <w:pStyle w:val="TableParagraph"/>
              <w:spacing w:before="4" w:line="242" w:lineRule="auto"/>
              <w:ind w:left="103" w:right="961"/>
              <w:rPr>
                <w:sz w:val="21"/>
              </w:rPr>
            </w:pPr>
            <w:r>
              <w:rPr>
                <w:sz w:val="21"/>
              </w:rPr>
              <w:t>What are the personal measures you would suggest to reduce weight? What are the community measures you would suggest to reduce obesity?</w:t>
            </w:r>
          </w:p>
        </w:tc>
      </w:tr>
      <w:tr w:rsidR="001B411D" w14:paraId="0DA4BB42" w14:textId="77777777">
        <w:trPr>
          <w:trHeight w:val="804"/>
        </w:trPr>
        <w:tc>
          <w:tcPr>
            <w:tcW w:w="1746" w:type="dxa"/>
            <w:vMerge/>
            <w:tcBorders>
              <w:top w:val="nil"/>
            </w:tcBorders>
          </w:tcPr>
          <w:p w14:paraId="642BCCB4" w14:textId="77777777" w:rsidR="001B411D" w:rsidRDefault="001B411D">
            <w:pPr>
              <w:rPr>
                <w:sz w:val="2"/>
                <w:szCs w:val="2"/>
              </w:rPr>
            </w:pPr>
          </w:p>
        </w:tc>
        <w:tc>
          <w:tcPr>
            <w:tcW w:w="1226" w:type="dxa"/>
          </w:tcPr>
          <w:p w14:paraId="7F590B2D" w14:textId="77777777" w:rsidR="001B411D" w:rsidRDefault="00466724">
            <w:pPr>
              <w:pStyle w:val="TableParagraph"/>
              <w:spacing w:line="250" w:lineRule="exact"/>
              <w:ind w:left="0" w:right="90"/>
              <w:jc w:val="center"/>
            </w:pPr>
            <w:r>
              <w:t>June</w:t>
            </w:r>
            <w:r>
              <w:rPr>
                <w:spacing w:val="6"/>
              </w:rPr>
              <w:t xml:space="preserve"> </w:t>
            </w:r>
            <w:r>
              <w:rPr>
                <w:spacing w:val="-4"/>
              </w:rPr>
              <w:t>2020</w:t>
            </w:r>
          </w:p>
        </w:tc>
        <w:tc>
          <w:tcPr>
            <w:tcW w:w="7352" w:type="dxa"/>
          </w:tcPr>
          <w:p w14:paraId="160EABDF" w14:textId="77777777" w:rsidR="001B411D" w:rsidRDefault="00466724">
            <w:pPr>
              <w:pStyle w:val="TableParagraph"/>
              <w:numPr>
                <w:ilvl w:val="0"/>
                <w:numId w:val="367"/>
              </w:numPr>
              <w:tabs>
                <w:tab w:val="left" w:pos="340"/>
              </w:tabs>
              <w:spacing w:line="259" w:lineRule="exact"/>
              <w:ind w:left="340" w:hanging="237"/>
              <w:rPr>
                <w:sz w:val="23"/>
              </w:rPr>
            </w:pPr>
            <w:r>
              <w:rPr>
                <w:sz w:val="23"/>
              </w:rPr>
              <w:t>Explain</w:t>
            </w:r>
            <w:r>
              <w:rPr>
                <w:spacing w:val="4"/>
                <w:sz w:val="23"/>
              </w:rPr>
              <w:t xml:space="preserve"> </w:t>
            </w:r>
            <w:r>
              <w:rPr>
                <w:sz w:val="23"/>
              </w:rPr>
              <w:t>various</w:t>
            </w:r>
            <w:r>
              <w:rPr>
                <w:spacing w:val="5"/>
                <w:sz w:val="23"/>
              </w:rPr>
              <w:t xml:space="preserve"> </w:t>
            </w:r>
            <w:r>
              <w:rPr>
                <w:sz w:val="23"/>
              </w:rPr>
              <w:t>indices</w:t>
            </w:r>
            <w:r>
              <w:rPr>
                <w:spacing w:val="4"/>
                <w:sz w:val="23"/>
              </w:rPr>
              <w:t xml:space="preserve"> </w:t>
            </w:r>
            <w:r>
              <w:rPr>
                <w:sz w:val="23"/>
              </w:rPr>
              <w:t>or</w:t>
            </w:r>
            <w:r>
              <w:rPr>
                <w:spacing w:val="5"/>
                <w:sz w:val="23"/>
              </w:rPr>
              <w:t xml:space="preserve"> </w:t>
            </w:r>
            <w:r>
              <w:rPr>
                <w:sz w:val="23"/>
              </w:rPr>
              <w:t>tools</w:t>
            </w:r>
            <w:r>
              <w:rPr>
                <w:spacing w:val="6"/>
                <w:sz w:val="23"/>
              </w:rPr>
              <w:t xml:space="preserve"> </w:t>
            </w:r>
            <w:r>
              <w:rPr>
                <w:sz w:val="23"/>
              </w:rPr>
              <w:t>to</w:t>
            </w:r>
            <w:r>
              <w:rPr>
                <w:spacing w:val="4"/>
                <w:sz w:val="23"/>
              </w:rPr>
              <w:t xml:space="preserve"> </w:t>
            </w:r>
            <w:r>
              <w:rPr>
                <w:sz w:val="23"/>
              </w:rPr>
              <w:t>define</w:t>
            </w:r>
            <w:r>
              <w:rPr>
                <w:spacing w:val="7"/>
                <w:sz w:val="23"/>
              </w:rPr>
              <w:t xml:space="preserve"> </w:t>
            </w:r>
            <w:r>
              <w:rPr>
                <w:spacing w:val="-2"/>
                <w:sz w:val="23"/>
              </w:rPr>
              <w:t>obesity.</w:t>
            </w:r>
          </w:p>
          <w:p w14:paraId="4BE43A7D" w14:textId="77777777" w:rsidR="001B411D" w:rsidRDefault="00466724">
            <w:pPr>
              <w:pStyle w:val="TableParagraph"/>
              <w:numPr>
                <w:ilvl w:val="0"/>
                <w:numId w:val="367"/>
              </w:numPr>
              <w:tabs>
                <w:tab w:val="left" w:pos="365"/>
              </w:tabs>
              <w:spacing w:line="268" w:lineRule="exact"/>
              <w:ind w:left="103" w:right="95" w:firstLine="0"/>
              <w:rPr>
                <w:sz w:val="23"/>
              </w:rPr>
            </w:pPr>
            <w:r>
              <w:rPr>
                <w:noProof/>
                <w:sz w:val="23"/>
              </w:rPr>
              <mc:AlternateContent>
                <mc:Choice Requires="wps">
                  <w:drawing>
                    <wp:anchor distT="0" distB="0" distL="0" distR="0" simplePos="0" relativeHeight="482069504" behindDoc="1" locked="0" layoutInCell="1" allowOverlap="1" wp14:anchorId="2DC4EC2F" wp14:editId="76A5845D">
                      <wp:simplePos x="0" y="0"/>
                      <wp:positionH relativeFrom="column">
                        <wp:posOffset>-81491</wp:posOffset>
                      </wp:positionH>
                      <wp:positionV relativeFrom="paragraph">
                        <wp:posOffset>172383</wp:posOffset>
                      </wp:positionV>
                      <wp:extent cx="2780030" cy="3709035"/>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93" name="Image 93"/>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3.573542pt;width:218.9pt;height:292.05pt;mso-position-horizontal-relative:column;mso-position-vertical-relative:paragraph;z-index:-21246976" id="docshapegroup53" coordorigin="-128,271" coordsize="4378,5841">
                      <v:shape style="position:absolute;left:-129;top:271;width:4378;height:5841" type="#_x0000_t75" id="docshape54" stroked="false">
                        <v:imagedata r:id="rId11" o:title=""/>
                      </v:shape>
                      <w10:wrap type="none"/>
                    </v:group>
                  </w:pict>
                </mc:Fallback>
              </mc:AlternateContent>
            </w:r>
            <w:r>
              <w:rPr>
                <w:sz w:val="23"/>
              </w:rPr>
              <w:t>What preventive measures you would like to take at individual level and</w:t>
            </w:r>
            <w:r>
              <w:rPr>
                <w:spacing w:val="40"/>
                <w:sz w:val="23"/>
              </w:rPr>
              <w:t xml:space="preserve"> </w:t>
            </w:r>
            <w:r>
              <w:rPr>
                <w:sz w:val="23"/>
              </w:rPr>
              <w:t>at community level to prevent obesity? 5+5</w:t>
            </w:r>
          </w:p>
        </w:tc>
      </w:tr>
      <w:tr w:rsidR="001B411D" w14:paraId="59C59346" w14:textId="77777777">
        <w:trPr>
          <w:trHeight w:val="514"/>
        </w:trPr>
        <w:tc>
          <w:tcPr>
            <w:tcW w:w="1746" w:type="dxa"/>
            <w:vMerge/>
            <w:tcBorders>
              <w:top w:val="nil"/>
            </w:tcBorders>
          </w:tcPr>
          <w:p w14:paraId="03B09165" w14:textId="77777777" w:rsidR="001B411D" w:rsidRDefault="001B411D">
            <w:pPr>
              <w:rPr>
                <w:sz w:val="2"/>
                <w:szCs w:val="2"/>
              </w:rPr>
            </w:pPr>
          </w:p>
        </w:tc>
        <w:tc>
          <w:tcPr>
            <w:tcW w:w="1226" w:type="dxa"/>
          </w:tcPr>
          <w:p w14:paraId="27C68EEF" w14:textId="77777777" w:rsidR="001B411D" w:rsidRDefault="00466724">
            <w:pPr>
              <w:pStyle w:val="TableParagraph"/>
              <w:spacing w:line="253" w:lineRule="exact"/>
            </w:pPr>
            <w:r>
              <w:rPr>
                <w:spacing w:val="-2"/>
              </w:rPr>
              <w:t>December</w:t>
            </w:r>
          </w:p>
          <w:p w14:paraId="076625FE" w14:textId="77777777" w:rsidR="001B411D" w:rsidRDefault="00466724">
            <w:pPr>
              <w:pStyle w:val="TableParagraph"/>
              <w:spacing w:before="3" w:line="239" w:lineRule="exact"/>
            </w:pPr>
            <w:r>
              <w:rPr>
                <w:spacing w:val="-4"/>
              </w:rPr>
              <w:t>2014</w:t>
            </w:r>
          </w:p>
        </w:tc>
        <w:tc>
          <w:tcPr>
            <w:tcW w:w="7352" w:type="dxa"/>
          </w:tcPr>
          <w:p w14:paraId="74CC3977" w14:textId="77777777" w:rsidR="001B411D" w:rsidRDefault="00466724">
            <w:pPr>
              <w:pStyle w:val="TableParagraph"/>
              <w:spacing w:line="262" w:lineRule="exact"/>
              <w:ind w:left="103"/>
              <w:rPr>
                <w:sz w:val="23"/>
              </w:rPr>
            </w:pPr>
            <w:r>
              <w:rPr>
                <w:sz w:val="23"/>
              </w:rPr>
              <w:t>Describe</w:t>
            </w:r>
            <w:r>
              <w:rPr>
                <w:spacing w:val="5"/>
                <w:sz w:val="23"/>
              </w:rPr>
              <w:t xml:space="preserve"> </w:t>
            </w:r>
            <w:r>
              <w:rPr>
                <w:sz w:val="23"/>
              </w:rPr>
              <w:t>the</w:t>
            </w:r>
            <w:r>
              <w:rPr>
                <w:spacing w:val="5"/>
                <w:sz w:val="23"/>
              </w:rPr>
              <w:t xml:space="preserve"> </w:t>
            </w:r>
            <w:r>
              <w:rPr>
                <w:sz w:val="23"/>
              </w:rPr>
              <w:t>complications</w:t>
            </w:r>
            <w:r>
              <w:rPr>
                <w:spacing w:val="7"/>
                <w:sz w:val="23"/>
              </w:rPr>
              <w:t xml:space="preserve"> </w:t>
            </w:r>
            <w:r>
              <w:rPr>
                <w:sz w:val="23"/>
              </w:rPr>
              <w:t>of</w:t>
            </w:r>
            <w:r>
              <w:rPr>
                <w:spacing w:val="6"/>
                <w:sz w:val="23"/>
              </w:rPr>
              <w:t xml:space="preserve"> </w:t>
            </w:r>
            <w:r>
              <w:rPr>
                <w:sz w:val="23"/>
              </w:rPr>
              <w:t>obesity</w:t>
            </w:r>
            <w:r>
              <w:rPr>
                <w:spacing w:val="2"/>
                <w:sz w:val="23"/>
              </w:rPr>
              <w:t xml:space="preserve"> </w:t>
            </w:r>
            <w:r>
              <w:rPr>
                <w:spacing w:val="-10"/>
                <w:sz w:val="23"/>
              </w:rPr>
              <w:t>.</w:t>
            </w:r>
          </w:p>
        </w:tc>
      </w:tr>
      <w:tr w:rsidR="001B411D" w14:paraId="371F2FF8" w14:textId="77777777">
        <w:trPr>
          <w:trHeight w:val="535"/>
        </w:trPr>
        <w:tc>
          <w:tcPr>
            <w:tcW w:w="1746" w:type="dxa"/>
            <w:vMerge/>
            <w:tcBorders>
              <w:top w:val="nil"/>
            </w:tcBorders>
          </w:tcPr>
          <w:p w14:paraId="0BAFC6D0" w14:textId="77777777" w:rsidR="001B411D" w:rsidRDefault="001B411D">
            <w:pPr>
              <w:rPr>
                <w:sz w:val="2"/>
                <w:szCs w:val="2"/>
              </w:rPr>
            </w:pPr>
          </w:p>
        </w:tc>
        <w:tc>
          <w:tcPr>
            <w:tcW w:w="1226" w:type="dxa"/>
          </w:tcPr>
          <w:p w14:paraId="716ADFFE" w14:textId="77777777" w:rsidR="001B411D" w:rsidRDefault="00466724">
            <w:pPr>
              <w:pStyle w:val="TableParagraph"/>
              <w:spacing w:line="250" w:lineRule="exact"/>
              <w:ind w:left="0" w:right="90"/>
              <w:jc w:val="center"/>
            </w:pPr>
            <w:r>
              <w:t>June</w:t>
            </w:r>
            <w:r>
              <w:rPr>
                <w:spacing w:val="6"/>
              </w:rPr>
              <w:t xml:space="preserve"> </w:t>
            </w:r>
            <w:r>
              <w:rPr>
                <w:spacing w:val="-4"/>
              </w:rPr>
              <w:t>2012</w:t>
            </w:r>
          </w:p>
        </w:tc>
        <w:tc>
          <w:tcPr>
            <w:tcW w:w="7352" w:type="dxa"/>
          </w:tcPr>
          <w:p w14:paraId="2C200996" w14:textId="77777777" w:rsidR="001B411D" w:rsidRDefault="00466724">
            <w:pPr>
              <w:pStyle w:val="TableParagraph"/>
              <w:numPr>
                <w:ilvl w:val="0"/>
                <w:numId w:val="366"/>
              </w:numPr>
              <w:tabs>
                <w:tab w:val="left" w:pos="340"/>
              </w:tabs>
              <w:spacing w:line="259" w:lineRule="exact"/>
              <w:ind w:left="340" w:hanging="237"/>
              <w:rPr>
                <w:sz w:val="23"/>
              </w:rPr>
            </w:pPr>
            <w:r>
              <w:rPr>
                <w:sz w:val="23"/>
              </w:rPr>
              <w:t>Enumerate</w:t>
            </w:r>
            <w:r>
              <w:rPr>
                <w:spacing w:val="7"/>
                <w:sz w:val="23"/>
              </w:rPr>
              <w:t xml:space="preserve"> </w:t>
            </w:r>
            <w:r>
              <w:rPr>
                <w:sz w:val="23"/>
              </w:rPr>
              <w:t>complications</w:t>
            </w:r>
            <w:r>
              <w:rPr>
                <w:spacing w:val="7"/>
                <w:sz w:val="23"/>
              </w:rPr>
              <w:t xml:space="preserve"> </w:t>
            </w:r>
            <w:r>
              <w:rPr>
                <w:sz w:val="23"/>
              </w:rPr>
              <w:t>of</w:t>
            </w:r>
            <w:r>
              <w:rPr>
                <w:spacing w:val="7"/>
                <w:sz w:val="23"/>
              </w:rPr>
              <w:t xml:space="preserve"> </w:t>
            </w:r>
            <w:r>
              <w:rPr>
                <w:spacing w:val="-2"/>
                <w:sz w:val="23"/>
              </w:rPr>
              <w:t>obesity.</w:t>
            </w:r>
          </w:p>
          <w:p w14:paraId="641C9223" w14:textId="77777777" w:rsidR="001B411D" w:rsidRDefault="00466724">
            <w:pPr>
              <w:pStyle w:val="TableParagraph"/>
              <w:numPr>
                <w:ilvl w:val="0"/>
                <w:numId w:val="366"/>
              </w:numPr>
              <w:tabs>
                <w:tab w:val="left" w:pos="354"/>
              </w:tabs>
              <w:spacing w:before="4" w:line="253" w:lineRule="exact"/>
              <w:ind w:left="354" w:hanging="251"/>
              <w:rPr>
                <w:sz w:val="23"/>
              </w:rPr>
            </w:pPr>
            <w:r>
              <w:rPr>
                <w:sz w:val="23"/>
              </w:rPr>
              <w:t>Describe</w:t>
            </w:r>
            <w:r>
              <w:rPr>
                <w:spacing w:val="3"/>
                <w:sz w:val="23"/>
              </w:rPr>
              <w:t xml:space="preserve"> </w:t>
            </w:r>
            <w:r>
              <w:rPr>
                <w:sz w:val="23"/>
              </w:rPr>
              <w:t>management</w:t>
            </w:r>
            <w:r>
              <w:rPr>
                <w:spacing w:val="9"/>
                <w:sz w:val="23"/>
              </w:rPr>
              <w:t xml:space="preserve"> </w:t>
            </w:r>
            <w:r>
              <w:rPr>
                <w:sz w:val="23"/>
              </w:rPr>
              <w:t>of</w:t>
            </w:r>
            <w:r>
              <w:rPr>
                <w:spacing w:val="4"/>
                <w:sz w:val="23"/>
              </w:rPr>
              <w:t xml:space="preserve"> </w:t>
            </w:r>
            <w:r>
              <w:rPr>
                <w:sz w:val="23"/>
              </w:rPr>
              <w:t>a</w:t>
            </w:r>
            <w:r>
              <w:rPr>
                <w:spacing w:val="4"/>
                <w:sz w:val="23"/>
              </w:rPr>
              <w:t xml:space="preserve"> </w:t>
            </w:r>
            <w:r>
              <w:rPr>
                <w:sz w:val="23"/>
              </w:rPr>
              <w:t>patient</w:t>
            </w:r>
            <w:r>
              <w:rPr>
                <w:spacing w:val="5"/>
                <w:sz w:val="23"/>
              </w:rPr>
              <w:t xml:space="preserve"> </w:t>
            </w:r>
            <w:r>
              <w:rPr>
                <w:sz w:val="23"/>
              </w:rPr>
              <w:t>with</w:t>
            </w:r>
            <w:r>
              <w:rPr>
                <w:spacing w:val="5"/>
                <w:sz w:val="23"/>
              </w:rPr>
              <w:t xml:space="preserve"> </w:t>
            </w:r>
            <w:r>
              <w:rPr>
                <w:sz w:val="23"/>
              </w:rPr>
              <w:t>morbid</w:t>
            </w:r>
            <w:r>
              <w:rPr>
                <w:spacing w:val="8"/>
                <w:sz w:val="23"/>
              </w:rPr>
              <w:t xml:space="preserve"> </w:t>
            </w:r>
            <w:r>
              <w:rPr>
                <w:spacing w:val="-2"/>
                <w:sz w:val="23"/>
              </w:rPr>
              <w:t>obesity.</w:t>
            </w:r>
          </w:p>
        </w:tc>
      </w:tr>
      <w:tr w:rsidR="001B411D" w14:paraId="1C19FD8B" w14:textId="77777777">
        <w:trPr>
          <w:trHeight w:val="1476"/>
        </w:trPr>
        <w:tc>
          <w:tcPr>
            <w:tcW w:w="1746" w:type="dxa"/>
            <w:vMerge w:val="restart"/>
          </w:tcPr>
          <w:p w14:paraId="427FFC1C" w14:textId="77777777" w:rsidR="001B411D" w:rsidRDefault="00466724">
            <w:pPr>
              <w:pStyle w:val="TableParagraph"/>
              <w:spacing w:line="250" w:lineRule="exact"/>
            </w:pPr>
            <w:r>
              <w:t>Weight</w:t>
            </w:r>
            <w:r>
              <w:rPr>
                <w:spacing w:val="4"/>
              </w:rPr>
              <w:t xml:space="preserve"> </w:t>
            </w:r>
            <w:r>
              <w:rPr>
                <w:spacing w:val="-4"/>
              </w:rPr>
              <w:t>Loss</w:t>
            </w:r>
          </w:p>
        </w:tc>
        <w:tc>
          <w:tcPr>
            <w:tcW w:w="1226" w:type="dxa"/>
          </w:tcPr>
          <w:p w14:paraId="42F78ECB" w14:textId="77777777" w:rsidR="001B411D" w:rsidRDefault="00466724">
            <w:pPr>
              <w:pStyle w:val="TableParagraph"/>
              <w:spacing w:line="250" w:lineRule="exact"/>
              <w:ind w:left="0" w:right="90"/>
              <w:jc w:val="center"/>
            </w:pPr>
            <w:r>
              <w:t>June</w:t>
            </w:r>
            <w:r>
              <w:rPr>
                <w:spacing w:val="6"/>
              </w:rPr>
              <w:t xml:space="preserve"> </w:t>
            </w:r>
            <w:r>
              <w:rPr>
                <w:spacing w:val="-4"/>
              </w:rPr>
              <w:t>2021</w:t>
            </w:r>
          </w:p>
        </w:tc>
        <w:tc>
          <w:tcPr>
            <w:tcW w:w="7352" w:type="dxa"/>
          </w:tcPr>
          <w:p w14:paraId="2E2DECAC" w14:textId="77777777" w:rsidR="001B411D" w:rsidRDefault="00466724">
            <w:pPr>
              <w:pStyle w:val="TableParagraph"/>
              <w:spacing w:line="244" w:lineRule="auto"/>
              <w:ind w:left="103" w:right="101"/>
              <w:rPr>
                <w:sz w:val="21"/>
              </w:rPr>
            </w:pPr>
            <w:r>
              <w:rPr>
                <w:sz w:val="21"/>
              </w:rPr>
              <w:t>A 75-year-old man is brought to you by his family as he has lost about 5 kilograms in the past 1 month.</w:t>
            </w:r>
          </w:p>
          <w:p w14:paraId="32DD3DAE" w14:textId="77777777" w:rsidR="001B411D" w:rsidRDefault="00466724">
            <w:pPr>
              <w:pStyle w:val="TableParagraph"/>
              <w:numPr>
                <w:ilvl w:val="0"/>
                <w:numId w:val="365"/>
              </w:numPr>
              <w:tabs>
                <w:tab w:val="left" w:pos="324"/>
              </w:tabs>
              <w:spacing w:line="241" w:lineRule="exact"/>
              <w:ind w:left="324" w:hanging="221"/>
              <w:rPr>
                <w:sz w:val="21"/>
              </w:rPr>
            </w:pPr>
            <w:r>
              <w:rPr>
                <w:sz w:val="21"/>
              </w:rPr>
              <w:t>Define</w:t>
            </w:r>
            <w:r>
              <w:rPr>
                <w:spacing w:val="4"/>
                <w:sz w:val="21"/>
              </w:rPr>
              <w:t xml:space="preserve"> </w:t>
            </w:r>
            <w:r>
              <w:rPr>
                <w:sz w:val="21"/>
              </w:rPr>
              <w:t>significant</w:t>
            </w:r>
            <w:r>
              <w:rPr>
                <w:spacing w:val="8"/>
                <w:sz w:val="21"/>
              </w:rPr>
              <w:t xml:space="preserve"> </w:t>
            </w:r>
            <w:r>
              <w:rPr>
                <w:sz w:val="21"/>
              </w:rPr>
              <w:t>weight</w:t>
            </w:r>
            <w:r>
              <w:rPr>
                <w:spacing w:val="9"/>
                <w:sz w:val="21"/>
              </w:rPr>
              <w:t xml:space="preserve"> </w:t>
            </w:r>
            <w:r>
              <w:rPr>
                <w:sz w:val="21"/>
              </w:rPr>
              <w:t>loss</w:t>
            </w:r>
            <w:r>
              <w:rPr>
                <w:spacing w:val="4"/>
                <w:sz w:val="21"/>
              </w:rPr>
              <w:t xml:space="preserve"> </w:t>
            </w:r>
            <w:r>
              <w:rPr>
                <w:sz w:val="21"/>
              </w:rPr>
              <w:t>in</w:t>
            </w:r>
            <w:r>
              <w:rPr>
                <w:spacing w:val="7"/>
                <w:sz w:val="21"/>
              </w:rPr>
              <w:t xml:space="preserve"> </w:t>
            </w:r>
            <w:r>
              <w:rPr>
                <w:sz w:val="21"/>
              </w:rPr>
              <w:t>elderly</w:t>
            </w:r>
            <w:r>
              <w:rPr>
                <w:spacing w:val="4"/>
                <w:sz w:val="21"/>
              </w:rPr>
              <w:t xml:space="preserve"> </w:t>
            </w:r>
            <w:r>
              <w:rPr>
                <w:sz w:val="21"/>
              </w:rPr>
              <w:t>over</w:t>
            </w:r>
            <w:r>
              <w:rPr>
                <w:spacing w:val="8"/>
                <w:sz w:val="21"/>
              </w:rPr>
              <w:t xml:space="preserve"> </w:t>
            </w:r>
            <w:r>
              <w:rPr>
                <w:sz w:val="21"/>
              </w:rPr>
              <w:t>1</w:t>
            </w:r>
            <w:r>
              <w:rPr>
                <w:spacing w:val="7"/>
                <w:sz w:val="21"/>
              </w:rPr>
              <w:t xml:space="preserve"> </w:t>
            </w:r>
            <w:r>
              <w:rPr>
                <w:sz w:val="21"/>
              </w:rPr>
              <w:t>month,3</w:t>
            </w:r>
            <w:r>
              <w:rPr>
                <w:spacing w:val="7"/>
                <w:sz w:val="21"/>
              </w:rPr>
              <w:t xml:space="preserve"> </w:t>
            </w:r>
            <w:r>
              <w:rPr>
                <w:sz w:val="21"/>
              </w:rPr>
              <w:t>months</w:t>
            </w:r>
            <w:r>
              <w:rPr>
                <w:spacing w:val="7"/>
                <w:sz w:val="21"/>
              </w:rPr>
              <w:t xml:space="preserve"> </w:t>
            </w:r>
            <w:r>
              <w:rPr>
                <w:sz w:val="21"/>
              </w:rPr>
              <w:t>&amp;</w:t>
            </w:r>
            <w:r>
              <w:rPr>
                <w:spacing w:val="5"/>
                <w:sz w:val="21"/>
              </w:rPr>
              <w:t xml:space="preserve"> </w:t>
            </w:r>
            <w:r>
              <w:rPr>
                <w:sz w:val="21"/>
              </w:rPr>
              <w:t>6</w:t>
            </w:r>
            <w:r>
              <w:rPr>
                <w:spacing w:val="7"/>
                <w:sz w:val="21"/>
              </w:rPr>
              <w:t xml:space="preserve"> </w:t>
            </w:r>
            <w:r>
              <w:rPr>
                <w:sz w:val="21"/>
              </w:rPr>
              <w:t>months.</w:t>
            </w:r>
            <w:r>
              <w:rPr>
                <w:spacing w:val="5"/>
                <w:sz w:val="21"/>
              </w:rPr>
              <w:t xml:space="preserve"> </w:t>
            </w:r>
            <w:r>
              <w:rPr>
                <w:spacing w:val="-5"/>
                <w:sz w:val="21"/>
              </w:rPr>
              <w:t>[1]</w:t>
            </w:r>
          </w:p>
          <w:p w14:paraId="6C9402B7" w14:textId="77777777" w:rsidR="001B411D" w:rsidRDefault="00466724">
            <w:pPr>
              <w:pStyle w:val="TableParagraph"/>
              <w:numPr>
                <w:ilvl w:val="0"/>
                <w:numId w:val="365"/>
              </w:numPr>
              <w:tabs>
                <w:tab w:val="left" w:pos="335"/>
              </w:tabs>
              <w:spacing w:before="3"/>
              <w:ind w:left="335" w:hanging="232"/>
              <w:rPr>
                <w:sz w:val="21"/>
              </w:rPr>
            </w:pPr>
            <w:r>
              <w:rPr>
                <w:sz w:val="21"/>
              </w:rPr>
              <w:t>What</w:t>
            </w:r>
            <w:r>
              <w:rPr>
                <w:spacing w:val="6"/>
                <w:sz w:val="21"/>
              </w:rPr>
              <w:t xml:space="preserve"> </w:t>
            </w:r>
            <w:r>
              <w:rPr>
                <w:sz w:val="21"/>
              </w:rPr>
              <w:t>history</w:t>
            </w:r>
            <w:r>
              <w:rPr>
                <w:spacing w:val="2"/>
                <w:sz w:val="21"/>
              </w:rPr>
              <w:t xml:space="preserve"> </w:t>
            </w:r>
            <w:r>
              <w:rPr>
                <w:sz w:val="21"/>
              </w:rPr>
              <w:t>will</w:t>
            </w:r>
            <w:r>
              <w:rPr>
                <w:spacing w:val="7"/>
                <w:sz w:val="21"/>
              </w:rPr>
              <w:t xml:space="preserve"> </w:t>
            </w:r>
            <w:r>
              <w:rPr>
                <w:sz w:val="21"/>
              </w:rPr>
              <w:t>you</w:t>
            </w:r>
            <w:r>
              <w:rPr>
                <w:spacing w:val="5"/>
                <w:sz w:val="21"/>
              </w:rPr>
              <w:t xml:space="preserve"> </w:t>
            </w:r>
            <w:r>
              <w:rPr>
                <w:sz w:val="21"/>
              </w:rPr>
              <w:t>elicit</w:t>
            </w:r>
            <w:r>
              <w:rPr>
                <w:spacing w:val="3"/>
                <w:sz w:val="21"/>
              </w:rPr>
              <w:t xml:space="preserve"> </w:t>
            </w:r>
            <w:r>
              <w:rPr>
                <w:sz w:val="21"/>
              </w:rPr>
              <w:t>to</w:t>
            </w:r>
            <w:r>
              <w:rPr>
                <w:spacing w:val="2"/>
                <w:sz w:val="21"/>
              </w:rPr>
              <w:t xml:space="preserve"> </w:t>
            </w:r>
            <w:r>
              <w:rPr>
                <w:sz w:val="21"/>
              </w:rPr>
              <w:t>find</w:t>
            </w:r>
            <w:r>
              <w:rPr>
                <w:spacing w:val="6"/>
                <w:sz w:val="21"/>
              </w:rPr>
              <w:t xml:space="preserve"> </w:t>
            </w:r>
            <w:r>
              <w:rPr>
                <w:sz w:val="21"/>
              </w:rPr>
              <w:t>the</w:t>
            </w:r>
            <w:r>
              <w:rPr>
                <w:spacing w:val="5"/>
                <w:sz w:val="21"/>
              </w:rPr>
              <w:t xml:space="preserve"> </w:t>
            </w:r>
            <w:r>
              <w:rPr>
                <w:sz w:val="21"/>
              </w:rPr>
              <w:t>cause</w:t>
            </w:r>
            <w:r>
              <w:rPr>
                <w:spacing w:val="5"/>
                <w:sz w:val="21"/>
              </w:rPr>
              <w:t xml:space="preserve"> </w:t>
            </w:r>
            <w:r>
              <w:rPr>
                <w:sz w:val="21"/>
              </w:rPr>
              <w:t>of</w:t>
            </w:r>
            <w:r>
              <w:rPr>
                <w:spacing w:val="6"/>
                <w:sz w:val="21"/>
              </w:rPr>
              <w:t xml:space="preserve"> </w:t>
            </w:r>
            <w:r>
              <w:rPr>
                <w:sz w:val="21"/>
              </w:rPr>
              <w:t>weight</w:t>
            </w:r>
            <w:r>
              <w:rPr>
                <w:spacing w:val="6"/>
                <w:sz w:val="21"/>
              </w:rPr>
              <w:t xml:space="preserve"> </w:t>
            </w:r>
            <w:r>
              <w:rPr>
                <w:sz w:val="21"/>
              </w:rPr>
              <w:t>loss?</w:t>
            </w:r>
            <w:r>
              <w:rPr>
                <w:spacing w:val="3"/>
                <w:sz w:val="21"/>
              </w:rPr>
              <w:t xml:space="preserve"> </w:t>
            </w:r>
            <w:r>
              <w:rPr>
                <w:spacing w:val="-5"/>
                <w:sz w:val="21"/>
              </w:rPr>
              <w:t>[2]</w:t>
            </w:r>
          </w:p>
          <w:p w14:paraId="053923C4" w14:textId="77777777" w:rsidR="001B411D" w:rsidRDefault="00466724">
            <w:pPr>
              <w:pStyle w:val="TableParagraph"/>
              <w:numPr>
                <w:ilvl w:val="0"/>
                <w:numId w:val="365"/>
              </w:numPr>
              <w:tabs>
                <w:tab w:val="left" w:pos="324"/>
              </w:tabs>
              <w:spacing w:before="3"/>
              <w:ind w:left="324" w:hanging="221"/>
              <w:rPr>
                <w:sz w:val="21"/>
              </w:rPr>
            </w:pPr>
            <w:r>
              <w:rPr>
                <w:sz w:val="21"/>
              </w:rPr>
              <w:t>What</w:t>
            </w:r>
            <w:r>
              <w:rPr>
                <w:spacing w:val="5"/>
                <w:sz w:val="21"/>
              </w:rPr>
              <w:t xml:space="preserve"> </w:t>
            </w:r>
            <w:r>
              <w:rPr>
                <w:sz w:val="21"/>
              </w:rPr>
              <w:t>clinical</w:t>
            </w:r>
            <w:r>
              <w:rPr>
                <w:spacing w:val="8"/>
                <w:sz w:val="21"/>
              </w:rPr>
              <w:t xml:space="preserve"> </w:t>
            </w:r>
            <w:r>
              <w:rPr>
                <w:sz w:val="21"/>
              </w:rPr>
              <w:t>features</w:t>
            </w:r>
            <w:r>
              <w:rPr>
                <w:spacing w:val="7"/>
                <w:sz w:val="21"/>
              </w:rPr>
              <w:t xml:space="preserve"> </w:t>
            </w:r>
            <w:r>
              <w:rPr>
                <w:sz w:val="21"/>
              </w:rPr>
              <w:t>will</w:t>
            </w:r>
            <w:r>
              <w:rPr>
                <w:spacing w:val="9"/>
                <w:sz w:val="21"/>
              </w:rPr>
              <w:t xml:space="preserve"> </w:t>
            </w:r>
            <w:r>
              <w:rPr>
                <w:sz w:val="21"/>
              </w:rPr>
              <w:t>you</w:t>
            </w:r>
            <w:r>
              <w:rPr>
                <w:spacing w:val="7"/>
                <w:sz w:val="21"/>
              </w:rPr>
              <w:t xml:space="preserve"> </w:t>
            </w:r>
            <w:r>
              <w:rPr>
                <w:sz w:val="21"/>
              </w:rPr>
              <w:t>examine</w:t>
            </w:r>
            <w:r>
              <w:rPr>
                <w:spacing w:val="5"/>
                <w:sz w:val="21"/>
              </w:rPr>
              <w:t xml:space="preserve"> </w:t>
            </w:r>
            <w:r>
              <w:rPr>
                <w:sz w:val="21"/>
              </w:rPr>
              <w:t>for?</w:t>
            </w:r>
            <w:r>
              <w:rPr>
                <w:spacing w:val="7"/>
                <w:sz w:val="21"/>
              </w:rPr>
              <w:t xml:space="preserve"> </w:t>
            </w:r>
            <w:r>
              <w:rPr>
                <w:spacing w:val="-5"/>
                <w:sz w:val="21"/>
              </w:rPr>
              <w:t>[4]</w:t>
            </w:r>
          </w:p>
          <w:p w14:paraId="7C1DBE49" w14:textId="77777777" w:rsidR="001B411D" w:rsidRDefault="00466724">
            <w:pPr>
              <w:pStyle w:val="TableParagraph"/>
              <w:numPr>
                <w:ilvl w:val="0"/>
                <w:numId w:val="365"/>
              </w:numPr>
              <w:tabs>
                <w:tab w:val="left" w:pos="335"/>
              </w:tabs>
              <w:spacing w:before="4" w:line="229" w:lineRule="exact"/>
              <w:ind w:left="335" w:hanging="232"/>
              <w:rPr>
                <w:sz w:val="21"/>
              </w:rPr>
            </w:pPr>
            <w:r>
              <w:rPr>
                <w:sz w:val="21"/>
              </w:rPr>
              <w:t>Write</w:t>
            </w:r>
            <w:r>
              <w:rPr>
                <w:spacing w:val="5"/>
                <w:sz w:val="21"/>
              </w:rPr>
              <w:t xml:space="preserve"> </w:t>
            </w:r>
            <w:r>
              <w:rPr>
                <w:sz w:val="21"/>
              </w:rPr>
              <w:t>short</w:t>
            </w:r>
            <w:r>
              <w:rPr>
                <w:spacing w:val="8"/>
                <w:sz w:val="21"/>
              </w:rPr>
              <w:t xml:space="preserve"> </w:t>
            </w:r>
            <w:r>
              <w:rPr>
                <w:sz w:val="21"/>
              </w:rPr>
              <w:t>notes</w:t>
            </w:r>
            <w:r>
              <w:rPr>
                <w:spacing w:val="3"/>
                <w:sz w:val="21"/>
              </w:rPr>
              <w:t xml:space="preserve"> </w:t>
            </w:r>
            <w:r>
              <w:rPr>
                <w:sz w:val="21"/>
              </w:rPr>
              <w:t>on</w:t>
            </w:r>
            <w:r>
              <w:rPr>
                <w:spacing w:val="6"/>
                <w:sz w:val="21"/>
              </w:rPr>
              <w:t xml:space="preserve"> </w:t>
            </w:r>
            <w:r>
              <w:rPr>
                <w:sz w:val="21"/>
              </w:rPr>
              <w:t>investigations</w:t>
            </w:r>
            <w:r>
              <w:rPr>
                <w:spacing w:val="6"/>
                <w:sz w:val="21"/>
              </w:rPr>
              <w:t xml:space="preserve"> </w:t>
            </w:r>
            <w:r>
              <w:rPr>
                <w:sz w:val="21"/>
              </w:rPr>
              <w:t>to</w:t>
            </w:r>
            <w:r>
              <w:rPr>
                <w:spacing w:val="6"/>
                <w:sz w:val="21"/>
              </w:rPr>
              <w:t xml:space="preserve"> </w:t>
            </w:r>
            <w:r>
              <w:rPr>
                <w:sz w:val="21"/>
              </w:rPr>
              <w:t>assess</w:t>
            </w:r>
            <w:r>
              <w:rPr>
                <w:spacing w:val="6"/>
                <w:sz w:val="21"/>
              </w:rPr>
              <w:t xml:space="preserve"> </w:t>
            </w:r>
            <w:r>
              <w:rPr>
                <w:sz w:val="21"/>
              </w:rPr>
              <w:t>the</w:t>
            </w:r>
            <w:r>
              <w:rPr>
                <w:spacing w:val="6"/>
                <w:sz w:val="21"/>
              </w:rPr>
              <w:t xml:space="preserve"> </w:t>
            </w:r>
            <w:r>
              <w:rPr>
                <w:sz w:val="21"/>
              </w:rPr>
              <w:t>loss</w:t>
            </w:r>
            <w:r>
              <w:rPr>
                <w:spacing w:val="6"/>
                <w:sz w:val="21"/>
              </w:rPr>
              <w:t xml:space="preserve"> </w:t>
            </w:r>
            <w:r>
              <w:rPr>
                <w:sz w:val="21"/>
              </w:rPr>
              <w:t>of</w:t>
            </w:r>
            <w:r>
              <w:rPr>
                <w:spacing w:val="7"/>
                <w:sz w:val="21"/>
              </w:rPr>
              <w:t xml:space="preserve"> </w:t>
            </w:r>
            <w:r>
              <w:rPr>
                <w:sz w:val="21"/>
              </w:rPr>
              <w:t>weight.</w:t>
            </w:r>
            <w:r>
              <w:rPr>
                <w:spacing w:val="6"/>
                <w:sz w:val="21"/>
              </w:rPr>
              <w:t xml:space="preserve"> </w:t>
            </w:r>
            <w:r>
              <w:rPr>
                <w:spacing w:val="-5"/>
                <w:sz w:val="21"/>
              </w:rPr>
              <w:t>[3]</w:t>
            </w:r>
          </w:p>
        </w:tc>
      </w:tr>
      <w:tr w:rsidR="001B411D" w14:paraId="6A97B962" w14:textId="77777777">
        <w:trPr>
          <w:trHeight w:val="804"/>
        </w:trPr>
        <w:tc>
          <w:tcPr>
            <w:tcW w:w="1746" w:type="dxa"/>
            <w:vMerge/>
            <w:tcBorders>
              <w:top w:val="nil"/>
            </w:tcBorders>
          </w:tcPr>
          <w:p w14:paraId="2C207D1D" w14:textId="77777777" w:rsidR="001B411D" w:rsidRDefault="001B411D">
            <w:pPr>
              <w:rPr>
                <w:sz w:val="2"/>
                <w:szCs w:val="2"/>
              </w:rPr>
            </w:pPr>
          </w:p>
        </w:tc>
        <w:tc>
          <w:tcPr>
            <w:tcW w:w="1226" w:type="dxa"/>
          </w:tcPr>
          <w:p w14:paraId="756C7D2D" w14:textId="77777777" w:rsidR="001B411D" w:rsidRDefault="00466724">
            <w:pPr>
              <w:pStyle w:val="TableParagraph"/>
              <w:spacing w:line="242" w:lineRule="auto"/>
            </w:pPr>
            <w:r>
              <w:rPr>
                <w:spacing w:val="-2"/>
              </w:rPr>
              <w:t xml:space="preserve">December </w:t>
            </w:r>
            <w:r>
              <w:rPr>
                <w:spacing w:val="-4"/>
              </w:rPr>
              <w:t>2014</w:t>
            </w:r>
          </w:p>
        </w:tc>
        <w:tc>
          <w:tcPr>
            <w:tcW w:w="7352" w:type="dxa"/>
          </w:tcPr>
          <w:p w14:paraId="5E0B17AA" w14:textId="77777777" w:rsidR="001B411D" w:rsidRDefault="00466724">
            <w:pPr>
              <w:pStyle w:val="TableParagraph"/>
              <w:spacing w:line="242" w:lineRule="auto"/>
              <w:ind w:left="103" w:right="246"/>
              <w:rPr>
                <w:sz w:val="23"/>
              </w:rPr>
            </w:pPr>
            <w:r>
              <w:rPr>
                <w:sz w:val="23"/>
              </w:rPr>
              <w:t>Describe how you will manage a patient with significant weight loss by discussing history, physical examination and investigations.</w:t>
            </w:r>
          </w:p>
        </w:tc>
      </w:tr>
      <w:tr w:rsidR="001B411D" w14:paraId="2E84972E" w14:textId="77777777">
        <w:trPr>
          <w:trHeight w:val="984"/>
        </w:trPr>
        <w:tc>
          <w:tcPr>
            <w:tcW w:w="1746" w:type="dxa"/>
            <w:vMerge w:val="restart"/>
          </w:tcPr>
          <w:p w14:paraId="59AFE2A1" w14:textId="77777777" w:rsidR="001B411D" w:rsidRDefault="00466724">
            <w:pPr>
              <w:pStyle w:val="TableParagraph"/>
              <w:spacing w:line="239" w:lineRule="exact"/>
              <w:rPr>
                <w:sz w:val="21"/>
              </w:rPr>
            </w:pPr>
            <w:r>
              <w:rPr>
                <w:spacing w:val="-2"/>
                <w:sz w:val="21"/>
              </w:rPr>
              <w:t>Osteoporosis</w:t>
            </w:r>
          </w:p>
        </w:tc>
        <w:tc>
          <w:tcPr>
            <w:tcW w:w="1226" w:type="dxa"/>
          </w:tcPr>
          <w:p w14:paraId="4B962842" w14:textId="77777777" w:rsidR="001B411D" w:rsidRDefault="00466724">
            <w:pPr>
              <w:pStyle w:val="TableParagraph"/>
              <w:spacing w:line="250" w:lineRule="exact"/>
              <w:ind w:left="0" w:right="90"/>
              <w:jc w:val="center"/>
            </w:pPr>
            <w:r>
              <w:t>June</w:t>
            </w:r>
            <w:r>
              <w:rPr>
                <w:spacing w:val="6"/>
              </w:rPr>
              <w:t xml:space="preserve"> </w:t>
            </w:r>
            <w:r>
              <w:rPr>
                <w:spacing w:val="-4"/>
              </w:rPr>
              <w:t>2021</w:t>
            </w:r>
          </w:p>
        </w:tc>
        <w:tc>
          <w:tcPr>
            <w:tcW w:w="7352" w:type="dxa"/>
          </w:tcPr>
          <w:p w14:paraId="5A9349C9" w14:textId="77777777" w:rsidR="001B411D" w:rsidRDefault="00466724">
            <w:pPr>
              <w:pStyle w:val="TableParagraph"/>
              <w:spacing w:line="242" w:lineRule="auto"/>
              <w:ind w:left="103" w:right="101"/>
              <w:rPr>
                <w:sz w:val="21"/>
              </w:rPr>
            </w:pPr>
            <w:r>
              <w:rPr>
                <w:sz w:val="21"/>
              </w:rPr>
              <w:t>A</w:t>
            </w:r>
            <w:r>
              <w:rPr>
                <w:spacing w:val="-6"/>
                <w:sz w:val="21"/>
              </w:rPr>
              <w:t xml:space="preserve"> </w:t>
            </w:r>
            <w:r>
              <w:rPr>
                <w:sz w:val="21"/>
              </w:rPr>
              <w:t>70-year-old</w:t>
            </w:r>
            <w:r>
              <w:rPr>
                <w:spacing w:val="-5"/>
                <w:sz w:val="21"/>
              </w:rPr>
              <w:t xml:space="preserve"> </w:t>
            </w:r>
            <w:r>
              <w:rPr>
                <w:sz w:val="21"/>
              </w:rPr>
              <w:t>presents</w:t>
            </w:r>
            <w:r>
              <w:rPr>
                <w:spacing w:val="-7"/>
                <w:sz w:val="21"/>
              </w:rPr>
              <w:t xml:space="preserve"> </w:t>
            </w:r>
            <w:r>
              <w:rPr>
                <w:sz w:val="21"/>
              </w:rPr>
              <w:t>to</w:t>
            </w:r>
            <w:r>
              <w:rPr>
                <w:spacing w:val="-5"/>
                <w:sz w:val="21"/>
              </w:rPr>
              <w:t xml:space="preserve"> </w:t>
            </w:r>
            <w:r>
              <w:rPr>
                <w:sz w:val="21"/>
              </w:rPr>
              <w:t>you</w:t>
            </w:r>
            <w:r>
              <w:rPr>
                <w:spacing w:val="-5"/>
                <w:sz w:val="21"/>
              </w:rPr>
              <w:t xml:space="preserve"> </w:t>
            </w:r>
            <w:r>
              <w:rPr>
                <w:sz w:val="21"/>
              </w:rPr>
              <w:t>with</w:t>
            </w:r>
            <w:r>
              <w:rPr>
                <w:spacing w:val="-7"/>
                <w:sz w:val="21"/>
              </w:rPr>
              <w:t xml:space="preserve"> </w:t>
            </w:r>
            <w:r>
              <w:rPr>
                <w:sz w:val="21"/>
              </w:rPr>
              <w:t>severe</w:t>
            </w:r>
            <w:r>
              <w:rPr>
                <w:spacing w:val="-7"/>
                <w:sz w:val="21"/>
              </w:rPr>
              <w:t xml:space="preserve"> </w:t>
            </w:r>
            <w:r>
              <w:rPr>
                <w:sz w:val="21"/>
              </w:rPr>
              <w:t>backache</w:t>
            </w:r>
            <w:r>
              <w:rPr>
                <w:spacing w:val="-7"/>
                <w:sz w:val="21"/>
              </w:rPr>
              <w:t xml:space="preserve"> </w:t>
            </w:r>
            <w:r>
              <w:rPr>
                <w:sz w:val="21"/>
              </w:rPr>
              <w:t>after</w:t>
            </w:r>
            <w:r>
              <w:rPr>
                <w:spacing w:val="-6"/>
                <w:sz w:val="21"/>
              </w:rPr>
              <w:t xml:space="preserve"> </w:t>
            </w:r>
            <w:r>
              <w:rPr>
                <w:sz w:val="21"/>
              </w:rPr>
              <w:t>a</w:t>
            </w:r>
            <w:r>
              <w:rPr>
                <w:spacing w:val="-7"/>
                <w:sz w:val="21"/>
              </w:rPr>
              <w:t xml:space="preserve"> </w:t>
            </w:r>
            <w:r>
              <w:rPr>
                <w:sz w:val="21"/>
              </w:rPr>
              <w:t>fall</w:t>
            </w:r>
            <w:r>
              <w:rPr>
                <w:spacing w:val="-6"/>
                <w:sz w:val="21"/>
              </w:rPr>
              <w:t xml:space="preserve"> </w:t>
            </w:r>
            <w:r>
              <w:rPr>
                <w:sz w:val="21"/>
              </w:rPr>
              <w:t>and</w:t>
            </w:r>
            <w:r>
              <w:rPr>
                <w:spacing w:val="-7"/>
                <w:sz w:val="21"/>
              </w:rPr>
              <w:t xml:space="preserve"> </w:t>
            </w:r>
            <w:r>
              <w:rPr>
                <w:sz w:val="21"/>
              </w:rPr>
              <w:t>her</w:t>
            </w:r>
            <w:r>
              <w:rPr>
                <w:spacing w:val="-8"/>
                <w:sz w:val="21"/>
              </w:rPr>
              <w:t xml:space="preserve"> </w:t>
            </w:r>
            <w:r>
              <w:rPr>
                <w:sz w:val="21"/>
              </w:rPr>
              <w:t>X-ray</w:t>
            </w:r>
            <w:r>
              <w:rPr>
                <w:spacing w:val="-7"/>
                <w:sz w:val="21"/>
              </w:rPr>
              <w:t xml:space="preserve"> </w:t>
            </w:r>
            <w:r>
              <w:rPr>
                <w:sz w:val="21"/>
              </w:rPr>
              <w:t>showed a compression fracture of L4 vertebra.</w:t>
            </w:r>
          </w:p>
          <w:p w14:paraId="5F828DBE" w14:textId="77777777" w:rsidR="001B411D" w:rsidRDefault="00466724">
            <w:pPr>
              <w:pStyle w:val="TableParagraph"/>
              <w:spacing w:line="240" w:lineRule="atLeast"/>
              <w:ind w:left="103"/>
              <w:rPr>
                <w:sz w:val="21"/>
              </w:rPr>
            </w:pPr>
            <w:r>
              <w:rPr>
                <w:sz w:val="21"/>
              </w:rPr>
              <w:t>Discuss</w:t>
            </w:r>
            <w:r>
              <w:rPr>
                <w:spacing w:val="40"/>
                <w:sz w:val="21"/>
              </w:rPr>
              <w:t xml:space="preserve"> </w:t>
            </w:r>
            <w:r>
              <w:rPr>
                <w:sz w:val="21"/>
              </w:rPr>
              <w:t>the</w:t>
            </w:r>
            <w:r>
              <w:rPr>
                <w:spacing w:val="40"/>
                <w:sz w:val="21"/>
              </w:rPr>
              <w:t xml:space="preserve"> </w:t>
            </w:r>
            <w:r>
              <w:rPr>
                <w:sz w:val="21"/>
              </w:rPr>
              <w:t>risk</w:t>
            </w:r>
            <w:r>
              <w:rPr>
                <w:spacing w:val="40"/>
                <w:sz w:val="21"/>
              </w:rPr>
              <w:t xml:space="preserve"> </w:t>
            </w:r>
            <w:r>
              <w:rPr>
                <w:sz w:val="21"/>
              </w:rPr>
              <w:t>factors,</w:t>
            </w:r>
            <w:r>
              <w:rPr>
                <w:spacing w:val="40"/>
                <w:sz w:val="21"/>
              </w:rPr>
              <w:t xml:space="preserve"> </w:t>
            </w:r>
            <w:r>
              <w:rPr>
                <w:sz w:val="21"/>
              </w:rPr>
              <w:t>prevention,</w:t>
            </w:r>
            <w:r>
              <w:rPr>
                <w:spacing w:val="40"/>
                <w:sz w:val="21"/>
              </w:rPr>
              <w:t xml:space="preserve"> </w:t>
            </w:r>
            <w:r>
              <w:rPr>
                <w:sz w:val="21"/>
              </w:rPr>
              <w:t>diagnosis</w:t>
            </w:r>
            <w:r>
              <w:rPr>
                <w:spacing w:val="40"/>
                <w:sz w:val="21"/>
              </w:rPr>
              <w:t xml:space="preserve"> </w:t>
            </w:r>
            <w:r>
              <w:rPr>
                <w:sz w:val="21"/>
              </w:rPr>
              <w:t>and</w:t>
            </w:r>
            <w:r>
              <w:rPr>
                <w:spacing w:val="40"/>
                <w:sz w:val="21"/>
              </w:rPr>
              <w:t xml:space="preserve"> </w:t>
            </w:r>
            <w:r>
              <w:rPr>
                <w:sz w:val="21"/>
              </w:rPr>
              <w:t>management</w:t>
            </w:r>
            <w:r>
              <w:rPr>
                <w:spacing w:val="40"/>
                <w:sz w:val="21"/>
              </w:rPr>
              <w:t xml:space="preserve"> </w:t>
            </w:r>
            <w:r>
              <w:rPr>
                <w:sz w:val="21"/>
              </w:rPr>
              <w:t>of</w:t>
            </w:r>
            <w:r>
              <w:rPr>
                <w:spacing w:val="40"/>
                <w:sz w:val="21"/>
              </w:rPr>
              <w:t xml:space="preserve"> </w:t>
            </w:r>
            <w:r>
              <w:rPr>
                <w:sz w:val="21"/>
              </w:rPr>
              <w:t xml:space="preserve">osteoporosis. </w:t>
            </w:r>
            <w:r>
              <w:rPr>
                <w:spacing w:val="-2"/>
                <w:sz w:val="21"/>
              </w:rPr>
              <w:t>[2+2+3+3]</w:t>
            </w:r>
          </w:p>
        </w:tc>
      </w:tr>
      <w:tr w:rsidR="001B411D" w14:paraId="2F042921" w14:textId="77777777">
        <w:trPr>
          <w:trHeight w:val="1340"/>
        </w:trPr>
        <w:tc>
          <w:tcPr>
            <w:tcW w:w="1746" w:type="dxa"/>
            <w:vMerge/>
            <w:tcBorders>
              <w:top w:val="nil"/>
            </w:tcBorders>
          </w:tcPr>
          <w:p w14:paraId="2FA87B6E" w14:textId="77777777" w:rsidR="001B411D" w:rsidRDefault="001B411D">
            <w:pPr>
              <w:rPr>
                <w:sz w:val="2"/>
                <w:szCs w:val="2"/>
              </w:rPr>
            </w:pPr>
          </w:p>
        </w:tc>
        <w:tc>
          <w:tcPr>
            <w:tcW w:w="1226" w:type="dxa"/>
          </w:tcPr>
          <w:p w14:paraId="6D93FBE2" w14:textId="77777777" w:rsidR="001B411D" w:rsidRDefault="00466724">
            <w:pPr>
              <w:pStyle w:val="TableParagraph"/>
              <w:spacing w:line="242" w:lineRule="auto"/>
            </w:pPr>
            <w:r>
              <w:rPr>
                <w:spacing w:val="-2"/>
              </w:rPr>
              <w:t xml:space="preserve">December </w:t>
            </w:r>
            <w:r>
              <w:rPr>
                <w:spacing w:val="-4"/>
              </w:rPr>
              <w:t>2012</w:t>
            </w:r>
          </w:p>
        </w:tc>
        <w:tc>
          <w:tcPr>
            <w:tcW w:w="7352" w:type="dxa"/>
          </w:tcPr>
          <w:p w14:paraId="6132ED88" w14:textId="77777777" w:rsidR="001B411D" w:rsidRDefault="00466724">
            <w:pPr>
              <w:pStyle w:val="TableParagraph"/>
              <w:numPr>
                <w:ilvl w:val="0"/>
                <w:numId w:val="364"/>
              </w:numPr>
              <w:tabs>
                <w:tab w:val="left" w:pos="340"/>
              </w:tabs>
              <w:spacing w:line="259" w:lineRule="exact"/>
              <w:ind w:left="340" w:hanging="237"/>
              <w:rPr>
                <w:sz w:val="23"/>
              </w:rPr>
            </w:pPr>
            <w:r>
              <w:rPr>
                <w:sz w:val="23"/>
              </w:rPr>
              <w:t>What</w:t>
            </w:r>
            <w:r>
              <w:rPr>
                <w:spacing w:val="2"/>
                <w:sz w:val="23"/>
              </w:rPr>
              <w:t xml:space="preserve"> </w:t>
            </w:r>
            <w:r>
              <w:rPr>
                <w:sz w:val="23"/>
              </w:rPr>
              <w:t>is</w:t>
            </w:r>
            <w:r>
              <w:rPr>
                <w:spacing w:val="3"/>
                <w:sz w:val="23"/>
              </w:rPr>
              <w:t xml:space="preserve"> </w:t>
            </w:r>
            <w:r>
              <w:rPr>
                <w:spacing w:val="-2"/>
                <w:sz w:val="23"/>
              </w:rPr>
              <w:t>osteoporosis?</w:t>
            </w:r>
          </w:p>
          <w:p w14:paraId="79CF71EA" w14:textId="77777777" w:rsidR="001B411D" w:rsidRDefault="00466724">
            <w:pPr>
              <w:pStyle w:val="TableParagraph"/>
              <w:numPr>
                <w:ilvl w:val="0"/>
                <w:numId w:val="364"/>
              </w:numPr>
              <w:tabs>
                <w:tab w:val="left" w:pos="354"/>
              </w:tabs>
              <w:spacing w:before="4"/>
              <w:ind w:left="354" w:hanging="251"/>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5"/>
                <w:sz w:val="23"/>
              </w:rPr>
              <w:t xml:space="preserve"> </w:t>
            </w:r>
            <w:r>
              <w:rPr>
                <w:sz w:val="23"/>
              </w:rPr>
              <w:t>diagnostic</w:t>
            </w:r>
            <w:r>
              <w:rPr>
                <w:spacing w:val="3"/>
                <w:sz w:val="23"/>
              </w:rPr>
              <w:t xml:space="preserve"> </w:t>
            </w:r>
            <w:r>
              <w:rPr>
                <w:sz w:val="23"/>
              </w:rPr>
              <w:t>approaches</w:t>
            </w:r>
            <w:r>
              <w:rPr>
                <w:spacing w:val="5"/>
                <w:sz w:val="23"/>
              </w:rPr>
              <w:t xml:space="preserve"> </w:t>
            </w:r>
            <w:r>
              <w:rPr>
                <w:sz w:val="23"/>
              </w:rPr>
              <w:t>for</w:t>
            </w:r>
            <w:r>
              <w:rPr>
                <w:spacing w:val="5"/>
                <w:sz w:val="23"/>
              </w:rPr>
              <w:t xml:space="preserve"> </w:t>
            </w:r>
            <w:r>
              <w:rPr>
                <w:spacing w:val="-5"/>
                <w:sz w:val="23"/>
              </w:rPr>
              <w:t>it?</w:t>
            </w:r>
          </w:p>
          <w:p w14:paraId="26521359" w14:textId="77777777" w:rsidR="001B411D" w:rsidRDefault="00466724">
            <w:pPr>
              <w:pStyle w:val="TableParagraph"/>
              <w:numPr>
                <w:ilvl w:val="0"/>
                <w:numId w:val="364"/>
              </w:numPr>
              <w:tabs>
                <w:tab w:val="left" w:pos="340"/>
              </w:tabs>
              <w:spacing w:before="3"/>
              <w:ind w:left="340" w:hanging="237"/>
              <w:rPr>
                <w:sz w:val="23"/>
              </w:rPr>
            </w:pPr>
            <w:r>
              <w:rPr>
                <w:sz w:val="23"/>
              </w:rPr>
              <w:t>What</w:t>
            </w:r>
            <w:r>
              <w:rPr>
                <w:spacing w:val="4"/>
                <w:sz w:val="23"/>
              </w:rPr>
              <w:t xml:space="preserve"> </w:t>
            </w:r>
            <w:r>
              <w:rPr>
                <w:sz w:val="23"/>
              </w:rPr>
              <w:t>is</w:t>
            </w:r>
            <w:r>
              <w:rPr>
                <w:spacing w:val="4"/>
                <w:sz w:val="23"/>
              </w:rPr>
              <w:t xml:space="preserve"> </w:t>
            </w:r>
            <w:r>
              <w:rPr>
                <w:sz w:val="23"/>
              </w:rPr>
              <w:t>management</w:t>
            </w:r>
            <w:r>
              <w:rPr>
                <w:spacing w:val="4"/>
                <w:sz w:val="23"/>
              </w:rPr>
              <w:t xml:space="preserve"> </w:t>
            </w:r>
            <w:r>
              <w:rPr>
                <w:sz w:val="23"/>
              </w:rPr>
              <w:t>for</w:t>
            </w:r>
            <w:r>
              <w:rPr>
                <w:spacing w:val="4"/>
                <w:sz w:val="23"/>
              </w:rPr>
              <w:t xml:space="preserve"> </w:t>
            </w:r>
            <w:r>
              <w:rPr>
                <w:spacing w:val="-5"/>
                <w:sz w:val="23"/>
              </w:rPr>
              <w:t>it?</w:t>
            </w:r>
          </w:p>
          <w:p w14:paraId="35BD020B" w14:textId="77777777" w:rsidR="001B411D" w:rsidRDefault="00466724">
            <w:pPr>
              <w:pStyle w:val="TableParagraph"/>
              <w:numPr>
                <w:ilvl w:val="0"/>
                <w:numId w:val="364"/>
              </w:numPr>
              <w:tabs>
                <w:tab w:val="left" w:pos="354"/>
              </w:tabs>
              <w:spacing w:before="4"/>
              <w:ind w:left="354" w:hanging="251"/>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3"/>
                <w:sz w:val="23"/>
              </w:rPr>
              <w:t xml:space="preserve"> </w:t>
            </w:r>
            <w:r>
              <w:rPr>
                <w:sz w:val="23"/>
              </w:rPr>
              <w:t>monitor</w:t>
            </w:r>
            <w:r>
              <w:rPr>
                <w:spacing w:val="5"/>
                <w:sz w:val="23"/>
              </w:rPr>
              <w:t xml:space="preserve"> </w:t>
            </w:r>
            <w:r>
              <w:rPr>
                <w:sz w:val="23"/>
              </w:rPr>
              <w:t>the</w:t>
            </w:r>
            <w:r>
              <w:rPr>
                <w:spacing w:val="3"/>
                <w:sz w:val="23"/>
              </w:rPr>
              <w:t xml:space="preserve"> </w:t>
            </w:r>
            <w:r>
              <w:rPr>
                <w:spacing w:val="-2"/>
                <w:sz w:val="23"/>
              </w:rPr>
              <w:t>response?</w:t>
            </w:r>
          </w:p>
        </w:tc>
      </w:tr>
      <w:tr w:rsidR="001B411D" w14:paraId="25B10520" w14:textId="77777777">
        <w:trPr>
          <w:trHeight w:val="737"/>
        </w:trPr>
        <w:tc>
          <w:tcPr>
            <w:tcW w:w="1746" w:type="dxa"/>
            <w:vMerge w:val="restart"/>
          </w:tcPr>
          <w:p w14:paraId="4DAA9541" w14:textId="77777777" w:rsidR="001B411D" w:rsidRDefault="00466724">
            <w:pPr>
              <w:pStyle w:val="TableParagraph"/>
              <w:spacing w:line="244" w:lineRule="auto"/>
              <w:ind w:right="142"/>
            </w:pPr>
            <w:r>
              <w:t>Balanced</w:t>
            </w:r>
            <w:r>
              <w:rPr>
                <w:spacing w:val="-8"/>
              </w:rPr>
              <w:t xml:space="preserve"> </w:t>
            </w:r>
            <w:r>
              <w:t>diet</w:t>
            </w:r>
            <w:r>
              <w:rPr>
                <w:spacing w:val="-5"/>
              </w:rPr>
              <w:t xml:space="preserve"> </w:t>
            </w:r>
            <w:r>
              <w:t xml:space="preserve">&amp; </w:t>
            </w:r>
            <w:r>
              <w:rPr>
                <w:spacing w:val="-2"/>
              </w:rPr>
              <w:t>Vitamin deficiency</w:t>
            </w:r>
          </w:p>
        </w:tc>
        <w:tc>
          <w:tcPr>
            <w:tcW w:w="1226" w:type="dxa"/>
          </w:tcPr>
          <w:p w14:paraId="242CB648" w14:textId="77777777" w:rsidR="001B411D" w:rsidRDefault="00466724">
            <w:pPr>
              <w:pStyle w:val="TableParagraph"/>
              <w:spacing w:line="250" w:lineRule="exact"/>
              <w:ind w:left="0" w:right="90"/>
              <w:jc w:val="center"/>
            </w:pPr>
            <w:r>
              <w:t>June</w:t>
            </w:r>
            <w:r>
              <w:rPr>
                <w:spacing w:val="6"/>
              </w:rPr>
              <w:t xml:space="preserve"> </w:t>
            </w:r>
            <w:r>
              <w:rPr>
                <w:spacing w:val="-4"/>
              </w:rPr>
              <w:t>2022</w:t>
            </w:r>
          </w:p>
        </w:tc>
        <w:tc>
          <w:tcPr>
            <w:tcW w:w="7352" w:type="dxa"/>
          </w:tcPr>
          <w:p w14:paraId="6259AF90" w14:textId="77777777" w:rsidR="001B411D" w:rsidRDefault="00466724">
            <w:pPr>
              <w:pStyle w:val="TableParagraph"/>
              <w:spacing w:line="242" w:lineRule="auto"/>
              <w:ind w:left="103" w:right="246"/>
              <w:rPr>
                <w:sz w:val="21"/>
              </w:rPr>
            </w:pPr>
            <w:r>
              <w:rPr>
                <w:sz w:val="21"/>
              </w:rPr>
              <w:t>Describe briefly on Vit.D metabolism, clinical features and management of Vit.D</w:t>
            </w:r>
            <w:r>
              <w:rPr>
                <w:spacing w:val="80"/>
                <w:sz w:val="21"/>
              </w:rPr>
              <w:t xml:space="preserve"> </w:t>
            </w:r>
            <w:r>
              <w:rPr>
                <w:sz w:val="21"/>
              </w:rPr>
              <w:t>deficiency? [5+3+2]</w:t>
            </w:r>
          </w:p>
        </w:tc>
      </w:tr>
      <w:tr w:rsidR="001B411D" w14:paraId="6BC08426" w14:textId="77777777">
        <w:trPr>
          <w:trHeight w:val="491"/>
        </w:trPr>
        <w:tc>
          <w:tcPr>
            <w:tcW w:w="1746" w:type="dxa"/>
            <w:vMerge/>
            <w:tcBorders>
              <w:top w:val="nil"/>
            </w:tcBorders>
          </w:tcPr>
          <w:p w14:paraId="131E5FFD" w14:textId="77777777" w:rsidR="001B411D" w:rsidRDefault="001B411D">
            <w:pPr>
              <w:rPr>
                <w:sz w:val="2"/>
                <w:szCs w:val="2"/>
              </w:rPr>
            </w:pPr>
          </w:p>
        </w:tc>
        <w:tc>
          <w:tcPr>
            <w:tcW w:w="1226" w:type="dxa"/>
          </w:tcPr>
          <w:p w14:paraId="0F552BB4" w14:textId="77777777" w:rsidR="001B411D" w:rsidRDefault="00466724">
            <w:pPr>
              <w:pStyle w:val="TableParagraph"/>
              <w:spacing w:line="250" w:lineRule="exact"/>
              <w:ind w:left="0" w:right="90"/>
              <w:jc w:val="center"/>
            </w:pPr>
            <w:r>
              <w:t>June</w:t>
            </w:r>
            <w:r>
              <w:rPr>
                <w:spacing w:val="6"/>
              </w:rPr>
              <w:t xml:space="preserve"> </w:t>
            </w:r>
            <w:r>
              <w:rPr>
                <w:spacing w:val="-4"/>
              </w:rPr>
              <w:t>2021</w:t>
            </w:r>
          </w:p>
        </w:tc>
        <w:tc>
          <w:tcPr>
            <w:tcW w:w="7352" w:type="dxa"/>
          </w:tcPr>
          <w:p w14:paraId="517A541C" w14:textId="77777777" w:rsidR="001B411D" w:rsidRDefault="00466724">
            <w:pPr>
              <w:pStyle w:val="TableParagraph"/>
              <w:spacing w:line="239" w:lineRule="exact"/>
              <w:ind w:left="103"/>
              <w:rPr>
                <w:sz w:val="21"/>
              </w:rPr>
            </w:pPr>
            <w:r>
              <w:rPr>
                <w:sz w:val="21"/>
              </w:rPr>
              <w:t>Write</w:t>
            </w:r>
            <w:r>
              <w:rPr>
                <w:spacing w:val="8"/>
                <w:sz w:val="21"/>
              </w:rPr>
              <w:t xml:space="preserve"> </w:t>
            </w:r>
            <w:r>
              <w:rPr>
                <w:sz w:val="21"/>
              </w:rPr>
              <w:t>short</w:t>
            </w:r>
            <w:r>
              <w:rPr>
                <w:spacing w:val="9"/>
                <w:sz w:val="21"/>
              </w:rPr>
              <w:t xml:space="preserve"> </w:t>
            </w:r>
            <w:r>
              <w:rPr>
                <w:sz w:val="21"/>
              </w:rPr>
              <w:t>notes</w:t>
            </w:r>
            <w:r>
              <w:rPr>
                <w:spacing w:val="9"/>
                <w:sz w:val="21"/>
              </w:rPr>
              <w:t xml:space="preserve"> </w:t>
            </w:r>
            <w:r>
              <w:rPr>
                <w:sz w:val="21"/>
              </w:rPr>
              <w:t>on</w:t>
            </w:r>
            <w:r>
              <w:rPr>
                <w:spacing w:val="8"/>
                <w:sz w:val="21"/>
              </w:rPr>
              <w:t xml:space="preserve"> </w:t>
            </w:r>
            <w:r>
              <w:rPr>
                <w:sz w:val="21"/>
              </w:rPr>
              <w:t>the</w:t>
            </w:r>
            <w:r>
              <w:rPr>
                <w:spacing w:val="9"/>
                <w:sz w:val="21"/>
              </w:rPr>
              <w:t xml:space="preserve"> </w:t>
            </w:r>
            <w:r>
              <w:rPr>
                <w:sz w:val="21"/>
              </w:rPr>
              <w:t>aetiology,</w:t>
            </w:r>
            <w:r>
              <w:rPr>
                <w:spacing w:val="10"/>
                <w:sz w:val="21"/>
              </w:rPr>
              <w:t xml:space="preserve"> </w:t>
            </w:r>
            <w:r>
              <w:rPr>
                <w:sz w:val="21"/>
              </w:rPr>
              <w:t>clinical</w:t>
            </w:r>
            <w:r>
              <w:rPr>
                <w:spacing w:val="10"/>
                <w:sz w:val="21"/>
              </w:rPr>
              <w:t xml:space="preserve"> </w:t>
            </w:r>
            <w:r>
              <w:rPr>
                <w:sz w:val="21"/>
              </w:rPr>
              <w:t>features,</w:t>
            </w:r>
            <w:r>
              <w:rPr>
                <w:spacing w:val="8"/>
                <w:sz w:val="21"/>
              </w:rPr>
              <w:t xml:space="preserve"> </w:t>
            </w:r>
            <w:r>
              <w:rPr>
                <w:sz w:val="21"/>
              </w:rPr>
              <w:t>investigations</w:t>
            </w:r>
            <w:r>
              <w:rPr>
                <w:spacing w:val="8"/>
                <w:sz w:val="21"/>
              </w:rPr>
              <w:t xml:space="preserve"> </w:t>
            </w:r>
            <w:r>
              <w:rPr>
                <w:sz w:val="21"/>
              </w:rPr>
              <w:t>and</w:t>
            </w:r>
            <w:r>
              <w:rPr>
                <w:spacing w:val="9"/>
                <w:sz w:val="21"/>
              </w:rPr>
              <w:t xml:space="preserve"> </w:t>
            </w:r>
            <w:r>
              <w:rPr>
                <w:sz w:val="21"/>
              </w:rPr>
              <w:t>treatment</w:t>
            </w:r>
            <w:r>
              <w:rPr>
                <w:spacing w:val="9"/>
                <w:sz w:val="21"/>
              </w:rPr>
              <w:t xml:space="preserve"> </w:t>
            </w:r>
            <w:r>
              <w:rPr>
                <w:spacing w:val="-5"/>
                <w:sz w:val="21"/>
              </w:rPr>
              <w:t>of</w:t>
            </w:r>
          </w:p>
          <w:p w14:paraId="5CF98718" w14:textId="77777777" w:rsidR="001B411D" w:rsidRDefault="00466724">
            <w:pPr>
              <w:pStyle w:val="TableParagraph"/>
              <w:spacing w:before="6" w:line="227" w:lineRule="exact"/>
              <w:ind w:left="103"/>
              <w:rPr>
                <w:sz w:val="21"/>
              </w:rPr>
            </w:pPr>
            <w:r>
              <w:rPr>
                <w:sz w:val="21"/>
              </w:rPr>
              <w:t>Vitamin</w:t>
            </w:r>
            <w:r>
              <w:rPr>
                <w:spacing w:val="10"/>
                <w:sz w:val="21"/>
              </w:rPr>
              <w:t xml:space="preserve"> </w:t>
            </w:r>
            <w:r>
              <w:rPr>
                <w:sz w:val="21"/>
              </w:rPr>
              <w:t>B-12</w:t>
            </w:r>
            <w:r>
              <w:rPr>
                <w:spacing w:val="11"/>
                <w:sz w:val="21"/>
              </w:rPr>
              <w:t xml:space="preserve"> </w:t>
            </w:r>
            <w:r>
              <w:rPr>
                <w:sz w:val="21"/>
              </w:rPr>
              <w:t>deficiency.</w:t>
            </w:r>
            <w:r>
              <w:rPr>
                <w:spacing w:val="11"/>
                <w:sz w:val="21"/>
              </w:rPr>
              <w:t xml:space="preserve"> </w:t>
            </w:r>
            <w:r>
              <w:rPr>
                <w:sz w:val="21"/>
              </w:rPr>
              <w:t>[2+2+2+4</w:t>
            </w:r>
            <w:r>
              <w:rPr>
                <w:spacing w:val="11"/>
                <w:sz w:val="21"/>
              </w:rPr>
              <w:t xml:space="preserve"> </w:t>
            </w:r>
            <w:r>
              <w:rPr>
                <w:spacing w:val="-10"/>
                <w:sz w:val="21"/>
              </w:rPr>
              <w:t>]</w:t>
            </w:r>
          </w:p>
        </w:tc>
      </w:tr>
      <w:tr w:rsidR="001B411D" w14:paraId="041E362A" w14:textId="77777777">
        <w:trPr>
          <w:trHeight w:val="1072"/>
        </w:trPr>
        <w:tc>
          <w:tcPr>
            <w:tcW w:w="1746" w:type="dxa"/>
            <w:vMerge/>
            <w:tcBorders>
              <w:top w:val="nil"/>
            </w:tcBorders>
          </w:tcPr>
          <w:p w14:paraId="539A9D3D" w14:textId="77777777" w:rsidR="001B411D" w:rsidRDefault="001B411D">
            <w:pPr>
              <w:rPr>
                <w:sz w:val="2"/>
                <w:szCs w:val="2"/>
              </w:rPr>
            </w:pPr>
          </w:p>
        </w:tc>
        <w:tc>
          <w:tcPr>
            <w:tcW w:w="1226" w:type="dxa"/>
          </w:tcPr>
          <w:p w14:paraId="6D8F1B87" w14:textId="77777777" w:rsidR="001B411D" w:rsidRDefault="00466724">
            <w:pPr>
              <w:pStyle w:val="TableParagraph"/>
              <w:spacing w:line="250" w:lineRule="exact"/>
              <w:ind w:left="0" w:right="90"/>
              <w:jc w:val="center"/>
            </w:pPr>
            <w:r>
              <w:t>June</w:t>
            </w:r>
            <w:r>
              <w:rPr>
                <w:spacing w:val="6"/>
              </w:rPr>
              <w:t xml:space="preserve"> </w:t>
            </w:r>
            <w:r>
              <w:rPr>
                <w:spacing w:val="-4"/>
              </w:rPr>
              <w:t>2012</w:t>
            </w:r>
          </w:p>
        </w:tc>
        <w:tc>
          <w:tcPr>
            <w:tcW w:w="7352" w:type="dxa"/>
          </w:tcPr>
          <w:p w14:paraId="261FF93D" w14:textId="77777777" w:rsidR="001B411D" w:rsidRDefault="00466724">
            <w:pPr>
              <w:pStyle w:val="TableParagraph"/>
              <w:numPr>
                <w:ilvl w:val="0"/>
                <w:numId w:val="363"/>
              </w:numPr>
              <w:tabs>
                <w:tab w:val="left" w:pos="340"/>
              </w:tabs>
              <w:spacing w:line="259" w:lineRule="exact"/>
              <w:ind w:left="340" w:hanging="237"/>
              <w:rPr>
                <w:sz w:val="23"/>
              </w:rPr>
            </w:pPr>
            <w:r>
              <w:rPr>
                <w:sz w:val="23"/>
              </w:rPr>
              <w:t>Write</w:t>
            </w:r>
            <w:r>
              <w:rPr>
                <w:spacing w:val="4"/>
                <w:sz w:val="23"/>
              </w:rPr>
              <w:t xml:space="preserve"> </w:t>
            </w:r>
            <w:r>
              <w:rPr>
                <w:sz w:val="23"/>
              </w:rPr>
              <w:t>short</w:t>
            </w:r>
            <w:r>
              <w:rPr>
                <w:spacing w:val="4"/>
                <w:sz w:val="23"/>
              </w:rPr>
              <w:t xml:space="preserve"> </w:t>
            </w:r>
            <w:r>
              <w:rPr>
                <w:sz w:val="23"/>
              </w:rPr>
              <w:t>note</w:t>
            </w:r>
            <w:r>
              <w:rPr>
                <w:spacing w:val="4"/>
                <w:sz w:val="23"/>
              </w:rPr>
              <w:t xml:space="preserve"> </w:t>
            </w:r>
            <w:r>
              <w:rPr>
                <w:sz w:val="23"/>
              </w:rPr>
              <w:t>on</w:t>
            </w:r>
            <w:r>
              <w:rPr>
                <w:spacing w:val="5"/>
                <w:sz w:val="23"/>
              </w:rPr>
              <w:t xml:space="preserve"> </w:t>
            </w:r>
            <w:r>
              <w:rPr>
                <w:sz w:val="23"/>
              </w:rPr>
              <w:t>balanced</w:t>
            </w:r>
            <w:r>
              <w:rPr>
                <w:spacing w:val="4"/>
                <w:sz w:val="23"/>
              </w:rPr>
              <w:t xml:space="preserve"> </w:t>
            </w:r>
            <w:r>
              <w:rPr>
                <w:spacing w:val="-2"/>
                <w:sz w:val="23"/>
              </w:rPr>
              <w:t>diet.</w:t>
            </w:r>
          </w:p>
          <w:p w14:paraId="33A961EB" w14:textId="77777777" w:rsidR="001B411D" w:rsidRDefault="00466724">
            <w:pPr>
              <w:pStyle w:val="TableParagraph"/>
              <w:numPr>
                <w:ilvl w:val="0"/>
                <w:numId w:val="363"/>
              </w:numPr>
              <w:tabs>
                <w:tab w:val="left" w:pos="363"/>
              </w:tabs>
              <w:spacing w:before="4" w:line="242" w:lineRule="auto"/>
              <w:ind w:left="103" w:right="99" w:firstLine="0"/>
              <w:rPr>
                <w:sz w:val="23"/>
              </w:rPr>
            </w:pPr>
            <w:r>
              <w:rPr>
                <w:sz w:val="23"/>
              </w:rPr>
              <w:t>Describe briefly the clinical features, diagnosis and treatment of Vitamin D deficiency in an adult.</w:t>
            </w:r>
          </w:p>
        </w:tc>
      </w:tr>
      <w:tr w:rsidR="001B411D" w14:paraId="509BD556" w14:textId="77777777">
        <w:trPr>
          <w:trHeight w:val="738"/>
        </w:trPr>
        <w:tc>
          <w:tcPr>
            <w:tcW w:w="1746" w:type="dxa"/>
          </w:tcPr>
          <w:p w14:paraId="161088CE" w14:textId="77777777" w:rsidR="001B411D" w:rsidRDefault="00466724">
            <w:pPr>
              <w:pStyle w:val="TableParagraph"/>
              <w:spacing w:line="244" w:lineRule="auto"/>
              <w:rPr>
                <w:sz w:val="21"/>
              </w:rPr>
            </w:pPr>
            <w:r>
              <w:rPr>
                <w:sz w:val="21"/>
              </w:rPr>
              <w:t>Protein</w:t>
            </w:r>
            <w:r>
              <w:rPr>
                <w:spacing w:val="-14"/>
                <w:sz w:val="21"/>
              </w:rPr>
              <w:t xml:space="preserve"> </w:t>
            </w:r>
            <w:r>
              <w:rPr>
                <w:sz w:val="21"/>
              </w:rPr>
              <w:t xml:space="preserve">calorie </w:t>
            </w:r>
            <w:r>
              <w:rPr>
                <w:spacing w:val="-2"/>
                <w:sz w:val="21"/>
              </w:rPr>
              <w:t>malnutrition</w:t>
            </w:r>
          </w:p>
        </w:tc>
        <w:tc>
          <w:tcPr>
            <w:tcW w:w="1226" w:type="dxa"/>
          </w:tcPr>
          <w:p w14:paraId="135D0C5F" w14:textId="77777777" w:rsidR="001B411D" w:rsidRDefault="00466724">
            <w:pPr>
              <w:pStyle w:val="TableParagraph"/>
              <w:spacing w:line="250" w:lineRule="exact"/>
              <w:ind w:left="0" w:right="90"/>
              <w:jc w:val="center"/>
            </w:pPr>
            <w:r>
              <w:t>June</w:t>
            </w:r>
            <w:r>
              <w:rPr>
                <w:spacing w:val="6"/>
              </w:rPr>
              <w:t xml:space="preserve"> </w:t>
            </w:r>
            <w:r>
              <w:rPr>
                <w:spacing w:val="-4"/>
              </w:rPr>
              <w:t>2022</w:t>
            </w:r>
          </w:p>
        </w:tc>
        <w:tc>
          <w:tcPr>
            <w:tcW w:w="7352" w:type="dxa"/>
          </w:tcPr>
          <w:p w14:paraId="73B06190" w14:textId="77777777" w:rsidR="001B411D" w:rsidRDefault="00466724">
            <w:pPr>
              <w:pStyle w:val="TableParagraph"/>
              <w:spacing w:line="244" w:lineRule="auto"/>
              <w:ind w:left="103" w:right="246"/>
              <w:rPr>
                <w:sz w:val="21"/>
              </w:rPr>
            </w:pPr>
            <w:r>
              <w:rPr>
                <w:sz w:val="21"/>
              </w:rPr>
              <w:t>Enumerate</w:t>
            </w:r>
            <w:r>
              <w:rPr>
                <w:spacing w:val="80"/>
                <w:w w:val="150"/>
                <w:sz w:val="21"/>
              </w:rPr>
              <w:t xml:space="preserve"> </w:t>
            </w:r>
            <w:r>
              <w:rPr>
                <w:sz w:val="21"/>
              </w:rPr>
              <w:t>skin,</w:t>
            </w:r>
            <w:r>
              <w:rPr>
                <w:spacing w:val="80"/>
                <w:w w:val="150"/>
                <w:sz w:val="21"/>
              </w:rPr>
              <w:t xml:space="preserve"> </w:t>
            </w:r>
            <w:r>
              <w:rPr>
                <w:sz w:val="21"/>
              </w:rPr>
              <w:t>mucosal,</w:t>
            </w:r>
            <w:r>
              <w:rPr>
                <w:spacing w:val="80"/>
                <w:w w:val="150"/>
                <w:sz w:val="21"/>
              </w:rPr>
              <w:t xml:space="preserve"> </w:t>
            </w:r>
            <w:r>
              <w:rPr>
                <w:sz w:val="21"/>
              </w:rPr>
              <w:t>and</w:t>
            </w:r>
            <w:r>
              <w:rPr>
                <w:spacing w:val="80"/>
                <w:w w:val="150"/>
                <w:sz w:val="21"/>
              </w:rPr>
              <w:t xml:space="preserve"> </w:t>
            </w:r>
            <w:r>
              <w:rPr>
                <w:sz w:val="21"/>
              </w:rPr>
              <w:t>systemic</w:t>
            </w:r>
            <w:r>
              <w:rPr>
                <w:spacing w:val="80"/>
                <w:w w:val="150"/>
                <w:sz w:val="21"/>
              </w:rPr>
              <w:t xml:space="preserve"> </w:t>
            </w:r>
            <w:r>
              <w:rPr>
                <w:sz w:val="21"/>
              </w:rPr>
              <w:t>manifestations</w:t>
            </w:r>
            <w:r>
              <w:rPr>
                <w:spacing w:val="80"/>
                <w:w w:val="150"/>
                <w:sz w:val="21"/>
              </w:rPr>
              <w:t xml:space="preserve"> </w:t>
            </w:r>
            <w:r>
              <w:rPr>
                <w:sz w:val="21"/>
              </w:rPr>
              <w:t>of</w:t>
            </w:r>
            <w:r>
              <w:rPr>
                <w:spacing w:val="80"/>
                <w:w w:val="150"/>
                <w:sz w:val="21"/>
              </w:rPr>
              <w:t xml:space="preserve"> </w:t>
            </w:r>
            <w:r>
              <w:rPr>
                <w:sz w:val="21"/>
              </w:rPr>
              <w:t>protein</w:t>
            </w:r>
            <w:r>
              <w:rPr>
                <w:spacing w:val="80"/>
                <w:w w:val="150"/>
                <w:sz w:val="21"/>
              </w:rPr>
              <w:t xml:space="preserve"> </w:t>
            </w:r>
            <w:r>
              <w:rPr>
                <w:sz w:val="21"/>
              </w:rPr>
              <w:t>calorie malnutrition. [4+3+3]</w:t>
            </w:r>
          </w:p>
        </w:tc>
      </w:tr>
    </w:tbl>
    <w:p w14:paraId="05542009" w14:textId="77777777" w:rsidR="001B411D" w:rsidRDefault="001B411D">
      <w:pPr>
        <w:pStyle w:val="TableParagraph"/>
        <w:spacing w:line="244" w:lineRule="auto"/>
        <w:rPr>
          <w:sz w:val="21"/>
        </w:rPr>
        <w:sectPr w:rsidR="001B411D">
          <w:pgSz w:w="11900" w:h="16820"/>
          <w:pgMar w:top="1320" w:right="141" w:bottom="2760" w:left="283" w:header="439" w:footer="2475" w:gutter="0"/>
          <w:cols w:space="720"/>
        </w:sectPr>
      </w:pPr>
    </w:p>
    <w:p w14:paraId="075D99F1" w14:textId="77777777" w:rsidR="001B411D" w:rsidRDefault="00466724">
      <w:pPr>
        <w:spacing w:before="5" w:after="1"/>
        <w:rPr>
          <w:b/>
          <w:sz w:val="15"/>
        </w:rPr>
      </w:pPr>
      <w:r>
        <w:rPr>
          <w:b/>
          <w:noProof/>
          <w:sz w:val="15"/>
        </w:rPr>
        <w:drawing>
          <wp:anchor distT="0" distB="0" distL="0" distR="0" simplePos="0" relativeHeight="482070528" behindDoc="1" locked="0" layoutInCell="1" allowOverlap="1" wp14:anchorId="46D3D3F4" wp14:editId="47770E55">
            <wp:simplePos x="0" y="0"/>
            <wp:positionH relativeFrom="page">
              <wp:posOffset>2363875</wp:posOffset>
            </wp:positionH>
            <wp:positionV relativeFrom="page">
              <wp:posOffset>3038651</wp:posOffset>
            </wp:positionV>
            <wp:extent cx="2779976" cy="3708439"/>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1" cstate="print"/>
                    <a:stretch>
                      <a:fillRect/>
                    </a:stretch>
                  </pic:blipFill>
                  <pic:spPr>
                    <a:xfrm>
                      <a:off x="0" y="0"/>
                      <a:ext cx="2779976" cy="3708439"/>
                    </a:xfrm>
                    <a:prstGeom prst="rect">
                      <a:avLst/>
                    </a:prstGeom>
                  </pic:spPr>
                </pic:pic>
              </a:graphicData>
            </a:graphic>
          </wp:anchor>
        </w:drawing>
      </w:r>
    </w:p>
    <w:p w14:paraId="2CE76D85" w14:textId="77777777" w:rsidR="001B411D" w:rsidRDefault="00466724">
      <w:pPr>
        <w:ind w:left="592"/>
        <w:rPr>
          <w:sz w:val="20"/>
        </w:rPr>
      </w:pPr>
      <w:r>
        <w:rPr>
          <w:noProof/>
          <w:sz w:val="20"/>
        </w:rPr>
        <w:drawing>
          <wp:inline distT="0" distB="0" distL="0" distR="0" wp14:anchorId="3D6DB2CA" wp14:editId="3470B60B">
            <wp:extent cx="6450227" cy="2798063"/>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2" cstate="print"/>
                    <a:stretch>
                      <a:fillRect/>
                    </a:stretch>
                  </pic:blipFill>
                  <pic:spPr>
                    <a:xfrm>
                      <a:off x="0" y="0"/>
                      <a:ext cx="6450227" cy="2798063"/>
                    </a:xfrm>
                    <a:prstGeom prst="rect">
                      <a:avLst/>
                    </a:prstGeom>
                  </pic:spPr>
                </pic:pic>
              </a:graphicData>
            </a:graphic>
          </wp:inline>
        </w:drawing>
      </w:r>
    </w:p>
    <w:p w14:paraId="45615F48" w14:textId="77777777" w:rsidR="001B411D" w:rsidRDefault="00466724">
      <w:pPr>
        <w:spacing w:before="11"/>
        <w:rPr>
          <w:b/>
          <w:sz w:val="12"/>
        </w:rPr>
      </w:pPr>
      <w:r>
        <w:rPr>
          <w:b/>
          <w:noProof/>
          <w:sz w:val="12"/>
        </w:rPr>
        <w:drawing>
          <wp:anchor distT="0" distB="0" distL="0" distR="0" simplePos="0" relativeHeight="487615488" behindDoc="1" locked="0" layoutInCell="1" allowOverlap="1" wp14:anchorId="6304827C" wp14:editId="3F0EBB9E">
            <wp:simplePos x="0" y="0"/>
            <wp:positionH relativeFrom="page">
              <wp:posOffset>555624</wp:posOffset>
            </wp:positionH>
            <wp:positionV relativeFrom="paragraph">
              <wp:posOffset>110065</wp:posOffset>
            </wp:positionV>
            <wp:extent cx="6448724" cy="4242815"/>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3" cstate="print"/>
                    <a:stretch>
                      <a:fillRect/>
                    </a:stretch>
                  </pic:blipFill>
                  <pic:spPr>
                    <a:xfrm>
                      <a:off x="0" y="0"/>
                      <a:ext cx="6448724" cy="4242815"/>
                    </a:xfrm>
                    <a:prstGeom prst="rect">
                      <a:avLst/>
                    </a:prstGeom>
                  </pic:spPr>
                </pic:pic>
              </a:graphicData>
            </a:graphic>
          </wp:anchor>
        </w:drawing>
      </w:r>
    </w:p>
    <w:p w14:paraId="43913070" w14:textId="77777777" w:rsidR="001B411D" w:rsidRDefault="00466724">
      <w:pPr>
        <w:pStyle w:val="Heading1"/>
      </w:pPr>
      <w:r>
        <w:t xml:space="preserve">General </w:t>
      </w:r>
      <w:r>
        <w:rPr>
          <w:spacing w:val="-2"/>
        </w:rPr>
        <w:t>topics</w:t>
      </w:r>
    </w:p>
    <w:p w14:paraId="33FC0604" w14:textId="77777777" w:rsidR="001B411D" w:rsidRDefault="001B411D">
      <w:pPr>
        <w:pStyle w:val="Heading1"/>
        <w:sectPr w:rsidR="001B411D">
          <w:pgSz w:w="11900" w:h="16820"/>
          <w:pgMar w:top="1320" w:right="141" w:bottom="3000" w:left="283" w:header="439" w:footer="2475" w:gutter="0"/>
          <w:cols w:space="720"/>
        </w:sectPr>
      </w:pPr>
    </w:p>
    <w:p w14:paraId="667F8C4F"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529B8D52" w14:textId="77777777">
        <w:trPr>
          <w:trHeight w:val="984"/>
        </w:trPr>
        <w:tc>
          <w:tcPr>
            <w:tcW w:w="1746" w:type="dxa"/>
          </w:tcPr>
          <w:p w14:paraId="4636B021" w14:textId="77777777" w:rsidR="001B411D" w:rsidRDefault="00466724">
            <w:pPr>
              <w:pStyle w:val="TableParagraph"/>
              <w:spacing w:line="251" w:lineRule="exact"/>
            </w:pPr>
            <w:r>
              <w:t>Drug</w:t>
            </w:r>
            <w:r>
              <w:rPr>
                <w:spacing w:val="1"/>
              </w:rPr>
              <w:t xml:space="preserve"> </w:t>
            </w:r>
            <w:r>
              <w:rPr>
                <w:spacing w:val="-2"/>
              </w:rPr>
              <w:t>interaction</w:t>
            </w:r>
          </w:p>
        </w:tc>
        <w:tc>
          <w:tcPr>
            <w:tcW w:w="1226" w:type="dxa"/>
          </w:tcPr>
          <w:p w14:paraId="3B0FBE60" w14:textId="77777777" w:rsidR="001B411D" w:rsidRDefault="00466724">
            <w:pPr>
              <w:pStyle w:val="TableParagraph"/>
              <w:spacing w:line="242" w:lineRule="auto"/>
            </w:pPr>
            <w:r>
              <w:rPr>
                <w:spacing w:val="-2"/>
              </w:rPr>
              <w:t xml:space="preserve">December </w:t>
            </w:r>
            <w:r>
              <w:rPr>
                <w:spacing w:val="-4"/>
              </w:rPr>
              <w:t>2018</w:t>
            </w:r>
          </w:p>
        </w:tc>
        <w:tc>
          <w:tcPr>
            <w:tcW w:w="7352" w:type="dxa"/>
          </w:tcPr>
          <w:p w14:paraId="6607414A" w14:textId="77777777" w:rsidR="001B411D" w:rsidRDefault="00466724">
            <w:pPr>
              <w:pStyle w:val="TableParagraph"/>
              <w:spacing w:line="239" w:lineRule="exact"/>
              <w:ind w:left="103"/>
              <w:rPr>
                <w:sz w:val="21"/>
              </w:rPr>
            </w:pPr>
            <w:r>
              <w:rPr>
                <w:sz w:val="21"/>
              </w:rPr>
              <w:t>Explain</w:t>
            </w:r>
            <w:r>
              <w:rPr>
                <w:spacing w:val="9"/>
                <w:sz w:val="21"/>
              </w:rPr>
              <w:t xml:space="preserve"> </w:t>
            </w:r>
            <w:r>
              <w:rPr>
                <w:sz w:val="21"/>
              </w:rPr>
              <w:t>the</w:t>
            </w:r>
            <w:r>
              <w:rPr>
                <w:spacing w:val="9"/>
                <w:sz w:val="21"/>
              </w:rPr>
              <w:t xml:space="preserve"> </w:t>
            </w:r>
            <w:r>
              <w:rPr>
                <w:sz w:val="21"/>
              </w:rPr>
              <w:t>mechanisms</w:t>
            </w:r>
            <w:r>
              <w:rPr>
                <w:spacing w:val="9"/>
                <w:sz w:val="21"/>
              </w:rPr>
              <w:t xml:space="preserve"> </w:t>
            </w:r>
            <w:r>
              <w:rPr>
                <w:sz w:val="21"/>
              </w:rPr>
              <w:t>of</w:t>
            </w:r>
            <w:r>
              <w:rPr>
                <w:spacing w:val="7"/>
                <w:sz w:val="21"/>
              </w:rPr>
              <w:t xml:space="preserve"> </w:t>
            </w:r>
            <w:r>
              <w:rPr>
                <w:sz w:val="21"/>
              </w:rPr>
              <w:t>interactions</w:t>
            </w:r>
            <w:r>
              <w:rPr>
                <w:spacing w:val="6"/>
                <w:sz w:val="21"/>
              </w:rPr>
              <w:t xml:space="preserve"> </w:t>
            </w:r>
            <w:r>
              <w:rPr>
                <w:sz w:val="21"/>
              </w:rPr>
              <w:t>between</w:t>
            </w:r>
            <w:r>
              <w:rPr>
                <w:spacing w:val="6"/>
                <w:sz w:val="21"/>
              </w:rPr>
              <w:t xml:space="preserve"> </w:t>
            </w:r>
            <w:r>
              <w:rPr>
                <w:sz w:val="21"/>
              </w:rPr>
              <w:t>the</w:t>
            </w:r>
            <w:r>
              <w:rPr>
                <w:spacing w:val="7"/>
                <w:sz w:val="21"/>
              </w:rPr>
              <w:t xml:space="preserve"> </w:t>
            </w:r>
            <w:r>
              <w:rPr>
                <w:sz w:val="21"/>
              </w:rPr>
              <w:t>following</w:t>
            </w:r>
            <w:r>
              <w:rPr>
                <w:spacing w:val="5"/>
                <w:sz w:val="21"/>
              </w:rPr>
              <w:t xml:space="preserve"> </w:t>
            </w:r>
            <w:r>
              <w:rPr>
                <w:sz w:val="21"/>
              </w:rPr>
              <w:t>pairs</w:t>
            </w:r>
            <w:r>
              <w:rPr>
                <w:spacing w:val="10"/>
                <w:sz w:val="21"/>
              </w:rPr>
              <w:t xml:space="preserve"> </w:t>
            </w:r>
            <w:r>
              <w:rPr>
                <w:sz w:val="21"/>
              </w:rPr>
              <w:t>of</w:t>
            </w:r>
            <w:r>
              <w:rPr>
                <w:spacing w:val="9"/>
                <w:sz w:val="21"/>
              </w:rPr>
              <w:t xml:space="preserve"> </w:t>
            </w:r>
            <w:r>
              <w:rPr>
                <w:spacing w:val="-2"/>
                <w:sz w:val="21"/>
              </w:rPr>
              <w:t>drugs.</w:t>
            </w:r>
          </w:p>
          <w:p w14:paraId="3F609A9C" w14:textId="77777777" w:rsidR="001B411D" w:rsidRDefault="00466724">
            <w:pPr>
              <w:pStyle w:val="TableParagraph"/>
              <w:tabs>
                <w:tab w:val="left" w:pos="3965"/>
              </w:tabs>
              <w:spacing w:before="3"/>
              <w:ind w:left="103"/>
              <w:rPr>
                <w:sz w:val="21"/>
              </w:rPr>
            </w:pPr>
            <w:r>
              <w:rPr>
                <w:sz w:val="21"/>
              </w:rPr>
              <w:t>a)</w:t>
            </w:r>
            <w:r>
              <w:rPr>
                <w:spacing w:val="5"/>
                <w:sz w:val="21"/>
              </w:rPr>
              <w:t xml:space="preserve"> </w:t>
            </w:r>
            <w:r>
              <w:rPr>
                <w:sz w:val="21"/>
              </w:rPr>
              <w:t>Warfarin</w:t>
            </w:r>
            <w:r>
              <w:rPr>
                <w:spacing w:val="4"/>
                <w:sz w:val="21"/>
              </w:rPr>
              <w:t xml:space="preserve"> </w:t>
            </w:r>
            <w:r>
              <w:rPr>
                <w:sz w:val="21"/>
              </w:rPr>
              <w:t>and</w:t>
            </w:r>
            <w:r>
              <w:rPr>
                <w:spacing w:val="5"/>
                <w:sz w:val="21"/>
              </w:rPr>
              <w:t xml:space="preserve"> </w:t>
            </w:r>
            <w:r>
              <w:rPr>
                <w:spacing w:val="-2"/>
                <w:sz w:val="21"/>
              </w:rPr>
              <w:t>phenytoin.</w:t>
            </w:r>
            <w:r>
              <w:rPr>
                <w:sz w:val="21"/>
              </w:rPr>
              <w:tab/>
              <w:t>b)</w:t>
            </w:r>
            <w:r>
              <w:rPr>
                <w:spacing w:val="5"/>
                <w:sz w:val="21"/>
              </w:rPr>
              <w:t xml:space="preserve"> </w:t>
            </w:r>
            <w:r>
              <w:rPr>
                <w:sz w:val="21"/>
              </w:rPr>
              <w:t>Rifampicin</w:t>
            </w:r>
            <w:r>
              <w:rPr>
                <w:spacing w:val="4"/>
                <w:sz w:val="21"/>
              </w:rPr>
              <w:t xml:space="preserve"> </w:t>
            </w:r>
            <w:r>
              <w:rPr>
                <w:sz w:val="21"/>
              </w:rPr>
              <w:t>and</w:t>
            </w:r>
            <w:r>
              <w:rPr>
                <w:spacing w:val="6"/>
                <w:sz w:val="21"/>
              </w:rPr>
              <w:t xml:space="preserve"> </w:t>
            </w:r>
            <w:r>
              <w:rPr>
                <w:sz w:val="21"/>
              </w:rPr>
              <w:t>oral</w:t>
            </w:r>
            <w:r>
              <w:rPr>
                <w:spacing w:val="5"/>
                <w:sz w:val="21"/>
              </w:rPr>
              <w:t xml:space="preserve"> </w:t>
            </w:r>
            <w:r>
              <w:rPr>
                <w:spacing w:val="-2"/>
                <w:sz w:val="21"/>
              </w:rPr>
              <w:t>contraceptives.</w:t>
            </w:r>
          </w:p>
          <w:p w14:paraId="78182DA2" w14:textId="77777777" w:rsidR="001B411D" w:rsidRDefault="00466724">
            <w:pPr>
              <w:pStyle w:val="TableParagraph"/>
              <w:tabs>
                <w:tab w:val="left" w:pos="3956"/>
              </w:tabs>
              <w:spacing w:before="6"/>
              <w:ind w:left="103"/>
              <w:rPr>
                <w:sz w:val="21"/>
              </w:rPr>
            </w:pPr>
            <w:r>
              <w:rPr>
                <w:sz w:val="21"/>
              </w:rPr>
              <w:t>c)</w:t>
            </w:r>
            <w:r>
              <w:rPr>
                <w:spacing w:val="8"/>
                <w:sz w:val="21"/>
              </w:rPr>
              <w:t xml:space="preserve"> </w:t>
            </w:r>
            <w:r>
              <w:rPr>
                <w:sz w:val="21"/>
              </w:rPr>
              <w:t>Salbutamol</w:t>
            </w:r>
            <w:r>
              <w:rPr>
                <w:spacing w:val="8"/>
                <w:sz w:val="21"/>
              </w:rPr>
              <w:t xml:space="preserve"> </w:t>
            </w:r>
            <w:r>
              <w:rPr>
                <w:sz w:val="21"/>
              </w:rPr>
              <w:t>and</w:t>
            </w:r>
            <w:r>
              <w:rPr>
                <w:spacing w:val="7"/>
                <w:sz w:val="21"/>
              </w:rPr>
              <w:t xml:space="preserve"> </w:t>
            </w:r>
            <w:r>
              <w:rPr>
                <w:spacing w:val="-2"/>
                <w:sz w:val="21"/>
              </w:rPr>
              <w:t>atenolol.</w:t>
            </w:r>
            <w:r>
              <w:rPr>
                <w:sz w:val="21"/>
              </w:rPr>
              <w:tab/>
              <w:t>d)</w:t>
            </w:r>
            <w:r>
              <w:rPr>
                <w:spacing w:val="7"/>
                <w:sz w:val="21"/>
              </w:rPr>
              <w:t xml:space="preserve"> </w:t>
            </w:r>
            <w:r>
              <w:rPr>
                <w:sz w:val="21"/>
              </w:rPr>
              <w:t>Iron</w:t>
            </w:r>
            <w:r>
              <w:rPr>
                <w:spacing w:val="7"/>
                <w:sz w:val="21"/>
              </w:rPr>
              <w:t xml:space="preserve"> </w:t>
            </w:r>
            <w:r>
              <w:rPr>
                <w:sz w:val="21"/>
              </w:rPr>
              <w:t>supplements</w:t>
            </w:r>
            <w:r>
              <w:rPr>
                <w:spacing w:val="6"/>
                <w:sz w:val="21"/>
              </w:rPr>
              <w:t xml:space="preserve"> </w:t>
            </w:r>
            <w:r>
              <w:rPr>
                <w:sz w:val="21"/>
              </w:rPr>
              <w:t>and</w:t>
            </w:r>
            <w:r>
              <w:rPr>
                <w:spacing w:val="7"/>
                <w:sz w:val="21"/>
              </w:rPr>
              <w:t xml:space="preserve"> </w:t>
            </w:r>
            <w:r>
              <w:rPr>
                <w:spacing w:val="-2"/>
                <w:sz w:val="21"/>
              </w:rPr>
              <w:t>antacids.</w:t>
            </w:r>
          </w:p>
        </w:tc>
      </w:tr>
      <w:tr w:rsidR="001B411D" w14:paraId="19DE81F0" w14:textId="77777777">
        <w:trPr>
          <w:trHeight w:val="1798"/>
        </w:trPr>
        <w:tc>
          <w:tcPr>
            <w:tcW w:w="1746" w:type="dxa"/>
            <w:vMerge w:val="restart"/>
          </w:tcPr>
          <w:p w14:paraId="34896B2A" w14:textId="77777777" w:rsidR="001B411D" w:rsidRDefault="00466724">
            <w:pPr>
              <w:pStyle w:val="TableParagraph"/>
              <w:spacing w:line="250" w:lineRule="exact"/>
            </w:pPr>
            <w:r>
              <w:t>Health</w:t>
            </w:r>
            <w:r>
              <w:rPr>
                <w:spacing w:val="4"/>
              </w:rPr>
              <w:t xml:space="preserve"> </w:t>
            </w:r>
            <w:r>
              <w:t>Check</w:t>
            </w:r>
            <w:r>
              <w:rPr>
                <w:spacing w:val="4"/>
              </w:rPr>
              <w:t xml:space="preserve"> </w:t>
            </w:r>
            <w:r>
              <w:rPr>
                <w:spacing w:val="-5"/>
              </w:rPr>
              <w:t>up</w:t>
            </w:r>
          </w:p>
        </w:tc>
        <w:tc>
          <w:tcPr>
            <w:tcW w:w="1226" w:type="dxa"/>
          </w:tcPr>
          <w:p w14:paraId="16E10513" w14:textId="77777777" w:rsidR="001B411D" w:rsidRDefault="00466724">
            <w:pPr>
              <w:pStyle w:val="TableParagraph"/>
              <w:spacing w:line="250" w:lineRule="exact"/>
              <w:ind w:left="0" w:right="90"/>
              <w:jc w:val="center"/>
            </w:pPr>
            <w:r>
              <w:t>June</w:t>
            </w:r>
            <w:r>
              <w:rPr>
                <w:spacing w:val="6"/>
              </w:rPr>
              <w:t xml:space="preserve"> </w:t>
            </w:r>
            <w:r>
              <w:rPr>
                <w:spacing w:val="-4"/>
              </w:rPr>
              <w:t>2018</w:t>
            </w:r>
          </w:p>
        </w:tc>
        <w:tc>
          <w:tcPr>
            <w:tcW w:w="7352" w:type="dxa"/>
          </w:tcPr>
          <w:p w14:paraId="518C6312" w14:textId="77777777" w:rsidR="001B411D" w:rsidRDefault="00466724">
            <w:pPr>
              <w:pStyle w:val="TableParagraph"/>
              <w:spacing w:line="242" w:lineRule="auto"/>
              <w:ind w:left="103" w:right="101"/>
            </w:pPr>
            <w:r>
              <w:t>Lokesh is</w:t>
            </w:r>
            <w:r>
              <w:rPr>
                <w:spacing w:val="-3"/>
              </w:rPr>
              <w:t xml:space="preserve"> </w:t>
            </w:r>
            <w:r>
              <w:t>a</w:t>
            </w:r>
            <w:r>
              <w:rPr>
                <w:spacing w:val="-2"/>
              </w:rPr>
              <w:t xml:space="preserve"> </w:t>
            </w:r>
            <w:r>
              <w:t>50</w:t>
            </w:r>
            <w:r>
              <w:rPr>
                <w:spacing w:val="-1"/>
              </w:rPr>
              <w:t xml:space="preserve"> </w:t>
            </w:r>
            <w:r>
              <w:t>-year</w:t>
            </w:r>
            <w:r>
              <w:rPr>
                <w:spacing w:val="-2"/>
              </w:rPr>
              <w:t xml:space="preserve"> </w:t>
            </w:r>
            <w:r>
              <w:t>-old</w:t>
            </w:r>
            <w:r>
              <w:rPr>
                <w:spacing w:val="-2"/>
              </w:rPr>
              <w:t xml:space="preserve"> </w:t>
            </w:r>
            <w:r>
              <w:t>businessman</w:t>
            </w:r>
            <w:r>
              <w:rPr>
                <w:spacing w:val="-2"/>
              </w:rPr>
              <w:t xml:space="preserve"> </w:t>
            </w:r>
            <w:r>
              <w:t>with</w:t>
            </w:r>
            <w:r>
              <w:rPr>
                <w:spacing w:val="-2"/>
              </w:rPr>
              <w:t xml:space="preserve"> </w:t>
            </w:r>
            <w:r>
              <w:t>a</w:t>
            </w:r>
            <w:r>
              <w:rPr>
                <w:spacing w:val="-2"/>
              </w:rPr>
              <w:t xml:space="preserve"> </w:t>
            </w:r>
            <w:r>
              <w:t>BMI</w:t>
            </w:r>
            <w:r>
              <w:rPr>
                <w:spacing w:val="-5"/>
              </w:rPr>
              <w:t xml:space="preserve"> </w:t>
            </w:r>
            <w:r>
              <w:t>of 35.</w:t>
            </w:r>
            <w:r>
              <w:rPr>
                <w:spacing w:val="-2"/>
              </w:rPr>
              <w:t xml:space="preserve"> </w:t>
            </w:r>
            <w:r>
              <w:t>He</w:t>
            </w:r>
            <w:r>
              <w:rPr>
                <w:spacing w:val="-2"/>
              </w:rPr>
              <w:t xml:space="preserve"> </w:t>
            </w:r>
            <w:r>
              <w:t>has</w:t>
            </w:r>
            <w:r>
              <w:rPr>
                <w:spacing w:val="-3"/>
              </w:rPr>
              <w:t xml:space="preserve"> </w:t>
            </w:r>
            <w:r>
              <w:t>come</w:t>
            </w:r>
            <w:r>
              <w:rPr>
                <w:spacing w:val="-2"/>
              </w:rPr>
              <w:t xml:space="preserve"> </w:t>
            </w:r>
            <w:r>
              <w:t>to</w:t>
            </w:r>
            <w:r>
              <w:rPr>
                <w:spacing w:val="-2"/>
              </w:rPr>
              <w:t xml:space="preserve"> </w:t>
            </w:r>
            <w:r>
              <w:t>you for a health checkup.</w:t>
            </w:r>
          </w:p>
          <w:p w14:paraId="11C19A16" w14:textId="77777777" w:rsidR="001B411D" w:rsidRDefault="00466724">
            <w:pPr>
              <w:pStyle w:val="TableParagraph"/>
              <w:numPr>
                <w:ilvl w:val="0"/>
                <w:numId w:val="362"/>
              </w:numPr>
              <w:tabs>
                <w:tab w:val="left" w:pos="342"/>
              </w:tabs>
              <w:spacing w:line="242" w:lineRule="auto"/>
              <w:ind w:right="98" w:firstLine="0"/>
            </w:pPr>
            <w:r>
              <w:t>How will you assess the health of this patient? Mention the rationale for the investigations you would ask for.</w:t>
            </w:r>
          </w:p>
          <w:p w14:paraId="4B40EAB9" w14:textId="77777777" w:rsidR="001B411D" w:rsidRDefault="00466724">
            <w:pPr>
              <w:pStyle w:val="TableParagraph"/>
              <w:numPr>
                <w:ilvl w:val="0"/>
                <w:numId w:val="362"/>
              </w:numPr>
              <w:tabs>
                <w:tab w:val="left" w:pos="401"/>
              </w:tabs>
              <w:spacing w:before="4"/>
              <w:ind w:left="401" w:hanging="298"/>
            </w:pPr>
            <w:r>
              <w:t>What</w:t>
            </w:r>
            <w:r>
              <w:rPr>
                <w:spacing w:val="3"/>
              </w:rPr>
              <w:t xml:space="preserve"> </w:t>
            </w:r>
            <w:r>
              <w:t>complications</w:t>
            </w:r>
            <w:r>
              <w:rPr>
                <w:spacing w:val="3"/>
              </w:rPr>
              <w:t xml:space="preserve"> </w:t>
            </w:r>
            <w:r>
              <w:t>of</w:t>
            </w:r>
            <w:r>
              <w:rPr>
                <w:spacing w:val="4"/>
              </w:rPr>
              <w:t xml:space="preserve"> </w:t>
            </w:r>
            <w:r>
              <w:t>obesity</w:t>
            </w:r>
            <w:r>
              <w:rPr>
                <w:spacing w:val="-1"/>
              </w:rPr>
              <w:t xml:space="preserve"> </w:t>
            </w:r>
            <w:r>
              <w:t>would</w:t>
            </w:r>
            <w:r>
              <w:rPr>
                <w:spacing w:val="6"/>
              </w:rPr>
              <w:t xml:space="preserve"> </w:t>
            </w:r>
            <w:r>
              <w:t>you</w:t>
            </w:r>
            <w:r>
              <w:rPr>
                <w:spacing w:val="4"/>
              </w:rPr>
              <w:t xml:space="preserve"> </w:t>
            </w:r>
            <w:r>
              <w:t>expect</w:t>
            </w:r>
            <w:r>
              <w:rPr>
                <w:spacing w:val="2"/>
              </w:rPr>
              <w:t xml:space="preserve"> </w:t>
            </w:r>
            <w:r>
              <w:t>in</w:t>
            </w:r>
            <w:r>
              <w:rPr>
                <w:spacing w:val="4"/>
              </w:rPr>
              <w:t xml:space="preserve"> </w:t>
            </w:r>
            <w:r>
              <w:t>him</w:t>
            </w:r>
            <w:r>
              <w:rPr>
                <w:spacing w:val="3"/>
              </w:rPr>
              <w:t xml:space="preserve"> </w:t>
            </w:r>
            <w:r>
              <w:t>and</w:t>
            </w:r>
            <w:r>
              <w:rPr>
                <w:spacing w:val="1"/>
              </w:rPr>
              <w:t xml:space="preserve"> </w:t>
            </w:r>
            <w:r>
              <w:t>explain</w:t>
            </w:r>
            <w:r>
              <w:rPr>
                <w:spacing w:val="1"/>
              </w:rPr>
              <w:t xml:space="preserve"> </w:t>
            </w:r>
            <w:r>
              <w:t>to</w:t>
            </w:r>
            <w:r>
              <w:rPr>
                <w:spacing w:val="4"/>
              </w:rPr>
              <w:t xml:space="preserve"> </w:t>
            </w:r>
            <w:r>
              <w:rPr>
                <w:spacing w:val="-4"/>
              </w:rPr>
              <w:t>him?</w:t>
            </w:r>
          </w:p>
          <w:p w14:paraId="1479A5E8" w14:textId="77777777" w:rsidR="001B411D" w:rsidRDefault="00466724">
            <w:pPr>
              <w:pStyle w:val="TableParagraph"/>
              <w:numPr>
                <w:ilvl w:val="0"/>
                <w:numId w:val="362"/>
              </w:numPr>
              <w:tabs>
                <w:tab w:val="left" w:pos="389"/>
              </w:tabs>
              <w:spacing w:before="4"/>
              <w:ind w:left="389" w:hanging="286"/>
            </w:pPr>
            <w:r>
              <w:t>What</w:t>
            </w:r>
            <w:r>
              <w:rPr>
                <w:spacing w:val="2"/>
              </w:rPr>
              <w:t xml:space="preserve"> </w:t>
            </w:r>
            <w:r>
              <w:t>advise</w:t>
            </w:r>
            <w:r>
              <w:rPr>
                <w:spacing w:val="2"/>
              </w:rPr>
              <w:t xml:space="preserve"> </w:t>
            </w:r>
            <w:r>
              <w:t>will</w:t>
            </w:r>
            <w:r>
              <w:rPr>
                <w:spacing w:val="3"/>
              </w:rPr>
              <w:t xml:space="preserve"> </w:t>
            </w:r>
            <w:r>
              <w:t>you</w:t>
            </w:r>
            <w:r>
              <w:rPr>
                <w:spacing w:val="2"/>
              </w:rPr>
              <w:t xml:space="preserve"> </w:t>
            </w:r>
            <w:r>
              <w:t>give</w:t>
            </w:r>
            <w:r>
              <w:rPr>
                <w:spacing w:val="3"/>
              </w:rPr>
              <w:t xml:space="preserve"> </w:t>
            </w:r>
            <w:r>
              <w:t>him</w:t>
            </w:r>
            <w:r>
              <w:rPr>
                <w:spacing w:val="2"/>
              </w:rPr>
              <w:t xml:space="preserve"> </w:t>
            </w:r>
            <w:r>
              <w:t>to lose</w:t>
            </w:r>
            <w:r>
              <w:rPr>
                <w:spacing w:val="2"/>
              </w:rPr>
              <w:t xml:space="preserve"> </w:t>
            </w:r>
            <w:r>
              <w:rPr>
                <w:spacing w:val="-2"/>
              </w:rPr>
              <w:t>weight?</w:t>
            </w:r>
          </w:p>
        </w:tc>
      </w:tr>
      <w:tr w:rsidR="001B411D" w14:paraId="1315997C" w14:textId="77777777">
        <w:trPr>
          <w:trHeight w:val="1609"/>
        </w:trPr>
        <w:tc>
          <w:tcPr>
            <w:tcW w:w="1746" w:type="dxa"/>
            <w:vMerge/>
            <w:tcBorders>
              <w:top w:val="nil"/>
            </w:tcBorders>
          </w:tcPr>
          <w:p w14:paraId="082B80B3" w14:textId="77777777" w:rsidR="001B411D" w:rsidRDefault="001B411D">
            <w:pPr>
              <w:rPr>
                <w:sz w:val="2"/>
                <w:szCs w:val="2"/>
              </w:rPr>
            </w:pPr>
          </w:p>
        </w:tc>
        <w:tc>
          <w:tcPr>
            <w:tcW w:w="1226" w:type="dxa"/>
          </w:tcPr>
          <w:p w14:paraId="07F50276" w14:textId="77777777" w:rsidR="001B411D" w:rsidRDefault="00466724">
            <w:pPr>
              <w:pStyle w:val="TableParagraph"/>
              <w:spacing w:line="244" w:lineRule="auto"/>
            </w:pPr>
            <w:r>
              <w:rPr>
                <w:spacing w:val="-2"/>
              </w:rPr>
              <w:t xml:space="preserve">December </w:t>
            </w:r>
            <w:r>
              <w:rPr>
                <w:spacing w:val="-4"/>
              </w:rPr>
              <w:t>2015</w:t>
            </w:r>
          </w:p>
        </w:tc>
        <w:tc>
          <w:tcPr>
            <w:tcW w:w="7352" w:type="dxa"/>
          </w:tcPr>
          <w:p w14:paraId="5D6C1B84" w14:textId="77777777" w:rsidR="001B411D" w:rsidRDefault="00466724">
            <w:pPr>
              <w:pStyle w:val="TableParagraph"/>
              <w:spacing w:line="242" w:lineRule="auto"/>
              <w:ind w:left="103" w:right="246"/>
              <w:rPr>
                <w:sz w:val="23"/>
              </w:rPr>
            </w:pPr>
            <w:r>
              <w:rPr>
                <w:sz w:val="23"/>
              </w:rPr>
              <w:t>Mr. Naveen is a 55 year old business man presenting with tiredness for the past one month, physical examination is normal.</w:t>
            </w:r>
          </w:p>
          <w:p w14:paraId="17688F11" w14:textId="77777777" w:rsidR="001B411D" w:rsidRDefault="00466724">
            <w:pPr>
              <w:pStyle w:val="TableParagraph"/>
              <w:numPr>
                <w:ilvl w:val="0"/>
                <w:numId w:val="361"/>
              </w:numPr>
              <w:tabs>
                <w:tab w:val="left" w:pos="342"/>
              </w:tabs>
              <w:ind w:left="342" w:hanging="239"/>
              <w:rPr>
                <w:sz w:val="23"/>
              </w:rPr>
            </w:pPr>
            <w:r>
              <w:rPr>
                <w:noProof/>
                <w:sz w:val="23"/>
              </w:rPr>
              <mc:AlternateContent>
                <mc:Choice Requires="wps">
                  <w:drawing>
                    <wp:anchor distT="0" distB="0" distL="0" distR="0" simplePos="0" relativeHeight="482071040" behindDoc="1" locked="0" layoutInCell="1" allowOverlap="1" wp14:anchorId="33407DCE" wp14:editId="4C2726C5">
                      <wp:simplePos x="0" y="0"/>
                      <wp:positionH relativeFrom="column">
                        <wp:posOffset>-81491</wp:posOffset>
                      </wp:positionH>
                      <wp:positionV relativeFrom="paragraph">
                        <wp:posOffset>-36386</wp:posOffset>
                      </wp:positionV>
                      <wp:extent cx="2780030" cy="370903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98" name="Image 98"/>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865057pt;width:218.9pt;height:292.05pt;mso-position-horizontal-relative:column;mso-position-vertical-relative:paragraph;z-index:-21245440" id="docshapegroup55" coordorigin="-128,-57" coordsize="4378,5841">
                      <v:shape style="position:absolute;left:-129;top:-58;width:4378;height:5841" type="#_x0000_t75" id="docshape56" stroked="false">
                        <v:imagedata r:id="rId11" o:title=""/>
                      </v:shape>
                      <w10:wrap type="none"/>
                    </v:group>
                  </w:pict>
                </mc:Fallback>
              </mc:AlternateContent>
            </w:r>
            <w:r>
              <w:rPr>
                <w:sz w:val="23"/>
              </w:rPr>
              <w:t>List</w:t>
            </w:r>
            <w:r>
              <w:rPr>
                <w:spacing w:val="3"/>
                <w:sz w:val="23"/>
              </w:rPr>
              <w:t xml:space="preserve"> </w:t>
            </w:r>
            <w:r>
              <w:rPr>
                <w:sz w:val="23"/>
              </w:rPr>
              <w:t>4</w:t>
            </w:r>
            <w:r>
              <w:rPr>
                <w:spacing w:val="3"/>
                <w:sz w:val="23"/>
              </w:rPr>
              <w:t xml:space="preserve"> </w:t>
            </w:r>
            <w:r>
              <w:rPr>
                <w:sz w:val="23"/>
              </w:rPr>
              <w:t>likely</w:t>
            </w:r>
            <w:r>
              <w:rPr>
                <w:spacing w:val="-1"/>
                <w:sz w:val="23"/>
              </w:rPr>
              <w:t xml:space="preserve"> </w:t>
            </w:r>
            <w:r>
              <w:rPr>
                <w:sz w:val="23"/>
              </w:rPr>
              <w:t>causes</w:t>
            </w:r>
            <w:r>
              <w:rPr>
                <w:spacing w:val="3"/>
                <w:sz w:val="23"/>
              </w:rPr>
              <w:t xml:space="preserve"> </w:t>
            </w:r>
            <w:r>
              <w:rPr>
                <w:sz w:val="23"/>
              </w:rPr>
              <w:t>in</w:t>
            </w:r>
            <w:r>
              <w:rPr>
                <w:spacing w:val="5"/>
                <w:sz w:val="23"/>
              </w:rPr>
              <w:t xml:space="preserve"> </w:t>
            </w:r>
            <w:r>
              <w:rPr>
                <w:sz w:val="23"/>
              </w:rPr>
              <w:t>order</w:t>
            </w:r>
            <w:r>
              <w:rPr>
                <w:spacing w:val="3"/>
                <w:sz w:val="23"/>
              </w:rPr>
              <w:t xml:space="preserve"> </w:t>
            </w:r>
            <w:r>
              <w:rPr>
                <w:sz w:val="23"/>
              </w:rPr>
              <w:t>of</w:t>
            </w:r>
            <w:r>
              <w:rPr>
                <w:spacing w:val="2"/>
                <w:sz w:val="23"/>
              </w:rPr>
              <w:t xml:space="preserve"> </w:t>
            </w:r>
            <w:r>
              <w:rPr>
                <w:spacing w:val="-2"/>
                <w:sz w:val="23"/>
              </w:rPr>
              <w:t>priority.</w:t>
            </w:r>
          </w:p>
          <w:p w14:paraId="2145392C" w14:textId="77777777" w:rsidR="001B411D" w:rsidRDefault="00466724">
            <w:pPr>
              <w:pStyle w:val="TableParagraph"/>
              <w:numPr>
                <w:ilvl w:val="0"/>
                <w:numId w:val="361"/>
              </w:numPr>
              <w:tabs>
                <w:tab w:val="left" w:pos="354"/>
              </w:tabs>
              <w:spacing w:before="2" w:line="242" w:lineRule="auto"/>
              <w:ind w:left="103" w:right="167" w:firstLine="0"/>
              <w:rPr>
                <w:sz w:val="23"/>
              </w:rPr>
            </w:pPr>
            <w:r>
              <w:rPr>
                <w:sz w:val="23"/>
              </w:rPr>
              <w:t>Discuss further history and examinations findings you will elicit for each of the above causes.</w:t>
            </w:r>
          </w:p>
          <w:p w14:paraId="77AF1716" w14:textId="77777777" w:rsidR="001B411D" w:rsidRDefault="00466724">
            <w:pPr>
              <w:pStyle w:val="TableParagraph"/>
              <w:numPr>
                <w:ilvl w:val="0"/>
                <w:numId w:val="361"/>
              </w:numPr>
              <w:tabs>
                <w:tab w:val="left" w:pos="342"/>
                <w:tab w:val="left" w:pos="6404"/>
              </w:tabs>
              <w:spacing w:before="2" w:line="253" w:lineRule="exact"/>
              <w:ind w:left="342" w:hanging="239"/>
              <w:rPr>
                <w:sz w:val="23"/>
              </w:rPr>
            </w:pPr>
            <w:r>
              <w:rPr>
                <w:sz w:val="23"/>
              </w:rPr>
              <w:t>List</w:t>
            </w:r>
            <w:r>
              <w:rPr>
                <w:spacing w:val="4"/>
                <w:sz w:val="23"/>
              </w:rPr>
              <w:t xml:space="preserve"> </w:t>
            </w:r>
            <w:r>
              <w:rPr>
                <w:sz w:val="23"/>
              </w:rPr>
              <w:t>the</w:t>
            </w:r>
            <w:r>
              <w:rPr>
                <w:spacing w:val="3"/>
                <w:sz w:val="23"/>
              </w:rPr>
              <w:t xml:space="preserve"> </w:t>
            </w:r>
            <w:r>
              <w:rPr>
                <w:sz w:val="23"/>
              </w:rPr>
              <w:t>basic</w:t>
            </w:r>
            <w:r>
              <w:rPr>
                <w:spacing w:val="3"/>
                <w:sz w:val="23"/>
              </w:rPr>
              <w:t xml:space="preserve"> </w:t>
            </w:r>
            <w:r>
              <w:rPr>
                <w:sz w:val="23"/>
              </w:rPr>
              <w:t>investigations</w:t>
            </w:r>
            <w:r>
              <w:rPr>
                <w:spacing w:val="7"/>
                <w:sz w:val="23"/>
              </w:rPr>
              <w:t xml:space="preserve"> </w:t>
            </w:r>
            <w:r>
              <w:rPr>
                <w:sz w:val="23"/>
              </w:rPr>
              <w:t>you</w:t>
            </w:r>
            <w:r>
              <w:rPr>
                <w:spacing w:val="3"/>
                <w:sz w:val="23"/>
              </w:rPr>
              <w:t xml:space="preserve"> </w:t>
            </w:r>
            <w:r>
              <w:rPr>
                <w:sz w:val="23"/>
              </w:rPr>
              <w:t>will</w:t>
            </w:r>
            <w:r>
              <w:rPr>
                <w:spacing w:val="5"/>
                <w:sz w:val="23"/>
              </w:rPr>
              <w:t xml:space="preserve"> </w:t>
            </w:r>
            <w:r>
              <w:rPr>
                <w:sz w:val="23"/>
              </w:rPr>
              <w:t>order</w:t>
            </w:r>
            <w:r>
              <w:rPr>
                <w:spacing w:val="3"/>
                <w:sz w:val="23"/>
              </w:rPr>
              <w:t xml:space="preserve"> </w:t>
            </w:r>
            <w:r>
              <w:rPr>
                <w:sz w:val="23"/>
              </w:rPr>
              <w:t>with</w:t>
            </w:r>
            <w:r>
              <w:rPr>
                <w:spacing w:val="5"/>
                <w:sz w:val="23"/>
              </w:rPr>
              <w:t xml:space="preserve"> </w:t>
            </w:r>
            <w:r>
              <w:rPr>
                <w:spacing w:val="-2"/>
                <w:sz w:val="23"/>
              </w:rPr>
              <w:t>reasons.</w:t>
            </w:r>
            <w:r>
              <w:rPr>
                <w:sz w:val="23"/>
              </w:rPr>
              <w:tab/>
            </w:r>
            <w:r>
              <w:rPr>
                <w:spacing w:val="-2"/>
                <w:sz w:val="23"/>
              </w:rPr>
              <w:t>4+4+2</w:t>
            </w:r>
          </w:p>
        </w:tc>
      </w:tr>
      <w:tr w:rsidR="001B411D" w14:paraId="5D8CF7FE" w14:textId="77777777">
        <w:trPr>
          <w:trHeight w:val="514"/>
        </w:trPr>
        <w:tc>
          <w:tcPr>
            <w:tcW w:w="1746" w:type="dxa"/>
          </w:tcPr>
          <w:p w14:paraId="3EADF281" w14:textId="77777777" w:rsidR="001B411D" w:rsidRDefault="00466724">
            <w:pPr>
              <w:pStyle w:val="TableParagraph"/>
              <w:spacing w:line="253" w:lineRule="exact"/>
            </w:pPr>
            <w:r>
              <w:t>Health</w:t>
            </w:r>
            <w:r>
              <w:rPr>
                <w:spacing w:val="3"/>
              </w:rPr>
              <w:t xml:space="preserve"> </w:t>
            </w:r>
            <w:r>
              <w:t>care</w:t>
            </w:r>
            <w:r>
              <w:rPr>
                <w:spacing w:val="3"/>
              </w:rPr>
              <w:t xml:space="preserve"> </w:t>
            </w:r>
            <w:r>
              <w:rPr>
                <w:spacing w:val="-4"/>
              </w:rPr>
              <w:t>team</w:t>
            </w:r>
          </w:p>
        </w:tc>
        <w:tc>
          <w:tcPr>
            <w:tcW w:w="1226" w:type="dxa"/>
          </w:tcPr>
          <w:p w14:paraId="323D0B24" w14:textId="77777777" w:rsidR="001B411D" w:rsidRDefault="00466724">
            <w:pPr>
              <w:pStyle w:val="TableParagraph"/>
              <w:spacing w:line="253" w:lineRule="exact"/>
              <w:ind w:left="0" w:right="90"/>
              <w:jc w:val="center"/>
            </w:pPr>
            <w:r>
              <w:t>June</w:t>
            </w:r>
            <w:r>
              <w:rPr>
                <w:spacing w:val="6"/>
              </w:rPr>
              <w:t xml:space="preserve"> </w:t>
            </w:r>
            <w:r>
              <w:rPr>
                <w:spacing w:val="-4"/>
              </w:rPr>
              <w:t>2018</w:t>
            </w:r>
          </w:p>
        </w:tc>
        <w:tc>
          <w:tcPr>
            <w:tcW w:w="7352" w:type="dxa"/>
          </w:tcPr>
          <w:p w14:paraId="6AE13A78" w14:textId="77777777" w:rsidR="001B411D" w:rsidRDefault="00466724">
            <w:pPr>
              <w:pStyle w:val="TableParagraph"/>
              <w:spacing w:line="253" w:lineRule="exact"/>
              <w:ind w:left="103"/>
            </w:pPr>
            <w:r>
              <w:t>Role</w:t>
            </w:r>
            <w:r>
              <w:rPr>
                <w:spacing w:val="4"/>
              </w:rPr>
              <w:t xml:space="preserve"> </w:t>
            </w:r>
            <w:r>
              <w:t>of</w:t>
            </w:r>
            <w:r>
              <w:rPr>
                <w:spacing w:val="1"/>
              </w:rPr>
              <w:t xml:space="preserve"> </w:t>
            </w:r>
            <w:r>
              <w:t>Family</w:t>
            </w:r>
            <w:r>
              <w:rPr>
                <w:spacing w:val="1"/>
              </w:rPr>
              <w:t xml:space="preserve"> </w:t>
            </w:r>
            <w:r>
              <w:t>Physician as</w:t>
            </w:r>
            <w:r>
              <w:rPr>
                <w:spacing w:val="3"/>
              </w:rPr>
              <w:t xml:space="preserve"> </w:t>
            </w:r>
            <w:r>
              <w:t>the</w:t>
            </w:r>
            <w:r>
              <w:rPr>
                <w:spacing w:val="2"/>
              </w:rPr>
              <w:t xml:space="preserve"> </w:t>
            </w:r>
            <w:r>
              <w:t>leader</w:t>
            </w:r>
            <w:r>
              <w:rPr>
                <w:spacing w:val="4"/>
              </w:rPr>
              <w:t xml:space="preserve"> </w:t>
            </w:r>
            <w:r>
              <w:t>of the</w:t>
            </w:r>
            <w:r>
              <w:rPr>
                <w:spacing w:val="4"/>
              </w:rPr>
              <w:t xml:space="preserve"> </w:t>
            </w:r>
            <w:r>
              <w:t>health</w:t>
            </w:r>
            <w:r>
              <w:rPr>
                <w:spacing w:val="1"/>
              </w:rPr>
              <w:t xml:space="preserve"> </w:t>
            </w:r>
            <w:r>
              <w:t>care</w:t>
            </w:r>
            <w:r>
              <w:rPr>
                <w:spacing w:val="2"/>
              </w:rPr>
              <w:t xml:space="preserve"> </w:t>
            </w:r>
            <w:r>
              <w:t>team.</w:t>
            </w:r>
            <w:r>
              <w:rPr>
                <w:spacing w:val="4"/>
              </w:rPr>
              <w:t xml:space="preserve"> </w:t>
            </w:r>
            <w:r>
              <w:rPr>
                <w:spacing w:val="-4"/>
              </w:rPr>
              <w:t>(10)</w:t>
            </w:r>
          </w:p>
        </w:tc>
      </w:tr>
      <w:tr w:rsidR="001B411D" w14:paraId="27AC7D09" w14:textId="77777777">
        <w:trPr>
          <w:trHeight w:val="1541"/>
        </w:trPr>
        <w:tc>
          <w:tcPr>
            <w:tcW w:w="1746" w:type="dxa"/>
            <w:vMerge w:val="restart"/>
          </w:tcPr>
          <w:p w14:paraId="0412A26B" w14:textId="77777777" w:rsidR="001B411D" w:rsidRDefault="00466724">
            <w:pPr>
              <w:pStyle w:val="TableParagraph"/>
              <w:spacing w:line="242" w:lineRule="auto"/>
            </w:pPr>
            <w:r>
              <w:rPr>
                <w:spacing w:val="-2"/>
              </w:rPr>
              <w:t>Adult Immunization</w:t>
            </w:r>
          </w:p>
        </w:tc>
        <w:tc>
          <w:tcPr>
            <w:tcW w:w="1226" w:type="dxa"/>
          </w:tcPr>
          <w:p w14:paraId="59ED9FDD" w14:textId="77777777" w:rsidR="001B411D" w:rsidRDefault="00466724">
            <w:pPr>
              <w:pStyle w:val="TableParagraph"/>
              <w:spacing w:line="250" w:lineRule="exact"/>
              <w:ind w:left="0" w:right="90"/>
              <w:jc w:val="center"/>
            </w:pPr>
            <w:r>
              <w:t>June</w:t>
            </w:r>
            <w:r>
              <w:rPr>
                <w:spacing w:val="6"/>
              </w:rPr>
              <w:t xml:space="preserve"> </w:t>
            </w:r>
            <w:r>
              <w:rPr>
                <w:spacing w:val="-4"/>
              </w:rPr>
              <w:t>2018</w:t>
            </w:r>
          </w:p>
        </w:tc>
        <w:tc>
          <w:tcPr>
            <w:tcW w:w="7352" w:type="dxa"/>
          </w:tcPr>
          <w:p w14:paraId="0C1AB595" w14:textId="77777777" w:rsidR="001B411D" w:rsidRDefault="00466724">
            <w:pPr>
              <w:pStyle w:val="TableParagraph"/>
              <w:spacing w:line="250" w:lineRule="exact"/>
              <w:ind w:left="103"/>
            </w:pPr>
            <w:r>
              <w:t>Write</w:t>
            </w:r>
            <w:r>
              <w:rPr>
                <w:spacing w:val="3"/>
              </w:rPr>
              <w:t xml:space="preserve"> </w:t>
            </w:r>
            <w:r>
              <w:t>short</w:t>
            </w:r>
            <w:r>
              <w:rPr>
                <w:spacing w:val="3"/>
              </w:rPr>
              <w:t xml:space="preserve"> </w:t>
            </w:r>
            <w:r>
              <w:t>note</w:t>
            </w:r>
            <w:r>
              <w:rPr>
                <w:spacing w:val="4"/>
              </w:rPr>
              <w:t xml:space="preserve"> </w:t>
            </w:r>
            <w:r>
              <w:t>on the</w:t>
            </w:r>
            <w:r>
              <w:rPr>
                <w:spacing w:val="4"/>
              </w:rPr>
              <w:t xml:space="preserve"> </w:t>
            </w:r>
            <w:r>
              <w:t>following vaccines</w:t>
            </w:r>
            <w:r>
              <w:rPr>
                <w:spacing w:val="2"/>
              </w:rPr>
              <w:t xml:space="preserve"> </w:t>
            </w:r>
            <w:r>
              <w:t>for</w:t>
            </w:r>
            <w:r>
              <w:rPr>
                <w:spacing w:val="4"/>
              </w:rPr>
              <w:t xml:space="preserve"> </w:t>
            </w:r>
            <w:r>
              <w:t>the</w:t>
            </w:r>
            <w:r>
              <w:rPr>
                <w:spacing w:val="1"/>
              </w:rPr>
              <w:t xml:space="preserve"> </w:t>
            </w:r>
            <w:r>
              <w:t>adult</w:t>
            </w:r>
            <w:r>
              <w:rPr>
                <w:spacing w:val="3"/>
              </w:rPr>
              <w:t xml:space="preserve"> </w:t>
            </w:r>
            <w:r>
              <w:rPr>
                <w:spacing w:val="-2"/>
              </w:rPr>
              <w:t>population:</w:t>
            </w:r>
          </w:p>
          <w:p w14:paraId="77B4D5DD" w14:textId="77777777" w:rsidR="001B411D" w:rsidRDefault="00466724">
            <w:pPr>
              <w:pStyle w:val="TableParagraph"/>
              <w:numPr>
                <w:ilvl w:val="0"/>
                <w:numId w:val="360"/>
              </w:numPr>
              <w:tabs>
                <w:tab w:val="left" w:pos="333"/>
              </w:tabs>
              <w:spacing w:before="3"/>
              <w:ind w:left="333" w:hanging="230"/>
            </w:pPr>
            <w:r>
              <w:t>Influenza</w:t>
            </w:r>
            <w:r>
              <w:rPr>
                <w:spacing w:val="1"/>
              </w:rPr>
              <w:t xml:space="preserve"> </w:t>
            </w:r>
            <w:r>
              <w:rPr>
                <w:spacing w:val="-2"/>
              </w:rPr>
              <w:t>vaccine</w:t>
            </w:r>
          </w:p>
          <w:p w14:paraId="6F7D7D16" w14:textId="77777777" w:rsidR="001B411D" w:rsidRDefault="00466724">
            <w:pPr>
              <w:pStyle w:val="TableParagraph"/>
              <w:numPr>
                <w:ilvl w:val="0"/>
                <w:numId w:val="360"/>
              </w:numPr>
              <w:tabs>
                <w:tab w:val="left" w:pos="345"/>
              </w:tabs>
              <w:spacing w:before="4"/>
              <w:ind w:left="345" w:hanging="242"/>
            </w:pPr>
            <w:r>
              <w:t>Pneumococcal</w:t>
            </w:r>
            <w:r>
              <w:rPr>
                <w:spacing w:val="7"/>
              </w:rPr>
              <w:t xml:space="preserve"> </w:t>
            </w:r>
            <w:r>
              <w:rPr>
                <w:spacing w:val="-2"/>
              </w:rPr>
              <w:t>vaccine</w:t>
            </w:r>
          </w:p>
          <w:p w14:paraId="3C34B44C" w14:textId="77777777" w:rsidR="001B411D" w:rsidRDefault="00466724">
            <w:pPr>
              <w:pStyle w:val="TableParagraph"/>
              <w:numPr>
                <w:ilvl w:val="0"/>
                <w:numId w:val="360"/>
              </w:numPr>
              <w:tabs>
                <w:tab w:val="left" w:pos="333"/>
              </w:tabs>
              <w:spacing w:before="6"/>
              <w:ind w:left="333" w:hanging="230"/>
            </w:pPr>
            <w:r>
              <w:t>Hepatitis</w:t>
            </w:r>
            <w:r>
              <w:rPr>
                <w:spacing w:val="2"/>
              </w:rPr>
              <w:t xml:space="preserve"> </w:t>
            </w:r>
            <w:r>
              <w:t>B</w:t>
            </w:r>
            <w:r>
              <w:rPr>
                <w:spacing w:val="4"/>
              </w:rPr>
              <w:t xml:space="preserve"> </w:t>
            </w:r>
            <w:r>
              <w:rPr>
                <w:spacing w:val="-2"/>
              </w:rPr>
              <w:t>vaccine</w:t>
            </w:r>
          </w:p>
          <w:p w14:paraId="4CF59276" w14:textId="77777777" w:rsidR="001B411D" w:rsidRDefault="00466724">
            <w:pPr>
              <w:pStyle w:val="TableParagraph"/>
              <w:numPr>
                <w:ilvl w:val="0"/>
                <w:numId w:val="360"/>
              </w:numPr>
              <w:tabs>
                <w:tab w:val="left" w:pos="345"/>
              </w:tabs>
              <w:spacing w:before="4"/>
              <w:ind w:left="345" w:hanging="242"/>
            </w:pPr>
            <w:r>
              <w:t>Human</w:t>
            </w:r>
            <w:r>
              <w:rPr>
                <w:spacing w:val="4"/>
              </w:rPr>
              <w:t xml:space="preserve"> </w:t>
            </w:r>
            <w:r>
              <w:t>papilloma</w:t>
            </w:r>
            <w:r>
              <w:rPr>
                <w:spacing w:val="4"/>
              </w:rPr>
              <w:t xml:space="preserve"> </w:t>
            </w:r>
            <w:r>
              <w:t>virus</w:t>
            </w:r>
            <w:r>
              <w:rPr>
                <w:spacing w:val="3"/>
              </w:rPr>
              <w:t xml:space="preserve"> </w:t>
            </w:r>
            <w:r>
              <w:rPr>
                <w:spacing w:val="-2"/>
              </w:rPr>
              <w:t>vaccine</w:t>
            </w:r>
          </w:p>
          <w:p w14:paraId="0400A451" w14:textId="77777777" w:rsidR="001B411D" w:rsidRDefault="00466724">
            <w:pPr>
              <w:pStyle w:val="TableParagraph"/>
              <w:numPr>
                <w:ilvl w:val="0"/>
                <w:numId w:val="360"/>
              </w:numPr>
              <w:tabs>
                <w:tab w:val="left" w:pos="333"/>
                <w:tab w:val="left" w:pos="4798"/>
              </w:tabs>
              <w:spacing w:before="3" w:line="239" w:lineRule="exact"/>
              <w:ind w:left="333" w:hanging="230"/>
            </w:pPr>
            <w:r>
              <w:t>Varicella</w:t>
            </w:r>
            <w:r>
              <w:rPr>
                <w:spacing w:val="5"/>
              </w:rPr>
              <w:t xml:space="preserve"> </w:t>
            </w:r>
            <w:r>
              <w:rPr>
                <w:spacing w:val="-2"/>
              </w:rPr>
              <w:t>vaccine</w:t>
            </w:r>
            <w:r>
              <w:tab/>
              <w:t>2+2+</w:t>
            </w:r>
            <w:r>
              <w:rPr>
                <w:spacing w:val="2"/>
              </w:rPr>
              <w:t xml:space="preserve"> </w:t>
            </w:r>
            <w:r>
              <w:t>2</w:t>
            </w:r>
            <w:r>
              <w:rPr>
                <w:spacing w:val="3"/>
              </w:rPr>
              <w:t xml:space="preserve"> </w:t>
            </w:r>
            <w:r>
              <w:t>+</w:t>
            </w:r>
            <w:r>
              <w:rPr>
                <w:spacing w:val="4"/>
              </w:rPr>
              <w:t xml:space="preserve"> </w:t>
            </w:r>
            <w:r>
              <w:rPr>
                <w:spacing w:val="-5"/>
              </w:rPr>
              <w:t>2+2</w:t>
            </w:r>
          </w:p>
        </w:tc>
      </w:tr>
      <w:tr w:rsidR="001B411D" w14:paraId="1A25CE2F" w14:textId="77777777">
        <w:trPr>
          <w:trHeight w:val="804"/>
        </w:trPr>
        <w:tc>
          <w:tcPr>
            <w:tcW w:w="1746" w:type="dxa"/>
            <w:vMerge/>
            <w:tcBorders>
              <w:top w:val="nil"/>
            </w:tcBorders>
          </w:tcPr>
          <w:p w14:paraId="1F45924C" w14:textId="77777777" w:rsidR="001B411D" w:rsidRDefault="001B411D">
            <w:pPr>
              <w:rPr>
                <w:sz w:val="2"/>
                <w:szCs w:val="2"/>
              </w:rPr>
            </w:pPr>
          </w:p>
        </w:tc>
        <w:tc>
          <w:tcPr>
            <w:tcW w:w="1226" w:type="dxa"/>
          </w:tcPr>
          <w:p w14:paraId="4B0A20C9" w14:textId="77777777" w:rsidR="001B411D" w:rsidRDefault="00466724">
            <w:pPr>
              <w:pStyle w:val="TableParagraph"/>
              <w:spacing w:line="242" w:lineRule="auto"/>
              <w:ind w:right="141"/>
              <w:rPr>
                <w:sz w:val="23"/>
              </w:rPr>
            </w:pPr>
            <w:r>
              <w:rPr>
                <w:spacing w:val="-4"/>
                <w:sz w:val="23"/>
              </w:rPr>
              <w:t>JUNE 2017</w:t>
            </w:r>
          </w:p>
        </w:tc>
        <w:tc>
          <w:tcPr>
            <w:tcW w:w="7352" w:type="dxa"/>
          </w:tcPr>
          <w:p w14:paraId="5E989B2E" w14:textId="77777777" w:rsidR="001B411D" w:rsidRDefault="00466724">
            <w:pPr>
              <w:pStyle w:val="TableParagraph"/>
              <w:spacing w:line="260" w:lineRule="exact"/>
              <w:ind w:left="103"/>
              <w:rPr>
                <w:sz w:val="23"/>
              </w:rPr>
            </w:pPr>
            <w:r>
              <w:rPr>
                <w:sz w:val="23"/>
              </w:rPr>
              <w:t>A</w:t>
            </w:r>
            <w:r>
              <w:rPr>
                <w:spacing w:val="2"/>
                <w:sz w:val="23"/>
              </w:rPr>
              <w:t xml:space="preserve"> </w:t>
            </w:r>
            <w:r>
              <w:rPr>
                <w:sz w:val="23"/>
              </w:rPr>
              <w:t>75</w:t>
            </w:r>
            <w:r>
              <w:rPr>
                <w:spacing w:val="5"/>
                <w:sz w:val="23"/>
              </w:rPr>
              <w:t xml:space="preserve"> </w:t>
            </w:r>
            <w:r>
              <w:rPr>
                <w:sz w:val="23"/>
              </w:rPr>
              <w:t>year</w:t>
            </w:r>
            <w:r>
              <w:rPr>
                <w:spacing w:val="2"/>
                <w:sz w:val="23"/>
              </w:rPr>
              <w:t xml:space="preserve"> </w:t>
            </w:r>
            <w:r>
              <w:rPr>
                <w:sz w:val="23"/>
              </w:rPr>
              <w:t>old</w:t>
            </w:r>
            <w:r>
              <w:rPr>
                <w:spacing w:val="5"/>
                <w:sz w:val="23"/>
              </w:rPr>
              <w:t xml:space="preserve"> </w:t>
            </w:r>
            <w:r>
              <w:rPr>
                <w:sz w:val="23"/>
              </w:rPr>
              <w:t>comes</w:t>
            </w:r>
            <w:r>
              <w:rPr>
                <w:spacing w:val="3"/>
                <w:sz w:val="23"/>
              </w:rPr>
              <w:t xml:space="preserve"> </w:t>
            </w:r>
            <w:r>
              <w:rPr>
                <w:sz w:val="23"/>
              </w:rPr>
              <w:t>to</w:t>
            </w:r>
            <w:r>
              <w:rPr>
                <w:spacing w:val="5"/>
                <w:sz w:val="23"/>
              </w:rPr>
              <w:t xml:space="preserve"> </w:t>
            </w:r>
            <w:r>
              <w:rPr>
                <w:sz w:val="23"/>
              </w:rPr>
              <w:t>you</w:t>
            </w:r>
            <w:r>
              <w:rPr>
                <w:spacing w:val="5"/>
                <w:sz w:val="23"/>
              </w:rPr>
              <w:t xml:space="preserve"> </w:t>
            </w:r>
            <w:r>
              <w:rPr>
                <w:sz w:val="23"/>
              </w:rPr>
              <w:t>to</w:t>
            </w:r>
            <w:r>
              <w:rPr>
                <w:spacing w:val="3"/>
                <w:sz w:val="23"/>
              </w:rPr>
              <w:t xml:space="preserve"> </w:t>
            </w:r>
            <w:r>
              <w:rPr>
                <w:sz w:val="23"/>
              </w:rPr>
              <w:t>discuss</w:t>
            </w:r>
            <w:r>
              <w:rPr>
                <w:spacing w:val="2"/>
                <w:sz w:val="23"/>
              </w:rPr>
              <w:t xml:space="preserve"> </w:t>
            </w:r>
            <w:r>
              <w:rPr>
                <w:sz w:val="23"/>
              </w:rPr>
              <w:t>about</w:t>
            </w:r>
            <w:r>
              <w:rPr>
                <w:spacing w:val="3"/>
                <w:sz w:val="23"/>
              </w:rPr>
              <w:t xml:space="preserve"> </w:t>
            </w:r>
            <w:r>
              <w:rPr>
                <w:sz w:val="23"/>
              </w:rPr>
              <w:t>adult</w:t>
            </w:r>
            <w:r>
              <w:rPr>
                <w:spacing w:val="4"/>
                <w:sz w:val="23"/>
              </w:rPr>
              <w:t xml:space="preserve"> </w:t>
            </w:r>
            <w:r>
              <w:rPr>
                <w:spacing w:val="-2"/>
                <w:sz w:val="23"/>
              </w:rPr>
              <w:t>immunization.</w:t>
            </w:r>
          </w:p>
          <w:p w14:paraId="1F861D96" w14:textId="77777777" w:rsidR="001B411D" w:rsidRDefault="00466724">
            <w:pPr>
              <w:pStyle w:val="TableParagraph"/>
              <w:numPr>
                <w:ilvl w:val="0"/>
                <w:numId w:val="359"/>
              </w:numPr>
              <w:tabs>
                <w:tab w:val="left" w:pos="340"/>
              </w:tabs>
              <w:spacing w:before="4"/>
              <w:ind w:left="340" w:hanging="237"/>
              <w:rPr>
                <w:sz w:val="23"/>
              </w:rPr>
            </w:pPr>
            <w:r>
              <w:rPr>
                <w:sz w:val="23"/>
              </w:rPr>
              <w:t>What</w:t>
            </w:r>
            <w:r>
              <w:rPr>
                <w:spacing w:val="3"/>
                <w:sz w:val="23"/>
              </w:rPr>
              <w:t xml:space="preserve"> </w:t>
            </w:r>
            <w:r>
              <w:rPr>
                <w:sz w:val="23"/>
              </w:rPr>
              <w:t>advice</w:t>
            </w:r>
            <w:r>
              <w:rPr>
                <w:spacing w:val="2"/>
                <w:sz w:val="23"/>
              </w:rPr>
              <w:t xml:space="preserve"> </w:t>
            </w:r>
            <w:r>
              <w:rPr>
                <w:sz w:val="23"/>
              </w:rPr>
              <w:t>would</w:t>
            </w:r>
            <w:r>
              <w:rPr>
                <w:spacing w:val="8"/>
                <w:sz w:val="23"/>
              </w:rPr>
              <w:t xml:space="preserve"> </w:t>
            </w:r>
            <w:r>
              <w:rPr>
                <w:sz w:val="23"/>
              </w:rPr>
              <w:t>you</w:t>
            </w:r>
            <w:r>
              <w:rPr>
                <w:spacing w:val="3"/>
                <w:sz w:val="23"/>
              </w:rPr>
              <w:t xml:space="preserve"> </w:t>
            </w:r>
            <w:r>
              <w:rPr>
                <w:sz w:val="23"/>
              </w:rPr>
              <w:t>give</w:t>
            </w:r>
            <w:r>
              <w:rPr>
                <w:spacing w:val="4"/>
                <w:sz w:val="23"/>
              </w:rPr>
              <w:t xml:space="preserve"> </w:t>
            </w:r>
            <w:r>
              <w:rPr>
                <w:spacing w:val="-4"/>
                <w:sz w:val="23"/>
              </w:rPr>
              <w:t>him?</w:t>
            </w:r>
          </w:p>
          <w:p w14:paraId="7729D037" w14:textId="77777777" w:rsidR="001B411D" w:rsidRDefault="00466724">
            <w:pPr>
              <w:pStyle w:val="TableParagraph"/>
              <w:numPr>
                <w:ilvl w:val="0"/>
                <w:numId w:val="359"/>
              </w:numPr>
              <w:tabs>
                <w:tab w:val="left" w:pos="354"/>
                <w:tab w:val="left" w:pos="4304"/>
              </w:tabs>
              <w:spacing w:before="3" w:line="253" w:lineRule="exact"/>
              <w:ind w:left="354" w:hanging="251"/>
              <w:rPr>
                <w:sz w:val="23"/>
              </w:rPr>
            </w:pPr>
            <w:r>
              <w:rPr>
                <w:sz w:val="23"/>
              </w:rPr>
              <w:t>Pneumococcal</w:t>
            </w:r>
            <w:r>
              <w:rPr>
                <w:spacing w:val="7"/>
                <w:sz w:val="23"/>
              </w:rPr>
              <w:t xml:space="preserve"> </w:t>
            </w:r>
            <w:r>
              <w:rPr>
                <w:sz w:val="23"/>
              </w:rPr>
              <w:t>vaccination</w:t>
            </w:r>
            <w:r>
              <w:rPr>
                <w:spacing w:val="8"/>
                <w:sz w:val="23"/>
              </w:rPr>
              <w:t xml:space="preserve"> </w:t>
            </w:r>
            <w:r>
              <w:rPr>
                <w:sz w:val="23"/>
              </w:rPr>
              <w:t>in</w:t>
            </w:r>
            <w:r>
              <w:rPr>
                <w:spacing w:val="7"/>
                <w:sz w:val="23"/>
              </w:rPr>
              <w:t xml:space="preserve"> </w:t>
            </w:r>
            <w:r>
              <w:rPr>
                <w:spacing w:val="-2"/>
                <w:sz w:val="23"/>
              </w:rPr>
              <w:t>adults.</w:t>
            </w:r>
            <w:r>
              <w:rPr>
                <w:sz w:val="23"/>
              </w:rPr>
              <w:tab/>
            </w:r>
            <w:r>
              <w:rPr>
                <w:spacing w:val="-5"/>
                <w:sz w:val="23"/>
              </w:rPr>
              <w:t>5+5</w:t>
            </w:r>
          </w:p>
        </w:tc>
      </w:tr>
      <w:tr w:rsidR="001B411D" w14:paraId="4BDB9DD1" w14:textId="77777777">
        <w:trPr>
          <w:trHeight w:val="1599"/>
        </w:trPr>
        <w:tc>
          <w:tcPr>
            <w:tcW w:w="1746" w:type="dxa"/>
            <w:vMerge w:val="restart"/>
          </w:tcPr>
          <w:p w14:paraId="3763B2D2" w14:textId="77777777" w:rsidR="001B411D" w:rsidRDefault="00466724">
            <w:pPr>
              <w:pStyle w:val="TableParagraph"/>
              <w:spacing w:line="253" w:lineRule="exact"/>
            </w:pPr>
            <w:r>
              <w:t>Heat</w:t>
            </w:r>
            <w:r>
              <w:rPr>
                <w:spacing w:val="4"/>
              </w:rPr>
              <w:t xml:space="preserve"> </w:t>
            </w:r>
            <w:r>
              <w:rPr>
                <w:spacing w:val="-2"/>
              </w:rPr>
              <w:t>Illness</w:t>
            </w:r>
          </w:p>
        </w:tc>
        <w:tc>
          <w:tcPr>
            <w:tcW w:w="1226" w:type="dxa"/>
          </w:tcPr>
          <w:p w14:paraId="06D002A7" w14:textId="77777777" w:rsidR="001B411D" w:rsidRDefault="00466724">
            <w:pPr>
              <w:pStyle w:val="TableParagraph"/>
              <w:spacing w:line="242" w:lineRule="auto"/>
            </w:pPr>
            <w:r>
              <w:rPr>
                <w:spacing w:val="-2"/>
              </w:rPr>
              <w:t xml:space="preserve">December </w:t>
            </w:r>
            <w:r>
              <w:rPr>
                <w:spacing w:val="-4"/>
              </w:rPr>
              <w:t>2020</w:t>
            </w:r>
          </w:p>
        </w:tc>
        <w:tc>
          <w:tcPr>
            <w:tcW w:w="7352" w:type="dxa"/>
          </w:tcPr>
          <w:p w14:paraId="75026468" w14:textId="77777777" w:rsidR="001B411D" w:rsidRDefault="00466724">
            <w:pPr>
              <w:pStyle w:val="TableParagraph"/>
              <w:spacing w:line="242" w:lineRule="auto"/>
              <w:ind w:left="103" w:right="97"/>
              <w:jc w:val="both"/>
              <w:rPr>
                <w:sz w:val="23"/>
              </w:rPr>
            </w:pPr>
            <w:r>
              <w:rPr>
                <w:sz w:val="23"/>
              </w:rPr>
              <w:t>A 25-year-old labourer who was working in the field in the hot sun was brought to you with altered behaviour. His core temperature was found to be 1050 F.</w:t>
            </w:r>
          </w:p>
          <w:p w14:paraId="77D2DC45" w14:textId="77777777" w:rsidR="001B411D" w:rsidRDefault="00466724">
            <w:pPr>
              <w:pStyle w:val="TableParagraph"/>
              <w:spacing w:before="1"/>
              <w:ind w:left="103"/>
              <w:jc w:val="both"/>
              <w:rPr>
                <w:sz w:val="23"/>
              </w:rPr>
            </w:pPr>
            <w:r>
              <w:rPr>
                <w:sz w:val="23"/>
              </w:rPr>
              <w:t>What</w:t>
            </w:r>
            <w:r>
              <w:rPr>
                <w:spacing w:val="3"/>
                <w:sz w:val="23"/>
              </w:rPr>
              <w:t xml:space="preserve"> </w:t>
            </w:r>
            <w:r>
              <w:rPr>
                <w:sz w:val="23"/>
              </w:rPr>
              <w:t>is</w:t>
            </w:r>
            <w:r>
              <w:rPr>
                <w:spacing w:val="3"/>
                <w:sz w:val="23"/>
              </w:rPr>
              <w:t xml:space="preserve"> </w:t>
            </w:r>
            <w:r>
              <w:rPr>
                <w:sz w:val="23"/>
              </w:rPr>
              <w:t>the</w:t>
            </w:r>
            <w:r>
              <w:rPr>
                <w:spacing w:val="4"/>
                <w:sz w:val="23"/>
              </w:rPr>
              <w:t xml:space="preserve"> </w:t>
            </w:r>
            <w:r>
              <w:rPr>
                <w:sz w:val="23"/>
              </w:rPr>
              <w:t>differential</w:t>
            </w:r>
            <w:r>
              <w:rPr>
                <w:spacing w:val="3"/>
                <w:sz w:val="23"/>
              </w:rPr>
              <w:t xml:space="preserve"> </w:t>
            </w:r>
            <w:r>
              <w:rPr>
                <w:spacing w:val="-2"/>
                <w:sz w:val="23"/>
              </w:rPr>
              <w:t>diagnosis?</w:t>
            </w:r>
          </w:p>
          <w:p w14:paraId="6F5931E2" w14:textId="77777777" w:rsidR="001B411D" w:rsidRDefault="00466724">
            <w:pPr>
              <w:pStyle w:val="TableParagraph"/>
              <w:spacing w:before="3"/>
              <w:ind w:left="103"/>
              <w:jc w:val="both"/>
              <w:rPr>
                <w:sz w:val="23"/>
              </w:rPr>
            </w:pPr>
            <w:r>
              <w:rPr>
                <w:sz w:val="23"/>
              </w:rPr>
              <w:t>How</w:t>
            </w:r>
            <w:r>
              <w:rPr>
                <w:spacing w:val="2"/>
                <w:sz w:val="23"/>
              </w:rPr>
              <w:t xml:space="preserve"> </w:t>
            </w:r>
            <w:r>
              <w:rPr>
                <w:sz w:val="23"/>
              </w:rPr>
              <w:t>will</w:t>
            </w:r>
            <w:r>
              <w:rPr>
                <w:spacing w:val="7"/>
                <w:sz w:val="23"/>
              </w:rPr>
              <w:t xml:space="preserve"> </w:t>
            </w:r>
            <w:r>
              <w:rPr>
                <w:sz w:val="23"/>
              </w:rPr>
              <w:t>you</w:t>
            </w:r>
            <w:r>
              <w:rPr>
                <w:spacing w:val="4"/>
                <w:sz w:val="23"/>
              </w:rPr>
              <w:t xml:space="preserve"> </w:t>
            </w:r>
            <w:r>
              <w:rPr>
                <w:sz w:val="23"/>
              </w:rPr>
              <w:t>investigate</w:t>
            </w:r>
            <w:r>
              <w:rPr>
                <w:spacing w:val="5"/>
                <w:sz w:val="23"/>
              </w:rPr>
              <w:t xml:space="preserve"> </w:t>
            </w:r>
            <w:r>
              <w:rPr>
                <w:sz w:val="23"/>
              </w:rPr>
              <w:t>and</w:t>
            </w:r>
            <w:r>
              <w:rPr>
                <w:spacing w:val="4"/>
                <w:sz w:val="23"/>
              </w:rPr>
              <w:t xml:space="preserve"> </w:t>
            </w:r>
            <w:r>
              <w:rPr>
                <w:sz w:val="23"/>
              </w:rPr>
              <w:t>manage</w:t>
            </w:r>
            <w:r>
              <w:rPr>
                <w:spacing w:val="3"/>
                <w:sz w:val="23"/>
              </w:rPr>
              <w:t xml:space="preserve"> </w:t>
            </w:r>
            <w:r>
              <w:rPr>
                <w:sz w:val="23"/>
              </w:rPr>
              <w:t>this</w:t>
            </w:r>
            <w:r>
              <w:rPr>
                <w:spacing w:val="3"/>
                <w:sz w:val="23"/>
              </w:rPr>
              <w:t xml:space="preserve"> </w:t>
            </w:r>
            <w:r>
              <w:rPr>
                <w:sz w:val="23"/>
              </w:rPr>
              <w:t>patient?</w:t>
            </w:r>
            <w:r>
              <w:rPr>
                <w:spacing w:val="6"/>
                <w:sz w:val="23"/>
              </w:rPr>
              <w:t xml:space="preserve"> </w:t>
            </w:r>
            <w:r>
              <w:rPr>
                <w:spacing w:val="-5"/>
                <w:sz w:val="23"/>
              </w:rPr>
              <w:t>10</w:t>
            </w:r>
          </w:p>
        </w:tc>
      </w:tr>
      <w:tr w:rsidR="001B411D" w14:paraId="74CB49F7" w14:textId="77777777">
        <w:trPr>
          <w:trHeight w:val="1341"/>
        </w:trPr>
        <w:tc>
          <w:tcPr>
            <w:tcW w:w="1746" w:type="dxa"/>
            <w:vMerge/>
            <w:tcBorders>
              <w:top w:val="nil"/>
            </w:tcBorders>
          </w:tcPr>
          <w:p w14:paraId="4342385D" w14:textId="77777777" w:rsidR="001B411D" w:rsidRDefault="001B411D">
            <w:pPr>
              <w:rPr>
                <w:sz w:val="2"/>
                <w:szCs w:val="2"/>
              </w:rPr>
            </w:pPr>
          </w:p>
        </w:tc>
        <w:tc>
          <w:tcPr>
            <w:tcW w:w="1226" w:type="dxa"/>
          </w:tcPr>
          <w:p w14:paraId="5E790EAA" w14:textId="77777777" w:rsidR="001B411D" w:rsidRDefault="00466724">
            <w:pPr>
              <w:pStyle w:val="TableParagraph"/>
              <w:spacing w:line="250" w:lineRule="exact"/>
              <w:ind w:left="0" w:right="90"/>
              <w:jc w:val="center"/>
            </w:pPr>
            <w:r>
              <w:t>June</w:t>
            </w:r>
            <w:r>
              <w:rPr>
                <w:spacing w:val="6"/>
              </w:rPr>
              <w:t xml:space="preserve"> </w:t>
            </w:r>
            <w:r>
              <w:rPr>
                <w:spacing w:val="-4"/>
              </w:rPr>
              <w:t>2020</w:t>
            </w:r>
          </w:p>
        </w:tc>
        <w:tc>
          <w:tcPr>
            <w:tcW w:w="7352" w:type="dxa"/>
          </w:tcPr>
          <w:p w14:paraId="65348984" w14:textId="77777777" w:rsidR="001B411D" w:rsidRDefault="00466724">
            <w:pPr>
              <w:pStyle w:val="TableParagraph"/>
              <w:spacing w:line="242" w:lineRule="auto"/>
              <w:ind w:left="103" w:right="96"/>
              <w:jc w:val="both"/>
              <w:rPr>
                <w:sz w:val="23"/>
              </w:rPr>
            </w:pPr>
            <w:r>
              <w:rPr>
                <w:sz w:val="23"/>
              </w:rPr>
              <w:t>A 25-year-old labourer who was working in the field in the hot sun was brought to you with altered behaviour. His core temperature was found to be 1050 F.</w:t>
            </w:r>
          </w:p>
          <w:p w14:paraId="2B8C6D2A" w14:textId="77777777" w:rsidR="001B411D" w:rsidRDefault="00466724">
            <w:pPr>
              <w:pStyle w:val="TableParagraph"/>
              <w:numPr>
                <w:ilvl w:val="0"/>
                <w:numId w:val="358"/>
              </w:numPr>
              <w:tabs>
                <w:tab w:val="left" w:pos="340"/>
              </w:tabs>
              <w:ind w:left="340" w:hanging="237"/>
              <w:jc w:val="both"/>
              <w:rPr>
                <w:sz w:val="23"/>
              </w:rPr>
            </w:pPr>
            <w:r>
              <w:rPr>
                <w:sz w:val="23"/>
              </w:rPr>
              <w:t>What</w:t>
            </w:r>
            <w:r>
              <w:rPr>
                <w:spacing w:val="4"/>
                <w:sz w:val="23"/>
              </w:rPr>
              <w:t xml:space="preserve"> </w:t>
            </w:r>
            <w:r>
              <w:rPr>
                <w:sz w:val="23"/>
              </w:rPr>
              <w:t>is</w:t>
            </w:r>
            <w:r>
              <w:rPr>
                <w:spacing w:val="4"/>
                <w:sz w:val="23"/>
              </w:rPr>
              <w:t xml:space="preserve"> </w:t>
            </w:r>
            <w:r>
              <w:rPr>
                <w:sz w:val="23"/>
              </w:rPr>
              <w:t>the</w:t>
            </w:r>
            <w:r>
              <w:rPr>
                <w:spacing w:val="4"/>
                <w:sz w:val="23"/>
              </w:rPr>
              <w:t xml:space="preserve"> </w:t>
            </w:r>
            <w:r>
              <w:rPr>
                <w:sz w:val="23"/>
              </w:rPr>
              <w:t>differential</w:t>
            </w:r>
            <w:r>
              <w:rPr>
                <w:spacing w:val="4"/>
                <w:sz w:val="23"/>
              </w:rPr>
              <w:t xml:space="preserve"> </w:t>
            </w:r>
            <w:r>
              <w:rPr>
                <w:spacing w:val="-2"/>
                <w:sz w:val="23"/>
              </w:rPr>
              <w:t>diagnosis?</w:t>
            </w:r>
          </w:p>
          <w:p w14:paraId="4544A06D" w14:textId="77777777" w:rsidR="001B411D" w:rsidRDefault="00466724">
            <w:pPr>
              <w:pStyle w:val="TableParagraph"/>
              <w:numPr>
                <w:ilvl w:val="0"/>
                <w:numId w:val="358"/>
              </w:numPr>
              <w:tabs>
                <w:tab w:val="left" w:pos="354"/>
              </w:tabs>
              <w:spacing w:before="3" w:line="253" w:lineRule="exact"/>
              <w:ind w:left="354" w:hanging="251"/>
              <w:jc w:val="both"/>
              <w:rPr>
                <w:sz w:val="23"/>
              </w:rPr>
            </w:pPr>
            <w:r>
              <w:rPr>
                <w:sz w:val="23"/>
              </w:rPr>
              <w:t>How</w:t>
            </w:r>
            <w:r>
              <w:rPr>
                <w:spacing w:val="3"/>
                <w:sz w:val="23"/>
              </w:rPr>
              <w:t xml:space="preserve"> </w:t>
            </w:r>
            <w:r>
              <w:rPr>
                <w:sz w:val="23"/>
              </w:rPr>
              <w:t>will</w:t>
            </w:r>
            <w:r>
              <w:rPr>
                <w:spacing w:val="7"/>
                <w:sz w:val="23"/>
              </w:rPr>
              <w:t xml:space="preserve"> </w:t>
            </w:r>
            <w:r>
              <w:rPr>
                <w:sz w:val="23"/>
              </w:rPr>
              <w:t>you</w:t>
            </w:r>
            <w:r>
              <w:rPr>
                <w:spacing w:val="4"/>
                <w:sz w:val="23"/>
              </w:rPr>
              <w:t xml:space="preserve"> </w:t>
            </w:r>
            <w:r>
              <w:rPr>
                <w:sz w:val="23"/>
              </w:rPr>
              <w:t>investigate</w:t>
            </w:r>
            <w:r>
              <w:rPr>
                <w:spacing w:val="3"/>
                <w:sz w:val="23"/>
              </w:rPr>
              <w:t xml:space="preserve"> </w:t>
            </w:r>
            <w:r>
              <w:rPr>
                <w:sz w:val="23"/>
              </w:rPr>
              <w:t>and</w:t>
            </w:r>
            <w:r>
              <w:rPr>
                <w:spacing w:val="4"/>
                <w:sz w:val="23"/>
              </w:rPr>
              <w:t xml:space="preserve"> </w:t>
            </w:r>
            <w:r>
              <w:rPr>
                <w:sz w:val="23"/>
              </w:rPr>
              <w:t>manage</w:t>
            </w:r>
            <w:r>
              <w:rPr>
                <w:spacing w:val="2"/>
                <w:sz w:val="23"/>
              </w:rPr>
              <w:t xml:space="preserve"> </w:t>
            </w:r>
            <w:r>
              <w:rPr>
                <w:sz w:val="23"/>
              </w:rPr>
              <w:t>this</w:t>
            </w:r>
            <w:r>
              <w:rPr>
                <w:spacing w:val="4"/>
                <w:sz w:val="23"/>
              </w:rPr>
              <w:t xml:space="preserve"> </w:t>
            </w:r>
            <w:r>
              <w:rPr>
                <w:sz w:val="23"/>
              </w:rPr>
              <w:t>patient?</w:t>
            </w:r>
            <w:r>
              <w:rPr>
                <w:spacing w:val="12"/>
                <w:sz w:val="23"/>
              </w:rPr>
              <w:t xml:space="preserve"> </w:t>
            </w:r>
            <w:r>
              <w:rPr>
                <w:spacing w:val="-2"/>
                <w:sz w:val="23"/>
              </w:rPr>
              <w:t>4+2+4</w:t>
            </w:r>
          </w:p>
        </w:tc>
      </w:tr>
      <w:tr w:rsidR="001B411D" w14:paraId="371ED647" w14:textId="77777777">
        <w:trPr>
          <w:trHeight w:val="1877"/>
        </w:trPr>
        <w:tc>
          <w:tcPr>
            <w:tcW w:w="1746" w:type="dxa"/>
          </w:tcPr>
          <w:p w14:paraId="35E176CD" w14:textId="77777777" w:rsidR="001B411D" w:rsidRDefault="00466724">
            <w:pPr>
              <w:pStyle w:val="TableParagraph"/>
              <w:spacing w:line="259" w:lineRule="exact"/>
              <w:rPr>
                <w:sz w:val="23"/>
              </w:rPr>
            </w:pPr>
            <w:r>
              <w:rPr>
                <w:spacing w:val="-2"/>
                <w:sz w:val="23"/>
              </w:rPr>
              <w:t>Polypharmacy</w:t>
            </w:r>
          </w:p>
        </w:tc>
        <w:tc>
          <w:tcPr>
            <w:tcW w:w="1226" w:type="dxa"/>
          </w:tcPr>
          <w:p w14:paraId="259769DF" w14:textId="77777777" w:rsidR="001B411D" w:rsidRDefault="00466724">
            <w:pPr>
              <w:pStyle w:val="TableParagraph"/>
              <w:spacing w:line="242" w:lineRule="auto"/>
              <w:ind w:right="141"/>
              <w:rPr>
                <w:sz w:val="23"/>
              </w:rPr>
            </w:pPr>
            <w:r>
              <w:rPr>
                <w:spacing w:val="-4"/>
                <w:sz w:val="23"/>
              </w:rPr>
              <w:t>JUNE 2017</w:t>
            </w:r>
          </w:p>
        </w:tc>
        <w:tc>
          <w:tcPr>
            <w:tcW w:w="7352" w:type="dxa"/>
          </w:tcPr>
          <w:p w14:paraId="3CC549DB" w14:textId="77777777" w:rsidR="001B411D" w:rsidRDefault="00466724">
            <w:pPr>
              <w:pStyle w:val="TableParagraph"/>
              <w:tabs>
                <w:tab w:val="left" w:pos="6404"/>
              </w:tabs>
              <w:spacing w:line="242" w:lineRule="auto"/>
              <w:ind w:left="103" w:right="179"/>
              <w:rPr>
                <w:sz w:val="23"/>
              </w:rPr>
            </w:pPr>
            <w:r>
              <w:rPr>
                <w:sz w:val="23"/>
              </w:rPr>
              <w:t>Mr. Gobul is an 80 year old businessman who is living alone in an</w:t>
            </w:r>
            <w:r>
              <w:rPr>
                <w:spacing w:val="40"/>
                <w:sz w:val="23"/>
              </w:rPr>
              <w:t xml:space="preserve"> </w:t>
            </w:r>
            <w:r>
              <w:rPr>
                <w:sz w:val="23"/>
              </w:rPr>
              <w:t>apartment in a city. His wife passed away a month ago and his children live abroad. He is on medications for diabetes mellitus, hypertension, dyslipidemia, ischaemic heart disease and cardiac failure:</w:t>
            </w:r>
            <w:r>
              <w:rPr>
                <w:sz w:val="23"/>
              </w:rPr>
              <w:tab/>
            </w:r>
            <w:r>
              <w:rPr>
                <w:spacing w:val="-4"/>
                <w:sz w:val="23"/>
              </w:rPr>
              <w:t>7+3</w:t>
            </w:r>
          </w:p>
          <w:p w14:paraId="77AF3916" w14:textId="77777777" w:rsidR="001B411D" w:rsidRDefault="00466724">
            <w:pPr>
              <w:pStyle w:val="TableParagraph"/>
              <w:numPr>
                <w:ilvl w:val="0"/>
                <w:numId w:val="357"/>
              </w:numPr>
              <w:tabs>
                <w:tab w:val="left" w:pos="340"/>
              </w:tabs>
              <w:ind w:left="340" w:hanging="237"/>
              <w:rPr>
                <w:sz w:val="23"/>
              </w:rPr>
            </w:pPr>
            <w:r>
              <w:rPr>
                <w:sz w:val="23"/>
              </w:rPr>
              <w:t>Social</w:t>
            </w:r>
            <w:r>
              <w:rPr>
                <w:spacing w:val="4"/>
                <w:sz w:val="23"/>
              </w:rPr>
              <w:t xml:space="preserve"> </w:t>
            </w:r>
            <w:r>
              <w:rPr>
                <w:sz w:val="23"/>
              </w:rPr>
              <w:t>issues</w:t>
            </w:r>
            <w:r>
              <w:rPr>
                <w:spacing w:val="4"/>
                <w:sz w:val="23"/>
              </w:rPr>
              <w:t xml:space="preserve"> </w:t>
            </w:r>
            <w:r>
              <w:rPr>
                <w:sz w:val="23"/>
              </w:rPr>
              <w:t>in</w:t>
            </w:r>
            <w:r>
              <w:rPr>
                <w:spacing w:val="4"/>
                <w:sz w:val="23"/>
              </w:rPr>
              <w:t xml:space="preserve"> </w:t>
            </w:r>
            <w:r>
              <w:rPr>
                <w:sz w:val="23"/>
              </w:rPr>
              <w:t>the</w:t>
            </w:r>
            <w:r>
              <w:rPr>
                <w:spacing w:val="3"/>
                <w:sz w:val="23"/>
              </w:rPr>
              <w:t xml:space="preserve"> </w:t>
            </w:r>
            <w:r>
              <w:rPr>
                <w:sz w:val="23"/>
              </w:rPr>
              <w:t>elderly</w:t>
            </w:r>
            <w:r>
              <w:rPr>
                <w:spacing w:val="2"/>
                <w:sz w:val="23"/>
              </w:rPr>
              <w:t xml:space="preserve"> </w:t>
            </w:r>
            <w:r>
              <w:rPr>
                <w:sz w:val="23"/>
              </w:rPr>
              <w:t>and</w:t>
            </w:r>
            <w:r>
              <w:rPr>
                <w:spacing w:val="4"/>
                <w:sz w:val="23"/>
              </w:rPr>
              <w:t xml:space="preserve"> </w:t>
            </w:r>
            <w:r>
              <w:rPr>
                <w:sz w:val="23"/>
              </w:rPr>
              <w:t>use</w:t>
            </w:r>
            <w:r>
              <w:rPr>
                <w:spacing w:val="4"/>
                <w:sz w:val="23"/>
              </w:rPr>
              <w:t xml:space="preserve"> </w:t>
            </w:r>
            <w:r>
              <w:rPr>
                <w:sz w:val="23"/>
              </w:rPr>
              <w:t>of</w:t>
            </w:r>
            <w:r>
              <w:rPr>
                <w:spacing w:val="5"/>
                <w:sz w:val="23"/>
              </w:rPr>
              <w:t xml:space="preserve"> </w:t>
            </w:r>
            <w:r>
              <w:rPr>
                <w:sz w:val="23"/>
              </w:rPr>
              <w:t>medications</w:t>
            </w:r>
            <w:r>
              <w:rPr>
                <w:spacing w:val="4"/>
                <w:sz w:val="23"/>
              </w:rPr>
              <w:t xml:space="preserve"> </w:t>
            </w:r>
            <w:r>
              <w:rPr>
                <w:sz w:val="23"/>
              </w:rPr>
              <w:t>for</w:t>
            </w:r>
            <w:r>
              <w:rPr>
                <w:spacing w:val="3"/>
                <w:sz w:val="23"/>
              </w:rPr>
              <w:t xml:space="preserve"> </w:t>
            </w:r>
            <w:r>
              <w:rPr>
                <w:sz w:val="23"/>
              </w:rPr>
              <w:t>Mr.</w:t>
            </w:r>
            <w:r>
              <w:rPr>
                <w:spacing w:val="7"/>
                <w:sz w:val="23"/>
              </w:rPr>
              <w:t xml:space="preserve"> </w:t>
            </w:r>
            <w:r>
              <w:rPr>
                <w:spacing w:val="-2"/>
                <w:sz w:val="23"/>
              </w:rPr>
              <w:t>Gobul.</w:t>
            </w:r>
          </w:p>
          <w:p w14:paraId="182DFBBA" w14:textId="77777777" w:rsidR="001B411D" w:rsidRDefault="00466724">
            <w:pPr>
              <w:pStyle w:val="TableParagraph"/>
              <w:numPr>
                <w:ilvl w:val="0"/>
                <w:numId w:val="357"/>
              </w:numPr>
              <w:tabs>
                <w:tab w:val="left" w:pos="354"/>
              </w:tabs>
              <w:spacing w:before="3"/>
              <w:ind w:left="354" w:hanging="251"/>
              <w:rPr>
                <w:sz w:val="23"/>
              </w:rPr>
            </w:pPr>
            <w:r>
              <w:rPr>
                <w:sz w:val="23"/>
              </w:rPr>
              <w:t>What</w:t>
            </w:r>
            <w:r>
              <w:rPr>
                <w:spacing w:val="2"/>
                <w:sz w:val="23"/>
              </w:rPr>
              <w:t xml:space="preserve"> </w:t>
            </w:r>
            <w:r>
              <w:rPr>
                <w:sz w:val="23"/>
              </w:rPr>
              <w:t>advice</w:t>
            </w:r>
            <w:r>
              <w:rPr>
                <w:spacing w:val="2"/>
                <w:sz w:val="23"/>
              </w:rPr>
              <w:t xml:space="preserve"> </w:t>
            </w:r>
            <w:r>
              <w:rPr>
                <w:sz w:val="23"/>
              </w:rPr>
              <w:t>will</w:t>
            </w:r>
            <w:r>
              <w:rPr>
                <w:spacing w:val="6"/>
                <w:sz w:val="23"/>
              </w:rPr>
              <w:t xml:space="preserve"> </w:t>
            </w:r>
            <w:r>
              <w:rPr>
                <w:sz w:val="23"/>
              </w:rPr>
              <w:t>you</w:t>
            </w:r>
            <w:r>
              <w:rPr>
                <w:spacing w:val="5"/>
                <w:sz w:val="23"/>
              </w:rPr>
              <w:t xml:space="preserve"> </w:t>
            </w:r>
            <w:r>
              <w:rPr>
                <w:sz w:val="23"/>
              </w:rPr>
              <w:t>give</w:t>
            </w:r>
            <w:r>
              <w:rPr>
                <w:spacing w:val="3"/>
                <w:sz w:val="23"/>
              </w:rPr>
              <w:t xml:space="preserve"> </w:t>
            </w:r>
            <w:r>
              <w:rPr>
                <w:sz w:val="23"/>
              </w:rPr>
              <w:t>him</w:t>
            </w:r>
            <w:r>
              <w:rPr>
                <w:spacing w:val="3"/>
                <w:sz w:val="23"/>
              </w:rPr>
              <w:t xml:space="preserve"> </w:t>
            </w:r>
            <w:r>
              <w:rPr>
                <w:sz w:val="23"/>
              </w:rPr>
              <w:t>for</w:t>
            </w:r>
            <w:r>
              <w:rPr>
                <w:spacing w:val="2"/>
                <w:sz w:val="23"/>
              </w:rPr>
              <w:t xml:space="preserve"> </w:t>
            </w:r>
            <w:r>
              <w:rPr>
                <w:sz w:val="23"/>
              </w:rPr>
              <w:t>the</w:t>
            </w:r>
            <w:r>
              <w:rPr>
                <w:spacing w:val="2"/>
                <w:sz w:val="23"/>
              </w:rPr>
              <w:t xml:space="preserve"> </w:t>
            </w:r>
            <w:r>
              <w:rPr>
                <w:sz w:val="23"/>
              </w:rPr>
              <w:t>safe</w:t>
            </w:r>
            <w:r>
              <w:rPr>
                <w:spacing w:val="1"/>
                <w:sz w:val="23"/>
              </w:rPr>
              <w:t xml:space="preserve"> </w:t>
            </w:r>
            <w:r>
              <w:rPr>
                <w:sz w:val="23"/>
              </w:rPr>
              <w:t>use</w:t>
            </w:r>
            <w:r>
              <w:rPr>
                <w:spacing w:val="5"/>
                <w:sz w:val="23"/>
              </w:rPr>
              <w:t xml:space="preserve"> </w:t>
            </w:r>
            <w:r>
              <w:rPr>
                <w:sz w:val="23"/>
              </w:rPr>
              <w:t>of</w:t>
            </w:r>
            <w:r>
              <w:rPr>
                <w:spacing w:val="3"/>
                <w:sz w:val="23"/>
              </w:rPr>
              <w:t xml:space="preserve"> </w:t>
            </w:r>
            <w:r>
              <w:rPr>
                <w:spacing w:val="-2"/>
                <w:sz w:val="23"/>
              </w:rPr>
              <w:t>medications?</w:t>
            </w:r>
          </w:p>
        </w:tc>
      </w:tr>
    </w:tbl>
    <w:p w14:paraId="350F351D" w14:textId="77777777" w:rsidR="001B411D" w:rsidRDefault="001B411D">
      <w:pPr>
        <w:pStyle w:val="TableParagraph"/>
        <w:rPr>
          <w:sz w:val="23"/>
        </w:rPr>
        <w:sectPr w:rsidR="001B411D">
          <w:pgSz w:w="11900" w:h="16820"/>
          <w:pgMar w:top="1320" w:right="141" w:bottom="2960" w:left="283" w:header="439" w:footer="2475" w:gutter="0"/>
          <w:cols w:space="720"/>
        </w:sectPr>
      </w:pPr>
    </w:p>
    <w:p w14:paraId="237572C7"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3F50B444" w14:textId="77777777">
        <w:trPr>
          <w:trHeight w:val="2057"/>
        </w:trPr>
        <w:tc>
          <w:tcPr>
            <w:tcW w:w="1746" w:type="dxa"/>
            <w:vMerge w:val="restart"/>
          </w:tcPr>
          <w:p w14:paraId="6BC0FC94" w14:textId="77777777" w:rsidR="001B411D" w:rsidRDefault="00466724">
            <w:pPr>
              <w:pStyle w:val="TableParagraph"/>
              <w:spacing w:line="242" w:lineRule="auto"/>
            </w:pPr>
            <w:r>
              <w:rPr>
                <w:spacing w:val="-2"/>
              </w:rPr>
              <w:t>Occupational Hazard</w:t>
            </w:r>
          </w:p>
        </w:tc>
        <w:tc>
          <w:tcPr>
            <w:tcW w:w="1226" w:type="dxa"/>
          </w:tcPr>
          <w:p w14:paraId="65A6B41F" w14:textId="77777777" w:rsidR="001B411D" w:rsidRDefault="00466724">
            <w:pPr>
              <w:pStyle w:val="TableParagraph"/>
              <w:spacing w:line="251" w:lineRule="exact"/>
              <w:ind w:left="0" w:right="90"/>
              <w:jc w:val="center"/>
            </w:pPr>
            <w:r>
              <w:t>June</w:t>
            </w:r>
            <w:r>
              <w:rPr>
                <w:spacing w:val="6"/>
              </w:rPr>
              <w:t xml:space="preserve"> </w:t>
            </w:r>
            <w:r>
              <w:rPr>
                <w:spacing w:val="-4"/>
              </w:rPr>
              <w:t>2018</w:t>
            </w:r>
          </w:p>
        </w:tc>
        <w:tc>
          <w:tcPr>
            <w:tcW w:w="7352" w:type="dxa"/>
          </w:tcPr>
          <w:p w14:paraId="4758FAEE" w14:textId="77777777" w:rsidR="001B411D" w:rsidRDefault="00466724">
            <w:pPr>
              <w:pStyle w:val="TableParagraph"/>
              <w:spacing w:line="244" w:lineRule="auto"/>
              <w:ind w:left="103" w:right="93"/>
              <w:jc w:val="both"/>
            </w:pPr>
            <w:r>
              <w:t>Pradeep is a 40 -year -old construction worker. His work involves lifting heavy objects, carrying cement bags and bending steel rods. He works from 8 am till 5 pm, most of</w:t>
            </w:r>
            <w:r>
              <w:rPr>
                <w:spacing w:val="-1"/>
              </w:rPr>
              <w:t xml:space="preserve"> </w:t>
            </w:r>
            <w:r>
              <w:t>which</w:t>
            </w:r>
            <w:r>
              <w:rPr>
                <w:spacing w:val="-1"/>
              </w:rPr>
              <w:t xml:space="preserve"> </w:t>
            </w:r>
            <w:r>
              <w:t>is in</w:t>
            </w:r>
            <w:r>
              <w:rPr>
                <w:spacing w:val="-1"/>
              </w:rPr>
              <w:t xml:space="preserve"> </w:t>
            </w:r>
            <w:r>
              <w:t>the outdoors.</w:t>
            </w:r>
            <w:r>
              <w:rPr>
                <w:spacing w:val="-1"/>
              </w:rPr>
              <w:t xml:space="preserve"> </w:t>
            </w:r>
            <w:r>
              <w:t>The work</w:t>
            </w:r>
            <w:r>
              <w:rPr>
                <w:spacing w:val="-1"/>
              </w:rPr>
              <w:t xml:space="preserve"> </w:t>
            </w:r>
            <w:r>
              <w:t>area</w:t>
            </w:r>
            <w:r>
              <w:rPr>
                <w:spacing w:val="-1"/>
              </w:rPr>
              <w:t xml:space="preserve"> </w:t>
            </w:r>
            <w:r>
              <w:t>is also very</w:t>
            </w:r>
            <w:r>
              <w:rPr>
                <w:spacing w:val="-4"/>
              </w:rPr>
              <w:t xml:space="preserve"> </w:t>
            </w:r>
            <w:r>
              <w:t>dusty</w:t>
            </w:r>
            <w:r>
              <w:rPr>
                <w:spacing w:val="-1"/>
              </w:rPr>
              <w:t xml:space="preserve"> </w:t>
            </w:r>
            <w:r>
              <w:t>and noisy and there are heavy machinery and sharp tools being used in the site.</w:t>
            </w:r>
          </w:p>
          <w:p w14:paraId="3B9F44FE" w14:textId="77777777" w:rsidR="001B411D" w:rsidRDefault="00466724">
            <w:pPr>
              <w:pStyle w:val="TableParagraph"/>
              <w:numPr>
                <w:ilvl w:val="0"/>
                <w:numId w:val="356"/>
              </w:numPr>
              <w:tabs>
                <w:tab w:val="left" w:pos="333"/>
              </w:tabs>
              <w:spacing w:line="250" w:lineRule="exact"/>
              <w:ind w:left="333" w:hanging="230"/>
              <w:jc w:val="both"/>
            </w:pPr>
            <w:r>
              <w:t>What</w:t>
            </w:r>
            <w:r>
              <w:rPr>
                <w:spacing w:val="2"/>
              </w:rPr>
              <w:t xml:space="preserve"> </w:t>
            </w:r>
            <w:r>
              <w:t>are</w:t>
            </w:r>
            <w:r>
              <w:rPr>
                <w:spacing w:val="2"/>
              </w:rPr>
              <w:t xml:space="preserve"> </w:t>
            </w:r>
            <w:r>
              <w:t>the</w:t>
            </w:r>
            <w:r>
              <w:rPr>
                <w:spacing w:val="3"/>
              </w:rPr>
              <w:t xml:space="preserve"> </w:t>
            </w:r>
            <w:r>
              <w:t>occupational</w:t>
            </w:r>
            <w:r>
              <w:rPr>
                <w:spacing w:val="2"/>
              </w:rPr>
              <w:t xml:space="preserve"> </w:t>
            </w:r>
            <w:r>
              <w:t>hazard</w:t>
            </w:r>
            <w:r>
              <w:rPr>
                <w:spacing w:val="2"/>
              </w:rPr>
              <w:t xml:space="preserve"> </w:t>
            </w:r>
            <w:r>
              <w:t>risks</w:t>
            </w:r>
            <w:r>
              <w:rPr>
                <w:spacing w:val="2"/>
              </w:rPr>
              <w:t xml:space="preserve"> </w:t>
            </w:r>
            <w:r>
              <w:t>that</w:t>
            </w:r>
            <w:r>
              <w:rPr>
                <w:spacing w:val="2"/>
              </w:rPr>
              <w:t xml:space="preserve"> </w:t>
            </w:r>
            <w:r>
              <w:t>Pradeep</w:t>
            </w:r>
            <w:r>
              <w:rPr>
                <w:spacing w:val="2"/>
              </w:rPr>
              <w:t xml:space="preserve"> </w:t>
            </w:r>
            <w:r>
              <w:rPr>
                <w:spacing w:val="-2"/>
              </w:rPr>
              <w:t>faces?</w:t>
            </w:r>
          </w:p>
          <w:p w14:paraId="68269784" w14:textId="77777777" w:rsidR="001B411D" w:rsidRDefault="00466724">
            <w:pPr>
              <w:pStyle w:val="TableParagraph"/>
              <w:numPr>
                <w:ilvl w:val="0"/>
                <w:numId w:val="356"/>
              </w:numPr>
              <w:tabs>
                <w:tab w:val="left" w:pos="401"/>
              </w:tabs>
              <w:spacing w:before="1"/>
              <w:ind w:left="401" w:hanging="298"/>
              <w:jc w:val="both"/>
            </w:pPr>
            <w:r>
              <w:t>Write</w:t>
            </w:r>
            <w:r>
              <w:rPr>
                <w:spacing w:val="3"/>
              </w:rPr>
              <w:t xml:space="preserve"> </w:t>
            </w:r>
            <w:r>
              <w:t>briefly</w:t>
            </w:r>
            <w:r>
              <w:rPr>
                <w:spacing w:val="-3"/>
              </w:rPr>
              <w:t xml:space="preserve"> </w:t>
            </w:r>
            <w:r>
              <w:t>on</w:t>
            </w:r>
            <w:r>
              <w:rPr>
                <w:spacing w:val="3"/>
              </w:rPr>
              <w:t xml:space="preserve"> </w:t>
            </w:r>
            <w:r>
              <w:t>how</w:t>
            </w:r>
            <w:r>
              <w:rPr>
                <w:spacing w:val="2"/>
              </w:rPr>
              <w:t xml:space="preserve"> </w:t>
            </w:r>
            <w:r>
              <w:t>to</w:t>
            </w:r>
            <w:r>
              <w:rPr>
                <w:spacing w:val="4"/>
              </w:rPr>
              <w:t xml:space="preserve"> </w:t>
            </w:r>
            <w:r>
              <w:t>reduce</w:t>
            </w:r>
            <w:r>
              <w:rPr>
                <w:spacing w:val="6"/>
              </w:rPr>
              <w:t xml:space="preserve"> </w:t>
            </w:r>
            <w:r>
              <w:t>the</w:t>
            </w:r>
            <w:r>
              <w:rPr>
                <w:spacing w:val="3"/>
              </w:rPr>
              <w:t xml:space="preserve"> </w:t>
            </w:r>
            <w:r>
              <w:t>risk</w:t>
            </w:r>
            <w:r>
              <w:rPr>
                <w:spacing w:val="3"/>
              </w:rPr>
              <w:t xml:space="preserve"> </w:t>
            </w:r>
            <w:r>
              <w:t>of harm</w:t>
            </w:r>
            <w:r>
              <w:rPr>
                <w:spacing w:val="1"/>
              </w:rPr>
              <w:t xml:space="preserve"> </w:t>
            </w:r>
            <w:r>
              <w:t>to</w:t>
            </w:r>
            <w:r>
              <w:rPr>
                <w:spacing w:val="3"/>
              </w:rPr>
              <w:t xml:space="preserve"> </w:t>
            </w:r>
            <w:r>
              <w:t>him</w:t>
            </w:r>
            <w:r>
              <w:rPr>
                <w:spacing w:val="3"/>
              </w:rPr>
              <w:t xml:space="preserve"> </w:t>
            </w:r>
            <w:r>
              <w:t>due</w:t>
            </w:r>
            <w:r>
              <w:rPr>
                <w:spacing w:val="3"/>
              </w:rPr>
              <w:t xml:space="preserve"> </w:t>
            </w:r>
            <w:r>
              <w:t>to</w:t>
            </w:r>
            <w:r>
              <w:rPr>
                <w:spacing w:val="3"/>
              </w:rPr>
              <w:t xml:space="preserve"> </w:t>
            </w:r>
            <w:r>
              <w:t>his</w:t>
            </w:r>
            <w:r>
              <w:rPr>
                <w:spacing w:val="2"/>
              </w:rPr>
              <w:t xml:space="preserve"> </w:t>
            </w:r>
            <w:r>
              <w:rPr>
                <w:spacing w:val="-2"/>
              </w:rPr>
              <w:t>work.</w:t>
            </w:r>
          </w:p>
          <w:p w14:paraId="2B8F9B97" w14:textId="77777777" w:rsidR="001B411D" w:rsidRDefault="00466724">
            <w:pPr>
              <w:pStyle w:val="TableParagraph"/>
              <w:spacing w:before="4"/>
              <w:ind w:left="803"/>
              <w:jc w:val="both"/>
            </w:pPr>
            <w:r>
              <w:t>5</w:t>
            </w:r>
            <w:r>
              <w:rPr>
                <w:spacing w:val="2"/>
              </w:rPr>
              <w:t xml:space="preserve"> </w:t>
            </w:r>
            <w:r>
              <w:t>+</w:t>
            </w:r>
            <w:r>
              <w:rPr>
                <w:spacing w:val="2"/>
              </w:rPr>
              <w:t xml:space="preserve"> </w:t>
            </w:r>
            <w:r>
              <w:rPr>
                <w:spacing w:val="-10"/>
              </w:rPr>
              <w:t>5</w:t>
            </w:r>
          </w:p>
        </w:tc>
      </w:tr>
      <w:tr w:rsidR="001B411D" w14:paraId="3602A78D" w14:textId="77777777">
        <w:trPr>
          <w:trHeight w:val="1072"/>
        </w:trPr>
        <w:tc>
          <w:tcPr>
            <w:tcW w:w="1746" w:type="dxa"/>
            <w:vMerge/>
            <w:tcBorders>
              <w:top w:val="nil"/>
            </w:tcBorders>
          </w:tcPr>
          <w:p w14:paraId="16206853" w14:textId="77777777" w:rsidR="001B411D" w:rsidRDefault="001B411D">
            <w:pPr>
              <w:rPr>
                <w:sz w:val="2"/>
                <w:szCs w:val="2"/>
              </w:rPr>
            </w:pPr>
          </w:p>
        </w:tc>
        <w:tc>
          <w:tcPr>
            <w:tcW w:w="1226" w:type="dxa"/>
          </w:tcPr>
          <w:p w14:paraId="744F06E6" w14:textId="77777777" w:rsidR="001B411D" w:rsidRDefault="00466724">
            <w:pPr>
              <w:pStyle w:val="TableParagraph"/>
              <w:spacing w:line="242" w:lineRule="auto"/>
            </w:pPr>
            <w:r>
              <w:rPr>
                <w:spacing w:val="-2"/>
              </w:rPr>
              <w:t xml:space="preserve">December </w:t>
            </w:r>
            <w:r>
              <w:rPr>
                <w:spacing w:val="-4"/>
              </w:rPr>
              <w:t>2015</w:t>
            </w:r>
          </w:p>
        </w:tc>
        <w:tc>
          <w:tcPr>
            <w:tcW w:w="7352" w:type="dxa"/>
          </w:tcPr>
          <w:p w14:paraId="16C8A217" w14:textId="77777777" w:rsidR="001B411D" w:rsidRDefault="00466724">
            <w:pPr>
              <w:pStyle w:val="TableParagraph"/>
              <w:spacing w:line="242" w:lineRule="auto"/>
              <w:ind w:left="103" w:right="246"/>
              <w:rPr>
                <w:sz w:val="23"/>
              </w:rPr>
            </w:pPr>
            <w:r>
              <w:rPr>
                <w:sz w:val="23"/>
              </w:rPr>
              <w:t>A 28 year old labourer presents to you with backache. Describe briefly the physical, mental, social, financial and occupational aspects of his illness.</w:t>
            </w:r>
          </w:p>
          <w:p w14:paraId="29FEFB7D" w14:textId="77777777" w:rsidR="001B411D" w:rsidRDefault="00466724">
            <w:pPr>
              <w:pStyle w:val="TableParagraph"/>
              <w:ind w:left="4304"/>
              <w:rPr>
                <w:sz w:val="23"/>
              </w:rPr>
            </w:pPr>
            <w:r>
              <w:rPr>
                <w:spacing w:val="-2"/>
                <w:sz w:val="23"/>
              </w:rPr>
              <w:t>2+2+2+2+2</w:t>
            </w:r>
          </w:p>
        </w:tc>
      </w:tr>
      <w:tr w:rsidR="001B411D" w14:paraId="7107213A" w14:textId="77777777">
        <w:trPr>
          <w:trHeight w:val="1486"/>
        </w:trPr>
        <w:tc>
          <w:tcPr>
            <w:tcW w:w="1746" w:type="dxa"/>
          </w:tcPr>
          <w:p w14:paraId="1EE2AE75" w14:textId="77777777" w:rsidR="001B411D" w:rsidRDefault="00466724">
            <w:pPr>
              <w:pStyle w:val="TableParagraph"/>
              <w:spacing w:line="250" w:lineRule="exact"/>
            </w:pPr>
            <w:r>
              <w:rPr>
                <w:spacing w:val="-2"/>
              </w:rPr>
              <w:t>Tiredness</w:t>
            </w:r>
          </w:p>
        </w:tc>
        <w:tc>
          <w:tcPr>
            <w:tcW w:w="1226" w:type="dxa"/>
          </w:tcPr>
          <w:p w14:paraId="794B76FF" w14:textId="77777777" w:rsidR="001B411D" w:rsidRDefault="00466724">
            <w:pPr>
              <w:pStyle w:val="TableParagraph"/>
              <w:spacing w:line="250" w:lineRule="exact"/>
              <w:ind w:left="0" w:right="90"/>
              <w:jc w:val="center"/>
            </w:pPr>
            <w:r>
              <w:t>June</w:t>
            </w:r>
            <w:r>
              <w:rPr>
                <w:spacing w:val="6"/>
              </w:rPr>
              <w:t xml:space="preserve"> </w:t>
            </w:r>
            <w:r>
              <w:rPr>
                <w:spacing w:val="-4"/>
              </w:rPr>
              <w:t>2019</w:t>
            </w:r>
          </w:p>
        </w:tc>
        <w:tc>
          <w:tcPr>
            <w:tcW w:w="7352" w:type="dxa"/>
          </w:tcPr>
          <w:p w14:paraId="5F211330" w14:textId="77777777" w:rsidR="001B411D" w:rsidRDefault="00466724">
            <w:pPr>
              <w:pStyle w:val="TableParagraph"/>
              <w:spacing w:line="244" w:lineRule="auto"/>
              <w:ind w:left="103" w:right="93"/>
              <w:rPr>
                <w:sz w:val="21"/>
              </w:rPr>
            </w:pPr>
            <w:r>
              <w:rPr>
                <w:noProof/>
                <w:sz w:val="21"/>
              </w:rPr>
              <mc:AlternateContent>
                <mc:Choice Requires="wps">
                  <w:drawing>
                    <wp:anchor distT="0" distB="0" distL="0" distR="0" simplePos="0" relativeHeight="482071552" behindDoc="1" locked="0" layoutInCell="1" allowOverlap="1" wp14:anchorId="150732BA" wp14:editId="5031D745">
                      <wp:simplePos x="0" y="0"/>
                      <wp:positionH relativeFrom="column">
                        <wp:posOffset>-81491</wp:posOffset>
                      </wp:positionH>
                      <wp:positionV relativeFrom="paragraph">
                        <wp:posOffset>82514</wp:posOffset>
                      </wp:positionV>
                      <wp:extent cx="2780030" cy="370903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00" name="Image 100"/>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6.497187pt;width:218.9pt;height:292.05pt;mso-position-horizontal-relative:column;mso-position-vertical-relative:paragraph;z-index:-21244928" id="docshapegroup57" coordorigin="-128,130" coordsize="4378,5841">
                      <v:shape style="position:absolute;left:-129;top:129;width:4378;height:5841" type="#_x0000_t75" id="docshape58" stroked="false">
                        <v:imagedata r:id="rId11" o:title=""/>
                      </v:shape>
                      <w10:wrap type="none"/>
                    </v:group>
                  </w:pict>
                </mc:Fallback>
              </mc:AlternateContent>
            </w:r>
            <w:r>
              <w:rPr>
                <w:sz w:val="21"/>
              </w:rPr>
              <w:t>A 55-year-old woman presents to you with history of fatigue, weight gain and day-time drowsiness for the past 3 months.</w:t>
            </w:r>
          </w:p>
          <w:p w14:paraId="12EA10B3" w14:textId="77777777" w:rsidR="001B411D" w:rsidRDefault="00466724">
            <w:pPr>
              <w:pStyle w:val="TableParagraph"/>
              <w:numPr>
                <w:ilvl w:val="0"/>
                <w:numId w:val="355"/>
              </w:numPr>
              <w:tabs>
                <w:tab w:val="left" w:pos="324"/>
              </w:tabs>
              <w:ind w:left="324" w:hanging="221"/>
              <w:rPr>
                <w:sz w:val="21"/>
              </w:rPr>
            </w:pPr>
            <w:r>
              <w:rPr>
                <w:sz w:val="21"/>
              </w:rPr>
              <w:t>List</w:t>
            </w:r>
            <w:r>
              <w:rPr>
                <w:spacing w:val="7"/>
                <w:sz w:val="21"/>
              </w:rPr>
              <w:t xml:space="preserve"> </w:t>
            </w:r>
            <w:r>
              <w:rPr>
                <w:sz w:val="21"/>
              </w:rPr>
              <w:t>3</w:t>
            </w:r>
            <w:r>
              <w:rPr>
                <w:spacing w:val="3"/>
                <w:sz w:val="21"/>
              </w:rPr>
              <w:t xml:space="preserve"> </w:t>
            </w:r>
            <w:r>
              <w:rPr>
                <w:sz w:val="21"/>
              </w:rPr>
              <w:t>possible</w:t>
            </w:r>
            <w:r>
              <w:rPr>
                <w:spacing w:val="7"/>
                <w:sz w:val="21"/>
              </w:rPr>
              <w:t xml:space="preserve"> </w:t>
            </w:r>
            <w:r>
              <w:rPr>
                <w:sz w:val="21"/>
              </w:rPr>
              <w:t>causes</w:t>
            </w:r>
            <w:r>
              <w:rPr>
                <w:spacing w:val="6"/>
                <w:sz w:val="21"/>
              </w:rPr>
              <w:t xml:space="preserve"> </w:t>
            </w:r>
            <w:r>
              <w:rPr>
                <w:sz w:val="21"/>
              </w:rPr>
              <w:t>for</w:t>
            </w:r>
            <w:r>
              <w:rPr>
                <w:spacing w:val="5"/>
                <w:sz w:val="21"/>
              </w:rPr>
              <w:t xml:space="preserve"> </w:t>
            </w:r>
            <w:r>
              <w:rPr>
                <w:sz w:val="21"/>
              </w:rPr>
              <w:t>her</w:t>
            </w:r>
            <w:r>
              <w:rPr>
                <w:spacing w:val="7"/>
                <w:sz w:val="21"/>
              </w:rPr>
              <w:t xml:space="preserve"> </w:t>
            </w:r>
            <w:r>
              <w:rPr>
                <w:sz w:val="21"/>
              </w:rPr>
              <w:t>symptoms</w:t>
            </w:r>
            <w:r>
              <w:rPr>
                <w:spacing w:val="9"/>
                <w:sz w:val="21"/>
              </w:rPr>
              <w:t xml:space="preserve"> </w:t>
            </w:r>
            <w:r>
              <w:rPr>
                <w:sz w:val="21"/>
              </w:rPr>
              <w:t>giving</w:t>
            </w:r>
            <w:r>
              <w:rPr>
                <w:spacing w:val="3"/>
                <w:sz w:val="21"/>
              </w:rPr>
              <w:t xml:space="preserve"> </w:t>
            </w:r>
            <w:r>
              <w:rPr>
                <w:spacing w:val="-2"/>
                <w:sz w:val="21"/>
              </w:rPr>
              <w:t>reasons.</w:t>
            </w:r>
          </w:p>
          <w:p w14:paraId="388F6AF6" w14:textId="77777777" w:rsidR="001B411D" w:rsidRDefault="00466724">
            <w:pPr>
              <w:pStyle w:val="TableParagraph"/>
              <w:numPr>
                <w:ilvl w:val="0"/>
                <w:numId w:val="355"/>
              </w:numPr>
              <w:tabs>
                <w:tab w:val="left" w:pos="351"/>
              </w:tabs>
              <w:spacing w:before="1" w:line="244" w:lineRule="auto"/>
              <w:ind w:left="103" w:right="95" w:firstLine="0"/>
              <w:rPr>
                <w:sz w:val="21"/>
              </w:rPr>
            </w:pPr>
            <w:r>
              <w:rPr>
                <w:sz w:val="21"/>
              </w:rPr>
              <w:t>Describe</w:t>
            </w:r>
            <w:r>
              <w:rPr>
                <w:spacing w:val="23"/>
                <w:sz w:val="21"/>
              </w:rPr>
              <w:t xml:space="preserve"> </w:t>
            </w:r>
            <w:r>
              <w:rPr>
                <w:sz w:val="21"/>
              </w:rPr>
              <w:t>in</w:t>
            </w:r>
            <w:r>
              <w:rPr>
                <w:spacing w:val="23"/>
                <w:sz w:val="21"/>
              </w:rPr>
              <w:t xml:space="preserve"> </w:t>
            </w:r>
            <w:r>
              <w:rPr>
                <w:sz w:val="21"/>
              </w:rPr>
              <w:t>detail</w:t>
            </w:r>
            <w:r>
              <w:rPr>
                <w:spacing w:val="24"/>
                <w:sz w:val="21"/>
              </w:rPr>
              <w:t xml:space="preserve"> </w:t>
            </w:r>
            <w:r>
              <w:rPr>
                <w:sz w:val="21"/>
              </w:rPr>
              <w:t>the</w:t>
            </w:r>
            <w:r>
              <w:rPr>
                <w:spacing w:val="23"/>
                <w:sz w:val="21"/>
              </w:rPr>
              <w:t xml:space="preserve"> </w:t>
            </w:r>
            <w:r>
              <w:rPr>
                <w:sz w:val="21"/>
              </w:rPr>
              <w:t>clinical</w:t>
            </w:r>
            <w:r>
              <w:rPr>
                <w:spacing w:val="24"/>
                <w:sz w:val="21"/>
              </w:rPr>
              <w:t xml:space="preserve"> </w:t>
            </w:r>
            <w:r>
              <w:rPr>
                <w:sz w:val="21"/>
              </w:rPr>
              <w:t>approach</w:t>
            </w:r>
            <w:r>
              <w:rPr>
                <w:spacing w:val="23"/>
                <w:sz w:val="21"/>
              </w:rPr>
              <w:t xml:space="preserve"> </w:t>
            </w:r>
            <w:r>
              <w:rPr>
                <w:sz w:val="21"/>
              </w:rPr>
              <w:t>to</w:t>
            </w:r>
            <w:r>
              <w:rPr>
                <w:spacing w:val="23"/>
                <w:sz w:val="21"/>
              </w:rPr>
              <w:t xml:space="preserve"> </w:t>
            </w:r>
            <w:r>
              <w:rPr>
                <w:sz w:val="21"/>
              </w:rPr>
              <w:t>this</w:t>
            </w:r>
            <w:r>
              <w:rPr>
                <w:spacing w:val="23"/>
                <w:sz w:val="21"/>
              </w:rPr>
              <w:t xml:space="preserve"> </w:t>
            </w:r>
            <w:r>
              <w:rPr>
                <w:sz w:val="21"/>
              </w:rPr>
              <w:t>patient</w:t>
            </w:r>
            <w:r>
              <w:rPr>
                <w:spacing w:val="24"/>
                <w:sz w:val="21"/>
              </w:rPr>
              <w:t xml:space="preserve"> </w:t>
            </w:r>
            <w:r>
              <w:rPr>
                <w:sz w:val="21"/>
              </w:rPr>
              <w:t>in the</w:t>
            </w:r>
            <w:r>
              <w:rPr>
                <w:spacing w:val="21"/>
                <w:sz w:val="21"/>
              </w:rPr>
              <w:t xml:space="preserve"> </w:t>
            </w:r>
            <w:r>
              <w:rPr>
                <w:sz w:val="21"/>
              </w:rPr>
              <w:t>light</w:t>
            </w:r>
            <w:r>
              <w:rPr>
                <w:spacing w:val="24"/>
                <w:sz w:val="21"/>
              </w:rPr>
              <w:t xml:space="preserve"> </w:t>
            </w:r>
            <w:r>
              <w:rPr>
                <w:sz w:val="21"/>
              </w:rPr>
              <w:t>of</w:t>
            </w:r>
            <w:r>
              <w:rPr>
                <w:spacing w:val="21"/>
                <w:sz w:val="21"/>
              </w:rPr>
              <w:t xml:space="preserve"> </w:t>
            </w:r>
            <w:r>
              <w:rPr>
                <w:sz w:val="21"/>
              </w:rPr>
              <w:t>the</w:t>
            </w:r>
            <w:r>
              <w:rPr>
                <w:spacing w:val="23"/>
                <w:sz w:val="21"/>
              </w:rPr>
              <w:t xml:space="preserve"> </w:t>
            </w:r>
            <w:r>
              <w:rPr>
                <w:sz w:val="21"/>
              </w:rPr>
              <w:t xml:space="preserve">above </w:t>
            </w:r>
            <w:r>
              <w:rPr>
                <w:spacing w:val="-2"/>
                <w:sz w:val="21"/>
              </w:rPr>
              <w:t>possibilities.</w:t>
            </w:r>
          </w:p>
        </w:tc>
      </w:tr>
      <w:tr w:rsidR="001B411D" w14:paraId="2E9B7CFF" w14:textId="77777777">
        <w:trPr>
          <w:trHeight w:val="1340"/>
        </w:trPr>
        <w:tc>
          <w:tcPr>
            <w:tcW w:w="1746" w:type="dxa"/>
          </w:tcPr>
          <w:p w14:paraId="3992A150" w14:textId="77777777" w:rsidR="001B411D" w:rsidRDefault="00466724">
            <w:pPr>
              <w:pStyle w:val="TableParagraph"/>
              <w:spacing w:line="242" w:lineRule="auto"/>
              <w:ind w:right="142"/>
              <w:rPr>
                <w:sz w:val="23"/>
              </w:rPr>
            </w:pPr>
            <w:r>
              <w:rPr>
                <w:spacing w:val="-2"/>
                <w:sz w:val="23"/>
              </w:rPr>
              <w:t xml:space="preserve">Generalized </w:t>
            </w:r>
            <w:r>
              <w:rPr>
                <w:sz w:val="23"/>
              </w:rPr>
              <w:t>aches</w:t>
            </w:r>
            <w:r>
              <w:rPr>
                <w:spacing w:val="-10"/>
                <w:sz w:val="23"/>
              </w:rPr>
              <w:t xml:space="preserve"> </w:t>
            </w:r>
            <w:r>
              <w:rPr>
                <w:sz w:val="23"/>
              </w:rPr>
              <w:t>and</w:t>
            </w:r>
            <w:r>
              <w:rPr>
                <w:spacing w:val="-10"/>
                <w:sz w:val="23"/>
              </w:rPr>
              <w:t xml:space="preserve"> </w:t>
            </w:r>
            <w:r>
              <w:rPr>
                <w:sz w:val="23"/>
              </w:rPr>
              <w:t>pains</w:t>
            </w:r>
          </w:p>
        </w:tc>
        <w:tc>
          <w:tcPr>
            <w:tcW w:w="1226" w:type="dxa"/>
          </w:tcPr>
          <w:p w14:paraId="49433B7A" w14:textId="77777777" w:rsidR="001B411D" w:rsidRDefault="00466724">
            <w:pPr>
              <w:pStyle w:val="TableParagraph"/>
              <w:spacing w:line="242" w:lineRule="auto"/>
              <w:ind w:right="141"/>
              <w:rPr>
                <w:sz w:val="23"/>
              </w:rPr>
            </w:pPr>
            <w:r>
              <w:rPr>
                <w:spacing w:val="-4"/>
                <w:sz w:val="23"/>
              </w:rPr>
              <w:t>JUNE 2017</w:t>
            </w:r>
          </w:p>
        </w:tc>
        <w:tc>
          <w:tcPr>
            <w:tcW w:w="7352" w:type="dxa"/>
          </w:tcPr>
          <w:p w14:paraId="334D80C0" w14:textId="77777777" w:rsidR="001B411D" w:rsidRDefault="00466724">
            <w:pPr>
              <w:pStyle w:val="TableParagraph"/>
              <w:numPr>
                <w:ilvl w:val="0"/>
                <w:numId w:val="354"/>
              </w:numPr>
              <w:tabs>
                <w:tab w:val="left" w:pos="335"/>
              </w:tabs>
              <w:spacing w:line="242" w:lineRule="auto"/>
              <w:ind w:right="258" w:firstLine="0"/>
              <w:rPr>
                <w:sz w:val="23"/>
              </w:rPr>
            </w:pPr>
            <w:r>
              <w:rPr>
                <w:sz w:val="23"/>
              </w:rPr>
              <w:t>A 50 year old lady</w:t>
            </w:r>
            <w:r>
              <w:rPr>
                <w:spacing w:val="-1"/>
                <w:sz w:val="23"/>
              </w:rPr>
              <w:t xml:space="preserve"> </w:t>
            </w:r>
            <w:r>
              <w:rPr>
                <w:sz w:val="23"/>
              </w:rPr>
              <w:t>presents to you with history of generalized aches and pains for past 3 months. 3+7</w:t>
            </w:r>
          </w:p>
          <w:p w14:paraId="3F511FE4" w14:textId="77777777" w:rsidR="001B411D" w:rsidRDefault="00466724">
            <w:pPr>
              <w:pStyle w:val="TableParagraph"/>
              <w:numPr>
                <w:ilvl w:val="1"/>
                <w:numId w:val="354"/>
              </w:numPr>
              <w:tabs>
                <w:tab w:val="left" w:pos="342"/>
              </w:tabs>
              <w:ind w:left="342" w:hanging="239"/>
              <w:rPr>
                <w:sz w:val="23"/>
              </w:rPr>
            </w:pPr>
            <w:r>
              <w:rPr>
                <w:sz w:val="23"/>
              </w:rPr>
              <w:t>List</w:t>
            </w:r>
            <w:r>
              <w:rPr>
                <w:spacing w:val="4"/>
                <w:sz w:val="23"/>
              </w:rPr>
              <w:t xml:space="preserve"> </w:t>
            </w:r>
            <w:r>
              <w:rPr>
                <w:sz w:val="23"/>
              </w:rPr>
              <w:t>the</w:t>
            </w:r>
            <w:r>
              <w:rPr>
                <w:spacing w:val="4"/>
                <w:sz w:val="23"/>
              </w:rPr>
              <w:t xml:space="preserve"> </w:t>
            </w:r>
            <w:r>
              <w:rPr>
                <w:sz w:val="23"/>
              </w:rPr>
              <w:t>possible</w:t>
            </w:r>
            <w:r>
              <w:rPr>
                <w:spacing w:val="3"/>
                <w:sz w:val="23"/>
              </w:rPr>
              <w:t xml:space="preserve"> </w:t>
            </w:r>
            <w:r>
              <w:rPr>
                <w:sz w:val="23"/>
              </w:rPr>
              <w:t>causes</w:t>
            </w:r>
            <w:r>
              <w:rPr>
                <w:spacing w:val="3"/>
                <w:sz w:val="23"/>
              </w:rPr>
              <w:t xml:space="preserve"> </w:t>
            </w:r>
            <w:r>
              <w:rPr>
                <w:sz w:val="23"/>
              </w:rPr>
              <w:t>for</w:t>
            </w:r>
            <w:r>
              <w:rPr>
                <w:spacing w:val="3"/>
                <w:sz w:val="23"/>
              </w:rPr>
              <w:t xml:space="preserve"> </w:t>
            </w:r>
            <w:r>
              <w:rPr>
                <w:spacing w:val="-2"/>
                <w:sz w:val="23"/>
              </w:rPr>
              <w:t>these.</w:t>
            </w:r>
          </w:p>
          <w:p w14:paraId="26413503" w14:textId="77777777" w:rsidR="001B411D" w:rsidRDefault="00466724">
            <w:pPr>
              <w:pStyle w:val="TableParagraph"/>
              <w:numPr>
                <w:ilvl w:val="1"/>
                <w:numId w:val="354"/>
              </w:numPr>
              <w:tabs>
                <w:tab w:val="left" w:pos="354"/>
              </w:tabs>
              <w:spacing w:line="270" w:lineRule="atLeast"/>
              <w:ind w:left="103" w:right="361" w:firstLine="0"/>
              <w:rPr>
                <w:sz w:val="23"/>
              </w:rPr>
            </w:pPr>
            <w:r>
              <w:rPr>
                <w:sz w:val="23"/>
              </w:rPr>
              <w:t>Outline appropriate history, physical examination and investigations to assess this patient.</w:t>
            </w:r>
          </w:p>
        </w:tc>
      </w:tr>
      <w:tr w:rsidR="001B411D" w14:paraId="3B16118F" w14:textId="77777777">
        <w:trPr>
          <w:trHeight w:val="535"/>
        </w:trPr>
        <w:tc>
          <w:tcPr>
            <w:tcW w:w="1746" w:type="dxa"/>
          </w:tcPr>
          <w:p w14:paraId="1E17125D" w14:textId="77777777" w:rsidR="001B411D" w:rsidRDefault="00466724">
            <w:pPr>
              <w:pStyle w:val="TableParagraph"/>
              <w:spacing w:line="244" w:lineRule="auto"/>
              <w:rPr>
                <w:sz w:val="21"/>
              </w:rPr>
            </w:pPr>
            <w:r>
              <w:rPr>
                <w:sz w:val="21"/>
              </w:rPr>
              <w:t xml:space="preserve">Patient vs disease </w:t>
            </w:r>
            <w:r>
              <w:rPr>
                <w:spacing w:val="-2"/>
                <w:sz w:val="21"/>
              </w:rPr>
              <w:t>centered</w:t>
            </w:r>
          </w:p>
        </w:tc>
        <w:tc>
          <w:tcPr>
            <w:tcW w:w="1226" w:type="dxa"/>
          </w:tcPr>
          <w:p w14:paraId="76283773" w14:textId="77777777" w:rsidR="001B411D" w:rsidRDefault="00466724">
            <w:pPr>
              <w:pStyle w:val="TableParagraph"/>
              <w:spacing w:line="259" w:lineRule="exact"/>
              <w:rPr>
                <w:sz w:val="23"/>
              </w:rPr>
            </w:pPr>
            <w:r>
              <w:rPr>
                <w:spacing w:val="-4"/>
                <w:sz w:val="23"/>
              </w:rPr>
              <w:t>JUNE</w:t>
            </w:r>
          </w:p>
          <w:p w14:paraId="7FE4236B" w14:textId="77777777" w:rsidR="001B411D" w:rsidRDefault="00466724">
            <w:pPr>
              <w:pStyle w:val="TableParagraph"/>
              <w:spacing w:before="4" w:line="253" w:lineRule="exact"/>
              <w:rPr>
                <w:sz w:val="23"/>
              </w:rPr>
            </w:pPr>
            <w:r>
              <w:rPr>
                <w:spacing w:val="-4"/>
                <w:sz w:val="23"/>
              </w:rPr>
              <w:t>2017</w:t>
            </w:r>
          </w:p>
        </w:tc>
        <w:tc>
          <w:tcPr>
            <w:tcW w:w="7352" w:type="dxa"/>
          </w:tcPr>
          <w:p w14:paraId="6E2FCE9B" w14:textId="77777777" w:rsidR="001B411D" w:rsidRDefault="00466724">
            <w:pPr>
              <w:pStyle w:val="TableParagraph"/>
              <w:tabs>
                <w:tab w:val="right" w:pos="6638"/>
              </w:tabs>
              <w:spacing w:line="259" w:lineRule="exact"/>
              <w:ind w:left="103"/>
              <w:rPr>
                <w:sz w:val="23"/>
              </w:rPr>
            </w:pPr>
            <w:r>
              <w:rPr>
                <w:sz w:val="23"/>
              </w:rPr>
              <w:t>Patient</w:t>
            </w:r>
            <w:r>
              <w:rPr>
                <w:spacing w:val="6"/>
                <w:sz w:val="23"/>
              </w:rPr>
              <w:t xml:space="preserve"> </w:t>
            </w:r>
            <w:r>
              <w:rPr>
                <w:sz w:val="23"/>
              </w:rPr>
              <w:t>centred</w:t>
            </w:r>
            <w:r>
              <w:rPr>
                <w:spacing w:val="6"/>
                <w:sz w:val="23"/>
              </w:rPr>
              <w:t xml:space="preserve"> </w:t>
            </w:r>
            <w:r>
              <w:rPr>
                <w:sz w:val="23"/>
              </w:rPr>
              <w:t>versus</w:t>
            </w:r>
            <w:r>
              <w:rPr>
                <w:spacing w:val="6"/>
                <w:sz w:val="23"/>
              </w:rPr>
              <w:t xml:space="preserve"> </w:t>
            </w:r>
            <w:r>
              <w:rPr>
                <w:sz w:val="23"/>
              </w:rPr>
              <w:t>disease-centred</w:t>
            </w:r>
            <w:r>
              <w:rPr>
                <w:spacing w:val="7"/>
                <w:sz w:val="23"/>
              </w:rPr>
              <w:t xml:space="preserve"> </w:t>
            </w:r>
            <w:r>
              <w:rPr>
                <w:spacing w:val="-2"/>
                <w:sz w:val="23"/>
              </w:rPr>
              <w:t>medicine.</w:t>
            </w:r>
            <w:r>
              <w:rPr>
                <w:sz w:val="23"/>
              </w:rPr>
              <w:tab/>
            </w:r>
            <w:r>
              <w:rPr>
                <w:spacing w:val="-5"/>
                <w:sz w:val="23"/>
              </w:rPr>
              <w:t>10</w:t>
            </w:r>
          </w:p>
        </w:tc>
      </w:tr>
      <w:tr w:rsidR="001B411D" w14:paraId="37F49617" w14:textId="77777777">
        <w:trPr>
          <w:trHeight w:val="807"/>
        </w:trPr>
        <w:tc>
          <w:tcPr>
            <w:tcW w:w="1746" w:type="dxa"/>
            <w:vMerge w:val="restart"/>
          </w:tcPr>
          <w:p w14:paraId="58AC8186" w14:textId="77777777" w:rsidR="001B411D" w:rsidRDefault="00466724">
            <w:pPr>
              <w:pStyle w:val="TableParagraph"/>
            </w:pPr>
            <w:r>
              <w:rPr>
                <w:spacing w:val="-2"/>
              </w:rPr>
              <w:t>Smoking</w:t>
            </w:r>
          </w:p>
        </w:tc>
        <w:tc>
          <w:tcPr>
            <w:tcW w:w="1226" w:type="dxa"/>
          </w:tcPr>
          <w:p w14:paraId="6CF1E511" w14:textId="77777777" w:rsidR="001B411D" w:rsidRDefault="00466724">
            <w:pPr>
              <w:pStyle w:val="TableParagraph"/>
              <w:spacing w:line="242" w:lineRule="auto"/>
            </w:pPr>
            <w:r>
              <w:rPr>
                <w:spacing w:val="-2"/>
              </w:rPr>
              <w:t xml:space="preserve">December </w:t>
            </w:r>
            <w:r>
              <w:rPr>
                <w:spacing w:val="-4"/>
              </w:rPr>
              <w:t>2020</w:t>
            </w:r>
          </w:p>
        </w:tc>
        <w:tc>
          <w:tcPr>
            <w:tcW w:w="7352" w:type="dxa"/>
          </w:tcPr>
          <w:p w14:paraId="16EDB2E4" w14:textId="77777777" w:rsidR="001B411D" w:rsidRDefault="00466724">
            <w:pPr>
              <w:pStyle w:val="TableParagraph"/>
              <w:spacing w:line="242" w:lineRule="auto"/>
              <w:ind w:left="103" w:right="246"/>
              <w:rPr>
                <w:sz w:val="23"/>
              </w:rPr>
            </w:pPr>
            <w:r>
              <w:rPr>
                <w:sz w:val="23"/>
              </w:rPr>
              <w:t>You have a 45-year-old patient whose spirometry showed features of COPD. Discuss how you will help him to quit smoking</w:t>
            </w:r>
          </w:p>
        </w:tc>
      </w:tr>
      <w:tr w:rsidR="001B411D" w14:paraId="49B97847" w14:textId="77777777">
        <w:trPr>
          <w:trHeight w:val="2145"/>
        </w:trPr>
        <w:tc>
          <w:tcPr>
            <w:tcW w:w="1746" w:type="dxa"/>
            <w:vMerge/>
            <w:tcBorders>
              <w:top w:val="nil"/>
            </w:tcBorders>
          </w:tcPr>
          <w:p w14:paraId="3D2ED236" w14:textId="77777777" w:rsidR="001B411D" w:rsidRDefault="001B411D">
            <w:pPr>
              <w:rPr>
                <w:sz w:val="2"/>
                <w:szCs w:val="2"/>
              </w:rPr>
            </w:pPr>
          </w:p>
        </w:tc>
        <w:tc>
          <w:tcPr>
            <w:tcW w:w="1226" w:type="dxa"/>
          </w:tcPr>
          <w:p w14:paraId="484343FF" w14:textId="77777777" w:rsidR="001B411D" w:rsidRDefault="00466724">
            <w:pPr>
              <w:pStyle w:val="TableParagraph"/>
              <w:spacing w:line="242" w:lineRule="auto"/>
            </w:pPr>
            <w:r>
              <w:rPr>
                <w:spacing w:val="-2"/>
              </w:rPr>
              <w:t xml:space="preserve">December </w:t>
            </w:r>
            <w:r>
              <w:rPr>
                <w:spacing w:val="-4"/>
              </w:rPr>
              <w:t>2016</w:t>
            </w:r>
          </w:p>
        </w:tc>
        <w:tc>
          <w:tcPr>
            <w:tcW w:w="7352" w:type="dxa"/>
          </w:tcPr>
          <w:p w14:paraId="57947A6E" w14:textId="77777777" w:rsidR="001B411D" w:rsidRDefault="00466724">
            <w:pPr>
              <w:pStyle w:val="TableParagraph"/>
              <w:spacing w:line="242" w:lineRule="auto"/>
              <w:ind w:left="103" w:right="95"/>
              <w:jc w:val="both"/>
              <w:rPr>
                <w:sz w:val="23"/>
              </w:rPr>
            </w:pPr>
            <w:r>
              <w:rPr>
                <w:sz w:val="23"/>
              </w:rPr>
              <w:t>Sooraj</w:t>
            </w:r>
            <w:r>
              <w:rPr>
                <w:spacing w:val="-2"/>
                <w:sz w:val="23"/>
              </w:rPr>
              <w:t xml:space="preserve"> </w:t>
            </w:r>
            <w:r>
              <w:rPr>
                <w:sz w:val="23"/>
              </w:rPr>
              <w:t>is</w:t>
            </w:r>
            <w:r>
              <w:rPr>
                <w:spacing w:val="-2"/>
                <w:sz w:val="23"/>
              </w:rPr>
              <w:t xml:space="preserve"> </w:t>
            </w:r>
            <w:r>
              <w:rPr>
                <w:sz w:val="23"/>
              </w:rPr>
              <w:t>a</w:t>
            </w:r>
            <w:r>
              <w:rPr>
                <w:spacing w:val="-5"/>
                <w:sz w:val="23"/>
              </w:rPr>
              <w:t xml:space="preserve"> </w:t>
            </w:r>
            <w:r>
              <w:rPr>
                <w:sz w:val="23"/>
              </w:rPr>
              <w:t>45 year</w:t>
            </w:r>
            <w:r>
              <w:rPr>
                <w:spacing w:val="-4"/>
                <w:sz w:val="23"/>
              </w:rPr>
              <w:t xml:space="preserve"> </w:t>
            </w:r>
            <w:r>
              <w:rPr>
                <w:sz w:val="23"/>
              </w:rPr>
              <w:t>old office</w:t>
            </w:r>
            <w:r>
              <w:rPr>
                <w:spacing w:val="-5"/>
                <w:sz w:val="23"/>
              </w:rPr>
              <w:t xml:space="preserve"> </w:t>
            </w:r>
            <w:r>
              <w:rPr>
                <w:sz w:val="23"/>
              </w:rPr>
              <w:t>worker</w:t>
            </w:r>
            <w:r>
              <w:rPr>
                <w:spacing w:val="-1"/>
                <w:sz w:val="23"/>
              </w:rPr>
              <w:t xml:space="preserve"> </w:t>
            </w:r>
            <w:r>
              <w:rPr>
                <w:sz w:val="23"/>
              </w:rPr>
              <w:t>who</w:t>
            </w:r>
            <w:r>
              <w:rPr>
                <w:spacing w:val="-1"/>
                <w:sz w:val="23"/>
              </w:rPr>
              <w:t xml:space="preserve"> </w:t>
            </w:r>
            <w:r>
              <w:rPr>
                <w:sz w:val="23"/>
              </w:rPr>
              <w:t>also</w:t>
            </w:r>
            <w:r>
              <w:rPr>
                <w:spacing w:val="-2"/>
                <w:sz w:val="23"/>
              </w:rPr>
              <w:t xml:space="preserve"> </w:t>
            </w:r>
            <w:r>
              <w:rPr>
                <w:sz w:val="23"/>
              </w:rPr>
              <w:t>has diabetes</w:t>
            </w:r>
            <w:r>
              <w:rPr>
                <w:spacing w:val="-4"/>
                <w:sz w:val="23"/>
              </w:rPr>
              <w:t xml:space="preserve"> </w:t>
            </w:r>
            <w:r>
              <w:rPr>
                <w:sz w:val="23"/>
              </w:rPr>
              <w:t>and hypertension. During the consultation for management of his health, you raise the issue of his smoking.</w:t>
            </w:r>
          </w:p>
          <w:p w14:paraId="7629C445" w14:textId="77777777" w:rsidR="001B411D" w:rsidRDefault="00466724">
            <w:pPr>
              <w:pStyle w:val="TableParagraph"/>
              <w:numPr>
                <w:ilvl w:val="0"/>
                <w:numId w:val="353"/>
              </w:numPr>
              <w:tabs>
                <w:tab w:val="left" w:pos="342"/>
              </w:tabs>
              <w:ind w:left="342" w:hanging="239"/>
              <w:rPr>
                <w:sz w:val="23"/>
              </w:rPr>
            </w:pPr>
            <w:r>
              <w:rPr>
                <w:sz w:val="23"/>
              </w:rPr>
              <w:t>List</w:t>
            </w:r>
            <w:r>
              <w:rPr>
                <w:spacing w:val="5"/>
                <w:sz w:val="23"/>
              </w:rPr>
              <w:t xml:space="preserve"> </w:t>
            </w:r>
            <w:r>
              <w:rPr>
                <w:sz w:val="23"/>
              </w:rPr>
              <w:t>the</w:t>
            </w:r>
            <w:r>
              <w:rPr>
                <w:spacing w:val="3"/>
                <w:sz w:val="23"/>
              </w:rPr>
              <w:t xml:space="preserve"> </w:t>
            </w:r>
            <w:r>
              <w:rPr>
                <w:sz w:val="23"/>
              </w:rPr>
              <w:t>adverse</w:t>
            </w:r>
            <w:r>
              <w:rPr>
                <w:spacing w:val="3"/>
                <w:sz w:val="23"/>
              </w:rPr>
              <w:t xml:space="preserve"> </w:t>
            </w:r>
            <w:r>
              <w:rPr>
                <w:sz w:val="23"/>
              </w:rPr>
              <w:t>effects</w:t>
            </w:r>
            <w:r>
              <w:rPr>
                <w:spacing w:val="4"/>
                <w:sz w:val="23"/>
              </w:rPr>
              <w:t xml:space="preserve"> </w:t>
            </w:r>
            <w:r>
              <w:rPr>
                <w:sz w:val="23"/>
              </w:rPr>
              <w:t>of</w:t>
            </w:r>
            <w:r>
              <w:rPr>
                <w:spacing w:val="4"/>
                <w:sz w:val="23"/>
              </w:rPr>
              <w:t xml:space="preserve"> </w:t>
            </w:r>
            <w:r>
              <w:rPr>
                <w:sz w:val="23"/>
              </w:rPr>
              <w:t>smoking</w:t>
            </w:r>
            <w:r>
              <w:rPr>
                <w:spacing w:val="2"/>
                <w:sz w:val="23"/>
              </w:rPr>
              <w:t xml:space="preserve"> </w:t>
            </w:r>
            <w:r>
              <w:rPr>
                <w:sz w:val="23"/>
              </w:rPr>
              <w:t>that</w:t>
            </w:r>
            <w:r>
              <w:rPr>
                <w:spacing w:val="9"/>
                <w:sz w:val="23"/>
              </w:rPr>
              <w:t xml:space="preserve"> </w:t>
            </w:r>
            <w:r>
              <w:rPr>
                <w:sz w:val="23"/>
              </w:rPr>
              <w:t>you</w:t>
            </w:r>
            <w:r>
              <w:rPr>
                <w:spacing w:val="4"/>
                <w:sz w:val="23"/>
              </w:rPr>
              <w:t xml:space="preserve"> </w:t>
            </w:r>
            <w:r>
              <w:rPr>
                <w:sz w:val="23"/>
              </w:rPr>
              <w:t>would</w:t>
            </w:r>
            <w:r>
              <w:rPr>
                <w:spacing w:val="4"/>
                <w:sz w:val="23"/>
              </w:rPr>
              <w:t xml:space="preserve"> </w:t>
            </w:r>
            <w:r>
              <w:rPr>
                <w:sz w:val="23"/>
              </w:rPr>
              <w:t>discuss</w:t>
            </w:r>
            <w:r>
              <w:rPr>
                <w:spacing w:val="4"/>
                <w:sz w:val="23"/>
              </w:rPr>
              <w:t xml:space="preserve"> </w:t>
            </w:r>
            <w:r>
              <w:rPr>
                <w:sz w:val="23"/>
              </w:rPr>
              <w:t>with</w:t>
            </w:r>
            <w:r>
              <w:rPr>
                <w:spacing w:val="6"/>
                <w:sz w:val="23"/>
              </w:rPr>
              <w:t xml:space="preserve"> </w:t>
            </w:r>
            <w:r>
              <w:rPr>
                <w:spacing w:val="-4"/>
                <w:sz w:val="23"/>
              </w:rPr>
              <w:t>him.</w:t>
            </w:r>
          </w:p>
          <w:p w14:paraId="3B5B8400" w14:textId="77777777" w:rsidR="001B411D" w:rsidRDefault="00466724">
            <w:pPr>
              <w:pStyle w:val="TableParagraph"/>
              <w:numPr>
                <w:ilvl w:val="0"/>
                <w:numId w:val="353"/>
              </w:numPr>
              <w:tabs>
                <w:tab w:val="left" w:pos="354"/>
              </w:tabs>
              <w:spacing w:before="2"/>
              <w:ind w:left="354" w:hanging="251"/>
              <w:rPr>
                <w:sz w:val="23"/>
              </w:rPr>
            </w:pPr>
            <w:r>
              <w:rPr>
                <w:sz w:val="23"/>
              </w:rPr>
              <w:t>What</w:t>
            </w:r>
            <w:r>
              <w:rPr>
                <w:spacing w:val="2"/>
                <w:sz w:val="23"/>
              </w:rPr>
              <w:t xml:space="preserve"> </w:t>
            </w:r>
            <w:r>
              <w:rPr>
                <w:sz w:val="23"/>
              </w:rPr>
              <w:t>practical</w:t>
            </w:r>
            <w:r>
              <w:rPr>
                <w:spacing w:val="3"/>
                <w:sz w:val="23"/>
              </w:rPr>
              <w:t xml:space="preserve"> </w:t>
            </w:r>
            <w:r>
              <w:rPr>
                <w:sz w:val="23"/>
              </w:rPr>
              <w:t>advice</w:t>
            </w:r>
            <w:r>
              <w:rPr>
                <w:spacing w:val="5"/>
                <w:sz w:val="23"/>
              </w:rPr>
              <w:t xml:space="preserve"> </w:t>
            </w:r>
            <w:r>
              <w:rPr>
                <w:sz w:val="23"/>
              </w:rPr>
              <w:t>will</w:t>
            </w:r>
            <w:r>
              <w:rPr>
                <w:spacing w:val="6"/>
                <w:sz w:val="23"/>
              </w:rPr>
              <w:t xml:space="preserve"> </w:t>
            </w:r>
            <w:r>
              <w:rPr>
                <w:sz w:val="23"/>
              </w:rPr>
              <w:t>you</w:t>
            </w:r>
            <w:r>
              <w:rPr>
                <w:spacing w:val="5"/>
                <w:sz w:val="23"/>
              </w:rPr>
              <w:t xml:space="preserve"> </w:t>
            </w:r>
            <w:r>
              <w:rPr>
                <w:sz w:val="23"/>
              </w:rPr>
              <w:t>give</w:t>
            </w:r>
            <w:r>
              <w:rPr>
                <w:spacing w:val="3"/>
                <w:sz w:val="23"/>
              </w:rPr>
              <w:t xml:space="preserve"> </w:t>
            </w:r>
            <w:r>
              <w:rPr>
                <w:sz w:val="23"/>
              </w:rPr>
              <w:t>him</w:t>
            </w:r>
            <w:r>
              <w:rPr>
                <w:spacing w:val="3"/>
                <w:sz w:val="23"/>
              </w:rPr>
              <w:t xml:space="preserve"> </w:t>
            </w:r>
            <w:r>
              <w:rPr>
                <w:sz w:val="23"/>
              </w:rPr>
              <w:t>to</w:t>
            </w:r>
            <w:r>
              <w:rPr>
                <w:spacing w:val="2"/>
                <w:sz w:val="23"/>
              </w:rPr>
              <w:t xml:space="preserve"> </w:t>
            </w:r>
            <w:r>
              <w:rPr>
                <w:sz w:val="23"/>
              </w:rPr>
              <w:t>quit</w:t>
            </w:r>
            <w:r>
              <w:rPr>
                <w:spacing w:val="4"/>
                <w:sz w:val="23"/>
              </w:rPr>
              <w:t xml:space="preserve"> </w:t>
            </w:r>
            <w:r>
              <w:rPr>
                <w:spacing w:val="-2"/>
                <w:sz w:val="23"/>
              </w:rPr>
              <w:t>smoking?</w:t>
            </w:r>
          </w:p>
          <w:p w14:paraId="40E3D448" w14:textId="77777777" w:rsidR="001B411D" w:rsidRDefault="00466724">
            <w:pPr>
              <w:pStyle w:val="TableParagraph"/>
              <w:numPr>
                <w:ilvl w:val="0"/>
                <w:numId w:val="353"/>
              </w:numPr>
              <w:tabs>
                <w:tab w:val="left" w:pos="342"/>
              </w:tabs>
              <w:spacing w:before="4"/>
              <w:ind w:left="342" w:hanging="239"/>
              <w:rPr>
                <w:sz w:val="23"/>
              </w:rPr>
            </w:pPr>
            <w:r>
              <w:rPr>
                <w:sz w:val="23"/>
              </w:rPr>
              <w:t>List</w:t>
            </w:r>
            <w:r>
              <w:rPr>
                <w:spacing w:val="4"/>
                <w:sz w:val="23"/>
              </w:rPr>
              <w:t xml:space="preserve"> </w:t>
            </w:r>
            <w:r>
              <w:rPr>
                <w:sz w:val="23"/>
              </w:rPr>
              <w:t>the</w:t>
            </w:r>
            <w:r>
              <w:rPr>
                <w:spacing w:val="4"/>
                <w:sz w:val="23"/>
              </w:rPr>
              <w:t xml:space="preserve"> </w:t>
            </w:r>
            <w:r>
              <w:rPr>
                <w:sz w:val="23"/>
              </w:rPr>
              <w:t>withdrawal</w:t>
            </w:r>
            <w:r>
              <w:rPr>
                <w:spacing w:val="4"/>
                <w:sz w:val="23"/>
              </w:rPr>
              <w:t xml:space="preserve"> </w:t>
            </w:r>
            <w:r>
              <w:rPr>
                <w:sz w:val="23"/>
              </w:rPr>
              <w:t>effects</w:t>
            </w:r>
            <w:r>
              <w:rPr>
                <w:spacing w:val="4"/>
                <w:sz w:val="23"/>
              </w:rPr>
              <w:t xml:space="preserve"> </w:t>
            </w:r>
            <w:r>
              <w:rPr>
                <w:sz w:val="23"/>
              </w:rPr>
              <w:t>of</w:t>
            </w:r>
            <w:r>
              <w:rPr>
                <w:spacing w:val="4"/>
                <w:sz w:val="23"/>
              </w:rPr>
              <w:t xml:space="preserve"> </w:t>
            </w:r>
            <w:r>
              <w:rPr>
                <w:sz w:val="23"/>
              </w:rPr>
              <w:t>quitting</w:t>
            </w:r>
            <w:r>
              <w:rPr>
                <w:spacing w:val="1"/>
                <w:sz w:val="23"/>
              </w:rPr>
              <w:t xml:space="preserve"> </w:t>
            </w:r>
            <w:r>
              <w:rPr>
                <w:spacing w:val="-2"/>
                <w:sz w:val="23"/>
              </w:rPr>
              <w:t>smoking.</w:t>
            </w:r>
          </w:p>
          <w:p w14:paraId="7F53B7A7" w14:textId="77777777" w:rsidR="001B411D" w:rsidRDefault="00466724">
            <w:pPr>
              <w:pStyle w:val="TableParagraph"/>
              <w:numPr>
                <w:ilvl w:val="0"/>
                <w:numId w:val="353"/>
              </w:numPr>
              <w:tabs>
                <w:tab w:val="left" w:pos="354"/>
                <w:tab w:val="left" w:pos="5704"/>
              </w:tabs>
              <w:spacing w:before="4"/>
              <w:ind w:left="354" w:hanging="251"/>
              <w:rPr>
                <w:sz w:val="23"/>
              </w:rPr>
            </w:pPr>
            <w:r>
              <w:rPr>
                <w:sz w:val="23"/>
              </w:rPr>
              <w:t>Pharmacological</w:t>
            </w:r>
            <w:r>
              <w:rPr>
                <w:spacing w:val="5"/>
                <w:sz w:val="23"/>
              </w:rPr>
              <w:t xml:space="preserve"> </w:t>
            </w:r>
            <w:r>
              <w:rPr>
                <w:sz w:val="23"/>
              </w:rPr>
              <w:t>treatment</w:t>
            </w:r>
            <w:r>
              <w:rPr>
                <w:spacing w:val="5"/>
                <w:sz w:val="23"/>
              </w:rPr>
              <w:t xml:space="preserve"> </w:t>
            </w:r>
            <w:r>
              <w:rPr>
                <w:sz w:val="23"/>
              </w:rPr>
              <w:t>to</w:t>
            </w:r>
            <w:r>
              <w:rPr>
                <w:spacing w:val="6"/>
                <w:sz w:val="23"/>
              </w:rPr>
              <w:t xml:space="preserve"> </w:t>
            </w:r>
            <w:r>
              <w:rPr>
                <w:sz w:val="23"/>
              </w:rPr>
              <w:t>help</w:t>
            </w:r>
            <w:r>
              <w:rPr>
                <w:spacing w:val="5"/>
                <w:sz w:val="23"/>
              </w:rPr>
              <w:t xml:space="preserve"> </w:t>
            </w:r>
            <w:r>
              <w:rPr>
                <w:sz w:val="23"/>
              </w:rPr>
              <w:t>quit</w:t>
            </w:r>
            <w:r>
              <w:rPr>
                <w:spacing w:val="7"/>
                <w:sz w:val="23"/>
              </w:rPr>
              <w:t xml:space="preserve"> </w:t>
            </w:r>
            <w:r>
              <w:rPr>
                <w:spacing w:val="-2"/>
                <w:sz w:val="23"/>
              </w:rPr>
              <w:t>smoking.</w:t>
            </w:r>
            <w:r>
              <w:rPr>
                <w:sz w:val="23"/>
              </w:rPr>
              <w:tab/>
            </w:r>
            <w:r>
              <w:rPr>
                <w:spacing w:val="-2"/>
                <w:sz w:val="23"/>
              </w:rPr>
              <w:t>2+2+2+4</w:t>
            </w:r>
          </w:p>
        </w:tc>
      </w:tr>
      <w:tr w:rsidR="001B411D" w14:paraId="3EF9EFB2" w14:textId="77777777">
        <w:trPr>
          <w:trHeight w:val="1609"/>
        </w:trPr>
        <w:tc>
          <w:tcPr>
            <w:tcW w:w="1746" w:type="dxa"/>
            <w:vMerge/>
            <w:tcBorders>
              <w:top w:val="nil"/>
            </w:tcBorders>
          </w:tcPr>
          <w:p w14:paraId="6B482A4F" w14:textId="77777777" w:rsidR="001B411D" w:rsidRDefault="001B411D">
            <w:pPr>
              <w:rPr>
                <w:sz w:val="2"/>
                <w:szCs w:val="2"/>
              </w:rPr>
            </w:pPr>
          </w:p>
        </w:tc>
        <w:tc>
          <w:tcPr>
            <w:tcW w:w="1226" w:type="dxa"/>
          </w:tcPr>
          <w:p w14:paraId="4A8C15D4" w14:textId="77777777" w:rsidR="001B411D" w:rsidRDefault="00466724">
            <w:pPr>
              <w:pStyle w:val="TableParagraph"/>
              <w:spacing w:line="244" w:lineRule="auto"/>
            </w:pPr>
            <w:r>
              <w:rPr>
                <w:spacing w:val="-2"/>
              </w:rPr>
              <w:t xml:space="preserve">December </w:t>
            </w:r>
            <w:r>
              <w:rPr>
                <w:spacing w:val="-4"/>
              </w:rPr>
              <w:t>2015</w:t>
            </w:r>
          </w:p>
        </w:tc>
        <w:tc>
          <w:tcPr>
            <w:tcW w:w="7352" w:type="dxa"/>
          </w:tcPr>
          <w:p w14:paraId="7B2E4CE4" w14:textId="77777777" w:rsidR="001B411D" w:rsidRDefault="00466724">
            <w:pPr>
              <w:pStyle w:val="TableParagraph"/>
              <w:spacing w:line="259" w:lineRule="exact"/>
              <w:ind w:left="103"/>
              <w:rPr>
                <w:sz w:val="23"/>
              </w:rPr>
            </w:pPr>
            <w:r>
              <w:rPr>
                <w:sz w:val="23"/>
              </w:rPr>
              <w:t>A</w:t>
            </w:r>
            <w:r>
              <w:rPr>
                <w:spacing w:val="2"/>
                <w:sz w:val="23"/>
              </w:rPr>
              <w:t xml:space="preserve"> </w:t>
            </w:r>
            <w:r>
              <w:rPr>
                <w:sz w:val="23"/>
              </w:rPr>
              <w:t>50</w:t>
            </w:r>
            <w:r>
              <w:rPr>
                <w:spacing w:val="5"/>
                <w:sz w:val="23"/>
              </w:rPr>
              <w:t xml:space="preserve"> </w:t>
            </w:r>
            <w:r>
              <w:rPr>
                <w:sz w:val="23"/>
              </w:rPr>
              <w:t>year</w:t>
            </w:r>
            <w:r>
              <w:rPr>
                <w:spacing w:val="3"/>
                <w:sz w:val="23"/>
              </w:rPr>
              <w:t xml:space="preserve"> </w:t>
            </w:r>
            <w:r>
              <w:rPr>
                <w:sz w:val="23"/>
              </w:rPr>
              <w:t>old</w:t>
            </w:r>
            <w:r>
              <w:rPr>
                <w:spacing w:val="2"/>
                <w:sz w:val="23"/>
              </w:rPr>
              <w:t xml:space="preserve"> </w:t>
            </w:r>
            <w:r>
              <w:rPr>
                <w:sz w:val="23"/>
              </w:rPr>
              <w:t>smoker</w:t>
            </w:r>
            <w:r>
              <w:rPr>
                <w:spacing w:val="3"/>
                <w:sz w:val="23"/>
              </w:rPr>
              <w:t xml:space="preserve"> </w:t>
            </w:r>
            <w:r>
              <w:rPr>
                <w:sz w:val="23"/>
              </w:rPr>
              <w:t>presents</w:t>
            </w:r>
            <w:r>
              <w:rPr>
                <w:spacing w:val="3"/>
                <w:sz w:val="23"/>
              </w:rPr>
              <w:t xml:space="preserve"> </w:t>
            </w:r>
            <w:r>
              <w:rPr>
                <w:sz w:val="23"/>
              </w:rPr>
              <w:t>to</w:t>
            </w:r>
            <w:r>
              <w:rPr>
                <w:spacing w:val="4"/>
                <w:sz w:val="23"/>
              </w:rPr>
              <w:t xml:space="preserve"> </w:t>
            </w:r>
            <w:r>
              <w:rPr>
                <w:sz w:val="23"/>
              </w:rPr>
              <w:t>you</w:t>
            </w:r>
            <w:r>
              <w:rPr>
                <w:spacing w:val="5"/>
                <w:sz w:val="23"/>
              </w:rPr>
              <w:t xml:space="preserve"> </w:t>
            </w:r>
            <w:r>
              <w:rPr>
                <w:sz w:val="23"/>
              </w:rPr>
              <w:t>with</w:t>
            </w:r>
            <w:r>
              <w:rPr>
                <w:spacing w:val="3"/>
                <w:sz w:val="23"/>
              </w:rPr>
              <w:t xml:space="preserve"> </w:t>
            </w:r>
            <w:r>
              <w:rPr>
                <w:sz w:val="23"/>
              </w:rPr>
              <w:t>cough</w:t>
            </w:r>
            <w:r>
              <w:rPr>
                <w:spacing w:val="2"/>
                <w:sz w:val="23"/>
              </w:rPr>
              <w:t xml:space="preserve"> </w:t>
            </w:r>
            <w:r>
              <w:rPr>
                <w:sz w:val="23"/>
              </w:rPr>
              <w:t>for</w:t>
            </w:r>
            <w:r>
              <w:rPr>
                <w:spacing w:val="3"/>
                <w:sz w:val="23"/>
              </w:rPr>
              <w:t xml:space="preserve"> </w:t>
            </w:r>
            <w:r>
              <w:rPr>
                <w:sz w:val="23"/>
              </w:rPr>
              <w:t>the</w:t>
            </w:r>
            <w:r>
              <w:rPr>
                <w:spacing w:val="2"/>
                <w:sz w:val="23"/>
              </w:rPr>
              <w:t xml:space="preserve"> </w:t>
            </w:r>
            <w:r>
              <w:rPr>
                <w:sz w:val="23"/>
              </w:rPr>
              <w:t>past</w:t>
            </w:r>
            <w:r>
              <w:rPr>
                <w:spacing w:val="2"/>
                <w:sz w:val="23"/>
              </w:rPr>
              <w:t xml:space="preserve"> </w:t>
            </w:r>
            <w:r>
              <w:rPr>
                <w:sz w:val="23"/>
              </w:rPr>
              <w:t>1</w:t>
            </w:r>
            <w:r>
              <w:rPr>
                <w:spacing w:val="5"/>
                <w:sz w:val="23"/>
              </w:rPr>
              <w:t xml:space="preserve"> </w:t>
            </w:r>
            <w:r>
              <w:rPr>
                <w:spacing w:val="-2"/>
                <w:sz w:val="23"/>
              </w:rPr>
              <w:t>month.</w:t>
            </w:r>
          </w:p>
          <w:p w14:paraId="3A48AFBA" w14:textId="77777777" w:rsidR="001B411D" w:rsidRDefault="00466724">
            <w:pPr>
              <w:pStyle w:val="TableParagraph"/>
              <w:numPr>
                <w:ilvl w:val="0"/>
                <w:numId w:val="352"/>
              </w:numPr>
              <w:tabs>
                <w:tab w:val="left" w:pos="340"/>
              </w:tabs>
              <w:spacing w:before="4" w:line="242" w:lineRule="auto"/>
              <w:ind w:right="294" w:firstLine="0"/>
              <w:rPr>
                <w:sz w:val="23"/>
              </w:rPr>
            </w:pPr>
            <w:r>
              <w:rPr>
                <w:sz w:val="23"/>
              </w:rPr>
              <w:t>Outline the differential diagnosis with history and physical examination findings for each.</w:t>
            </w:r>
          </w:p>
          <w:p w14:paraId="118A57CD" w14:textId="77777777" w:rsidR="001B411D" w:rsidRDefault="00466724">
            <w:pPr>
              <w:pStyle w:val="TableParagraph"/>
              <w:numPr>
                <w:ilvl w:val="0"/>
                <w:numId w:val="352"/>
              </w:numPr>
              <w:tabs>
                <w:tab w:val="left" w:pos="356"/>
              </w:tabs>
              <w:spacing w:before="3"/>
              <w:ind w:left="356" w:hanging="253"/>
              <w:rPr>
                <w:sz w:val="23"/>
              </w:rPr>
            </w:pPr>
            <w:r>
              <w:rPr>
                <w:sz w:val="23"/>
              </w:rPr>
              <w:t>List</w:t>
            </w:r>
            <w:r>
              <w:rPr>
                <w:spacing w:val="4"/>
                <w:sz w:val="23"/>
              </w:rPr>
              <w:t xml:space="preserve"> </w:t>
            </w:r>
            <w:r>
              <w:rPr>
                <w:sz w:val="23"/>
              </w:rPr>
              <w:t>the</w:t>
            </w:r>
            <w:r>
              <w:rPr>
                <w:spacing w:val="3"/>
                <w:sz w:val="23"/>
              </w:rPr>
              <w:t xml:space="preserve"> </w:t>
            </w:r>
            <w:r>
              <w:rPr>
                <w:sz w:val="23"/>
              </w:rPr>
              <w:t>investigations</w:t>
            </w:r>
            <w:r>
              <w:rPr>
                <w:spacing w:val="7"/>
                <w:sz w:val="23"/>
              </w:rPr>
              <w:t xml:space="preserve"> </w:t>
            </w:r>
            <w:r>
              <w:rPr>
                <w:sz w:val="23"/>
              </w:rPr>
              <w:t>you</w:t>
            </w:r>
            <w:r>
              <w:rPr>
                <w:spacing w:val="3"/>
                <w:sz w:val="23"/>
              </w:rPr>
              <w:t xml:space="preserve"> </w:t>
            </w:r>
            <w:r>
              <w:rPr>
                <w:sz w:val="23"/>
              </w:rPr>
              <w:t>would</w:t>
            </w:r>
            <w:r>
              <w:rPr>
                <w:spacing w:val="3"/>
                <w:sz w:val="23"/>
              </w:rPr>
              <w:t xml:space="preserve"> </w:t>
            </w:r>
            <w:r>
              <w:rPr>
                <w:sz w:val="23"/>
              </w:rPr>
              <w:t>ask</w:t>
            </w:r>
            <w:r>
              <w:rPr>
                <w:spacing w:val="7"/>
                <w:sz w:val="23"/>
              </w:rPr>
              <w:t xml:space="preserve"> </w:t>
            </w:r>
            <w:r>
              <w:rPr>
                <w:spacing w:val="-4"/>
                <w:sz w:val="23"/>
              </w:rPr>
              <w:t>for.</w:t>
            </w:r>
          </w:p>
          <w:p w14:paraId="0357162A" w14:textId="77777777" w:rsidR="001B411D" w:rsidRDefault="00466724">
            <w:pPr>
              <w:pStyle w:val="TableParagraph"/>
              <w:numPr>
                <w:ilvl w:val="0"/>
                <w:numId w:val="352"/>
              </w:numPr>
              <w:tabs>
                <w:tab w:val="left" w:pos="340"/>
                <w:tab w:val="left" w:pos="6404"/>
              </w:tabs>
              <w:spacing w:before="3"/>
              <w:ind w:left="340" w:hanging="237"/>
              <w:rPr>
                <w:sz w:val="23"/>
              </w:rPr>
            </w:pPr>
            <w:r>
              <w:rPr>
                <w:sz w:val="23"/>
              </w:rPr>
              <w:t>Principles</w:t>
            </w:r>
            <w:r>
              <w:rPr>
                <w:spacing w:val="5"/>
                <w:sz w:val="23"/>
              </w:rPr>
              <w:t xml:space="preserve"> </w:t>
            </w:r>
            <w:r>
              <w:rPr>
                <w:sz w:val="23"/>
              </w:rPr>
              <w:t>of</w:t>
            </w:r>
            <w:r>
              <w:rPr>
                <w:spacing w:val="6"/>
                <w:sz w:val="23"/>
              </w:rPr>
              <w:t xml:space="preserve"> </w:t>
            </w:r>
            <w:r>
              <w:rPr>
                <w:sz w:val="23"/>
              </w:rPr>
              <w:t>smoking</w:t>
            </w:r>
            <w:r>
              <w:rPr>
                <w:spacing w:val="6"/>
                <w:sz w:val="23"/>
              </w:rPr>
              <w:t xml:space="preserve"> </w:t>
            </w:r>
            <w:r>
              <w:rPr>
                <w:sz w:val="23"/>
              </w:rPr>
              <w:t>cessation</w:t>
            </w:r>
            <w:r>
              <w:rPr>
                <w:spacing w:val="6"/>
                <w:sz w:val="23"/>
              </w:rPr>
              <w:t xml:space="preserve"> </w:t>
            </w:r>
            <w:r>
              <w:rPr>
                <w:spacing w:val="-2"/>
                <w:sz w:val="23"/>
              </w:rPr>
              <w:t>programme.</w:t>
            </w:r>
            <w:r>
              <w:rPr>
                <w:sz w:val="23"/>
              </w:rPr>
              <w:tab/>
            </w:r>
            <w:r>
              <w:rPr>
                <w:spacing w:val="-2"/>
                <w:sz w:val="23"/>
              </w:rPr>
              <w:t>4+1+5</w:t>
            </w:r>
          </w:p>
        </w:tc>
      </w:tr>
      <w:tr w:rsidR="001B411D" w14:paraId="6526DBBA" w14:textId="77777777">
        <w:trPr>
          <w:trHeight w:val="1072"/>
        </w:trPr>
        <w:tc>
          <w:tcPr>
            <w:tcW w:w="1746" w:type="dxa"/>
            <w:vMerge/>
            <w:tcBorders>
              <w:top w:val="nil"/>
            </w:tcBorders>
          </w:tcPr>
          <w:p w14:paraId="156D6079" w14:textId="77777777" w:rsidR="001B411D" w:rsidRDefault="001B411D">
            <w:pPr>
              <w:rPr>
                <w:sz w:val="2"/>
                <w:szCs w:val="2"/>
              </w:rPr>
            </w:pPr>
          </w:p>
        </w:tc>
        <w:tc>
          <w:tcPr>
            <w:tcW w:w="1226" w:type="dxa"/>
          </w:tcPr>
          <w:p w14:paraId="201ACF83" w14:textId="77777777" w:rsidR="001B411D" w:rsidRDefault="00466724">
            <w:pPr>
              <w:pStyle w:val="TableParagraph"/>
              <w:spacing w:line="250" w:lineRule="exact"/>
              <w:ind w:left="0" w:right="90"/>
              <w:jc w:val="center"/>
            </w:pPr>
            <w:r>
              <w:t>June</w:t>
            </w:r>
            <w:r>
              <w:rPr>
                <w:spacing w:val="6"/>
              </w:rPr>
              <w:t xml:space="preserve"> </w:t>
            </w:r>
            <w:r>
              <w:rPr>
                <w:spacing w:val="-4"/>
              </w:rPr>
              <w:t>2015</w:t>
            </w:r>
          </w:p>
        </w:tc>
        <w:tc>
          <w:tcPr>
            <w:tcW w:w="7352" w:type="dxa"/>
          </w:tcPr>
          <w:p w14:paraId="3F9787FE" w14:textId="77777777" w:rsidR="001B411D" w:rsidRDefault="00466724">
            <w:pPr>
              <w:pStyle w:val="TableParagraph"/>
              <w:numPr>
                <w:ilvl w:val="0"/>
                <w:numId w:val="351"/>
              </w:numPr>
              <w:tabs>
                <w:tab w:val="left" w:pos="342"/>
              </w:tabs>
              <w:spacing w:line="259" w:lineRule="exact"/>
              <w:ind w:left="342" w:hanging="239"/>
              <w:rPr>
                <w:sz w:val="23"/>
              </w:rPr>
            </w:pPr>
            <w:r>
              <w:rPr>
                <w:sz w:val="23"/>
              </w:rPr>
              <w:t>List</w:t>
            </w:r>
            <w:r>
              <w:rPr>
                <w:spacing w:val="5"/>
                <w:sz w:val="23"/>
              </w:rPr>
              <w:t xml:space="preserve"> </w:t>
            </w:r>
            <w:r>
              <w:rPr>
                <w:sz w:val="23"/>
              </w:rPr>
              <w:t>the</w:t>
            </w:r>
            <w:r>
              <w:rPr>
                <w:spacing w:val="4"/>
                <w:sz w:val="23"/>
              </w:rPr>
              <w:t xml:space="preserve"> </w:t>
            </w:r>
            <w:r>
              <w:rPr>
                <w:sz w:val="23"/>
              </w:rPr>
              <w:t>medical</w:t>
            </w:r>
            <w:r>
              <w:rPr>
                <w:spacing w:val="4"/>
                <w:sz w:val="23"/>
              </w:rPr>
              <w:t xml:space="preserve"> </w:t>
            </w:r>
            <w:r>
              <w:rPr>
                <w:sz w:val="23"/>
              </w:rPr>
              <w:t>and</w:t>
            </w:r>
            <w:r>
              <w:rPr>
                <w:spacing w:val="5"/>
                <w:sz w:val="23"/>
              </w:rPr>
              <w:t xml:space="preserve"> </w:t>
            </w:r>
            <w:r>
              <w:rPr>
                <w:sz w:val="23"/>
              </w:rPr>
              <w:t>social</w:t>
            </w:r>
            <w:r>
              <w:rPr>
                <w:spacing w:val="4"/>
                <w:sz w:val="23"/>
              </w:rPr>
              <w:t xml:space="preserve"> </w:t>
            </w:r>
            <w:r>
              <w:rPr>
                <w:sz w:val="23"/>
              </w:rPr>
              <w:t>consequences</w:t>
            </w:r>
            <w:r>
              <w:rPr>
                <w:spacing w:val="4"/>
                <w:sz w:val="23"/>
              </w:rPr>
              <w:t xml:space="preserve"> </w:t>
            </w:r>
            <w:r>
              <w:rPr>
                <w:sz w:val="23"/>
              </w:rPr>
              <w:t>of</w:t>
            </w:r>
            <w:r>
              <w:rPr>
                <w:spacing w:val="4"/>
                <w:sz w:val="23"/>
              </w:rPr>
              <w:t xml:space="preserve"> </w:t>
            </w:r>
            <w:r>
              <w:rPr>
                <w:sz w:val="23"/>
              </w:rPr>
              <w:t>tobacco</w:t>
            </w:r>
            <w:r>
              <w:rPr>
                <w:spacing w:val="5"/>
                <w:sz w:val="23"/>
              </w:rPr>
              <w:t xml:space="preserve"> </w:t>
            </w:r>
            <w:r>
              <w:rPr>
                <w:spacing w:val="-2"/>
                <w:sz w:val="23"/>
              </w:rPr>
              <w:t>smoking.</w:t>
            </w:r>
          </w:p>
          <w:p w14:paraId="3348E5FA" w14:textId="77777777" w:rsidR="001B411D" w:rsidRDefault="00466724">
            <w:pPr>
              <w:pStyle w:val="TableParagraph"/>
              <w:numPr>
                <w:ilvl w:val="0"/>
                <w:numId w:val="351"/>
              </w:numPr>
              <w:tabs>
                <w:tab w:val="left" w:pos="354"/>
              </w:tabs>
              <w:spacing w:before="4"/>
              <w:ind w:left="354" w:hanging="251"/>
              <w:rPr>
                <w:sz w:val="23"/>
              </w:rPr>
            </w:pPr>
            <w:r>
              <w:rPr>
                <w:sz w:val="23"/>
              </w:rPr>
              <w:t>Principles</w:t>
            </w:r>
            <w:r>
              <w:rPr>
                <w:spacing w:val="5"/>
                <w:sz w:val="23"/>
              </w:rPr>
              <w:t xml:space="preserve"> </w:t>
            </w:r>
            <w:r>
              <w:rPr>
                <w:sz w:val="23"/>
              </w:rPr>
              <w:t>of</w:t>
            </w:r>
            <w:r>
              <w:rPr>
                <w:spacing w:val="6"/>
                <w:sz w:val="23"/>
              </w:rPr>
              <w:t xml:space="preserve"> </w:t>
            </w:r>
            <w:r>
              <w:rPr>
                <w:sz w:val="23"/>
              </w:rPr>
              <w:t>smoking</w:t>
            </w:r>
            <w:r>
              <w:rPr>
                <w:spacing w:val="6"/>
                <w:sz w:val="23"/>
              </w:rPr>
              <w:t xml:space="preserve"> </w:t>
            </w:r>
            <w:r>
              <w:rPr>
                <w:sz w:val="23"/>
              </w:rPr>
              <w:t>cessation</w:t>
            </w:r>
            <w:r>
              <w:rPr>
                <w:spacing w:val="6"/>
                <w:sz w:val="23"/>
              </w:rPr>
              <w:t xml:space="preserve"> </w:t>
            </w:r>
            <w:r>
              <w:rPr>
                <w:spacing w:val="-2"/>
                <w:sz w:val="23"/>
              </w:rPr>
              <w:t>programmes.</w:t>
            </w:r>
          </w:p>
          <w:p w14:paraId="0EAB8556" w14:textId="77777777" w:rsidR="001B411D" w:rsidRDefault="00466724">
            <w:pPr>
              <w:pStyle w:val="TableParagraph"/>
              <w:numPr>
                <w:ilvl w:val="0"/>
                <w:numId w:val="351"/>
              </w:numPr>
              <w:tabs>
                <w:tab w:val="left" w:pos="340"/>
                <w:tab w:val="left" w:pos="5704"/>
              </w:tabs>
              <w:spacing w:before="3"/>
              <w:ind w:left="340" w:hanging="237"/>
              <w:rPr>
                <w:sz w:val="23"/>
              </w:rPr>
            </w:pPr>
            <w:r>
              <w:rPr>
                <w:sz w:val="23"/>
              </w:rPr>
              <w:t>Role</w:t>
            </w:r>
            <w:r>
              <w:rPr>
                <w:spacing w:val="5"/>
                <w:sz w:val="23"/>
              </w:rPr>
              <w:t xml:space="preserve"> </w:t>
            </w:r>
            <w:r>
              <w:rPr>
                <w:sz w:val="23"/>
              </w:rPr>
              <w:t>of</w:t>
            </w:r>
            <w:r>
              <w:rPr>
                <w:spacing w:val="3"/>
                <w:sz w:val="23"/>
              </w:rPr>
              <w:t xml:space="preserve"> </w:t>
            </w:r>
            <w:r>
              <w:rPr>
                <w:sz w:val="23"/>
              </w:rPr>
              <w:t>the</w:t>
            </w:r>
            <w:r>
              <w:rPr>
                <w:spacing w:val="6"/>
                <w:sz w:val="23"/>
              </w:rPr>
              <w:t xml:space="preserve"> </w:t>
            </w:r>
            <w:r>
              <w:rPr>
                <w:sz w:val="23"/>
              </w:rPr>
              <w:t>family physician</w:t>
            </w:r>
            <w:r>
              <w:rPr>
                <w:spacing w:val="5"/>
                <w:sz w:val="23"/>
              </w:rPr>
              <w:t xml:space="preserve"> </w:t>
            </w:r>
            <w:r>
              <w:rPr>
                <w:sz w:val="23"/>
              </w:rPr>
              <w:t>in</w:t>
            </w:r>
            <w:r>
              <w:rPr>
                <w:spacing w:val="5"/>
                <w:sz w:val="23"/>
              </w:rPr>
              <w:t xml:space="preserve"> </w:t>
            </w:r>
            <w:r>
              <w:rPr>
                <w:sz w:val="23"/>
              </w:rPr>
              <w:t>smoking</w:t>
            </w:r>
            <w:r>
              <w:rPr>
                <w:spacing w:val="3"/>
                <w:sz w:val="23"/>
              </w:rPr>
              <w:t xml:space="preserve"> </w:t>
            </w:r>
            <w:r>
              <w:rPr>
                <w:spacing w:val="-2"/>
                <w:sz w:val="23"/>
              </w:rPr>
              <w:t>cessation.</w:t>
            </w:r>
            <w:r>
              <w:rPr>
                <w:sz w:val="23"/>
              </w:rPr>
              <w:tab/>
            </w:r>
            <w:r>
              <w:rPr>
                <w:spacing w:val="-2"/>
                <w:sz w:val="23"/>
              </w:rPr>
              <w:t>4+4+2</w:t>
            </w:r>
          </w:p>
        </w:tc>
      </w:tr>
    </w:tbl>
    <w:p w14:paraId="1EC86436" w14:textId="77777777" w:rsidR="001B411D" w:rsidRDefault="001B411D">
      <w:pPr>
        <w:pStyle w:val="TableParagraph"/>
        <w:rPr>
          <w:sz w:val="23"/>
        </w:rPr>
        <w:sectPr w:rsidR="001B411D">
          <w:pgSz w:w="11900" w:h="16820"/>
          <w:pgMar w:top="1320" w:right="141" w:bottom="2900" w:left="283" w:header="439" w:footer="2475" w:gutter="0"/>
          <w:cols w:space="720"/>
        </w:sectPr>
      </w:pPr>
    </w:p>
    <w:p w14:paraId="08B925D7" w14:textId="77777777" w:rsidR="001B411D" w:rsidRDefault="00466724">
      <w:pPr>
        <w:spacing w:before="5" w:after="1"/>
        <w:rPr>
          <w:b/>
          <w:sz w:val="15"/>
        </w:rPr>
      </w:pPr>
      <w:r>
        <w:rPr>
          <w:b/>
          <w:noProof/>
          <w:sz w:val="15"/>
        </w:rPr>
        <w:drawing>
          <wp:anchor distT="0" distB="0" distL="0" distR="0" simplePos="0" relativeHeight="482072064" behindDoc="1" locked="0" layoutInCell="1" allowOverlap="1" wp14:anchorId="231C59C5" wp14:editId="11AC9D08">
            <wp:simplePos x="0" y="0"/>
            <wp:positionH relativeFrom="page">
              <wp:posOffset>2363875</wp:posOffset>
            </wp:positionH>
            <wp:positionV relativeFrom="page">
              <wp:posOffset>3038651</wp:posOffset>
            </wp:positionV>
            <wp:extent cx="2779976" cy="3708439"/>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7" cstate="print"/>
                    <a:stretch>
                      <a:fillRect/>
                    </a:stretch>
                  </pic:blipFill>
                  <pic:spPr>
                    <a:xfrm>
                      <a:off x="0" y="0"/>
                      <a:ext cx="2779976" cy="3708439"/>
                    </a:xfrm>
                    <a:prstGeom prst="rect">
                      <a:avLst/>
                    </a:prstGeom>
                  </pic:spPr>
                </pic:pic>
              </a:graphicData>
            </a:graphic>
          </wp:anchor>
        </w:drawing>
      </w: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793AED73" w14:textId="77777777">
        <w:trPr>
          <w:trHeight w:val="2146"/>
        </w:trPr>
        <w:tc>
          <w:tcPr>
            <w:tcW w:w="1746" w:type="dxa"/>
          </w:tcPr>
          <w:p w14:paraId="41ED61C0" w14:textId="77777777" w:rsidR="001B411D" w:rsidRDefault="00466724">
            <w:pPr>
              <w:pStyle w:val="TableParagraph"/>
              <w:spacing w:line="242" w:lineRule="auto"/>
              <w:ind w:right="484"/>
            </w:pPr>
            <w:r>
              <w:rPr>
                <w:spacing w:val="-2"/>
              </w:rPr>
              <w:t>General Statistics</w:t>
            </w:r>
          </w:p>
        </w:tc>
        <w:tc>
          <w:tcPr>
            <w:tcW w:w="1226" w:type="dxa"/>
          </w:tcPr>
          <w:p w14:paraId="4ACBE8E0" w14:textId="77777777" w:rsidR="001B411D" w:rsidRDefault="00466724">
            <w:pPr>
              <w:pStyle w:val="TableParagraph"/>
              <w:spacing w:line="242" w:lineRule="auto"/>
            </w:pPr>
            <w:r>
              <w:rPr>
                <w:spacing w:val="-2"/>
              </w:rPr>
              <w:t xml:space="preserve">December </w:t>
            </w:r>
            <w:r>
              <w:rPr>
                <w:spacing w:val="-4"/>
              </w:rPr>
              <w:t>2016</w:t>
            </w:r>
          </w:p>
        </w:tc>
        <w:tc>
          <w:tcPr>
            <w:tcW w:w="7352" w:type="dxa"/>
          </w:tcPr>
          <w:p w14:paraId="0BB1C952" w14:textId="77777777" w:rsidR="001B411D" w:rsidRDefault="00466724">
            <w:pPr>
              <w:pStyle w:val="TableParagraph"/>
              <w:spacing w:line="260" w:lineRule="exact"/>
              <w:ind w:left="103"/>
              <w:rPr>
                <w:sz w:val="23"/>
              </w:rPr>
            </w:pPr>
            <w:r>
              <w:rPr>
                <w:sz w:val="23"/>
              </w:rPr>
              <w:t>Give</w:t>
            </w:r>
            <w:r>
              <w:rPr>
                <w:spacing w:val="4"/>
                <w:sz w:val="23"/>
              </w:rPr>
              <w:t xml:space="preserve"> </w:t>
            </w:r>
            <w:r>
              <w:rPr>
                <w:sz w:val="23"/>
              </w:rPr>
              <w:t>briefly the</w:t>
            </w:r>
            <w:r>
              <w:rPr>
                <w:spacing w:val="6"/>
                <w:sz w:val="23"/>
              </w:rPr>
              <w:t xml:space="preserve"> </w:t>
            </w:r>
            <w:r>
              <w:rPr>
                <w:sz w:val="23"/>
              </w:rPr>
              <w:t>interpretation</w:t>
            </w:r>
            <w:r>
              <w:rPr>
                <w:spacing w:val="5"/>
                <w:sz w:val="23"/>
              </w:rPr>
              <w:t xml:space="preserve"> </w:t>
            </w:r>
            <w:r>
              <w:rPr>
                <w:sz w:val="23"/>
              </w:rPr>
              <w:t>of</w:t>
            </w:r>
            <w:r>
              <w:rPr>
                <w:spacing w:val="5"/>
                <w:sz w:val="23"/>
              </w:rPr>
              <w:t xml:space="preserve"> </w:t>
            </w:r>
            <w:r>
              <w:rPr>
                <w:sz w:val="23"/>
              </w:rPr>
              <w:t>the</w:t>
            </w:r>
            <w:r>
              <w:rPr>
                <w:spacing w:val="5"/>
                <w:sz w:val="23"/>
              </w:rPr>
              <w:t xml:space="preserve"> </w:t>
            </w:r>
            <w:r>
              <w:rPr>
                <w:sz w:val="23"/>
              </w:rPr>
              <w:t>following</w:t>
            </w:r>
            <w:r>
              <w:rPr>
                <w:spacing w:val="3"/>
                <w:sz w:val="23"/>
              </w:rPr>
              <w:t xml:space="preserve"> </w:t>
            </w:r>
            <w:r>
              <w:rPr>
                <w:sz w:val="23"/>
              </w:rPr>
              <w:t>values</w:t>
            </w:r>
            <w:r>
              <w:rPr>
                <w:spacing w:val="10"/>
                <w:sz w:val="23"/>
              </w:rPr>
              <w:t xml:space="preserve"> </w:t>
            </w:r>
            <w:r>
              <w:rPr>
                <w:sz w:val="23"/>
              </w:rPr>
              <w:t>in</w:t>
            </w:r>
            <w:r>
              <w:rPr>
                <w:spacing w:val="5"/>
                <w:sz w:val="23"/>
              </w:rPr>
              <w:t xml:space="preserve"> </w:t>
            </w:r>
            <w:r>
              <w:rPr>
                <w:sz w:val="23"/>
              </w:rPr>
              <w:t>research</w:t>
            </w:r>
            <w:r>
              <w:rPr>
                <w:spacing w:val="6"/>
                <w:sz w:val="23"/>
              </w:rPr>
              <w:t xml:space="preserve"> </w:t>
            </w:r>
            <w:r>
              <w:rPr>
                <w:spacing w:val="-2"/>
                <w:sz w:val="23"/>
              </w:rPr>
              <w:t>studies.</w:t>
            </w:r>
          </w:p>
          <w:p w14:paraId="3E851080" w14:textId="77777777" w:rsidR="001B411D" w:rsidRDefault="00466724">
            <w:pPr>
              <w:pStyle w:val="TableParagraph"/>
              <w:numPr>
                <w:ilvl w:val="0"/>
                <w:numId w:val="350"/>
              </w:numPr>
              <w:tabs>
                <w:tab w:val="left" w:pos="340"/>
              </w:tabs>
              <w:spacing w:before="4" w:line="242" w:lineRule="auto"/>
              <w:ind w:right="405" w:firstLine="0"/>
              <w:rPr>
                <w:sz w:val="23"/>
              </w:rPr>
            </w:pPr>
            <w:r>
              <w:rPr>
                <w:sz w:val="23"/>
              </w:rPr>
              <w:t>Comparision of heights in same age groups in school children rural Vs urban p&lt;0.01, 95% CI 0.1 – 1.8</w:t>
            </w:r>
          </w:p>
          <w:p w14:paraId="11D6E3CE" w14:textId="77777777" w:rsidR="001B411D" w:rsidRDefault="00466724">
            <w:pPr>
              <w:pStyle w:val="TableParagraph"/>
              <w:numPr>
                <w:ilvl w:val="0"/>
                <w:numId w:val="350"/>
              </w:numPr>
              <w:tabs>
                <w:tab w:val="left" w:pos="354"/>
              </w:tabs>
              <w:spacing w:before="2" w:line="242" w:lineRule="auto"/>
              <w:ind w:right="359" w:firstLine="0"/>
              <w:rPr>
                <w:sz w:val="23"/>
              </w:rPr>
            </w:pPr>
            <w:r>
              <w:rPr>
                <w:sz w:val="23"/>
              </w:rPr>
              <w:t xml:space="preserve">Number needed to treat (NNT) 20/1000 in a trial of new lipid lowering </w:t>
            </w:r>
            <w:r>
              <w:rPr>
                <w:spacing w:val="-2"/>
                <w:sz w:val="23"/>
              </w:rPr>
              <w:t>agent.</w:t>
            </w:r>
          </w:p>
          <w:p w14:paraId="7BEE1F7D" w14:textId="77777777" w:rsidR="001B411D" w:rsidRDefault="00466724">
            <w:pPr>
              <w:pStyle w:val="TableParagraph"/>
              <w:numPr>
                <w:ilvl w:val="0"/>
                <w:numId w:val="350"/>
              </w:numPr>
              <w:tabs>
                <w:tab w:val="left" w:pos="340"/>
                <w:tab w:val="left" w:pos="5004"/>
              </w:tabs>
              <w:spacing w:before="2" w:line="242" w:lineRule="auto"/>
              <w:ind w:right="282" w:firstLine="0"/>
              <w:rPr>
                <w:sz w:val="23"/>
              </w:rPr>
            </w:pPr>
            <w:r>
              <w:rPr>
                <w:sz w:val="23"/>
              </w:rPr>
              <w:t>Odds ratio of 1 (one) in a Randomized Control Trial (RCT) of mortality in sepsis patients receiving a new antibiotic.</w:t>
            </w:r>
            <w:r>
              <w:rPr>
                <w:sz w:val="23"/>
              </w:rPr>
              <w:tab/>
            </w:r>
            <w:r>
              <w:rPr>
                <w:spacing w:val="-2"/>
                <w:sz w:val="23"/>
              </w:rPr>
              <w:t>4+4+2</w:t>
            </w:r>
          </w:p>
        </w:tc>
      </w:tr>
      <w:tr w:rsidR="001B411D" w14:paraId="30751A44" w14:textId="77777777">
        <w:trPr>
          <w:trHeight w:val="804"/>
        </w:trPr>
        <w:tc>
          <w:tcPr>
            <w:tcW w:w="1746" w:type="dxa"/>
          </w:tcPr>
          <w:p w14:paraId="64B45C52" w14:textId="77777777" w:rsidR="001B411D" w:rsidRDefault="00466724">
            <w:pPr>
              <w:pStyle w:val="TableParagraph"/>
              <w:spacing w:line="242" w:lineRule="auto"/>
            </w:pPr>
            <w:r>
              <w:rPr>
                <w:spacing w:val="-2"/>
              </w:rPr>
              <w:t xml:space="preserve">General-Patient </w:t>
            </w:r>
            <w:r>
              <w:t>doctor relation</w:t>
            </w:r>
          </w:p>
        </w:tc>
        <w:tc>
          <w:tcPr>
            <w:tcW w:w="1226" w:type="dxa"/>
          </w:tcPr>
          <w:p w14:paraId="7646A641" w14:textId="77777777" w:rsidR="001B411D" w:rsidRDefault="00466724">
            <w:pPr>
              <w:pStyle w:val="TableParagraph"/>
              <w:spacing w:line="250" w:lineRule="exact"/>
              <w:ind w:left="0" w:right="90"/>
              <w:jc w:val="center"/>
            </w:pPr>
            <w:r>
              <w:t>June</w:t>
            </w:r>
            <w:r>
              <w:rPr>
                <w:spacing w:val="6"/>
              </w:rPr>
              <w:t xml:space="preserve"> </w:t>
            </w:r>
            <w:r>
              <w:rPr>
                <w:spacing w:val="-4"/>
              </w:rPr>
              <w:t>2014</w:t>
            </w:r>
          </w:p>
        </w:tc>
        <w:tc>
          <w:tcPr>
            <w:tcW w:w="7352" w:type="dxa"/>
          </w:tcPr>
          <w:p w14:paraId="0F64FE1B" w14:textId="77777777" w:rsidR="001B411D" w:rsidRDefault="00466724">
            <w:pPr>
              <w:pStyle w:val="TableParagraph"/>
              <w:spacing w:line="242" w:lineRule="auto"/>
              <w:ind w:left="103" w:right="329"/>
              <w:rPr>
                <w:sz w:val="23"/>
              </w:rPr>
            </w:pPr>
            <w:r>
              <w:rPr>
                <w:sz w:val="23"/>
              </w:rPr>
              <w:t>What are the principles of doctor-patient relationship (Rapport)? Describe P-SPIKES approach for breaking bad news.</w:t>
            </w:r>
          </w:p>
        </w:tc>
      </w:tr>
      <w:tr w:rsidR="001B411D" w14:paraId="2A898D9E" w14:textId="77777777">
        <w:trPr>
          <w:trHeight w:val="1073"/>
        </w:trPr>
        <w:tc>
          <w:tcPr>
            <w:tcW w:w="1746" w:type="dxa"/>
          </w:tcPr>
          <w:p w14:paraId="177D6EFC" w14:textId="77777777" w:rsidR="001B411D" w:rsidRDefault="00466724">
            <w:pPr>
              <w:pStyle w:val="TableParagraph"/>
              <w:spacing w:line="244" w:lineRule="auto"/>
              <w:ind w:right="109"/>
            </w:pPr>
            <w:r>
              <w:rPr>
                <w:spacing w:val="-2"/>
              </w:rPr>
              <w:t>General Anaphyllaxis</w:t>
            </w:r>
          </w:p>
        </w:tc>
        <w:tc>
          <w:tcPr>
            <w:tcW w:w="1226" w:type="dxa"/>
          </w:tcPr>
          <w:p w14:paraId="42176993" w14:textId="77777777" w:rsidR="001B411D" w:rsidRDefault="00466724">
            <w:pPr>
              <w:pStyle w:val="TableParagraph"/>
              <w:spacing w:line="250" w:lineRule="exact"/>
              <w:ind w:left="0" w:right="90"/>
              <w:jc w:val="center"/>
            </w:pPr>
            <w:r>
              <w:t>June</w:t>
            </w:r>
            <w:r>
              <w:rPr>
                <w:spacing w:val="6"/>
              </w:rPr>
              <w:t xml:space="preserve"> </w:t>
            </w:r>
            <w:r>
              <w:rPr>
                <w:spacing w:val="-4"/>
              </w:rPr>
              <w:t>2013</w:t>
            </w:r>
          </w:p>
        </w:tc>
        <w:tc>
          <w:tcPr>
            <w:tcW w:w="7352" w:type="dxa"/>
          </w:tcPr>
          <w:p w14:paraId="173A16CE" w14:textId="77777777" w:rsidR="001B411D" w:rsidRDefault="00466724">
            <w:pPr>
              <w:pStyle w:val="TableParagraph"/>
              <w:spacing w:line="244" w:lineRule="auto"/>
              <w:ind w:left="103" w:right="168"/>
              <w:jc w:val="both"/>
              <w:rPr>
                <w:sz w:val="23"/>
              </w:rPr>
            </w:pPr>
            <w:r>
              <w:rPr>
                <w:sz w:val="23"/>
              </w:rPr>
              <w:t xml:space="preserve">Define anaphylaxis. Enumerate various causes of anaphylaxis. Which is the most useful drug for its management? Describe the steps of management of </w:t>
            </w:r>
            <w:r>
              <w:rPr>
                <w:spacing w:val="-2"/>
                <w:sz w:val="23"/>
              </w:rPr>
              <w:t>anaphylaxis.</w:t>
            </w:r>
          </w:p>
        </w:tc>
      </w:tr>
      <w:tr w:rsidR="001B411D" w14:paraId="65C142AE" w14:textId="77777777">
        <w:trPr>
          <w:trHeight w:val="1721"/>
        </w:trPr>
        <w:tc>
          <w:tcPr>
            <w:tcW w:w="1746" w:type="dxa"/>
          </w:tcPr>
          <w:p w14:paraId="7A0AA363" w14:textId="77777777" w:rsidR="001B411D" w:rsidRDefault="00466724">
            <w:pPr>
              <w:pStyle w:val="TableParagraph"/>
              <w:spacing w:line="244" w:lineRule="auto"/>
              <w:ind w:right="484"/>
            </w:pPr>
            <w:r>
              <w:t>General-</w:t>
            </w:r>
            <w:r>
              <w:rPr>
                <w:spacing w:val="-2"/>
              </w:rPr>
              <w:t>Pretravel Consultation</w:t>
            </w:r>
          </w:p>
        </w:tc>
        <w:tc>
          <w:tcPr>
            <w:tcW w:w="1226" w:type="dxa"/>
          </w:tcPr>
          <w:p w14:paraId="052B07A0" w14:textId="77777777" w:rsidR="001B411D" w:rsidRDefault="00466724">
            <w:pPr>
              <w:pStyle w:val="TableParagraph"/>
              <w:spacing w:line="244" w:lineRule="auto"/>
            </w:pPr>
            <w:r>
              <w:rPr>
                <w:spacing w:val="-2"/>
              </w:rPr>
              <w:t xml:space="preserve">December </w:t>
            </w:r>
            <w:r>
              <w:rPr>
                <w:spacing w:val="-4"/>
              </w:rPr>
              <w:t>2017</w:t>
            </w:r>
          </w:p>
        </w:tc>
        <w:tc>
          <w:tcPr>
            <w:tcW w:w="7352" w:type="dxa"/>
          </w:tcPr>
          <w:p w14:paraId="5ED045F0" w14:textId="77777777" w:rsidR="001B411D" w:rsidRDefault="00466724">
            <w:pPr>
              <w:pStyle w:val="TableParagraph"/>
              <w:spacing w:line="244" w:lineRule="auto"/>
              <w:ind w:left="103" w:right="246"/>
              <w:rPr>
                <w:sz w:val="21"/>
              </w:rPr>
            </w:pPr>
            <w:r>
              <w:rPr>
                <w:sz w:val="21"/>
              </w:rPr>
              <w:t>An 18-year old boy is brought to you by his parents for a health check. He is about</w:t>
            </w:r>
            <w:r>
              <w:rPr>
                <w:spacing w:val="40"/>
                <w:sz w:val="21"/>
              </w:rPr>
              <w:t xml:space="preserve"> </w:t>
            </w:r>
            <w:r>
              <w:rPr>
                <w:sz w:val="21"/>
              </w:rPr>
              <w:t>to go out of the country for studies.</w:t>
            </w:r>
          </w:p>
          <w:p w14:paraId="7717E698" w14:textId="77777777" w:rsidR="001B411D" w:rsidRDefault="00466724">
            <w:pPr>
              <w:pStyle w:val="TableParagraph"/>
              <w:numPr>
                <w:ilvl w:val="0"/>
                <w:numId w:val="349"/>
              </w:numPr>
              <w:tabs>
                <w:tab w:val="left" w:pos="324"/>
              </w:tabs>
              <w:spacing w:line="241" w:lineRule="exact"/>
              <w:ind w:left="324" w:hanging="221"/>
              <w:rPr>
                <w:sz w:val="21"/>
              </w:rPr>
            </w:pPr>
            <w:r>
              <w:rPr>
                <w:sz w:val="21"/>
              </w:rPr>
              <w:t>What</w:t>
            </w:r>
            <w:r>
              <w:rPr>
                <w:spacing w:val="4"/>
                <w:sz w:val="21"/>
              </w:rPr>
              <w:t xml:space="preserve"> </w:t>
            </w:r>
            <w:r>
              <w:rPr>
                <w:sz w:val="21"/>
              </w:rPr>
              <w:t>clinical</w:t>
            </w:r>
            <w:r>
              <w:rPr>
                <w:spacing w:val="9"/>
                <w:sz w:val="21"/>
              </w:rPr>
              <w:t xml:space="preserve"> </w:t>
            </w:r>
            <w:r>
              <w:rPr>
                <w:sz w:val="21"/>
              </w:rPr>
              <w:t>evaluation</w:t>
            </w:r>
            <w:r>
              <w:rPr>
                <w:spacing w:val="4"/>
                <w:sz w:val="21"/>
              </w:rPr>
              <w:t xml:space="preserve"> </w:t>
            </w:r>
            <w:r>
              <w:rPr>
                <w:sz w:val="21"/>
              </w:rPr>
              <w:t>will</w:t>
            </w:r>
            <w:r>
              <w:rPr>
                <w:spacing w:val="8"/>
                <w:sz w:val="21"/>
              </w:rPr>
              <w:t xml:space="preserve"> </w:t>
            </w:r>
            <w:r>
              <w:rPr>
                <w:sz w:val="21"/>
              </w:rPr>
              <w:t>you</w:t>
            </w:r>
            <w:r>
              <w:rPr>
                <w:spacing w:val="9"/>
                <w:sz w:val="21"/>
              </w:rPr>
              <w:t xml:space="preserve"> </w:t>
            </w:r>
            <w:r>
              <w:rPr>
                <w:sz w:val="21"/>
              </w:rPr>
              <w:t>do</w:t>
            </w:r>
            <w:r>
              <w:rPr>
                <w:spacing w:val="4"/>
                <w:sz w:val="21"/>
              </w:rPr>
              <w:t xml:space="preserve"> </w:t>
            </w:r>
            <w:r>
              <w:rPr>
                <w:sz w:val="21"/>
              </w:rPr>
              <w:t>and</w:t>
            </w:r>
            <w:r>
              <w:rPr>
                <w:spacing w:val="8"/>
                <w:sz w:val="21"/>
              </w:rPr>
              <w:t xml:space="preserve"> </w:t>
            </w:r>
            <w:r>
              <w:rPr>
                <w:spacing w:val="-4"/>
                <w:sz w:val="21"/>
              </w:rPr>
              <w:t>why?</w:t>
            </w:r>
          </w:p>
          <w:p w14:paraId="6AF65053" w14:textId="77777777" w:rsidR="001B411D" w:rsidRDefault="00466724">
            <w:pPr>
              <w:pStyle w:val="TableParagraph"/>
              <w:numPr>
                <w:ilvl w:val="0"/>
                <w:numId w:val="349"/>
              </w:numPr>
              <w:tabs>
                <w:tab w:val="left" w:pos="335"/>
              </w:tabs>
              <w:spacing w:before="3"/>
              <w:ind w:left="335" w:hanging="232"/>
              <w:rPr>
                <w:sz w:val="21"/>
              </w:rPr>
            </w:pPr>
            <w:r>
              <w:rPr>
                <w:sz w:val="21"/>
              </w:rPr>
              <w:t>What</w:t>
            </w:r>
            <w:r>
              <w:rPr>
                <w:spacing w:val="4"/>
                <w:sz w:val="21"/>
              </w:rPr>
              <w:t xml:space="preserve"> </w:t>
            </w:r>
            <w:r>
              <w:rPr>
                <w:sz w:val="21"/>
              </w:rPr>
              <w:t>investigation</w:t>
            </w:r>
            <w:r>
              <w:rPr>
                <w:spacing w:val="7"/>
                <w:sz w:val="21"/>
              </w:rPr>
              <w:t xml:space="preserve"> </w:t>
            </w:r>
            <w:r>
              <w:rPr>
                <w:sz w:val="21"/>
              </w:rPr>
              <w:t>will</w:t>
            </w:r>
            <w:r>
              <w:rPr>
                <w:spacing w:val="5"/>
                <w:sz w:val="21"/>
              </w:rPr>
              <w:t xml:space="preserve"> </w:t>
            </w:r>
            <w:r>
              <w:rPr>
                <w:sz w:val="21"/>
              </w:rPr>
              <w:t>you</w:t>
            </w:r>
            <w:r>
              <w:rPr>
                <w:spacing w:val="7"/>
                <w:sz w:val="21"/>
              </w:rPr>
              <w:t xml:space="preserve"> </w:t>
            </w:r>
            <w:r>
              <w:rPr>
                <w:sz w:val="21"/>
              </w:rPr>
              <w:t>do</w:t>
            </w:r>
            <w:r>
              <w:rPr>
                <w:spacing w:val="7"/>
                <w:sz w:val="21"/>
              </w:rPr>
              <w:t xml:space="preserve"> </w:t>
            </w:r>
            <w:r>
              <w:rPr>
                <w:sz w:val="21"/>
              </w:rPr>
              <w:t>and</w:t>
            </w:r>
            <w:r>
              <w:rPr>
                <w:spacing w:val="7"/>
                <w:sz w:val="21"/>
              </w:rPr>
              <w:t xml:space="preserve"> </w:t>
            </w:r>
            <w:r>
              <w:rPr>
                <w:spacing w:val="-4"/>
                <w:sz w:val="21"/>
              </w:rPr>
              <w:t>why?</w:t>
            </w:r>
          </w:p>
          <w:p w14:paraId="06746AC7" w14:textId="77777777" w:rsidR="001B411D" w:rsidRDefault="00466724">
            <w:pPr>
              <w:pStyle w:val="TableParagraph"/>
              <w:numPr>
                <w:ilvl w:val="0"/>
                <w:numId w:val="349"/>
              </w:numPr>
              <w:tabs>
                <w:tab w:val="left" w:pos="324"/>
              </w:tabs>
              <w:spacing w:before="3"/>
              <w:ind w:left="324" w:hanging="221"/>
              <w:rPr>
                <w:sz w:val="21"/>
              </w:rPr>
            </w:pPr>
            <w:r>
              <w:rPr>
                <w:sz w:val="21"/>
              </w:rPr>
              <w:t>Immunization</w:t>
            </w:r>
            <w:r>
              <w:rPr>
                <w:spacing w:val="9"/>
                <w:sz w:val="21"/>
              </w:rPr>
              <w:t xml:space="preserve"> </w:t>
            </w:r>
            <w:r>
              <w:rPr>
                <w:sz w:val="21"/>
              </w:rPr>
              <w:t>advice</w:t>
            </w:r>
            <w:r>
              <w:rPr>
                <w:spacing w:val="8"/>
                <w:sz w:val="21"/>
              </w:rPr>
              <w:t xml:space="preserve"> </w:t>
            </w:r>
            <w:r>
              <w:rPr>
                <w:sz w:val="21"/>
              </w:rPr>
              <w:t>for</w:t>
            </w:r>
            <w:r>
              <w:rPr>
                <w:spacing w:val="7"/>
                <w:sz w:val="21"/>
              </w:rPr>
              <w:t xml:space="preserve"> </w:t>
            </w:r>
            <w:r>
              <w:rPr>
                <w:spacing w:val="-4"/>
                <w:sz w:val="21"/>
              </w:rPr>
              <w:t>him.</w:t>
            </w:r>
          </w:p>
          <w:p w14:paraId="3B311A0D" w14:textId="77777777" w:rsidR="001B411D" w:rsidRDefault="00466724">
            <w:pPr>
              <w:pStyle w:val="TableParagraph"/>
              <w:numPr>
                <w:ilvl w:val="0"/>
                <w:numId w:val="349"/>
              </w:numPr>
              <w:tabs>
                <w:tab w:val="left" w:pos="335"/>
              </w:tabs>
              <w:spacing w:before="4"/>
              <w:ind w:left="335" w:hanging="232"/>
              <w:rPr>
                <w:sz w:val="21"/>
              </w:rPr>
            </w:pPr>
            <w:r>
              <w:rPr>
                <w:sz w:val="21"/>
              </w:rPr>
              <w:t>What</w:t>
            </w:r>
            <w:r>
              <w:rPr>
                <w:spacing w:val="9"/>
                <w:sz w:val="21"/>
              </w:rPr>
              <w:t xml:space="preserve"> </w:t>
            </w:r>
            <w:r>
              <w:rPr>
                <w:sz w:val="21"/>
              </w:rPr>
              <w:t>behavioral</w:t>
            </w:r>
            <w:r>
              <w:rPr>
                <w:spacing w:val="7"/>
                <w:sz w:val="21"/>
              </w:rPr>
              <w:t xml:space="preserve"> </w:t>
            </w:r>
            <w:r>
              <w:rPr>
                <w:sz w:val="21"/>
              </w:rPr>
              <w:t>counseling</w:t>
            </w:r>
            <w:r>
              <w:rPr>
                <w:spacing w:val="5"/>
                <w:sz w:val="21"/>
              </w:rPr>
              <w:t xml:space="preserve"> </w:t>
            </w:r>
            <w:r>
              <w:rPr>
                <w:sz w:val="21"/>
              </w:rPr>
              <w:t>will</w:t>
            </w:r>
            <w:r>
              <w:rPr>
                <w:spacing w:val="10"/>
                <w:sz w:val="21"/>
              </w:rPr>
              <w:t xml:space="preserve"> </w:t>
            </w:r>
            <w:r>
              <w:rPr>
                <w:sz w:val="21"/>
              </w:rPr>
              <w:t>you</w:t>
            </w:r>
            <w:r>
              <w:rPr>
                <w:spacing w:val="8"/>
                <w:sz w:val="21"/>
              </w:rPr>
              <w:t xml:space="preserve"> </w:t>
            </w:r>
            <w:r>
              <w:rPr>
                <w:spacing w:val="-5"/>
                <w:sz w:val="21"/>
              </w:rPr>
              <w:t>do?</w:t>
            </w:r>
          </w:p>
        </w:tc>
      </w:tr>
    </w:tbl>
    <w:p w14:paraId="422804DF" w14:textId="77777777" w:rsidR="001B411D" w:rsidRDefault="001B411D">
      <w:pPr>
        <w:pStyle w:val="TableParagraph"/>
        <w:rPr>
          <w:sz w:val="21"/>
        </w:rPr>
        <w:sectPr w:rsidR="001B411D">
          <w:pgSz w:w="11900" w:h="16820"/>
          <w:pgMar w:top="1320" w:right="141" w:bottom="3460" w:left="283" w:header="439" w:footer="2475" w:gutter="0"/>
          <w:cols w:space="720"/>
        </w:sectPr>
      </w:pPr>
    </w:p>
    <w:p w14:paraId="144FBBED" w14:textId="77777777" w:rsidR="001B411D" w:rsidRDefault="001B411D">
      <w:pPr>
        <w:spacing w:before="5" w:after="1"/>
        <w:rPr>
          <w:b/>
          <w:sz w:val="15"/>
        </w:rPr>
      </w:pPr>
    </w:p>
    <w:p w14:paraId="51E92F90" w14:textId="77777777" w:rsidR="001B411D" w:rsidRDefault="00466724">
      <w:pPr>
        <w:ind w:left="592"/>
        <w:rPr>
          <w:sz w:val="20"/>
        </w:rPr>
      </w:pPr>
      <w:r>
        <w:rPr>
          <w:noProof/>
          <w:sz w:val="20"/>
        </w:rPr>
        <w:drawing>
          <wp:inline distT="0" distB="0" distL="0" distR="0" wp14:anchorId="2610F3CE" wp14:editId="7365ECA4">
            <wp:extent cx="6443330" cy="3694176"/>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4" cstate="print"/>
                    <a:stretch>
                      <a:fillRect/>
                    </a:stretch>
                  </pic:blipFill>
                  <pic:spPr>
                    <a:xfrm>
                      <a:off x="0" y="0"/>
                      <a:ext cx="6443330" cy="3694176"/>
                    </a:xfrm>
                    <a:prstGeom prst="rect">
                      <a:avLst/>
                    </a:prstGeom>
                  </pic:spPr>
                </pic:pic>
              </a:graphicData>
            </a:graphic>
          </wp:inline>
        </w:drawing>
      </w:r>
    </w:p>
    <w:p w14:paraId="79D2978D" w14:textId="77777777" w:rsidR="001B411D" w:rsidRDefault="001B411D">
      <w:pPr>
        <w:spacing w:before="302"/>
        <w:rPr>
          <w:b/>
          <w:sz w:val="34"/>
        </w:rPr>
      </w:pPr>
    </w:p>
    <w:p w14:paraId="1F0D002C" w14:textId="77777777" w:rsidR="001B411D" w:rsidRDefault="00466724">
      <w:pPr>
        <w:pStyle w:val="Heading7"/>
      </w:pPr>
      <w:r>
        <w:rPr>
          <w:noProof/>
        </w:rPr>
        <w:drawing>
          <wp:anchor distT="0" distB="0" distL="0" distR="0" simplePos="0" relativeHeight="482072576" behindDoc="1" locked="0" layoutInCell="1" allowOverlap="1" wp14:anchorId="2834425F" wp14:editId="77E2F479">
            <wp:simplePos x="0" y="0"/>
            <wp:positionH relativeFrom="page">
              <wp:posOffset>2363875</wp:posOffset>
            </wp:positionH>
            <wp:positionV relativeFrom="paragraph">
              <wp:posOffset>-2047043</wp:posOffset>
            </wp:positionV>
            <wp:extent cx="2779976" cy="3708439"/>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7" cstate="print"/>
                    <a:stretch>
                      <a:fillRect/>
                    </a:stretch>
                  </pic:blipFill>
                  <pic:spPr>
                    <a:xfrm>
                      <a:off x="0" y="0"/>
                      <a:ext cx="2779976" cy="3708439"/>
                    </a:xfrm>
                    <a:prstGeom prst="rect">
                      <a:avLst/>
                    </a:prstGeom>
                  </pic:spPr>
                </pic:pic>
              </a:graphicData>
            </a:graphic>
          </wp:anchor>
        </w:drawing>
      </w:r>
      <w:r>
        <w:t>Critical</w:t>
      </w:r>
      <w:r>
        <w:rPr>
          <w:spacing w:val="-1"/>
        </w:rPr>
        <w:t xml:space="preserve"> </w:t>
      </w:r>
      <w:r>
        <w:rPr>
          <w:spacing w:val="-4"/>
        </w:rPr>
        <w:t>Care</w:t>
      </w:r>
    </w:p>
    <w:p w14:paraId="50CC6CE1" w14:textId="77777777" w:rsidR="001B411D" w:rsidRDefault="001B411D">
      <w:pPr>
        <w:spacing w:before="4"/>
        <w:rPr>
          <w:b/>
          <w:sz w:val="16"/>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0F719A9C" w14:textId="77777777">
        <w:trPr>
          <w:trHeight w:val="538"/>
        </w:trPr>
        <w:tc>
          <w:tcPr>
            <w:tcW w:w="1746" w:type="dxa"/>
          </w:tcPr>
          <w:p w14:paraId="4D79C5DC" w14:textId="77777777" w:rsidR="001B411D" w:rsidRDefault="00466724">
            <w:pPr>
              <w:pStyle w:val="TableParagraph"/>
              <w:spacing w:line="253" w:lineRule="exact"/>
            </w:pPr>
            <w:r>
              <w:t>BLS</w:t>
            </w:r>
            <w:r>
              <w:rPr>
                <w:spacing w:val="2"/>
              </w:rPr>
              <w:t xml:space="preserve"> </w:t>
            </w:r>
            <w:r>
              <w:rPr>
                <w:spacing w:val="-2"/>
              </w:rPr>
              <w:t>/ACLS</w:t>
            </w:r>
          </w:p>
        </w:tc>
        <w:tc>
          <w:tcPr>
            <w:tcW w:w="1226" w:type="dxa"/>
          </w:tcPr>
          <w:p w14:paraId="53A865C2" w14:textId="77777777" w:rsidR="001B411D" w:rsidRDefault="00466724">
            <w:pPr>
              <w:pStyle w:val="TableParagraph"/>
              <w:spacing w:line="253" w:lineRule="exact"/>
            </w:pPr>
            <w:r>
              <w:t>June</w:t>
            </w:r>
            <w:r>
              <w:rPr>
                <w:spacing w:val="6"/>
              </w:rPr>
              <w:t xml:space="preserve"> </w:t>
            </w:r>
            <w:r>
              <w:rPr>
                <w:spacing w:val="-4"/>
              </w:rPr>
              <w:t>2012</w:t>
            </w:r>
          </w:p>
        </w:tc>
        <w:tc>
          <w:tcPr>
            <w:tcW w:w="7352" w:type="dxa"/>
          </w:tcPr>
          <w:p w14:paraId="7E549F56" w14:textId="77777777" w:rsidR="001B411D" w:rsidRDefault="00466724">
            <w:pPr>
              <w:pStyle w:val="TableParagraph"/>
              <w:spacing w:line="262" w:lineRule="exact"/>
              <w:ind w:left="103"/>
              <w:rPr>
                <w:sz w:val="23"/>
              </w:rPr>
            </w:pPr>
            <w:r>
              <w:rPr>
                <w:sz w:val="23"/>
              </w:rPr>
              <w:t>Discuss</w:t>
            </w:r>
            <w:r>
              <w:rPr>
                <w:spacing w:val="4"/>
                <w:sz w:val="23"/>
              </w:rPr>
              <w:t xml:space="preserve"> </w:t>
            </w:r>
            <w:r>
              <w:rPr>
                <w:sz w:val="23"/>
              </w:rPr>
              <w:t>the</w:t>
            </w:r>
            <w:r>
              <w:rPr>
                <w:spacing w:val="3"/>
                <w:sz w:val="23"/>
              </w:rPr>
              <w:t xml:space="preserve"> </w:t>
            </w:r>
            <w:r>
              <w:rPr>
                <w:sz w:val="23"/>
              </w:rPr>
              <w:t>steps</w:t>
            </w:r>
            <w:r>
              <w:rPr>
                <w:spacing w:val="4"/>
                <w:sz w:val="23"/>
              </w:rPr>
              <w:t xml:space="preserve"> </w:t>
            </w:r>
            <w:r>
              <w:rPr>
                <w:sz w:val="23"/>
              </w:rPr>
              <w:t>of</w:t>
            </w:r>
            <w:r>
              <w:rPr>
                <w:spacing w:val="4"/>
                <w:sz w:val="23"/>
              </w:rPr>
              <w:t xml:space="preserve"> </w:t>
            </w:r>
            <w:r>
              <w:rPr>
                <w:sz w:val="23"/>
              </w:rPr>
              <w:t>basic</w:t>
            </w:r>
            <w:r>
              <w:rPr>
                <w:spacing w:val="7"/>
                <w:sz w:val="23"/>
              </w:rPr>
              <w:t xml:space="preserve"> </w:t>
            </w:r>
            <w:r>
              <w:rPr>
                <w:sz w:val="23"/>
              </w:rPr>
              <w:t>and</w:t>
            </w:r>
            <w:r>
              <w:rPr>
                <w:spacing w:val="4"/>
                <w:sz w:val="23"/>
              </w:rPr>
              <w:t xml:space="preserve"> </w:t>
            </w:r>
            <w:r>
              <w:rPr>
                <w:sz w:val="23"/>
              </w:rPr>
              <w:t>advanced</w:t>
            </w:r>
            <w:r>
              <w:rPr>
                <w:spacing w:val="4"/>
                <w:sz w:val="23"/>
              </w:rPr>
              <w:t xml:space="preserve"> </w:t>
            </w:r>
            <w:r>
              <w:rPr>
                <w:sz w:val="23"/>
              </w:rPr>
              <w:t>cardiac</w:t>
            </w:r>
            <w:r>
              <w:rPr>
                <w:spacing w:val="3"/>
                <w:sz w:val="23"/>
              </w:rPr>
              <w:t xml:space="preserve"> </w:t>
            </w:r>
            <w:r>
              <w:rPr>
                <w:sz w:val="23"/>
              </w:rPr>
              <w:t>life</w:t>
            </w:r>
            <w:r>
              <w:rPr>
                <w:spacing w:val="3"/>
                <w:sz w:val="23"/>
              </w:rPr>
              <w:t xml:space="preserve"> </w:t>
            </w:r>
            <w:r>
              <w:rPr>
                <w:spacing w:val="-2"/>
                <w:sz w:val="23"/>
              </w:rPr>
              <w:t>support.</w:t>
            </w:r>
          </w:p>
        </w:tc>
      </w:tr>
    </w:tbl>
    <w:p w14:paraId="14450999" w14:textId="77777777" w:rsidR="001B411D" w:rsidRDefault="001B411D">
      <w:pPr>
        <w:pStyle w:val="TableParagraph"/>
        <w:spacing w:line="262" w:lineRule="exact"/>
        <w:rPr>
          <w:sz w:val="23"/>
        </w:rPr>
        <w:sectPr w:rsidR="001B411D">
          <w:pgSz w:w="11900" w:h="16820"/>
          <w:pgMar w:top="1320" w:right="141" w:bottom="3460" w:left="283" w:header="439" w:footer="2475" w:gutter="0"/>
          <w:cols w:space="720"/>
        </w:sectPr>
      </w:pPr>
    </w:p>
    <w:p w14:paraId="378DEB87" w14:textId="77777777" w:rsidR="001B411D" w:rsidRDefault="001B411D">
      <w:pPr>
        <w:spacing w:before="5" w:after="1"/>
        <w:rPr>
          <w:b/>
          <w:sz w:val="15"/>
        </w:rPr>
      </w:pPr>
    </w:p>
    <w:p w14:paraId="5A9175AE" w14:textId="77777777" w:rsidR="001B411D" w:rsidRDefault="00466724">
      <w:pPr>
        <w:ind w:left="1058"/>
        <w:rPr>
          <w:sz w:val="20"/>
        </w:rPr>
      </w:pPr>
      <w:r>
        <w:rPr>
          <w:noProof/>
          <w:sz w:val="20"/>
        </w:rPr>
        <w:drawing>
          <wp:inline distT="0" distB="0" distL="0" distR="0" wp14:anchorId="58C9CE7A" wp14:editId="5102F636">
            <wp:extent cx="5851103" cy="4017264"/>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45" cstate="print"/>
                    <a:stretch>
                      <a:fillRect/>
                    </a:stretch>
                  </pic:blipFill>
                  <pic:spPr>
                    <a:xfrm>
                      <a:off x="0" y="0"/>
                      <a:ext cx="5851103" cy="4017264"/>
                    </a:xfrm>
                    <a:prstGeom prst="rect">
                      <a:avLst/>
                    </a:prstGeom>
                  </pic:spPr>
                </pic:pic>
              </a:graphicData>
            </a:graphic>
          </wp:inline>
        </w:drawing>
      </w:r>
    </w:p>
    <w:p w14:paraId="195C73AC" w14:textId="77777777" w:rsidR="001B411D" w:rsidRDefault="001B411D">
      <w:pPr>
        <w:spacing w:before="222"/>
        <w:rPr>
          <w:b/>
          <w:sz w:val="47"/>
        </w:rPr>
      </w:pPr>
    </w:p>
    <w:p w14:paraId="0ACE50B3" w14:textId="77777777" w:rsidR="001B411D" w:rsidRDefault="00466724">
      <w:pPr>
        <w:pStyle w:val="Heading3"/>
      </w:pPr>
      <w:r>
        <w:rPr>
          <w:noProof/>
        </w:rPr>
        <w:drawing>
          <wp:anchor distT="0" distB="0" distL="0" distR="0" simplePos="0" relativeHeight="482073088" behindDoc="1" locked="0" layoutInCell="1" allowOverlap="1" wp14:anchorId="79AC51ED" wp14:editId="62CFE8E8">
            <wp:simplePos x="0" y="0"/>
            <wp:positionH relativeFrom="page">
              <wp:posOffset>2363875</wp:posOffset>
            </wp:positionH>
            <wp:positionV relativeFrom="paragraph">
              <wp:posOffset>-2414382</wp:posOffset>
            </wp:positionV>
            <wp:extent cx="2779976" cy="3708439"/>
            <wp:effectExtent l="0" t="0" r="0" b="0"/>
            <wp:wrapNone/>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2779976" cy="3708439"/>
                    </a:xfrm>
                    <a:prstGeom prst="rect">
                      <a:avLst/>
                    </a:prstGeom>
                  </pic:spPr>
                </pic:pic>
              </a:graphicData>
            </a:graphic>
          </wp:anchor>
        </w:drawing>
      </w:r>
      <w:r>
        <w:t>Geriatrics</w:t>
      </w:r>
      <w:r>
        <w:rPr>
          <w:spacing w:val="13"/>
        </w:rPr>
        <w:t xml:space="preserve"> </w:t>
      </w:r>
      <w:r>
        <w:t>and</w:t>
      </w:r>
      <w:r>
        <w:rPr>
          <w:spacing w:val="15"/>
        </w:rPr>
        <w:t xml:space="preserve"> </w:t>
      </w:r>
      <w:r>
        <w:t>Palliative</w:t>
      </w:r>
      <w:r>
        <w:rPr>
          <w:spacing w:val="18"/>
        </w:rPr>
        <w:t xml:space="preserve"> </w:t>
      </w:r>
      <w:r>
        <w:rPr>
          <w:spacing w:val="-2"/>
        </w:rPr>
        <w:t>medicine</w:t>
      </w:r>
    </w:p>
    <w:p w14:paraId="27FA93E2" w14:textId="77777777" w:rsidR="001B411D" w:rsidRDefault="001B411D">
      <w:pPr>
        <w:spacing w:before="6" w:after="1"/>
        <w:rPr>
          <w:b/>
          <w:sz w:val="17"/>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0D95C094" w14:textId="77777777">
        <w:trPr>
          <w:trHeight w:val="804"/>
        </w:trPr>
        <w:tc>
          <w:tcPr>
            <w:tcW w:w="1746" w:type="dxa"/>
          </w:tcPr>
          <w:p w14:paraId="53080910" w14:textId="77777777" w:rsidR="001B411D" w:rsidRDefault="00466724">
            <w:pPr>
              <w:pStyle w:val="TableParagraph"/>
              <w:spacing w:line="250" w:lineRule="exact"/>
            </w:pPr>
            <w:r>
              <w:rPr>
                <w:spacing w:val="-2"/>
              </w:rPr>
              <w:t>Geriatrics</w:t>
            </w:r>
          </w:p>
        </w:tc>
        <w:tc>
          <w:tcPr>
            <w:tcW w:w="1226" w:type="dxa"/>
          </w:tcPr>
          <w:p w14:paraId="76507AFC" w14:textId="77777777" w:rsidR="001B411D" w:rsidRDefault="00466724">
            <w:pPr>
              <w:pStyle w:val="TableParagraph"/>
              <w:spacing w:line="250" w:lineRule="exact"/>
              <w:ind w:left="0" w:right="90"/>
              <w:jc w:val="center"/>
            </w:pPr>
            <w:r>
              <w:t>June</w:t>
            </w:r>
            <w:r>
              <w:rPr>
                <w:spacing w:val="6"/>
              </w:rPr>
              <w:t xml:space="preserve"> </w:t>
            </w:r>
            <w:r>
              <w:rPr>
                <w:spacing w:val="-4"/>
              </w:rPr>
              <w:t>2013</w:t>
            </w:r>
          </w:p>
        </w:tc>
        <w:tc>
          <w:tcPr>
            <w:tcW w:w="7352" w:type="dxa"/>
          </w:tcPr>
          <w:p w14:paraId="088AFD07" w14:textId="77777777" w:rsidR="001B411D" w:rsidRDefault="00466724">
            <w:pPr>
              <w:pStyle w:val="TableParagraph"/>
              <w:spacing w:line="242" w:lineRule="auto"/>
              <w:ind w:left="103"/>
              <w:rPr>
                <w:sz w:val="23"/>
              </w:rPr>
            </w:pPr>
            <w:r>
              <w:rPr>
                <w:sz w:val="23"/>
              </w:rPr>
              <w:t>What are the common health problems faced by older people? Can life style modification prevent them? Explain. What are the other preventive steps to</w:t>
            </w:r>
          </w:p>
          <w:p w14:paraId="5719A32C" w14:textId="77777777" w:rsidR="001B411D" w:rsidRDefault="00466724">
            <w:pPr>
              <w:pStyle w:val="TableParagraph"/>
              <w:spacing w:line="253" w:lineRule="exact"/>
              <w:ind w:left="103"/>
              <w:rPr>
                <w:sz w:val="23"/>
              </w:rPr>
            </w:pPr>
            <w:r>
              <w:rPr>
                <w:sz w:val="23"/>
              </w:rPr>
              <w:t>be</w:t>
            </w:r>
            <w:r>
              <w:rPr>
                <w:spacing w:val="3"/>
                <w:sz w:val="23"/>
              </w:rPr>
              <w:t xml:space="preserve"> </w:t>
            </w:r>
            <w:r>
              <w:rPr>
                <w:sz w:val="23"/>
              </w:rPr>
              <w:t>taken</w:t>
            </w:r>
            <w:r>
              <w:rPr>
                <w:spacing w:val="4"/>
                <w:sz w:val="23"/>
              </w:rPr>
              <w:t xml:space="preserve"> </w:t>
            </w:r>
            <w:r>
              <w:rPr>
                <w:sz w:val="23"/>
              </w:rPr>
              <w:t>to</w:t>
            </w:r>
            <w:r>
              <w:rPr>
                <w:spacing w:val="5"/>
                <w:sz w:val="23"/>
              </w:rPr>
              <w:t xml:space="preserve"> </w:t>
            </w:r>
            <w:r>
              <w:rPr>
                <w:sz w:val="23"/>
              </w:rPr>
              <w:t>modify these</w:t>
            </w:r>
            <w:r>
              <w:rPr>
                <w:spacing w:val="6"/>
                <w:sz w:val="23"/>
              </w:rPr>
              <w:t xml:space="preserve"> </w:t>
            </w:r>
            <w:r>
              <w:rPr>
                <w:spacing w:val="-2"/>
                <w:sz w:val="23"/>
              </w:rPr>
              <w:t>problems.</w:t>
            </w:r>
          </w:p>
        </w:tc>
      </w:tr>
      <w:tr w:rsidR="001B411D" w14:paraId="51EF0DAF" w14:textId="77777777">
        <w:trPr>
          <w:trHeight w:val="491"/>
        </w:trPr>
        <w:tc>
          <w:tcPr>
            <w:tcW w:w="1746" w:type="dxa"/>
            <w:vMerge w:val="restart"/>
          </w:tcPr>
          <w:p w14:paraId="4509AF54" w14:textId="77777777" w:rsidR="001B411D" w:rsidRDefault="00466724">
            <w:pPr>
              <w:pStyle w:val="TableParagraph"/>
              <w:spacing w:line="242" w:lineRule="auto"/>
              <w:ind w:right="142"/>
            </w:pPr>
            <w:r>
              <w:rPr>
                <w:spacing w:val="-2"/>
              </w:rPr>
              <w:t>Palliative medicine</w:t>
            </w:r>
          </w:p>
        </w:tc>
        <w:tc>
          <w:tcPr>
            <w:tcW w:w="1226" w:type="dxa"/>
          </w:tcPr>
          <w:p w14:paraId="1F9800E2" w14:textId="77777777" w:rsidR="001B411D" w:rsidRDefault="00466724">
            <w:pPr>
              <w:pStyle w:val="TableParagraph"/>
              <w:spacing w:line="250" w:lineRule="exact"/>
              <w:ind w:left="0" w:right="90"/>
              <w:jc w:val="center"/>
            </w:pPr>
            <w:r>
              <w:t>June</w:t>
            </w:r>
            <w:r>
              <w:rPr>
                <w:spacing w:val="6"/>
              </w:rPr>
              <w:t xml:space="preserve"> </w:t>
            </w:r>
            <w:r>
              <w:rPr>
                <w:spacing w:val="-4"/>
              </w:rPr>
              <w:t>2019</w:t>
            </w:r>
          </w:p>
        </w:tc>
        <w:tc>
          <w:tcPr>
            <w:tcW w:w="7352" w:type="dxa"/>
          </w:tcPr>
          <w:p w14:paraId="2566B000" w14:textId="77777777" w:rsidR="001B411D" w:rsidRDefault="00466724">
            <w:pPr>
              <w:pStyle w:val="TableParagraph"/>
              <w:spacing w:line="239" w:lineRule="exact"/>
              <w:ind w:left="103"/>
              <w:rPr>
                <w:sz w:val="21"/>
              </w:rPr>
            </w:pPr>
            <w:r>
              <w:rPr>
                <w:sz w:val="21"/>
              </w:rPr>
              <w:t>Describe</w:t>
            </w:r>
            <w:r>
              <w:rPr>
                <w:spacing w:val="24"/>
                <w:sz w:val="21"/>
              </w:rPr>
              <w:t xml:space="preserve"> </w:t>
            </w:r>
            <w:r>
              <w:rPr>
                <w:sz w:val="21"/>
              </w:rPr>
              <w:t>the</w:t>
            </w:r>
            <w:r>
              <w:rPr>
                <w:spacing w:val="27"/>
                <w:sz w:val="21"/>
              </w:rPr>
              <w:t xml:space="preserve"> </w:t>
            </w:r>
            <w:r>
              <w:rPr>
                <w:sz w:val="21"/>
              </w:rPr>
              <w:t>common</w:t>
            </w:r>
            <w:r>
              <w:rPr>
                <w:spacing w:val="26"/>
                <w:sz w:val="21"/>
              </w:rPr>
              <w:t xml:space="preserve"> </w:t>
            </w:r>
            <w:r>
              <w:rPr>
                <w:sz w:val="21"/>
              </w:rPr>
              <w:t>symptoms</w:t>
            </w:r>
            <w:r>
              <w:rPr>
                <w:spacing w:val="27"/>
                <w:sz w:val="21"/>
              </w:rPr>
              <w:t xml:space="preserve"> </w:t>
            </w:r>
            <w:r>
              <w:rPr>
                <w:sz w:val="21"/>
              </w:rPr>
              <w:t>and</w:t>
            </w:r>
            <w:r>
              <w:rPr>
                <w:spacing w:val="28"/>
                <w:sz w:val="21"/>
              </w:rPr>
              <w:t xml:space="preserve"> </w:t>
            </w:r>
            <w:r>
              <w:rPr>
                <w:sz w:val="21"/>
              </w:rPr>
              <w:t>their</w:t>
            </w:r>
            <w:r>
              <w:rPr>
                <w:spacing w:val="27"/>
                <w:sz w:val="21"/>
              </w:rPr>
              <w:t xml:space="preserve"> </w:t>
            </w:r>
            <w:r>
              <w:rPr>
                <w:sz w:val="21"/>
              </w:rPr>
              <w:t>management</w:t>
            </w:r>
            <w:r>
              <w:rPr>
                <w:spacing w:val="27"/>
                <w:sz w:val="21"/>
              </w:rPr>
              <w:t xml:space="preserve"> </w:t>
            </w:r>
            <w:r>
              <w:rPr>
                <w:sz w:val="21"/>
              </w:rPr>
              <w:t>in</w:t>
            </w:r>
            <w:r>
              <w:rPr>
                <w:spacing w:val="24"/>
                <w:sz w:val="21"/>
              </w:rPr>
              <w:t xml:space="preserve"> </w:t>
            </w:r>
            <w:r>
              <w:rPr>
                <w:sz w:val="21"/>
              </w:rPr>
              <w:t>a</w:t>
            </w:r>
            <w:r>
              <w:rPr>
                <w:spacing w:val="28"/>
                <w:sz w:val="21"/>
              </w:rPr>
              <w:t xml:space="preserve"> </w:t>
            </w:r>
            <w:r>
              <w:rPr>
                <w:sz w:val="21"/>
              </w:rPr>
              <w:t>terminally</w:t>
            </w:r>
            <w:r>
              <w:rPr>
                <w:spacing w:val="24"/>
                <w:sz w:val="21"/>
              </w:rPr>
              <w:t xml:space="preserve"> </w:t>
            </w:r>
            <w:r>
              <w:rPr>
                <w:sz w:val="21"/>
              </w:rPr>
              <w:t>ill</w:t>
            </w:r>
            <w:r>
              <w:rPr>
                <w:spacing w:val="25"/>
                <w:sz w:val="21"/>
              </w:rPr>
              <w:t xml:space="preserve"> </w:t>
            </w:r>
            <w:r>
              <w:rPr>
                <w:spacing w:val="-2"/>
                <w:sz w:val="21"/>
              </w:rPr>
              <w:t>patient</w:t>
            </w:r>
          </w:p>
          <w:p w14:paraId="6F7AB7EE" w14:textId="77777777" w:rsidR="001B411D" w:rsidRDefault="00466724">
            <w:pPr>
              <w:pStyle w:val="TableParagraph"/>
              <w:spacing w:before="3" w:line="229" w:lineRule="exact"/>
              <w:ind w:left="103"/>
              <w:rPr>
                <w:sz w:val="21"/>
              </w:rPr>
            </w:pPr>
            <w:r>
              <w:rPr>
                <w:sz w:val="21"/>
              </w:rPr>
              <w:t>suffering</w:t>
            </w:r>
            <w:r>
              <w:rPr>
                <w:spacing w:val="7"/>
                <w:sz w:val="21"/>
              </w:rPr>
              <w:t xml:space="preserve"> </w:t>
            </w:r>
            <w:r>
              <w:rPr>
                <w:sz w:val="21"/>
              </w:rPr>
              <w:t>from</w:t>
            </w:r>
            <w:r>
              <w:rPr>
                <w:spacing w:val="6"/>
                <w:sz w:val="21"/>
              </w:rPr>
              <w:t xml:space="preserve"> </w:t>
            </w:r>
            <w:r>
              <w:rPr>
                <w:sz w:val="21"/>
              </w:rPr>
              <w:t>breast</w:t>
            </w:r>
            <w:r>
              <w:rPr>
                <w:spacing w:val="10"/>
                <w:sz w:val="21"/>
              </w:rPr>
              <w:t xml:space="preserve"> </w:t>
            </w:r>
            <w:r>
              <w:rPr>
                <w:spacing w:val="-2"/>
                <w:sz w:val="21"/>
              </w:rPr>
              <w:t>cancer.</w:t>
            </w:r>
          </w:p>
        </w:tc>
      </w:tr>
      <w:tr w:rsidR="001B411D" w14:paraId="21C3E0B3" w14:textId="77777777">
        <w:trPr>
          <w:trHeight w:val="984"/>
        </w:trPr>
        <w:tc>
          <w:tcPr>
            <w:tcW w:w="1746" w:type="dxa"/>
            <w:vMerge/>
            <w:tcBorders>
              <w:top w:val="nil"/>
            </w:tcBorders>
          </w:tcPr>
          <w:p w14:paraId="5AECE5E3" w14:textId="77777777" w:rsidR="001B411D" w:rsidRDefault="001B411D">
            <w:pPr>
              <w:rPr>
                <w:sz w:val="2"/>
                <w:szCs w:val="2"/>
              </w:rPr>
            </w:pPr>
          </w:p>
        </w:tc>
        <w:tc>
          <w:tcPr>
            <w:tcW w:w="1226" w:type="dxa"/>
          </w:tcPr>
          <w:p w14:paraId="4D3C2435" w14:textId="77777777" w:rsidR="001B411D" w:rsidRDefault="00466724">
            <w:pPr>
              <w:pStyle w:val="TableParagraph"/>
              <w:spacing w:line="242" w:lineRule="auto"/>
            </w:pPr>
            <w:r>
              <w:rPr>
                <w:spacing w:val="-2"/>
              </w:rPr>
              <w:t xml:space="preserve">December </w:t>
            </w:r>
            <w:r>
              <w:rPr>
                <w:spacing w:val="-4"/>
              </w:rPr>
              <w:t>2017</w:t>
            </w:r>
          </w:p>
        </w:tc>
        <w:tc>
          <w:tcPr>
            <w:tcW w:w="7352" w:type="dxa"/>
          </w:tcPr>
          <w:p w14:paraId="1745F0EE" w14:textId="77777777" w:rsidR="001B411D" w:rsidRDefault="00466724">
            <w:pPr>
              <w:pStyle w:val="TableParagraph"/>
              <w:numPr>
                <w:ilvl w:val="0"/>
                <w:numId w:val="348"/>
              </w:numPr>
              <w:tabs>
                <w:tab w:val="left" w:pos="337"/>
              </w:tabs>
              <w:spacing w:line="242" w:lineRule="auto"/>
              <w:ind w:right="102" w:firstLine="0"/>
              <w:rPr>
                <w:sz w:val="21"/>
              </w:rPr>
            </w:pPr>
            <w:r>
              <w:rPr>
                <w:sz w:val="21"/>
              </w:rPr>
              <w:t>Draw the WHO pain management ladder, mentioning the groups of drugs used</w:t>
            </w:r>
            <w:r>
              <w:rPr>
                <w:spacing w:val="80"/>
                <w:sz w:val="21"/>
              </w:rPr>
              <w:t xml:space="preserve"> </w:t>
            </w:r>
            <w:r>
              <w:rPr>
                <w:sz w:val="21"/>
              </w:rPr>
              <w:t>with examples and their common side effects.</w:t>
            </w:r>
          </w:p>
          <w:p w14:paraId="71388E9C" w14:textId="77777777" w:rsidR="001B411D" w:rsidRDefault="00466724">
            <w:pPr>
              <w:pStyle w:val="TableParagraph"/>
              <w:numPr>
                <w:ilvl w:val="0"/>
                <w:numId w:val="348"/>
              </w:numPr>
              <w:tabs>
                <w:tab w:val="left" w:pos="354"/>
              </w:tabs>
              <w:spacing w:line="240" w:lineRule="atLeast"/>
              <w:ind w:right="95" w:firstLine="0"/>
              <w:rPr>
                <w:sz w:val="21"/>
              </w:rPr>
            </w:pPr>
            <w:r>
              <w:rPr>
                <w:sz w:val="21"/>
              </w:rPr>
              <w:t>How</w:t>
            </w:r>
            <w:r>
              <w:rPr>
                <w:spacing w:val="24"/>
                <w:sz w:val="21"/>
              </w:rPr>
              <w:t xml:space="preserve"> </w:t>
            </w:r>
            <w:r>
              <w:rPr>
                <w:sz w:val="21"/>
              </w:rPr>
              <w:t>will</w:t>
            </w:r>
            <w:r>
              <w:rPr>
                <w:spacing w:val="26"/>
                <w:sz w:val="21"/>
              </w:rPr>
              <w:t xml:space="preserve"> </w:t>
            </w:r>
            <w:r>
              <w:rPr>
                <w:sz w:val="21"/>
              </w:rPr>
              <w:t>you</w:t>
            </w:r>
            <w:r>
              <w:rPr>
                <w:spacing w:val="25"/>
                <w:sz w:val="21"/>
              </w:rPr>
              <w:t xml:space="preserve"> </w:t>
            </w:r>
            <w:r>
              <w:rPr>
                <w:sz w:val="21"/>
              </w:rPr>
              <w:t>manage</w:t>
            </w:r>
            <w:r>
              <w:rPr>
                <w:spacing w:val="26"/>
                <w:sz w:val="21"/>
              </w:rPr>
              <w:t xml:space="preserve"> </w:t>
            </w:r>
            <w:r>
              <w:rPr>
                <w:sz w:val="21"/>
              </w:rPr>
              <w:t>bladder pain</w:t>
            </w:r>
            <w:r>
              <w:rPr>
                <w:spacing w:val="25"/>
                <w:sz w:val="21"/>
              </w:rPr>
              <w:t xml:space="preserve"> </w:t>
            </w:r>
            <w:r>
              <w:rPr>
                <w:sz w:val="21"/>
              </w:rPr>
              <w:t>in</w:t>
            </w:r>
            <w:r>
              <w:rPr>
                <w:spacing w:val="25"/>
                <w:sz w:val="21"/>
              </w:rPr>
              <w:t xml:space="preserve"> </w:t>
            </w:r>
            <w:r>
              <w:rPr>
                <w:sz w:val="21"/>
              </w:rPr>
              <w:t>a patient</w:t>
            </w:r>
            <w:r>
              <w:rPr>
                <w:spacing w:val="24"/>
                <w:sz w:val="21"/>
              </w:rPr>
              <w:t xml:space="preserve"> </w:t>
            </w:r>
            <w:r>
              <w:rPr>
                <w:sz w:val="21"/>
              </w:rPr>
              <w:t>with</w:t>
            </w:r>
            <w:r>
              <w:rPr>
                <w:spacing w:val="25"/>
                <w:sz w:val="21"/>
              </w:rPr>
              <w:t xml:space="preserve"> </w:t>
            </w:r>
            <w:r>
              <w:rPr>
                <w:sz w:val="21"/>
              </w:rPr>
              <w:t xml:space="preserve">advanced urinary bladder </w:t>
            </w:r>
            <w:r>
              <w:rPr>
                <w:spacing w:val="-2"/>
                <w:sz w:val="21"/>
              </w:rPr>
              <w:t>carcinoma?</w:t>
            </w:r>
          </w:p>
        </w:tc>
      </w:tr>
      <w:tr w:rsidR="001B411D" w14:paraId="6B54394E" w14:textId="77777777">
        <w:trPr>
          <w:trHeight w:val="1609"/>
        </w:trPr>
        <w:tc>
          <w:tcPr>
            <w:tcW w:w="1746" w:type="dxa"/>
            <w:vMerge/>
            <w:tcBorders>
              <w:top w:val="nil"/>
            </w:tcBorders>
          </w:tcPr>
          <w:p w14:paraId="728FE766" w14:textId="77777777" w:rsidR="001B411D" w:rsidRDefault="001B411D">
            <w:pPr>
              <w:rPr>
                <w:sz w:val="2"/>
                <w:szCs w:val="2"/>
              </w:rPr>
            </w:pPr>
          </w:p>
        </w:tc>
        <w:tc>
          <w:tcPr>
            <w:tcW w:w="1226" w:type="dxa"/>
          </w:tcPr>
          <w:p w14:paraId="15AD32FC" w14:textId="77777777" w:rsidR="001B411D" w:rsidRDefault="00466724">
            <w:pPr>
              <w:pStyle w:val="TableParagraph"/>
              <w:spacing w:line="242" w:lineRule="auto"/>
              <w:ind w:right="141"/>
              <w:rPr>
                <w:sz w:val="23"/>
              </w:rPr>
            </w:pPr>
            <w:r>
              <w:rPr>
                <w:spacing w:val="-4"/>
                <w:sz w:val="23"/>
              </w:rPr>
              <w:t>JUNE 2017</w:t>
            </w:r>
          </w:p>
        </w:tc>
        <w:tc>
          <w:tcPr>
            <w:tcW w:w="7352" w:type="dxa"/>
          </w:tcPr>
          <w:p w14:paraId="3089BBD9" w14:textId="77777777" w:rsidR="001B411D" w:rsidRDefault="00466724">
            <w:pPr>
              <w:pStyle w:val="TableParagraph"/>
              <w:numPr>
                <w:ilvl w:val="0"/>
                <w:numId w:val="347"/>
              </w:numPr>
              <w:tabs>
                <w:tab w:val="left" w:pos="335"/>
              </w:tabs>
              <w:spacing w:line="242" w:lineRule="auto"/>
              <w:ind w:right="528" w:firstLine="0"/>
              <w:rPr>
                <w:sz w:val="23"/>
              </w:rPr>
            </w:pPr>
            <w:r>
              <w:rPr>
                <w:sz w:val="23"/>
              </w:rPr>
              <w:t>Mr. Raju is a 65 year old patient who was diagnosed to have bronchogenic carcinoma with secondaries. He is on palliative care now.</w:t>
            </w:r>
          </w:p>
          <w:p w14:paraId="2EF8468E" w14:textId="77777777" w:rsidR="001B411D" w:rsidRDefault="00466724">
            <w:pPr>
              <w:pStyle w:val="TableParagraph"/>
              <w:numPr>
                <w:ilvl w:val="1"/>
                <w:numId w:val="347"/>
              </w:numPr>
              <w:tabs>
                <w:tab w:val="left" w:pos="342"/>
              </w:tabs>
              <w:spacing w:line="242" w:lineRule="auto"/>
              <w:ind w:right="386" w:firstLine="0"/>
              <w:rPr>
                <w:sz w:val="23"/>
              </w:rPr>
            </w:pPr>
            <w:r>
              <w:rPr>
                <w:sz w:val="23"/>
              </w:rPr>
              <w:t>List the medical problems Mr. Raju could develop and how you would manage them?</w:t>
            </w:r>
          </w:p>
          <w:p w14:paraId="05B77D72" w14:textId="77777777" w:rsidR="001B411D" w:rsidRDefault="00466724">
            <w:pPr>
              <w:pStyle w:val="TableParagraph"/>
              <w:numPr>
                <w:ilvl w:val="1"/>
                <w:numId w:val="347"/>
              </w:numPr>
              <w:tabs>
                <w:tab w:val="left" w:pos="354"/>
              </w:tabs>
              <w:spacing w:line="268" w:lineRule="exact"/>
              <w:ind w:right="429" w:firstLine="0"/>
              <w:rPr>
                <w:sz w:val="23"/>
              </w:rPr>
            </w:pPr>
            <w:r>
              <w:rPr>
                <w:sz w:val="23"/>
              </w:rPr>
              <w:t>What are the social issues related to his survival that you as his family physician would discuss with him?</w:t>
            </w:r>
            <w:r>
              <w:rPr>
                <w:spacing w:val="40"/>
                <w:sz w:val="23"/>
              </w:rPr>
              <w:t xml:space="preserve"> </w:t>
            </w:r>
            <w:r>
              <w:rPr>
                <w:sz w:val="23"/>
              </w:rPr>
              <w:t>7+3</w:t>
            </w:r>
          </w:p>
        </w:tc>
      </w:tr>
    </w:tbl>
    <w:p w14:paraId="19275CB3" w14:textId="77777777" w:rsidR="001B411D" w:rsidRDefault="001B411D">
      <w:pPr>
        <w:pStyle w:val="TableParagraph"/>
        <w:spacing w:line="268" w:lineRule="exact"/>
        <w:rPr>
          <w:sz w:val="23"/>
        </w:rPr>
        <w:sectPr w:rsidR="001B411D">
          <w:pgSz w:w="11900" w:h="16820"/>
          <w:pgMar w:top="1320" w:right="141" w:bottom="3460" w:left="283" w:header="439" w:footer="2475" w:gutter="0"/>
          <w:cols w:space="720"/>
        </w:sectPr>
      </w:pPr>
    </w:p>
    <w:p w14:paraId="161C0025"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226"/>
        <w:gridCol w:w="7352"/>
      </w:tblGrid>
      <w:tr w:rsidR="001B411D" w14:paraId="535C22F4" w14:textId="77777777">
        <w:trPr>
          <w:trHeight w:val="1341"/>
        </w:trPr>
        <w:tc>
          <w:tcPr>
            <w:tcW w:w="1746" w:type="dxa"/>
          </w:tcPr>
          <w:p w14:paraId="4B3E38FF" w14:textId="77777777" w:rsidR="001B411D" w:rsidRDefault="00466724">
            <w:pPr>
              <w:pStyle w:val="TableParagraph"/>
              <w:spacing w:line="251" w:lineRule="exact"/>
            </w:pPr>
            <w:r>
              <w:rPr>
                <w:spacing w:val="-4"/>
              </w:rPr>
              <w:t>EOLC</w:t>
            </w:r>
          </w:p>
        </w:tc>
        <w:tc>
          <w:tcPr>
            <w:tcW w:w="1226" w:type="dxa"/>
          </w:tcPr>
          <w:p w14:paraId="2D1D7943" w14:textId="77777777" w:rsidR="001B411D" w:rsidRDefault="00466724">
            <w:pPr>
              <w:pStyle w:val="TableParagraph"/>
              <w:spacing w:line="242" w:lineRule="auto"/>
              <w:rPr>
                <w:sz w:val="23"/>
              </w:rPr>
            </w:pPr>
            <w:r>
              <w:rPr>
                <w:spacing w:val="-2"/>
                <w:sz w:val="23"/>
              </w:rPr>
              <w:t xml:space="preserve">December </w:t>
            </w:r>
            <w:r>
              <w:rPr>
                <w:spacing w:val="-4"/>
                <w:sz w:val="23"/>
              </w:rPr>
              <w:t>2022</w:t>
            </w:r>
          </w:p>
        </w:tc>
        <w:tc>
          <w:tcPr>
            <w:tcW w:w="7352" w:type="dxa"/>
          </w:tcPr>
          <w:p w14:paraId="5EC1C506" w14:textId="77777777" w:rsidR="001B411D" w:rsidRDefault="00466724">
            <w:pPr>
              <w:pStyle w:val="TableParagraph"/>
              <w:spacing w:line="242" w:lineRule="auto"/>
              <w:ind w:left="103" w:right="96"/>
              <w:jc w:val="both"/>
              <w:rPr>
                <w:sz w:val="23"/>
              </w:rPr>
            </w:pPr>
            <w:r>
              <w:rPr>
                <w:sz w:val="23"/>
              </w:rPr>
              <w:t>A</w:t>
            </w:r>
            <w:r>
              <w:rPr>
                <w:spacing w:val="-2"/>
                <w:sz w:val="23"/>
              </w:rPr>
              <w:t xml:space="preserve"> </w:t>
            </w:r>
            <w:r>
              <w:rPr>
                <w:sz w:val="23"/>
              </w:rPr>
              <w:t>48-year-old</w:t>
            </w:r>
            <w:r>
              <w:rPr>
                <w:spacing w:val="-1"/>
                <w:sz w:val="23"/>
              </w:rPr>
              <w:t xml:space="preserve"> </w:t>
            </w:r>
            <w:r>
              <w:rPr>
                <w:sz w:val="23"/>
              </w:rPr>
              <w:t>Mrs.Lata</w:t>
            </w:r>
            <w:r>
              <w:rPr>
                <w:spacing w:val="-2"/>
                <w:sz w:val="23"/>
              </w:rPr>
              <w:t xml:space="preserve"> </w:t>
            </w:r>
            <w:r>
              <w:rPr>
                <w:sz w:val="23"/>
              </w:rPr>
              <w:t>has</w:t>
            </w:r>
            <w:r>
              <w:rPr>
                <w:spacing w:val="-1"/>
                <w:sz w:val="23"/>
              </w:rPr>
              <w:t xml:space="preserve"> </w:t>
            </w:r>
            <w:r>
              <w:rPr>
                <w:sz w:val="23"/>
              </w:rPr>
              <w:t>been</w:t>
            </w:r>
            <w:r>
              <w:rPr>
                <w:spacing w:val="-2"/>
                <w:sz w:val="23"/>
              </w:rPr>
              <w:t xml:space="preserve"> </w:t>
            </w:r>
            <w:r>
              <w:rPr>
                <w:sz w:val="23"/>
              </w:rPr>
              <w:t>diagnosed</w:t>
            </w:r>
            <w:r>
              <w:rPr>
                <w:spacing w:val="-2"/>
                <w:sz w:val="23"/>
              </w:rPr>
              <w:t xml:space="preserve"> </w:t>
            </w:r>
            <w:r>
              <w:rPr>
                <w:sz w:val="23"/>
              </w:rPr>
              <w:t>with</w:t>
            </w:r>
            <w:r>
              <w:rPr>
                <w:spacing w:val="-1"/>
                <w:sz w:val="23"/>
              </w:rPr>
              <w:t xml:space="preserve"> </w:t>
            </w:r>
            <w:r>
              <w:rPr>
                <w:sz w:val="23"/>
              </w:rPr>
              <w:t>end</w:t>
            </w:r>
            <w:r>
              <w:rPr>
                <w:spacing w:val="-2"/>
                <w:sz w:val="23"/>
              </w:rPr>
              <w:t xml:space="preserve"> </w:t>
            </w:r>
            <w:r>
              <w:rPr>
                <w:sz w:val="23"/>
              </w:rPr>
              <w:t>stage Breast</w:t>
            </w:r>
            <w:r>
              <w:rPr>
                <w:spacing w:val="-1"/>
                <w:sz w:val="23"/>
              </w:rPr>
              <w:t xml:space="preserve"> </w:t>
            </w:r>
            <w:r>
              <w:rPr>
                <w:sz w:val="23"/>
              </w:rPr>
              <w:t>cancer</w:t>
            </w:r>
            <w:r>
              <w:rPr>
                <w:spacing w:val="-2"/>
                <w:sz w:val="23"/>
              </w:rPr>
              <w:t xml:space="preserve"> </w:t>
            </w:r>
            <w:r>
              <w:rPr>
                <w:sz w:val="23"/>
              </w:rPr>
              <w:t>and her</w:t>
            </w:r>
            <w:r>
              <w:rPr>
                <w:spacing w:val="-2"/>
                <w:sz w:val="23"/>
              </w:rPr>
              <w:t xml:space="preserve"> </w:t>
            </w:r>
            <w:r>
              <w:rPr>
                <w:sz w:val="23"/>
              </w:rPr>
              <w:t>oncologist</w:t>
            </w:r>
            <w:r>
              <w:rPr>
                <w:spacing w:val="-1"/>
                <w:sz w:val="23"/>
              </w:rPr>
              <w:t xml:space="preserve"> </w:t>
            </w:r>
            <w:r>
              <w:rPr>
                <w:sz w:val="23"/>
              </w:rPr>
              <w:t>told</w:t>
            </w:r>
            <w:r>
              <w:rPr>
                <w:spacing w:val="-2"/>
                <w:sz w:val="23"/>
              </w:rPr>
              <w:t xml:space="preserve"> </w:t>
            </w:r>
            <w:r>
              <w:rPr>
                <w:sz w:val="23"/>
              </w:rPr>
              <w:t>her</w:t>
            </w:r>
            <w:r>
              <w:rPr>
                <w:spacing w:val="-2"/>
                <w:sz w:val="23"/>
              </w:rPr>
              <w:t xml:space="preserve"> </w:t>
            </w:r>
            <w:r>
              <w:rPr>
                <w:sz w:val="23"/>
              </w:rPr>
              <w:t>that</w:t>
            </w:r>
            <w:r>
              <w:rPr>
                <w:spacing w:val="-1"/>
                <w:sz w:val="23"/>
              </w:rPr>
              <w:t xml:space="preserve"> </w:t>
            </w:r>
            <w:r>
              <w:rPr>
                <w:sz w:val="23"/>
              </w:rPr>
              <w:t>there is</w:t>
            </w:r>
            <w:r>
              <w:rPr>
                <w:spacing w:val="-1"/>
                <w:sz w:val="23"/>
              </w:rPr>
              <w:t xml:space="preserve"> </w:t>
            </w:r>
            <w:r>
              <w:rPr>
                <w:sz w:val="23"/>
              </w:rPr>
              <w:t>no further</w:t>
            </w:r>
            <w:r>
              <w:rPr>
                <w:spacing w:val="-1"/>
                <w:sz w:val="23"/>
              </w:rPr>
              <w:t xml:space="preserve"> </w:t>
            </w:r>
            <w:r>
              <w:rPr>
                <w:sz w:val="23"/>
              </w:rPr>
              <w:t>treatment.</w:t>
            </w:r>
            <w:r>
              <w:rPr>
                <w:spacing w:val="-2"/>
                <w:sz w:val="23"/>
              </w:rPr>
              <w:t xml:space="preserve"> </w:t>
            </w:r>
            <w:r>
              <w:rPr>
                <w:sz w:val="23"/>
              </w:rPr>
              <w:t>She</w:t>
            </w:r>
            <w:r>
              <w:rPr>
                <w:spacing w:val="-4"/>
                <w:sz w:val="23"/>
              </w:rPr>
              <w:t xml:space="preserve"> </w:t>
            </w:r>
            <w:r>
              <w:rPr>
                <w:sz w:val="23"/>
              </w:rPr>
              <w:t>wants to</w:t>
            </w:r>
            <w:r>
              <w:rPr>
                <w:spacing w:val="-1"/>
                <w:sz w:val="23"/>
              </w:rPr>
              <w:t xml:space="preserve"> </w:t>
            </w:r>
            <w:r>
              <w:rPr>
                <w:sz w:val="23"/>
              </w:rPr>
              <w:t>discuss with you about her feelings and about the events which may follow:</w:t>
            </w:r>
          </w:p>
          <w:p w14:paraId="4AB04E2C" w14:textId="77777777" w:rsidR="001B411D" w:rsidRDefault="00466724">
            <w:pPr>
              <w:pStyle w:val="TableParagraph"/>
              <w:numPr>
                <w:ilvl w:val="0"/>
                <w:numId w:val="346"/>
              </w:numPr>
              <w:tabs>
                <w:tab w:val="left" w:pos="340"/>
              </w:tabs>
              <w:ind w:left="340" w:hanging="237"/>
              <w:jc w:val="both"/>
              <w:rPr>
                <w:sz w:val="23"/>
              </w:rPr>
            </w:pPr>
            <w:r>
              <w:rPr>
                <w:sz w:val="23"/>
              </w:rPr>
              <w:t>End</w:t>
            </w:r>
            <w:r>
              <w:rPr>
                <w:spacing w:val="2"/>
                <w:sz w:val="23"/>
              </w:rPr>
              <w:t xml:space="preserve"> </w:t>
            </w:r>
            <w:r>
              <w:rPr>
                <w:sz w:val="23"/>
              </w:rPr>
              <w:t>of</w:t>
            </w:r>
            <w:r>
              <w:rPr>
                <w:spacing w:val="3"/>
                <w:sz w:val="23"/>
              </w:rPr>
              <w:t xml:space="preserve"> </w:t>
            </w:r>
            <w:r>
              <w:rPr>
                <w:sz w:val="23"/>
              </w:rPr>
              <w:t>life</w:t>
            </w:r>
            <w:r>
              <w:rPr>
                <w:spacing w:val="3"/>
                <w:sz w:val="23"/>
              </w:rPr>
              <w:t xml:space="preserve"> </w:t>
            </w:r>
            <w:r>
              <w:rPr>
                <w:sz w:val="23"/>
              </w:rPr>
              <w:t>care.</w:t>
            </w:r>
            <w:r>
              <w:rPr>
                <w:spacing w:val="3"/>
                <w:sz w:val="23"/>
              </w:rPr>
              <w:t xml:space="preserve"> </w:t>
            </w:r>
            <w:r>
              <w:rPr>
                <w:spacing w:val="-5"/>
                <w:sz w:val="23"/>
              </w:rPr>
              <w:t>[5]</w:t>
            </w:r>
          </w:p>
          <w:p w14:paraId="68B3C367" w14:textId="77777777" w:rsidR="001B411D" w:rsidRDefault="00466724">
            <w:pPr>
              <w:pStyle w:val="TableParagraph"/>
              <w:numPr>
                <w:ilvl w:val="0"/>
                <w:numId w:val="346"/>
              </w:numPr>
              <w:tabs>
                <w:tab w:val="left" w:pos="354"/>
              </w:tabs>
              <w:spacing w:before="3" w:line="253" w:lineRule="exact"/>
              <w:ind w:left="354" w:hanging="251"/>
              <w:jc w:val="both"/>
              <w:rPr>
                <w:sz w:val="23"/>
              </w:rPr>
            </w:pPr>
            <w:r>
              <w:rPr>
                <w:sz w:val="23"/>
              </w:rPr>
              <w:t>Advanced</w:t>
            </w:r>
            <w:r>
              <w:rPr>
                <w:spacing w:val="4"/>
                <w:sz w:val="23"/>
              </w:rPr>
              <w:t xml:space="preserve"> </w:t>
            </w:r>
            <w:r>
              <w:rPr>
                <w:sz w:val="23"/>
              </w:rPr>
              <w:t>directives.in</w:t>
            </w:r>
            <w:r>
              <w:rPr>
                <w:spacing w:val="5"/>
                <w:sz w:val="23"/>
              </w:rPr>
              <w:t xml:space="preserve"> </w:t>
            </w:r>
            <w:r>
              <w:rPr>
                <w:sz w:val="23"/>
              </w:rPr>
              <w:t>the</w:t>
            </w:r>
            <w:r>
              <w:rPr>
                <w:spacing w:val="4"/>
                <w:sz w:val="23"/>
              </w:rPr>
              <w:t xml:space="preserve"> </w:t>
            </w:r>
            <w:r>
              <w:rPr>
                <w:sz w:val="23"/>
              </w:rPr>
              <w:t>light</w:t>
            </w:r>
            <w:r>
              <w:rPr>
                <w:spacing w:val="4"/>
                <w:sz w:val="23"/>
              </w:rPr>
              <w:t xml:space="preserve"> </w:t>
            </w:r>
            <w:r>
              <w:rPr>
                <w:sz w:val="23"/>
              </w:rPr>
              <w:t>of</w:t>
            </w:r>
            <w:r>
              <w:rPr>
                <w:spacing w:val="5"/>
                <w:sz w:val="23"/>
              </w:rPr>
              <w:t xml:space="preserve"> </w:t>
            </w:r>
            <w:r>
              <w:rPr>
                <w:sz w:val="23"/>
              </w:rPr>
              <w:t>indian</w:t>
            </w:r>
            <w:r>
              <w:rPr>
                <w:spacing w:val="5"/>
                <w:sz w:val="23"/>
              </w:rPr>
              <w:t xml:space="preserve"> </w:t>
            </w:r>
            <w:r>
              <w:rPr>
                <w:sz w:val="23"/>
              </w:rPr>
              <w:t>laws</w:t>
            </w:r>
            <w:r>
              <w:rPr>
                <w:spacing w:val="8"/>
                <w:sz w:val="23"/>
              </w:rPr>
              <w:t xml:space="preserve"> </w:t>
            </w:r>
            <w:r>
              <w:rPr>
                <w:sz w:val="23"/>
              </w:rPr>
              <w:t>and</w:t>
            </w:r>
            <w:r>
              <w:rPr>
                <w:spacing w:val="5"/>
                <w:sz w:val="23"/>
              </w:rPr>
              <w:t xml:space="preserve"> </w:t>
            </w:r>
            <w:r>
              <w:rPr>
                <w:sz w:val="23"/>
              </w:rPr>
              <w:t>guidelines.</w:t>
            </w:r>
            <w:r>
              <w:rPr>
                <w:spacing w:val="4"/>
                <w:sz w:val="23"/>
              </w:rPr>
              <w:t xml:space="preserve"> </w:t>
            </w:r>
            <w:r>
              <w:rPr>
                <w:spacing w:val="-5"/>
                <w:sz w:val="23"/>
              </w:rPr>
              <w:t>[5]</w:t>
            </w:r>
          </w:p>
        </w:tc>
      </w:tr>
      <w:tr w:rsidR="001B411D" w14:paraId="0E93B2BE" w14:textId="77777777">
        <w:trPr>
          <w:trHeight w:val="771"/>
        </w:trPr>
        <w:tc>
          <w:tcPr>
            <w:tcW w:w="1746" w:type="dxa"/>
            <w:vMerge w:val="restart"/>
          </w:tcPr>
          <w:p w14:paraId="10B5D0FF" w14:textId="77777777" w:rsidR="001B411D" w:rsidRDefault="00466724">
            <w:pPr>
              <w:pStyle w:val="TableParagraph"/>
              <w:spacing w:line="250" w:lineRule="exact"/>
            </w:pPr>
            <w:r>
              <w:t>Falls in</w:t>
            </w:r>
            <w:r>
              <w:rPr>
                <w:spacing w:val="2"/>
              </w:rPr>
              <w:t xml:space="preserve"> </w:t>
            </w:r>
            <w:r>
              <w:rPr>
                <w:spacing w:val="-2"/>
              </w:rPr>
              <w:t>elderly</w:t>
            </w:r>
          </w:p>
        </w:tc>
        <w:tc>
          <w:tcPr>
            <w:tcW w:w="1226" w:type="dxa"/>
          </w:tcPr>
          <w:p w14:paraId="2A1F7EC2" w14:textId="77777777" w:rsidR="001B411D" w:rsidRDefault="00466724">
            <w:pPr>
              <w:pStyle w:val="TableParagraph"/>
              <w:spacing w:line="250" w:lineRule="exact"/>
              <w:ind w:left="0" w:right="90"/>
              <w:jc w:val="center"/>
            </w:pPr>
            <w:r>
              <w:t>June</w:t>
            </w:r>
            <w:r>
              <w:rPr>
                <w:spacing w:val="6"/>
              </w:rPr>
              <w:t xml:space="preserve"> </w:t>
            </w:r>
            <w:r>
              <w:rPr>
                <w:spacing w:val="-4"/>
              </w:rPr>
              <w:t>2022</w:t>
            </w:r>
          </w:p>
        </w:tc>
        <w:tc>
          <w:tcPr>
            <w:tcW w:w="7352" w:type="dxa"/>
          </w:tcPr>
          <w:p w14:paraId="154EB431" w14:textId="77777777" w:rsidR="001B411D" w:rsidRDefault="00466724">
            <w:pPr>
              <w:pStyle w:val="TableParagraph"/>
              <w:spacing w:line="250" w:lineRule="exact"/>
              <w:ind w:left="103"/>
            </w:pPr>
            <w:r>
              <w:t>Enumerate</w:t>
            </w:r>
            <w:r>
              <w:rPr>
                <w:spacing w:val="3"/>
              </w:rPr>
              <w:t xml:space="preserve"> </w:t>
            </w:r>
            <w:r>
              <w:t>the</w:t>
            </w:r>
            <w:r>
              <w:rPr>
                <w:spacing w:val="4"/>
              </w:rPr>
              <w:t xml:space="preserve"> </w:t>
            </w:r>
            <w:r>
              <w:t>causes</w:t>
            </w:r>
            <w:r>
              <w:rPr>
                <w:spacing w:val="2"/>
              </w:rPr>
              <w:t xml:space="preserve"> </w:t>
            </w:r>
            <w:r>
              <w:t>of</w:t>
            </w:r>
            <w:r>
              <w:rPr>
                <w:spacing w:val="1"/>
              </w:rPr>
              <w:t xml:space="preserve"> </w:t>
            </w:r>
            <w:r>
              <w:t>falls</w:t>
            </w:r>
            <w:r>
              <w:rPr>
                <w:spacing w:val="2"/>
              </w:rPr>
              <w:t xml:space="preserve"> </w:t>
            </w:r>
            <w:r>
              <w:t>in</w:t>
            </w:r>
            <w:r>
              <w:rPr>
                <w:spacing w:val="1"/>
              </w:rPr>
              <w:t xml:space="preserve"> </w:t>
            </w:r>
            <w:r>
              <w:t>the</w:t>
            </w:r>
            <w:r>
              <w:rPr>
                <w:spacing w:val="1"/>
              </w:rPr>
              <w:t xml:space="preserve"> </w:t>
            </w:r>
            <w:r>
              <w:rPr>
                <w:spacing w:val="-2"/>
              </w:rPr>
              <w:t>elderly.</w:t>
            </w:r>
          </w:p>
          <w:p w14:paraId="07637BDE" w14:textId="77777777" w:rsidR="001B411D" w:rsidRDefault="00466724">
            <w:pPr>
              <w:pStyle w:val="TableParagraph"/>
              <w:spacing w:line="260" w:lineRule="exact"/>
              <w:ind w:left="103" w:right="2450"/>
            </w:pPr>
            <w:r>
              <w:t>How would you assess the risks of fall in elderly? How can we prevent falls in elderly? [4+3+3]</w:t>
            </w:r>
          </w:p>
        </w:tc>
      </w:tr>
      <w:tr w:rsidR="001B411D" w14:paraId="68490236" w14:textId="77777777">
        <w:trPr>
          <w:trHeight w:val="2314"/>
        </w:trPr>
        <w:tc>
          <w:tcPr>
            <w:tcW w:w="1746" w:type="dxa"/>
            <w:vMerge/>
            <w:tcBorders>
              <w:top w:val="nil"/>
            </w:tcBorders>
          </w:tcPr>
          <w:p w14:paraId="533CD440" w14:textId="77777777" w:rsidR="001B411D" w:rsidRDefault="001B411D">
            <w:pPr>
              <w:rPr>
                <w:sz w:val="2"/>
                <w:szCs w:val="2"/>
              </w:rPr>
            </w:pPr>
          </w:p>
        </w:tc>
        <w:tc>
          <w:tcPr>
            <w:tcW w:w="1226" w:type="dxa"/>
          </w:tcPr>
          <w:p w14:paraId="5FA7820D" w14:textId="77777777" w:rsidR="001B411D" w:rsidRDefault="00466724">
            <w:pPr>
              <w:pStyle w:val="TableParagraph"/>
              <w:spacing w:line="242" w:lineRule="auto"/>
            </w:pPr>
            <w:r>
              <w:rPr>
                <w:spacing w:val="-2"/>
              </w:rPr>
              <w:t xml:space="preserve">December </w:t>
            </w:r>
            <w:r>
              <w:rPr>
                <w:spacing w:val="-4"/>
              </w:rPr>
              <w:t>2022</w:t>
            </w:r>
          </w:p>
        </w:tc>
        <w:tc>
          <w:tcPr>
            <w:tcW w:w="7352" w:type="dxa"/>
          </w:tcPr>
          <w:p w14:paraId="38350EA8" w14:textId="77777777" w:rsidR="001B411D" w:rsidRDefault="00466724">
            <w:pPr>
              <w:pStyle w:val="TableParagraph"/>
              <w:spacing w:line="244" w:lineRule="auto"/>
              <w:ind w:left="103" w:right="95"/>
              <w:jc w:val="both"/>
            </w:pPr>
            <w:r>
              <w:t>Mrs. Pratibha 73-years-old, staying with her spouse presents to Outpatient department with history of fall 2 days back in her home. Six months ago also,</w:t>
            </w:r>
            <w:r>
              <w:rPr>
                <w:spacing w:val="40"/>
              </w:rPr>
              <w:t xml:space="preserve"> </w:t>
            </w:r>
            <w:r>
              <w:t>she had a simillar complaint and she sustained a Colle’s fracture of the right hand. Her first fall was one year ago when she sutained minor abrasions.</w:t>
            </w:r>
          </w:p>
          <w:p w14:paraId="66800604" w14:textId="77777777" w:rsidR="001B411D" w:rsidRDefault="00466724">
            <w:pPr>
              <w:pStyle w:val="TableParagraph"/>
              <w:numPr>
                <w:ilvl w:val="0"/>
                <w:numId w:val="345"/>
              </w:numPr>
              <w:tabs>
                <w:tab w:val="left" w:pos="333"/>
              </w:tabs>
              <w:spacing w:line="250" w:lineRule="exact"/>
              <w:ind w:left="333" w:hanging="230"/>
            </w:pPr>
            <w:r>
              <w:rPr>
                <w:noProof/>
              </w:rPr>
              <mc:AlternateContent>
                <mc:Choice Requires="wps">
                  <w:drawing>
                    <wp:anchor distT="0" distB="0" distL="0" distR="0" simplePos="0" relativeHeight="482073600" behindDoc="1" locked="0" layoutInCell="1" allowOverlap="1" wp14:anchorId="5D26F734" wp14:editId="3AE66773">
                      <wp:simplePos x="0" y="0"/>
                      <wp:positionH relativeFrom="column">
                        <wp:posOffset>-81491</wp:posOffset>
                      </wp:positionH>
                      <wp:positionV relativeFrom="paragraph">
                        <wp:posOffset>73105</wp:posOffset>
                      </wp:positionV>
                      <wp:extent cx="2780030" cy="370903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07" name="Image 107"/>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5.75633pt;width:218.9pt;height:292.05pt;mso-position-horizontal-relative:column;mso-position-vertical-relative:paragraph;z-index:-21242880" id="docshapegroup59" coordorigin="-128,115" coordsize="4378,5841">
                      <v:shape style="position:absolute;left:-129;top:115;width:4378;height:5841" type="#_x0000_t75" id="docshape60" stroked="false">
                        <v:imagedata r:id="rId11" o:title=""/>
                      </v:shape>
                      <w10:wrap type="none"/>
                    </v:group>
                  </w:pict>
                </mc:Fallback>
              </mc:AlternateContent>
            </w:r>
            <w:r>
              <w:t>What</w:t>
            </w:r>
            <w:r>
              <w:rPr>
                <w:spacing w:val="3"/>
              </w:rPr>
              <w:t xml:space="preserve"> </w:t>
            </w:r>
            <w:r>
              <w:t>is</w:t>
            </w:r>
            <w:r>
              <w:rPr>
                <w:spacing w:val="3"/>
              </w:rPr>
              <w:t xml:space="preserve"> </w:t>
            </w:r>
            <w:r>
              <w:t>the</w:t>
            </w:r>
            <w:r>
              <w:rPr>
                <w:spacing w:val="3"/>
              </w:rPr>
              <w:t xml:space="preserve"> </w:t>
            </w:r>
            <w:r>
              <w:t>pathophysiology</w:t>
            </w:r>
            <w:r>
              <w:rPr>
                <w:spacing w:val="-1"/>
              </w:rPr>
              <w:t xml:space="preserve"> </w:t>
            </w:r>
            <w:r>
              <w:t>of</w:t>
            </w:r>
            <w:r>
              <w:rPr>
                <w:spacing w:val="2"/>
              </w:rPr>
              <w:t xml:space="preserve"> </w:t>
            </w:r>
            <w:r>
              <w:t>Falls?</w:t>
            </w:r>
            <w:r>
              <w:rPr>
                <w:spacing w:val="6"/>
              </w:rPr>
              <w:t xml:space="preserve"> </w:t>
            </w:r>
            <w:r>
              <w:rPr>
                <w:spacing w:val="-5"/>
              </w:rPr>
              <w:t>[2]</w:t>
            </w:r>
          </w:p>
          <w:p w14:paraId="5873B020" w14:textId="77777777" w:rsidR="001B411D" w:rsidRDefault="00466724">
            <w:pPr>
              <w:pStyle w:val="TableParagraph"/>
              <w:numPr>
                <w:ilvl w:val="0"/>
                <w:numId w:val="345"/>
              </w:numPr>
              <w:tabs>
                <w:tab w:val="left" w:pos="345"/>
              </w:tabs>
              <w:spacing w:before="1"/>
              <w:ind w:left="345" w:hanging="242"/>
            </w:pPr>
            <w:r>
              <w:t>What</w:t>
            </w:r>
            <w:r>
              <w:rPr>
                <w:spacing w:val="1"/>
              </w:rPr>
              <w:t xml:space="preserve"> </w:t>
            </w:r>
            <w:r>
              <w:t>are</w:t>
            </w:r>
            <w:r>
              <w:rPr>
                <w:spacing w:val="1"/>
              </w:rPr>
              <w:t xml:space="preserve"> </w:t>
            </w:r>
            <w:r>
              <w:t>the</w:t>
            </w:r>
            <w:r>
              <w:rPr>
                <w:spacing w:val="2"/>
              </w:rPr>
              <w:t xml:space="preserve"> </w:t>
            </w:r>
            <w:r>
              <w:t>risk</w:t>
            </w:r>
            <w:r>
              <w:rPr>
                <w:spacing w:val="1"/>
              </w:rPr>
              <w:t xml:space="preserve"> </w:t>
            </w:r>
            <w:r>
              <w:t>factors?</w:t>
            </w:r>
            <w:r>
              <w:rPr>
                <w:spacing w:val="4"/>
              </w:rPr>
              <w:t xml:space="preserve"> </w:t>
            </w:r>
            <w:r>
              <w:rPr>
                <w:spacing w:val="-5"/>
              </w:rPr>
              <w:t>[2]</w:t>
            </w:r>
          </w:p>
          <w:p w14:paraId="6938B24F" w14:textId="77777777" w:rsidR="001B411D" w:rsidRDefault="00466724">
            <w:pPr>
              <w:pStyle w:val="TableParagraph"/>
              <w:numPr>
                <w:ilvl w:val="0"/>
                <w:numId w:val="345"/>
              </w:numPr>
              <w:tabs>
                <w:tab w:val="left" w:pos="333"/>
              </w:tabs>
              <w:spacing w:before="4"/>
              <w:ind w:left="333" w:hanging="230"/>
            </w:pPr>
            <w:r>
              <w:t>How</w:t>
            </w:r>
            <w:r>
              <w:rPr>
                <w:spacing w:val="1"/>
              </w:rPr>
              <w:t xml:space="preserve"> </w:t>
            </w:r>
            <w:r>
              <w:t>will</w:t>
            </w:r>
            <w:r>
              <w:rPr>
                <w:spacing w:val="3"/>
              </w:rPr>
              <w:t xml:space="preserve"> </w:t>
            </w:r>
            <w:r>
              <w:t>you</w:t>
            </w:r>
            <w:r>
              <w:rPr>
                <w:spacing w:val="3"/>
              </w:rPr>
              <w:t xml:space="preserve"> </w:t>
            </w:r>
            <w:r>
              <w:t>do</w:t>
            </w:r>
            <w:r>
              <w:rPr>
                <w:spacing w:val="4"/>
              </w:rPr>
              <w:t xml:space="preserve"> </w:t>
            </w:r>
            <w:r>
              <w:t>the</w:t>
            </w:r>
            <w:r>
              <w:rPr>
                <w:spacing w:val="3"/>
              </w:rPr>
              <w:t xml:space="preserve"> </w:t>
            </w:r>
            <w:r>
              <w:t>OPD</w:t>
            </w:r>
            <w:r>
              <w:rPr>
                <w:spacing w:val="2"/>
              </w:rPr>
              <w:t xml:space="preserve"> </w:t>
            </w:r>
            <w:r>
              <w:t>assessment</w:t>
            </w:r>
            <w:r>
              <w:rPr>
                <w:spacing w:val="4"/>
              </w:rPr>
              <w:t xml:space="preserve"> </w:t>
            </w:r>
            <w:r>
              <w:t>of falls?</w:t>
            </w:r>
            <w:r>
              <w:rPr>
                <w:spacing w:val="5"/>
              </w:rPr>
              <w:t xml:space="preserve"> </w:t>
            </w:r>
            <w:r>
              <w:rPr>
                <w:spacing w:val="-5"/>
              </w:rPr>
              <w:t>[4]</w:t>
            </w:r>
          </w:p>
          <w:p w14:paraId="3F1D761D" w14:textId="77777777" w:rsidR="001B411D" w:rsidRDefault="00466724">
            <w:pPr>
              <w:pStyle w:val="TableParagraph"/>
              <w:numPr>
                <w:ilvl w:val="0"/>
                <w:numId w:val="345"/>
              </w:numPr>
              <w:tabs>
                <w:tab w:val="left" w:pos="345"/>
              </w:tabs>
              <w:spacing w:before="4"/>
              <w:ind w:left="345" w:hanging="242"/>
            </w:pPr>
            <w:r>
              <w:t>How</w:t>
            </w:r>
            <w:r>
              <w:rPr>
                <w:spacing w:val="1"/>
              </w:rPr>
              <w:t xml:space="preserve"> </w:t>
            </w:r>
            <w:r>
              <w:t>are</w:t>
            </w:r>
            <w:r>
              <w:rPr>
                <w:spacing w:val="3"/>
              </w:rPr>
              <w:t xml:space="preserve"> </w:t>
            </w:r>
            <w:r>
              <w:t>you</w:t>
            </w:r>
            <w:r>
              <w:rPr>
                <w:spacing w:val="5"/>
              </w:rPr>
              <w:t xml:space="preserve"> </w:t>
            </w:r>
            <w:r>
              <w:t>going to</w:t>
            </w:r>
            <w:r>
              <w:rPr>
                <w:spacing w:val="3"/>
              </w:rPr>
              <w:t xml:space="preserve"> </w:t>
            </w:r>
            <w:r>
              <w:t>prevent</w:t>
            </w:r>
            <w:r>
              <w:rPr>
                <w:spacing w:val="3"/>
              </w:rPr>
              <w:t xml:space="preserve"> </w:t>
            </w:r>
            <w:r>
              <w:t>further</w:t>
            </w:r>
            <w:r>
              <w:rPr>
                <w:spacing w:val="3"/>
              </w:rPr>
              <w:t xml:space="preserve"> </w:t>
            </w:r>
            <w:r>
              <w:t>falls</w:t>
            </w:r>
            <w:r>
              <w:rPr>
                <w:spacing w:val="2"/>
              </w:rPr>
              <w:t xml:space="preserve"> </w:t>
            </w:r>
            <w:r>
              <w:t>in</w:t>
            </w:r>
            <w:r>
              <w:rPr>
                <w:spacing w:val="3"/>
              </w:rPr>
              <w:t xml:space="preserve"> </w:t>
            </w:r>
            <w:r>
              <w:t>Mrs Pratibha?</w:t>
            </w:r>
            <w:r>
              <w:rPr>
                <w:spacing w:val="5"/>
              </w:rPr>
              <w:t xml:space="preserve"> </w:t>
            </w:r>
            <w:r>
              <w:rPr>
                <w:spacing w:val="-5"/>
              </w:rPr>
              <w:t>[2]</w:t>
            </w:r>
          </w:p>
        </w:tc>
      </w:tr>
      <w:tr w:rsidR="001B411D" w14:paraId="19698652" w14:textId="77777777">
        <w:trPr>
          <w:trHeight w:val="1541"/>
        </w:trPr>
        <w:tc>
          <w:tcPr>
            <w:tcW w:w="1746" w:type="dxa"/>
            <w:vMerge/>
            <w:tcBorders>
              <w:top w:val="nil"/>
            </w:tcBorders>
          </w:tcPr>
          <w:p w14:paraId="53E6BCFD" w14:textId="77777777" w:rsidR="001B411D" w:rsidRDefault="001B411D">
            <w:pPr>
              <w:rPr>
                <w:sz w:val="2"/>
                <w:szCs w:val="2"/>
              </w:rPr>
            </w:pPr>
          </w:p>
        </w:tc>
        <w:tc>
          <w:tcPr>
            <w:tcW w:w="1226" w:type="dxa"/>
          </w:tcPr>
          <w:p w14:paraId="55ED1AEA" w14:textId="77777777" w:rsidR="001B411D" w:rsidRDefault="00466724">
            <w:pPr>
              <w:pStyle w:val="TableParagraph"/>
              <w:spacing w:line="242" w:lineRule="auto"/>
            </w:pPr>
            <w:r>
              <w:rPr>
                <w:spacing w:val="-2"/>
              </w:rPr>
              <w:t xml:space="preserve">December </w:t>
            </w:r>
            <w:r>
              <w:rPr>
                <w:spacing w:val="-4"/>
              </w:rPr>
              <w:t>2021</w:t>
            </w:r>
          </w:p>
        </w:tc>
        <w:tc>
          <w:tcPr>
            <w:tcW w:w="7352" w:type="dxa"/>
          </w:tcPr>
          <w:p w14:paraId="042E5728" w14:textId="77777777" w:rsidR="001B411D" w:rsidRDefault="00466724">
            <w:pPr>
              <w:pStyle w:val="TableParagraph"/>
              <w:spacing w:line="242" w:lineRule="auto"/>
              <w:ind w:left="103" w:right="98"/>
              <w:jc w:val="both"/>
            </w:pPr>
            <w:r>
              <w:t>A 80-year-old male strict vegetarian, with history of giddiness, loss of balance and fall with transient loss of consciousness which recovered promptly is</w:t>
            </w:r>
            <w:r>
              <w:rPr>
                <w:spacing w:val="40"/>
              </w:rPr>
              <w:t xml:space="preserve"> </w:t>
            </w:r>
            <w:r>
              <w:t>brought to you. He has similar history one month before too.</w:t>
            </w:r>
          </w:p>
          <w:p w14:paraId="00D24C56" w14:textId="77777777" w:rsidR="001B411D" w:rsidRDefault="00466724">
            <w:pPr>
              <w:pStyle w:val="TableParagraph"/>
              <w:numPr>
                <w:ilvl w:val="0"/>
                <w:numId w:val="344"/>
              </w:numPr>
              <w:tabs>
                <w:tab w:val="left" w:pos="333"/>
              </w:tabs>
              <w:spacing w:before="3"/>
              <w:ind w:left="333" w:hanging="230"/>
            </w:pPr>
            <w:r>
              <w:t>Mention</w:t>
            </w:r>
            <w:r>
              <w:rPr>
                <w:spacing w:val="3"/>
              </w:rPr>
              <w:t xml:space="preserve"> </w:t>
            </w:r>
            <w:r>
              <w:t>the</w:t>
            </w:r>
            <w:r>
              <w:rPr>
                <w:spacing w:val="4"/>
              </w:rPr>
              <w:t xml:space="preserve"> </w:t>
            </w:r>
            <w:r>
              <w:t>factors</w:t>
            </w:r>
            <w:r>
              <w:rPr>
                <w:spacing w:val="2"/>
              </w:rPr>
              <w:t xml:space="preserve"> </w:t>
            </w:r>
            <w:r>
              <w:t>that</w:t>
            </w:r>
            <w:r>
              <w:rPr>
                <w:spacing w:val="2"/>
              </w:rPr>
              <w:t xml:space="preserve"> </w:t>
            </w:r>
            <w:r>
              <w:t>contribute</w:t>
            </w:r>
            <w:r>
              <w:rPr>
                <w:spacing w:val="2"/>
              </w:rPr>
              <w:t xml:space="preserve"> </w:t>
            </w:r>
            <w:r>
              <w:t>to</w:t>
            </w:r>
            <w:r>
              <w:rPr>
                <w:spacing w:val="3"/>
              </w:rPr>
              <w:t xml:space="preserve"> </w:t>
            </w:r>
            <w:r>
              <w:t>fall</w:t>
            </w:r>
            <w:r>
              <w:rPr>
                <w:spacing w:val="2"/>
              </w:rPr>
              <w:t xml:space="preserve"> </w:t>
            </w:r>
            <w:r>
              <w:t>in</w:t>
            </w:r>
            <w:r>
              <w:rPr>
                <w:spacing w:val="3"/>
              </w:rPr>
              <w:t xml:space="preserve"> </w:t>
            </w:r>
            <w:r>
              <w:t>an</w:t>
            </w:r>
            <w:r>
              <w:rPr>
                <w:spacing w:val="1"/>
              </w:rPr>
              <w:t xml:space="preserve"> </w:t>
            </w:r>
            <w:r>
              <w:t>elderly</w:t>
            </w:r>
            <w:r>
              <w:rPr>
                <w:spacing w:val="-2"/>
              </w:rPr>
              <w:t xml:space="preserve"> </w:t>
            </w:r>
            <w:r>
              <w:t>like</w:t>
            </w:r>
            <w:r>
              <w:rPr>
                <w:spacing w:val="4"/>
              </w:rPr>
              <w:t xml:space="preserve"> </w:t>
            </w:r>
            <w:r>
              <w:t>him.</w:t>
            </w:r>
            <w:r>
              <w:rPr>
                <w:spacing w:val="4"/>
              </w:rPr>
              <w:t xml:space="preserve"> </w:t>
            </w:r>
            <w:r>
              <w:rPr>
                <w:spacing w:val="-5"/>
              </w:rPr>
              <w:t>[3]</w:t>
            </w:r>
          </w:p>
          <w:p w14:paraId="1EC73891" w14:textId="77777777" w:rsidR="001B411D" w:rsidRDefault="00466724">
            <w:pPr>
              <w:pStyle w:val="TableParagraph"/>
              <w:numPr>
                <w:ilvl w:val="0"/>
                <w:numId w:val="344"/>
              </w:numPr>
              <w:tabs>
                <w:tab w:val="left" w:pos="345"/>
              </w:tabs>
              <w:spacing w:before="3"/>
              <w:ind w:left="345" w:hanging="242"/>
            </w:pPr>
            <w:r>
              <w:t>How</w:t>
            </w:r>
            <w:r>
              <w:rPr>
                <w:spacing w:val="1"/>
              </w:rPr>
              <w:t xml:space="preserve"> </w:t>
            </w:r>
            <w:r>
              <w:t>will</w:t>
            </w:r>
            <w:r>
              <w:rPr>
                <w:spacing w:val="4"/>
              </w:rPr>
              <w:t xml:space="preserve"> </w:t>
            </w:r>
            <w:r>
              <w:t>you</w:t>
            </w:r>
            <w:r>
              <w:rPr>
                <w:spacing w:val="3"/>
              </w:rPr>
              <w:t xml:space="preserve"> </w:t>
            </w:r>
            <w:r>
              <w:t>evaluate</w:t>
            </w:r>
            <w:r>
              <w:rPr>
                <w:spacing w:val="2"/>
              </w:rPr>
              <w:t xml:space="preserve"> </w:t>
            </w:r>
            <w:r>
              <w:t>this</w:t>
            </w:r>
            <w:r>
              <w:rPr>
                <w:spacing w:val="2"/>
              </w:rPr>
              <w:t xml:space="preserve"> </w:t>
            </w:r>
            <w:r>
              <w:t>gentleman</w:t>
            </w:r>
            <w:r>
              <w:rPr>
                <w:spacing w:val="4"/>
              </w:rPr>
              <w:t xml:space="preserve"> </w:t>
            </w:r>
            <w:r>
              <w:t>with</w:t>
            </w:r>
            <w:r>
              <w:rPr>
                <w:spacing w:val="3"/>
              </w:rPr>
              <w:t xml:space="preserve"> </w:t>
            </w:r>
            <w:r>
              <w:t>history</w:t>
            </w:r>
            <w:r>
              <w:rPr>
                <w:spacing w:val="1"/>
              </w:rPr>
              <w:t xml:space="preserve"> </w:t>
            </w:r>
            <w:r>
              <w:t>of recurrent</w:t>
            </w:r>
            <w:r>
              <w:rPr>
                <w:spacing w:val="2"/>
              </w:rPr>
              <w:t xml:space="preserve"> </w:t>
            </w:r>
            <w:r>
              <w:t>falls.</w:t>
            </w:r>
            <w:r>
              <w:rPr>
                <w:spacing w:val="3"/>
              </w:rPr>
              <w:t xml:space="preserve"> </w:t>
            </w:r>
            <w:r>
              <w:rPr>
                <w:spacing w:val="-5"/>
              </w:rPr>
              <w:t>[4]</w:t>
            </w:r>
          </w:p>
          <w:p w14:paraId="5BD1C46E" w14:textId="77777777" w:rsidR="001B411D" w:rsidRDefault="00466724">
            <w:pPr>
              <w:pStyle w:val="TableParagraph"/>
              <w:numPr>
                <w:ilvl w:val="0"/>
                <w:numId w:val="344"/>
              </w:numPr>
              <w:tabs>
                <w:tab w:val="left" w:pos="333"/>
              </w:tabs>
              <w:spacing w:before="4" w:line="239" w:lineRule="exact"/>
              <w:ind w:left="333" w:hanging="230"/>
            </w:pPr>
            <w:r>
              <w:t>What</w:t>
            </w:r>
            <w:r>
              <w:rPr>
                <w:spacing w:val="3"/>
              </w:rPr>
              <w:t xml:space="preserve"> </w:t>
            </w:r>
            <w:r>
              <w:t>steps</w:t>
            </w:r>
            <w:r>
              <w:rPr>
                <w:spacing w:val="2"/>
              </w:rPr>
              <w:t xml:space="preserve"> </w:t>
            </w:r>
            <w:r>
              <w:t>you</w:t>
            </w:r>
            <w:r>
              <w:rPr>
                <w:spacing w:val="3"/>
              </w:rPr>
              <w:t xml:space="preserve"> </w:t>
            </w:r>
            <w:r>
              <w:t>would</w:t>
            </w:r>
            <w:r>
              <w:rPr>
                <w:spacing w:val="3"/>
              </w:rPr>
              <w:t xml:space="preserve"> </w:t>
            </w:r>
            <w:r>
              <w:t>take</w:t>
            </w:r>
            <w:r>
              <w:rPr>
                <w:spacing w:val="3"/>
              </w:rPr>
              <w:t xml:space="preserve"> </w:t>
            </w:r>
            <w:r>
              <w:t>in prevention</w:t>
            </w:r>
            <w:r>
              <w:rPr>
                <w:spacing w:val="3"/>
              </w:rPr>
              <w:t xml:space="preserve"> </w:t>
            </w:r>
            <w:r>
              <w:t>of fall</w:t>
            </w:r>
            <w:r>
              <w:rPr>
                <w:spacing w:val="3"/>
              </w:rPr>
              <w:t xml:space="preserve"> </w:t>
            </w:r>
            <w:r>
              <w:t>in him?</w:t>
            </w:r>
            <w:r>
              <w:rPr>
                <w:spacing w:val="3"/>
              </w:rPr>
              <w:t xml:space="preserve"> </w:t>
            </w:r>
            <w:r>
              <w:rPr>
                <w:spacing w:val="-5"/>
              </w:rPr>
              <w:t>[3]</w:t>
            </w:r>
          </w:p>
        </w:tc>
      </w:tr>
      <w:tr w:rsidR="001B411D" w14:paraId="7A7E3F7E" w14:textId="77777777">
        <w:trPr>
          <w:trHeight w:val="2057"/>
        </w:trPr>
        <w:tc>
          <w:tcPr>
            <w:tcW w:w="1746" w:type="dxa"/>
            <w:vMerge/>
            <w:tcBorders>
              <w:top w:val="nil"/>
            </w:tcBorders>
          </w:tcPr>
          <w:p w14:paraId="0052A533" w14:textId="77777777" w:rsidR="001B411D" w:rsidRDefault="001B411D">
            <w:pPr>
              <w:rPr>
                <w:sz w:val="2"/>
                <w:szCs w:val="2"/>
              </w:rPr>
            </w:pPr>
          </w:p>
        </w:tc>
        <w:tc>
          <w:tcPr>
            <w:tcW w:w="1226" w:type="dxa"/>
          </w:tcPr>
          <w:p w14:paraId="7D984BD9" w14:textId="77777777" w:rsidR="001B411D" w:rsidRDefault="00466724">
            <w:pPr>
              <w:pStyle w:val="TableParagraph"/>
              <w:spacing w:line="250" w:lineRule="exact"/>
              <w:ind w:left="0" w:right="90"/>
              <w:jc w:val="center"/>
            </w:pPr>
            <w:r>
              <w:t>June</w:t>
            </w:r>
            <w:r>
              <w:rPr>
                <w:spacing w:val="6"/>
              </w:rPr>
              <w:t xml:space="preserve"> </w:t>
            </w:r>
            <w:r>
              <w:rPr>
                <w:spacing w:val="-4"/>
              </w:rPr>
              <w:t>2018</w:t>
            </w:r>
          </w:p>
        </w:tc>
        <w:tc>
          <w:tcPr>
            <w:tcW w:w="7352" w:type="dxa"/>
          </w:tcPr>
          <w:p w14:paraId="56A2B81F" w14:textId="77777777" w:rsidR="001B411D" w:rsidRDefault="00466724">
            <w:pPr>
              <w:pStyle w:val="TableParagraph"/>
              <w:spacing w:line="244" w:lineRule="auto"/>
              <w:ind w:left="103" w:right="96"/>
              <w:jc w:val="both"/>
            </w:pPr>
            <w:r>
              <w:t>Mrs Rajini is an 80 -year -old lady on treatment for diabetes mellitus and hypertension. She has come with her daughter who is concerned that her mother fell the previous day. She was not hurt as she fell on to a soft bed. The daughter would like you to assess the risk for falls for her mother and wants you to visit their house also as part of</w:t>
            </w:r>
            <w:r>
              <w:rPr>
                <w:spacing w:val="-3"/>
              </w:rPr>
              <w:t xml:space="preserve"> </w:t>
            </w:r>
            <w:r>
              <w:t>the assessment. Describe briefly</w:t>
            </w:r>
            <w:r>
              <w:rPr>
                <w:spacing w:val="-3"/>
              </w:rPr>
              <w:t xml:space="preserve"> </w:t>
            </w:r>
            <w:r>
              <w:t>how you would make an assessment of the risk of falls for Mrs Rajini:</w:t>
            </w:r>
          </w:p>
          <w:p w14:paraId="3B7E61E4" w14:textId="77777777" w:rsidR="001B411D" w:rsidRDefault="00466724">
            <w:pPr>
              <w:pStyle w:val="TableParagraph"/>
              <w:numPr>
                <w:ilvl w:val="0"/>
                <w:numId w:val="343"/>
              </w:numPr>
              <w:tabs>
                <w:tab w:val="left" w:pos="333"/>
              </w:tabs>
              <w:spacing w:line="247" w:lineRule="exact"/>
              <w:ind w:left="333" w:hanging="230"/>
              <w:jc w:val="both"/>
            </w:pPr>
            <w:r>
              <w:t>History</w:t>
            </w:r>
            <w:r>
              <w:rPr>
                <w:spacing w:val="-2"/>
              </w:rPr>
              <w:t xml:space="preserve"> </w:t>
            </w:r>
            <w:r>
              <w:t>and</w:t>
            </w:r>
            <w:r>
              <w:rPr>
                <w:spacing w:val="4"/>
              </w:rPr>
              <w:t xml:space="preserve"> </w:t>
            </w:r>
            <w:r>
              <w:t>physical</w:t>
            </w:r>
            <w:r>
              <w:rPr>
                <w:spacing w:val="4"/>
              </w:rPr>
              <w:t xml:space="preserve"> </w:t>
            </w:r>
            <w:r>
              <w:t>examination</w:t>
            </w:r>
            <w:r>
              <w:rPr>
                <w:spacing w:val="4"/>
              </w:rPr>
              <w:t xml:space="preserve"> </w:t>
            </w:r>
            <w:r>
              <w:t>b)</w:t>
            </w:r>
            <w:r>
              <w:rPr>
                <w:spacing w:val="4"/>
              </w:rPr>
              <w:t xml:space="preserve"> </w:t>
            </w:r>
            <w:r>
              <w:t>Assessment</w:t>
            </w:r>
            <w:r>
              <w:rPr>
                <w:spacing w:val="2"/>
              </w:rPr>
              <w:t xml:space="preserve"> </w:t>
            </w:r>
            <w:r>
              <w:t>at</w:t>
            </w:r>
            <w:r>
              <w:rPr>
                <w:spacing w:val="4"/>
              </w:rPr>
              <w:t xml:space="preserve"> </w:t>
            </w:r>
            <w:r>
              <w:t>home</w:t>
            </w:r>
            <w:r>
              <w:rPr>
                <w:spacing w:val="4"/>
              </w:rPr>
              <w:t xml:space="preserve"> </w:t>
            </w:r>
            <w:r>
              <w:t>6</w:t>
            </w:r>
            <w:r>
              <w:rPr>
                <w:spacing w:val="4"/>
              </w:rPr>
              <w:t xml:space="preserve"> </w:t>
            </w:r>
            <w:r>
              <w:t>+</w:t>
            </w:r>
            <w:r>
              <w:rPr>
                <w:spacing w:val="4"/>
              </w:rPr>
              <w:t xml:space="preserve"> </w:t>
            </w:r>
            <w:r>
              <w:rPr>
                <w:spacing w:val="-10"/>
              </w:rPr>
              <w:t>4</w:t>
            </w:r>
          </w:p>
        </w:tc>
      </w:tr>
      <w:tr w:rsidR="001B411D" w14:paraId="2EA074D6" w14:textId="77777777">
        <w:trPr>
          <w:trHeight w:val="804"/>
        </w:trPr>
        <w:tc>
          <w:tcPr>
            <w:tcW w:w="1746" w:type="dxa"/>
            <w:vMerge/>
            <w:tcBorders>
              <w:top w:val="nil"/>
            </w:tcBorders>
          </w:tcPr>
          <w:p w14:paraId="5856B28B" w14:textId="77777777" w:rsidR="001B411D" w:rsidRDefault="001B411D">
            <w:pPr>
              <w:rPr>
                <w:sz w:val="2"/>
                <w:szCs w:val="2"/>
              </w:rPr>
            </w:pPr>
          </w:p>
        </w:tc>
        <w:tc>
          <w:tcPr>
            <w:tcW w:w="1226" w:type="dxa"/>
          </w:tcPr>
          <w:p w14:paraId="110C5C62" w14:textId="77777777" w:rsidR="001B411D" w:rsidRDefault="00466724">
            <w:pPr>
              <w:pStyle w:val="TableParagraph"/>
              <w:spacing w:line="242" w:lineRule="auto"/>
            </w:pPr>
            <w:r>
              <w:rPr>
                <w:spacing w:val="-2"/>
              </w:rPr>
              <w:t xml:space="preserve">December </w:t>
            </w:r>
            <w:r>
              <w:rPr>
                <w:spacing w:val="-4"/>
              </w:rPr>
              <w:t>2015</w:t>
            </w:r>
          </w:p>
        </w:tc>
        <w:tc>
          <w:tcPr>
            <w:tcW w:w="7352" w:type="dxa"/>
          </w:tcPr>
          <w:p w14:paraId="2240E5EF" w14:textId="77777777" w:rsidR="001B411D" w:rsidRDefault="00466724">
            <w:pPr>
              <w:pStyle w:val="TableParagraph"/>
              <w:spacing w:line="259" w:lineRule="exact"/>
              <w:ind w:left="103"/>
              <w:rPr>
                <w:sz w:val="23"/>
              </w:rPr>
            </w:pPr>
            <w:r>
              <w:rPr>
                <w:sz w:val="23"/>
              </w:rPr>
              <w:t>Mrs.</w:t>
            </w:r>
            <w:r>
              <w:rPr>
                <w:spacing w:val="3"/>
                <w:sz w:val="23"/>
              </w:rPr>
              <w:t xml:space="preserve"> </w:t>
            </w:r>
            <w:r>
              <w:rPr>
                <w:sz w:val="23"/>
              </w:rPr>
              <w:t>Rao</w:t>
            </w:r>
            <w:r>
              <w:rPr>
                <w:spacing w:val="3"/>
                <w:sz w:val="23"/>
              </w:rPr>
              <w:t xml:space="preserve"> </w:t>
            </w:r>
            <w:r>
              <w:rPr>
                <w:sz w:val="23"/>
              </w:rPr>
              <w:t>is</w:t>
            </w:r>
            <w:r>
              <w:rPr>
                <w:spacing w:val="4"/>
                <w:sz w:val="23"/>
              </w:rPr>
              <w:t xml:space="preserve"> </w:t>
            </w:r>
            <w:r>
              <w:rPr>
                <w:sz w:val="23"/>
              </w:rPr>
              <w:t>a</w:t>
            </w:r>
            <w:r>
              <w:rPr>
                <w:spacing w:val="3"/>
                <w:sz w:val="23"/>
              </w:rPr>
              <w:t xml:space="preserve"> </w:t>
            </w:r>
            <w:r>
              <w:rPr>
                <w:sz w:val="23"/>
              </w:rPr>
              <w:t>75</w:t>
            </w:r>
            <w:r>
              <w:rPr>
                <w:spacing w:val="6"/>
                <w:sz w:val="23"/>
              </w:rPr>
              <w:t xml:space="preserve"> </w:t>
            </w:r>
            <w:r>
              <w:rPr>
                <w:sz w:val="23"/>
              </w:rPr>
              <w:t>year</w:t>
            </w:r>
            <w:r>
              <w:rPr>
                <w:spacing w:val="3"/>
                <w:sz w:val="23"/>
              </w:rPr>
              <w:t xml:space="preserve"> </w:t>
            </w:r>
            <w:r>
              <w:rPr>
                <w:sz w:val="23"/>
              </w:rPr>
              <w:t>old</w:t>
            </w:r>
            <w:r>
              <w:rPr>
                <w:spacing w:val="6"/>
                <w:sz w:val="23"/>
              </w:rPr>
              <w:t xml:space="preserve"> </w:t>
            </w:r>
            <w:r>
              <w:rPr>
                <w:sz w:val="23"/>
              </w:rPr>
              <w:t>lady</w:t>
            </w:r>
            <w:r>
              <w:rPr>
                <w:spacing w:val="-1"/>
                <w:sz w:val="23"/>
              </w:rPr>
              <w:t xml:space="preserve"> </w:t>
            </w:r>
            <w:r>
              <w:rPr>
                <w:sz w:val="23"/>
              </w:rPr>
              <w:t>with</w:t>
            </w:r>
            <w:r>
              <w:rPr>
                <w:spacing w:val="4"/>
                <w:sz w:val="23"/>
              </w:rPr>
              <w:t xml:space="preserve"> </w:t>
            </w:r>
            <w:r>
              <w:rPr>
                <w:sz w:val="23"/>
              </w:rPr>
              <w:t>history</w:t>
            </w:r>
            <w:r>
              <w:rPr>
                <w:spacing w:val="-1"/>
                <w:sz w:val="23"/>
              </w:rPr>
              <w:t xml:space="preserve"> </w:t>
            </w:r>
            <w:r>
              <w:rPr>
                <w:sz w:val="23"/>
              </w:rPr>
              <w:t>of</w:t>
            </w:r>
            <w:r>
              <w:rPr>
                <w:spacing w:val="3"/>
                <w:sz w:val="23"/>
              </w:rPr>
              <w:t xml:space="preserve"> </w:t>
            </w:r>
            <w:r>
              <w:rPr>
                <w:sz w:val="23"/>
              </w:rPr>
              <w:t>recurrent</w:t>
            </w:r>
            <w:r>
              <w:rPr>
                <w:spacing w:val="4"/>
                <w:sz w:val="23"/>
              </w:rPr>
              <w:t xml:space="preserve"> </w:t>
            </w:r>
            <w:r>
              <w:rPr>
                <w:spacing w:val="-2"/>
                <w:sz w:val="23"/>
              </w:rPr>
              <w:t>falls.</w:t>
            </w:r>
          </w:p>
          <w:p w14:paraId="2EC1BC7F" w14:textId="77777777" w:rsidR="001B411D" w:rsidRDefault="00466724">
            <w:pPr>
              <w:pStyle w:val="TableParagraph"/>
              <w:numPr>
                <w:ilvl w:val="0"/>
                <w:numId w:val="342"/>
              </w:numPr>
              <w:tabs>
                <w:tab w:val="left" w:pos="340"/>
              </w:tabs>
              <w:spacing w:before="4"/>
              <w:ind w:left="340" w:hanging="237"/>
              <w:rPr>
                <w:sz w:val="23"/>
              </w:rPr>
            </w:pPr>
            <w:r>
              <w:rPr>
                <w:sz w:val="23"/>
              </w:rPr>
              <w:t>Outline</w:t>
            </w:r>
            <w:r>
              <w:rPr>
                <w:spacing w:val="5"/>
                <w:sz w:val="23"/>
              </w:rPr>
              <w:t xml:space="preserve"> </w:t>
            </w:r>
            <w:r>
              <w:rPr>
                <w:sz w:val="23"/>
              </w:rPr>
              <w:t>the</w:t>
            </w:r>
            <w:r>
              <w:rPr>
                <w:spacing w:val="4"/>
                <w:sz w:val="23"/>
              </w:rPr>
              <w:t xml:space="preserve"> </w:t>
            </w:r>
            <w:r>
              <w:rPr>
                <w:sz w:val="23"/>
              </w:rPr>
              <w:t>likely</w:t>
            </w:r>
            <w:r>
              <w:rPr>
                <w:spacing w:val="1"/>
                <w:sz w:val="23"/>
              </w:rPr>
              <w:t xml:space="preserve"> </w:t>
            </w:r>
            <w:r>
              <w:rPr>
                <w:spacing w:val="-2"/>
                <w:sz w:val="23"/>
              </w:rPr>
              <w:t>causes.</w:t>
            </w:r>
          </w:p>
          <w:p w14:paraId="5969103A" w14:textId="77777777" w:rsidR="001B411D" w:rsidRDefault="00466724">
            <w:pPr>
              <w:pStyle w:val="TableParagraph"/>
              <w:numPr>
                <w:ilvl w:val="0"/>
                <w:numId w:val="342"/>
              </w:numPr>
              <w:tabs>
                <w:tab w:val="left" w:pos="354"/>
                <w:tab w:val="left" w:pos="6404"/>
              </w:tabs>
              <w:spacing w:before="3" w:line="253" w:lineRule="exact"/>
              <w:ind w:left="354" w:hanging="251"/>
              <w:rPr>
                <w:sz w:val="23"/>
              </w:rPr>
            </w:pPr>
            <w:r>
              <w:rPr>
                <w:sz w:val="23"/>
              </w:rPr>
              <w:t>Role</w:t>
            </w:r>
            <w:r>
              <w:rPr>
                <w:spacing w:val="4"/>
                <w:sz w:val="23"/>
              </w:rPr>
              <w:t xml:space="preserve"> </w:t>
            </w:r>
            <w:r>
              <w:rPr>
                <w:sz w:val="23"/>
              </w:rPr>
              <w:t>of</w:t>
            </w:r>
            <w:r>
              <w:rPr>
                <w:spacing w:val="4"/>
                <w:sz w:val="23"/>
              </w:rPr>
              <w:t xml:space="preserve"> </w:t>
            </w:r>
            <w:r>
              <w:rPr>
                <w:sz w:val="23"/>
              </w:rPr>
              <w:t>the</w:t>
            </w:r>
            <w:r>
              <w:rPr>
                <w:spacing w:val="5"/>
                <w:sz w:val="23"/>
              </w:rPr>
              <w:t xml:space="preserve"> </w:t>
            </w:r>
            <w:r>
              <w:rPr>
                <w:sz w:val="23"/>
              </w:rPr>
              <w:t>family physician</w:t>
            </w:r>
            <w:r>
              <w:rPr>
                <w:spacing w:val="5"/>
                <w:sz w:val="23"/>
              </w:rPr>
              <w:t xml:space="preserve"> </w:t>
            </w:r>
            <w:r>
              <w:rPr>
                <w:sz w:val="23"/>
              </w:rPr>
              <w:t>in</w:t>
            </w:r>
            <w:r>
              <w:rPr>
                <w:spacing w:val="5"/>
                <w:sz w:val="23"/>
              </w:rPr>
              <w:t xml:space="preserve"> </w:t>
            </w:r>
            <w:r>
              <w:rPr>
                <w:sz w:val="23"/>
              </w:rPr>
              <w:t>assessment</w:t>
            </w:r>
            <w:r>
              <w:rPr>
                <w:spacing w:val="5"/>
                <w:sz w:val="23"/>
              </w:rPr>
              <w:t xml:space="preserve"> </w:t>
            </w:r>
            <w:r>
              <w:rPr>
                <w:sz w:val="23"/>
              </w:rPr>
              <w:t>and</w:t>
            </w:r>
            <w:r>
              <w:rPr>
                <w:spacing w:val="7"/>
                <w:sz w:val="23"/>
              </w:rPr>
              <w:t xml:space="preserve"> </w:t>
            </w:r>
            <w:r>
              <w:rPr>
                <w:spacing w:val="-2"/>
                <w:sz w:val="23"/>
              </w:rPr>
              <w:t>management.</w:t>
            </w:r>
            <w:r>
              <w:rPr>
                <w:sz w:val="23"/>
              </w:rPr>
              <w:tab/>
            </w:r>
            <w:r>
              <w:rPr>
                <w:spacing w:val="-5"/>
                <w:sz w:val="23"/>
              </w:rPr>
              <w:t>5+5</w:t>
            </w:r>
          </w:p>
        </w:tc>
      </w:tr>
      <w:tr w:rsidR="001B411D" w14:paraId="4D281F02" w14:textId="77777777">
        <w:trPr>
          <w:trHeight w:val="1801"/>
        </w:trPr>
        <w:tc>
          <w:tcPr>
            <w:tcW w:w="1746" w:type="dxa"/>
          </w:tcPr>
          <w:p w14:paraId="5CAF0191" w14:textId="77777777" w:rsidR="001B411D" w:rsidRDefault="00466724">
            <w:pPr>
              <w:pStyle w:val="TableParagraph"/>
              <w:spacing w:line="242" w:lineRule="auto"/>
            </w:pPr>
            <w:r>
              <w:rPr>
                <w:spacing w:val="-2"/>
              </w:rPr>
              <w:t>Bedsore Management</w:t>
            </w:r>
          </w:p>
        </w:tc>
        <w:tc>
          <w:tcPr>
            <w:tcW w:w="1226" w:type="dxa"/>
          </w:tcPr>
          <w:p w14:paraId="40DC10FC" w14:textId="77777777" w:rsidR="001B411D" w:rsidRDefault="00466724">
            <w:pPr>
              <w:pStyle w:val="TableParagraph"/>
              <w:spacing w:line="250" w:lineRule="exact"/>
              <w:ind w:left="0" w:right="90"/>
              <w:jc w:val="center"/>
            </w:pPr>
            <w:r>
              <w:t>June</w:t>
            </w:r>
            <w:r>
              <w:rPr>
                <w:spacing w:val="6"/>
              </w:rPr>
              <w:t xml:space="preserve"> </w:t>
            </w:r>
            <w:r>
              <w:rPr>
                <w:spacing w:val="-4"/>
              </w:rPr>
              <w:t>2022</w:t>
            </w:r>
          </w:p>
        </w:tc>
        <w:tc>
          <w:tcPr>
            <w:tcW w:w="7352" w:type="dxa"/>
          </w:tcPr>
          <w:p w14:paraId="5584704F" w14:textId="77777777" w:rsidR="001B411D" w:rsidRDefault="00466724">
            <w:pPr>
              <w:pStyle w:val="TableParagraph"/>
              <w:spacing w:line="244" w:lineRule="auto"/>
              <w:ind w:left="103" w:right="102"/>
              <w:jc w:val="both"/>
            </w:pPr>
            <w:r>
              <w:t>A-78-year old lady with right sided hemiplegia is being discharged from hospital. Relatives are taking her to her home at a remote village. She is bedridden and is on indwelling catheter and Ryle’s tube feeding:</w:t>
            </w:r>
          </w:p>
          <w:p w14:paraId="54D55B98" w14:textId="77777777" w:rsidR="001B411D" w:rsidRDefault="00466724">
            <w:pPr>
              <w:pStyle w:val="TableParagraph"/>
              <w:numPr>
                <w:ilvl w:val="0"/>
                <w:numId w:val="341"/>
              </w:numPr>
              <w:tabs>
                <w:tab w:val="left" w:pos="333"/>
              </w:tabs>
              <w:spacing w:line="251" w:lineRule="exact"/>
              <w:ind w:left="333" w:hanging="230"/>
            </w:pPr>
            <w:r>
              <w:t>What</w:t>
            </w:r>
            <w:r>
              <w:rPr>
                <w:spacing w:val="2"/>
              </w:rPr>
              <w:t xml:space="preserve"> </w:t>
            </w:r>
            <w:r>
              <w:t>are</w:t>
            </w:r>
            <w:r>
              <w:rPr>
                <w:spacing w:val="3"/>
              </w:rPr>
              <w:t xml:space="preserve"> </w:t>
            </w:r>
            <w:r>
              <w:t>the</w:t>
            </w:r>
            <w:r>
              <w:rPr>
                <w:spacing w:val="2"/>
              </w:rPr>
              <w:t xml:space="preserve"> </w:t>
            </w:r>
            <w:r>
              <w:t>problems</w:t>
            </w:r>
            <w:r>
              <w:rPr>
                <w:spacing w:val="2"/>
              </w:rPr>
              <w:t xml:space="preserve"> </w:t>
            </w:r>
            <w:r>
              <w:t>that</w:t>
            </w:r>
            <w:r>
              <w:rPr>
                <w:spacing w:val="2"/>
              </w:rPr>
              <w:t xml:space="preserve"> </w:t>
            </w:r>
            <w:r>
              <w:t>you</w:t>
            </w:r>
            <w:r>
              <w:rPr>
                <w:spacing w:val="3"/>
              </w:rPr>
              <w:t xml:space="preserve"> </w:t>
            </w:r>
            <w:r>
              <w:t>can</w:t>
            </w:r>
            <w:r>
              <w:rPr>
                <w:spacing w:val="3"/>
              </w:rPr>
              <w:t xml:space="preserve"> </w:t>
            </w:r>
            <w:r>
              <w:t>anticipate</w:t>
            </w:r>
            <w:r>
              <w:rPr>
                <w:spacing w:val="2"/>
              </w:rPr>
              <w:t xml:space="preserve"> </w:t>
            </w:r>
            <w:r>
              <w:t>in this</w:t>
            </w:r>
            <w:r>
              <w:rPr>
                <w:spacing w:val="1"/>
              </w:rPr>
              <w:t xml:space="preserve"> </w:t>
            </w:r>
            <w:r>
              <w:t>patient?</w:t>
            </w:r>
            <w:r>
              <w:rPr>
                <w:spacing w:val="3"/>
              </w:rPr>
              <w:t xml:space="preserve"> </w:t>
            </w:r>
            <w:r>
              <w:rPr>
                <w:spacing w:val="-5"/>
              </w:rPr>
              <w:t>[2]</w:t>
            </w:r>
          </w:p>
          <w:p w14:paraId="1827A858" w14:textId="77777777" w:rsidR="001B411D" w:rsidRDefault="00466724">
            <w:pPr>
              <w:pStyle w:val="TableParagraph"/>
              <w:numPr>
                <w:ilvl w:val="0"/>
                <w:numId w:val="341"/>
              </w:numPr>
              <w:tabs>
                <w:tab w:val="left" w:pos="345"/>
              </w:tabs>
              <w:spacing w:before="1"/>
              <w:ind w:left="345" w:hanging="242"/>
            </w:pPr>
            <w:r>
              <w:t>What</w:t>
            </w:r>
            <w:r>
              <w:rPr>
                <w:spacing w:val="2"/>
              </w:rPr>
              <w:t xml:space="preserve"> </w:t>
            </w:r>
            <w:r>
              <w:t>advice</w:t>
            </w:r>
            <w:r>
              <w:rPr>
                <w:spacing w:val="2"/>
              </w:rPr>
              <w:t xml:space="preserve"> </w:t>
            </w:r>
            <w:r>
              <w:t>will</w:t>
            </w:r>
            <w:r>
              <w:rPr>
                <w:spacing w:val="3"/>
              </w:rPr>
              <w:t xml:space="preserve"> </w:t>
            </w:r>
            <w:r>
              <w:t>you</w:t>
            </w:r>
            <w:r>
              <w:rPr>
                <w:spacing w:val="4"/>
              </w:rPr>
              <w:t xml:space="preserve"> </w:t>
            </w:r>
            <w:r>
              <w:t>give</w:t>
            </w:r>
            <w:r>
              <w:rPr>
                <w:spacing w:val="3"/>
              </w:rPr>
              <w:t xml:space="preserve"> </w:t>
            </w:r>
            <w:r>
              <w:t>to</w:t>
            </w:r>
            <w:r>
              <w:rPr>
                <w:spacing w:val="2"/>
              </w:rPr>
              <w:t xml:space="preserve"> </w:t>
            </w:r>
            <w:r>
              <w:t>prevent</w:t>
            </w:r>
            <w:r>
              <w:rPr>
                <w:spacing w:val="2"/>
              </w:rPr>
              <w:t xml:space="preserve"> </w:t>
            </w:r>
            <w:r>
              <w:t>bed</w:t>
            </w:r>
            <w:r>
              <w:rPr>
                <w:spacing w:val="3"/>
              </w:rPr>
              <w:t xml:space="preserve"> </w:t>
            </w:r>
            <w:r>
              <w:t>sores</w:t>
            </w:r>
            <w:r>
              <w:rPr>
                <w:spacing w:val="1"/>
              </w:rPr>
              <w:t xml:space="preserve"> </w:t>
            </w:r>
            <w:r>
              <w:t>in this</w:t>
            </w:r>
            <w:r>
              <w:rPr>
                <w:spacing w:val="1"/>
              </w:rPr>
              <w:t xml:space="preserve"> </w:t>
            </w:r>
            <w:r>
              <w:t>patient?</w:t>
            </w:r>
            <w:r>
              <w:rPr>
                <w:spacing w:val="4"/>
              </w:rPr>
              <w:t xml:space="preserve"> </w:t>
            </w:r>
            <w:r>
              <w:rPr>
                <w:spacing w:val="-5"/>
              </w:rPr>
              <w:t>[3]</w:t>
            </w:r>
          </w:p>
          <w:p w14:paraId="4471EE71" w14:textId="77777777" w:rsidR="001B411D" w:rsidRDefault="00466724">
            <w:pPr>
              <w:pStyle w:val="TableParagraph"/>
              <w:numPr>
                <w:ilvl w:val="0"/>
                <w:numId w:val="341"/>
              </w:numPr>
              <w:tabs>
                <w:tab w:val="left" w:pos="333"/>
              </w:tabs>
              <w:spacing w:before="4"/>
              <w:ind w:left="333" w:hanging="230"/>
            </w:pPr>
            <w:r>
              <w:t>How</w:t>
            </w:r>
            <w:r>
              <w:rPr>
                <w:spacing w:val="2"/>
              </w:rPr>
              <w:t xml:space="preserve"> </w:t>
            </w:r>
            <w:r>
              <w:t>will</w:t>
            </w:r>
            <w:r>
              <w:rPr>
                <w:spacing w:val="4"/>
              </w:rPr>
              <w:t xml:space="preserve"> </w:t>
            </w:r>
            <w:r>
              <w:t>you</w:t>
            </w:r>
            <w:r>
              <w:rPr>
                <w:spacing w:val="4"/>
              </w:rPr>
              <w:t xml:space="preserve"> </w:t>
            </w:r>
            <w:r>
              <w:t>classify</w:t>
            </w:r>
            <w:r>
              <w:rPr>
                <w:spacing w:val="-1"/>
              </w:rPr>
              <w:t xml:space="preserve"> </w:t>
            </w:r>
            <w:r>
              <w:t>bedsores?</w:t>
            </w:r>
            <w:r>
              <w:rPr>
                <w:spacing w:val="6"/>
              </w:rPr>
              <w:t xml:space="preserve"> </w:t>
            </w:r>
            <w:r>
              <w:rPr>
                <w:spacing w:val="-5"/>
              </w:rPr>
              <w:t>[3]</w:t>
            </w:r>
          </w:p>
          <w:p w14:paraId="61D540E9" w14:textId="77777777" w:rsidR="001B411D" w:rsidRDefault="00466724">
            <w:pPr>
              <w:pStyle w:val="TableParagraph"/>
              <w:numPr>
                <w:ilvl w:val="0"/>
                <w:numId w:val="341"/>
              </w:numPr>
              <w:tabs>
                <w:tab w:val="left" w:pos="345"/>
              </w:tabs>
              <w:spacing w:before="4" w:line="241" w:lineRule="exact"/>
              <w:ind w:left="345" w:hanging="242"/>
            </w:pPr>
            <w:r>
              <w:t>Family</w:t>
            </w:r>
            <w:r>
              <w:rPr>
                <w:spacing w:val="-1"/>
              </w:rPr>
              <w:t xml:space="preserve"> </w:t>
            </w:r>
            <w:r>
              <w:t>physician’s</w:t>
            </w:r>
            <w:r>
              <w:rPr>
                <w:spacing w:val="4"/>
              </w:rPr>
              <w:t xml:space="preserve"> </w:t>
            </w:r>
            <w:r>
              <w:t>role</w:t>
            </w:r>
            <w:r>
              <w:rPr>
                <w:spacing w:val="3"/>
              </w:rPr>
              <w:t xml:space="preserve"> </w:t>
            </w:r>
            <w:r>
              <w:t>in</w:t>
            </w:r>
            <w:r>
              <w:rPr>
                <w:spacing w:val="5"/>
              </w:rPr>
              <w:t xml:space="preserve"> </w:t>
            </w:r>
            <w:r>
              <w:t>managing</w:t>
            </w:r>
            <w:r>
              <w:rPr>
                <w:spacing w:val="2"/>
              </w:rPr>
              <w:t xml:space="preserve"> </w:t>
            </w:r>
            <w:r>
              <w:t>bed</w:t>
            </w:r>
            <w:r>
              <w:rPr>
                <w:spacing w:val="5"/>
              </w:rPr>
              <w:t xml:space="preserve"> </w:t>
            </w:r>
            <w:r>
              <w:t>sores.</w:t>
            </w:r>
            <w:r>
              <w:rPr>
                <w:spacing w:val="5"/>
              </w:rPr>
              <w:t xml:space="preserve"> </w:t>
            </w:r>
            <w:r>
              <w:rPr>
                <w:spacing w:val="-5"/>
              </w:rPr>
              <w:t>[2]</w:t>
            </w:r>
          </w:p>
        </w:tc>
      </w:tr>
    </w:tbl>
    <w:p w14:paraId="173A6CF1" w14:textId="77777777" w:rsidR="001B411D" w:rsidRDefault="001B411D">
      <w:pPr>
        <w:pStyle w:val="TableParagraph"/>
        <w:spacing w:line="241" w:lineRule="exact"/>
        <w:sectPr w:rsidR="001B411D">
          <w:pgSz w:w="11900" w:h="16820"/>
          <w:pgMar w:top="1320" w:right="141" w:bottom="3460" w:left="283" w:header="439" w:footer="2475" w:gutter="0"/>
          <w:cols w:space="720"/>
        </w:sectPr>
      </w:pPr>
    </w:p>
    <w:p w14:paraId="37720B87" w14:textId="77777777" w:rsidR="001B411D" w:rsidRDefault="00466724">
      <w:pPr>
        <w:spacing w:before="4"/>
        <w:rPr>
          <w:b/>
          <w:sz w:val="17"/>
        </w:rPr>
      </w:pPr>
      <w:r>
        <w:rPr>
          <w:b/>
          <w:noProof/>
          <w:sz w:val="17"/>
        </w:rPr>
        <w:drawing>
          <wp:anchor distT="0" distB="0" distL="0" distR="0" simplePos="0" relativeHeight="482074112" behindDoc="1" locked="0" layoutInCell="1" allowOverlap="1" wp14:anchorId="341B6D49" wp14:editId="1B3C6070">
            <wp:simplePos x="0" y="0"/>
            <wp:positionH relativeFrom="page">
              <wp:posOffset>2363875</wp:posOffset>
            </wp:positionH>
            <wp:positionV relativeFrom="page">
              <wp:posOffset>3038651</wp:posOffset>
            </wp:positionV>
            <wp:extent cx="2779976" cy="3708439"/>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7" cstate="print"/>
                    <a:stretch>
                      <a:fillRect/>
                    </a:stretch>
                  </pic:blipFill>
                  <pic:spPr>
                    <a:xfrm>
                      <a:off x="0" y="0"/>
                      <a:ext cx="2779976" cy="3708439"/>
                    </a:xfrm>
                    <a:prstGeom prst="rect">
                      <a:avLst/>
                    </a:prstGeom>
                  </pic:spPr>
                </pic:pic>
              </a:graphicData>
            </a:graphic>
          </wp:anchor>
        </w:drawing>
      </w:r>
    </w:p>
    <w:p w14:paraId="2D3119CE" w14:textId="77777777" w:rsidR="001B411D" w:rsidRDefault="001B411D">
      <w:pPr>
        <w:rPr>
          <w:b/>
          <w:sz w:val="17"/>
        </w:rPr>
        <w:sectPr w:rsidR="001B411D">
          <w:pgSz w:w="11900" w:h="16820"/>
          <w:pgMar w:top="1320" w:right="141" w:bottom="3460" w:left="283" w:header="439" w:footer="2475" w:gutter="0"/>
          <w:cols w:space="720"/>
        </w:sectPr>
      </w:pPr>
    </w:p>
    <w:p w14:paraId="4FB7AC8E" w14:textId="77777777" w:rsidR="001B411D" w:rsidRDefault="00466724">
      <w:pPr>
        <w:spacing w:before="5" w:after="1"/>
        <w:rPr>
          <w:b/>
          <w:sz w:val="15"/>
        </w:rPr>
      </w:pPr>
      <w:r>
        <w:rPr>
          <w:b/>
          <w:noProof/>
          <w:sz w:val="15"/>
        </w:rPr>
        <w:drawing>
          <wp:anchor distT="0" distB="0" distL="0" distR="0" simplePos="0" relativeHeight="482075136" behindDoc="1" locked="0" layoutInCell="1" allowOverlap="1" wp14:anchorId="764C7722" wp14:editId="6E835A5F">
            <wp:simplePos x="0" y="0"/>
            <wp:positionH relativeFrom="page">
              <wp:posOffset>2363875</wp:posOffset>
            </wp:positionH>
            <wp:positionV relativeFrom="page">
              <wp:posOffset>3038651</wp:posOffset>
            </wp:positionV>
            <wp:extent cx="2779976" cy="3708439"/>
            <wp:effectExtent l="0" t="0" r="0" b="0"/>
            <wp:wrapNone/>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7" cstate="print"/>
                    <a:stretch>
                      <a:fillRect/>
                    </a:stretch>
                  </pic:blipFill>
                  <pic:spPr>
                    <a:xfrm>
                      <a:off x="0" y="0"/>
                      <a:ext cx="2779976" cy="3708439"/>
                    </a:xfrm>
                    <a:prstGeom prst="rect">
                      <a:avLst/>
                    </a:prstGeom>
                  </pic:spPr>
                </pic:pic>
              </a:graphicData>
            </a:graphic>
          </wp:anchor>
        </w:drawing>
      </w:r>
    </w:p>
    <w:p w14:paraId="5463B0AE" w14:textId="77777777" w:rsidR="001B411D" w:rsidRDefault="00466724">
      <w:pPr>
        <w:ind w:left="592"/>
        <w:rPr>
          <w:sz w:val="20"/>
        </w:rPr>
      </w:pPr>
      <w:r>
        <w:rPr>
          <w:noProof/>
          <w:sz w:val="20"/>
        </w:rPr>
        <w:drawing>
          <wp:inline distT="0" distB="0" distL="0" distR="0" wp14:anchorId="402ED47D" wp14:editId="5F9AA17D">
            <wp:extent cx="6443630" cy="3944112"/>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6" cstate="print"/>
                    <a:stretch>
                      <a:fillRect/>
                    </a:stretch>
                  </pic:blipFill>
                  <pic:spPr>
                    <a:xfrm>
                      <a:off x="0" y="0"/>
                      <a:ext cx="6443630" cy="3944112"/>
                    </a:xfrm>
                    <a:prstGeom prst="rect">
                      <a:avLst/>
                    </a:prstGeom>
                  </pic:spPr>
                </pic:pic>
              </a:graphicData>
            </a:graphic>
          </wp:inline>
        </w:drawing>
      </w:r>
    </w:p>
    <w:p w14:paraId="0F7DEF09" w14:textId="77777777" w:rsidR="001B411D" w:rsidRDefault="001B411D">
      <w:pPr>
        <w:rPr>
          <w:b/>
          <w:sz w:val="20"/>
        </w:rPr>
      </w:pPr>
    </w:p>
    <w:p w14:paraId="6D47EE5B" w14:textId="77777777" w:rsidR="001B411D" w:rsidRDefault="001B411D">
      <w:pPr>
        <w:rPr>
          <w:b/>
          <w:sz w:val="20"/>
        </w:rPr>
      </w:pPr>
    </w:p>
    <w:p w14:paraId="7B8FFAD6" w14:textId="77777777" w:rsidR="001B411D" w:rsidRDefault="001B411D">
      <w:pPr>
        <w:rPr>
          <w:b/>
          <w:sz w:val="20"/>
        </w:rPr>
      </w:pPr>
    </w:p>
    <w:p w14:paraId="5D96E597" w14:textId="77777777" w:rsidR="001B411D" w:rsidRDefault="001B411D">
      <w:pPr>
        <w:rPr>
          <w:b/>
          <w:sz w:val="20"/>
        </w:rPr>
      </w:pPr>
    </w:p>
    <w:p w14:paraId="00F2C9D2" w14:textId="77777777" w:rsidR="001B411D" w:rsidRDefault="001B411D">
      <w:pPr>
        <w:rPr>
          <w:b/>
          <w:sz w:val="20"/>
        </w:rPr>
      </w:pPr>
    </w:p>
    <w:p w14:paraId="7D352958" w14:textId="77777777" w:rsidR="001B411D" w:rsidRDefault="001B411D">
      <w:pPr>
        <w:rPr>
          <w:b/>
          <w:sz w:val="20"/>
        </w:rPr>
      </w:pPr>
    </w:p>
    <w:p w14:paraId="7B800DAD" w14:textId="77777777" w:rsidR="001B411D" w:rsidRDefault="00466724">
      <w:pPr>
        <w:spacing w:before="19"/>
        <w:rPr>
          <w:b/>
          <w:sz w:val="20"/>
        </w:rPr>
      </w:pPr>
      <w:r>
        <w:rPr>
          <w:b/>
          <w:noProof/>
          <w:sz w:val="20"/>
        </w:rPr>
        <mc:AlternateContent>
          <mc:Choice Requires="wpg">
            <w:drawing>
              <wp:anchor distT="0" distB="0" distL="0" distR="0" simplePos="0" relativeHeight="487620096" behindDoc="1" locked="0" layoutInCell="1" allowOverlap="1" wp14:anchorId="4A322FB2" wp14:editId="025CA01A">
                <wp:simplePos x="0" y="0"/>
                <wp:positionH relativeFrom="page">
                  <wp:posOffset>537844</wp:posOffset>
                </wp:positionH>
                <wp:positionV relativeFrom="paragraph">
                  <wp:posOffset>173851</wp:posOffset>
                </wp:positionV>
                <wp:extent cx="6685280" cy="2390140"/>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5280" cy="2390140"/>
                          <a:chOff x="0" y="0"/>
                          <a:chExt cx="6685280" cy="2390140"/>
                        </a:xfrm>
                      </wpg:grpSpPr>
                      <wps:wsp>
                        <wps:cNvPr id="112" name="Graphic 112"/>
                        <wps:cNvSpPr/>
                        <wps:spPr>
                          <a:xfrm>
                            <a:off x="37041" y="181750"/>
                            <a:ext cx="6611620" cy="2171700"/>
                          </a:xfrm>
                          <a:custGeom>
                            <a:avLst/>
                            <a:gdLst/>
                            <a:ahLst/>
                            <a:cxnLst/>
                            <a:rect l="l" t="t" r="r" b="b"/>
                            <a:pathLst>
                              <a:path w="6611620" h="2171700">
                                <a:moveTo>
                                  <a:pt x="6611195" y="0"/>
                                </a:moveTo>
                                <a:lnTo>
                                  <a:pt x="6603814" y="45773"/>
                                </a:lnTo>
                                <a:lnTo>
                                  <a:pt x="6583264" y="85502"/>
                                </a:lnTo>
                                <a:lnTo>
                                  <a:pt x="6551934" y="116814"/>
                                </a:lnTo>
                                <a:lnTo>
                                  <a:pt x="6512211" y="137340"/>
                                </a:lnTo>
                                <a:lnTo>
                                  <a:pt x="6466485" y="144709"/>
                                </a:lnTo>
                                <a:lnTo>
                                  <a:pt x="144734" y="144709"/>
                                </a:lnTo>
                                <a:lnTo>
                                  <a:pt x="98986" y="152091"/>
                                </a:lnTo>
                                <a:lnTo>
                                  <a:pt x="59255" y="172647"/>
                                </a:lnTo>
                                <a:lnTo>
                                  <a:pt x="27924" y="203996"/>
                                </a:lnTo>
                                <a:lnTo>
                                  <a:pt x="7378" y="243755"/>
                                </a:lnTo>
                                <a:lnTo>
                                  <a:pt x="0" y="289542"/>
                                </a:lnTo>
                                <a:lnTo>
                                  <a:pt x="0" y="2026425"/>
                                </a:lnTo>
                                <a:lnTo>
                                  <a:pt x="7378" y="2072151"/>
                                </a:lnTo>
                                <a:lnTo>
                                  <a:pt x="27924" y="2111874"/>
                                </a:lnTo>
                                <a:lnTo>
                                  <a:pt x="59255" y="2143204"/>
                                </a:lnTo>
                                <a:lnTo>
                                  <a:pt x="98986" y="2163754"/>
                                </a:lnTo>
                                <a:lnTo>
                                  <a:pt x="144734" y="2171135"/>
                                </a:lnTo>
                                <a:lnTo>
                                  <a:pt x="190487" y="2163754"/>
                                </a:lnTo>
                                <a:lnTo>
                                  <a:pt x="230222" y="2143204"/>
                                </a:lnTo>
                                <a:lnTo>
                                  <a:pt x="261554" y="2111874"/>
                                </a:lnTo>
                                <a:lnTo>
                                  <a:pt x="282101" y="2072151"/>
                                </a:lnTo>
                                <a:lnTo>
                                  <a:pt x="289480" y="2026425"/>
                                </a:lnTo>
                                <a:lnTo>
                                  <a:pt x="289480" y="1881716"/>
                                </a:lnTo>
                                <a:lnTo>
                                  <a:pt x="6466485" y="1881716"/>
                                </a:lnTo>
                                <a:lnTo>
                                  <a:pt x="6512211" y="1874334"/>
                                </a:lnTo>
                                <a:lnTo>
                                  <a:pt x="6551934" y="1853777"/>
                                </a:lnTo>
                                <a:lnTo>
                                  <a:pt x="6583264" y="1822428"/>
                                </a:lnTo>
                                <a:lnTo>
                                  <a:pt x="6603814" y="1782669"/>
                                </a:lnTo>
                                <a:lnTo>
                                  <a:pt x="6611195" y="1736883"/>
                                </a:lnTo>
                                <a:lnTo>
                                  <a:pt x="6611195" y="434251"/>
                                </a:lnTo>
                                <a:lnTo>
                                  <a:pt x="144734" y="434251"/>
                                </a:lnTo>
                                <a:lnTo>
                                  <a:pt x="144734" y="289542"/>
                                </a:lnTo>
                                <a:lnTo>
                                  <a:pt x="150420" y="261359"/>
                                </a:lnTo>
                                <a:lnTo>
                                  <a:pt x="165929" y="238363"/>
                                </a:lnTo>
                                <a:lnTo>
                                  <a:pt x="188932" y="222867"/>
                                </a:lnTo>
                                <a:lnTo>
                                  <a:pt x="217101" y="217187"/>
                                </a:lnTo>
                                <a:lnTo>
                                  <a:pt x="6611195" y="217187"/>
                                </a:lnTo>
                                <a:lnTo>
                                  <a:pt x="6611195" y="0"/>
                                </a:lnTo>
                                <a:close/>
                              </a:path>
                              <a:path w="6611620" h="2171700">
                                <a:moveTo>
                                  <a:pt x="6611195" y="217187"/>
                                </a:moveTo>
                                <a:lnTo>
                                  <a:pt x="217101" y="217187"/>
                                </a:lnTo>
                                <a:lnTo>
                                  <a:pt x="245277" y="222867"/>
                                </a:lnTo>
                                <a:lnTo>
                                  <a:pt x="268283" y="238363"/>
                                </a:lnTo>
                                <a:lnTo>
                                  <a:pt x="283793" y="261359"/>
                                </a:lnTo>
                                <a:lnTo>
                                  <a:pt x="289480" y="289542"/>
                                </a:lnTo>
                                <a:lnTo>
                                  <a:pt x="282101" y="335268"/>
                                </a:lnTo>
                                <a:lnTo>
                                  <a:pt x="261554" y="374990"/>
                                </a:lnTo>
                                <a:lnTo>
                                  <a:pt x="230222" y="406321"/>
                                </a:lnTo>
                                <a:lnTo>
                                  <a:pt x="190487" y="426871"/>
                                </a:lnTo>
                                <a:lnTo>
                                  <a:pt x="144734" y="434251"/>
                                </a:lnTo>
                                <a:lnTo>
                                  <a:pt x="6611195" y="434251"/>
                                </a:lnTo>
                                <a:lnTo>
                                  <a:pt x="6611195" y="217187"/>
                                </a:lnTo>
                                <a:close/>
                              </a:path>
                              <a:path w="6611620" h="2171700">
                                <a:moveTo>
                                  <a:pt x="6321652" y="0"/>
                                </a:moveTo>
                                <a:lnTo>
                                  <a:pt x="6321776" y="144709"/>
                                </a:lnTo>
                                <a:lnTo>
                                  <a:pt x="6466485" y="144709"/>
                                </a:lnTo>
                                <a:lnTo>
                                  <a:pt x="6466485" y="72354"/>
                                </a:lnTo>
                                <a:lnTo>
                                  <a:pt x="6394131" y="72354"/>
                                </a:lnTo>
                                <a:lnTo>
                                  <a:pt x="6365929" y="66674"/>
                                </a:lnTo>
                                <a:lnTo>
                                  <a:pt x="6342890" y="51179"/>
                                </a:lnTo>
                                <a:lnTo>
                                  <a:pt x="6327351" y="28182"/>
                                </a:lnTo>
                                <a:lnTo>
                                  <a:pt x="6321652" y="0"/>
                                </a:lnTo>
                                <a:close/>
                              </a:path>
                              <a:path w="6611620" h="2171700">
                                <a:moveTo>
                                  <a:pt x="6466485" y="0"/>
                                </a:moveTo>
                                <a:lnTo>
                                  <a:pt x="6460788" y="28182"/>
                                </a:lnTo>
                                <a:lnTo>
                                  <a:pt x="6445263" y="51179"/>
                                </a:lnTo>
                                <a:lnTo>
                                  <a:pt x="6422261" y="66674"/>
                                </a:lnTo>
                                <a:lnTo>
                                  <a:pt x="6394131" y="72354"/>
                                </a:lnTo>
                                <a:lnTo>
                                  <a:pt x="6466485" y="72354"/>
                                </a:lnTo>
                                <a:lnTo>
                                  <a:pt x="6466485" y="0"/>
                                </a:lnTo>
                                <a:close/>
                              </a:path>
                            </a:pathLst>
                          </a:custGeom>
                          <a:solidFill>
                            <a:srgbClr val="171717"/>
                          </a:solidFill>
                        </wps:spPr>
                        <wps:bodyPr wrap="square" lIns="0" tIns="0" rIns="0" bIns="0" rtlCol="0">
                          <a:prstTxWarp prst="textNoShape">
                            <a:avLst/>
                          </a:prstTxWarp>
                          <a:noAutofit/>
                        </wps:bodyPr>
                      </wps:wsp>
                      <wps:wsp>
                        <wps:cNvPr id="113" name="Graphic 113"/>
                        <wps:cNvSpPr/>
                        <wps:spPr>
                          <a:xfrm>
                            <a:off x="181775" y="37041"/>
                            <a:ext cx="6466840" cy="579120"/>
                          </a:xfrm>
                          <a:custGeom>
                            <a:avLst/>
                            <a:gdLst/>
                            <a:ahLst/>
                            <a:cxnLst/>
                            <a:rect l="l" t="t" r="r" b="b"/>
                            <a:pathLst>
                              <a:path w="6466840" h="579120">
                                <a:moveTo>
                                  <a:pt x="72367" y="361897"/>
                                </a:moveTo>
                                <a:lnTo>
                                  <a:pt x="44198" y="367576"/>
                                </a:lnTo>
                                <a:lnTo>
                                  <a:pt x="21195" y="383072"/>
                                </a:lnTo>
                                <a:lnTo>
                                  <a:pt x="5686" y="406069"/>
                                </a:lnTo>
                                <a:lnTo>
                                  <a:pt x="0" y="434251"/>
                                </a:lnTo>
                                <a:lnTo>
                                  <a:pt x="0" y="578961"/>
                                </a:lnTo>
                                <a:lnTo>
                                  <a:pt x="45753" y="571580"/>
                                </a:lnTo>
                                <a:lnTo>
                                  <a:pt x="85488" y="551030"/>
                                </a:lnTo>
                                <a:lnTo>
                                  <a:pt x="116820" y="519700"/>
                                </a:lnTo>
                                <a:lnTo>
                                  <a:pt x="137367" y="479977"/>
                                </a:lnTo>
                                <a:lnTo>
                                  <a:pt x="144746" y="434251"/>
                                </a:lnTo>
                                <a:lnTo>
                                  <a:pt x="139059" y="406069"/>
                                </a:lnTo>
                                <a:lnTo>
                                  <a:pt x="123549" y="383072"/>
                                </a:lnTo>
                                <a:lnTo>
                                  <a:pt x="100543" y="367576"/>
                                </a:lnTo>
                                <a:lnTo>
                                  <a:pt x="72367" y="361897"/>
                                </a:lnTo>
                                <a:close/>
                              </a:path>
                              <a:path w="6466840" h="579120">
                                <a:moveTo>
                                  <a:pt x="6466461" y="144709"/>
                                </a:moveTo>
                                <a:lnTo>
                                  <a:pt x="6321751" y="144709"/>
                                </a:lnTo>
                                <a:lnTo>
                                  <a:pt x="6321751" y="289418"/>
                                </a:lnTo>
                                <a:lnTo>
                                  <a:pt x="6367477" y="282050"/>
                                </a:lnTo>
                                <a:lnTo>
                                  <a:pt x="6407200" y="261523"/>
                                </a:lnTo>
                                <a:lnTo>
                                  <a:pt x="6438530" y="230211"/>
                                </a:lnTo>
                                <a:lnTo>
                                  <a:pt x="6459080" y="190483"/>
                                </a:lnTo>
                                <a:lnTo>
                                  <a:pt x="6466461" y="144709"/>
                                </a:lnTo>
                                <a:close/>
                              </a:path>
                              <a:path w="6466840" h="579120">
                                <a:moveTo>
                                  <a:pt x="6321751" y="0"/>
                                </a:moveTo>
                                <a:lnTo>
                                  <a:pt x="6275978" y="7380"/>
                                </a:lnTo>
                                <a:lnTo>
                                  <a:pt x="6236249" y="27930"/>
                                </a:lnTo>
                                <a:lnTo>
                                  <a:pt x="6204937" y="59260"/>
                                </a:lnTo>
                                <a:lnTo>
                                  <a:pt x="6184411" y="98983"/>
                                </a:lnTo>
                                <a:lnTo>
                                  <a:pt x="6177042" y="144709"/>
                                </a:lnTo>
                                <a:lnTo>
                                  <a:pt x="6182721" y="172891"/>
                                </a:lnTo>
                                <a:lnTo>
                                  <a:pt x="6198217" y="195888"/>
                                </a:lnTo>
                                <a:lnTo>
                                  <a:pt x="6221214" y="211384"/>
                                </a:lnTo>
                                <a:lnTo>
                                  <a:pt x="6249396" y="217064"/>
                                </a:lnTo>
                                <a:lnTo>
                                  <a:pt x="6277527" y="211384"/>
                                </a:lnTo>
                                <a:lnTo>
                                  <a:pt x="6300529" y="195888"/>
                                </a:lnTo>
                                <a:lnTo>
                                  <a:pt x="6316054" y="172891"/>
                                </a:lnTo>
                                <a:lnTo>
                                  <a:pt x="6321751" y="144709"/>
                                </a:lnTo>
                                <a:lnTo>
                                  <a:pt x="6466461" y="144709"/>
                                </a:lnTo>
                                <a:lnTo>
                                  <a:pt x="6459080" y="98983"/>
                                </a:lnTo>
                                <a:lnTo>
                                  <a:pt x="6438530" y="59260"/>
                                </a:lnTo>
                                <a:lnTo>
                                  <a:pt x="6407200" y="27930"/>
                                </a:lnTo>
                                <a:lnTo>
                                  <a:pt x="6367477" y="7380"/>
                                </a:lnTo>
                                <a:lnTo>
                                  <a:pt x="6321751" y="0"/>
                                </a:lnTo>
                                <a:close/>
                              </a:path>
                            </a:pathLst>
                          </a:custGeom>
                          <a:solidFill>
                            <a:srgbClr val="121212"/>
                          </a:solidFill>
                        </wps:spPr>
                        <wps:bodyPr wrap="square" lIns="0" tIns="0" rIns="0" bIns="0" rtlCol="0">
                          <a:prstTxWarp prst="textNoShape">
                            <a:avLst/>
                          </a:prstTxWarp>
                          <a:noAutofit/>
                        </wps:bodyPr>
                      </wps:wsp>
                      <wps:wsp>
                        <wps:cNvPr id="114" name="Graphic 114"/>
                        <wps:cNvSpPr/>
                        <wps:spPr>
                          <a:xfrm>
                            <a:off x="37041" y="37041"/>
                            <a:ext cx="6611620" cy="2315845"/>
                          </a:xfrm>
                          <a:custGeom>
                            <a:avLst/>
                            <a:gdLst/>
                            <a:ahLst/>
                            <a:cxnLst/>
                            <a:rect l="l" t="t" r="r" b="b"/>
                            <a:pathLst>
                              <a:path w="6611620" h="2315845">
                                <a:moveTo>
                                  <a:pt x="0" y="434251"/>
                                </a:moveTo>
                                <a:lnTo>
                                  <a:pt x="7378" y="388465"/>
                                </a:lnTo>
                                <a:lnTo>
                                  <a:pt x="27924" y="348706"/>
                                </a:lnTo>
                                <a:lnTo>
                                  <a:pt x="59255" y="317357"/>
                                </a:lnTo>
                                <a:lnTo>
                                  <a:pt x="98986" y="296800"/>
                                </a:lnTo>
                                <a:lnTo>
                                  <a:pt x="144734" y="289418"/>
                                </a:lnTo>
                                <a:lnTo>
                                  <a:pt x="6321776" y="289418"/>
                                </a:lnTo>
                                <a:lnTo>
                                  <a:pt x="6321776" y="144709"/>
                                </a:lnTo>
                                <a:lnTo>
                                  <a:pt x="6329144" y="98983"/>
                                </a:lnTo>
                                <a:lnTo>
                                  <a:pt x="6349670" y="59260"/>
                                </a:lnTo>
                                <a:lnTo>
                                  <a:pt x="6380983" y="27930"/>
                                </a:lnTo>
                                <a:lnTo>
                                  <a:pt x="6420711" y="7380"/>
                                </a:lnTo>
                                <a:lnTo>
                                  <a:pt x="6466485" y="0"/>
                                </a:lnTo>
                                <a:lnTo>
                                  <a:pt x="6512211" y="7380"/>
                                </a:lnTo>
                                <a:lnTo>
                                  <a:pt x="6551934" y="27930"/>
                                </a:lnTo>
                                <a:lnTo>
                                  <a:pt x="6583264" y="59260"/>
                                </a:lnTo>
                                <a:lnTo>
                                  <a:pt x="6603814" y="98983"/>
                                </a:lnTo>
                                <a:lnTo>
                                  <a:pt x="6611194" y="144709"/>
                                </a:lnTo>
                                <a:lnTo>
                                  <a:pt x="6611194" y="1881592"/>
                                </a:lnTo>
                                <a:lnTo>
                                  <a:pt x="6603814" y="1927379"/>
                                </a:lnTo>
                                <a:lnTo>
                                  <a:pt x="6583264" y="1967138"/>
                                </a:lnTo>
                                <a:lnTo>
                                  <a:pt x="6551934" y="1998487"/>
                                </a:lnTo>
                                <a:lnTo>
                                  <a:pt x="6512211" y="2019043"/>
                                </a:lnTo>
                                <a:lnTo>
                                  <a:pt x="6466485" y="2026425"/>
                                </a:lnTo>
                                <a:lnTo>
                                  <a:pt x="289480" y="2026425"/>
                                </a:lnTo>
                                <a:lnTo>
                                  <a:pt x="289480" y="2171134"/>
                                </a:lnTo>
                                <a:lnTo>
                                  <a:pt x="282101" y="2216861"/>
                                </a:lnTo>
                                <a:lnTo>
                                  <a:pt x="261554" y="2256583"/>
                                </a:lnTo>
                                <a:lnTo>
                                  <a:pt x="230222" y="2287914"/>
                                </a:lnTo>
                                <a:lnTo>
                                  <a:pt x="190487" y="2308463"/>
                                </a:lnTo>
                                <a:lnTo>
                                  <a:pt x="144734" y="2315844"/>
                                </a:lnTo>
                                <a:lnTo>
                                  <a:pt x="98986" y="2308463"/>
                                </a:lnTo>
                                <a:lnTo>
                                  <a:pt x="59255" y="2287914"/>
                                </a:lnTo>
                                <a:lnTo>
                                  <a:pt x="27924" y="2256583"/>
                                </a:lnTo>
                                <a:lnTo>
                                  <a:pt x="7378" y="2216861"/>
                                </a:lnTo>
                                <a:lnTo>
                                  <a:pt x="0" y="2171134"/>
                                </a:lnTo>
                                <a:lnTo>
                                  <a:pt x="0" y="434251"/>
                                </a:lnTo>
                                <a:close/>
                              </a:path>
                              <a:path w="6611620" h="2315845">
                                <a:moveTo>
                                  <a:pt x="6321776" y="289418"/>
                                </a:moveTo>
                                <a:lnTo>
                                  <a:pt x="6466485" y="289418"/>
                                </a:lnTo>
                                <a:lnTo>
                                  <a:pt x="6512211" y="282049"/>
                                </a:lnTo>
                                <a:lnTo>
                                  <a:pt x="6551934" y="261523"/>
                                </a:lnTo>
                                <a:lnTo>
                                  <a:pt x="6583264" y="230211"/>
                                </a:lnTo>
                                <a:lnTo>
                                  <a:pt x="6603814" y="190483"/>
                                </a:lnTo>
                                <a:lnTo>
                                  <a:pt x="6611194" y="144709"/>
                                </a:lnTo>
                              </a:path>
                            </a:pathLst>
                          </a:custGeom>
                          <a:ln w="74083">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47" cstate="print"/>
                          <a:stretch>
                            <a:fillRect/>
                          </a:stretch>
                        </pic:blipFill>
                        <pic:spPr>
                          <a:xfrm>
                            <a:off x="6321652" y="173247"/>
                            <a:ext cx="218916" cy="156959"/>
                          </a:xfrm>
                          <a:prstGeom prst="rect">
                            <a:avLst/>
                          </a:prstGeom>
                        </pic:spPr>
                      </pic:pic>
                      <wps:wsp>
                        <wps:cNvPr id="116" name="Graphic 116"/>
                        <wps:cNvSpPr/>
                        <wps:spPr>
                          <a:xfrm>
                            <a:off x="37054" y="398938"/>
                            <a:ext cx="289560" cy="1664970"/>
                          </a:xfrm>
                          <a:custGeom>
                            <a:avLst/>
                            <a:gdLst/>
                            <a:ahLst/>
                            <a:cxnLst/>
                            <a:rect l="l" t="t" r="r" b="b"/>
                            <a:pathLst>
                              <a:path w="289560" h="1664970">
                                <a:moveTo>
                                  <a:pt x="144721" y="217064"/>
                                </a:moveTo>
                                <a:lnTo>
                                  <a:pt x="144721" y="72354"/>
                                </a:lnTo>
                                <a:lnTo>
                                  <a:pt x="165923" y="21175"/>
                                </a:lnTo>
                                <a:lnTo>
                                  <a:pt x="217101" y="0"/>
                                </a:lnTo>
                                <a:lnTo>
                                  <a:pt x="245269" y="5679"/>
                                </a:lnTo>
                                <a:lnTo>
                                  <a:pt x="268272" y="21175"/>
                                </a:lnTo>
                                <a:lnTo>
                                  <a:pt x="283781" y="44172"/>
                                </a:lnTo>
                                <a:lnTo>
                                  <a:pt x="289468" y="72354"/>
                                </a:lnTo>
                                <a:lnTo>
                                  <a:pt x="282089" y="118080"/>
                                </a:lnTo>
                                <a:lnTo>
                                  <a:pt x="261543" y="157803"/>
                                </a:lnTo>
                                <a:lnTo>
                                  <a:pt x="230212" y="189133"/>
                                </a:lnTo>
                                <a:lnTo>
                                  <a:pt x="190481" y="209683"/>
                                </a:lnTo>
                                <a:lnTo>
                                  <a:pt x="144734" y="217064"/>
                                </a:lnTo>
                                <a:lnTo>
                                  <a:pt x="98986" y="209683"/>
                                </a:lnTo>
                                <a:lnTo>
                                  <a:pt x="59255" y="189133"/>
                                </a:lnTo>
                                <a:lnTo>
                                  <a:pt x="27924" y="157803"/>
                                </a:lnTo>
                                <a:lnTo>
                                  <a:pt x="7378" y="118080"/>
                                </a:lnTo>
                                <a:lnTo>
                                  <a:pt x="0" y="72354"/>
                                </a:lnTo>
                              </a:path>
                              <a:path w="289560" h="1664970">
                                <a:moveTo>
                                  <a:pt x="289468" y="72354"/>
                                </a:moveTo>
                                <a:lnTo>
                                  <a:pt x="289468" y="1664528"/>
                                </a:lnTo>
                              </a:path>
                            </a:pathLst>
                          </a:custGeom>
                          <a:ln w="74083">
                            <a:solidFill>
                              <a:srgbClr val="A6A6A6"/>
                            </a:solidFill>
                            <a:prstDash val="solid"/>
                          </a:ln>
                        </wps:spPr>
                        <wps:bodyPr wrap="square" lIns="0" tIns="0" rIns="0" bIns="0" rtlCol="0">
                          <a:prstTxWarp prst="textNoShape">
                            <a:avLst/>
                          </a:prstTxWarp>
                          <a:noAutofit/>
                        </wps:bodyPr>
                      </wps:wsp>
                      <wps:wsp>
                        <wps:cNvPr id="117" name="Textbox 117"/>
                        <wps:cNvSpPr txBox="1"/>
                        <wps:spPr>
                          <a:xfrm>
                            <a:off x="0" y="0"/>
                            <a:ext cx="6685280" cy="2390140"/>
                          </a:xfrm>
                          <a:prstGeom prst="rect">
                            <a:avLst/>
                          </a:prstGeom>
                        </wps:spPr>
                        <wps:txbx>
                          <w:txbxContent>
                            <w:p w14:paraId="07DAF90E" w14:textId="77777777" w:rsidR="001B411D" w:rsidRDefault="00466724">
                              <w:pPr>
                                <w:spacing w:before="1117"/>
                                <w:ind w:left="812"/>
                                <w:rPr>
                                  <w:b/>
                                  <w:sz w:val="111"/>
                                </w:rPr>
                              </w:pPr>
                              <w:r>
                                <w:rPr>
                                  <w:b/>
                                  <w:color w:val="FFFFFF"/>
                                  <w:spacing w:val="-2"/>
                                  <w:sz w:val="111"/>
                                </w:rPr>
                                <w:t>DERMATOLOGY</w:t>
                              </w:r>
                            </w:p>
                          </w:txbxContent>
                        </wps:txbx>
                        <wps:bodyPr wrap="square" lIns="0" tIns="0" rIns="0" bIns="0" rtlCol="0">
                          <a:noAutofit/>
                        </wps:bodyPr>
                      </wps:wsp>
                    </wpg:wgp>
                  </a:graphicData>
                </a:graphic>
              </wp:anchor>
            </w:drawing>
          </mc:Choice>
          <mc:Fallback>
            <w:pict>
              <v:group w14:anchorId="4A322FB2" id="Group 111" o:spid="_x0000_s1041" style="position:absolute;margin-left:42.35pt;margin-top:13.7pt;width:526.4pt;height:188.2pt;z-index:-15696384;mso-wrap-distance-left:0;mso-wrap-distance-right:0;mso-position-horizontal-relative:page;mso-position-vertical-relative:text" coordsize="66852,23901"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">
                <v:shape id="Graphic 112" o:spid="_x0000_s1042" style="position:absolute;left:370;top:1817;width:66116;height:21717;visibility:visible;mso-wrap-style:square;v-text-anchor:top" coordsize="6611620,21717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" path="m6611195,r-7381,45773l6583264,85502r-31330,31312l6512211,137340r-45726,7369l144734,144709r-45748,7382l59255,172647,27924,203996,7378,243755,,289542,,2026425r7378,45726l27924,2111874r31331,31330l98986,2163754r45748,7381l190487,2163754r39735,-20550l261554,2111874r20547,-39723l289480,2026425r,-144709l6466485,1881716r45726,-7382l6551934,1853777r31330,-31349l6603814,1782669r7381,-45786l6611195,434251r-6466461,l144734,289542r5686,-28183l165929,238363r23003,-15496l217101,217187r6394094,l6611195,xem6611195,217187r-6394094,l245277,222867r23006,15496l283793,261359r5687,28183l282101,335268r-20547,39722l230222,406321r-39735,20550l144734,434251r6466461,l6611195,217187xem6321652,r124,144709l6466485,144709r,-72355l6394131,72354r-28202,-5680l6342890,51179,6327351,28182,6321652,xem6466485,r-5697,28182l6445263,51179r-23002,15495l6394131,72354r72354,l6466485,xe" fillcolor="#171717" stroked="f">
                  <v:path arrowok="t"/>
                </v:shape>
                <v:shape id="Graphic 113" o:spid="_x0000_s1043" style="position:absolute;left:1817;top:370;width:64669;height:5791;visibility:visible;mso-wrap-style:square;v-text-anchor:top" coordsize="6466840,57912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" path="m72367,361897r-28169,5679l21195,383072,5686,406069,,434251,,578961r45753,-7381l85488,551030r31332,-31330l137367,479977r7379,-45726l139059,406069,123549,383072,100543,367576,72367,361897xem6466461,144709r-144710,l6321751,289418r45726,-7368l6407200,261523r31330,-31312l6459080,190483r7381,-45774xem6321751,r-45773,7380l6236249,27930r-31312,31330l6184411,98983r-7369,45726l6182721,172891r15496,22997l6221214,211384r28182,5680l6277527,211384r23002,-15496l6316054,172891r5697,-28182l6466461,144709r-7381,-45726l6438530,59260,6407200,27930,6367477,7380,6321751,xe" fillcolor="#121212" stroked="f">
                  <v:path arrowok="t"/>
                </v:shape>
                <v:shape id="Graphic 114" o:spid="_x0000_s1044" style="position:absolute;left:370;top:370;width:66116;height:23158;visibility:visible;mso-wrap-style:square;v-text-anchor:top" coordsize="6611620,23158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" path="m,434251l7378,388465,27924,348706,59255,317357,98986,296800r45748,-7382l6321776,289418r,-144709l6329144,98983r20526,-39723l6380983,27930,6420711,7380,6466485,r45726,7380l6551934,27930r31330,31330l6603814,98983r7380,45726l6611194,1881592r-7380,45787l6583264,1967138r-31330,31349l6512211,2019043r-45726,7382l289480,2026425r,144709l282101,2216861r-20547,39722l230222,2287914r-39735,20549l144734,2315844r-45748,-7381l59255,2287914,27924,2256583,7378,2216861,,2171134,,434251xem6321776,289418r144709,l6512211,282049r39723,-20526l6583264,230211r20550,-39728l6611194,144709e" filled="f" strokecolor="#a6a6a6" strokeweight="2.0578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5" o:spid="_x0000_s1045" type="#_x0000_t75" style="position:absolute;left:63216;top:1732;width:2189;height:157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">
                  <v:imagedata r:id="rId48" o:title=""/>
                </v:shape>
                <v:shape id="Graphic 116" o:spid="_x0000_s1046" style="position:absolute;left:370;top:3989;width:2896;height:16650;visibility:visible;mso-wrap-style:square;v-text-anchor:top" coordsize="289560,16649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" path="m144721,217064r,-144710l165923,21175,217101,r28168,5679l268272,21175r15509,22997l289468,72354r-7379,45726l261543,157803r-31331,31330l190481,209683r-45747,7381l98986,209683,59255,189133,27924,157803,7378,118080,,72354em289468,72354r,1592174e" filled="f" strokecolor="#a6a6a6" strokeweight="2.05786mm">
                  <v:path arrowok="t"/>
                </v:shape>
                <v:shape id="Textbox 117" o:spid="_x0000_s1047" type="#_x0000_t202" style="position:absolute;width:66852;height:2390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" filled="f" stroked="f">
                  <v:textbox inset="0,0,0,0">
                    <w:txbxContent>
                      <w:p w14:paraId="07DAF90E" w14:textId="77777777" w:rsidR="001B411D" w:rsidRDefault="00466724">
                        <w:pPr>
                          <w:spacing w:before="1117"/>
                          <w:ind w:left="812"/>
                          <w:rPr>
                            <w:b/>
                            <w:sz w:val="111"/>
                          </w:rPr>
                        </w:pPr>
                        <w:r>
                          <w:rPr>
                            <w:b/>
                            <w:color w:val="FFFFFF"/>
                            <w:spacing w:val="-2"/>
                            <w:sz w:val="111"/>
                          </w:rPr>
                          <w:t>DERMATOLOGY</w:t>
                        </w:r>
                      </w:p>
                    </w:txbxContent>
                  </v:textbox>
                </v:shape>
                <w10:wrap type="topAndBottom" anchorx="page"/>
              </v:group>
            </w:pict>
          </mc:Fallback>
        </mc:AlternateContent>
      </w:r>
    </w:p>
    <w:p w14:paraId="7A99A30D" w14:textId="77777777" w:rsidR="001B411D" w:rsidRDefault="001B411D">
      <w:pPr>
        <w:rPr>
          <w:b/>
          <w:sz w:val="20"/>
        </w:rPr>
        <w:sectPr w:rsidR="001B411D">
          <w:pgSz w:w="11900" w:h="16820"/>
          <w:pgMar w:top="1320" w:right="141" w:bottom="3460" w:left="283" w:header="439" w:footer="2475" w:gutter="0"/>
          <w:cols w:space="720"/>
        </w:sectPr>
      </w:pPr>
    </w:p>
    <w:p w14:paraId="731117A4"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840"/>
        <w:gridCol w:w="6738"/>
      </w:tblGrid>
      <w:tr w:rsidR="001B411D" w14:paraId="059E381F" w14:textId="77777777">
        <w:trPr>
          <w:trHeight w:val="1073"/>
        </w:trPr>
        <w:tc>
          <w:tcPr>
            <w:tcW w:w="1746" w:type="dxa"/>
            <w:vMerge w:val="restart"/>
          </w:tcPr>
          <w:p w14:paraId="71C4DA66" w14:textId="77777777" w:rsidR="001B411D" w:rsidRDefault="00466724">
            <w:pPr>
              <w:pStyle w:val="TableParagraph"/>
              <w:spacing w:line="251" w:lineRule="exact"/>
            </w:pPr>
            <w:r>
              <w:rPr>
                <w:spacing w:val="-4"/>
              </w:rPr>
              <w:t>Acne</w:t>
            </w:r>
          </w:p>
        </w:tc>
        <w:tc>
          <w:tcPr>
            <w:tcW w:w="1840" w:type="dxa"/>
          </w:tcPr>
          <w:p w14:paraId="27FB6395" w14:textId="77777777" w:rsidR="001B411D" w:rsidRDefault="00466724">
            <w:pPr>
              <w:pStyle w:val="TableParagraph"/>
              <w:spacing w:line="251" w:lineRule="exact"/>
            </w:pPr>
            <w:r>
              <w:t>December</w:t>
            </w:r>
            <w:r>
              <w:rPr>
                <w:spacing w:val="7"/>
              </w:rPr>
              <w:t xml:space="preserve"> </w:t>
            </w:r>
            <w:r>
              <w:rPr>
                <w:spacing w:val="-4"/>
              </w:rPr>
              <w:t>2020</w:t>
            </w:r>
          </w:p>
        </w:tc>
        <w:tc>
          <w:tcPr>
            <w:tcW w:w="6738" w:type="dxa"/>
          </w:tcPr>
          <w:p w14:paraId="72280D96" w14:textId="77777777" w:rsidR="001B411D" w:rsidRDefault="00466724">
            <w:pPr>
              <w:pStyle w:val="TableParagraph"/>
              <w:spacing w:line="242" w:lineRule="auto"/>
              <w:ind w:left="101" w:right="100"/>
              <w:jc w:val="both"/>
              <w:rPr>
                <w:sz w:val="23"/>
              </w:rPr>
            </w:pPr>
            <w:r>
              <w:rPr>
                <w:sz w:val="23"/>
              </w:rPr>
              <w:t>A 17-year-old girl is concerned about her acne. What are the various presentations of acne? What are the treatments available? How would you counsel her? 3+5+2</w:t>
            </w:r>
          </w:p>
        </w:tc>
      </w:tr>
      <w:tr w:rsidR="001B411D" w14:paraId="31907CBE" w14:textId="77777777">
        <w:trPr>
          <w:trHeight w:val="1476"/>
        </w:trPr>
        <w:tc>
          <w:tcPr>
            <w:tcW w:w="1746" w:type="dxa"/>
            <w:vMerge/>
            <w:tcBorders>
              <w:top w:val="nil"/>
            </w:tcBorders>
          </w:tcPr>
          <w:p w14:paraId="21DB9DB5" w14:textId="77777777" w:rsidR="001B411D" w:rsidRDefault="001B411D">
            <w:pPr>
              <w:rPr>
                <w:sz w:val="2"/>
                <w:szCs w:val="2"/>
              </w:rPr>
            </w:pPr>
          </w:p>
        </w:tc>
        <w:tc>
          <w:tcPr>
            <w:tcW w:w="1840" w:type="dxa"/>
          </w:tcPr>
          <w:p w14:paraId="013DF52F" w14:textId="77777777" w:rsidR="001B411D" w:rsidRDefault="00466724">
            <w:pPr>
              <w:pStyle w:val="TableParagraph"/>
              <w:spacing w:line="250" w:lineRule="exact"/>
            </w:pPr>
            <w:r>
              <w:t>December</w:t>
            </w:r>
            <w:r>
              <w:rPr>
                <w:spacing w:val="7"/>
              </w:rPr>
              <w:t xml:space="preserve"> </w:t>
            </w:r>
            <w:r>
              <w:rPr>
                <w:spacing w:val="-4"/>
              </w:rPr>
              <w:t>2017</w:t>
            </w:r>
          </w:p>
        </w:tc>
        <w:tc>
          <w:tcPr>
            <w:tcW w:w="6738" w:type="dxa"/>
          </w:tcPr>
          <w:p w14:paraId="40F3CA0A" w14:textId="77777777" w:rsidR="001B411D" w:rsidRDefault="00466724">
            <w:pPr>
              <w:pStyle w:val="TableParagraph"/>
              <w:spacing w:line="244" w:lineRule="auto"/>
              <w:ind w:left="101"/>
              <w:rPr>
                <w:sz w:val="21"/>
              </w:rPr>
            </w:pPr>
            <w:r>
              <w:rPr>
                <w:sz w:val="21"/>
              </w:rPr>
              <w:t>A</w:t>
            </w:r>
            <w:r>
              <w:rPr>
                <w:spacing w:val="25"/>
                <w:sz w:val="21"/>
              </w:rPr>
              <w:t xml:space="preserve"> </w:t>
            </w:r>
            <w:r>
              <w:rPr>
                <w:sz w:val="21"/>
              </w:rPr>
              <w:t>15-year-old</w:t>
            </w:r>
            <w:r>
              <w:rPr>
                <w:spacing w:val="26"/>
                <w:sz w:val="21"/>
              </w:rPr>
              <w:t xml:space="preserve"> </w:t>
            </w:r>
            <w:r>
              <w:rPr>
                <w:sz w:val="21"/>
              </w:rPr>
              <w:t>boy</w:t>
            </w:r>
            <w:r>
              <w:rPr>
                <w:spacing w:val="24"/>
                <w:sz w:val="21"/>
              </w:rPr>
              <w:t xml:space="preserve"> </w:t>
            </w:r>
            <w:r>
              <w:rPr>
                <w:sz w:val="21"/>
              </w:rPr>
              <w:t>is</w:t>
            </w:r>
            <w:r>
              <w:rPr>
                <w:spacing w:val="27"/>
                <w:sz w:val="21"/>
              </w:rPr>
              <w:t xml:space="preserve"> </w:t>
            </w:r>
            <w:r>
              <w:rPr>
                <w:sz w:val="21"/>
              </w:rPr>
              <w:t>brought</w:t>
            </w:r>
            <w:r>
              <w:rPr>
                <w:spacing w:val="27"/>
                <w:sz w:val="21"/>
              </w:rPr>
              <w:t xml:space="preserve"> </w:t>
            </w:r>
            <w:r>
              <w:rPr>
                <w:sz w:val="21"/>
              </w:rPr>
              <w:t>by</w:t>
            </w:r>
            <w:r>
              <w:rPr>
                <w:spacing w:val="24"/>
                <w:sz w:val="21"/>
              </w:rPr>
              <w:t xml:space="preserve"> </w:t>
            </w:r>
            <w:r>
              <w:rPr>
                <w:sz w:val="21"/>
              </w:rPr>
              <w:t>his</w:t>
            </w:r>
            <w:r>
              <w:rPr>
                <w:spacing w:val="27"/>
                <w:sz w:val="21"/>
              </w:rPr>
              <w:t xml:space="preserve"> </w:t>
            </w:r>
            <w:r>
              <w:rPr>
                <w:sz w:val="21"/>
              </w:rPr>
              <w:t>mother,</w:t>
            </w:r>
            <w:r>
              <w:rPr>
                <w:spacing w:val="26"/>
                <w:sz w:val="21"/>
              </w:rPr>
              <w:t xml:space="preserve"> </w:t>
            </w:r>
            <w:r>
              <w:rPr>
                <w:sz w:val="21"/>
              </w:rPr>
              <w:t>as</w:t>
            </w:r>
            <w:r>
              <w:rPr>
                <w:spacing w:val="27"/>
                <w:sz w:val="21"/>
              </w:rPr>
              <w:t xml:space="preserve"> </w:t>
            </w:r>
            <w:r>
              <w:rPr>
                <w:sz w:val="21"/>
              </w:rPr>
              <w:t>he</w:t>
            </w:r>
            <w:r>
              <w:rPr>
                <w:spacing w:val="27"/>
                <w:sz w:val="21"/>
              </w:rPr>
              <w:t xml:space="preserve"> </w:t>
            </w:r>
            <w:r>
              <w:rPr>
                <w:sz w:val="21"/>
              </w:rPr>
              <w:t>is</w:t>
            </w:r>
            <w:r>
              <w:rPr>
                <w:spacing w:val="25"/>
                <w:sz w:val="21"/>
              </w:rPr>
              <w:t xml:space="preserve"> </w:t>
            </w:r>
            <w:r>
              <w:rPr>
                <w:sz w:val="21"/>
              </w:rPr>
              <w:t>upset</w:t>
            </w:r>
            <w:r>
              <w:rPr>
                <w:spacing w:val="27"/>
                <w:sz w:val="21"/>
              </w:rPr>
              <w:t xml:space="preserve"> </w:t>
            </w:r>
            <w:r>
              <w:rPr>
                <w:sz w:val="21"/>
              </w:rPr>
              <w:t>because</w:t>
            </w:r>
            <w:r>
              <w:rPr>
                <w:spacing w:val="25"/>
                <w:sz w:val="21"/>
              </w:rPr>
              <w:t xml:space="preserve"> </w:t>
            </w:r>
            <w:r>
              <w:rPr>
                <w:sz w:val="21"/>
              </w:rPr>
              <w:t>of</w:t>
            </w:r>
            <w:r>
              <w:rPr>
                <w:spacing w:val="27"/>
                <w:sz w:val="21"/>
              </w:rPr>
              <w:t xml:space="preserve"> </w:t>
            </w:r>
            <w:r>
              <w:rPr>
                <w:sz w:val="21"/>
              </w:rPr>
              <w:t>his ‘pimple on the face’ problem:</w:t>
            </w:r>
          </w:p>
          <w:p w14:paraId="639AC3CA" w14:textId="77777777" w:rsidR="001B411D" w:rsidRDefault="00466724">
            <w:pPr>
              <w:pStyle w:val="TableParagraph"/>
              <w:numPr>
                <w:ilvl w:val="0"/>
                <w:numId w:val="340"/>
              </w:numPr>
              <w:tabs>
                <w:tab w:val="left" w:pos="322"/>
              </w:tabs>
              <w:spacing w:line="241" w:lineRule="exact"/>
              <w:ind w:hanging="221"/>
              <w:rPr>
                <w:sz w:val="21"/>
              </w:rPr>
            </w:pPr>
            <w:r>
              <w:rPr>
                <w:sz w:val="21"/>
              </w:rPr>
              <w:t>Mention</w:t>
            </w:r>
            <w:r>
              <w:rPr>
                <w:spacing w:val="4"/>
                <w:sz w:val="21"/>
              </w:rPr>
              <w:t xml:space="preserve"> </w:t>
            </w:r>
            <w:r>
              <w:rPr>
                <w:sz w:val="21"/>
              </w:rPr>
              <w:t>the</w:t>
            </w:r>
            <w:r>
              <w:rPr>
                <w:spacing w:val="6"/>
                <w:sz w:val="21"/>
              </w:rPr>
              <w:t xml:space="preserve"> </w:t>
            </w:r>
            <w:r>
              <w:rPr>
                <w:sz w:val="21"/>
              </w:rPr>
              <w:t>life</w:t>
            </w:r>
            <w:r>
              <w:rPr>
                <w:spacing w:val="6"/>
                <w:sz w:val="21"/>
              </w:rPr>
              <w:t xml:space="preserve"> </w:t>
            </w:r>
            <w:r>
              <w:rPr>
                <w:sz w:val="21"/>
              </w:rPr>
              <w:t>style</w:t>
            </w:r>
            <w:r>
              <w:rPr>
                <w:spacing w:val="9"/>
                <w:sz w:val="21"/>
              </w:rPr>
              <w:t xml:space="preserve"> </w:t>
            </w:r>
            <w:r>
              <w:rPr>
                <w:sz w:val="21"/>
              </w:rPr>
              <w:t>modifications</w:t>
            </w:r>
            <w:r>
              <w:rPr>
                <w:spacing w:val="8"/>
                <w:sz w:val="21"/>
              </w:rPr>
              <w:t xml:space="preserve"> </w:t>
            </w:r>
            <w:r>
              <w:rPr>
                <w:sz w:val="21"/>
              </w:rPr>
              <w:t>with</w:t>
            </w:r>
            <w:r>
              <w:rPr>
                <w:spacing w:val="5"/>
                <w:sz w:val="21"/>
              </w:rPr>
              <w:t xml:space="preserve"> </w:t>
            </w:r>
            <w:r>
              <w:rPr>
                <w:sz w:val="21"/>
              </w:rPr>
              <w:t>regard</w:t>
            </w:r>
            <w:r>
              <w:rPr>
                <w:spacing w:val="5"/>
                <w:sz w:val="21"/>
              </w:rPr>
              <w:t xml:space="preserve"> </w:t>
            </w:r>
            <w:r>
              <w:rPr>
                <w:sz w:val="21"/>
              </w:rPr>
              <w:t>to</w:t>
            </w:r>
            <w:r>
              <w:rPr>
                <w:spacing w:val="8"/>
                <w:sz w:val="21"/>
              </w:rPr>
              <w:t xml:space="preserve"> </w:t>
            </w:r>
            <w:r>
              <w:rPr>
                <w:spacing w:val="-2"/>
                <w:sz w:val="21"/>
              </w:rPr>
              <w:t>acne.</w:t>
            </w:r>
          </w:p>
          <w:p w14:paraId="4355FFBD" w14:textId="77777777" w:rsidR="001B411D" w:rsidRDefault="00466724">
            <w:pPr>
              <w:pStyle w:val="TableParagraph"/>
              <w:numPr>
                <w:ilvl w:val="0"/>
                <w:numId w:val="340"/>
              </w:numPr>
              <w:tabs>
                <w:tab w:val="left" w:pos="333"/>
              </w:tabs>
              <w:ind w:left="333" w:hanging="232"/>
              <w:rPr>
                <w:sz w:val="21"/>
              </w:rPr>
            </w:pPr>
            <w:r>
              <w:rPr>
                <w:sz w:val="21"/>
              </w:rPr>
              <w:t>How</w:t>
            </w:r>
            <w:r>
              <w:rPr>
                <w:spacing w:val="4"/>
                <w:sz w:val="21"/>
              </w:rPr>
              <w:t xml:space="preserve"> </w:t>
            </w:r>
            <w:r>
              <w:rPr>
                <w:sz w:val="21"/>
              </w:rPr>
              <w:t>will</w:t>
            </w:r>
            <w:r>
              <w:rPr>
                <w:spacing w:val="8"/>
                <w:sz w:val="21"/>
              </w:rPr>
              <w:t xml:space="preserve"> </w:t>
            </w:r>
            <w:r>
              <w:rPr>
                <w:sz w:val="21"/>
              </w:rPr>
              <w:t>you</w:t>
            </w:r>
            <w:r>
              <w:rPr>
                <w:spacing w:val="6"/>
                <w:sz w:val="21"/>
              </w:rPr>
              <w:t xml:space="preserve"> </w:t>
            </w:r>
            <w:r>
              <w:rPr>
                <w:sz w:val="21"/>
              </w:rPr>
              <w:t>treat</w:t>
            </w:r>
            <w:r>
              <w:rPr>
                <w:spacing w:val="7"/>
                <w:sz w:val="21"/>
              </w:rPr>
              <w:t xml:space="preserve"> </w:t>
            </w:r>
            <w:r>
              <w:rPr>
                <w:sz w:val="21"/>
              </w:rPr>
              <w:t>various</w:t>
            </w:r>
            <w:r>
              <w:rPr>
                <w:spacing w:val="6"/>
                <w:sz w:val="21"/>
              </w:rPr>
              <w:t xml:space="preserve"> </w:t>
            </w:r>
            <w:r>
              <w:rPr>
                <w:sz w:val="21"/>
              </w:rPr>
              <w:t>forms</w:t>
            </w:r>
            <w:r>
              <w:rPr>
                <w:spacing w:val="6"/>
                <w:sz w:val="21"/>
              </w:rPr>
              <w:t xml:space="preserve"> </w:t>
            </w:r>
            <w:r>
              <w:rPr>
                <w:sz w:val="21"/>
              </w:rPr>
              <w:t>of</w:t>
            </w:r>
            <w:r>
              <w:rPr>
                <w:spacing w:val="7"/>
                <w:sz w:val="21"/>
              </w:rPr>
              <w:t xml:space="preserve"> </w:t>
            </w:r>
            <w:r>
              <w:rPr>
                <w:sz w:val="21"/>
              </w:rPr>
              <w:t>acne</w:t>
            </w:r>
            <w:r>
              <w:rPr>
                <w:spacing w:val="6"/>
                <w:sz w:val="21"/>
              </w:rPr>
              <w:t xml:space="preserve"> </w:t>
            </w:r>
            <w:r>
              <w:rPr>
                <w:sz w:val="21"/>
              </w:rPr>
              <w:t>according</w:t>
            </w:r>
            <w:r>
              <w:rPr>
                <w:spacing w:val="3"/>
                <w:sz w:val="21"/>
              </w:rPr>
              <w:t xml:space="preserve"> </w:t>
            </w:r>
            <w:r>
              <w:rPr>
                <w:sz w:val="21"/>
              </w:rPr>
              <w:t>to</w:t>
            </w:r>
            <w:r>
              <w:rPr>
                <w:spacing w:val="6"/>
                <w:sz w:val="21"/>
              </w:rPr>
              <w:t xml:space="preserve"> </w:t>
            </w:r>
            <w:r>
              <w:rPr>
                <w:spacing w:val="-2"/>
                <w:sz w:val="21"/>
              </w:rPr>
              <w:t>severity?</w:t>
            </w:r>
          </w:p>
          <w:p w14:paraId="5540C9F4" w14:textId="77777777" w:rsidR="001B411D" w:rsidRDefault="00466724">
            <w:pPr>
              <w:pStyle w:val="TableParagraph"/>
              <w:numPr>
                <w:ilvl w:val="0"/>
                <w:numId w:val="340"/>
              </w:numPr>
              <w:tabs>
                <w:tab w:val="left" w:pos="322"/>
              </w:tabs>
              <w:spacing w:before="6"/>
              <w:ind w:hanging="221"/>
              <w:rPr>
                <w:sz w:val="21"/>
              </w:rPr>
            </w:pPr>
            <w:r>
              <w:rPr>
                <w:sz w:val="21"/>
              </w:rPr>
              <w:t>List</w:t>
            </w:r>
            <w:r>
              <w:rPr>
                <w:spacing w:val="4"/>
                <w:sz w:val="21"/>
              </w:rPr>
              <w:t xml:space="preserve"> </w:t>
            </w:r>
            <w:r>
              <w:rPr>
                <w:sz w:val="21"/>
              </w:rPr>
              <w:t>four</w:t>
            </w:r>
            <w:r>
              <w:rPr>
                <w:spacing w:val="7"/>
                <w:sz w:val="21"/>
              </w:rPr>
              <w:t xml:space="preserve"> </w:t>
            </w:r>
            <w:r>
              <w:rPr>
                <w:sz w:val="21"/>
              </w:rPr>
              <w:t>systemic</w:t>
            </w:r>
            <w:r>
              <w:rPr>
                <w:spacing w:val="7"/>
                <w:sz w:val="21"/>
              </w:rPr>
              <w:t xml:space="preserve"> </w:t>
            </w:r>
            <w:r>
              <w:rPr>
                <w:sz w:val="21"/>
              </w:rPr>
              <w:t>causes</w:t>
            </w:r>
            <w:r>
              <w:rPr>
                <w:spacing w:val="4"/>
                <w:sz w:val="21"/>
              </w:rPr>
              <w:t xml:space="preserve"> </w:t>
            </w:r>
            <w:r>
              <w:rPr>
                <w:sz w:val="21"/>
              </w:rPr>
              <w:t>of</w:t>
            </w:r>
            <w:r>
              <w:rPr>
                <w:spacing w:val="7"/>
                <w:sz w:val="21"/>
              </w:rPr>
              <w:t xml:space="preserve"> </w:t>
            </w:r>
            <w:r>
              <w:rPr>
                <w:spacing w:val="-2"/>
                <w:sz w:val="21"/>
              </w:rPr>
              <w:t>acne.</w:t>
            </w:r>
          </w:p>
        </w:tc>
      </w:tr>
      <w:tr w:rsidR="001B411D" w14:paraId="613FC050" w14:textId="77777777">
        <w:trPr>
          <w:trHeight w:val="535"/>
        </w:trPr>
        <w:tc>
          <w:tcPr>
            <w:tcW w:w="1746" w:type="dxa"/>
            <w:vMerge/>
            <w:tcBorders>
              <w:top w:val="nil"/>
            </w:tcBorders>
          </w:tcPr>
          <w:p w14:paraId="0F0E5C78" w14:textId="77777777" w:rsidR="001B411D" w:rsidRDefault="001B411D">
            <w:pPr>
              <w:rPr>
                <w:sz w:val="2"/>
                <w:szCs w:val="2"/>
              </w:rPr>
            </w:pPr>
          </w:p>
        </w:tc>
        <w:tc>
          <w:tcPr>
            <w:tcW w:w="1840" w:type="dxa"/>
          </w:tcPr>
          <w:p w14:paraId="34FE1A19" w14:textId="77777777" w:rsidR="001B411D" w:rsidRDefault="00466724">
            <w:pPr>
              <w:pStyle w:val="TableParagraph"/>
              <w:spacing w:line="250" w:lineRule="exact"/>
            </w:pPr>
            <w:r>
              <w:t>December</w:t>
            </w:r>
            <w:r>
              <w:rPr>
                <w:spacing w:val="7"/>
              </w:rPr>
              <w:t xml:space="preserve"> </w:t>
            </w:r>
            <w:r>
              <w:rPr>
                <w:spacing w:val="-4"/>
              </w:rPr>
              <w:t>2014</w:t>
            </w:r>
          </w:p>
        </w:tc>
        <w:tc>
          <w:tcPr>
            <w:tcW w:w="6738" w:type="dxa"/>
          </w:tcPr>
          <w:p w14:paraId="133BF4E5" w14:textId="77777777" w:rsidR="001B411D" w:rsidRDefault="00466724">
            <w:pPr>
              <w:pStyle w:val="TableParagraph"/>
              <w:spacing w:line="259" w:lineRule="exact"/>
              <w:ind w:left="101"/>
              <w:rPr>
                <w:sz w:val="23"/>
              </w:rPr>
            </w:pPr>
            <w:r>
              <w:rPr>
                <w:sz w:val="23"/>
              </w:rPr>
              <w:t>Describe</w:t>
            </w:r>
            <w:r>
              <w:rPr>
                <w:spacing w:val="18"/>
                <w:sz w:val="23"/>
              </w:rPr>
              <w:t xml:space="preserve"> </w:t>
            </w:r>
            <w:r>
              <w:rPr>
                <w:sz w:val="23"/>
              </w:rPr>
              <w:t>briefly</w:t>
            </w:r>
            <w:r>
              <w:rPr>
                <w:spacing w:val="14"/>
                <w:sz w:val="23"/>
              </w:rPr>
              <w:t xml:space="preserve"> </w:t>
            </w:r>
            <w:r>
              <w:rPr>
                <w:sz w:val="23"/>
              </w:rPr>
              <w:t>the</w:t>
            </w:r>
            <w:r>
              <w:rPr>
                <w:spacing w:val="20"/>
                <w:sz w:val="23"/>
              </w:rPr>
              <w:t xml:space="preserve"> </w:t>
            </w:r>
            <w:r>
              <w:rPr>
                <w:sz w:val="23"/>
              </w:rPr>
              <w:t>pathology,</w:t>
            </w:r>
            <w:r>
              <w:rPr>
                <w:spacing w:val="20"/>
                <w:sz w:val="23"/>
              </w:rPr>
              <w:t xml:space="preserve"> </w:t>
            </w:r>
            <w:r>
              <w:rPr>
                <w:sz w:val="23"/>
              </w:rPr>
              <w:t>clinical</w:t>
            </w:r>
            <w:r>
              <w:rPr>
                <w:spacing w:val="21"/>
                <w:sz w:val="23"/>
              </w:rPr>
              <w:t xml:space="preserve"> </w:t>
            </w:r>
            <w:r>
              <w:rPr>
                <w:sz w:val="23"/>
              </w:rPr>
              <w:t>features</w:t>
            </w:r>
            <w:r>
              <w:rPr>
                <w:spacing w:val="19"/>
                <w:sz w:val="23"/>
              </w:rPr>
              <w:t xml:space="preserve"> </w:t>
            </w:r>
            <w:r>
              <w:rPr>
                <w:sz w:val="23"/>
              </w:rPr>
              <w:t>and</w:t>
            </w:r>
            <w:r>
              <w:rPr>
                <w:spacing w:val="20"/>
                <w:sz w:val="23"/>
              </w:rPr>
              <w:t xml:space="preserve"> </w:t>
            </w:r>
            <w:r>
              <w:rPr>
                <w:sz w:val="23"/>
              </w:rPr>
              <w:t>management</w:t>
            </w:r>
            <w:r>
              <w:rPr>
                <w:spacing w:val="69"/>
                <w:w w:val="150"/>
                <w:sz w:val="23"/>
              </w:rPr>
              <w:t xml:space="preserve"> </w:t>
            </w:r>
            <w:r>
              <w:rPr>
                <w:spacing w:val="-5"/>
                <w:sz w:val="23"/>
              </w:rPr>
              <w:t>of</w:t>
            </w:r>
          </w:p>
          <w:p w14:paraId="7E2EB76D" w14:textId="77777777" w:rsidR="001B411D" w:rsidRDefault="00466724">
            <w:pPr>
              <w:pStyle w:val="TableParagraph"/>
              <w:spacing w:before="4" w:line="253" w:lineRule="exact"/>
              <w:ind w:left="101"/>
              <w:rPr>
                <w:sz w:val="23"/>
              </w:rPr>
            </w:pPr>
            <w:r>
              <w:rPr>
                <w:spacing w:val="-2"/>
                <w:sz w:val="23"/>
              </w:rPr>
              <w:t>acne.</w:t>
            </w:r>
          </w:p>
        </w:tc>
      </w:tr>
      <w:tr w:rsidR="001B411D" w14:paraId="3BA37C16" w14:textId="77777777">
        <w:trPr>
          <w:trHeight w:val="804"/>
        </w:trPr>
        <w:tc>
          <w:tcPr>
            <w:tcW w:w="1746" w:type="dxa"/>
            <w:vMerge/>
            <w:tcBorders>
              <w:top w:val="nil"/>
            </w:tcBorders>
          </w:tcPr>
          <w:p w14:paraId="65C1B6AB" w14:textId="77777777" w:rsidR="001B411D" w:rsidRDefault="001B411D">
            <w:pPr>
              <w:rPr>
                <w:sz w:val="2"/>
                <w:szCs w:val="2"/>
              </w:rPr>
            </w:pPr>
          </w:p>
        </w:tc>
        <w:tc>
          <w:tcPr>
            <w:tcW w:w="1840" w:type="dxa"/>
          </w:tcPr>
          <w:p w14:paraId="5389B6C1" w14:textId="77777777" w:rsidR="001B411D" w:rsidRDefault="00466724">
            <w:pPr>
              <w:pStyle w:val="TableParagraph"/>
              <w:spacing w:line="250" w:lineRule="exact"/>
            </w:pPr>
            <w:r>
              <w:t>June</w:t>
            </w:r>
            <w:r>
              <w:rPr>
                <w:spacing w:val="6"/>
              </w:rPr>
              <w:t xml:space="preserve"> </w:t>
            </w:r>
            <w:r>
              <w:rPr>
                <w:spacing w:val="-4"/>
              </w:rPr>
              <w:t>2012</w:t>
            </w:r>
          </w:p>
        </w:tc>
        <w:tc>
          <w:tcPr>
            <w:tcW w:w="6738" w:type="dxa"/>
          </w:tcPr>
          <w:p w14:paraId="6534F4E2" w14:textId="77777777" w:rsidR="001B411D" w:rsidRDefault="00466724">
            <w:pPr>
              <w:pStyle w:val="TableParagraph"/>
              <w:spacing w:line="244" w:lineRule="auto"/>
              <w:ind w:left="101"/>
              <w:rPr>
                <w:sz w:val="23"/>
              </w:rPr>
            </w:pPr>
            <w:r>
              <w:rPr>
                <w:noProof/>
                <w:sz w:val="23"/>
              </w:rPr>
              <mc:AlternateContent>
                <mc:Choice Requires="wps">
                  <w:drawing>
                    <wp:anchor distT="0" distB="0" distL="0" distR="0" simplePos="0" relativeHeight="482075648" behindDoc="1" locked="0" layoutInCell="1" allowOverlap="1" wp14:anchorId="3676B028" wp14:editId="0250B68B">
                      <wp:simplePos x="0" y="0"/>
                      <wp:positionH relativeFrom="column">
                        <wp:posOffset>-471169</wp:posOffset>
                      </wp:positionH>
                      <wp:positionV relativeFrom="paragraph">
                        <wp:posOffset>106224</wp:posOffset>
                      </wp:positionV>
                      <wp:extent cx="2780030" cy="3709035"/>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19" name="Image 119"/>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099991pt;margin-top:8.364130pt;width:218.9pt;height:292.05pt;mso-position-horizontal-relative:column;mso-position-vertical-relative:paragraph;z-index:-21240832" id="docshapegroup68" coordorigin="-742,167" coordsize="4378,5841">
                      <v:shape style="position:absolute;left:-742;top:167;width:4378;height:5841" type="#_x0000_t75" id="docshape69" stroked="false">
                        <v:imagedata r:id="rId11" o:title=""/>
                      </v:shape>
                      <w10:wrap type="none"/>
                    </v:group>
                  </w:pict>
                </mc:Fallback>
              </mc:AlternateContent>
            </w:r>
            <w:r>
              <w:rPr>
                <w:sz w:val="23"/>
              </w:rPr>
              <w:t>Describe the etiopathogenesis,</w:t>
            </w:r>
            <w:r>
              <w:rPr>
                <w:spacing w:val="-1"/>
                <w:sz w:val="23"/>
              </w:rPr>
              <w:t xml:space="preserve"> </w:t>
            </w:r>
            <w:r>
              <w:rPr>
                <w:sz w:val="23"/>
              </w:rPr>
              <w:t>clinical features and</w:t>
            </w:r>
            <w:r>
              <w:rPr>
                <w:spacing w:val="-1"/>
                <w:sz w:val="23"/>
              </w:rPr>
              <w:t xml:space="preserve"> </w:t>
            </w:r>
            <w:r>
              <w:rPr>
                <w:sz w:val="23"/>
              </w:rPr>
              <w:t>management</w:t>
            </w:r>
            <w:r>
              <w:rPr>
                <w:spacing w:val="40"/>
                <w:sz w:val="23"/>
              </w:rPr>
              <w:t xml:space="preserve"> </w:t>
            </w:r>
            <w:r>
              <w:rPr>
                <w:sz w:val="23"/>
              </w:rPr>
              <w:t xml:space="preserve">acne </w:t>
            </w:r>
            <w:r>
              <w:rPr>
                <w:spacing w:val="-2"/>
                <w:sz w:val="23"/>
              </w:rPr>
              <w:t>vulgaris.</w:t>
            </w:r>
          </w:p>
        </w:tc>
      </w:tr>
      <w:tr w:rsidR="001B411D" w14:paraId="3ED10642" w14:textId="77777777">
        <w:trPr>
          <w:trHeight w:val="3196"/>
        </w:trPr>
        <w:tc>
          <w:tcPr>
            <w:tcW w:w="1746" w:type="dxa"/>
            <w:vMerge w:val="restart"/>
          </w:tcPr>
          <w:p w14:paraId="09DC26BF" w14:textId="77777777" w:rsidR="001B411D" w:rsidRDefault="00466724">
            <w:pPr>
              <w:pStyle w:val="TableParagraph"/>
              <w:spacing w:line="239" w:lineRule="exact"/>
              <w:rPr>
                <w:sz w:val="21"/>
              </w:rPr>
            </w:pPr>
            <w:r>
              <w:rPr>
                <w:spacing w:val="-2"/>
                <w:sz w:val="21"/>
              </w:rPr>
              <w:t>Psoriasis</w:t>
            </w:r>
          </w:p>
        </w:tc>
        <w:tc>
          <w:tcPr>
            <w:tcW w:w="1840" w:type="dxa"/>
          </w:tcPr>
          <w:p w14:paraId="5DC71D31" w14:textId="77777777" w:rsidR="001B411D" w:rsidRDefault="00466724">
            <w:pPr>
              <w:pStyle w:val="TableParagraph"/>
              <w:spacing w:line="259" w:lineRule="exact"/>
              <w:rPr>
                <w:sz w:val="23"/>
              </w:rPr>
            </w:pPr>
            <w:r>
              <w:rPr>
                <w:sz w:val="23"/>
              </w:rPr>
              <w:t>December</w:t>
            </w:r>
            <w:r>
              <w:rPr>
                <w:spacing w:val="6"/>
                <w:sz w:val="23"/>
              </w:rPr>
              <w:t xml:space="preserve"> </w:t>
            </w:r>
            <w:r>
              <w:rPr>
                <w:spacing w:val="-4"/>
                <w:sz w:val="23"/>
              </w:rPr>
              <w:t>2022</w:t>
            </w:r>
          </w:p>
        </w:tc>
        <w:tc>
          <w:tcPr>
            <w:tcW w:w="6738" w:type="dxa"/>
          </w:tcPr>
          <w:p w14:paraId="3AB7B64B" w14:textId="77777777" w:rsidR="001B411D" w:rsidRDefault="00466724">
            <w:pPr>
              <w:pStyle w:val="TableParagraph"/>
              <w:spacing w:line="242" w:lineRule="auto"/>
              <w:ind w:left="101" w:right="99"/>
              <w:jc w:val="both"/>
              <w:rPr>
                <w:sz w:val="23"/>
              </w:rPr>
            </w:pPr>
            <w:r>
              <w:rPr>
                <w:sz w:val="23"/>
              </w:rPr>
              <w:t>48-year-old lady, known case of diabetes, hypertension, dyslipidemia, presented to outpatient department with skin lesions over her elbows, knee, which has increased over past 3 weeks. Earlier she had small lesion for which she used moisturizer which didn’t bother her much. These lesions are well defined, erythematous plaques, with irregular borders and silvery scales.</w:t>
            </w:r>
          </w:p>
          <w:p w14:paraId="34D93EC0" w14:textId="77777777" w:rsidR="001B411D" w:rsidRDefault="00466724">
            <w:pPr>
              <w:pStyle w:val="TableParagraph"/>
              <w:numPr>
                <w:ilvl w:val="0"/>
                <w:numId w:val="339"/>
              </w:numPr>
              <w:tabs>
                <w:tab w:val="left" w:pos="389"/>
              </w:tabs>
              <w:spacing w:before="2" w:line="242" w:lineRule="auto"/>
              <w:ind w:right="105" w:firstLine="0"/>
              <w:rPr>
                <w:sz w:val="23"/>
              </w:rPr>
            </w:pPr>
            <w:r>
              <w:rPr>
                <w:sz w:val="23"/>
              </w:rPr>
              <w:t>What</w:t>
            </w:r>
            <w:r>
              <w:rPr>
                <w:spacing w:val="40"/>
                <w:sz w:val="23"/>
              </w:rPr>
              <w:t xml:space="preserve"> </w:t>
            </w:r>
            <w:r>
              <w:rPr>
                <w:sz w:val="23"/>
              </w:rPr>
              <w:t>is</w:t>
            </w:r>
            <w:r>
              <w:rPr>
                <w:spacing w:val="40"/>
                <w:sz w:val="23"/>
              </w:rPr>
              <w:t xml:space="preserve"> </w:t>
            </w:r>
            <w:r>
              <w:rPr>
                <w:sz w:val="23"/>
              </w:rPr>
              <w:t>the</w:t>
            </w:r>
            <w:r>
              <w:rPr>
                <w:spacing w:val="40"/>
                <w:sz w:val="23"/>
              </w:rPr>
              <w:t xml:space="preserve"> </w:t>
            </w:r>
            <w:r>
              <w:rPr>
                <w:sz w:val="23"/>
              </w:rPr>
              <w:t>most</w:t>
            </w:r>
            <w:r>
              <w:rPr>
                <w:spacing w:val="40"/>
                <w:sz w:val="23"/>
              </w:rPr>
              <w:t xml:space="preserve"> </w:t>
            </w:r>
            <w:r>
              <w:rPr>
                <w:sz w:val="23"/>
              </w:rPr>
              <w:t>probable</w:t>
            </w:r>
            <w:r>
              <w:rPr>
                <w:spacing w:val="40"/>
                <w:sz w:val="23"/>
              </w:rPr>
              <w:t xml:space="preserve"> </w:t>
            </w:r>
            <w:r>
              <w:rPr>
                <w:sz w:val="23"/>
              </w:rPr>
              <w:t>final</w:t>
            </w:r>
            <w:r>
              <w:rPr>
                <w:spacing w:val="40"/>
                <w:sz w:val="23"/>
              </w:rPr>
              <w:t xml:space="preserve"> </w:t>
            </w:r>
            <w:r>
              <w:rPr>
                <w:sz w:val="23"/>
              </w:rPr>
              <w:t>diagnosis?</w:t>
            </w:r>
            <w:r>
              <w:rPr>
                <w:spacing w:val="40"/>
                <w:sz w:val="23"/>
              </w:rPr>
              <w:t xml:space="preserve"> </w:t>
            </w:r>
            <w:r>
              <w:rPr>
                <w:sz w:val="23"/>
              </w:rPr>
              <w:t>And</w:t>
            </w:r>
            <w:r>
              <w:rPr>
                <w:spacing w:val="40"/>
                <w:sz w:val="23"/>
              </w:rPr>
              <w:t xml:space="preserve"> </w:t>
            </w:r>
            <w:r>
              <w:rPr>
                <w:sz w:val="23"/>
              </w:rPr>
              <w:t>how</w:t>
            </w:r>
            <w:r>
              <w:rPr>
                <w:spacing w:val="40"/>
                <w:sz w:val="23"/>
              </w:rPr>
              <w:t xml:space="preserve"> </w:t>
            </w:r>
            <w:r>
              <w:rPr>
                <w:sz w:val="23"/>
              </w:rPr>
              <w:t>will</w:t>
            </w:r>
            <w:r>
              <w:rPr>
                <w:spacing w:val="40"/>
                <w:sz w:val="23"/>
              </w:rPr>
              <w:t xml:space="preserve"> </w:t>
            </w:r>
            <w:r>
              <w:rPr>
                <w:sz w:val="23"/>
              </w:rPr>
              <w:t>you confirm your diagnosis? [2]</w:t>
            </w:r>
          </w:p>
          <w:p w14:paraId="0D492DFC" w14:textId="77777777" w:rsidR="001B411D" w:rsidRDefault="00466724">
            <w:pPr>
              <w:pStyle w:val="TableParagraph"/>
              <w:numPr>
                <w:ilvl w:val="0"/>
                <w:numId w:val="339"/>
              </w:numPr>
              <w:tabs>
                <w:tab w:val="left" w:pos="352"/>
              </w:tabs>
              <w:spacing w:before="2"/>
              <w:ind w:left="352" w:hanging="251"/>
              <w:rPr>
                <w:sz w:val="23"/>
              </w:rPr>
            </w:pPr>
            <w:r>
              <w:rPr>
                <w:sz w:val="23"/>
              </w:rPr>
              <w:t>How</w:t>
            </w:r>
            <w:r>
              <w:rPr>
                <w:spacing w:val="3"/>
                <w:sz w:val="23"/>
              </w:rPr>
              <w:t xml:space="preserve"> </w:t>
            </w:r>
            <w:r>
              <w:rPr>
                <w:sz w:val="23"/>
              </w:rPr>
              <w:t>will</w:t>
            </w:r>
            <w:r>
              <w:rPr>
                <w:spacing w:val="6"/>
                <w:sz w:val="23"/>
              </w:rPr>
              <w:t xml:space="preserve"> </w:t>
            </w:r>
            <w:r>
              <w:rPr>
                <w:sz w:val="23"/>
              </w:rPr>
              <w:t>you</w:t>
            </w:r>
            <w:r>
              <w:rPr>
                <w:spacing w:val="3"/>
                <w:sz w:val="23"/>
              </w:rPr>
              <w:t xml:space="preserve"> </w:t>
            </w:r>
            <w:r>
              <w:rPr>
                <w:sz w:val="23"/>
              </w:rPr>
              <w:t>manage</w:t>
            </w:r>
            <w:r>
              <w:rPr>
                <w:spacing w:val="6"/>
                <w:sz w:val="23"/>
              </w:rPr>
              <w:t xml:space="preserve"> </w:t>
            </w:r>
            <w:r>
              <w:rPr>
                <w:sz w:val="23"/>
              </w:rPr>
              <w:t>this</w:t>
            </w:r>
            <w:r>
              <w:rPr>
                <w:spacing w:val="3"/>
                <w:sz w:val="23"/>
              </w:rPr>
              <w:t xml:space="preserve"> </w:t>
            </w:r>
            <w:r>
              <w:rPr>
                <w:sz w:val="23"/>
              </w:rPr>
              <w:t>condition?</w:t>
            </w:r>
            <w:r>
              <w:rPr>
                <w:spacing w:val="5"/>
                <w:sz w:val="23"/>
              </w:rPr>
              <w:t xml:space="preserve"> </w:t>
            </w:r>
            <w:r>
              <w:rPr>
                <w:spacing w:val="-5"/>
                <w:sz w:val="23"/>
              </w:rPr>
              <w:t>[4]</w:t>
            </w:r>
          </w:p>
          <w:p w14:paraId="4B75D50B" w14:textId="77777777" w:rsidR="001B411D" w:rsidRDefault="00466724">
            <w:pPr>
              <w:pStyle w:val="TableParagraph"/>
              <w:numPr>
                <w:ilvl w:val="0"/>
                <w:numId w:val="339"/>
              </w:numPr>
              <w:tabs>
                <w:tab w:val="left" w:pos="338"/>
              </w:tabs>
              <w:spacing w:before="4"/>
              <w:ind w:left="338" w:hanging="237"/>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4"/>
                <w:sz w:val="23"/>
              </w:rPr>
              <w:t xml:space="preserve"> </w:t>
            </w:r>
            <w:r>
              <w:rPr>
                <w:sz w:val="23"/>
              </w:rPr>
              <w:t>complications</w:t>
            </w:r>
            <w:r>
              <w:rPr>
                <w:spacing w:val="5"/>
                <w:sz w:val="23"/>
              </w:rPr>
              <w:t xml:space="preserve"> </w:t>
            </w:r>
            <w:r>
              <w:rPr>
                <w:sz w:val="23"/>
              </w:rPr>
              <w:t>of</w:t>
            </w:r>
            <w:r>
              <w:rPr>
                <w:spacing w:val="5"/>
                <w:sz w:val="23"/>
              </w:rPr>
              <w:t xml:space="preserve"> </w:t>
            </w:r>
            <w:r>
              <w:rPr>
                <w:sz w:val="23"/>
              </w:rPr>
              <w:t>this</w:t>
            </w:r>
            <w:r>
              <w:rPr>
                <w:spacing w:val="5"/>
                <w:sz w:val="23"/>
              </w:rPr>
              <w:t xml:space="preserve"> </w:t>
            </w:r>
            <w:r>
              <w:rPr>
                <w:sz w:val="23"/>
              </w:rPr>
              <w:t>condition?</w:t>
            </w:r>
            <w:r>
              <w:rPr>
                <w:spacing w:val="7"/>
                <w:sz w:val="23"/>
              </w:rPr>
              <w:t xml:space="preserve"> </w:t>
            </w:r>
            <w:r>
              <w:rPr>
                <w:spacing w:val="-5"/>
                <w:sz w:val="23"/>
              </w:rPr>
              <w:t>[3]</w:t>
            </w:r>
          </w:p>
          <w:p w14:paraId="027ADF31" w14:textId="77777777" w:rsidR="001B411D" w:rsidRDefault="00466724">
            <w:pPr>
              <w:pStyle w:val="TableParagraph"/>
              <w:numPr>
                <w:ilvl w:val="0"/>
                <w:numId w:val="339"/>
              </w:numPr>
              <w:tabs>
                <w:tab w:val="left" w:pos="352"/>
              </w:tabs>
              <w:spacing w:before="4"/>
              <w:ind w:left="352" w:hanging="251"/>
              <w:rPr>
                <w:sz w:val="23"/>
              </w:rPr>
            </w:pPr>
            <w:r>
              <w:rPr>
                <w:sz w:val="23"/>
              </w:rPr>
              <w:t>When</w:t>
            </w:r>
            <w:r>
              <w:rPr>
                <w:spacing w:val="3"/>
                <w:sz w:val="23"/>
              </w:rPr>
              <w:t xml:space="preserve"> </w:t>
            </w:r>
            <w:r>
              <w:rPr>
                <w:sz w:val="23"/>
              </w:rPr>
              <w:t>will</w:t>
            </w:r>
            <w:r>
              <w:rPr>
                <w:spacing w:val="6"/>
                <w:sz w:val="23"/>
              </w:rPr>
              <w:t xml:space="preserve"> </w:t>
            </w:r>
            <w:r>
              <w:rPr>
                <w:sz w:val="23"/>
              </w:rPr>
              <w:t>you</w:t>
            </w:r>
            <w:r>
              <w:rPr>
                <w:spacing w:val="3"/>
                <w:sz w:val="23"/>
              </w:rPr>
              <w:t xml:space="preserve"> </w:t>
            </w:r>
            <w:r>
              <w:rPr>
                <w:sz w:val="23"/>
              </w:rPr>
              <w:t>refer</w:t>
            </w:r>
            <w:r>
              <w:rPr>
                <w:spacing w:val="3"/>
                <w:sz w:val="23"/>
              </w:rPr>
              <w:t xml:space="preserve"> </w:t>
            </w:r>
            <w:r>
              <w:rPr>
                <w:sz w:val="23"/>
              </w:rPr>
              <w:t>this</w:t>
            </w:r>
            <w:r>
              <w:rPr>
                <w:spacing w:val="4"/>
                <w:sz w:val="23"/>
              </w:rPr>
              <w:t xml:space="preserve"> </w:t>
            </w:r>
            <w:r>
              <w:rPr>
                <w:sz w:val="23"/>
              </w:rPr>
              <w:t>patient</w:t>
            </w:r>
            <w:r>
              <w:rPr>
                <w:spacing w:val="3"/>
                <w:sz w:val="23"/>
              </w:rPr>
              <w:t xml:space="preserve"> </w:t>
            </w:r>
            <w:r>
              <w:rPr>
                <w:sz w:val="23"/>
              </w:rPr>
              <w:t>to</w:t>
            </w:r>
            <w:r>
              <w:rPr>
                <w:spacing w:val="3"/>
                <w:sz w:val="23"/>
              </w:rPr>
              <w:t xml:space="preserve"> </w:t>
            </w:r>
            <w:r>
              <w:rPr>
                <w:sz w:val="23"/>
              </w:rPr>
              <w:t>a</w:t>
            </w:r>
            <w:r>
              <w:rPr>
                <w:spacing w:val="2"/>
                <w:sz w:val="23"/>
              </w:rPr>
              <w:t xml:space="preserve"> </w:t>
            </w:r>
            <w:r>
              <w:rPr>
                <w:sz w:val="23"/>
              </w:rPr>
              <w:t>specialist?</w:t>
            </w:r>
            <w:r>
              <w:rPr>
                <w:spacing w:val="5"/>
                <w:sz w:val="23"/>
              </w:rPr>
              <w:t xml:space="preserve"> </w:t>
            </w:r>
            <w:r>
              <w:rPr>
                <w:spacing w:val="-5"/>
                <w:sz w:val="23"/>
              </w:rPr>
              <w:t>[1]</w:t>
            </w:r>
          </w:p>
        </w:tc>
      </w:tr>
      <w:tr w:rsidR="001B411D" w14:paraId="13595F90" w14:textId="77777777">
        <w:trPr>
          <w:trHeight w:val="503"/>
        </w:trPr>
        <w:tc>
          <w:tcPr>
            <w:tcW w:w="1746" w:type="dxa"/>
            <w:vMerge/>
            <w:tcBorders>
              <w:top w:val="nil"/>
            </w:tcBorders>
          </w:tcPr>
          <w:p w14:paraId="73E9F94D" w14:textId="77777777" w:rsidR="001B411D" w:rsidRDefault="001B411D">
            <w:pPr>
              <w:rPr>
                <w:sz w:val="2"/>
                <w:szCs w:val="2"/>
              </w:rPr>
            </w:pPr>
          </w:p>
        </w:tc>
        <w:tc>
          <w:tcPr>
            <w:tcW w:w="1840" w:type="dxa"/>
          </w:tcPr>
          <w:p w14:paraId="720E0252" w14:textId="77777777" w:rsidR="001B411D" w:rsidRDefault="00466724">
            <w:pPr>
              <w:pStyle w:val="TableParagraph"/>
              <w:spacing w:line="253" w:lineRule="exact"/>
            </w:pPr>
            <w:r>
              <w:t>December</w:t>
            </w:r>
            <w:r>
              <w:rPr>
                <w:spacing w:val="7"/>
              </w:rPr>
              <w:t xml:space="preserve"> </w:t>
            </w:r>
            <w:r>
              <w:rPr>
                <w:spacing w:val="-4"/>
              </w:rPr>
              <w:t>2019</w:t>
            </w:r>
          </w:p>
        </w:tc>
        <w:tc>
          <w:tcPr>
            <w:tcW w:w="6738" w:type="dxa"/>
          </w:tcPr>
          <w:p w14:paraId="1E7BEDAA" w14:textId="77777777" w:rsidR="001B411D" w:rsidRDefault="00466724">
            <w:pPr>
              <w:pStyle w:val="TableParagraph"/>
              <w:spacing w:line="241" w:lineRule="exact"/>
              <w:ind w:left="101"/>
              <w:rPr>
                <w:sz w:val="21"/>
              </w:rPr>
            </w:pPr>
            <w:r>
              <w:rPr>
                <w:sz w:val="21"/>
              </w:rPr>
              <w:t>Describe</w:t>
            </w:r>
            <w:r>
              <w:rPr>
                <w:spacing w:val="5"/>
                <w:sz w:val="21"/>
              </w:rPr>
              <w:t xml:space="preserve"> </w:t>
            </w:r>
            <w:r>
              <w:rPr>
                <w:sz w:val="21"/>
              </w:rPr>
              <w:t>the</w:t>
            </w:r>
            <w:r>
              <w:rPr>
                <w:spacing w:val="6"/>
                <w:sz w:val="21"/>
              </w:rPr>
              <w:t xml:space="preserve"> </w:t>
            </w:r>
            <w:r>
              <w:rPr>
                <w:sz w:val="21"/>
              </w:rPr>
              <w:t>clinical</w:t>
            </w:r>
            <w:r>
              <w:rPr>
                <w:spacing w:val="10"/>
                <w:sz w:val="21"/>
              </w:rPr>
              <w:t xml:space="preserve"> </w:t>
            </w:r>
            <w:r>
              <w:rPr>
                <w:sz w:val="21"/>
              </w:rPr>
              <w:t>features</w:t>
            </w:r>
            <w:r>
              <w:rPr>
                <w:spacing w:val="8"/>
                <w:sz w:val="21"/>
              </w:rPr>
              <w:t xml:space="preserve"> </w:t>
            </w:r>
            <w:r>
              <w:rPr>
                <w:sz w:val="21"/>
              </w:rPr>
              <w:t>and</w:t>
            </w:r>
            <w:r>
              <w:rPr>
                <w:spacing w:val="8"/>
                <w:sz w:val="21"/>
              </w:rPr>
              <w:t xml:space="preserve"> </w:t>
            </w:r>
            <w:r>
              <w:rPr>
                <w:sz w:val="21"/>
              </w:rPr>
              <w:t>management</w:t>
            </w:r>
            <w:r>
              <w:rPr>
                <w:spacing w:val="9"/>
                <w:sz w:val="21"/>
              </w:rPr>
              <w:t xml:space="preserve"> </w:t>
            </w:r>
            <w:r>
              <w:rPr>
                <w:sz w:val="21"/>
              </w:rPr>
              <w:t>of</w:t>
            </w:r>
            <w:r>
              <w:rPr>
                <w:spacing w:val="9"/>
                <w:sz w:val="21"/>
              </w:rPr>
              <w:t xml:space="preserve"> </w:t>
            </w:r>
            <w:r>
              <w:rPr>
                <w:sz w:val="21"/>
              </w:rPr>
              <w:t>chronic</w:t>
            </w:r>
            <w:r>
              <w:rPr>
                <w:spacing w:val="8"/>
                <w:sz w:val="21"/>
              </w:rPr>
              <w:t xml:space="preserve"> </w:t>
            </w:r>
            <w:r>
              <w:rPr>
                <w:sz w:val="21"/>
              </w:rPr>
              <w:t>plaque</w:t>
            </w:r>
            <w:r>
              <w:rPr>
                <w:spacing w:val="8"/>
                <w:sz w:val="21"/>
              </w:rPr>
              <w:t xml:space="preserve"> </w:t>
            </w:r>
            <w:r>
              <w:rPr>
                <w:spacing w:val="-2"/>
                <w:sz w:val="21"/>
              </w:rPr>
              <w:t>psoriasis.</w:t>
            </w:r>
          </w:p>
        </w:tc>
      </w:tr>
      <w:tr w:rsidR="001B411D" w14:paraId="1D552468" w14:textId="77777777">
        <w:trPr>
          <w:trHeight w:val="514"/>
        </w:trPr>
        <w:tc>
          <w:tcPr>
            <w:tcW w:w="1746" w:type="dxa"/>
            <w:vMerge/>
            <w:tcBorders>
              <w:top w:val="nil"/>
            </w:tcBorders>
          </w:tcPr>
          <w:p w14:paraId="66B3D1C1" w14:textId="77777777" w:rsidR="001B411D" w:rsidRDefault="001B411D">
            <w:pPr>
              <w:rPr>
                <w:sz w:val="2"/>
                <w:szCs w:val="2"/>
              </w:rPr>
            </w:pPr>
          </w:p>
        </w:tc>
        <w:tc>
          <w:tcPr>
            <w:tcW w:w="1840" w:type="dxa"/>
          </w:tcPr>
          <w:p w14:paraId="1B82CD08" w14:textId="77777777" w:rsidR="001B411D" w:rsidRDefault="00466724">
            <w:pPr>
              <w:pStyle w:val="TableParagraph"/>
              <w:spacing w:line="250" w:lineRule="exact"/>
            </w:pPr>
            <w:r>
              <w:t>June</w:t>
            </w:r>
            <w:r>
              <w:rPr>
                <w:spacing w:val="6"/>
              </w:rPr>
              <w:t xml:space="preserve"> </w:t>
            </w:r>
            <w:r>
              <w:rPr>
                <w:spacing w:val="-4"/>
              </w:rPr>
              <w:t>2018</w:t>
            </w:r>
          </w:p>
        </w:tc>
        <w:tc>
          <w:tcPr>
            <w:tcW w:w="6738" w:type="dxa"/>
          </w:tcPr>
          <w:p w14:paraId="04005F50" w14:textId="77777777" w:rsidR="001B411D" w:rsidRDefault="00466724">
            <w:pPr>
              <w:pStyle w:val="TableParagraph"/>
              <w:spacing w:line="250" w:lineRule="exact"/>
              <w:ind w:left="101"/>
            </w:pPr>
            <w:r>
              <w:t>Clinical</w:t>
            </w:r>
            <w:r>
              <w:rPr>
                <w:spacing w:val="4"/>
              </w:rPr>
              <w:t xml:space="preserve"> </w:t>
            </w:r>
            <w:r>
              <w:t>features</w:t>
            </w:r>
            <w:r>
              <w:rPr>
                <w:spacing w:val="4"/>
              </w:rPr>
              <w:t xml:space="preserve"> </w:t>
            </w:r>
            <w:r>
              <w:t>and</w:t>
            </w:r>
            <w:r>
              <w:rPr>
                <w:spacing w:val="4"/>
              </w:rPr>
              <w:t xml:space="preserve"> </w:t>
            </w:r>
            <w:r>
              <w:t>management</w:t>
            </w:r>
            <w:r>
              <w:rPr>
                <w:spacing w:val="5"/>
              </w:rPr>
              <w:t xml:space="preserve"> </w:t>
            </w:r>
            <w:r>
              <w:t>of</w:t>
            </w:r>
            <w:r>
              <w:rPr>
                <w:spacing w:val="1"/>
              </w:rPr>
              <w:t xml:space="preserve"> </w:t>
            </w:r>
            <w:r>
              <w:t>chronic</w:t>
            </w:r>
            <w:r>
              <w:rPr>
                <w:spacing w:val="4"/>
              </w:rPr>
              <w:t xml:space="preserve"> </w:t>
            </w:r>
            <w:r>
              <w:t>plaque</w:t>
            </w:r>
            <w:r>
              <w:rPr>
                <w:spacing w:val="3"/>
              </w:rPr>
              <w:t xml:space="preserve"> </w:t>
            </w:r>
            <w:r>
              <w:t>psoriasis.</w:t>
            </w:r>
            <w:r>
              <w:rPr>
                <w:spacing w:val="4"/>
              </w:rPr>
              <w:t xml:space="preserve"> </w:t>
            </w:r>
            <w:r>
              <w:rPr>
                <w:spacing w:val="-5"/>
              </w:rPr>
              <w:t>5+5</w:t>
            </w:r>
          </w:p>
        </w:tc>
      </w:tr>
      <w:tr w:rsidR="001B411D" w14:paraId="63579185" w14:textId="77777777">
        <w:trPr>
          <w:trHeight w:val="1340"/>
        </w:trPr>
        <w:tc>
          <w:tcPr>
            <w:tcW w:w="1746" w:type="dxa"/>
            <w:vMerge/>
            <w:tcBorders>
              <w:top w:val="nil"/>
            </w:tcBorders>
          </w:tcPr>
          <w:p w14:paraId="666260ED" w14:textId="77777777" w:rsidR="001B411D" w:rsidRDefault="001B411D">
            <w:pPr>
              <w:rPr>
                <w:sz w:val="2"/>
                <w:szCs w:val="2"/>
              </w:rPr>
            </w:pPr>
          </w:p>
        </w:tc>
        <w:tc>
          <w:tcPr>
            <w:tcW w:w="1840" w:type="dxa"/>
          </w:tcPr>
          <w:p w14:paraId="672D584F" w14:textId="77777777" w:rsidR="001B411D" w:rsidRDefault="00466724">
            <w:pPr>
              <w:pStyle w:val="TableParagraph"/>
              <w:spacing w:line="259" w:lineRule="exact"/>
              <w:rPr>
                <w:sz w:val="23"/>
              </w:rPr>
            </w:pPr>
            <w:r>
              <w:rPr>
                <w:sz w:val="23"/>
              </w:rPr>
              <w:t>JUNE</w:t>
            </w:r>
            <w:r>
              <w:rPr>
                <w:spacing w:val="6"/>
                <w:sz w:val="23"/>
              </w:rPr>
              <w:t xml:space="preserve"> </w:t>
            </w:r>
            <w:r>
              <w:rPr>
                <w:spacing w:val="-4"/>
                <w:sz w:val="23"/>
              </w:rPr>
              <w:t>2017</w:t>
            </w:r>
          </w:p>
        </w:tc>
        <w:tc>
          <w:tcPr>
            <w:tcW w:w="6738" w:type="dxa"/>
          </w:tcPr>
          <w:p w14:paraId="51A1C456" w14:textId="77777777" w:rsidR="001B411D" w:rsidRDefault="00466724">
            <w:pPr>
              <w:pStyle w:val="TableParagraph"/>
              <w:numPr>
                <w:ilvl w:val="0"/>
                <w:numId w:val="338"/>
              </w:numPr>
              <w:tabs>
                <w:tab w:val="left" w:pos="338"/>
                <w:tab w:val="left" w:pos="5702"/>
              </w:tabs>
              <w:spacing w:line="259" w:lineRule="exact"/>
              <w:ind w:left="338" w:hanging="237"/>
              <w:rPr>
                <w:sz w:val="23"/>
              </w:rPr>
            </w:pPr>
            <w:r>
              <w:rPr>
                <w:sz w:val="23"/>
              </w:rPr>
              <w:t>Clinical</w:t>
            </w:r>
            <w:r>
              <w:rPr>
                <w:spacing w:val="3"/>
                <w:sz w:val="23"/>
              </w:rPr>
              <w:t xml:space="preserve"> </w:t>
            </w:r>
            <w:r>
              <w:rPr>
                <w:sz w:val="23"/>
              </w:rPr>
              <w:t>features</w:t>
            </w:r>
            <w:r>
              <w:rPr>
                <w:spacing w:val="4"/>
                <w:sz w:val="23"/>
              </w:rPr>
              <w:t xml:space="preserve"> </w:t>
            </w:r>
            <w:r>
              <w:rPr>
                <w:sz w:val="23"/>
              </w:rPr>
              <w:t>of</w:t>
            </w:r>
            <w:r>
              <w:rPr>
                <w:spacing w:val="4"/>
                <w:sz w:val="23"/>
              </w:rPr>
              <w:t xml:space="preserve"> </w:t>
            </w:r>
            <w:r>
              <w:rPr>
                <w:spacing w:val="-2"/>
                <w:sz w:val="23"/>
              </w:rPr>
              <w:t>psoriasis.</w:t>
            </w:r>
            <w:r>
              <w:rPr>
                <w:sz w:val="23"/>
              </w:rPr>
              <w:tab/>
            </w:r>
            <w:r>
              <w:rPr>
                <w:spacing w:val="-2"/>
                <w:sz w:val="23"/>
              </w:rPr>
              <w:t>5+2+3</w:t>
            </w:r>
          </w:p>
          <w:p w14:paraId="45F5F7D3" w14:textId="77777777" w:rsidR="001B411D" w:rsidRDefault="00466724">
            <w:pPr>
              <w:pStyle w:val="TableParagraph"/>
              <w:numPr>
                <w:ilvl w:val="0"/>
                <w:numId w:val="338"/>
              </w:numPr>
              <w:tabs>
                <w:tab w:val="left" w:pos="352"/>
              </w:tabs>
              <w:spacing w:before="4" w:line="242" w:lineRule="auto"/>
              <w:ind w:left="101" w:right="453" w:firstLine="0"/>
              <w:rPr>
                <w:sz w:val="23"/>
              </w:rPr>
            </w:pPr>
            <w:r>
              <w:rPr>
                <w:sz w:val="23"/>
              </w:rPr>
              <w:t>What aspects of the disease will you discuss with a patient who has psoriasis?</w:t>
            </w:r>
          </w:p>
          <w:p w14:paraId="083138AA" w14:textId="77777777" w:rsidR="001B411D" w:rsidRDefault="00466724">
            <w:pPr>
              <w:pStyle w:val="TableParagraph"/>
              <w:numPr>
                <w:ilvl w:val="0"/>
                <w:numId w:val="338"/>
              </w:numPr>
              <w:tabs>
                <w:tab w:val="left" w:pos="338"/>
              </w:tabs>
              <w:spacing w:before="2"/>
              <w:ind w:left="338" w:hanging="237"/>
              <w:rPr>
                <w:sz w:val="23"/>
              </w:rPr>
            </w:pPr>
            <w:r>
              <w:rPr>
                <w:sz w:val="23"/>
              </w:rPr>
              <w:t>Management</w:t>
            </w:r>
            <w:r>
              <w:rPr>
                <w:spacing w:val="5"/>
                <w:sz w:val="23"/>
              </w:rPr>
              <w:t xml:space="preserve"> </w:t>
            </w:r>
            <w:r>
              <w:rPr>
                <w:sz w:val="23"/>
              </w:rPr>
              <w:t>of</w:t>
            </w:r>
            <w:r>
              <w:rPr>
                <w:spacing w:val="6"/>
                <w:sz w:val="23"/>
              </w:rPr>
              <w:t xml:space="preserve"> </w:t>
            </w:r>
            <w:r>
              <w:rPr>
                <w:spacing w:val="-2"/>
                <w:sz w:val="23"/>
              </w:rPr>
              <w:t>psoriasis.</w:t>
            </w:r>
          </w:p>
        </w:tc>
      </w:tr>
      <w:tr w:rsidR="001B411D" w14:paraId="524666B7" w14:textId="77777777">
        <w:trPr>
          <w:trHeight w:val="1073"/>
        </w:trPr>
        <w:tc>
          <w:tcPr>
            <w:tcW w:w="1746" w:type="dxa"/>
            <w:vMerge/>
            <w:tcBorders>
              <w:top w:val="nil"/>
            </w:tcBorders>
          </w:tcPr>
          <w:p w14:paraId="31768B43" w14:textId="77777777" w:rsidR="001B411D" w:rsidRDefault="001B411D">
            <w:pPr>
              <w:rPr>
                <w:sz w:val="2"/>
                <w:szCs w:val="2"/>
              </w:rPr>
            </w:pPr>
          </w:p>
        </w:tc>
        <w:tc>
          <w:tcPr>
            <w:tcW w:w="1840" w:type="dxa"/>
          </w:tcPr>
          <w:p w14:paraId="2BC94B0E" w14:textId="77777777" w:rsidR="001B411D" w:rsidRDefault="00466724">
            <w:pPr>
              <w:pStyle w:val="TableParagraph"/>
              <w:spacing w:line="250" w:lineRule="exact"/>
            </w:pPr>
            <w:r>
              <w:t>December</w:t>
            </w:r>
            <w:r>
              <w:rPr>
                <w:spacing w:val="7"/>
              </w:rPr>
              <w:t xml:space="preserve"> </w:t>
            </w:r>
            <w:r>
              <w:rPr>
                <w:spacing w:val="-4"/>
              </w:rPr>
              <w:t>2012</w:t>
            </w:r>
          </w:p>
        </w:tc>
        <w:tc>
          <w:tcPr>
            <w:tcW w:w="6738" w:type="dxa"/>
          </w:tcPr>
          <w:p w14:paraId="64511706" w14:textId="77777777" w:rsidR="001B411D" w:rsidRDefault="00466724">
            <w:pPr>
              <w:pStyle w:val="TableParagraph"/>
              <w:numPr>
                <w:ilvl w:val="0"/>
                <w:numId w:val="337"/>
              </w:numPr>
              <w:tabs>
                <w:tab w:val="left" w:pos="396"/>
              </w:tabs>
              <w:spacing w:line="259" w:lineRule="exact"/>
              <w:ind w:left="396" w:hanging="237"/>
              <w:rPr>
                <w:sz w:val="23"/>
              </w:rPr>
            </w:pPr>
            <w:r>
              <w:rPr>
                <w:sz w:val="23"/>
              </w:rPr>
              <w:t>Describe</w:t>
            </w:r>
            <w:r>
              <w:rPr>
                <w:spacing w:val="3"/>
                <w:sz w:val="23"/>
              </w:rPr>
              <w:t xml:space="preserve"> </w:t>
            </w:r>
            <w:r>
              <w:rPr>
                <w:sz w:val="23"/>
              </w:rPr>
              <w:t>the</w:t>
            </w:r>
            <w:r>
              <w:rPr>
                <w:spacing w:val="4"/>
                <w:sz w:val="23"/>
              </w:rPr>
              <w:t xml:space="preserve"> </w:t>
            </w:r>
            <w:r>
              <w:rPr>
                <w:sz w:val="23"/>
              </w:rPr>
              <w:t>skin</w:t>
            </w:r>
            <w:r>
              <w:rPr>
                <w:spacing w:val="4"/>
                <w:sz w:val="23"/>
              </w:rPr>
              <w:t xml:space="preserve"> </w:t>
            </w:r>
            <w:r>
              <w:rPr>
                <w:sz w:val="23"/>
              </w:rPr>
              <w:t>lesion</w:t>
            </w:r>
            <w:r>
              <w:rPr>
                <w:spacing w:val="4"/>
                <w:sz w:val="23"/>
              </w:rPr>
              <w:t xml:space="preserve"> </w:t>
            </w:r>
            <w:r>
              <w:rPr>
                <w:sz w:val="23"/>
              </w:rPr>
              <w:t>of</w:t>
            </w:r>
            <w:r>
              <w:rPr>
                <w:spacing w:val="5"/>
                <w:sz w:val="23"/>
              </w:rPr>
              <w:t xml:space="preserve"> </w:t>
            </w:r>
            <w:r>
              <w:rPr>
                <w:spacing w:val="-2"/>
                <w:sz w:val="23"/>
              </w:rPr>
              <w:t>psoriasis.</w:t>
            </w:r>
          </w:p>
          <w:p w14:paraId="15ED3133" w14:textId="77777777" w:rsidR="001B411D" w:rsidRDefault="00466724">
            <w:pPr>
              <w:pStyle w:val="TableParagraph"/>
              <w:numPr>
                <w:ilvl w:val="0"/>
                <w:numId w:val="337"/>
              </w:numPr>
              <w:tabs>
                <w:tab w:val="left" w:pos="352"/>
              </w:tabs>
              <w:spacing w:before="4"/>
              <w:ind w:left="352" w:hanging="251"/>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5"/>
                <w:sz w:val="23"/>
              </w:rPr>
              <w:t xml:space="preserve"> </w:t>
            </w:r>
            <w:r>
              <w:rPr>
                <w:sz w:val="23"/>
              </w:rPr>
              <w:t>other</w:t>
            </w:r>
            <w:r>
              <w:rPr>
                <w:spacing w:val="4"/>
                <w:sz w:val="23"/>
              </w:rPr>
              <w:t xml:space="preserve"> </w:t>
            </w:r>
            <w:r>
              <w:rPr>
                <w:sz w:val="23"/>
              </w:rPr>
              <w:t>manifestations</w:t>
            </w:r>
            <w:r>
              <w:rPr>
                <w:spacing w:val="6"/>
                <w:sz w:val="23"/>
              </w:rPr>
              <w:t xml:space="preserve"> </w:t>
            </w:r>
            <w:r>
              <w:rPr>
                <w:sz w:val="23"/>
              </w:rPr>
              <w:t>of</w:t>
            </w:r>
            <w:r>
              <w:rPr>
                <w:spacing w:val="4"/>
                <w:sz w:val="23"/>
              </w:rPr>
              <w:t xml:space="preserve"> </w:t>
            </w:r>
            <w:r>
              <w:rPr>
                <w:spacing w:val="-2"/>
                <w:sz w:val="23"/>
              </w:rPr>
              <w:t>psoriasis?</w:t>
            </w:r>
          </w:p>
          <w:p w14:paraId="47853A35" w14:textId="77777777" w:rsidR="001B411D" w:rsidRDefault="00466724">
            <w:pPr>
              <w:pStyle w:val="TableParagraph"/>
              <w:numPr>
                <w:ilvl w:val="0"/>
                <w:numId w:val="337"/>
              </w:numPr>
              <w:tabs>
                <w:tab w:val="left" w:pos="338"/>
              </w:tabs>
              <w:spacing w:before="4"/>
              <w:ind w:left="338" w:hanging="237"/>
              <w:rPr>
                <w:sz w:val="23"/>
              </w:rPr>
            </w:pPr>
            <w:r>
              <w:rPr>
                <w:sz w:val="23"/>
              </w:rPr>
              <w:t>What</w:t>
            </w:r>
            <w:r>
              <w:rPr>
                <w:spacing w:val="2"/>
                <w:sz w:val="23"/>
              </w:rPr>
              <w:t xml:space="preserve"> </w:t>
            </w:r>
            <w:r>
              <w:rPr>
                <w:sz w:val="23"/>
              </w:rPr>
              <w:t>is</w:t>
            </w:r>
            <w:r>
              <w:rPr>
                <w:spacing w:val="3"/>
                <w:sz w:val="23"/>
              </w:rPr>
              <w:t xml:space="preserve"> </w:t>
            </w:r>
            <w:r>
              <w:rPr>
                <w:sz w:val="23"/>
              </w:rPr>
              <w:t>the</w:t>
            </w:r>
            <w:r>
              <w:rPr>
                <w:spacing w:val="3"/>
                <w:sz w:val="23"/>
              </w:rPr>
              <w:t xml:space="preserve"> </w:t>
            </w:r>
            <w:r>
              <w:rPr>
                <w:sz w:val="23"/>
              </w:rPr>
              <w:t>treatment</w:t>
            </w:r>
            <w:r>
              <w:rPr>
                <w:spacing w:val="6"/>
                <w:sz w:val="23"/>
              </w:rPr>
              <w:t xml:space="preserve"> </w:t>
            </w:r>
            <w:r>
              <w:rPr>
                <w:sz w:val="23"/>
              </w:rPr>
              <w:t>of</w:t>
            </w:r>
            <w:r>
              <w:rPr>
                <w:spacing w:val="3"/>
                <w:sz w:val="23"/>
              </w:rPr>
              <w:t xml:space="preserve"> </w:t>
            </w:r>
            <w:r>
              <w:rPr>
                <w:spacing w:val="-2"/>
                <w:sz w:val="23"/>
              </w:rPr>
              <w:t>psoriasis?</w:t>
            </w:r>
          </w:p>
          <w:p w14:paraId="5D16E46F" w14:textId="77777777" w:rsidR="001B411D" w:rsidRDefault="00466724">
            <w:pPr>
              <w:pStyle w:val="TableParagraph"/>
              <w:numPr>
                <w:ilvl w:val="0"/>
                <w:numId w:val="337"/>
              </w:numPr>
              <w:tabs>
                <w:tab w:val="left" w:pos="352"/>
              </w:tabs>
              <w:spacing w:before="4" w:line="253" w:lineRule="exact"/>
              <w:ind w:left="352" w:hanging="251"/>
              <w:rPr>
                <w:sz w:val="23"/>
              </w:rPr>
            </w:pPr>
            <w:r>
              <w:rPr>
                <w:sz w:val="23"/>
              </w:rPr>
              <w:t>Recent</w:t>
            </w:r>
            <w:r>
              <w:rPr>
                <w:spacing w:val="4"/>
                <w:sz w:val="23"/>
              </w:rPr>
              <w:t xml:space="preserve"> </w:t>
            </w:r>
            <w:r>
              <w:rPr>
                <w:sz w:val="23"/>
              </w:rPr>
              <w:t>advances</w:t>
            </w:r>
            <w:r>
              <w:rPr>
                <w:spacing w:val="4"/>
                <w:sz w:val="23"/>
              </w:rPr>
              <w:t xml:space="preserve"> </w:t>
            </w:r>
            <w:r>
              <w:rPr>
                <w:sz w:val="23"/>
              </w:rPr>
              <w:t>in</w:t>
            </w:r>
            <w:r>
              <w:rPr>
                <w:spacing w:val="5"/>
                <w:sz w:val="23"/>
              </w:rPr>
              <w:t xml:space="preserve"> </w:t>
            </w:r>
            <w:r>
              <w:rPr>
                <w:sz w:val="23"/>
              </w:rPr>
              <w:t>treatment</w:t>
            </w:r>
            <w:r>
              <w:rPr>
                <w:spacing w:val="4"/>
                <w:sz w:val="23"/>
              </w:rPr>
              <w:t xml:space="preserve"> </w:t>
            </w:r>
            <w:r>
              <w:rPr>
                <w:sz w:val="23"/>
              </w:rPr>
              <w:t>of</w:t>
            </w:r>
            <w:r>
              <w:rPr>
                <w:spacing w:val="5"/>
                <w:sz w:val="23"/>
              </w:rPr>
              <w:t xml:space="preserve"> </w:t>
            </w:r>
            <w:r>
              <w:rPr>
                <w:spacing w:val="-2"/>
                <w:sz w:val="23"/>
              </w:rPr>
              <w:t>psoriasis?</w:t>
            </w:r>
          </w:p>
        </w:tc>
      </w:tr>
      <w:tr w:rsidR="001B411D" w14:paraId="6B59E10D" w14:textId="77777777">
        <w:trPr>
          <w:trHeight w:val="748"/>
        </w:trPr>
        <w:tc>
          <w:tcPr>
            <w:tcW w:w="1746" w:type="dxa"/>
            <w:vMerge w:val="restart"/>
          </w:tcPr>
          <w:p w14:paraId="71DF6600" w14:textId="77777777" w:rsidR="001B411D" w:rsidRDefault="00466724">
            <w:pPr>
              <w:pStyle w:val="TableParagraph"/>
              <w:spacing w:line="250" w:lineRule="exact"/>
              <w:rPr>
                <w:sz w:val="21"/>
              </w:rPr>
            </w:pPr>
            <w:r>
              <w:rPr>
                <w:spacing w:val="-2"/>
              </w:rPr>
              <w:t>L</w:t>
            </w:r>
            <w:r>
              <w:rPr>
                <w:spacing w:val="-2"/>
                <w:sz w:val="21"/>
              </w:rPr>
              <w:t>eprosy</w:t>
            </w:r>
          </w:p>
        </w:tc>
        <w:tc>
          <w:tcPr>
            <w:tcW w:w="1840" w:type="dxa"/>
          </w:tcPr>
          <w:p w14:paraId="225900F1" w14:textId="77777777" w:rsidR="001B411D" w:rsidRDefault="00466724">
            <w:pPr>
              <w:pStyle w:val="TableParagraph"/>
              <w:spacing w:line="250" w:lineRule="exact"/>
            </w:pPr>
            <w:r>
              <w:t>December</w:t>
            </w:r>
            <w:r>
              <w:rPr>
                <w:spacing w:val="7"/>
              </w:rPr>
              <w:t xml:space="preserve"> </w:t>
            </w:r>
            <w:r>
              <w:rPr>
                <w:spacing w:val="-4"/>
              </w:rPr>
              <w:t>2019</w:t>
            </w:r>
          </w:p>
        </w:tc>
        <w:tc>
          <w:tcPr>
            <w:tcW w:w="6738" w:type="dxa"/>
          </w:tcPr>
          <w:p w14:paraId="4B85E974" w14:textId="77777777" w:rsidR="001B411D" w:rsidRDefault="00466724">
            <w:pPr>
              <w:pStyle w:val="TableParagraph"/>
              <w:spacing w:line="244" w:lineRule="auto"/>
              <w:ind w:left="101"/>
              <w:rPr>
                <w:sz w:val="21"/>
              </w:rPr>
            </w:pPr>
            <w:r>
              <w:rPr>
                <w:sz w:val="21"/>
              </w:rPr>
              <w:t>Enumerate</w:t>
            </w:r>
            <w:r>
              <w:rPr>
                <w:spacing w:val="32"/>
                <w:sz w:val="21"/>
              </w:rPr>
              <w:t xml:space="preserve"> </w:t>
            </w:r>
            <w:r>
              <w:rPr>
                <w:sz w:val="21"/>
              </w:rPr>
              <w:t>the</w:t>
            </w:r>
            <w:r>
              <w:rPr>
                <w:spacing w:val="34"/>
                <w:sz w:val="21"/>
              </w:rPr>
              <w:t xml:space="preserve"> </w:t>
            </w:r>
            <w:r>
              <w:rPr>
                <w:sz w:val="21"/>
              </w:rPr>
              <w:t>reactional</w:t>
            </w:r>
            <w:r>
              <w:rPr>
                <w:spacing w:val="35"/>
                <w:sz w:val="21"/>
              </w:rPr>
              <w:t xml:space="preserve"> </w:t>
            </w:r>
            <w:r>
              <w:rPr>
                <w:sz w:val="21"/>
              </w:rPr>
              <w:t>states</w:t>
            </w:r>
            <w:r>
              <w:rPr>
                <w:spacing w:val="33"/>
                <w:sz w:val="21"/>
              </w:rPr>
              <w:t xml:space="preserve"> </w:t>
            </w:r>
            <w:r>
              <w:rPr>
                <w:sz w:val="21"/>
              </w:rPr>
              <w:t>in</w:t>
            </w:r>
            <w:r>
              <w:rPr>
                <w:spacing w:val="34"/>
                <w:sz w:val="21"/>
              </w:rPr>
              <w:t xml:space="preserve"> </w:t>
            </w:r>
            <w:r>
              <w:rPr>
                <w:sz w:val="21"/>
              </w:rPr>
              <w:t>leprosy.</w:t>
            </w:r>
            <w:r>
              <w:rPr>
                <w:spacing w:val="34"/>
                <w:sz w:val="21"/>
              </w:rPr>
              <w:t xml:space="preserve"> </w:t>
            </w:r>
            <w:r>
              <w:rPr>
                <w:sz w:val="21"/>
              </w:rPr>
              <w:t>Describe</w:t>
            </w:r>
            <w:r>
              <w:rPr>
                <w:spacing w:val="32"/>
                <w:sz w:val="21"/>
              </w:rPr>
              <w:t xml:space="preserve"> </w:t>
            </w:r>
            <w:r>
              <w:rPr>
                <w:sz w:val="21"/>
              </w:rPr>
              <w:t>their</w:t>
            </w:r>
            <w:r>
              <w:rPr>
                <w:spacing w:val="33"/>
                <w:sz w:val="21"/>
              </w:rPr>
              <w:t xml:space="preserve"> </w:t>
            </w:r>
            <w:r>
              <w:rPr>
                <w:sz w:val="21"/>
              </w:rPr>
              <w:t>clinical</w:t>
            </w:r>
            <w:r>
              <w:rPr>
                <w:spacing w:val="35"/>
                <w:sz w:val="21"/>
              </w:rPr>
              <w:t xml:space="preserve"> </w:t>
            </w:r>
            <w:r>
              <w:rPr>
                <w:sz w:val="21"/>
              </w:rPr>
              <w:t>features and management.</w:t>
            </w:r>
          </w:p>
        </w:tc>
      </w:tr>
      <w:tr w:rsidR="001B411D" w14:paraId="080419C0" w14:textId="77777777">
        <w:trPr>
          <w:trHeight w:val="804"/>
        </w:trPr>
        <w:tc>
          <w:tcPr>
            <w:tcW w:w="1746" w:type="dxa"/>
            <w:vMerge/>
            <w:tcBorders>
              <w:top w:val="nil"/>
            </w:tcBorders>
          </w:tcPr>
          <w:p w14:paraId="721BAEB9" w14:textId="77777777" w:rsidR="001B411D" w:rsidRDefault="001B411D">
            <w:pPr>
              <w:rPr>
                <w:sz w:val="2"/>
                <w:szCs w:val="2"/>
              </w:rPr>
            </w:pPr>
          </w:p>
        </w:tc>
        <w:tc>
          <w:tcPr>
            <w:tcW w:w="1840" w:type="dxa"/>
          </w:tcPr>
          <w:p w14:paraId="2B0AEAEA" w14:textId="77777777" w:rsidR="001B411D" w:rsidRDefault="00466724">
            <w:pPr>
              <w:pStyle w:val="TableParagraph"/>
              <w:spacing w:line="250" w:lineRule="exact"/>
            </w:pPr>
            <w:r>
              <w:t>June</w:t>
            </w:r>
            <w:r>
              <w:rPr>
                <w:spacing w:val="6"/>
              </w:rPr>
              <w:t xml:space="preserve"> </w:t>
            </w:r>
            <w:r>
              <w:rPr>
                <w:spacing w:val="-4"/>
              </w:rPr>
              <w:t>2014</w:t>
            </w:r>
          </w:p>
        </w:tc>
        <w:tc>
          <w:tcPr>
            <w:tcW w:w="6738" w:type="dxa"/>
          </w:tcPr>
          <w:p w14:paraId="5CE2E8A6" w14:textId="77777777" w:rsidR="001B411D" w:rsidRDefault="00466724">
            <w:pPr>
              <w:pStyle w:val="TableParagraph"/>
              <w:spacing w:line="242" w:lineRule="auto"/>
              <w:ind w:left="101" w:right="107"/>
              <w:rPr>
                <w:sz w:val="23"/>
              </w:rPr>
            </w:pPr>
            <w:r>
              <w:rPr>
                <w:sz w:val="23"/>
              </w:rPr>
              <w:t>Describe clinical and immunological classification of leprosy. What are the type of reactions and treatment of Multi-bacillary leprosy?</w:t>
            </w:r>
          </w:p>
        </w:tc>
      </w:tr>
    </w:tbl>
    <w:p w14:paraId="205C8E61" w14:textId="77777777" w:rsidR="001B411D" w:rsidRDefault="001B411D">
      <w:pPr>
        <w:pStyle w:val="TableParagraph"/>
        <w:spacing w:line="242" w:lineRule="auto"/>
        <w:rPr>
          <w:sz w:val="23"/>
        </w:rPr>
        <w:sectPr w:rsidR="001B411D">
          <w:pgSz w:w="11900" w:h="16820"/>
          <w:pgMar w:top="1320" w:right="141" w:bottom="2940" w:left="283" w:header="439" w:footer="2475" w:gutter="0"/>
          <w:cols w:space="720"/>
        </w:sectPr>
      </w:pPr>
    </w:p>
    <w:p w14:paraId="19CED87C"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840"/>
        <w:gridCol w:w="6738"/>
      </w:tblGrid>
      <w:tr w:rsidR="001B411D" w14:paraId="6977CFF2" w14:textId="77777777">
        <w:trPr>
          <w:trHeight w:val="2683"/>
        </w:trPr>
        <w:tc>
          <w:tcPr>
            <w:tcW w:w="1746" w:type="dxa"/>
            <w:vMerge w:val="restart"/>
          </w:tcPr>
          <w:p w14:paraId="2F53DE32" w14:textId="77777777" w:rsidR="001B411D" w:rsidRDefault="00466724">
            <w:pPr>
              <w:pStyle w:val="TableParagraph"/>
              <w:spacing w:line="251" w:lineRule="exact"/>
            </w:pPr>
            <w:r>
              <w:rPr>
                <w:spacing w:val="-2"/>
              </w:rPr>
              <w:t>Pruritus</w:t>
            </w:r>
          </w:p>
        </w:tc>
        <w:tc>
          <w:tcPr>
            <w:tcW w:w="1840" w:type="dxa"/>
          </w:tcPr>
          <w:p w14:paraId="3F7FF324" w14:textId="77777777" w:rsidR="001B411D" w:rsidRDefault="00466724">
            <w:pPr>
              <w:pStyle w:val="TableParagraph"/>
              <w:spacing w:line="251" w:lineRule="exact"/>
            </w:pPr>
            <w:r>
              <w:t>December</w:t>
            </w:r>
            <w:r>
              <w:rPr>
                <w:spacing w:val="7"/>
              </w:rPr>
              <w:t xml:space="preserve"> </w:t>
            </w:r>
            <w:r>
              <w:rPr>
                <w:spacing w:val="-4"/>
              </w:rPr>
              <w:t>2021</w:t>
            </w:r>
          </w:p>
        </w:tc>
        <w:tc>
          <w:tcPr>
            <w:tcW w:w="6738" w:type="dxa"/>
          </w:tcPr>
          <w:p w14:paraId="2A9F70CA" w14:textId="77777777" w:rsidR="001B411D" w:rsidRDefault="00466724">
            <w:pPr>
              <w:pStyle w:val="TableParagraph"/>
              <w:spacing w:line="242" w:lineRule="auto"/>
              <w:ind w:left="101" w:right="96"/>
              <w:jc w:val="both"/>
              <w:rPr>
                <w:sz w:val="23"/>
              </w:rPr>
            </w:pPr>
            <w:r>
              <w:rPr>
                <w:sz w:val="23"/>
              </w:rPr>
              <w:t>A 40-year-old female is brought with pruritic, dry, scaly hyperpigmented plaques with erythematous edges, present over the scalp, buttock, back, and extensor aspects of forearms bilaterally associated with arthritis involving symmetrical small and large joints for past 2 months. Her nails are dystrophic.</w:t>
            </w:r>
          </w:p>
          <w:p w14:paraId="41B6BE83" w14:textId="77777777" w:rsidR="001B411D" w:rsidRDefault="00466724">
            <w:pPr>
              <w:pStyle w:val="TableParagraph"/>
              <w:numPr>
                <w:ilvl w:val="0"/>
                <w:numId w:val="9"/>
              </w:numPr>
              <w:tabs>
                <w:tab w:val="left" w:pos="338"/>
              </w:tabs>
              <w:spacing w:before="1"/>
              <w:ind w:left="338" w:hanging="237"/>
              <w:rPr>
                <w:sz w:val="23"/>
              </w:rPr>
            </w:pPr>
            <w:r>
              <w:rPr>
                <w:sz w:val="23"/>
              </w:rPr>
              <w:t>What</w:t>
            </w:r>
            <w:r>
              <w:rPr>
                <w:spacing w:val="4"/>
                <w:sz w:val="23"/>
              </w:rPr>
              <w:t xml:space="preserve"> </w:t>
            </w:r>
            <w:r>
              <w:rPr>
                <w:sz w:val="23"/>
              </w:rPr>
              <w:t>diagnostic</w:t>
            </w:r>
            <w:r>
              <w:rPr>
                <w:spacing w:val="4"/>
                <w:sz w:val="23"/>
              </w:rPr>
              <w:t xml:space="preserve"> </w:t>
            </w:r>
            <w:r>
              <w:rPr>
                <w:sz w:val="23"/>
              </w:rPr>
              <w:t>possibility</w:t>
            </w:r>
            <w:r>
              <w:rPr>
                <w:spacing w:val="-3"/>
                <w:sz w:val="23"/>
              </w:rPr>
              <w:t xml:space="preserve"> </w:t>
            </w:r>
            <w:r>
              <w:rPr>
                <w:sz w:val="23"/>
              </w:rPr>
              <w:t>will</w:t>
            </w:r>
            <w:r>
              <w:rPr>
                <w:spacing w:val="10"/>
                <w:sz w:val="23"/>
              </w:rPr>
              <w:t xml:space="preserve"> </w:t>
            </w:r>
            <w:r>
              <w:rPr>
                <w:sz w:val="23"/>
              </w:rPr>
              <w:t>you</w:t>
            </w:r>
            <w:r>
              <w:rPr>
                <w:spacing w:val="5"/>
                <w:sz w:val="23"/>
              </w:rPr>
              <w:t xml:space="preserve"> </w:t>
            </w:r>
            <w:r>
              <w:rPr>
                <w:sz w:val="23"/>
              </w:rPr>
              <w:t>consider</w:t>
            </w:r>
            <w:r>
              <w:rPr>
                <w:spacing w:val="4"/>
                <w:sz w:val="23"/>
              </w:rPr>
              <w:t xml:space="preserve"> </w:t>
            </w:r>
            <w:r>
              <w:rPr>
                <w:sz w:val="23"/>
              </w:rPr>
              <w:t>and</w:t>
            </w:r>
            <w:r>
              <w:rPr>
                <w:spacing w:val="9"/>
                <w:sz w:val="23"/>
              </w:rPr>
              <w:t xml:space="preserve"> </w:t>
            </w:r>
            <w:r>
              <w:rPr>
                <w:sz w:val="23"/>
              </w:rPr>
              <w:t>why?</w:t>
            </w:r>
            <w:r>
              <w:rPr>
                <w:spacing w:val="9"/>
                <w:sz w:val="23"/>
              </w:rPr>
              <w:t xml:space="preserve"> </w:t>
            </w:r>
            <w:r>
              <w:rPr>
                <w:spacing w:val="-5"/>
                <w:sz w:val="23"/>
              </w:rPr>
              <w:t>[2]</w:t>
            </w:r>
          </w:p>
          <w:p w14:paraId="1AB78C39" w14:textId="77777777" w:rsidR="001B411D" w:rsidRDefault="00466724">
            <w:pPr>
              <w:pStyle w:val="TableParagraph"/>
              <w:numPr>
                <w:ilvl w:val="0"/>
                <w:numId w:val="9"/>
              </w:numPr>
              <w:tabs>
                <w:tab w:val="left" w:pos="352"/>
              </w:tabs>
              <w:spacing w:before="4"/>
              <w:ind w:left="352" w:hanging="251"/>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3"/>
                <w:sz w:val="23"/>
              </w:rPr>
              <w:t xml:space="preserve"> </w:t>
            </w:r>
            <w:r>
              <w:rPr>
                <w:sz w:val="23"/>
              </w:rPr>
              <w:t>manage</w:t>
            </w:r>
            <w:r>
              <w:rPr>
                <w:spacing w:val="5"/>
                <w:sz w:val="23"/>
              </w:rPr>
              <w:t xml:space="preserve"> </w:t>
            </w:r>
            <w:r>
              <w:rPr>
                <w:sz w:val="23"/>
              </w:rPr>
              <w:t>the</w:t>
            </w:r>
            <w:r>
              <w:rPr>
                <w:spacing w:val="3"/>
                <w:sz w:val="23"/>
              </w:rPr>
              <w:t xml:space="preserve"> </w:t>
            </w:r>
            <w:r>
              <w:rPr>
                <w:sz w:val="23"/>
              </w:rPr>
              <w:t>skin</w:t>
            </w:r>
            <w:r>
              <w:rPr>
                <w:spacing w:val="3"/>
                <w:sz w:val="23"/>
              </w:rPr>
              <w:t xml:space="preserve"> </w:t>
            </w:r>
            <w:r>
              <w:rPr>
                <w:sz w:val="23"/>
              </w:rPr>
              <w:t>lesions?</w:t>
            </w:r>
            <w:r>
              <w:rPr>
                <w:spacing w:val="5"/>
                <w:sz w:val="23"/>
              </w:rPr>
              <w:t xml:space="preserve"> </w:t>
            </w:r>
            <w:r>
              <w:rPr>
                <w:spacing w:val="-5"/>
                <w:sz w:val="23"/>
              </w:rPr>
              <w:t>[3]</w:t>
            </w:r>
          </w:p>
          <w:p w14:paraId="0E8B1803" w14:textId="77777777" w:rsidR="001B411D" w:rsidRDefault="00466724">
            <w:pPr>
              <w:pStyle w:val="TableParagraph"/>
              <w:numPr>
                <w:ilvl w:val="0"/>
                <w:numId w:val="9"/>
              </w:numPr>
              <w:tabs>
                <w:tab w:val="left" w:pos="338"/>
              </w:tabs>
              <w:spacing w:before="4"/>
              <w:ind w:left="338" w:hanging="237"/>
              <w:rPr>
                <w:sz w:val="23"/>
              </w:rPr>
            </w:pPr>
            <w:r>
              <w:rPr>
                <w:sz w:val="23"/>
              </w:rPr>
              <w:t>How</w:t>
            </w:r>
            <w:r>
              <w:rPr>
                <w:spacing w:val="3"/>
                <w:sz w:val="23"/>
              </w:rPr>
              <w:t xml:space="preserve"> </w:t>
            </w:r>
            <w:r>
              <w:rPr>
                <w:sz w:val="23"/>
              </w:rPr>
              <w:t>will</w:t>
            </w:r>
            <w:r>
              <w:rPr>
                <w:spacing w:val="8"/>
                <w:sz w:val="23"/>
              </w:rPr>
              <w:t xml:space="preserve"> </w:t>
            </w:r>
            <w:r>
              <w:rPr>
                <w:sz w:val="23"/>
              </w:rPr>
              <w:t>you</w:t>
            </w:r>
            <w:r>
              <w:rPr>
                <w:spacing w:val="4"/>
                <w:sz w:val="23"/>
              </w:rPr>
              <w:t xml:space="preserve"> </w:t>
            </w:r>
            <w:r>
              <w:rPr>
                <w:sz w:val="23"/>
              </w:rPr>
              <w:t>manage</w:t>
            </w:r>
            <w:r>
              <w:rPr>
                <w:spacing w:val="5"/>
                <w:sz w:val="23"/>
              </w:rPr>
              <w:t xml:space="preserve"> </w:t>
            </w:r>
            <w:r>
              <w:rPr>
                <w:sz w:val="23"/>
              </w:rPr>
              <w:t>the</w:t>
            </w:r>
            <w:r>
              <w:rPr>
                <w:spacing w:val="4"/>
                <w:sz w:val="23"/>
              </w:rPr>
              <w:t xml:space="preserve"> </w:t>
            </w:r>
            <w:r>
              <w:rPr>
                <w:sz w:val="23"/>
              </w:rPr>
              <w:t>polyarthritis?</w:t>
            </w:r>
            <w:r>
              <w:rPr>
                <w:spacing w:val="7"/>
                <w:sz w:val="23"/>
              </w:rPr>
              <w:t xml:space="preserve"> </w:t>
            </w:r>
            <w:r>
              <w:rPr>
                <w:spacing w:val="-5"/>
                <w:sz w:val="23"/>
              </w:rPr>
              <w:t>[3]</w:t>
            </w:r>
          </w:p>
          <w:p w14:paraId="0924F280" w14:textId="77777777" w:rsidR="001B411D" w:rsidRDefault="00466724">
            <w:pPr>
              <w:pStyle w:val="TableParagraph"/>
              <w:numPr>
                <w:ilvl w:val="0"/>
                <w:numId w:val="9"/>
              </w:numPr>
              <w:tabs>
                <w:tab w:val="left" w:pos="352"/>
              </w:tabs>
              <w:spacing w:before="4"/>
              <w:ind w:left="352" w:hanging="251"/>
              <w:rPr>
                <w:sz w:val="23"/>
              </w:rPr>
            </w:pPr>
            <w:r>
              <w:rPr>
                <w:sz w:val="23"/>
              </w:rPr>
              <w:t>Mention</w:t>
            </w:r>
            <w:r>
              <w:rPr>
                <w:spacing w:val="4"/>
                <w:sz w:val="23"/>
              </w:rPr>
              <w:t xml:space="preserve"> </w:t>
            </w:r>
            <w:r>
              <w:rPr>
                <w:sz w:val="23"/>
              </w:rPr>
              <w:t>the</w:t>
            </w:r>
            <w:r>
              <w:rPr>
                <w:spacing w:val="4"/>
                <w:sz w:val="23"/>
              </w:rPr>
              <w:t xml:space="preserve"> </w:t>
            </w:r>
            <w:r>
              <w:rPr>
                <w:sz w:val="23"/>
              </w:rPr>
              <w:t>causes</w:t>
            </w:r>
            <w:r>
              <w:rPr>
                <w:spacing w:val="5"/>
                <w:sz w:val="23"/>
              </w:rPr>
              <w:t xml:space="preserve"> </w:t>
            </w:r>
            <w:r>
              <w:rPr>
                <w:sz w:val="23"/>
              </w:rPr>
              <w:t>of</w:t>
            </w:r>
            <w:r>
              <w:rPr>
                <w:spacing w:val="6"/>
                <w:sz w:val="23"/>
              </w:rPr>
              <w:t xml:space="preserve"> </w:t>
            </w:r>
            <w:r>
              <w:rPr>
                <w:sz w:val="23"/>
              </w:rPr>
              <w:t>generalized</w:t>
            </w:r>
            <w:r>
              <w:rPr>
                <w:spacing w:val="5"/>
                <w:sz w:val="23"/>
              </w:rPr>
              <w:t xml:space="preserve"> </w:t>
            </w:r>
            <w:r>
              <w:rPr>
                <w:sz w:val="23"/>
              </w:rPr>
              <w:t>pruritus.</w:t>
            </w:r>
            <w:r>
              <w:rPr>
                <w:spacing w:val="4"/>
                <w:sz w:val="23"/>
              </w:rPr>
              <w:t xml:space="preserve"> </w:t>
            </w:r>
            <w:r>
              <w:rPr>
                <w:spacing w:val="-5"/>
                <w:sz w:val="23"/>
              </w:rPr>
              <w:t>[2]</w:t>
            </w:r>
          </w:p>
        </w:tc>
      </w:tr>
      <w:tr w:rsidR="001B411D" w14:paraId="162A1D5E" w14:textId="77777777">
        <w:trPr>
          <w:trHeight w:val="1241"/>
        </w:trPr>
        <w:tc>
          <w:tcPr>
            <w:tcW w:w="1746" w:type="dxa"/>
            <w:vMerge/>
            <w:tcBorders>
              <w:top w:val="nil"/>
            </w:tcBorders>
          </w:tcPr>
          <w:p w14:paraId="347160A4" w14:textId="77777777" w:rsidR="001B411D" w:rsidRDefault="001B411D">
            <w:pPr>
              <w:rPr>
                <w:sz w:val="2"/>
                <w:szCs w:val="2"/>
              </w:rPr>
            </w:pPr>
          </w:p>
        </w:tc>
        <w:tc>
          <w:tcPr>
            <w:tcW w:w="1840" w:type="dxa"/>
          </w:tcPr>
          <w:p w14:paraId="7C95325D" w14:textId="77777777" w:rsidR="001B411D" w:rsidRDefault="00466724">
            <w:pPr>
              <w:pStyle w:val="TableParagraph"/>
              <w:spacing w:line="250" w:lineRule="exact"/>
            </w:pPr>
            <w:r>
              <w:t>June</w:t>
            </w:r>
            <w:r>
              <w:rPr>
                <w:spacing w:val="6"/>
              </w:rPr>
              <w:t xml:space="preserve"> </w:t>
            </w:r>
            <w:r>
              <w:rPr>
                <w:spacing w:val="-4"/>
              </w:rPr>
              <w:t>2019</w:t>
            </w:r>
          </w:p>
        </w:tc>
        <w:tc>
          <w:tcPr>
            <w:tcW w:w="6738" w:type="dxa"/>
          </w:tcPr>
          <w:p w14:paraId="02BA223C" w14:textId="77777777" w:rsidR="001B411D" w:rsidRDefault="00466724">
            <w:pPr>
              <w:pStyle w:val="TableParagraph"/>
              <w:spacing w:line="244" w:lineRule="auto"/>
              <w:ind w:left="101"/>
              <w:rPr>
                <w:sz w:val="21"/>
              </w:rPr>
            </w:pPr>
            <w:r>
              <w:rPr>
                <w:sz w:val="21"/>
              </w:rPr>
              <w:t>A</w:t>
            </w:r>
            <w:r>
              <w:rPr>
                <w:spacing w:val="25"/>
                <w:sz w:val="21"/>
              </w:rPr>
              <w:t xml:space="preserve"> </w:t>
            </w:r>
            <w:r>
              <w:rPr>
                <w:sz w:val="21"/>
              </w:rPr>
              <w:t>40-year-old</w:t>
            </w:r>
            <w:r>
              <w:rPr>
                <w:spacing w:val="26"/>
                <w:sz w:val="21"/>
              </w:rPr>
              <w:t xml:space="preserve"> </w:t>
            </w:r>
            <w:r>
              <w:rPr>
                <w:sz w:val="21"/>
              </w:rPr>
              <w:t>labourer</w:t>
            </w:r>
            <w:r>
              <w:rPr>
                <w:spacing w:val="27"/>
                <w:sz w:val="21"/>
              </w:rPr>
              <w:t xml:space="preserve"> </w:t>
            </w:r>
            <w:r>
              <w:rPr>
                <w:sz w:val="21"/>
              </w:rPr>
              <w:t>in</w:t>
            </w:r>
            <w:r>
              <w:rPr>
                <w:spacing w:val="24"/>
                <w:sz w:val="21"/>
              </w:rPr>
              <w:t xml:space="preserve"> </w:t>
            </w:r>
            <w:r>
              <w:rPr>
                <w:sz w:val="21"/>
              </w:rPr>
              <w:t>the</w:t>
            </w:r>
            <w:r>
              <w:rPr>
                <w:spacing w:val="27"/>
                <w:sz w:val="21"/>
              </w:rPr>
              <w:t xml:space="preserve"> </w:t>
            </w:r>
            <w:r>
              <w:rPr>
                <w:sz w:val="21"/>
              </w:rPr>
              <w:t>local</w:t>
            </w:r>
            <w:r>
              <w:rPr>
                <w:spacing w:val="27"/>
                <w:sz w:val="21"/>
              </w:rPr>
              <w:t xml:space="preserve"> </w:t>
            </w:r>
            <w:r>
              <w:rPr>
                <w:sz w:val="21"/>
              </w:rPr>
              <w:t>market</w:t>
            </w:r>
            <w:r>
              <w:rPr>
                <w:spacing w:val="28"/>
                <w:sz w:val="21"/>
              </w:rPr>
              <w:t xml:space="preserve"> </w:t>
            </w:r>
            <w:r>
              <w:rPr>
                <w:sz w:val="21"/>
              </w:rPr>
              <w:t>presents</w:t>
            </w:r>
            <w:r>
              <w:rPr>
                <w:spacing w:val="27"/>
                <w:sz w:val="21"/>
              </w:rPr>
              <w:t xml:space="preserve"> </w:t>
            </w:r>
            <w:r>
              <w:rPr>
                <w:sz w:val="21"/>
              </w:rPr>
              <w:t>to</w:t>
            </w:r>
            <w:r>
              <w:rPr>
                <w:spacing w:val="24"/>
                <w:sz w:val="21"/>
              </w:rPr>
              <w:t xml:space="preserve"> </w:t>
            </w:r>
            <w:r>
              <w:rPr>
                <w:sz w:val="21"/>
              </w:rPr>
              <w:t>you</w:t>
            </w:r>
            <w:r>
              <w:rPr>
                <w:spacing w:val="26"/>
                <w:sz w:val="21"/>
              </w:rPr>
              <w:t xml:space="preserve"> </w:t>
            </w:r>
            <w:r>
              <w:rPr>
                <w:sz w:val="21"/>
              </w:rPr>
              <w:t>with</w:t>
            </w:r>
            <w:r>
              <w:rPr>
                <w:spacing w:val="24"/>
                <w:sz w:val="21"/>
              </w:rPr>
              <w:t xml:space="preserve"> </w:t>
            </w:r>
            <w:r>
              <w:rPr>
                <w:sz w:val="21"/>
              </w:rPr>
              <w:t>history</w:t>
            </w:r>
            <w:r>
              <w:rPr>
                <w:spacing w:val="24"/>
                <w:sz w:val="21"/>
              </w:rPr>
              <w:t xml:space="preserve"> </w:t>
            </w:r>
            <w:r>
              <w:rPr>
                <w:sz w:val="21"/>
              </w:rPr>
              <w:t>of generalised pruritus for the past 1 week.</w:t>
            </w:r>
          </w:p>
          <w:p w14:paraId="39C0026F" w14:textId="77777777" w:rsidR="001B411D" w:rsidRDefault="00466724">
            <w:pPr>
              <w:pStyle w:val="TableParagraph"/>
              <w:spacing w:line="244" w:lineRule="auto"/>
              <w:ind w:left="101"/>
              <w:rPr>
                <w:sz w:val="21"/>
              </w:rPr>
            </w:pPr>
            <w:r>
              <w:rPr>
                <w:noProof/>
                <w:sz w:val="21"/>
              </w:rPr>
              <mc:AlternateContent>
                <mc:Choice Requires="wps">
                  <w:drawing>
                    <wp:anchor distT="0" distB="0" distL="0" distR="0" simplePos="0" relativeHeight="482076160" behindDoc="1" locked="0" layoutInCell="1" allowOverlap="1" wp14:anchorId="6D77ABF7" wp14:editId="230D08CA">
                      <wp:simplePos x="0" y="0"/>
                      <wp:positionH relativeFrom="column">
                        <wp:posOffset>-471169</wp:posOffset>
                      </wp:positionH>
                      <wp:positionV relativeFrom="paragraph">
                        <wp:posOffset>60289</wp:posOffset>
                      </wp:positionV>
                      <wp:extent cx="2780030" cy="370903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21" name="Image 121"/>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099991pt;margin-top:4.747187pt;width:218.9pt;height:292.05pt;mso-position-horizontal-relative:column;mso-position-vertical-relative:paragraph;z-index:-21240320" id="docshapegroup70" coordorigin="-742,95" coordsize="4378,5841">
                      <v:shape style="position:absolute;left:-742;top:94;width:4378;height:5841" type="#_x0000_t75" id="docshape71" stroked="false">
                        <v:imagedata r:id="rId11" o:title=""/>
                      </v:shape>
                      <w10:wrap type="none"/>
                    </v:group>
                  </w:pict>
                </mc:Fallback>
              </mc:AlternateContent>
            </w:r>
            <w:r>
              <w:rPr>
                <w:sz w:val="21"/>
              </w:rPr>
              <w:t>Discuss the approach to this patient</w:t>
            </w:r>
            <w:r>
              <w:rPr>
                <w:spacing w:val="33"/>
                <w:sz w:val="21"/>
              </w:rPr>
              <w:t xml:space="preserve"> </w:t>
            </w:r>
            <w:r>
              <w:rPr>
                <w:sz w:val="21"/>
              </w:rPr>
              <w:t>including significant history, physical</w:t>
            </w:r>
            <w:r>
              <w:rPr>
                <w:spacing w:val="80"/>
                <w:sz w:val="21"/>
              </w:rPr>
              <w:t xml:space="preserve"> </w:t>
            </w:r>
            <w:r>
              <w:rPr>
                <w:sz w:val="21"/>
              </w:rPr>
              <w:t>examination, investigations and management.</w:t>
            </w:r>
          </w:p>
        </w:tc>
      </w:tr>
      <w:tr w:rsidR="001B411D" w14:paraId="0DBB6EBA" w14:textId="77777777">
        <w:trPr>
          <w:trHeight w:val="1721"/>
        </w:trPr>
        <w:tc>
          <w:tcPr>
            <w:tcW w:w="1746" w:type="dxa"/>
            <w:vMerge/>
            <w:tcBorders>
              <w:top w:val="nil"/>
            </w:tcBorders>
          </w:tcPr>
          <w:p w14:paraId="68B55CBD" w14:textId="77777777" w:rsidR="001B411D" w:rsidRDefault="001B411D">
            <w:pPr>
              <w:rPr>
                <w:sz w:val="2"/>
                <w:szCs w:val="2"/>
              </w:rPr>
            </w:pPr>
          </w:p>
        </w:tc>
        <w:tc>
          <w:tcPr>
            <w:tcW w:w="1840" w:type="dxa"/>
          </w:tcPr>
          <w:p w14:paraId="10B3A457" w14:textId="77777777" w:rsidR="001B411D" w:rsidRDefault="00466724">
            <w:pPr>
              <w:pStyle w:val="TableParagraph"/>
              <w:spacing w:line="250" w:lineRule="exact"/>
            </w:pPr>
            <w:r>
              <w:t>December</w:t>
            </w:r>
            <w:r>
              <w:rPr>
                <w:spacing w:val="7"/>
              </w:rPr>
              <w:t xml:space="preserve"> </w:t>
            </w:r>
            <w:r>
              <w:rPr>
                <w:spacing w:val="-4"/>
              </w:rPr>
              <w:t>2018</w:t>
            </w:r>
          </w:p>
        </w:tc>
        <w:tc>
          <w:tcPr>
            <w:tcW w:w="6738" w:type="dxa"/>
          </w:tcPr>
          <w:p w14:paraId="56B463BD" w14:textId="77777777" w:rsidR="001B411D" w:rsidRDefault="00466724">
            <w:pPr>
              <w:pStyle w:val="TableParagraph"/>
              <w:spacing w:line="244" w:lineRule="auto"/>
              <w:ind w:left="101"/>
              <w:rPr>
                <w:sz w:val="21"/>
              </w:rPr>
            </w:pPr>
            <w:r>
              <w:rPr>
                <w:sz w:val="21"/>
              </w:rPr>
              <w:t>A 45-year-old diabetic lady presents with generalized pruritis. A thorough</w:t>
            </w:r>
            <w:r>
              <w:rPr>
                <w:spacing w:val="80"/>
                <w:sz w:val="21"/>
              </w:rPr>
              <w:t xml:space="preserve"> </w:t>
            </w:r>
            <w:r>
              <w:rPr>
                <w:sz w:val="21"/>
              </w:rPr>
              <w:t>examination of the skin reveals no abnormality.</w:t>
            </w:r>
          </w:p>
          <w:p w14:paraId="61632419" w14:textId="77777777" w:rsidR="001B411D" w:rsidRDefault="00466724">
            <w:pPr>
              <w:pStyle w:val="TableParagraph"/>
              <w:numPr>
                <w:ilvl w:val="0"/>
                <w:numId w:val="336"/>
              </w:numPr>
              <w:tabs>
                <w:tab w:val="left" w:pos="322"/>
              </w:tabs>
              <w:spacing w:line="241" w:lineRule="exact"/>
              <w:ind w:hanging="221"/>
              <w:rPr>
                <w:sz w:val="21"/>
              </w:rPr>
            </w:pPr>
            <w:r>
              <w:rPr>
                <w:sz w:val="21"/>
              </w:rPr>
              <w:t>List</w:t>
            </w:r>
            <w:r>
              <w:rPr>
                <w:spacing w:val="8"/>
                <w:sz w:val="21"/>
              </w:rPr>
              <w:t xml:space="preserve"> </w:t>
            </w:r>
            <w:r>
              <w:rPr>
                <w:sz w:val="21"/>
              </w:rPr>
              <w:t>6</w:t>
            </w:r>
            <w:r>
              <w:rPr>
                <w:spacing w:val="4"/>
                <w:sz w:val="21"/>
              </w:rPr>
              <w:t xml:space="preserve"> </w:t>
            </w:r>
            <w:r>
              <w:rPr>
                <w:sz w:val="21"/>
              </w:rPr>
              <w:t>possible</w:t>
            </w:r>
            <w:r>
              <w:rPr>
                <w:spacing w:val="8"/>
                <w:sz w:val="21"/>
              </w:rPr>
              <w:t xml:space="preserve"> </w:t>
            </w:r>
            <w:r>
              <w:rPr>
                <w:sz w:val="21"/>
              </w:rPr>
              <w:t>causes</w:t>
            </w:r>
            <w:r>
              <w:rPr>
                <w:spacing w:val="7"/>
                <w:sz w:val="21"/>
              </w:rPr>
              <w:t xml:space="preserve"> </w:t>
            </w:r>
            <w:r>
              <w:rPr>
                <w:sz w:val="21"/>
              </w:rPr>
              <w:t>and</w:t>
            </w:r>
            <w:r>
              <w:rPr>
                <w:spacing w:val="8"/>
                <w:sz w:val="21"/>
              </w:rPr>
              <w:t xml:space="preserve"> </w:t>
            </w:r>
            <w:r>
              <w:rPr>
                <w:sz w:val="21"/>
              </w:rPr>
              <w:t>explain</w:t>
            </w:r>
            <w:r>
              <w:rPr>
                <w:spacing w:val="4"/>
                <w:sz w:val="21"/>
              </w:rPr>
              <w:t xml:space="preserve"> </w:t>
            </w:r>
            <w:r>
              <w:rPr>
                <w:sz w:val="21"/>
              </w:rPr>
              <w:t>how</w:t>
            </w:r>
            <w:r>
              <w:rPr>
                <w:spacing w:val="6"/>
                <w:sz w:val="21"/>
              </w:rPr>
              <w:t xml:space="preserve"> </w:t>
            </w:r>
            <w:r>
              <w:rPr>
                <w:sz w:val="21"/>
              </w:rPr>
              <w:t>to</w:t>
            </w:r>
            <w:r>
              <w:rPr>
                <w:spacing w:val="4"/>
                <w:sz w:val="21"/>
              </w:rPr>
              <w:t xml:space="preserve"> </w:t>
            </w:r>
            <w:r>
              <w:rPr>
                <w:sz w:val="21"/>
              </w:rPr>
              <w:t>investigate</w:t>
            </w:r>
            <w:r>
              <w:rPr>
                <w:spacing w:val="8"/>
                <w:sz w:val="21"/>
              </w:rPr>
              <w:t xml:space="preserve"> </w:t>
            </w:r>
            <w:r>
              <w:rPr>
                <w:sz w:val="21"/>
              </w:rPr>
              <w:t>for</w:t>
            </w:r>
            <w:r>
              <w:rPr>
                <w:spacing w:val="5"/>
                <w:sz w:val="21"/>
              </w:rPr>
              <w:t xml:space="preserve"> </w:t>
            </w:r>
            <w:r>
              <w:rPr>
                <w:spacing w:val="-2"/>
                <w:sz w:val="21"/>
              </w:rPr>
              <w:t>them.</w:t>
            </w:r>
          </w:p>
          <w:p w14:paraId="336CB623" w14:textId="77777777" w:rsidR="001B411D" w:rsidRDefault="00466724">
            <w:pPr>
              <w:pStyle w:val="TableParagraph"/>
              <w:numPr>
                <w:ilvl w:val="0"/>
                <w:numId w:val="336"/>
              </w:numPr>
              <w:tabs>
                <w:tab w:val="left" w:pos="424"/>
              </w:tabs>
              <w:spacing w:line="244" w:lineRule="auto"/>
              <w:ind w:left="101" w:right="100" w:firstLine="0"/>
              <w:rPr>
                <w:sz w:val="21"/>
              </w:rPr>
            </w:pPr>
            <w:r>
              <w:rPr>
                <w:sz w:val="21"/>
              </w:rPr>
              <w:t>If</w:t>
            </w:r>
            <w:r>
              <w:rPr>
                <w:spacing w:val="80"/>
                <w:sz w:val="21"/>
              </w:rPr>
              <w:t xml:space="preserve"> </w:t>
            </w:r>
            <w:r>
              <w:rPr>
                <w:sz w:val="21"/>
              </w:rPr>
              <w:t>the</w:t>
            </w:r>
            <w:r>
              <w:rPr>
                <w:spacing w:val="80"/>
                <w:sz w:val="21"/>
              </w:rPr>
              <w:t xml:space="preserve"> </w:t>
            </w:r>
            <w:r>
              <w:rPr>
                <w:sz w:val="21"/>
              </w:rPr>
              <w:t>history</w:t>
            </w:r>
            <w:r>
              <w:rPr>
                <w:spacing w:val="80"/>
                <w:sz w:val="21"/>
              </w:rPr>
              <w:t xml:space="preserve"> </w:t>
            </w:r>
            <w:r>
              <w:rPr>
                <w:sz w:val="21"/>
              </w:rPr>
              <w:t>starts</w:t>
            </w:r>
            <w:r>
              <w:rPr>
                <w:spacing w:val="80"/>
                <w:sz w:val="21"/>
              </w:rPr>
              <w:t xml:space="preserve"> </w:t>
            </w:r>
            <w:r>
              <w:rPr>
                <w:sz w:val="21"/>
              </w:rPr>
              <w:t>in</w:t>
            </w:r>
            <w:r>
              <w:rPr>
                <w:spacing w:val="80"/>
                <w:sz w:val="21"/>
              </w:rPr>
              <w:t xml:space="preserve"> </w:t>
            </w:r>
            <w:r>
              <w:rPr>
                <w:sz w:val="21"/>
              </w:rPr>
              <w:t>young</w:t>
            </w:r>
            <w:r>
              <w:rPr>
                <w:spacing w:val="80"/>
                <w:sz w:val="21"/>
              </w:rPr>
              <w:t xml:space="preserve"> </w:t>
            </w:r>
            <w:r>
              <w:rPr>
                <w:sz w:val="21"/>
              </w:rPr>
              <w:t>age</w:t>
            </w:r>
            <w:r>
              <w:rPr>
                <w:spacing w:val="80"/>
                <w:sz w:val="21"/>
              </w:rPr>
              <w:t xml:space="preserve"> </w:t>
            </w:r>
            <w:r>
              <w:rPr>
                <w:sz w:val="21"/>
              </w:rPr>
              <w:t>and</w:t>
            </w:r>
            <w:r>
              <w:rPr>
                <w:spacing w:val="80"/>
                <w:sz w:val="21"/>
              </w:rPr>
              <w:t xml:space="preserve"> </w:t>
            </w:r>
            <w:r>
              <w:rPr>
                <w:sz w:val="21"/>
              </w:rPr>
              <w:t>skin</w:t>
            </w:r>
            <w:r>
              <w:rPr>
                <w:spacing w:val="80"/>
                <w:sz w:val="21"/>
              </w:rPr>
              <w:t xml:space="preserve"> </w:t>
            </w:r>
            <w:r>
              <w:rPr>
                <w:sz w:val="21"/>
              </w:rPr>
              <w:t>shows</w:t>
            </w:r>
            <w:r>
              <w:rPr>
                <w:spacing w:val="80"/>
                <w:sz w:val="21"/>
              </w:rPr>
              <w:t xml:space="preserve"> </w:t>
            </w:r>
            <w:r>
              <w:rPr>
                <w:sz w:val="21"/>
              </w:rPr>
              <w:t>dryness</w:t>
            </w:r>
            <w:r>
              <w:rPr>
                <w:spacing w:val="80"/>
                <w:sz w:val="21"/>
              </w:rPr>
              <w:t xml:space="preserve"> </w:t>
            </w:r>
            <w:r>
              <w:rPr>
                <w:sz w:val="21"/>
              </w:rPr>
              <w:t>and lichenification especially in the flexures, state the most likely diagnosis.</w:t>
            </w:r>
          </w:p>
          <w:p w14:paraId="6C943B7F" w14:textId="77777777" w:rsidR="001B411D" w:rsidRDefault="00466724">
            <w:pPr>
              <w:pStyle w:val="TableParagraph"/>
              <w:numPr>
                <w:ilvl w:val="0"/>
                <w:numId w:val="336"/>
              </w:numPr>
              <w:tabs>
                <w:tab w:val="left" w:pos="322"/>
              </w:tabs>
              <w:spacing w:line="241" w:lineRule="exact"/>
              <w:ind w:hanging="221"/>
              <w:rPr>
                <w:sz w:val="21"/>
              </w:rPr>
            </w:pPr>
            <w:r>
              <w:rPr>
                <w:sz w:val="21"/>
              </w:rPr>
              <w:t>What</w:t>
            </w:r>
            <w:r>
              <w:rPr>
                <w:spacing w:val="4"/>
                <w:sz w:val="21"/>
              </w:rPr>
              <w:t xml:space="preserve"> </w:t>
            </w:r>
            <w:r>
              <w:rPr>
                <w:sz w:val="21"/>
              </w:rPr>
              <w:t>systemic</w:t>
            </w:r>
            <w:r>
              <w:rPr>
                <w:spacing w:val="7"/>
                <w:sz w:val="21"/>
              </w:rPr>
              <w:t xml:space="preserve"> </w:t>
            </w:r>
            <w:r>
              <w:rPr>
                <w:sz w:val="21"/>
              </w:rPr>
              <w:t>drugs</w:t>
            </w:r>
            <w:r>
              <w:rPr>
                <w:spacing w:val="6"/>
                <w:sz w:val="21"/>
              </w:rPr>
              <w:t xml:space="preserve"> </w:t>
            </w:r>
            <w:r>
              <w:rPr>
                <w:sz w:val="21"/>
              </w:rPr>
              <w:t>are</w:t>
            </w:r>
            <w:r>
              <w:rPr>
                <w:spacing w:val="5"/>
                <w:sz w:val="21"/>
              </w:rPr>
              <w:t xml:space="preserve"> </w:t>
            </w:r>
            <w:r>
              <w:rPr>
                <w:sz w:val="21"/>
              </w:rPr>
              <w:t>used</w:t>
            </w:r>
            <w:r>
              <w:rPr>
                <w:spacing w:val="3"/>
                <w:sz w:val="21"/>
              </w:rPr>
              <w:t xml:space="preserve"> </w:t>
            </w:r>
            <w:r>
              <w:rPr>
                <w:sz w:val="21"/>
              </w:rPr>
              <w:t>for</w:t>
            </w:r>
            <w:r>
              <w:rPr>
                <w:spacing w:val="7"/>
                <w:sz w:val="21"/>
              </w:rPr>
              <w:t xml:space="preserve"> </w:t>
            </w:r>
            <w:r>
              <w:rPr>
                <w:sz w:val="21"/>
              </w:rPr>
              <w:t>pruritus</w:t>
            </w:r>
            <w:r>
              <w:rPr>
                <w:spacing w:val="6"/>
                <w:sz w:val="21"/>
              </w:rPr>
              <w:t xml:space="preserve"> </w:t>
            </w:r>
            <w:r>
              <w:rPr>
                <w:sz w:val="21"/>
              </w:rPr>
              <w:t>and</w:t>
            </w:r>
            <w:r>
              <w:rPr>
                <w:spacing w:val="7"/>
                <w:sz w:val="21"/>
              </w:rPr>
              <w:t xml:space="preserve"> </w:t>
            </w:r>
            <w:r>
              <w:rPr>
                <w:sz w:val="21"/>
              </w:rPr>
              <w:t>state</w:t>
            </w:r>
            <w:r>
              <w:rPr>
                <w:spacing w:val="7"/>
                <w:sz w:val="21"/>
              </w:rPr>
              <w:t xml:space="preserve"> </w:t>
            </w:r>
            <w:r>
              <w:rPr>
                <w:sz w:val="21"/>
              </w:rPr>
              <w:t>the</w:t>
            </w:r>
            <w:r>
              <w:rPr>
                <w:spacing w:val="6"/>
                <w:sz w:val="21"/>
              </w:rPr>
              <w:t xml:space="preserve"> </w:t>
            </w:r>
            <w:r>
              <w:rPr>
                <w:sz w:val="21"/>
              </w:rPr>
              <w:t>side</w:t>
            </w:r>
            <w:r>
              <w:rPr>
                <w:spacing w:val="7"/>
                <w:sz w:val="21"/>
              </w:rPr>
              <w:t xml:space="preserve"> </w:t>
            </w:r>
            <w:r>
              <w:rPr>
                <w:spacing w:val="-2"/>
                <w:sz w:val="21"/>
              </w:rPr>
              <w:t>effects?</w:t>
            </w:r>
          </w:p>
        </w:tc>
      </w:tr>
      <w:tr w:rsidR="001B411D" w14:paraId="369A2263" w14:textId="77777777">
        <w:trPr>
          <w:trHeight w:val="1609"/>
        </w:trPr>
        <w:tc>
          <w:tcPr>
            <w:tcW w:w="1746" w:type="dxa"/>
            <w:vMerge/>
            <w:tcBorders>
              <w:top w:val="nil"/>
            </w:tcBorders>
          </w:tcPr>
          <w:p w14:paraId="6A938526" w14:textId="77777777" w:rsidR="001B411D" w:rsidRDefault="001B411D">
            <w:pPr>
              <w:rPr>
                <w:sz w:val="2"/>
                <w:szCs w:val="2"/>
              </w:rPr>
            </w:pPr>
          </w:p>
        </w:tc>
        <w:tc>
          <w:tcPr>
            <w:tcW w:w="1840" w:type="dxa"/>
          </w:tcPr>
          <w:p w14:paraId="3867E9C2" w14:textId="77777777" w:rsidR="001B411D" w:rsidRDefault="00466724">
            <w:pPr>
              <w:pStyle w:val="TableParagraph"/>
              <w:spacing w:line="250" w:lineRule="exact"/>
            </w:pPr>
            <w:r>
              <w:t>December</w:t>
            </w:r>
            <w:r>
              <w:rPr>
                <w:spacing w:val="7"/>
              </w:rPr>
              <w:t xml:space="preserve"> </w:t>
            </w:r>
            <w:r>
              <w:rPr>
                <w:spacing w:val="-4"/>
              </w:rPr>
              <w:t>2016</w:t>
            </w:r>
          </w:p>
        </w:tc>
        <w:tc>
          <w:tcPr>
            <w:tcW w:w="6738" w:type="dxa"/>
          </w:tcPr>
          <w:p w14:paraId="057F80FC" w14:textId="77777777" w:rsidR="001B411D" w:rsidRDefault="00466724">
            <w:pPr>
              <w:pStyle w:val="TableParagraph"/>
              <w:spacing w:line="242" w:lineRule="auto"/>
              <w:ind w:left="101"/>
              <w:rPr>
                <w:sz w:val="23"/>
              </w:rPr>
            </w:pPr>
            <w:r>
              <w:rPr>
                <w:sz w:val="23"/>
              </w:rPr>
              <w:t>A</w:t>
            </w:r>
            <w:r>
              <w:rPr>
                <w:spacing w:val="-9"/>
                <w:sz w:val="23"/>
              </w:rPr>
              <w:t xml:space="preserve"> </w:t>
            </w:r>
            <w:r>
              <w:rPr>
                <w:sz w:val="23"/>
              </w:rPr>
              <w:t>1</w:t>
            </w:r>
            <w:r>
              <w:rPr>
                <w:spacing w:val="-6"/>
                <w:sz w:val="23"/>
              </w:rPr>
              <w:t xml:space="preserve"> </w:t>
            </w:r>
            <w:r>
              <w:rPr>
                <w:sz w:val="23"/>
              </w:rPr>
              <w:t>year</w:t>
            </w:r>
            <w:r>
              <w:rPr>
                <w:spacing w:val="-9"/>
                <w:sz w:val="23"/>
              </w:rPr>
              <w:t xml:space="preserve"> </w:t>
            </w:r>
            <w:r>
              <w:rPr>
                <w:sz w:val="23"/>
              </w:rPr>
              <w:t>old</w:t>
            </w:r>
            <w:r>
              <w:rPr>
                <w:spacing w:val="-8"/>
                <w:sz w:val="23"/>
              </w:rPr>
              <w:t xml:space="preserve"> </w:t>
            </w:r>
            <w:r>
              <w:rPr>
                <w:sz w:val="23"/>
              </w:rPr>
              <w:t>child</w:t>
            </w:r>
            <w:r>
              <w:rPr>
                <w:spacing w:val="-8"/>
                <w:sz w:val="23"/>
              </w:rPr>
              <w:t xml:space="preserve"> </w:t>
            </w:r>
            <w:r>
              <w:rPr>
                <w:sz w:val="23"/>
              </w:rPr>
              <w:t>presents</w:t>
            </w:r>
            <w:r>
              <w:rPr>
                <w:spacing w:val="-8"/>
                <w:sz w:val="23"/>
              </w:rPr>
              <w:t xml:space="preserve"> </w:t>
            </w:r>
            <w:r>
              <w:rPr>
                <w:sz w:val="23"/>
              </w:rPr>
              <w:t>with</w:t>
            </w:r>
            <w:r>
              <w:rPr>
                <w:spacing w:val="-8"/>
                <w:sz w:val="23"/>
              </w:rPr>
              <w:t xml:space="preserve"> </w:t>
            </w:r>
            <w:r>
              <w:rPr>
                <w:sz w:val="23"/>
              </w:rPr>
              <w:t>itching</w:t>
            </w:r>
            <w:r>
              <w:rPr>
                <w:spacing w:val="-10"/>
                <w:sz w:val="23"/>
              </w:rPr>
              <w:t xml:space="preserve"> </w:t>
            </w:r>
            <w:r>
              <w:rPr>
                <w:sz w:val="23"/>
              </w:rPr>
              <w:t>of</w:t>
            </w:r>
            <w:r>
              <w:rPr>
                <w:spacing w:val="-9"/>
                <w:sz w:val="23"/>
              </w:rPr>
              <w:t xml:space="preserve"> </w:t>
            </w:r>
            <w:r>
              <w:rPr>
                <w:sz w:val="23"/>
              </w:rPr>
              <w:t>face</w:t>
            </w:r>
            <w:r>
              <w:rPr>
                <w:spacing w:val="-9"/>
                <w:sz w:val="23"/>
              </w:rPr>
              <w:t xml:space="preserve"> </w:t>
            </w:r>
            <w:r>
              <w:rPr>
                <w:sz w:val="23"/>
              </w:rPr>
              <w:t>and</w:t>
            </w:r>
            <w:r>
              <w:rPr>
                <w:spacing w:val="-6"/>
                <w:sz w:val="23"/>
              </w:rPr>
              <w:t xml:space="preserve"> </w:t>
            </w:r>
            <w:r>
              <w:rPr>
                <w:sz w:val="23"/>
              </w:rPr>
              <w:t>hands</w:t>
            </w:r>
            <w:r>
              <w:rPr>
                <w:spacing w:val="-8"/>
                <w:sz w:val="23"/>
              </w:rPr>
              <w:t xml:space="preserve"> </w:t>
            </w:r>
            <w:r>
              <w:rPr>
                <w:sz w:val="23"/>
              </w:rPr>
              <w:t>for</w:t>
            </w:r>
            <w:r>
              <w:rPr>
                <w:spacing w:val="-10"/>
                <w:sz w:val="23"/>
              </w:rPr>
              <w:t xml:space="preserve"> </w:t>
            </w:r>
            <w:r>
              <w:rPr>
                <w:sz w:val="23"/>
              </w:rPr>
              <w:t>3</w:t>
            </w:r>
            <w:r>
              <w:rPr>
                <w:spacing w:val="-6"/>
                <w:sz w:val="23"/>
              </w:rPr>
              <w:t xml:space="preserve"> </w:t>
            </w:r>
            <w:r>
              <w:rPr>
                <w:sz w:val="23"/>
              </w:rPr>
              <w:t>months, preventing sleep and feeding.</w:t>
            </w:r>
          </w:p>
          <w:p w14:paraId="0783FE4B" w14:textId="77777777" w:rsidR="001B411D" w:rsidRDefault="00466724">
            <w:pPr>
              <w:pStyle w:val="TableParagraph"/>
              <w:numPr>
                <w:ilvl w:val="0"/>
                <w:numId w:val="335"/>
              </w:numPr>
              <w:tabs>
                <w:tab w:val="left" w:pos="338"/>
              </w:tabs>
              <w:ind w:left="338" w:hanging="237"/>
              <w:rPr>
                <w:sz w:val="23"/>
              </w:rPr>
            </w:pPr>
            <w:r>
              <w:rPr>
                <w:sz w:val="23"/>
              </w:rPr>
              <w:t>What</w:t>
            </w:r>
            <w:r>
              <w:rPr>
                <w:spacing w:val="4"/>
                <w:sz w:val="23"/>
              </w:rPr>
              <w:t xml:space="preserve"> </w:t>
            </w:r>
            <w:r>
              <w:rPr>
                <w:sz w:val="23"/>
              </w:rPr>
              <w:t>is</w:t>
            </w:r>
            <w:r>
              <w:rPr>
                <w:spacing w:val="4"/>
                <w:sz w:val="23"/>
              </w:rPr>
              <w:t xml:space="preserve"> </w:t>
            </w:r>
            <w:r>
              <w:rPr>
                <w:sz w:val="23"/>
              </w:rPr>
              <w:t>the</w:t>
            </w:r>
            <w:r>
              <w:rPr>
                <w:spacing w:val="4"/>
                <w:sz w:val="23"/>
              </w:rPr>
              <w:t xml:space="preserve"> </w:t>
            </w:r>
            <w:r>
              <w:rPr>
                <w:sz w:val="23"/>
              </w:rPr>
              <w:t>most</w:t>
            </w:r>
            <w:r>
              <w:rPr>
                <w:spacing w:val="5"/>
                <w:sz w:val="23"/>
              </w:rPr>
              <w:t xml:space="preserve"> </w:t>
            </w:r>
            <w:r>
              <w:rPr>
                <w:sz w:val="23"/>
              </w:rPr>
              <w:t>likely</w:t>
            </w:r>
            <w:r>
              <w:rPr>
                <w:spacing w:val="2"/>
                <w:sz w:val="23"/>
              </w:rPr>
              <w:t xml:space="preserve"> </w:t>
            </w:r>
            <w:r>
              <w:rPr>
                <w:sz w:val="23"/>
              </w:rPr>
              <w:t>diagnosis?</w:t>
            </w:r>
            <w:r>
              <w:rPr>
                <w:spacing w:val="8"/>
                <w:sz w:val="23"/>
              </w:rPr>
              <w:t xml:space="preserve"> </w:t>
            </w:r>
            <w:r>
              <w:rPr>
                <w:sz w:val="23"/>
              </w:rPr>
              <w:t>Mention</w:t>
            </w:r>
            <w:r>
              <w:rPr>
                <w:spacing w:val="4"/>
                <w:sz w:val="23"/>
              </w:rPr>
              <w:t xml:space="preserve"> </w:t>
            </w:r>
            <w:r>
              <w:rPr>
                <w:sz w:val="23"/>
              </w:rPr>
              <w:t>the</w:t>
            </w:r>
            <w:r>
              <w:rPr>
                <w:spacing w:val="2"/>
                <w:sz w:val="23"/>
              </w:rPr>
              <w:t xml:space="preserve"> </w:t>
            </w:r>
            <w:r>
              <w:rPr>
                <w:spacing w:val="-2"/>
                <w:sz w:val="23"/>
              </w:rPr>
              <w:t>differentials.</w:t>
            </w:r>
          </w:p>
          <w:p w14:paraId="6DBF464E" w14:textId="77777777" w:rsidR="001B411D" w:rsidRDefault="00466724">
            <w:pPr>
              <w:pStyle w:val="TableParagraph"/>
              <w:numPr>
                <w:ilvl w:val="0"/>
                <w:numId w:val="335"/>
              </w:numPr>
              <w:tabs>
                <w:tab w:val="left" w:pos="352"/>
              </w:tabs>
              <w:spacing w:before="1"/>
              <w:ind w:left="352" w:hanging="251"/>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2"/>
                <w:sz w:val="23"/>
              </w:rPr>
              <w:t xml:space="preserve"> </w:t>
            </w:r>
            <w:r>
              <w:rPr>
                <w:sz w:val="23"/>
              </w:rPr>
              <w:t>manage</w:t>
            </w:r>
            <w:r>
              <w:rPr>
                <w:spacing w:val="5"/>
                <w:sz w:val="23"/>
              </w:rPr>
              <w:t xml:space="preserve"> </w:t>
            </w:r>
            <w:r>
              <w:rPr>
                <w:sz w:val="23"/>
              </w:rPr>
              <w:t>the</w:t>
            </w:r>
            <w:r>
              <w:rPr>
                <w:spacing w:val="2"/>
                <w:sz w:val="23"/>
              </w:rPr>
              <w:t xml:space="preserve"> </w:t>
            </w:r>
            <w:r>
              <w:rPr>
                <w:spacing w:val="-2"/>
                <w:sz w:val="23"/>
              </w:rPr>
              <w:t>child?</w:t>
            </w:r>
          </w:p>
          <w:p w14:paraId="5DF90DFA" w14:textId="77777777" w:rsidR="001B411D" w:rsidRDefault="00466724">
            <w:pPr>
              <w:pStyle w:val="TableParagraph"/>
              <w:numPr>
                <w:ilvl w:val="0"/>
                <w:numId w:val="335"/>
              </w:numPr>
              <w:tabs>
                <w:tab w:val="left" w:pos="338"/>
                <w:tab w:val="left" w:pos="5002"/>
              </w:tabs>
              <w:spacing w:before="4"/>
              <w:ind w:left="338" w:hanging="237"/>
              <w:rPr>
                <w:sz w:val="23"/>
              </w:rPr>
            </w:pPr>
            <w:r>
              <w:rPr>
                <w:sz w:val="23"/>
              </w:rPr>
              <w:t>When</w:t>
            </w:r>
            <w:r>
              <w:rPr>
                <w:spacing w:val="4"/>
                <w:sz w:val="23"/>
              </w:rPr>
              <w:t xml:space="preserve"> </w:t>
            </w:r>
            <w:r>
              <w:rPr>
                <w:sz w:val="23"/>
              </w:rPr>
              <w:t>will</w:t>
            </w:r>
            <w:r>
              <w:rPr>
                <w:spacing w:val="7"/>
                <w:sz w:val="23"/>
              </w:rPr>
              <w:t xml:space="preserve"> </w:t>
            </w:r>
            <w:r>
              <w:rPr>
                <w:sz w:val="23"/>
              </w:rPr>
              <w:t>you</w:t>
            </w:r>
            <w:r>
              <w:rPr>
                <w:spacing w:val="4"/>
                <w:sz w:val="23"/>
              </w:rPr>
              <w:t xml:space="preserve"> </w:t>
            </w:r>
            <w:r>
              <w:rPr>
                <w:sz w:val="23"/>
              </w:rPr>
              <w:t>consider</w:t>
            </w:r>
            <w:r>
              <w:rPr>
                <w:spacing w:val="4"/>
                <w:sz w:val="23"/>
              </w:rPr>
              <w:t xml:space="preserve"> </w:t>
            </w:r>
            <w:r>
              <w:rPr>
                <w:sz w:val="23"/>
              </w:rPr>
              <w:t>specialist</w:t>
            </w:r>
            <w:r>
              <w:rPr>
                <w:spacing w:val="4"/>
                <w:sz w:val="23"/>
              </w:rPr>
              <w:t xml:space="preserve"> </w:t>
            </w:r>
            <w:r>
              <w:rPr>
                <w:spacing w:val="-2"/>
                <w:sz w:val="23"/>
              </w:rPr>
              <w:t>referral?</w:t>
            </w:r>
            <w:r>
              <w:rPr>
                <w:sz w:val="23"/>
              </w:rPr>
              <w:tab/>
            </w:r>
            <w:r>
              <w:rPr>
                <w:spacing w:val="-2"/>
                <w:sz w:val="23"/>
              </w:rPr>
              <w:t>4+4+2</w:t>
            </w:r>
          </w:p>
        </w:tc>
      </w:tr>
      <w:tr w:rsidR="001B411D" w14:paraId="56BF4196" w14:textId="77777777">
        <w:trPr>
          <w:trHeight w:val="804"/>
        </w:trPr>
        <w:tc>
          <w:tcPr>
            <w:tcW w:w="1746" w:type="dxa"/>
            <w:vMerge w:val="restart"/>
          </w:tcPr>
          <w:p w14:paraId="5225FF63" w14:textId="77777777" w:rsidR="001B411D" w:rsidRDefault="00466724">
            <w:pPr>
              <w:pStyle w:val="TableParagraph"/>
              <w:spacing w:line="242" w:lineRule="auto"/>
              <w:ind w:right="109"/>
            </w:pPr>
            <w:r>
              <w:t xml:space="preserve">Infection in </w:t>
            </w:r>
            <w:r>
              <w:rPr>
                <w:spacing w:val="-2"/>
              </w:rPr>
              <w:t>Dermatology</w:t>
            </w:r>
          </w:p>
        </w:tc>
        <w:tc>
          <w:tcPr>
            <w:tcW w:w="1840" w:type="dxa"/>
          </w:tcPr>
          <w:p w14:paraId="16C3677D" w14:textId="77777777" w:rsidR="001B411D" w:rsidRDefault="00466724">
            <w:pPr>
              <w:pStyle w:val="TableParagraph"/>
              <w:spacing w:line="250" w:lineRule="exact"/>
            </w:pPr>
            <w:r>
              <w:t>December</w:t>
            </w:r>
            <w:r>
              <w:rPr>
                <w:spacing w:val="7"/>
              </w:rPr>
              <w:t xml:space="preserve"> </w:t>
            </w:r>
            <w:r>
              <w:rPr>
                <w:spacing w:val="-4"/>
              </w:rPr>
              <w:t>2011</w:t>
            </w:r>
          </w:p>
        </w:tc>
        <w:tc>
          <w:tcPr>
            <w:tcW w:w="6738" w:type="dxa"/>
          </w:tcPr>
          <w:p w14:paraId="6165D6D0" w14:textId="77777777" w:rsidR="001B411D" w:rsidRDefault="00466724">
            <w:pPr>
              <w:pStyle w:val="TableParagraph"/>
              <w:tabs>
                <w:tab w:val="left" w:pos="1174"/>
                <w:tab w:val="left" w:pos="2039"/>
                <w:tab w:val="left" w:pos="2572"/>
                <w:tab w:val="left" w:pos="4373"/>
                <w:tab w:val="left" w:pos="5307"/>
                <w:tab w:val="left" w:pos="6291"/>
              </w:tabs>
              <w:spacing w:line="242" w:lineRule="auto"/>
              <w:ind w:left="101" w:right="98"/>
              <w:rPr>
                <w:sz w:val="23"/>
              </w:rPr>
            </w:pPr>
            <w:r>
              <w:rPr>
                <w:spacing w:val="-2"/>
                <w:sz w:val="23"/>
              </w:rPr>
              <w:t>Describe</w:t>
            </w:r>
            <w:r>
              <w:rPr>
                <w:sz w:val="23"/>
              </w:rPr>
              <w:tab/>
            </w:r>
            <w:r>
              <w:rPr>
                <w:spacing w:val="-2"/>
                <w:sz w:val="23"/>
              </w:rPr>
              <w:t>briefly</w:t>
            </w:r>
            <w:r>
              <w:rPr>
                <w:sz w:val="23"/>
              </w:rPr>
              <w:tab/>
            </w:r>
            <w:r>
              <w:rPr>
                <w:spacing w:val="-4"/>
                <w:sz w:val="23"/>
              </w:rPr>
              <w:t>the</w:t>
            </w:r>
            <w:r>
              <w:rPr>
                <w:sz w:val="23"/>
              </w:rPr>
              <w:tab/>
            </w:r>
            <w:r>
              <w:rPr>
                <w:spacing w:val="-2"/>
                <w:sz w:val="23"/>
              </w:rPr>
              <w:t>etiopathogenesis</w:t>
            </w:r>
            <w:r>
              <w:rPr>
                <w:sz w:val="23"/>
              </w:rPr>
              <w:tab/>
            </w:r>
            <w:r>
              <w:rPr>
                <w:spacing w:val="-2"/>
                <w:sz w:val="23"/>
              </w:rPr>
              <w:t>clinical</w:t>
            </w:r>
            <w:r>
              <w:rPr>
                <w:sz w:val="23"/>
              </w:rPr>
              <w:tab/>
            </w:r>
            <w:r>
              <w:rPr>
                <w:spacing w:val="-2"/>
                <w:sz w:val="23"/>
              </w:rPr>
              <w:t>features</w:t>
            </w:r>
            <w:r>
              <w:rPr>
                <w:sz w:val="23"/>
              </w:rPr>
              <w:tab/>
            </w:r>
            <w:r>
              <w:rPr>
                <w:spacing w:val="-4"/>
                <w:sz w:val="23"/>
              </w:rPr>
              <w:t xml:space="preserve">and </w:t>
            </w:r>
            <w:r>
              <w:rPr>
                <w:sz w:val="23"/>
              </w:rPr>
              <w:t>management of a patient suffering from 'Scabies'</w:t>
            </w:r>
          </w:p>
          <w:p w14:paraId="1AEED071" w14:textId="77777777" w:rsidR="001B411D" w:rsidRDefault="00466724">
            <w:pPr>
              <w:pStyle w:val="TableParagraph"/>
              <w:spacing w:line="253" w:lineRule="exact"/>
              <w:ind w:left="6014"/>
              <w:rPr>
                <w:sz w:val="23"/>
              </w:rPr>
            </w:pPr>
            <w:r>
              <w:rPr>
                <w:spacing w:val="-2"/>
                <w:sz w:val="23"/>
              </w:rPr>
              <w:t>3+3+4</w:t>
            </w:r>
          </w:p>
        </w:tc>
      </w:tr>
      <w:tr w:rsidR="001B411D" w14:paraId="2C897230" w14:textId="77777777">
        <w:trPr>
          <w:trHeight w:val="1072"/>
        </w:trPr>
        <w:tc>
          <w:tcPr>
            <w:tcW w:w="1746" w:type="dxa"/>
            <w:vMerge/>
            <w:tcBorders>
              <w:top w:val="nil"/>
            </w:tcBorders>
          </w:tcPr>
          <w:p w14:paraId="0243FCB9" w14:textId="77777777" w:rsidR="001B411D" w:rsidRDefault="001B411D">
            <w:pPr>
              <w:rPr>
                <w:sz w:val="2"/>
                <w:szCs w:val="2"/>
              </w:rPr>
            </w:pPr>
          </w:p>
        </w:tc>
        <w:tc>
          <w:tcPr>
            <w:tcW w:w="1840" w:type="dxa"/>
          </w:tcPr>
          <w:p w14:paraId="054307E6" w14:textId="77777777" w:rsidR="001B411D" w:rsidRDefault="00466724">
            <w:pPr>
              <w:pStyle w:val="TableParagraph"/>
              <w:spacing w:line="250" w:lineRule="exact"/>
            </w:pPr>
            <w:r>
              <w:t>June</w:t>
            </w:r>
            <w:r>
              <w:rPr>
                <w:spacing w:val="6"/>
              </w:rPr>
              <w:t xml:space="preserve"> </w:t>
            </w:r>
            <w:r>
              <w:rPr>
                <w:spacing w:val="-4"/>
              </w:rPr>
              <w:t>2020</w:t>
            </w:r>
          </w:p>
        </w:tc>
        <w:tc>
          <w:tcPr>
            <w:tcW w:w="6738" w:type="dxa"/>
          </w:tcPr>
          <w:p w14:paraId="7792A8FE" w14:textId="77777777" w:rsidR="001B411D" w:rsidRDefault="00466724">
            <w:pPr>
              <w:pStyle w:val="TableParagraph"/>
              <w:spacing w:line="259" w:lineRule="exact"/>
              <w:ind w:left="101"/>
              <w:rPr>
                <w:sz w:val="23"/>
              </w:rPr>
            </w:pPr>
            <w:r>
              <w:rPr>
                <w:sz w:val="23"/>
              </w:rPr>
              <w:t>Clinical</w:t>
            </w:r>
            <w:r>
              <w:rPr>
                <w:spacing w:val="2"/>
                <w:sz w:val="23"/>
              </w:rPr>
              <w:t xml:space="preserve"> </w:t>
            </w:r>
            <w:r>
              <w:rPr>
                <w:sz w:val="23"/>
              </w:rPr>
              <w:t>features</w:t>
            </w:r>
            <w:r>
              <w:rPr>
                <w:spacing w:val="2"/>
                <w:sz w:val="23"/>
              </w:rPr>
              <w:t xml:space="preserve"> </w:t>
            </w:r>
            <w:r>
              <w:rPr>
                <w:sz w:val="23"/>
              </w:rPr>
              <w:t>and</w:t>
            </w:r>
            <w:r>
              <w:rPr>
                <w:spacing w:val="4"/>
                <w:sz w:val="23"/>
              </w:rPr>
              <w:t xml:space="preserve"> </w:t>
            </w:r>
            <w:r>
              <w:rPr>
                <w:sz w:val="23"/>
              </w:rPr>
              <w:t>management</w:t>
            </w:r>
            <w:r>
              <w:rPr>
                <w:spacing w:val="2"/>
                <w:sz w:val="23"/>
              </w:rPr>
              <w:t xml:space="preserve"> </w:t>
            </w:r>
            <w:r>
              <w:rPr>
                <w:sz w:val="23"/>
              </w:rPr>
              <w:t>of</w:t>
            </w:r>
            <w:r>
              <w:rPr>
                <w:spacing w:val="3"/>
                <w:sz w:val="23"/>
              </w:rPr>
              <w:t xml:space="preserve"> </w:t>
            </w:r>
            <w:r>
              <w:rPr>
                <w:sz w:val="23"/>
              </w:rPr>
              <w:t>following</w:t>
            </w:r>
            <w:r>
              <w:rPr>
                <w:spacing w:val="2"/>
                <w:sz w:val="23"/>
              </w:rPr>
              <w:t xml:space="preserve"> </w:t>
            </w:r>
            <w:r>
              <w:rPr>
                <w:sz w:val="23"/>
              </w:rPr>
              <w:t>conditions</w:t>
            </w:r>
            <w:r>
              <w:rPr>
                <w:spacing w:val="2"/>
                <w:sz w:val="23"/>
              </w:rPr>
              <w:t xml:space="preserve"> </w:t>
            </w:r>
            <w:r>
              <w:rPr>
                <w:sz w:val="23"/>
              </w:rPr>
              <w:t>in</w:t>
            </w:r>
            <w:r>
              <w:rPr>
                <w:spacing w:val="2"/>
                <w:sz w:val="23"/>
              </w:rPr>
              <w:t xml:space="preserve"> </w:t>
            </w:r>
            <w:r>
              <w:rPr>
                <w:spacing w:val="-2"/>
                <w:sz w:val="23"/>
              </w:rPr>
              <w:t>children:</w:t>
            </w:r>
          </w:p>
          <w:p w14:paraId="506A1014" w14:textId="77777777" w:rsidR="001B411D" w:rsidRDefault="00466724">
            <w:pPr>
              <w:pStyle w:val="TableParagraph"/>
              <w:numPr>
                <w:ilvl w:val="0"/>
                <w:numId w:val="334"/>
              </w:numPr>
              <w:tabs>
                <w:tab w:val="left" w:pos="338"/>
              </w:tabs>
              <w:spacing w:before="4"/>
              <w:ind w:left="338" w:hanging="237"/>
              <w:rPr>
                <w:sz w:val="23"/>
              </w:rPr>
            </w:pPr>
            <w:r>
              <w:rPr>
                <w:spacing w:val="-2"/>
                <w:sz w:val="23"/>
              </w:rPr>
              <w:t>Scabies</w:t>
            </w:r>
          </w:p>
          <w:p w14:paraId="0FF7B28D" w14:textId="77777777" w:rsidR="001B411D" w:rsidRDefault="00466724">
            <w:pPr>
              <w:pStyle w:val="TableParagraph"/>
              <w:numPr>
                <w:ilvl w:val="0"/>
                <w:numId w:val="334"/>
              </w:numPr>
              <w:tabs>
                <w:tab w:val="left" w:pos="352"/>
              </w:tabs>
              <w:spacing w:before="3"/>
              <w:ind w:left="352" w:hanging="251"/>
              <w:rPr>
                <w:sz w:val="23"/>
              </w:rPr>
            </w:pPr>
            <w:r>
              <w:rPr>
                <w:sz w:val="23"/>
              </w:rPr>
              <w:t>Head</w:t>
            </w:r>
            <w:r>
              <w:rPr>
                <w:spacing w:val="5"/>
                <w:sz w:val="23"/>
              </w:rPr>
              <w:t xml:space="preserve"> </w:t>
            </w:r>
            <w:r>
              <w:rPr>
                <w:sz w:val="23"/>
              </w:rPr>
              <w:t>louse</w:t>
            </w:r>
            <w:r>
              <w:rPr>
                <w:spacing w:val="4"/>
                <w:sz w:val="23"/>
              </w:rPr>
              <w:t xml:space="preserve"> </w:t>
            </w:r>
            <w:r>
              <w:rPr>
                <w:sz w:val="23"/>
              </w:rPr>
              <w:t>infestation</w:t>
            </w:r>
            <w:r>
              <w:rPr>
                <w:spacing w:val="9"/>
                <w:sz w:val="23"/>
              </w:rPr>
              <w:t xml:space="preserve"> </w:t>
            </w:r>
            <w:r>
              <w:rPr>
                <w:spacing w:val="-5"/>
                <w:sz w:val="23"/>
              </w:rPr>
              <w:t>5+5</w:t>
            </w:r>
          </w:p>
        </w:tc>
      </w:tr>
      <w:tr w:rsidR="001B411D" w14:paraId="3651FCA7" w14:textId="77777777">
        <w:trPr>
          <w:trHeight w:val="1609"/>
        </w:trPr>
        <w:tc>
          <w:tcPr>
            <w:tcW w:w="1746" w:type="dxa"/>
            <w:vMerge/>
            <w:tcBorders>
              <w:top w:val="nil"/>
            </w:tcBorders>
          </w:tcPr>
          <w:p w14:paraId="2FEE604C" w14:textId="77777777" w:rsidR="001B411D" w:rsidRDefault="001B411D">
            <w:pPr>
              <w:rPr>
                <w:sz w:val="2"/>
                <w:szCs w:val="2"/>
              </w:rPr>
            </w:pPr>
          </w:p>
        </w:tc>
        <w:tc>
          <w:tcPr>
            <w:tcW w:w="1840" w:type="dxa"/>
          </w:tcPr>
          <w:p w14:paraId="66F11AAD" w14:textId="77777777" w:rsidR="001B411D" w:rsidRDefault="00466724">
            <w:pPr>
              <w:pStyle w:val="TableParagraph"/>
              <w:spacing w:line="253" w:lineRule="exact"/>
            </w:pPr>
            <w:r>
              <w:t>June</w:t>
            </w:r>
            <w:r>
              <w:rPr>
                <w:spacing w:val="6"/>
              </w:rPr>
              <w:t xml:space="preserve"> </w:t>
            </w:r>
            <w:r>
              <w:rPr>
                <w:spacing w:val="-4"/>
              </w:rPr>
              <w:t>2015</w:t>
            </w:r>
          </w:p>
        </w:tc>
        <w:tc>
          <w:tcPr>
            <w:tcW w:w="6738" w:type="dxa"/>
          </w:tcPr>
          <w:p w14:paraId="4A993B3C" w14:textId="77777777" w:rsidR="001B411D" w:rsidRDefault="00466724">
            <w:pPr>
              <w:pStyle w:val="TableParagraph"/>
              <w:spacing w:line="262" w:lineRule="exact"/>
              <w:ind w:left="101"/>
              <w:rPr>
                <w:sz w:val="23"/>
              </w:rPr>
            </w:pPr>
            <w:r>
              <w:rPr>
                <w:sz w:val="23"/>
              </w:rPr>
              <w:t>Clinical</w:t>
            </w:r>
            <w:r>
              <w:rPr>
                <w:spacing w:val="4"/>
                <w:sz w:val="23"/>
              </w:rPr>
              <w:t xml:space="preserve"> </w:t>
            </w:r>
            <w:r>
              <w:rPr>
                <w:sz w:val="23"/>
              </w:rPr>
              <w:t>features</w:t>
            </w:r>
            <w:r>
              <w:rPr>
                <w:spacing w:val="5"/>
                <w:sz w:val="23"/>
              </w:rPr>
              <w:t xml:space="preserve"> </w:t>
            </w:r>
            <w:r>
              <w:rPr>
                <w:sz w:val="23"/>
              </w:rPr>
              <w:t>and</w:t>
            </w:r>
            <w:r>
              <w:rPr>
                <w:spacing w:val="4"/>
                <w:sz w:val="23"/>
              </w:rPr>
              <w:t xml:space="preserve"> </w:t>
            </w:r>
            <w:r>
              <w:rPr>
                <w:sz w:val="23"/>
              </w:rPr>
              <w:t>treatment</w:t>
            </w:r>
            <w:r>
              <w:rPr>
                <w:spacing w:val="5"/>
                <w:sz w:val="23"/>
              </w:rPr>
              <w:t xml:space="preserve"> </w:t>
            </w:r>
            <w:r>
              <w:rPr>
                <w:sz w:val="23"/>
              </w:rPr>
              <w:t>of</w:t>
            </w:r>
            <w:r>
              <w:rPr>
                <w:spacing w:val="4"/>
                <w:sz w:val="23"/>
              </w:rPr>
              <w:t xml:space="preserve"> </w:t>
            </w:r>
            <w:r>
              <w:rPr>
                <w:sz w:val="23"/>
              </w:rPr>
              <w:t>the</w:t>
            </w:r>
            <w:r>
              <w:rPr>
                <w:spacing w:val="5"/>
                <w:sz w:val="23"/>
              </w:rPr>
              <w:t xml:space="preserve"> </w:t>
            </w:r>
            <w:r>
              <w:rPr>
                <w:sz w:val="23"/>
              </w:rPr>
              <w:t>following</w:t>
            </w:r>
            <w:r>
              <w:rPr>
                <w:spacing w:val="2"/>
                <w:sz w:val="23"/>
              </w:rPr>
              <w:t xml:space="preserve"> </w:t>
            </w:r>
            <w:r>
              <w:rPr>
                <w:sz w:val="23"/>
              </w:rPr>
              <w:t>skin</w:t>
            </w:r>
            <w:r>
              <w:rPr>
                <w:spacing w:val="5"/>
                <w:sz w:val="23"/>
              </w:rPr>
              <w:t xml:space="preserve"> </w:t>
            </w:r>
            <w:r>
              <w:rPr>
                <w:spacing w:val="-2"/>
                <w:sz w:val="23"/>
              </w:rPr>
              <w:t>diseases:</w:t>
            </w:r>
          </w:p>
          <w:p w14:paraId="73824536" w14:textId="77777777" w:rsidR="001B411D" w:rsidRDefault="00466724">
            <w:pPr>
              <w:pStyle w:val="TableParagraph"/>
              <w:numPr>
                <w:ilvl w:val="0"/>
                <w:numId w:val="333"/>
              </w:numPr>
              <w:tabs>
                <w:tab w:val="left" w:pos="338"/>
              </w:tabs>
              <w:spacing w:before="4"/>
              <w:ind w:left="338" w:hanging="237"/>
              <w:rPr>
                <w:sz w:val="23"/>
              </w:rPr>
            </w:pPr>
            <w:r>
              <w:rPr>
                <w:sz w:val="23"/>
              </w:rPr>
              <w:t>Atopic</w:t>
            </w:r>
            <w:r>
              <w:rPr>
                <w:spacing w:val="3"/>
                <w:sz w:val="23"/>
              </w:rPr>
              <w:t xml:space="preserve"> </w:t>
            </w:r>
            <w:r>
              <w:rPr>
                <w:sz w:val="23"/>
              </w:rPr>
              <w:t>dermatitis</w:t>
            </w:r>
            <w:r>
              <w:rPr>
                <w:spacing w:val="4"/>
                <w:sz w:val="23"/>
              </w:rPr>
              <w:t xml:space="preserve"> </w:t>
            </w:r>
            <w:r>
              <w:rPr>
                <w:sz w:val="23"/>
              </w:rPr>
              <w:t>in</w:t>
            </w:r>
            <w:r>
              <w:rPr>
                <w:spacing w:val="5"/>
                <w:sz w:val="23"/>
              </w:rPr>
              <w:t xml:space="preserve"> </w:t>
            </w:r>
            <w:r>
              <w:rPr>
                <w:sz w:val="23"/>
              </w:rPr>
              <w:t>children</w:t>
            </w:r>
            <w:r>
              <w:rPr>
                <w:spacing w:val="4"/>
                <w:sz w:val="23"/>
              </w:rPr>
              <w:t xml:space="preserve"> </w:t>
            </w:r>
            <w:r>
              <w:rPr>
                <w:sz w:val="23"/>
              </w:rPr>
              <w:t>and</w:t>
            </w:r>
            <w:r>
              <w:rPr>
                <w:spacing w:val="5"/>
                <w:sz w:val="23"/>
              </w:rPr>
              <w:t xml:space="preserve"> </w:t>
            </w:r>
            <w:r>
              <w:rPr>
                <w:spacing w:val="-2"/>
                <w:sz w:val="23"/>
              </w:rPr>
              <w:t>adults</w:t>
            </w:r>
          </w:p>
          <w:p w14:paraId="67A60F57" w14:textId="77777777" w:rsidR="001B411D" w:rsidRDefault="00466724">
            <w:pPr>
              <w:pStyle w:val="TableParagraph"/>
              <w:numPr>
                <w:ilvl w:val="0"/>
                <w:numId w:val="333"/>
              </w:numPr>
              <w:tabs>
                <w:tab w:val="left" w:pos="352"/>
              </w:tabs>
              <w:spacing w:before="4"/>
              <w:ind w:left="352" w:hanging="251"/>
              <w:rPr>
                <w:sz w:val="23"/>
              </w:rPr>
            </w:pPr>
            <w:r>
              <w:rPr>
                <w:sz w:val="23"/>
              </w:rPr>
              <w:t>Tinea</w:t>
            </w:r>
            <w:r>
              <w:rPr>
                <w:spacing w:val="3"/>
                <w:sz w:val="23"/>
              </w:rPr>
              <w:t xml:space="preserve"> </w:t>
            </w:r>
            <w:r>
              <w:rPr>
                <w:spacing w:val="-2"/>
                <w:sz w:val="23"/>
              </w:rPr>
              <w:t>corporis</w:t>
            </w:r>
          </w:p>
          <w:p w14:paraId="68A77E01" w14:textId="77777777" w:rsidR="001B411D" w:rsidRDefault="00466724">
            <w:pPr>
              <w:pStyle w:val="TableParagraph"/>
              <w:numPr>
                <w:ilvl w:val="0"/>
                <w:numId w:val="333"/>
              </w:numPr>
              <w:tabs>
                <w:tab w:val="left" w:pos="340"/>
              </w:tabs>
              <w:spacing w:before="2"/>
              <w:ind w:left="340"/>
              <w:rPr>
                <w:sz w:val="23"/>
              </w:rPr>
            </w:pPr>
            <w:r>
              <w:rPr>
                <w:sz w:val="23"/>
              </w:rPr>
              <w:t>Lichen</w:t>
            </w:r>
            <w:r>
              <w:rPr>
                <w:spacing w:val="1"/>
                <w:sz w:val="23"/>
              </w:rPr>
              <w:t xml:space="preserve"> </w:t>
            </w:r>
            <w:r>
              <w:rPr>
                <w:spacing w:val="-2"/>
                <w:sz w:val="23"/>
              </w:rPr>
              <w:t>planus</w:t>
            </w:r>
          </w:p>
          <w:p w14:paraId="7C99E0CC" w14:textId="77777777" w:rsidR="001B411D" w:rsidRDefault="00466724">
            <w:pPr>
              <w:pStyle w:val="TableParagraph"/>
              <w:numPr>
                <w:ilvl w:val="0"/>
                <w:numId w:val="333"/>
              </w:numPr>
              <w:tabs>
                <w:tab w:val="left" w:pos="354"/>
                <w:tab w:val="left" w:pos="2901"/>
              </w:tabs>
              <w:spacing w:before="3"/>
              <w:ind w:left="354" w:hanging="253"/>
              <w:rPr>
                <w:sz w:val="23"/>
              </w:rPr>
            </w:pPr>
            <w:r>
              <w:rPr>
                <w:spacing w:val="-2"/>
                <w:sz w:val="23"/>
              </w:rPr>
              <w:t>Impetigo</w:t>
            </w:r>
            <w:r>
              <w:rPr>
                <w:sz w:val="23"/>
              </w:rPr>
              <w:tab/>
            </w:r>
            <w:r>
              <w:rPr>
                <w:spacing w:val="-2"/>
                <w:sz w:val="23"/>
              </w:rPr>
              <w:t>4+2+2+2</w:t>
            </w:r>
          </w:p>
        </w:tc>
      </w:tr>
      <w:tr w:rsidR="001B411D" w14:paraId="68BF69D2" w14:textId="77777777">
        <w:trPr>
          <w:trHeight w:val="806"/>
        </w:trPr>
        <w:tc>
          <w:tcPr>
            <w:tcW w:w="1746" w:type="dxa"/>
          </w:tcPr>
          <w:p w14:paraId="025666F7" w14:textId="77777777" w:rsidR="001B411D" w:rsidRDefault="00466724">
            <w:pPr>
              <w:pStyle w:val="TableParagraph"/>
              <w:spacing w:line="242" w:lineRule="auto"/>
              <w:ind w:right="109"/>
            </w:pPr>
            <w:r>
              <w:rPr>
                <w:spacing w:val="-2"/>
              </w:rPr>
              <w:t xml:space="preserve">Dermatology </w:t>
            </w:r>
            <w:r>
              <w:t>Skin lesions</w:t>
            </w:r>
          </w:p>
        </w:tc>
        <w:tc>
          <w:tcPr>
            <w:tcW w:w="1840" w:type="dxa"/>
          </w:tcPr>
          <w:p w14:paraId="47B8D278" w14:textId="77777777" w:rsidR="001B411D" w:rsidRDefault="00466724">
            <w:pPr>
              <w:pStyle w:val="TableParagraph"/>
              <w:spacing w:line="253" w:lineRule="exact"/>
            </w:pPr>
            <w:r>
              <w:t>June</w:t>
            </w:r>
            <w:r>
              <w:rPr>
                <w:spacing w:val="6"/>
              </w:rPr>
              <w:t xml:space="preserve"> </w:t>
            </w:r>
            <w:r>
              <w:rPr>
                <w:spacing w:val="-4"/>
              </w:rPr>
              <w:t>2013</w:t>
            </w:r>
          </w:p>
        </w:tc>
        <w:tc>
          <w:tcPr>
            <w:tcW w:w="6738" w:type="dxa"/>
          </w:tcPr>
          <w:p w14:paraId="186F1D0A" w14:textId="77777777" w:rsidR="001B411D" w:rsidRDefault="00466724">
            <w:pPr>
              <w:pStyle w:val="TableParagraph"/>
              <w:spacing w:line="262" w:lineRule="exact"/>
              <w:ind w:left="101"/>
              <w:rPr>
                <w:sz w:val="23"/>
              </w:rPr>
            </w:pPr>
            <w:r>
              <w:rPr>
                <w:sz w:val="23"/>
              </w:rPr>
              <w:t>Describe</w:t>
            </w:r>
            <w:r>
              <w:rPr>
                <w:spacing w:val="6"/>
                <w:sz w:val="23"/>
              </w:rPr>
              <w:t xml:space="preserve"> </w:t>
            </w:r>
            <w:r>
              <w:rPr>
                <w:sz w:val="23"/>
              </w:rPr>
              <w:t>primary</w:t>
            </w:r>
            <w:r>
              <w:rPr>
                <w:spacing w:val="3"/>
                <w:sz w:val="23"/>
              </w:rPr>
              <w:t xml:space="preserve"> </w:t>
            </w:r>
            <w:r>
              <w:rPr>
                <w:sz w:val="23"/>
              </w:rPr>
              <w:t>and</w:t>
            </w:r>
            <w:r>
              <w:rPr>
                <w:spacing w:val="7"/>
                <w:sz w:val="23"/>
              </w:rPr>
              <w:t xml:space="preserve"> </w:t>
            </w:r>
            <w:r>
              <w:rPr>
                <w:sz w:val="23"/>
              </w:rPr>
              <w:t>secondary</w:t>
            </w:r>
            <w:r>
              <w:rPr>
                <w:spacing w:val="3"/>
                <w:sz w:val="23"/>
              </w:rPr>
              <w:t xml:space="preserve"> </w:t>
            </w:r>
            <w:r>
              <w:rPr>
                <w:sz w:val="23"/>
              </w:rPr>
              <w:t>skin</w:t>
            </w:r>
            <w:r>
              <w:rPr>
                <w:spacing w:val="7"/>
                <w:sz w:val="23"/>
              </w:rPr>
              <w:t xml:space="preserve"> </w:t>
            </w:r>
            <w:r>
              <w:rPr>
                <w:spacing w:val="-2"/>
                <w:sz w:val="23"/>
              </w:rPr>
              <w:t>lesions.</w:t>
            </w:r>
          </w:p>
          <w:p w14:paraId="79B9D222" w14:textId="77777777" w:rsidR="001B411D" w:rsidRDefault="00466724">
            <w:pPr>
              <w:pStyle w:val="TableParagraph"/>
              <w:spacing w:before="4"/>
              <w:ind w:left="101"/>
              <w:rPr>
                <w:sz w:val="23"/>
              </w:rPr>
            </w:pPr>
            <w:r>
              <w:rPr>
                <w:sz w:val="23"/>
              </w:rPr>
              <w:t>Discuss</w:t>
            </w:r>
            <w:r>
              <w:rPr>
                <w:spacing w:val="5"/>
                <w:sz w:val="23"/>
              </w:rPr>
              <w:t xml:space="preserve"> </w:t>
            </w:r>
            <w:r>
              <w:rPr>
                <w:sz w:val="23"/>
              </w:rPr>
              <w:t>the</w:t>
            </w:r>
            <w:r>
              <w:rPr>
                <w:spacing w:val="5"/>
                <w:sz w:val="23"/>
              </w:rPr>
              <w:t xml:space="preserve"> </w:t>
            </w:r>
            <w:r>
              <w:rPr>
                <w:sz w:val="23"/>
              </w:rPr>
              <w:t>various</w:t>
            </w:r>
            <w:r>
              <w:rPr>
                <w:spacing w:val="6"/>
                <w:sz w:val="23"/>
              </w:rPr>
              <w:t xml:space="preserve"> </w:t>
            </w:r>
            <w:r>
              <w:rPr>
                <w:sz w:val="23"/>
              </w:rPr>
              <w:t>diagnostic</w:t>
            </w:r>
            <w:r>
              <w:rPr>
                <w:spacing w:val="6"/>
                <w:sz w:val="23"/>
              </w:rPr>
              <w:t xml:space="preserve"> </w:t>
            </w:r>
            <w:r>
              <w:rPr>
                <w:sz w:val="23"/>
              </w:rPr>
              <w:t>techniques</w:t>
            </w:r>
            <w:r>
              <w:rPr>
                <w:spacing w:val="5"/>
                <w:sz w:val="23"/>
              </w:rPr>
              <w:t xml:space="preserve"> </w:t>
            </w:r>
            <w:r>
              <w:rPr>
                <w:sz w:val="23"/>
              </w:rPr>
              <w:t>for</w:t>
            </w:r>
            <w:r>
              <w:rPr>
                <w:spacing w:val="6"/>
                <w:sz w:val="23"/>
              </w:rPr>
              <w:t xml:space="preserve"> </w:t>
            </w:r>
            <w:r>
              <w:rPr>
                <w:sz w:val="23"/>
              </w:rPr>
              <w:t>skin</w:t>
            </w:r>
            <w:r>
              <w:rPr>
                <w:spacing w:val="6"/>
                <w:sz w:val="23"/>
              </w:rPr>
              <w:t xml:space="preserve"> </w:t>
            </w:r>
            <w:r>
              <w:rPr>
                <w:spacing w:val="-2"/>
                <w:sz w:val="23"/>
              </w:rPr>
              <w:t>disorders.</w:t>
            </w:r>
          </w:p>
        </w:tc>
      </w:tr>
    </w:tbl>
    <w:p w14:paraId="124B86B7" w14:textId="77777777" w:rsidR="001B411D" w:rsidRDefault="001B411D">
      <w:pPr>
        <w:pStyle w:val="TableParagraph"/>
        <w:rPr>
          <w:sz w:val="23"/>
        </w:rPr>
        <w:sectPr w:rsidR="001B411D">
          <w:pgSz w:w="11900" w:h="16820"/>
          <w:pgMar w:top="1320" w:right="141" w:bottom="3460" w:left="283" w:header="439" w:footer="2475" w:gutter="0"/>
          <w:cols w:space="720"/>
        </w:sectPr>
      </w:pPr>
    </w:p>
    <w:p w14:paraId="767BE3C2" w14:textId="77777777" w:rsidR="001B411D" w:rsidRDefault="00466724">
      <w:pPr>
        <w:spacing w:before="4"/>
        <w:rPr>
          <w:b/>
          <w:sz w:val="17"/>
        </w:rPr>
      </w:pPr>
      <w:r>
        <w:rPr>
          <w:b/>
          <w:noProof/>
          <w:sz w:val="17"/>
        </w:rPr>
        <w:drawing>
          <wp:anchor distT="0" distB="0" distL="0" distR="0" simplePos="0" relativeHeight="482076672" behindDoc="1" locked="0" layoutInCell="1" allowOverlap="1" wp14:anchorId="4616E08F" wp14:editId="76B1AA1C">
            <wp:simplePos x="0" y="0"/>
            <wp:positionH relativeFrom="page">
              <wp:posOffset>2363875</wp:posOffset>
            </wp:positionH>
            <wp:positionV relativeFrom="page">
              <wp:posOffset>3038651</wp:posOffset>
            </wp:positionV>
            <wp:extent cx="2779976" cy="3708439"/>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7" cstate="print"/>
                    <a:stretch>
                      <a:fillRect/>
                    </a:stretch>
                  </pic:blipFill>
                  <pic:spPr>
                    <a:xfrm>
                      <a:off x="0" y="0"/>
                      <a:ext cx="2779976" cy="3708439"/>
                    </a:xfrm>
                    <a:prstGeom prst="rect">
                      <a:avLst/>
                    </a:prstGeom>
                  </pic:spPr>
                </pic:pic>
              </a:graphicData>
            </a:graphic>
          </wp:anchor>
        </w:drawing>
      </w:r>
    </w:p>
    <w:p w14:paraId="09DD7C0C" w14:textId="77777777" w:rsidR="001B411D" w:rsidRDefault="001B411D">
      <w:pPr>
        <w:rPr>
          <w:b/>
          <w:sz w:val="17"/>
        </w:rPr>
        <w:sectPr w:rsidR="001B411D">
          <w:pgSz w:w="11900" w:h="16820"/>
          <w:pgMar w:top="1320" w:right="141" w:bottom="3460" w:left="283" w:header="439" w:footer="2475" w:gutter="0"/>
          <w:cols w:space="720"/>
        </w:sectPr>
      </w:pPr>
    </w:p>
    <w:p w14:paraId="10EC8180" w14:textId="77777777" w:rsidR="001B411D" w:rsidRDefault="00466724">
      <w:pPr>
        <w:spacing w:before="5" w:after="1"/>
        <w:rPr>
          <w:b/>
          <w:sz w:val="15"/>
        </w:rPr>
      </w:pPr>
      <w:r>
        <w:rPr>
          <w:b/>
          <w:noProof/>
          <w:sz w:val="15"/>
        </w:rPr>
        <w:drawing>
          <wp:anchor distT="0" distB="0" distL="0" distR="0" simplePos="0" relativeHeight="482077184" behindDoc="1" locked="0" layoutInCell="1" allowOverlap="1" wp14:anchorId="18D7DE0C" wp14:editId="2C6E3F2A">
            <wp:simplePos x="0" y="0"/>
            <wp:positionH relativeFrom="page">
              <wp:posOffset>2363875</wp:posOffset>
            </wp:positionH>
            <wp:positionV relativeFrom="page">
              <wp:posOffset>3038651</wp:posOffset>
            </wp:positionV>
            <wp:extent cx="2779976" cy="3708439"/>
            <wp:effectExtent l="0" t="0" r="0" b="0"/>
            <wp:wrapNone/>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7" cstate="print"/>
                    <a:stretch>
                      <a:fillRect/>
                    </a:stretch>
                  </pic:blipFill>
                  <pic:spPr>
                    <a:xfrm>
                      <a:off x="0" y="0"/>
                      <a:ext cx="2779976" cy="3708439"/>
                    </a:xfrm>
                    <a:prstGeom prst="rect">
                      <a:avLst/>
                    </a:prstGeom>
                  </pic:spPr>
                </pic:pic>
              </a:graphicData>
            </a:graphic>
          </wp:anchor>
        </w:drawing>
      </w:r>
      <w:r>
        <w:rPr>
          <w:b/>
          <w:noProof/>
          <w:sz w:val="15"/>
        </w:rPr>
        <mc:AlternateContent>
          <mc:Choice Requires="wpg">
            <w:drawing>
              <wp:anchor distT="0" distB="0" distL="0" distR="0" simplePos="0" relativeHeight="15763968" behindDoc="0" locked="0" layoutInCell="1" allowOverlap="1" wp14:anchorId="1C79E8B4" wp14:editId="0BE10EF2">
                <wp:simplePos x="0" y="0"/>
                <wp:positionH relativeFrom="page">
                  <wp:posOffset>416348</wp:posOffset>
                </wp:positionH>
                <wp:positionV relativeFrom="page">
                  <wp:posOffset>6494144</wp:posOffset>
                </wp:positionV>
                <wp:extent cx="7132955" cy="3282315"/>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32955" cy="3282315"/>
                          <a:chOff x="0" y="0"/>
                          <a:chExt cx="7132955" cy="3282315"/>
                        </a:xfrm>
                      </wpg:grpSpPr>
                      <wps:wsp>
                        <wps:cNvPr id="127" name="Textbox 127"/>
                        <wps:cNvSpPr txBox="1"/>
                        <wps:spPr>
                          <a:xfrm>
                            <a:off x="941740" y="2430159"/>
                            <a:ext cx="4879975" cy="241300"/>
                          </a:xfrm>
                          <a:prstGeom prst="rect">
                            <a:avLst/>
                          </a:prstGeom>
                        </wps:spPr>
                        <wps:txbx>
                          <w:txbxContent>
                            <w:p w14:paraId="3DA6E1D2"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wps:wsp>
                        <wps:cNvPr id="128" name="Graphic 128"/>
                        <wps:cNvSpPr/>
                        <wps:spPr>
                          <a:xfrm>
                            <a:off x="5677745" y="1979506"/>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wps:wsp>
                        <wps:cNvPr id="129" name="Graphic 129"/>
                        <wps:cNvSpPr/>
                        <wps:spPr>
                          <a:xfrm>
                            <a:off x="37041" y="167922"/>
                            <a:ext cx="6612890" cy="1962785"/>
                          </a:xfrm>
                          <a:custGeom>
                            <a:avLst/>
                            <a:gdLst/>
                            <a:ahLst/>
                            <a:cxnLst/>
                            <a:rect l="l" t="t" r="r" b="b"/>
                            <a:pathLst>
                              <a:path w="6612890" h="1962785">
                                <a:moveTo>
                                  <a:pt x="6612676" y="0"/>
                                </a:moveTo>
                                <a:lnTo>
                                  <a:pt x="6602401" y="50922"/>
                                </a:lnTo>
                                <a:lnTo>
                                  <a:pt x="6574369" y="92526"/>
                                </a:lnTo>
                                <a:lnTo>
                                  <a:pt x="6532771" y="120587"/>
                                </a:lnTo>
                                <a:lnTo>
                                  <a:pt x="6481796" y="130880"/>
                                </a:lnTo>
                                <a:lnTo>
                                  <a:pt x="130855" y="130880"/>
                                </a:lnTo>
                                <a:lnTo>
                                  <a:pt x="79921" y="141153"/>
                                </a:lnTo>
                                <a:lnTo>
                                  <a:pt x="38327" y="169172"/>
                                </a:lnTo>
                                <a:lnTo>
                                  <a:pt x="10283" y="210734"/>
                                </a:lnTo>
                                <a:lnTo>
                                  <a:pt x="0" y="261637"/>
                                </a:lnTo>
                                <a:lnTo>
                                  <a:pt x="0" y="1831833"/>
                                </a:lnTo>
                                <a:lnTo>
                                  <a:pt x="10283" y="1882782"/>
                                </a:lnTo>
                                <a:lnTo>
                                  <a:pt x="38327" y="1924383"/>
                                </a:lnTo>
                                <a:lnTo>
                                  <a:pt x="79921" y="1952430"/>
                                </a:lnTo>
                                <a:lnTo>
                                  <a:pt x="130855" y="1962713"/>
                                </a:lnTo>
                                <a:lnTo>
                                  <a:pt x="181783" y="1952430"/>
                                </a:lnTo>
                                <a:lnTo>
                                  <a:pt x="223373" y="1924383"/>
                                </a:lnTo>
                                <a:lnTo>
                                  <a:pt x="251416" y="1882782"/>
                                </a:lnTo>
                                <a:lnTo>
                                  <a:pt x="261699" y="1831833"/>
                                </a:lnTo>
                                <a:lnTo>
                                  <a:pt x="261699" y="1700952"/>
                                </a:lnTo>
                                <a:lnTo>
                                  <a:pt x="6481796" y="1700952"/>
                                </a:lnTo>
                                <a:lnTo>
                                  <a:pt x="6532771" y="1690679"/>
                                </a:lnTo>
                                <a:lnTo>
                                  <a:pt x="6574369" y="1662661"/>
                                </a:lnTo>
                                <a:lnTo>
                                  <a:pt x="6602401" y="1621099"/>
                                </a:lnTo>
                                <a:lnTo>
                                  <a:pt x="6612676" y="1570195"/>
                                </a:lnTo>
                                <a:lnTo>
                                  <a:pt x="6612676" y="392518"/>
                                </a:lnTo>
                                <a:lnTo>
                                  <a:pt x="130855" y="392518"/>
                                </a:lnTo>
                                <a:lnTo>
                                  <a:pt x="130855" y="261637"/>
                                </a:lnTo>
                                <a:lnTo>
                                  <a:pt x="135996" y="236202"/>
                                </a:lnTo>
                                <a:lnTo>
                                  <a:pt x="150015" y="215397"/>
                                </a:lnTo>
                                <a:lnTo>
                                  <a:pt x="170808" y="201352"/>
                                </a:lnTo>
                                <a:lnTo>
                                  <a:pt x="196271" y="196197"/>
                                </a:lnTo>
                                <a:lnTo>
                                  <a:pt x="6612676" y="196197"/>
                                </a:lnTo>
                                <a:lnTo>
                                  <a:pt x="6612676" y="0"/>
                                </a:lnTo>
                                <a:close/>
                              </a:path>
                              <a:path w="6612890" h="1962785">
                                <a:moveTo>
                                  <a:pt x="6612676" y="196197"/>
                                </a:moveTo>
                                <a:lnTo>
                                  <a:pt x="196271" y="196197"/>
                                </a:lnTo>
                                <a:lnTo>
                                  <a:pt x="221741" y="201352"/>
                                </a:lnTo>
                                <a:lnTo>
                                  <a:pt x="242537" y="215397"/>
                                </a:lnTo>
                                <a:lnTo>
                                  <a:pt x="256558" y="236202"/>
                                </a:lnTo>
                                <a:lnTo>
                                  <a:pt x="261699" y="261637"/>
                                </a:lnTo>
                                <a:lnTo>
                                  <a:pt x="251416" y="312612"/>
                                </a:lnTo>
                                <a:lnTo>
                                  <a:pt x="223373" y="354210"/>
                                </a:lnTo>
                                <a:lnTo>
                                  <a:pt x="181783" y="382242"/>
                                </a:lnTo>
                                <a:lnTo>
                                  <a:pt x="130855" y="392518"/>
                                </a:lnTo>
                                <a:lnTo>
                                  <a:pt x="6612676" y="392518"/>
                                </a:lnTo>
                                <a:lnTo>
                                  <a:pt x="6612676" y="196197"/>
                                </a:lnTo>
                                <a:close/>
                              </a:path>
                              <a:path w="6612890" h="1962785">
                                <a:moveTo>
                                  <a:pt x="6350915" y="0"/>
                                </a:moveTo>
                                <a:lnTo>
                                  <a:pt x="6350915" y="130880"/>
                                </a:lnTo>
                                <a:lnTo>
                                  <a:pt x="6481796" y="130880"/>
                                </a:lnTo>
                                <a:lnTo>
                                  <a:pt x="6481796" y="65440"/>
                                </a:lnTo>
                                <a:lnTo>
                                  <a:pt x="6416356" y="65440"/>
                                </a:lnTo>
                                <a:lnTo>
                                  <a:pt x="6390920" y="60285"/>
                                </a:lnTo>
                                <a:lnTo>
                                  <a:pt x="6370115" y="46240"/>
                                </a:lnTo>
                                <a:lnTo>
                                  <a:pt x="6356070" y="25435"/>
                                </a:lnTo>
                                <a:lnTo>
                                  <a:pt x="6350915" y="0"/>
                                </a:lnTo>
                                <a:close/>
                              </a:path>
                              <a:path w="6612890" h="1962785">
                                <a:moveTo>
                                  <a:pt x="6481796" y="0"/>
                                </a:moveTo>
                                <a:lnTo>
                                  <a:pt x="6476658" y="25435"/>
                                </a:lnTo>
                                <a:lnTo>
                                  <a:pt x="6462642" y="46240"/>
                                </a:lnTo>
                                <a:lnTo>
                                  <a:pt x="6441843" y="60285"/>
                                </a:lnTo>
                                <a:lnTo>
                                  <a:pt x="6416356" y="65440"/>
                                </a:lnTo>
                                <a:lnTo>
                                  <a:pt x="6481796" y="65440"/>
                                </a:lnTo>
                                <a:lnTo>
                                  <a:pt x="6481796" y="0"/>
                                </a:lnTo>
                                <a:close/>
                              </a:path>
                            </a:pathLst>
                          </a:custGeom>
                          <a:solidFill>
                            <a:srgbClr val="171717"/>
                          </a:solidFill>
                        </wps:spPr>
                        <wps:bodyPr wrap="square" lIns="0" tIns="0" rIns="0" bIns="0" rtlCol="0">
                          <a:prstTxWarp prst="textNoShape">
                            <a:avLst/>
                          </a:prstTxWarp>
                          <a:noAutofit/>
                        </wps:bodyPr>
                      </wps:wsp>
                      <wps:wsp>
                        <wps:cNvPr id="130" name="Graphic 130"/>
                        <wps:cNvSpPr/>
                        <wps:spPr>
                          <a:xfrm>
                            <a:off x="167897" y="37041"/>
                            <a:ext cx="6482080" cy="523875"/>
                          </a:xfrm>
                          <a:custGeom>
                            <a:avLst/>
                            <a:gdLst/>
                            <a:ahLst/>
                            <a:cxnLst/>
                            <a:rect l="l" t="t" r="r" b="b"/>
                            <a:pathLst>
                              <a:path w="6482080" h="523875">
                                <a:moveTo>
                                  <a:pt x="65415" y="327077"/>
                                </a:moveTo>
                                <a:lnTo>
                                  <a:pt x="39952" y="332232"/>
                                </a:lnTo>
                                <a:lnTo>
                                  <a:pt x="19159" y="346277"/>
                                </a:lnTo>
                                <a:lnTo>
                                  <a:pt x="5140" y="367082"/>
                                </a:lnTo>
                                <a:lnTo>
                                  <a:pt x="0" y="392518"/>
                                </a:lnTo>
                                <a:lnTo>
                                  <a:pt x="0" y="523398"/>
                                </a:lnTo>
                                <a:lnTo>
                                  <a:pt x="50927" y="513123"/>
                                </a:lnTo>
                                <a:lnTo>
                                  <a:pt x="92517" y="485091"/>
                                </a:lnTo>
                                <a:lnTo>
                                  <a:pt x="120560" y="443492"/>
                                </a:lnTo>
                                <a:lnTo>
                                  <a:pt x="130843" y="392518"/>
                                </a:lnTo>
                                <a:lnTo>
                                  <a:pt x="125702" y="367082"/>
                                </a:lnTo>
                                <a:lnTo>
                                  <a:pt x="111682" y="346277"/>
                                </a:lnTo>
                                <a:lnTo>
                                  <a:pt x="90885" y="332232"/>
                                </a:lnTo>
                                <a:lnTo>
                                  <a:pt x="65415" y="327077"/>
                                </a:lnTo>
                                <a:close/>
                              </a:path>
                              <a:path w="6482080" h="523875">
                                <a:moveTo>
                                  <a:pt x="6481820" y="130880"/>
                                </a:moveTo>
                                <a:lnTo>
                                  <a:pt x="6350940" y="130880"/>
                                </a:lnTo>
                                <a:lnTo>
                                  <a:pt x="6350940" y="261761"/>
                                </a:lnTo>
                                <a:lnTo>
                                  <a:pt x="6401915" y="251468"/>
                                </a:lnTo>
                                <a:lnTo>
                                  <a:pt x="6443513" y="223407"/>
                                </a:lnTo>
                                <a:lnTo>
                                  <a:pt x="6471545" y="181803"/>
                                </a:lnTo>
                                <a:lnTo>
                                  <a:pt x="6481820" y="130880"/>
                                </a:lnTo>
                                <a:close/>
                              </a:path>
                              <a:path w="6482080" h="523875">
                                <a:moveTo>
                                  <a:pt x="6350940" y="0"/>
                                </a:moveTo>
                                <a:lnTo>
                                  <a:pt x="6300017" y="10275"/>
                                </a:lnTo>
                                <a:lnTo>
                                  <a:pt x="6258413" y="38307"/>
                                </a:lnTo>
                                <a:lnTo>
                                  <a:pt x="6230352" y="79905"/>
                                </a:lnTo>
                                <a:lnTo>
                                  <a:pt x="6220059" y="130880"/>
                                </a:lnTo>
                                <a:lnTo>
                                  <a:pt x="6225214" y="156315"/>
                                </a:lnTo>
                                <a:lnTo>
                                  <a:pt x="6239259" y="177120"/>
                                </a:lnTo>
                                <a:lnTo>
                                  <a:pt x="6260064" y="191165"/>
                                </a:lnTo>
                                <a:lnTo>
                                  <a:pt x="6285500" y="196320"/>
                                </a:lnTo>
                                <a:lnTo>
                                  <a:pt x="6310987" y="191165"/>
                                </a:lnTo>
                                <a:lnTo>
                                  <a:pt x="6331786" y="177120"/>
                                </a:lnTo>
                                <a:lnTo>
                                  <a:pt x="6345802" y="156315"/>
                                </a:lnTo>
                                <a:lnTo>
                                  <a:pt x="6350940" y="130880"/>
                                </a:lnTo>
                                <a:lnTo>
                                  <a:pt x="6481820" y="130880"/>
                                </a:lnTo>
                                <a:lnTo>
                                  <a:pt x="6471545" y="79905"/>
                                </a:lnTo>
                                <a:lnTo>
                                  <a:pt x="6443513" y="38307"/>
                                </a:lnTo>
                                <a:lnTo>
                                  <a:pt x="6401915" y="10275"/>
                                </a:lnTo>
                                <a:lnTo>
                                  <a:pt x="6350940" y="0"/>
                                </a:lnTo>
                                <a:close/>
                              </a:path>
                            </a:pathLst>
                          </a:custGeom>
                          <a:solidFill>
                            <a:srgbClr val="121212"/>
                          </a:solidFill>
                        </wps:spPr>
                        <wps:bodyPr wrap="square" lIns="0" tIns="0" rIns="0" bIns="0" rtlCol="0">
                          <a:prstTxWarp prst="textNoShape">
                            <a:avLst/>
                          </a:prstTxWarp>
                          <a:noAutofit/>
                        </wps:bodyPr>
                      </wps:wsp>
                      <wps:wsp>
                        <wps:cNvPr id="131" name="Graphic 131"/>
                        <wps:cNvSpPr/>
                        <wps:spPr>
                          <a:xfrm>
                            <a:off x="37041" y="37041"/>
                            <a:ext cx="6612890" cy="2093595"/>
                          </a:xfrm>
                          <a:custGeom>
                            <a:avLst/>
                            <a:gdLst/>
                            <a:ahLst/>
                            <a:cxnLst/>
                            <a:rect l="l" t="t" r="r" b="b"/>
                            <a:pathLst>
                              <a:path w="6612890" h="2093595">
                                <a:moveTo>
                                  <a:pt x="0" y="392518"/>
                                </a:moveTo>
                                <a:lnTo>
                                  <a:pt x="10283" y="341595"/>
                                </a:lnTo>
                                <a:lnTo>
                                  <a:pt x="38327" y="299991"/>
                                </a:lnTo>
                                <a:lnTo>
                                  <a:pt x="79921" y="271930"/>
                                </a:lnTo>
                                <a:lnTo>
                                  <a:pt x="130855" y="261637"/>
                                </a:lnTo>
                                <a:lnTo>
                                  <a:pt x="6350915" y="261761"/>
                                </a:lnTo>
                                <a:lnTo>
                                  <a:pt x="6350915" y="130880"/>
                                </a:lnTo>
                                <a:lnTo>
                                  <a:pt x="6361208" y="79905"/>
                                </a:lnTo>
                                <a:lnTo>
                                  <a:pt x="6389269" y="38307"/>
                                </a:lnTo>
                                <a:lnTo>
                                  <a:pt x="6430873" y="10275"/>
                                </a:lnTo>
                                <a:lnTo>
                                  <a:pt x="6481796" y="0"/>
                                </a:lnTo>
                                <a:lnTo>
                                  <a:pt x="6532770" y="10275"/>
                                </a:lnTo>
                                <a:lnTo>
                                  <a:pt x="6574369" y="38307"/>
                                </a:lnTo>
                                <a:lnTo>
                                  <a:pt x="6602401" y="79905"/>
                                </a:lnTo>
                                <a:lnTo>
                                  <a:pt x="6612676" y="130880"/>
                                </a:lnTo>
                                <a:lnTo>
                                  <a:pt x="6612676" y="1701076"/>
                                </a:lnTo>
                                <a:lnTo>
                                  <a:pt x="6602401" y="1751998"/>
                                </a:lnTo>
                                <a:lnTo>
                                  <a:pt x="6574369" y="1793603"/>
                                </a:lnTo>
                                <a:lnTo>
                                  <a:pt x="6532770" y="1821664"/>
                                </a:lnTo>
                                <a:lnTo>
                                  <a:pt x="6481796" y="1831956"/>
                                </a:lnTo>
                                <a:lnTo>
                                  <a:pt x="261699" y="1831833"/>
                                </a:lnTo>
                                <a:lnTo>
                                  <a:pt x="261699" y="1962713"/>
                                </a:lnTo>
                                <a:lnTo>
                                  <a:pt x="251416" y="2013662"/>
                                </a:lnTo>
                                <a:lnTo>
                                  <a:pt x="223373" y="2055264"/>
                                </a:lnTo>
                                <a:lnTo>
                                  <a:pt x="181783" y="2083310"/>
                                </a:lnTo>
                                <a:lnTo>
                                  <a:pt x="130855" y="2093594"/>
                                </a:lnTo>
                                <a:lnTo>
                                  <a:pt x="79921" y="2083310"/>
                                </a:lnTo>
                                <a:lnTo>
                                  <a:pt x="38327" y="2055264"/>
                                </a:lnTo>
                                <a:lnTo>
                                  <a:pt x="10283" y="2013662"/>
                                </a:lnTo>
                                <a:lnTo>
                                  <a:pt x="0" y="1962713"/>
                                </a:lnTo>
                                <a:lnTo>
                                  <a:pt x="0" y="392518"/>
                                </a:lnTo>
                                <a:close/>
                              </a:path>
                              <a:path w="6612890" h="2093595">
                                <a:moveTo>
                                  <a:pt x="6350915" y="261761"/>
                                </a:moveTo>
                                <a:lnTo>
                                  <a:pt x="6481796" y="261761"/>
                                </a:lnTo>
                                <a:lnTo>
                                  <a:pt x="6532770" y="251468"/>
                                </a:lnTo>
                                <a:lnTo>
                                  <a:pt x="6574369" y="223407"/>
                                </a:lnTo>
                                <a:lnTo>
                                  <a:pt x="6602401" y="181803"/>
                                </a:lnTo>
                                <a:lnTo>
                                  <a:pt x="6612676" y="130880"/>
                                </a:lnTo>
                              </a:path>
                            </a:pathLst>
                          </a:custGeom>
                          <a:ln w="74083">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49" cstate="print"/>
                          <a:stretch>
                            <a:fillRect/>
                          </a:stretch>
                        </pic:blipFill>
                        <pic:spPr>
                          <a:xfrm>
                            <a:off x="6350915" y="159480"/>
                            <a:ext cx="204963" cy="142998"/>
                          </a:xfrm>
                          <a:prstGeom prst="rect">
                            <a:avLst/>
                          </a:prstGeom>
                        </pic:spPr>
                      </pic:pic>
                      <wps:wsp>
                        <wps:cNvPr id="133" name="Graphic 133"/>
                        <wps:cNvSpPr/>
                        <wps:spPr>
                          <a:xfrm>
                            <a:off x="37041" y="364119"/>
                            <a:ext cx="262255" cy="1504950"/>
                          </a:xfrm>
                          <a:custGeom>
                            <a:avLst/>
                            <a:gdLst/>
                            <a:ahLst/>
                            <a:cxnLst/>
                            <a:rect l="l" t="t" r="r" b="b"/>
                            <a:pathLst>
                              <a:path w="262255" h="1504950">
                                <a:moveTo>
                                  <a:pt x="130855" y="196320"/>
                                </a:moveTo>
                                <a:lnTo>
                                  <a:pt x="130855" y="65440"/>
                                </a:lnTo>
                                <a:lnTo>
                                  <a:pt x="150015" y="19199"/>
                                </a:lnTo>
                                <a:lnTo>
                                  <a:pt x="196271" y="0"/>
                                </a:lnTo>
                                <a:lnTo>
                                  <a:pt x="221741" y="5154"/>
                                </a:lnTo>
                                <a:lnTo>
                                  <a:pt x="242537" y="19199"/>
                                </a:lnTo>
                                <a:lnTo>
                                  <a:pt x="256558" y="40004"/>
                                </a:lnTo>
                                <a:lnTo>
                                  <a:pt x="261699" y="65440"/>
                                </a:lnTo>
                                <a:lnTo>
                                  <a:pt x="251416" y="116414"/>
                                </a:lnTo>
                                <a:lnTo>
                                  <a:pt x="223373" y="158013"/>
                                </a:lnTo>
                                <a:lnTo>
                                  <a:pt x="181783" y="186045"/>
                                </a:lnTo>
                                <a:lnTo>
                                  <a:pt x="130855" y="196320"/>
                                </a:lnTo>
                                <a:lnTo>
                                  <a:pt x="79921" y="186045"/>
                                </a:lnTo>
                                <a:lnTo>
                                  <a:pt x="38327" y="158013"/>
                                </a:lnTo>
                                <a:lnTo>
                                  <a:pt x="10283" y="116414"/>
                                </a:lnTo>
                                <a:lnTo>
                                  <a:pt x="0" y="65440"/>
                                </a:lnTo>
                              </a:path>
                              <a:path w="262255" h="1504950">
                                <a:moveTo>
                                  <a:pt x="261699" y="65440"/>
                                </a:moveTo>
                                <a:lnTo>
                                  <a:pt x="261699" y="1504755"/>
                                </a:lnTo>
                              </a:path>
                            </a:pathLst>
                          </a:custGeom>
                          <a:ln w="74083">
                            <a:solidFill>
                              <a:srgbClr val="A6A6A6"/>
                            </a:solidFill>
                            <a:prstDash val="solid"/>
                          </a:ln>
                        </wps:spPr>
                        <wps:bodyPr wrap="square" lIns="0" tIns="0" rIns="0" bIns="0" rtlCol="0">
                          <a:prstTxWarp prst="textNoShape">
                            <a:avLst/>
                          </a:prstTxWarp>
                          <a:noAutofit/>
                        </wps:bodyPr>
                      </wps:wsp>
                      <wps:wsp>
                        <wps:cNvPr id="134" name="Textbox 134"/>
                        <wps:cNvSpPr txBox="1"/>
                        <wps:spPr>
                          <a:xfrm>
                            <a:off x="816694" y="581456"/>
                            <a:ext cx="5196840" cy="868044"/>
                          </a:xfrm>
                          <a:prstGeom prst="rect">
                            <a:avLst/>
                          </a:prstGeom>
                        </wps:spPr>
                        <wps:txbx>
                          <w:txbxContent>
                            <w:p w14:paraId="099DB51D" w14:textId="77777777" w:rsidR="001B411D" w:rsidRDefault="00466724">
                              <w:pPr>
                                <w:spacing w:line="1366" w:lineRule="exact"/>
                                <w:rPr>
                                  <w:b/>
                                  <w:sz w:val="123"/>
                                </w:rPr>
                              </w:pPr>
                              <w:r>
                                <w:rPr>
                                  <w:b/>
                                  <w:color w:val="FFFFFF"/>
                                  <w:spacing w:val="-2"/>
                                  <w:sz w:val="123"/>
                                </w:rPr>
                                <w:t>PSYCHIATRY</w:t>
                              </w:r>
                            </w:p>
                          </w:txbxContent>
                        </wps:txbx>
                        <wps:bodyPr wrap="square" lIns="0" tIns="0" rIns="0" bIns="0" rtlCol="0">
                          <a:noAutofit/>
                        </wps:bodyPr>
                      </wps:wsp>
                      <wps:wsp>
                        <wps:cNvPr id="135" name="Textbox 135"/>
                        <wps:cNvSpPr txBox="1"/>
                        <wps:spPr>
                          <a:xfrm>
                            <a:off x="6632326" y="2714677"/>
                            <a:ext cx="290195" cy="273050"/>
                          </a:xfrm>
                          <a:prstGeom prst="rect">
                            <a:avLst/>
                          </a:prstGeom>
                        </wps:spPr>
                        <wps:txbx>
                          <w:txbxContent>
                            <w:p w14:paraId="7CC011AD" w14:textId="77777777" w:rsidR="001B411D" w:rsidRDefault="00466724">
                              <w:pPr>
                                <w:spacing w:line="417" w:lineRule="exact"/>
                                <w:ind w:left="20"/>
                                <w:rPr>
                                  <w:rFonts w:ascii="Calibri Light"/>
                                  <w:sz w:val="39"/>
                                </w:rPr>
                              </w:pPr>
                              <w:r>
                                <w:rPr>
                                  <w:rFonts w:ascii="Calibri Light"/>
                                  <w:spacing w:val="-5"/>
                                  <w:sz w:val="39"/>
                                </w:rPr>
                                <w:t>47</w:t>
                              </w:r>
                            </w:p>
                          </w:txbxContent>
                        </wps:txbx>
                        <wps:bodyPr wrap="square" lIns="0" tIns="0" rIns="0" bIns="0" rtlCol="0">
                          <a:noAutofit/>
                        </wps:bodyPr>
                      </wps:wsp>
                    </wpg:wgp>
                  </a:graphicData>
                </a:graphic>
              </wp:anchor>
            </w:drawing>
          </mc:Choice>
          <mc:Fallback>
            <w:pict>
              <v:group w14:anchorId="1C79E8B4" id="Group 126" o:spid="_x0000_s1048" style="position:absolute;margin-left:32.8pt;margin-top:511.35pt;width:561.65pt;height:258.45pt;z-index:15763968;mso-wrap-distance-left:0;mso-wrap-distance-right:0;mso-position-horizontal-relative:page;mso-position-vertical-relative:page" coordsize="71329,32823"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">
                <v:shape id="Textbox 127" o:spid="_x0000_s1049" type="#_x0000_t202" style="position:absolute;left:9417;top:24301;width:48800;height:241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" filled="f" stroked="f">
                  <v:textbox inset="0,0,0,0">
                    <w:txbxContent>
                      <w:p w14:paraId="3DA6E1D2"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v:shape>
                <v:shape id="Graphic 128" o:spid="_x0000_s1050" style="position:absolute;left:56777;top:19795;width:14554;height:13023;visibility:visible;mso-wrap-style:square;v-text-anchor:top" coordsize="1455420,13023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" path="m1454996,l,1302384r1454996,l1454996,xe" fillcolor="#ffe699" stroked="f">
                  <v:path arrowok="t"/>
                </v:shape>
                <v:shape id="Graphic 129" o:spid="_x0000_s1051" style="position:absolute;left:370;top:1679;width:66129;height:19628;visibility:visible;mso-wrap-style:square;v-text-anchor:top" coordsize="6612890,19627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" path="m6612676,r-10275,50922l6574369,92526r-41598,28061l6481796,130880r-6350941,l79921,141153,38327,169172,10283,210734,,261637,,1831833r10283,50949l38327,1924383r41594,28047l130855,1962713r50928,-10283l223373,1924383r28043,-41601l261699,1831833r,-130881l6481796,1700952r50975,-10273l6574369,1662661r28032,-41562l6612676,1570195r,-1177677l130855,392518r,-130881l135996,236202r14019,-20805l170808,201352r25463,-5155l6612676,196197,6612676,xem6612676,196197r-6416405,l221741,201352r20796,14045l256558,236202r5141,25435l251416,312612r-28043,41598l181783,382242r-50928,10276l6612676,392518r,-196321xem6350915,r,130880l6481796,130880r,-65440l6416356,65440r-25436,-5155l6370115,46240,6356070,25435,6350915,xem6481796,r-5138,25435l6462642,46240r-20799,14045l6416356,65440r65440,l6481796,xe" fillcolor="#171717" stroked="f">
                  <v:path arrowok="t"/>
                </v:shape>
                <v:shape id="Graphic 130" o:spid="_x0000_s1052" style="position:absolute;left:1678;top:370;width:64821;height:5239;visibility:visible;mso-wrap-style:square;v-text-anchor:top" coordsize="6482080,5238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" path="m65415,327077r-25463,5155l19159,346277,5140,367082,,392518,,523398,50927,513123,92517,485091r28043,-41599l130843,392518r-5141,-25436l111682,346277,90885,332232,65415,327077xem6481820,130880r-130880,l6350940,261761r50975,-10293l6443513,223407r28032,-41604l6481820,130880xem6350940,r-50923,10275l6258413,38307r-28061,41598l6220059,130880r5155,25435l6239259,177120r20805,14045l6285500,196320r25487,-5155l6331786,177120r14016,-20805l6350940,130880r130880,l6471545,79905,6443513,38307,6401915,10275,6350940,xe" fillcolor="#121212" stroked="f">
                  <v:path arrowok="t"/>
                </v:shape>
                <v:shape id="Graphic 131" o:spid="_x0000_s1053" style="position:absolute;left:370;top:370;width:66129;height:20936;visibility:visible;mso-wrap-style:square;v-text-anchor:top" coordsize="6612890,20935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" path="m,392518l10283,341595,38327,299991,79921,271930r50934,-10293l6350915,261761r,-130881l6361208,79905r28061,-41598l6430873,10275,6481796,r50974,10275l6574369,38307r28032,41598l6612676,130880r,1570196l6602401,1751998r-28032,41605l6532770,1821664r-50974,10292l261699,1831833r,130880l251416,2013662r-28043,41602l181783,2083310r-50928,10284l79921,2083310,38327,2055264,10283,2013662,,1962713,,392518xem6350915,261761r130881,l6532770,251468r41599,-28061l6602401,181803r10275,-50923e" filled="f" strokecolor="#a6a6a6" strokeweight="2.05786mm">
                  <v:path arrowok="t"/>
                </v:shape>
                <v:shape id="Image 132" o:spid="_x0000_s1054" type="#_x0000_t75" style="position:absolute;left:63509;top:1594;width:2049;height:143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">
                  <v:imagedata r:id="rId50" o:title=""/>
                </v:shape>
                <v:shape id="Graphic 133" o:spid="_x0000_s1055" style="position:absolute;left:370;top:3641;width:2622;height:15049;visibility:visible;mso-wrap-style:square;v-text-anchor:top" coordsize="262255,15049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" path="m130855,196320r,-130880l150015,19199,196271,r25470,5154l242537,19199r14021,20805l261699,65440r-10283,50974l223373,158013r-41590,28032l130855,196320,79921,186045,38327,158013,10283,116414,,65440em261699,65440r,1439315e" filled="f" strokecolor="#a6a6a6" strokeweight="2.05786mm">
                  <v:path arrowok="t"/>
                </v:shape>
                <v:shape id="Textbox 134" o:spid="_x0000_s1056" type="#_x0000_t202" style="position:absolute;left:8166;top:5814;width:51969;height:868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" filled="f" stroked="f">
                  <v:textbox inset="0,0,0,0">
                    <w:txbxContent>
                      <w:p w14:paraId="099DB51D" w14:textId="77777777" w:rsidR="001B411D" w:rsidRDefault="00466724">
                        <w:pPr>
                          <w:spacing w:line="1366" w:lineRule="exact"/>
                          <w:rPr>
                            <w:b/>
                            <w:sz w:val="123"/>
                          </w:rPr>
                        </w:pPr>
                        <w:r>
                          <w:rPr>
                            <w:b/>
                            <w:color w:val="FFFFFF"/>
                            <w:spacing w:val="-2"/>
                            <w:sz w:val="123"/>
                          </w:rPr>
                          <w:t>PSYCHIATRY</w:t>
                        </w:r>
                      </w:p>
                    </w:txbxContent>
                  </v:textbox>
                </v:shape>
                <v:shape id="Textbox 135" o:spid="_x0000_s1057" type="#_x0000_t202" style="position:absolute;left:66323;top:27146;width:2902;height:27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" filled="f" stroked="f">
                  <v:textbox inset="0,0,0,0">
                    <w:txbxContent>
                      <w:p w14:paraId="7CC011AD" w14:textId="77777777" w:rsidR="001B411D" w:rsidRDefault="00466724">
                        <w:pPr>
                          <w:spacing w:line="417" w:lineRule="exact"/>
                          <w:ind w:left="20"/>
                          <w:rPr>
                            <w:rFonts w:ascii="Calibri Light"/>
                            <w:sz w:val="39"/>
                          </w:rPr>
                        </w:pPr>
                        <w:r>
                          <w:rPr>
                            <w:rFonts w:ascii="Calibri Light"/>
                            <w:spacing w:val="-5"/>
                            <w:sz w:val="39"/>
                          </w:rPr>
                          <w:t>47</w:t>
                        </w:r>
                      </w:p>
                    </w:txbxContent>
                  </v:textbox>
                </v:shape>
                <w10:wrap anchorx="page" anchory="page"/>
              </v:group>
            </w:pict>
          </mc:Fallback>
        </mc:AlternateContent>
      </w:r>
    </w:p>
    <w:p w14:paraId="5C30B442" w14:textId="77777777" w:rsidR="001B411D" w:rsidRDefault="00466724">
      <w:pPr>
        <w:ind w:left="592"/>
        <w:rPr>
          <w:sz w:val="20"/>
        </w:rPr>
      </w:pPr>
      <w:r>
        <w:rPr>
          <w:noProof/>
          <w:sz w:val="20"/>
        </w:rPr>
        <w:drawing>
          <wp:inline distT="0" distB="0" distL="0" distR="0" wp14:anchorId="54070D50" wp14:editId="2D96A721">
            <wp:extent cx="6444457" cy="3962400"/>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51" cstate="print"/>
                    <a:stretch>
                      <a:fillRect/>
                    </a:stretch>
                  </pic:blipFill>
                  <pic:spPr>
                    <a:xfrm>
                      <a:off x="0" y="0"/>
                      <a:ext cx="6444457" cy="3962400"/>
                    </a:xfrm>
                    <a:prstGeom prst="rect">
                      <a:avLst/>
                    </a:prstGeom>
                  </pic:spPr>
                </pic:pic>
              </a:graphicData>
            </a:graphic>
          </wp:inline>
        </w:drawing>
      </w:r>
    </w:p>
    <w:p w14:paraId="538040FC" w14:textId="77777777" w:rsidR="001B411D" w:rsidRDefault="001B411D">
      <w:pPr>
        <w:rPr>
          <w:sz w:val="20"/>
        </w:rPr>
        <w:sectPr w:rsidR="001B411D">
          <w:headerReference w:type="default" r:id="rId52"/>
          <w:footerReference w:type="default" r:id="rId53"/>
          <w:pgSz w:w="11900" w:h="16820"/>
          <w:pgMar w:top="1320" w:right="141" w:bottom="280" w:left="283" w:header="439" w:footer="0" w:gutter="0"/>
          <w:cols w:space="720"/>
        </w:sectPr>
      </w:pPr>
    </w:p>
    <w:p w14:paraId="7A49EACB"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840"/>
        <w:gridCol w:w="6738"/>
      </w:tblGrid>
      <w:tr w:rsidR="001B411D" w14:paraId="6F925BBC" w14:textId="77777777">
        <w:trPr>
          <w:trHeight w:val="1609"/>
        </w:trPr>
        <w:tc>
          <w:tcPr>
            <w:tcW w:w="1746" w:type="dxa"/>
            <w:vMerge w:val="restart"/>
          </w:tcPr>
          <w:p w14:paraId="00C1797E" w14:textId="77777777" w:rsidR="001B411D" w:rsidRDefault="00466724">
            <w:pPr>
              <w:pStyle w:val="TableParagraph"/>
              <w:spacing w:line="239" w:lineRule="exact"/>
              <w:rPr>
                <w:sz w:val="21"/>
              </w:rPr>
            </w:pPr>
            <w:r>
              <w:rPr>
                <w:sz w:val="21"/>
              </w:rPr>
              <w:t>Anxiety</w:t>
            </w:r>
            <w:r>
              <w:rPr>
                <w:spacing w:val="11"/>
                <w:sz w:val="21"/>
              </w:rPr>
              <w:t xml:space="preserve"> </w:t>
            </w:r>
            <w:r>
              <w:rPr>
                <w:spacing w:val="-2"/>
                <w:sz w:val="21"/>
              </w:rPr>
              <w:t>disorders</w:t>
            </w:r>
          </w:p>
        </w:tc>
        <w:tc>
          <w:tcPr>
            <w:tcW w:w="1840" w:type="dxa"/>
          </w:tcPr>
          <w:p w14:paraId="195E811C" w14:textId="77777777" w:rsidR="001B411D" w:rsidRDefault="00466724">
            <w:pPr>
              <w:pStyle w:val="TableParagraph"/>
              <w:spacing w:line="251" w:lineRule="exact"/>
            </w:pPr>
            <w:r>
              <w:t>June</w:t>
            </w:r>
            <w:r>
              <w:rPr>
                <w:spacing w:val="6"/>
              </w:rPr>
              <w:t xml:space="preserve"> </w:t>
            </w:r>
            <w:r>
              <w:rPr>
                <w:spacing w:val="-4"/>
              </w:rPr>
              <w:t>2020</w:t>
            </w:r>
          </w:p>
        </w:tc>
        <w:tc>
          <w:tcPr>
            <w:tcW w:w="6738" w:type="dxa"/>
          </w:tcPr>
          <w:p w14:paraId="598BDAB3" w14:textId="77777777" w:rsidR="001B411D" w:rsidRDefault="00466724">
            <w:pPr>
              <w:pStyle w:val="TableParagraph"/>
              <w:spacing w:line="242" w:lineRule="auto"/>
              <w:ind w:left="101"/>
              <w:rPr>
                <w:sz w:val="23"/>
              </w:rPr>
            </w:pPr>
            <w:r>
              <w:rPr>
                <w:sz w:val="23"/>
              </w:rPr>
              <w:t>Many of the students and adults, because of Covid-19 pandemic, are</w:t>
            </w:r>
            <w:r>
              <w:rPr>
                <w:spacing w:val="40"/>
                <w:sz w:val="23"/>
              </w:rPr>
              <w:t xml:space="preserve"> </w:t>
            </w:r>
            <w:r>
              <w:rPr>
                <w:sz w:val="23"/>
              </w:rPr>
              <w:t>having anxiety disorder:</w:t>
            </w:r>
          </w:p>
          <w:p w14:paraId="6551EDF6" w14:textId="77777777" w:rsidR="001B411D" w:rsidRDefault="00466724">
            <w:pPr>
              <w:pStyle w:val="TableParagraph"/>
              <w:numPr>
                <w:ilvl w:val="0"/>
                <w:numId w:val="332"/>
              </w:numPr>
              <w:tabs>
                <w:tab w:val="left" w:pos="338"/>
              </w:tabs>
              <w:spacing w:line="242" w:lineRule="auto"/>
              <w:ind w:right="500" w:firstLine="0"/>
              <w:rPr>
                <w:sz w:val="23"/>
              </w:rPr>
            </w:pPr>
            <w:r>
              <w:rPr>
                <w:sz w:val="23"/>
              </w:rPr>
              <w:t>How will you clinically diagnose, investigate and manage such anxiety disorders in this group?</w:t>
            </w:r>
          </w:p>
          <w:p w14:paraId="1322F24D" w14:textId="77777777" w:rsidR="001B411D" w:rsidRDefault="00466724">
            <w:pPr>
              <w:pStyle w:val="TableParagraph"/>
              <w:numPr>
                <w:ilvl w:val="0"/>
                <w:numId w:val="332"/>
              </w:numPr>
              <w:tabs>
                <w:tab w:val="left" w:pos="352"/>
              </w:tabs>
              <w:ind w:left="352" w:hanging="251"/>
              <w:rPr>
                <w:sz w:val="23"/>
              </w:rPr>
            </w:pPr>
            <w:r>
              <w:rPr>
                <w:sz w:val="23"/>
              </w:rPr>
              <w:t>When</w:t>
            </w:r>
            <w:r>
              <w:rPr>
                <w:spacing w:val="4"/>
                <w:sz w:val="23"/>
              </w:rPr>
              <w:t xml:space="preserve"> </w:t>
            </w:r>
            <w:r>
              <w:rPr>
                <w:sz w:val="23"/>
              </w:rPr>
              <w:t>you</w:t>
            </w:r>
            <w:r>
              <w:rPr>
                <w:spacing w:val="3"/>
                <w:sz w:val="23"/>
              </w:rPr>
              <w:t xml:space="preserve"> </w:t>
            </w:r>
            <w:r>
              <w:rPr>
                <w:sz w:val="23"/>
              </w:rPr>
              <w:t>would</w:t>
            </w:r>
            <w:r>
              <w:rPr>
                <w:spacing w:val="3"/>
                <w:sz w:val="23"/>
              </w:rPr>
              <w:t xml:space="preserve"> </w:t>
            </w:r>
            <w:r>
              <w:rPr>
                <w:sz w:val="23"/>
              </w:rPr>
              <w:t>like</w:t>
            </w:r>
            <w:r>
              <w:rPr>
                <w:spacing w:val="5"/>
                <w:sz w:val="23"/>
              </w:rPr>
              <w:t xml:space="preserve"> </w:t>
            </w:r>
            <w:r>
              <w:rPr>
                <w:sz w:val="23"/>
              </w:rPr>
              <w:t>to</w:t>
            </w:r>
            <w:r>
              <w:rPr>
                <w:spacing w:val="3"/>
                <w:sz w:val="23"/>
              </w:rPr>
              <w:t xml:space="preserve"> </w:t>
            </w:r>
            <w:r>
              <w:rPr>
                <w:sz w:val="23"/>
              </w:rPr>
              <w:t>refer</w:t>
            </w:r>
            <w:r>
              <w:rPr>
                <w:spacing w:val="3"/>
                <w:sz w:val="23"/>
              </w:rPr>
              <w:t xml:space="preserve"> </w:t>
            </w:r>
            <w:r>
              <w:rPr>
                <w:sz w:val="23"/>
              </w:rPr>
              <w:t>such</w:t>
            </w:r>
            <w:r>
              <w:rPr>
                <w:spacing w:val="2"/>
                <w:sz w:val="23"/>
              </w:rPr>
              <w:t xml:space="preserve"> </w:t>
            </w:r>
            <w:r>
              <w:rPr>
                <w:sz w:val="23"/>
              </w:rPr>
              <w:t>cases</w:t>
            </w:r>
            <w:r>
              <w:rPr>
                <w:spacing w:val="3"/>
                <w:sz w:val="23"/>
              </w:rPr>
              <w:t xml:space="preserve"> </w:t>
            </w:r>
            <w:r>
              <w:rPr>
                <w:sz w:val="23"/>
              </w:rPr>
              <w:t>to</w:t>
            </w:r>
            <w:r>
              <w:rPr>
                <w:spacing w:val="3"/>
                <w:sz w:val="23"/>
              </w:rPr>
              <w:t xml:space="preserve"> </w:t>
            </w:r>
            <w:r>
              <w:rPr>
                <w:sz w:val="23"/>
              </w:rPr>
              <w:t>a</w:t>
            </w:r>
            <w:r>
              <w:rPr>
                <w:spacing w:val="2"/>
                <w:sz w:val="23"/>
              </w:rPr>
              <w:t xml:space="preserve"> </w:t>
            </w:r>
            <w:r>
              <w:rPr>
                <w:spacing w:val="-2"/>
                <w:sz w:val="23"/>
              </w:rPr>
              <w:t>psychiatrist?</w:t>
            </w:r>
          </w:p>
          <w:p w14:paraId="3EB63815" w14:textId="77777777" w:rsidR="001B411D" w:rsidRDefault="00466724">
            <w:pPr>
              <w:pStyle w:val="TableParagraph"/>
              <w:spacing w:before="4" w:line="253" w:lineRule="exact"/>
              <w:ind w:left="5611"/>
              <w:rPr>
                <w:sz w:val="23"/>
              </w:rPr>
            </w:pPr>
            <w:r>
              <w:rPr>
                <w:spacing w:val="-2"/>
                <w:sz w:val="23"/>
              </w:rPr>
              <w:t>(3+2+3)+2</w:t>
            </w:r>
          </w:p>
        </w:tc>
      </w:tr>
      <w:tr w:rsidR="001B411D" w14:paraId="2DB444F8" w14:textId="77777777">
        <w:trPr>
          <w:trHeight w:val="491"/>
        </w:trPr>
        <w:tc>
          <w:tcPr>
            <w:tcW w:w="1746" w:type="dxa"/>
            <w:vMerge/>
            <w:tcBorders>
              <w:top w:val="nil"/>
            </w:tcBorders>
          </w:tcPr>
          <w:p w14:paraId="5CD640E5" w14:textId="77777777" w:rsidR="001B411D" w:rsidRDefault="001B411D">
            <w:pPr>
              <w:rPr>
                <w:sz w:val="2"/>
                <w:szCs w:val="2"/>
              </w:rPr>
            </w:pPr>
          </w:p>
        </w:tc>
        <w:tc>
          <w:tcPr>
            <w:tcW w:w="1840" w:type="dxa"/>
          </w:tcPr>
          <w:p w14:paraId="228465F0" w14:textId="77777777" w:rsidR="001B411D" w:rsidRDefault="00466724">
            <w:pPr>
              <w:pStyle w:val="TableParagraph"/>
              <w:spacing w:line="250" w:lineRule="exact"/>
            </w:pPr>
            <w:r>
              <w:t>December</w:t>
            </w:r>
            <w:r>
              <w:rPr>
                <w:spacing w:val="7"/>
              </w:rPr>
              <w:t xml:space="preserve"> </w:t>
            </w:r>
            <w:r>
              <w:rPr>
                <w:spacing w:val="-4"/>
              </w:rPr>
              <w:t>2019</w:t>
            </w:r>
          </w:p>
        </w:tc>
        <w:tc>
          <w:tcPr>
            <w:tcW w:w="6738" w:type="dxa"/>
          </w:tcPr>
          <w:p w14:paraId="4C476C5F" w14:textId="77777777" w:rsidR="001B411D" w:rsidRDefault="00466724">
            <w:pPr>
              <w:pStyle w:val="TableParagraph"/>
              <w:spacing w:line="239" w:lineRule="exact"/>
              <w:ind w:left="101"/>
              <w:rPr>
                <w:sz w:val="21"/>
              </w:rPr>
            </w:pPr>
            <w:r>
              <w:rPr>
                <w:sz w:val="21"/>
              </w:rPr>
              <w:t>Describe</w:t>
            </w:r>
            <w:r>
              <w:rPr>
                <w:spacing w:val="62"/>
                <w:w w:val="150"/>
                <w:sz w:val="21"/>
              </w:rPr>
              <w:t xml:space="preserve"> </w:t>
            </w:r>
            <w:r>
              <w:rPr>
                <w:sz w:val="21"/>
              </w:rPr>
              <w:t>the</w:t>
            </w:r>
            <w:r>
              <w:rPr>
                <w:spacing w:val="66"/>
                <w:w w:val="150"/>
                <w:sz w:val="21"/>
              </w:rPr>
              <w:t xml:space="preserve"> </w:t>
            </w:r>
            <w:r>
              <w:rPr>
                <w:sz w:val="21"/>
              </w:rPr>
              <w:t>classification,</w:t>
            </w:r>
            <w:r>
              <w:rPr>
                <w:spacing w:val="64"/>
                <w:w w:val="150"/>
                <w:sz w:val="21"/>
              </w:rPr>
              <w:t xml:space="preserve"> </w:t>
            </w:r>
            <w:r>
              <w:rPr>
                <w:sz w:val="21"/>
              </w:rPr>
              <w:t>clinical</w:t>
            </w:r>
            <w:r>
              <w:rPr>
                <w:spacing w:val="64"/>
                <w:w w:val="150"/>
                <w:sz w:val="21"/>
              </w:rPr>
              <w:t xml:space="preserve"> </w:t>
            </w:r>
            <w:r>
              <w:rPr>
                <w:sz w:val="21"/>
              </w:rPr>
              <w:t>features</w:t>
            </w:r>
            <w:r>
              <w:rPr>
                <w:spacing w:val="63"/>
                <w:w w:val="150"/>
                <w:sz w:val="21"/>
              </w:rPr>
              <w:t xml:space="preserve"> </w:t>
            </w:r>
            <w:r>
              <w:rPr>
                <w:sz w:val="21"/>
              </w:rPr>
              <w:t>and</w:t>
            </w:r>
            <w:r>
              <w:rPr>
                <w:spacing w:val="63"/>
                <w:w w:val="150"/>
                <w:sz w:val="21"/>
              </w:rPr>
              <w:t xml:space="preserve"> </w:t>
            </w:r>
            <w:r>
              <w:rPr>
                <w:sz w:val="21"/>
              </w:rPr>
              <w:t>treatment</w:t>
            </w:r>
            <w:r>
              <w:rPr>
                <w:spacing w:val="65"/>
                <w:w w:val="150"/>
                <w:sz w:val="21"/>
              </w:rPr>
              <w:t xml:space="preserve"> </w:t>
            </w:r>
            <w:r>
              <w:rPr>
                <w:sz w:val="21"/>
              </w:rPr>
              <w:t>of</w:t>
            </w:r>
            <w:r>
              <w:rPr>
                <w:spacing w:val="64"/>
                <w:w w:val="150"/>
                <w:sz w:val="21"/>
              </w:rPr>
              <w:t xml:space="preserve"> </w:t>
            </w:r>
            <w:r>
              <w:rPr>
                <w:spacing w:val="-2"/>
                <w:sz w:val="21"/>
              </w:rPr>
              <w:t>anxiety</w:t>
            </w:r>
          </w:p>
          <w:p w14:paraId="6B155D96" w14:textId="77777777" w:rsidR="001B411D" w:rsidRDefault="00466724">
            <w:pPr>
              <w:pStyle w:val="TableParagraph"/>
              <w:spacing w:before="6" w:line="227" w:lineRule="exact"/>
              <w:ind w:left="101"/>
              <w:rPr>
                <w:sz w:val="21"/>
              </w:rPr>
            </w:pPr>
            <w:r>
              <w:rPr>
                <w:spacing w:val="-2"/>
                <w:sz w:val="21"/>
              </w:rPr>
              <w:t>disorders.</w:t>
            </w:r>
          </w:p>
        </w:tc>
      </w:tr>
      <w:tr w:rsidR="001B411D" w14:paraId="12BBCA35" w14:textId="77777777">
        <w:trPr>
          <w:trHeight w:val="535"/>
        </w:trPr>
        <w:tc>
          <w:tcPr>
            <w:tcW w:w="1746" w:type="dxa"/>
            <w:vMerge/>
            <w:tcBorders>
              <w:top w:val="nil"/>
            </w:tcBorders>
          </w:tcPr>
          <w:p w14:paraId="77C6B322" w14:textId="77777777" w:rsidR="001B411D" w:rsidRDefault="001B411D">
            <w:pPr>
              <w:rPr>
                <w:sz w:val="2"/>
                <w:szCs w:val="2"/>
              </w:rPr>
            </w:pPr>
          </w:p>
        </w:tc>
        <w:tc>
          <w:tcPr>
            <w:tcW w:w="1840" w:type="dxa"/>
          </w:tcPr>
          <w:p w14:paraId="1CD325C6" w14:textId="77777777" w:rsidR="001B411D" w:rsidRDefault="00466724">
            <w:pPr>
              <w:pStyle w:val="TableParagraph"/>
              <w:spacing w:line="250" w:lineRule="exact"/>
            </w:pPr>
            <w:r>
              <w:t>June</w:t>
            </w:r>
            <w:r>
              <w:rPr>
                <w:spacing w:val="6"/>
              </w:rPr>
              <w:t xml:space="preserve"> </w:t>
            </w:r>
            <w:r>
              <w:rPr>
                <w:spacing w:val="-4"/>
              </w:rPr>
              <w:t>2015</w:t>
            </w:r>
          </w:p>
        </w:tc>
        <w:tc>
          <w:tcPr>
            <w:tcW w:w="6738" w:type="dxa"/>
          </w:tcPr>
          <w:p w14:paraId="6B5CF185" w14:textId="77777777" w:rsidR="001B411D" w:rsidRDefault="00466724">
            <w:pPr>
              <w:pStyle w:val="TableParagraph"/>
              <w:spacing w:line="259" w:lineRule="exact"/>
              <w:ind w:left="101"/>
              <w:rPr>
                <w:sz w:val="23"/>
              </w:rPr>
            </w:pPr>
            <w:r>
              <w:rPr>
                <w:sz w:val="23"/>
              </w:rPr>
              <w:t>Clinical</w:t>
            </w:r>
            <w:r>
              <w:rPr>
                <w:spacing w:val="6"/>
                <w:sz w:val="23"/>
              </w:rPr>
              <w:t xml:space="preserve"> </w:t>
            </w:r>
            <w:r>
              <w:rPr>
                <w:sz w:val="23"/>
              </w:rPr>
              <w:t>features</w:t>
            </w:r>
            <w:r>
              <w:rPr>
                <w:spacing w:val="6"/>
                <w:sz w:val="23"/>
              </w:rPr>
              <w:t xml:space="preserve"> </w:t>
            </w:r>
            <w:r>
              <w:rPr>
                <w:sz w:val="23"/>
              </w:rPr>
              <w:t>and</w:t>
            </w:r>
            <w:r>
              <w:rPr>
                <w:spacing w:val="6"/>
                <w:sz w:val="23"/>
              </w:rPr>
              <w:t xml:space="preserve"> </w:t>
            </w:r>
            <w:r>
              <w:rPr>
                <w:sz w:val="23"/>
              </w:rPr>
              <w:t>management</w:t>
            </w:r>
            <w:r>
              <w:rPr>
                <w:spacing w:val="6"/>
                <w:sz w:val="23"/>
              </w:rPr>
              <w:t xml:space="preserve"> </w:t>
            </w:r>
            <w:r>
              <w:rPr>
                <w:sz w:val="23"/>
              </w:rPr>
              <w:t>of</w:t>
            </w:r>
            <w:r>
              <w:rPr>
                <w:spacing w:val="8"/>
                <w:sz w:val="23"/>
              </w:rPr>
              <w:t xml:space="preserve"> </w:t>
            </w:r>
            <w:r>
              <w:rPr>
                <w:sz w:val="23"/>
              </w:rPr>
              <w:t>generalized</w:t>
            </w:r>
            <w:r>
              <w:rPr>
                <w:spacing w:val="6"/>
                <w:sz w:val="23"/>
              </w:rPr>
              <w:t xml:space="preserve"> </w:t>
            </w:r>
            <w:r>
              <w:rPr>
                <w:sz w:val="23"/>
              </w:rPr>
              <w:t>anxiety</w:t>
            </w:r>
            <w:r>
              <w:rPr>
                <w:spacing w:val="-2"/>
                <w:sz w:val="23"/>
              </w:rPr>
              <w:t xml:space="preserve"> disorder.</w:t>
            </w:r>
          </w:p>
          <w:p w14:paraId="67AA7E4A" w14:textId="77777777" w:rsidR="001B411D" w:rsidRDefault="00466724">
            <w:pPr>
              <w:pStyle w:val="TableParagraph"/>
              <w:spacing w:before="4" w:line="253" w:lineRule="exact"/>
              <w:ind w:left="6110"/>
              <w:rPr>
                <w:sz w:val="23"/>
              </w:rPr>
            </w:pPr>
            <w:r>
              <w:rPr>
                <w:spacing w:val="-5"/>
                <w:sz w:val="23"/>
              </w:rPr>
              <w:t>5+5</w:t>
            </w:r>
          </w:p>
        </w:tc>
      </w:tr>
      <w:tr w:rsidR="001B411D" w14:paraId="5FD13857" w14:textId="77777777">
        <w:trPr>
          <w:trHeight w:val="1073"/>
        </w:trPr>
        <w:tc>
          <w:tcPr>
            <w:tcW w:w="1746" w:type="dxa"/>
            <w:vMerge w:val="restart"/>
          </w:tcPr>
          <w:p w14:paraId="49490741" w14:textId="77777777" w:rsidR="001B411D" w:rsidRDefault="00466724">
            <w:pPr>
              <w:pStyle w:val="TableParagraph"/>
              <w:spacing w:line="250" w:lineRule="exact"/>
            </w:pPr>
            <w:r>
              <w:rPr>
                <w:spacing w:val="-2"/>
              </w:rPr>
              <w:t>Depression</w:t>
            </w:r>
          </w:p>
        </w:tc>
        <w:tc>
          <w:tcPr>
            <w:tcW w:w="1840" w:type="dxa"/>
          </w:tcPr>
          <w:p w14:paraId="11A824B4" w14:textId="77777777" w:rsidR="001B411D" w:rsidRDefault="00466724">
            <w:pPr>
              <w:pStyle w:val="TableParagraph"/>
              <w:spacing w:line="250" w:lineRule="exact"/>
            </w:pPr>
            <w:r>
              <w:t>December</w:t>
            </w:r>
            <w:r>
              <w:rPr>
                <w:spacing w:val="7"/>
              </w:rPr>
              <w:t xml:space="preserve"> </w:t>
            </w:r>
            <w:r>
              <w:rPr>
                <w:spacing w:val="-4"/>
              </w:rPr>
              <w:t>2021</w:t>
            </w:r>
          </w:p>
        </w:tc>
        <w:tc>
          <w:tcPr>
            <w:tcW w:w="6738" w:type="dxa"/>
          </w:tcPr>
          <w:p w14:paraId="7A94C9EE" w14:textId="77777777" w:rsidR="001B411D" w:rsidRDefault="00466724">
            <w:pPr>
              <w:pStyle w:val="TableParagraph"/>
              <w:numPr>
                <w:ilvl w:val="0"/>
                <w:numId w:val="331"/>
              </w:numPr>
              <w:tabs>
                <w:tab w:val="left" w:pos="338"/>
              </w:tabs>
              <w:spacing w:line="259" w:lineRule="exact"/>
              <w:ind w:left="338" w:hanging="237"/>
              <w:rPr>
                <w:sz w:val="23"/>
              </w:rPr>
            </w:pPr>
            <w:r>
              <w:rPr>
                <w:sz w:val="23"/>
              </w:rPr>
              <w:t>How</w:t>
            </w:r>
            <w:r>
              <w:rPr>
                <w:spacing w:val="4"/>
                <w:sz w:val="23"/>
              </w:rPr>
              <w:t xml:space="preserve"> </w:t>
            </w:r>
            <w:r>
              <w:rPr>
                <w:sz w:val="23"/>
              </w:rPr>
              <w:t>will</w:t>
            </w:r>
            <w:r>
              <w:rPr>
                <w:spacing w:val="9"/>
                <w:sz w:val="23"/>
              </w:rPr>
              <w:t xml:space="preserve"> </w:t>
            </w:r>
            <w:r>
              <w:rPr>
                <w:sz w:val="23"/>
              </w:rPr>
              <w:t>you</w:t>
            </w:r>
            <w:r>
              <w:rPr>
                <w:spacing w:val="4"/>
                <w:sz w:val="23"/>
              </w:rPr>
              <w:t xml:space="preserve"> </w:t>
            </w:r>
            <w:r>
              <w:rPr>
                <w:sz w:val="23"/>
              </w:rPr>
              <w:t>classify</w:t>
            </w:r>
            <w:r>
              <w:rPr>
                <w:spacing w:val="3"/>
                <w:sz w:val="23"/>
              </w:rPr>
              <w:t xml:space="preserve"> </w:t>
            </w:r>
            <w:r>
              <w:rPr>
                <w:sz w:val="23"/>
              </w:rPr>
              <w:t>depression?</w:t>
            </w:r>
            <w:r>
              <w:rPr>
                <w:spacing w:val="6"/>
                <w:sz w:val="23"/>
              </w:rPr>
              <w:t xml:space="preserve"> </w:t>
            </w:r>
            <w:r>
              <w:rPr>
                <w:spacing w:val="-5"/>
                <w:sz w:val="23"/>
              </w:rPr>
              <w:t>[3]</w:t>
            </w:r>
          </w:p>
          <w:p w14:paraId="3913A6AC" w14:textId="77777777" w:rsidR="001B411D" w:rsidRDefault="00466724">
            <w:pPr>
              <w:pStyle w:val="TableParagraph"/>
              <w:numPr>
                <w:ilvl w:val="0"/>
                <w:numId w:val="331"/>
              </w:numPr>
              <w:tabs>
                <w:tab w:val="left" w:pos="352"/>
              </w:tabs>
              <w:spacing w:before="4"/>
              <w:ind w:left="352" w:hanging="251"/>
              <w:rPr>
                <w:sz w:val="23"/>
              </w:rPr>
            </w:pPr>
            <w:r>
              <w:rPr>
                <w:sz w:val="23"/>
              </w:rPr>
              <w:t>Mention</w:t>
            </w:r>
            <w:r>
              <w:rPr>
                <w:spacing w:val="4"/>
                <w:sz w:val="23"/>
              </w:rPr>
              <w:t xml:space="preserve"> </w:t>
            </w:r>
            <w:r>
              <w:rPr>
                <w:sz w:val="23"/>
              </w:rPr>
              <w:t>the</w:t>
            </w:r>
            <w:r>
              <w:rPr>
                <w:spacing w:val="4"/>
                <w:sz w:val="23"/>
              </w:rPr>
              <w:t xml:space="preserve"> </w:t>
            </w:r>
            <w:r>
              <w:rPr>
                <w:sz w:val="23"/>
              </w:rPr>
              <w:t>signs</w:t>
            </w:r>
            <w:r>
              <w:rPr>
                <w:spacing w:val="4"/>
                <w:sz w:val="23"/>
              </w:rPr>
              <w:t xml:space="preserve"> </w:t>
            </w:r>
            <w:r>
              <w:rPr>
                <w:sz w:val="23"/>
              </w:rPr>
              <w:t>and</w:t>
            </w:r>
            <w:r>
              <w:rPr>
                <w:spacing w:val="6"/>
                <w:sz w:val="23"/>
              </w:rPr>
              <w:t xml:space="preserve"> </w:t>
            </w:r>
            <w:r>
              <w:rPr>
                <w:sz w:val="23"/>
              </w:rPr>
              <w:t>symptoms</w:t>
            </w:r>
            <w:r>
              <w:rPr>
                <w:spacing w:val="5"/>
                <w:sz w:val="23"/>
              </w:rPr>
              <w:t xml:space="preserve"> </w:t>
            </w:r>
            <w:r>
              <w:rPr>
                <w:sz w:val="23"/>
              </w:rPr>
              <w:t>of</w:t>
            </w:r>
            <w:r>
              <w:rPr>
                <w:spacing w:val="4"/>
                <w:sz w:val="23"/>
              </w:rPr>
              <w:t xml:space="preserve"> </w:t>
            </w:r>
            <w:r>
              <w:rPr>
                <w:sz w:val="23"/>
              </w:rPr>
              <w:t>depression.</w:t>
            </w:r>
            <w:r>
              <w:rPr>
                <w:spacing w:val="4"/>
                <w:sz w:val="23"/>
              </w:rPr>
              <w:t xml:space="preserve"> </w:t>
            </w:r>
            <w:r>
              <w:rPr>
                <w:spacing w:val="-5"/>
                <w:sz w:val="23"/>
              </w:rPr>
              <w:t>[3]</w:t>
            </w:r>
          </w:p>
          <w:p w14:paraId="41EDEE06" w14:textId="77777777" w:rsidR="001B411D" w:rsidRDefault="00466724">
            <w:pPr>
              <w:pStyle w:val="TableParagraph"/>
              <w:numPr>
                <w:ilvl w:val="0"/>
                <w:numId w:val="331"/>
              </w:numPr>
              <w:tabs>
                <w:tab w:val="left" w:pos="338"/>
              </w:tabs>
              <w:spacing w:line="270" w:lineRule="atLeast"/>
              <w:ind w:left="101" w:right="99" w:firstLine="0"/>
              <w:rPr>
                <w:sz w:val="23"/>
              </w:rPr>
            </w:pPr>
            <w:r>
              <w:rPr>
                <w:noProof/>
                <w:sz w:val="23"/>
              </w:rPr>
              <mc:AlternateContent>
                <mc:Choice Requires="wps">
                  <w:drawing>
                    <wp:anchor distT="0" distB="0" distL="0" distR="0" simplePos="0" relativeHeight="482078208" behindDoc="1" locked="0" layoutInCell="1" allowOverlap="1" wp14:anchorId="07967A81" wp14:editId="32E64E5A">
                      <wp:simplePos x="0" y="0"/>
                      <wp:positionH relativeFrom="column">
                        <wp:posOffset>-471169</wp:posOffset>
                      </wp:positionH>
                      <wp:positionV relativeFrom="paragraph">
                        <wp:posOffset>53057</wp:posOffset>
                      </wp:positionV>
                      <wp:extent cx="2780030" cy="3709035"/>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43" name="Image 143"/>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099991pt;margin-top:4.177729pt;width:218.9pt;height:292.05pt;mso-position-horizontal-relative:column;mso-position-vertical-relative:paragraph;z-index:-21238272" id="docshapegroup87" coordorigin="-742,84" coordsize="4378,5841">
                      <v:shape style="position:absolute;left:-742;top:83;width:4378;height:5841" type="#_x0000_t75" id="docshape88" stroked="false">
                        <v:imagedata r:id="rId11" o:title=""/>
                      </v:shape>
                      <w10:wrap type="none"/>
                    </v:group>
                  </w:pict>
                </mc:Fallback>
              </mc:AlternateContent>
            </w:r>
            <w:r>
              <w:rPr>
                <w:sz w:val="23"/>
              </w:rPr>
              <w:t>Mention the management options of depression and what steps will you take to prevent suicide in a depressed patient. [4]</w:t>
            </w:r>
          </w:p>
        </w:tc>
      </w:tr>
      <w:tr w:rsidR="001B411D" w14:paraId="767EBDBB" w14:textId="77777777">
        <w:trPr>
          <w:trHeight w:val="738"/>
        </w:trPr>
        <w:tc>
          <w:tcPr>
            <w:tcW w:w="1746" w:type="dxa"/>
            <w:vMerge/>
            <w:tcBorders>
              <w:top w:val="nil"/>
            </w:tcBorders>
          </w:tcPr>
          <w:p w14:paraId="786B4B7A" w14:textId="77777777" w:rsidR="001B411D" w:rsidRDefault="001B411D">
            <w:pPr>
              <w:rPr>
                <w:sz w:val="2"/>
                <w:szCs w:val="2"/>
              </w:rPr>
            </w:pPr>
          </w:p>
        </w:tc>
        <w:tc>
          <w:tcPr>
            <w:tcW w:w="1840" w:type="dxa"/>
          </w:tcPr>
          <w:p w14:paraId="473B7A69" w14:textId="77777777" w:rsidR="001B411D" w:rsidRDefault="00466724">
            <w:pPr>
              <w:pStyle w:val="TableParagraph"/>
              <w:spacing w:line="250" w:lineRule="exact"/>
            </w:pPr>
            <w:r>
              <w:t>June</w:t>
            </w:r>
            <w:r>
              <w:rPr>
                <w:spacing w:val="6"/>
              </w:rPr>
              <w:t xml:space="preserve"> </w:t>
            </w:r>
            <w:r>
              <w:rPr>
                <w:spacing w:val="-4"/>
              </w:rPr>
              <w:t>2019</w:t>
            </w:r>
          </w:p>
        </w:tc>
        <w:tc>
          <w:tcPr>
            <w:tcW w:w="6738" w:type="dxa"/>
          </w:tcPr>
          <w:p w14:paraId="4FD3E7FC" w14:textId="77777777" w:rsidR="001B411D" w:rsidRDefault="00466724">
            <w:pPr>
              <w:pStyle w:val="TableParagraph"/>
              <w:numPr>
                <w:ilvl w:val="0"/>
                <w:numId w:val="330"/>
              </w:numPr>
              <w:tabs>
                <w:tab w:val="left" w:pos="329"/>
              </w:tabs>
              <w:spacing w:line="244" w:lineRule="auto"/>
              <w:ind w:right="98" w:firstLine="0"/>
              <w:rPr>
                <w:sz w:val="21"/>
              </w:rPr>
            </w:pPr>
            <w:r>
              <w:rPr>
                <w:sz w:val="21"/>
              </w:rPr>
              <w:t xml:space="preserve">Clinical features, investigations and management of depression in family </w:t>
            </w:r>
            <w:r>
              <w:rPr>
                <w:spacing w:val="-2"/>
                <w:sz w:val="21"/>
              </w:rPr>
              <w:t>practice.</w:t>
            </w:r>
          </w:p>
          <w:p w14:paraId="0F778039" w14:textId="77777777" w:rsidR="001B411D" w:rsidRDefault="00466724">
            <w:pPr>
              <w:pStyle w:val="TableParagraph"/>
              <w:numPr>
                <w:ilvl w:val="0"/>
                <w:numId w:val="330"/>
              </w:numPr>
              <w:tabs>
                <w:tab w:val="left" w:pos="333"/>
              </w:tabs>
              <w:spacing w:line="229" w:lineRule="exact"/>
              <w:ind w:left="333" w:hanging="232"/>
              <w:rPr>
                <w:sz w:val="21"/>
              </w:rPr>
            </w:pPr>
            <w:r>
              <w:rPr>
                <w:sz w:val="21"/>
              </w:rPr>
              <w:t>List</w:t>
            </w:r>
            <w:r>
              <w:rPr>
                <w:spacing w:val="5"/>
                <w:sz w:val="21"/>
              </w:rPr>
              <w:t xml:space="preserve"> </w:t>
            </w:r>
            <w:r>
              <w:rPr>
                <w:sz w:val="21"/>
              </w:rPr>
              <w:t>the</w:t>
            </w:r>
            <w:r>
              <w:rPr>
                <w:spacing w:val="4"/>
                <w:sz w:val="21"/>
              </w:rPr>
              <w:t xml:space="preserve"> </w:t>
            </w:r>
            <w:r>
              <w:rPr>
                <w:sz w:val="21"/>
              </w:rPr>
              <w:t>indications</w:t>
            </w:r>
            <w:r>
              <w:rPr>
                <w:spacing w:val="6"/>
                <w:sz w:val="21"/>
              </w:rPr>
              <w:t xml:space="preserve"> </w:t>
            </w:r>
            <w:r>
              <w:rPr>
                <w:sz w:val="21"/>
              </w:rPr>
              <w:t>for</w:t>
            </w:r>
            <w:r>
              <w:rPr>
                <w:spacing w:val="4"/>
                <w:sz w:val="21"/>
              </w:rPr>
              <w:t xml:space="preserve"> </w:t>
            </w:r>
            <w:r>
              <w:rPr>
                <w:sz w:val="21"/>
              </w:rPr>
              <w:t>referral</w:t>
            </w:r>
            <w:r>
              <w:rPr>
                <w:spacing w:val="7"/>
                <w:sz w:val="21"/>
              </w:rPr>
              <w:t xml:space="preserve"> </w:t>
            </w:r>
            <w:r>
              <w:rPr>
                <w:sz w:val="21"/>
              </w:rPr>
              <w:t>to</w:t>
            </w:r>
            <w:r>
              <w:rPr>
                <w:spacing w:val="7"/>
                <w:sz w:val="21"/>
              </w:rPr>
              <w:t xml:space="preserve"> </w:t>
            </w:r>
            <w:r>
              <w:rPr>
                <w:sz w:val="21"/>
              </w:rPr>
              <w:t>a</w:t>
            </w:r>
            <w:r>
              <w:rPr>
                <w:spacing w:val="6"/>
                <w:sz w:val="21"/>
              </w:rPr>
              <w:t xml:space="preserve"> </w:t>
            </w:r>
            <w:r>
              <w:rPr>
                <w:spacing w:val="-2"/>
                <w:sz w:val="21"/>
              </w:rPr>
              <w:t>psychiatrist.</w:t>
            </w:r>
          </w:p>
        </w:tc>
      </w:tr>
      <w:tr w:rsidR="001B411D" w14:paraId="580E51FE" w14:textId="77777777">
        <w:trPr>
          <w:trHeight w:val="1721"/>
        </w:trPr>
        <w:tc>
          <w:tcPr>
            <w:tcW w:w="1746" w:type="dxa"/>
            <w:vMerge/>
            <w:tcBorders>
              <w:top w:val="nil"/>
            </w:tcBorders>
          </w:tcPr>
          <w:p w14:paraId="7741A385" w14:textId="77777777" w:rsidR="001B411D" w:rsidRDefault="001B411D">
            <w:pPr>
              <w:rPr>
                <w:sz w:val="2"/>
                <w:szCs w:val="2"/>
              </w:rPr>
            </w:pPr>
          </w:p>
        </w:tc>
        <w:tc>
          <w:tcPr>
            <w:tcW w:w="1840" w:type="dxa"/>
          </w:tcPr>
          <w:p w14:paraId="2C2B176F" w14:textId="77777777" w:rsidR="001B411D" w:rsidRDefault="00466724">
            <w:pPr>
              <w:pStyle w:val="TableParagraph"/>
              <w:spacing w:line="250" w:lineRule="exact"/>
            </w:pPr>
            <w:r>
              <w:t>December</w:t>
            </w:r>
            <w:r>
              <w:rPr>
                <w:spacing w:val="7"/>
              </w:rPr>
              <w:t xml:space="preserve"> </w:t>
            </w:r>
            <w:r>
              <w:rPr>
                <w:spacing w:val="-4"/>
              </w:rPr>
              <w:t>2017</w:t>
            </w:r>
          </w:p>
        </w:tc>
        <w:tc>
          <w:tcPr>
            <w:tcW w:w="6738" w:type="dxa"/>
          </w:tcPr>
          <w:p w14:paraId="0C2EC961" w14:textId="77777777" w:rsidR="001B411D" w:rsidRDefault="00466724">
            <w:pPr>
              <w:pStyle w:val="TableParagraph"/>
              <w:spacing w:line="242" w:lineRule="auto"/>
              <w:ind w:left="101"/>
              <w:rPr>
                <w:sz w:val="21"/>
              </w:rPr>
            </w:pPr>
            <w:r>
              <w:rPr>
                <w:sz w:val="21"/>
              </w:rPr>
              <w:t>Mr. Ram, an Executive Chairman of a multi-national company, is brought to you by his wife with complain of ‘Low-mood’ for the past few weeks.</w:t>
            </w:r>
          </w:p>
          <w:p w14:paraId="79F04FB9" w14:textId="77777777" w:rsidR="001B411D" w:rsidRDefault="00466724">
            <w:pPr>
              <w:pStyle w:val="TableParagraph"/>
              <w:numPr>
                <w:ilvl w:val="0"/>
                <w:numId w:val="329"/>
              </w:numPr>
              <w:tabs>
                <w:tab w:val="left" w:pos="322"/>
              </w:tabs>
              <w:spacing w:before="2"/>
              <w:ind w:hanging="221"/>
              <w:rPr>
                <w:sz w:val="21"/>
              </w:rPr>
            </w:pPr>
            <w:r>
              <w:rPr>
                <w:sz w:val="21"/>
              </w:rPr>
              <w:t>Mention</w:t>
            </w:r>
            <w:r>
              <w:rPr>
                <w:spacing w:val="4"/>
                <w:sz w:val="21"/>
              </w:rPr>
              <w:t xml:space="preserve"> </w:t>
            </w:r>
            <w:r>
              <w:rPr>
                <w:sz w:val="21"/>
              </w:rPr>
              <w:t>the</w:t>
            </w:r>
            <w:r>
              <w:rPr>
                <w:spacing w:val="7"/>
                <w:sz w:val="21"/>
              </w:rPr>
              <w:t xml:space="preserve"> </w:t>
            </w:r>
            <w:r>
              <w:rPr>
                <w:sz w:val="21"/>
              </w:rPr>
              <w:t>key</w:t>
            </w:r>
            <w:r>
              <w:rPr>
                <w:spacing w:val="6"/>
                <w:sz w:val="21"/>
              </w:rPr>
              <w:t xml:space="preserve"> </w:t>
            </w:r>
            <w:r>
              <w:rPr>
                <w:sz w:val="21"/>
              </w:rPr>
              <w:t>features</w:t>
            </w:r>
            <w:r>
              <w:rPr>
                <w:spacing w:val="5"/>
                <w:sz w:val="21"/>
              </w:rPr>
              <w:t xml:space="preserve"> </w:t>
            </w:r>
            <w:r>
              <w:rPr>
                <w:sz w:val="21"/>
              </w:rPr>
              <w:t>in</w:t>
            </w:r>
            <w:r>
              <w:rPr>
                <w:spacing w:val="8"/>
                <w:sz w:val="21"/>
              </w:rPr>
              <w:t xml:space="preserve"> </w:t>
            </w:r>
            <w:r>
              <w:rPr>
                <w:sz w:val="21"/>
              </w:rPr>
              <w:t>diagnosis</w:t>
            </w:r>
            <w:r>
              <w:rPr>
                <w:spacing w:val="7"/>
                <w:sz w:val="21"/>
              </w:rPr>
              <w:t xml:space="preserve"> </w:t>
            </w:r>
            <w:r>
              <w:rPr>
                <w:sz w:val="21"/>
              </w:rPr>
              <w:t>of</w:t>
            </w:r>
            <w:r>
              <w:rPr>
                <w:spacing w:val="9"/>
                <w:sz w:val="21"/>
              </w:rPr>
              <w:t xml:space="preserve"> </w:t>
            </w:r>
            <w:r>
              <w:rPr>
                <w:spacing w:val="-2"/>
                <w:sz w:val="21"/>
              </w:rPr>
              <w:t>depression.</w:t>
            </w:r>
          </w:p>
          <w:p w14:paraId="132F62F9" w14:textId="77777777" w:rsidR="001B411D" w:rsidRDefault="00466724">
            <w:pPr>
              <w:pStyle w:val="TableParagraph"/>
              <w:numPr>
                <w:ilvl w:val="0"/>
                <w:numId w:val="329"/>
              </w:numPr>
              <w:tabs>
                <w:tab w:val="left" w:pos="333"/>
              </w:tabs>
              <w:spacing w:before="3"/>
              <w:ind w:left="333" w:hanging="232"/>
              <w:rPr>
                <w:sz w:val="21"/>
              </w:rPr>
            </w:pPr>
            <w:r>
              <w:rPr>
                <w:sz w:val="21"/>
              </w:rPr>
              <w:t>How</w:t>
            </w:r>
            <w:r>
              <w:rPr>
                <w:spacing w:val="4"/>
                <w:sz w:val="21"/>
              </w:rPr>
              <w:t xml:space="preserve"> </w:t>
            </w:r>
            <w:r>
              <w:rPr>
                <w:sz w:val="21"/>
              </w:rPr>
              <w:t>will</w:t>
            </w:r>
            <w:r>
              <w:rPr>
                <w:spacing w:val="8"/>
                <w:sz w:val="21"/>
              </w:rPr>
              <w:t xml:space="preserve"> </w:t>
            </w:r>
            <w:r>
              <w:rPr>
                <w:sz w:val="21"/>
              </w:rPr>
              <w:t>you</w:t>
            </w:r>
            <w:r>
              <w:rPr>
                <w:spacing w:val="6"/>
                <w:sz w:val="21"/>
              </w:rPr>
              <w:t xml:space="preserve"> </w:t>
            </w:r>
            <w:r>
              <w:rPr>
                <w:sz w:val="21"/>
              </w:rPr>
              <w:t>assess</w:t>
            </w:r>
            <w:r>
              <w:rPr>
                <w:spacing w:val="6"/>
                <w:sz w:val="21"/>
              </w:rPr>
              <w:t xml:space="preserve"> </w:t>
            </w:r>
            <w:r>
              <w:rPr>
                <w:sz w:val="21"/>
              </w:rPr>
              <w:t>severity</w:t>
            </w:r>
            <w:r>
              <w:rPr>
                <w:spacing w:val="2"/>
                <w:sz w:val="21"/>
              </w:rPr>
              <w:t xml:space="preserve"> </w:t>
            </w:r>
            <w:r>
              <w:rPr>
                <w:sz w:val="21"/>
              </w:rPr>
              <w:t>of</w:t>
            </w:r>
            <w:r>
              <w:rPr>
                <w:spacing w:val="6"/>
                <w:sz w:val="21"/>
              </w:rPr>
              <w:t xml:space="preserve"> </w:t>
            </w:r>
            <w:r>
              <w:rPr>
                <w:sz w:val="21"/>
              </w:rPr>
              <w:t>his</w:t>
            </w:r>
            <w:r>
              <w:rPr>
                <w:spacing w:val="6"/>
                <w:sz w:val="21"/>
              </w:rPr>
              <w:t xml:space="preserve"> </w:t>
            </w:r>
            <w:r>
              <w:rPr>
                <w:spacing w:val="-2"/>
                <w:sz w:val="21"/>
              </w:rPr>
              <w:t>depression?</w:t>
            </w:r>
          </w:p>
          <w:p w14:paraId="1BF49A30" w14:textId="77777777" w:rsidR="001B411D" w:rsidRDefault="00466724">
            <w:pPr>
              <w:pStyle w:val="TableParagraph"/>
              <w:numPr>
                <w:ilvl w:val="0"/>
                <w:numId w:val="329"/>
              </w:numPr>
              <w:tabs>
                <w:tab w:val="left" w:pos="322"/>
              </w:tabs>
              <w:spacing w:before="4"/>
              <w:ind w:hanging="221"/>
              <w:rPr>
                <w:sz w:val="21"/>
              </w:rPr>
            </w:pPr>
            <w:r>
              <w:rPr>
                <w:sz w:val="21"/>
              </w:rPr>
              <w:t>What</w:t>
            </w:r>
            <w:r>
              <w:rPr>
                <w:spacing w:val="4"/>
                <w:sz w:val="21"/>
              </w:rPr>
              <w:t xml:space="preserve"> </w:t>
            </w:r>
            <w:r>
              <w:rPr>
                <w:sz w:val="21"/>
              </w:rPr>
              <w:t>are</w:t>
            </w:r>
            <w:r>
              <w:rPr>
                <w:spacing w:val="7"/>
                <w:sz w:val="21"/>
              </w:rPr>
              <w:t xml:space="preserve"> </w:t>
            </w:r>
            <w:r>
              <w:rPr>
                <w:sz w:val="21"/>
              </w:rPr>
              <w:t>the</w:t>
            </w:r>
            <w:r>
              <w:rPr>
                <w:spacing w:val="6"/>
                <w:sz w:val="21"/>
              </w:rPr>
              <w:t xml:space="preserve"> </w:t>
            </w:r>
            <w:r>
              <w:rPr>
                <w:sz w:val="21"/>
              </w:rPr>
              <w:t>risk</w:t>
            </w:r>
            <w:r>
              <w:rPr>
                <w:spacing w:val="5"/>
                <w:sz w:val="21"/>
              </w:rPr>
              <w:t xml:space="preserve"> </w:t>
            </w:r>
            <w:r>
              <w:rPr>
                <w:sz w:val="21"/>
              </w:rPr>
              <w:t>factors</w:t>
            </w:r>
            <w:r>
              <w:rPr>
                <w:spacing w:val="4"/>
                <w:sz w:val="21"/>
              </w:rPr>
              <w:t xml:space="preserve"> </w:t>
            </w:r>
            <w:r>
              <w:rPr>
                <w:sz w:val="21"/>
              </w:rPr>
              <w:t>for</w:t>
            </w:r>
            <w:r>
              <w:rPr>
                <w:spacing w:val="5"/>
                <w:sz w:val="21"/>
              </w:rPr>
              <w:t xml:space="preserve"> </w:t>
            </w:r>
            <w:r>
              <w:rPr>
                <w:sz w:val="21"/>
              </w:rPr>
              <w:t>suicide</w:t>
            </w:r>
            <w:r>
              <w:rPr>
                <w:spacing w:val="7"/>
                <w:sz w:val="21"/>
              </w:rPr>
              <w:t xml:space="preserve"> </w:t>
            </w:r>
            <w:r>
              <w:rPr>
                <w:sz w:val="21"/>
              </w:rPr>
              <w:t>in</w:t>
            </w:r>
            <w:r>
              <w:rPr>
                <w:spacing w:val="3"/>
                <w:sz w:val="21"/>
              </w:rPr>
              <w:t xml:space="preserve"> </w:t>
            </w:r>
            <w:r>
              <w:rPr>
                <w:sz w:val="21"/>
              </w:rPr>
              <w:t>a</w:t>
            </w:r>
            <w:r>
              <w:rPr>
                <w:spacing w:val="7"/>
                <w:sz w:val="21"/>
              </w:rPr>
              <w:t xml:space="preserve"> </w:t>
            </w:r>
            <w:r>
              <w:rPr>
                <w:sz w:val="21"/>
              </w:rPr>
              <w:t>depressed</w:t>
            </w:r>
            <w:r>
              <w:rPr>
                <w:spacing w:val="4"/>
                <w:sz w:val="21"/>
              </w:rPr>
              <w:t xml:space="preserve"> </w:t>
            </w:r>
            <w:r>
              <w:rPr>
                <w:spacing w:val="-2"/>
                <w:sz w:val="21"/>
              </w:rPr>
              <w:t>person?</w:t>
            </w:r>
          </w:p>
          <w:p w14:paraId="11CBF1F7" w14:textId="77777777" w:rsidR="001B411D" w:rsidRDefault="00466724">
            <w:pPr>
              <w:pStyle w:val="TableParagraph"/>
              <w:numPr>
                <w:ilvl w:val="0"/>
                <w:numId w:val="329"/>
              </w:numPr>
              <w:tabs>
                <w:tab w:val="left" w:pos="333"/>
              </w:tabs>
              <w:spacing w:before="5"/>
              <w:ind w:left="333" w:hanging="232"/>
              <w:rPr>
                <w:sz w:val="21"/>
              </w:rPr>
            </w:pPr>
            <w:r>
              <w:rPr>
                <w:sz w:val="21"/>
              </w:rPr>
              <w:t>List</w:t>
            </w:r>
            <w:r>
              <w:rPr>
                <w:spacing w:val="6"/>
                <w:sz w:val="21"/>
              </w:rPr>
              <w:t xml:space="preserve"> </w:t>
            </w:r>
            <w:r>
              <w:rPr>
                <w:sz w:val="21"/>
              </w:rPr>
              <w:t>criteria</w:t>
            </w:r>
            <w:r>
              <w:rPr>
                <w:spacing w:val="6"/>
                <w:sz w:val="21"/>
              </w:rPr>
              <w:t xml:space="preserve"> </w:t>
            </w:r>
            <w:r>
              <w:rPr>
                <w:sz w:val="21"/>
              </w:rPr>
              <w:t>for</w:t>
            </w:r>
            <w:r>
              <w:rPr>
                <w:spacing w:val="5"/>
                <w:sz w:val="21"/>
              </w:rPr>
              <w:t xml:space="preserve"> </w:t>
            </w:r>
            <w:r>
              <w:rPr>
                <w:sz w:val="21"/>
              </w:rPr>
              <w:t>referral</w:t>
            </w:r>
            <w:r>
              <w:rPr>
                <w:spacing w:val="4"/>
                <w:sz w:val="21"/>
              </w:rPr>
              <w:t xml:space="preserve"> </w:t>
            </w:r>
            <w:r>
              <w:rPr>
                <w:sz w:val="21"/>
              </w:rPr>
              <w:t>to</w:t>
            </w:r>
            <w:r>
              <w:rPr>
                <w:spacing w:val="5"/>
                <w:sz w:val="21"/>
              </w:rPr>
              <w:t xml:space="preserve"> </w:t>
            </w:r>
            <w:r>
              <w:rPr>
                <w:sz w:val="21"/>
              </w:rPr>
              <w:t>a</w:t>
            </w:r>
            <w:r>
              <w:rPr>
                <w:spacing w:val="6"/>
                <w:sz w:val="21"/>
              </w:rPr>
              <w:t xml:space="preserve"> </w:t>
            </w:r>
            <w:r>
              <w:rPr>
                <w:sz w:val="21"/>
              </w:rPr>
              <w:t>psychiatrist</w:t>
            </w:r>
            <w:r>
              <w:rPr>
                <w:spacing w:val="3"/>
                <w:sz w:val="21"/>
              </w:rPr>
              <w:t xml:space="preserve"> </w:t>
            </w:r>
            <w:r>
              <w:rPr>
                <w:sz w:val="21"/>
              </w:rPr>
              <w:t>in</w:t>
            </w:r>
            <w:r>
              <w:rPr>
                <w:spacing w:val="5"/>
                <w:sz w:val="21"/>
              </w:rPr>
              <w:t xml:space="preserve"> </w:t>
            </w:r>
            <w:r>
              <w:rPr>
                <w:sz w:val="21"/>
              </w:rPr>
              <w:t>a</w:t>
            </w:r>
            <w:r>
              <w:rPr>
                <w:spacing w:val="4"/>
                <w:sz w:val="21"/>
              </w:rPr>
              <w:t xml:space="preserve"> </w:t>
            </w:r>
            <w:r>
              <w:rPr>
                <w:sz w:val="21"/>
              </w:rPr>
              <w:t>case</w:t>
            </w:r>
            <w:r>
              <w:rPr>
                <w:spacing w:val="3"/>
                <w:sz w:val="21"/>
              </w:rPr>
              <w:t xml:space="preserve"> </w:t>
            </w:r>
            <w:r>
              <w:rPr>
                <w:sz w:val="21"/>
              </w:rPr>
              <w:t>of</w:t>
            </w:r>
            <w:r>
              <w:rPr>
                <w:spacing w:val="4"/>
                <w:sz w:val="21"/>
              </w:rPr>
              <w:t xml:space="preserve"> </w:t>
            </w:r>
            <w:r>
              <w:rPr>
                <w:spacing w:val="-2"/>
                <w:sz w:val="21"/>
              </w:rPr>
              <w:t>depression.</w:t>
            </w:r>
          </w:p>
        </w:tc>
      </w:tr>
      <w:tr w:rsidR="001B411D" w14:paraId="7F15DDD7" w14:textId="77777777">
        <w:trPr>
          <w:trHeight w:val="1073"/>
        </w:trPr>
        <w:tc>
          <w:tcPr>
            <w:tcW w:w="1746" w:type="dxa"/>
            <w:vMerge/>
            <w:tcBorders>
              <w:top w:val="nil"/>
            </w:tcBorders>
          </w:tcPr>
          <w:p w14:paraId="386C5F21" w14:textId="77777777" w:rsidR="001B411D" w:rsidRDefault="001B411D">
            <w:pPr>
              <w:rPr>
                <w:sz w:val="2"/>
                <w:szCs w:val="2"/>
              </w:rPr>
            </w:pPr>
          </w:p>
        </w:tc>
        <w:tc>
          <w:tcPr>
            <w:tcW w:w="1840" w:type="dxa"/>
          </w:tcPr>
          <w:p w14:paraId="308A575F" w14:textId="77777777" w:rsidR="001B411D" w:rsidRDefault="00466724">
            <w:pPr>
              <w:pStyle w:val="TableParagraph"/>
              <w:spacing w:line="250" w:lineRule="exact"/>
            </w:pPr>
            <w:r>
              <w:t>December</w:t>
            </w:r>
            <w:r>
              <w:rPr>
                <w:spacing w:val="7"/>
              </w:rPr>
              <w:t xml:space="preserve"> </w:t>
            </w:r>
            <w:r>
              <w:rPr>
                <w:spacing w:val="-4"/>
              </w:rPr>
              <w:t>2014</w:t>
            </w:r>
          </w:p>
        </w:tc>
        <w:tc>
          <w:tcPr>
            <w:tcW w:w="6738" w:type="dxa"/>
          </w:tcPr>
          <w:p w14:paraId="46469DF2" w14:textId="77777777" w:rsidR="001B411D" w:rsidRDefault="00466724">
            <w:pPr>
              <w:pStyle w:val="TableParagraph"/>
              <w:numPr>
                <w:ilvl w:val="0"/>
                <w:numId w:val="328"/>
              </w:numPr>
              <w:tabs>
                <w:tab w:val="left" w:pos="340"/>
              </w:tabs>
              <w:spacing w:line="259" w:lineRule="exact"/>
              <w:ind w:left="340" w:hanging="239"/>
              <w:rPr>
                <w:sz w:val="23"/>
              </w:rPr>
            </w:pPr>
            <w:r>
              <w:rPr>
                <w:sz w:val="23"/>
              </w:rPr>
              <w:t>List</w:t>
            </w:r>
            <w:r>
              <w:rPr>
                <w:spacing w:val="5"/>
                <w:sz w:val="23"/>
              </w:rPr>
              <w:t xml:space="preserve"> </w:t>
            </w:r>
            <w:r>
              <w:rPr>
                <w:sz w:val="23"/>
              </w:rPr>
              <w:t>the</w:t>
            </w:r>
            <w:r>
              <w:rPr>
                <w:spacing w:val="5"/>
                <w:sz w:val="23"/>
              </w:rPr>
              <w:t xml:space="preserve"> </w:t>
            </w:r>
            <w:r>
              <w:rPr>
                <w:sz w:val="23"/>
              </w:rPr>
              <w:t>DSM-IV(TR)</w:t>
            </w:r>
            <w:r>
              <w:rPr>
                <w:spacing w:val="6"/>
                <w:sz w:val="23"/>
              </w:rPr>
              <w:t xml:space="preserve"> </w:t>
            </w:r>
            <w:r>
              <w:rPr>
                <w:sz w:val="23"/>
              </w:rPr>
              <w:t>diagnostic</w:t>
            </w:r>
            <w:r>
              <w:rPr>
                <w:spacing w:val="5"/>
                <w:sz w:val="23"/>
              </w:rPr>
              <w:t xml:space="preserve"> </w:t>
            </w:r>
            <w:r>
              <w:rPr>
                <w:sz w:val="23"/>
              </w:rPr>
              <w:t>criteria</w:t>
            </w:r>
            <w:r>
              <w:rPr>
                <w:spacing w:val="6"/>
                <w:sz w:val="23"/>
              </w:rPr>
              <w:t xml:space="preserve"> </w:t>
            </w:r>
            <w:r>
              <w:rPr>
                <w:sz w:val="23"/>
              </w:rPr>
              <w:t>for</w:t>
            </w:r>
            <w:r>
              <w:rPr>
                <w:spacing w:val="3"/>
                <w:sz w:val="23"/>
              </w:rPr>
              <w:t xml:space="preserve"> </w:t>
            </w:r>
            <w:r>
              <w:rPr>
                <w:sz w:val="23"/>
              </w:rPr>
              <w:t>major</w:t>
            </w:r>
            <w:r>
              <w:rPr>
                <w:spacing w:val="5"/>
                <w:sz w:val="23"/>
              </w:rPr>
              <w:t xml:space="preserve"> </w:t>
            </w:r>
            <w:r>
              <w:rPr>
                <w:spacing w:val="-2"/>
                <w:sz w:val="23"/>
              </w:rPr>
              <w:t>depression.</w:t>
            </w:r>
          </w:p>
          <w:p w14:paraId="1E261CDD" w14:textId="77777777" w:rsidR="001B411D" w:rsidRDefault="00466724">
            <w:pPr>
              <w:pStyle w:val="TableParagraph"/>
              <w:numPr>
                <w:ilvl w:val="0"/>
                <w:numId w:val="328"/>
              </w:numPr>
              <w:tabs>
                <w:tab w:val="left" w:pos="354"/>
              </w:tabs>
              <w:spacing w:before="4"/>
              <w:ind w:left="354" w:hanging="253"/>
              <w:rPr>
                <w:sz w:val="23"/>
              </w:rPr>
            </w:pPr>
            <w:r>
              <w:rPr>
                <w:sz w:val="23"/>
              </w:rPr>
              <w:t>List</w:t>
            </w:r>
            <w:r>
              <w:rPr>
                <w:spacing w:val="3"/>
                <w:sz w:val="23"/>
              </w:rPr>
              <w:t xml:space="preserve"> </w:t>
            </w:r>
            <w:r>
              <w:rPr>
                <w:sz w:val="23"/>
              </w:rPr>
              <w:t>5</w:t>
            </w:r>
            <w:r>
              <w:rPr>
                <w:spacing w:val="3"/>
                <w:sz w:val="23"/>
              </w:rPr>
              <w:t xml:space="preserve"> </w:t>
            </w:r>
            <w:r>
              <w:rPr>
                <w:sz w:val="23"/>
              </w:rPr>
              <w:t>organic</w:t>
            </w:r>
            <w:r>
              <w:rPr>
                <w:spacing w:val="3"/>
                <w:sz w:val="23"/>
              </w:rPr>
              <w:t xml:space="preserve"> </w:t>
            </w:r>
            <w:r>
              <w:rPr>
                <w:sz w:val="23"/>
              </w:rPr>
              <w:t>causes</w:t>
            </w:r>
            <w:r>
              <w:rPr>
                <w:spacing w:val="3"/>
                <w:sz w:val="23"/>
              </w:rPr>
              <w:t xml:space="preserve"> </w:t>
            </w:r>
            <w:r>
              <w:rPr>
                <w:sz w:val="23"/>
              </w:rPr>
              <w:t>for</w:t>
            </w:r>
            <w:r>
              <w:rPr>
                <w:spacing w:val="3"/>
                <w:sz w:val="23"/>
              </w:rPr>
              <w:t xml:space="preserve"> </w:t>
            </w:r>
            <w:r>
              <w:rPr>
                <w:spacing w:val="-2"/>
                <w:sz w:val="23"/>
              </w:rPr>
              <w:t>depression.</w:t>
            </w:r>
          </w:p>
          <w:p w14:paraId="372E1CDB" w14:textId="77777777" w:rsidR="001B411D" w:rsidRDefault="00466724">
            <w:pPr>
              <w:pStyle w:val="TableParagraph"/>
              <w:numPr>
                <w:ilvl w:val="0"/>
                <w:numId w:val="328"/>
              </w:numPr>
              <w:tabs>
                <w:tab w:val="left" w:pos="338"/>
              </w:tabs>
              <w:spacing w:before="4"/>
              <w:ind w:left="338" w:hanging="237"/>
              <w:rPr>
                <w:sz w:val="23"/>
              </w:rPr>
            </w:pPr>
            <w:r>
              <w:rPr>
                <w:sz w:val="23"/>
              </w:rPr>
              <w:t>Describe</w:t>
            </w:r>
            <w:r>
              <w:rPr>
                <w:spacing w:val="5"/>
                <w:sz w:val="23"/>
              </w:rPr>
              <w:t xml:space="preserve"> </w:t>
            </w:r>
            <w:r>
              <w:rPr>
                <w:sz w:val="23"/>
              </w:rPr>
              <w:t>briefly</w:t>
            </w:r>
            <w:r>
              <w:rPr>
                <w:spacing w:val="2"/>
                <w:sz w:val="23"/>
              </w:rPr>
              <w:t xml:space="preserve"> </w:t>
            </w:r>
            <w:r>
              <w:rPr>
                <w:sz w:val="23"/>
              </w:rPr>
              <w:t>medical</w:t>
            </w:r>
            <w:r>
              <w:rPr>
                <w:spacing w:val="7"/>
                <w:sz w:val="23"/>
              </w:rPr>
              <w:t xml:space="preserve"> </w:t>
            </w:r>
            <w:r>
              <w:rPr>
                <w:sz w:val="23"/>
              </w:rPr>
              <w:t>management</w:t>
            </w:r>
            <w:r>
              <w:rPr>
                <w:spacing w:val="7"/>
                <w:sz w:val="23"/>
              </w:rPr>
              <w:t xml:space="preserve"> </w:t>
            </w:r>
            <w:r>
              <w:rPr>
                <w:sz w:val="23"/>
              </w:rPr>
              <w:t>of</w:t>
            </w:r>
            <w:r>
              <w:rPr>
                <w:spacing w:val="6"/>
                <w:sz w:val="23"/>
              </w:rPr>
              <w:t xml:space="preserve"> </w:t>
            </w:r>
            <w:r>
              <w:rPr>
                <w:sz w:val="23"/>
              </w:rPr>
              <w:t>major</w:t>
            </w:r>
            <w:r>
              <w:rPr>
                <w:spacing w:val="9"/>
                <w:sz w:val="23"/>
              </w:rPr>
              <w:t xml:space="preserve"> </w:t>
            </w:r>
            <w:r>
              <w:rPr>
                <w:spacing w:val="-2"/>
                <w:sz w:val="23"/>
              </w:rPr>
              <w:t>depression.</w:t>
            </w:r>
          </w:p>
        </w:tc>
      </w:tr>
      <w:tr w:rsidR="001B411D" w14:paraId="44776A29" w14:textId="77777777">
        <w:trPr>
          <w:trHeight w:val="1340"/>
        </w:trPr>
        <w:tc>
          <w:tcPr>
            <w:tcW w:w="1746" w:type="dxa"/>
          </w:tcPr>
          <w:p w14:paraId="04EC6A9C" w14:textId="77777777" w:rsidR="001B411D" w:rsidRDefault="00466724">
            <w:pPr>
              <w:pStyle w:val="TableParagraph"/>
              <w:spacing w:line="250" w:lineRule="exact"/>
            </w:pPr>
            <w:r>
              <w:rPr>
                <w:spacing w:val="-2"/>
              </w:rPr>
              <w:t>Mania</w:t>
            </w:r>
          </w:p>
        </w:tc>
        <w:tc>
          <w:tcPr>
            <w:tcW w:w="1840" w:type="dxa"/>
          </w:tcPr>
          <w:p w14:paraId="7CC28C8E" w14:textId="77777777" w:rsidR="001B411D" w:rsidRDefault="00466724">
            <w:pPr>
              <w:pStyle w:val="TableParagraph"/>
              <w:spacing w:line="250" w:lineRule="exact"/>
            </w:pPr>
            <w:r>
              <w:t>December</w:t>
            </w:r>
            <w:r>
              <w:rPr>
                <w:spacing w:val="7"/>
              </w:rPr>
              <w:t xml:space="preserve"> </w:t>
            </w:r>
            <w:r>
              <w:rPr>
                <w:spacing w:val="-4"/>
              </w:rPr>
              <w:t>2012</w:t>
            </w:r>
          </w:p>
        </w:tc>
        <w:tc>
          <w:tcPr>
            <w:tcW w:w="6738" w:type="dxa"/>
          </w:tcPr>
          <w:p w14:paraId="4E971208" w14:textId="77777777" w:rsidR="001B411D" w:rsidRDefault="00466724">
            <w:pPr>
              <w:pStyle w:val="TableParagraph"/>
              <w:numPr>
                <w:ilvl w:val="0"/>
                <w:numId w:val="327"/>
              </w:numPr>
              <w:tabs>
                <w:tab w:val="left" w:pos="338"/>
              </w:tabs>
              <w:spacing w:line="259" w:lineRule="exact"/>
              <w:ind w:left="338" w:hanging="237"/>
              <w:rPr>
                <w:sz w:val="23"/>
              </w:rPr>
            </w:pPr>
            <w:r>
              <w:rPr>
                <w:sz w:val="23"/>
              </w:rPr>
              <w:t>What</w:t>
            </w:r>
            <w:r>
              <w:rPr>
                <w:spacing w:val="2"/>
                <w:sz w:val="23"/>
              </w:rPr>
              <w:t xml:space="preserve"> </w:t>
            </w:r>
            <w:r>
              <w:rPr>
                <w:sz w:val="23"/>
              </w:rPr>
              <w:t>is</w:t>
            </w:r>
            <w:r>
              <w:rPr>
                <w:spacing w:val="3"/>
                <w:sz w:val="23"/>
              </w:rPr>
              <w:t xml:space="preserve"> </w:t>
            </w:r>
            <w:r>
              <w:rPr>
                <w:spacing w:val="-2"/>
                <w:sz w:val="23"/>
              </w:rPr>
              <w:t>mania?</w:t>
            </w:r>
          </w:p>
          <w:p w14:paraId="149B8CB5" w14:textId="77777777" w:rsidR="001B411D" w:rsidRDefault="00466724">
            <w:pPr>
              <w:pStyle w:val="TableParagraph"/>
              <w:numPr>
                <w:ilvl w:val="0"/>
                <w:numId w:val="327"/>
              </w:numPr>
              <w:tabs>
                <w:tab w:val="left" w:pos="352"/>
              </w:tabs>
              <w:spacing w:before="4"/>
              <w:ind w:left="352" w:hanging="251"/>
              <w:rPr>
                <w:sz w:val="23"/>
              </w:rPr>
            </w:pPr>
            <w:r>
              <w:rPr>
                <w:sz w:val="23"/>
              </w:rPr>
              <w:t>How</w:t>
            </w:r>
            <w:r>
              <w:rPr>
                <w:spacing w:val="2"/>
                <w:sz w:val="23"/>
              </w:rPr>
              <w:t xml:space="preserve"> </w:t>
            </w:r>
            <w:r>
              <w:rPr>
                <w:sz w:val="23"/>
              </w:rPr>
              <w:t>does</w:t>
            </w:r>
            <w:r>
              <w:rPr>
                <w:spacing w:val="3"/>
                <w:sz w:val="23"/>
              </w:rPr>
              <w:t xml:space="preserve"> </w:t>
            </w:r>
            <w:r>
              <w:rPr>
                <w:sz w:val="23"/>
              </w:rPr>
              <w:t>it</w:t>
            </w:r>
            <w:r>
              <w:rPr>
                <w:spacing w:val="4"/>
                <w:sz w:val="23"/>
              </w:rPr>
              <w:t xml:space="preserve"> </w:t>
            </w:r>
            <w:r>
              <w:rPr>
                <w:sz w:val="23"/>
              </w:rPr>
              <w:t>differ</w:t>
            </w:r>
            <w:r>
              <w:rPr>
                <w:spacing w:val="3"/>
                <w:sz w:val="23"/>
              </w:rPr>
              <w:t xml:space="preserve"> </w:t>
            </w:r>
            <w:r>
              <w:rPr>
                <w:sz w:val="23"/>
              </w:rPr>
              <w:t>from</w:t>
            </w:r>
            <w:r>
              <w:rPr>
                <w:spacing w:val="3"/>
                <w:sz w:val="23"/>
              </w:rPr>
              <w:t xml:space="preserve"> </w:t>
            </w:r>
            <w:r>
              <w:rPr>
                <w:spacing w:val="-2"/>
                <w:sz w:val="23"/>
              </w:rPr>
              <w:t>depression?</w:t>
            </w:r>
          </w:p>
          <w:p w14:paraId="2E71C064" w14:textId="77777777" w:rsidR="001B411D" w:rsidRDefault="00466724">
            <w:pPr>
              <w:pStyle w:val="TableParagraph"/>
              <w:numPr>
                <w:ilvl w:val="0"/>
                <w:numId w:val="327"/>
              </w:numPr>
              <w:tabs>
                <w:tab w:val="left" w:pos="338"/>
              </w:tabs>
              <w:spacing w:before="3"/>
              <w:ind w:left="338" w:hanging="237"/>
              <w:rPr>
                <w:sz w:val="23"/>
              </w:rPr>
            </w:pPr>
            <w:r>
              <w:rPr>
                <w:sz w:val="23"/>
              </w:rPr>
              <w:t>What</w:t>
            </w:r>
            <w:r>
              <w:rPr>
                <w:spacing w:val="2"/>
                <w:sz w:val="23"/>
              </w:rPr>
              <w:t xml:space="preserve"> </w:t>
            </w:r>
            <w:r>
              <w:rPr>
                <w:sz w:val="23"/>
              </w:rPr>
              <w:t>is</w:t>
            </w:r>
            <w:r>
              <w:rPr>
                <w:spacing w:val="3"/>
                <w:sz w:val="23"/>
              </w:rPr>
              <w:t xml:space="preserve"> </w:t>
            </w:r>
            <w:r>
              <w:rPr>
                <w:sz w:val="23"/>
              </w:rPr>
              <w:t>the</w:t>
            </w:r>
            <w:r>
              <w:rPr>
                <w:spacing w:val="3"/>
                <w:sz w:val="23"/>
              </w:rPr>
              <w:t xml:space="preserve"> </w:t>
            </w:r>
            <w:r>
              <w:rPr>
                <w:sz w:val="23"/>
              </w:rPr>
              <w:t>treatment</w:t>
            </w:r>
            <w:r>
              <w:rPr>
                <w:spacing w:val="6"/>
                <w:sz w:val="23"/>
              </w:rPr>
              <w:t xml:space="preserve"> </w:t>
            </w:r>
            <w:r>
              <w:rPr>
                <w:sz w:val="23"/>
              </w:rPr>
              <w:t>of</w:t>
            </w:r>
            <w:r>
              <w:rPr>
                <w:spacing w:val="3"/>
                <w:sz w:val="23"/>
              </w:rPr>
              <w:t xml:space="preserve"> </w:t>
            </w:r>
            <w:r>
              <w:rPr>
                <w:spacing w:val="-2"/>
                <w:sz w:val="23"/>
              </w:rPr>
              <w:t>mania?</w:t>
            </w:r>
          </w:p>
          <w:p w14:paraId="5CEE7E7D" w14:textId="77777777" w:rsidR="001B411D" w:rsidRDefault="00466724">
            <w:pPr>
              <w:pStyle w:val="TableParagraph"/>
              <w:numPr>
                <w:ilvl w:val="0"/>
                <w:numId w:val="327"/>
              </w:numPr>
              <w:tabs>
                <w:tab w:val="left" w:pos="352"/>
              </w:tabs>
              <w:spacing w:before="4"/>
              <w:ind w:left="352" w:hanging="251"/>
              <w:rPr>
                <w:sz w:val="23"/>
              </w:rPr>
            </w:pPr>
            <w:r>
              <w:rPr>
                <w:sz w:val="23"/>
              </w:rPr>
              <w:t>What</w:t>
            </w:r>
            <w:r>
              <w:rPr>
                <w:spacing w:val="3"/>
                <w:sz w:val="23"/>
              </w:rPr>
              <w:t xml:space="preserve"> </w:t>
            </w:r>
            <w:r>
              <w:rPr>
                <w:sz w:val="23"/>
              </w:rPr>
              <w:t>are</w:t>
            </w:r>
            <w:r>
              <w:rPr>
                <w:spacing w:val="2"/>
                <w:sz w:val="23"/>
              </w:rPr>
              <w:t xml:space="preserve"> </w:t>
            </w:r>
            <w:r>
              <w:rPr>
                <w:sz w:val="23"/>
              </w:rPr>
              <w:t>the</w:t>
            </w:r>
            <w:r>
              <w:rPr>
                <w:spacing w:val="4"/>
                <w:sz w:val="23"/>
              </w:rPr>
              <w:t xml:space="preserve"> </w:t>
            </w:r>
            <w:r>
              <w:rPr>
                <w:sz w:val="23"/>
              </w:rPr>
              <w:t>side</w:t>
            </w:r>
            <w:r>
              <w:rPr>
                <w:spacing w:val="5"/>
                <w:sz w:val="23"/>
              </w:rPr>
              <w:t xml:space="preserve"> </w:t>
            </w:r>
            <w:r>
              <w:rPr>
                <w:sz w:val="23"/>
              </w:rPr>
              <w:t>effects</w:t>
            </w:r>
            <w:r>
              <w:rPr>
                <w:spacing w:val="4"/>
                <w:sz w:val="23"/>
              </w:rPr>
              <w:t xml:space="preserve"> </w:t>
            </w:r>
            <w:r>
              <w:rPr>
                <w:sz w:val="23"/>
              </w:rPr>
              <w:t>of</w:t>
            </w:r>
            <w:r>
              <w:rPr>
                <w:spacing w:val="3"/>
                <w:sz w:val="23"/>
              </w:rPr>
              <w:t xml:space="preserve"> </w:t>
            </w:r>
            <w:r>
              <w:rPr>
                <w:sz w:val="23"/>
              </w:rPr>
              <w:t>drugs</w:t>
            </w:r>
            <w:r>
              <w:rPr>
                <w:spacing w:val="4"/>
                <w:sz w:val="23"/>
              </w:rPr>
              <w:t xml:space="preserve"> </w:t>
            </w:r>
            <w:r>
              <w:rPr>
                <w:sz w:val="23"/>
              </w:rPr>
              <w:t>used</w:t>
            </w:r>
            <w:r>
              <w:rPr>
                <w:spacing w:val="3"/>
                <w:sz w:val="23"/>
              </w:rPr>
              <w:t xml:space="preserve"> </w:t>
            </w:r>
            <w:r>
              <w:rPr>
                <w:sz w:val="23"/>
              </w:rPr>
              <w:t>for</w:t>
            </w:r>
            <w:r>
              <w:rPr>
                <w:spacing w:val="4"/>
                <w:sz w:val="23"/>
              </w:rPr>
              <w:t xml:space="preserve"> </w:t>
            </w:r>
            <w:r>
              <w:rPr>
                <w:sz w:val="23"/>
              </w:rPr>
              <w:t>the</w:t>
            </w:r>
            <w:r>
              <w:rPr>
                <w:spacing w:val="2"/>
                <w:sz w:val="23"/>
              </w:rPr>
              <w:t xml:space="preserve"> </w:t>
            </w:r>
            <w:r>
              <w:rPr>
                <w:sz w:val="23"/>
              </w:rPr>
              <w:t>treatment</w:t>
            </w:r>
            <w:r>
              <w:rPr>
                <w:spacing w:val="4"/>
                <w:sz w:val="23"/>
              </w:rPr>
              <w:t xml:space="preserve"> </w:t>
            </w:r>
            <w:r>
              <w:rPr>
                <w:sz w:val="23"/>
              </w:rPr>
              <w:t>of</w:t>
            </w:r>
            <w:r>
              <w:rPr>
                <w:spacing w:val="3"/>
                <w:sz w:val="23"/>
              </w:rPr>
              <w:t xml:space="preserve"> </w:t>
            </w:r>
            <w:r>
              <w:rPr>
                <w:spacing w:val="-2"/>
                <w:sz w:val="23"/>
              </w:rPr>
              <w:t>mania?</w:t>
            </w:r>
          </w:p>
        </w:tc>
      </w:tr>
      <w:tr w:rsidR="001B411D" w14:paraId="6B00503B" w14:textId="77777777">
        <w:trPr>
          <w:trHeight w:val="3488"/>
        </w:trPr>
        <w:tc>
          <w:tcPr>
            <w:tcW w:w="1746" w:type="dxa"/>
          </w:tcPr>
          <w:p w14:paraId="34307E30" w14:textId="77777777" w:rsidR="001B411D" w:rsidRDefault="001B411D">
            <w:pPr>
              <w:pStyle w:val="TableParagraph"/>
              <w:ind w:left="0"/>
            </w:pPr>
          </w:p>
        </w:tc>
        <w:tc>
          <w:tcPr>
            <w:tcW w:w="1840" w:type="dxa"/>
          </w:tcPr>
          <w:p w14:paraId="4365C25E" w14:textId="77777777" w:rsidR="001B411D" w:rsidRDefault="00466724">
            <w:pPr>
              <w:pStyle w:val="TableParagraph"/>
              <w:spacing w:line="250" w:lineRule="exact"/>
            </w:pPr>
            <w:r>
              <w:t>June</w:t>
            </w:r>
            <w:r>
              <w:rPr>
                <w:spacing w:val="6"/>
              </w:rPr>
              <w:t xml:space="preserve"> </w:t>
            </w:r>
            <w:r>
              <w:rPr>
                <w:spacing w:val="-4"/>
              </w:rPr>
              <w:t>2020</w:t>
            </w:r>
          </w:p>
        </w:tc>
        <w:tc>
          <w:tcPr>
            <w:tcW w:w="6738" w:type="dxa"/>
          </w:tcPr>
          <w:p w14:paraId="31DE5C34" w14:textId="77777777" w:rsidR="001B411D" w:rsidRDefault="00466724">
            <w:pPr>
              <w:pStyle w:val="TableParagraph"/>
              <w:spacing w:line="242" w:lineRule="auto"/>
              <w:ind w:left="101" w:right="97"/>
              <w:jc w:val="both"/>
              <w:rPr>
                <w:sz w:val="23"/>
              </w:rPr>
            </w:pPr>
            <w:r>
              <w:rPr>
                <w:sz w:val="23"/>
              </w:rPr>
              <w:t>A 45-year-old woman, is seen in the streets, poorly dressed, dirty clothes, hairs unkempt. She has been like this for the last 10-15 years. She leaves home in the mornings, takes tea at the local tea shop and returns home in the evenings. She does not take any responsibilities at home. She stays awake throughout the night and occasionally passes urine in her room. Her husband has taken their children to another village. Her widowed mother takes care of her. The latter is known to be using alcohol occasional</w:t>
            </w:r>
            <w:r>
              <w:rPr>
                <w:sz w:val="23"/>
              </w:rPr>
              <w:t>ly.</w:t>
            </w:r>
          </w:p>
          <w:p w14:paraId="3A83F861" w14:textId="77777777" w:rsidR="001B411D" w:rsidRDefault="00466724">
            <w:pPr>
              <w:pStyle w:val="TableParagraph"/>
              <w:spacing w:before="5" w:line="242" w:lineRule="auto"/>
              <w:ind w:left="101" w:right="2738"/>
              <w:rPr>
                <w:sz w:val="23"/>
              </w:rPr>
            </w:pPr>
            <w:r>
              <w:rPr>
                <w:sz w:val="23"/>
              </w:rPr>
              <w:t>What are your differential diagnoses? How would you manage her?</w:t>
            </w:r>
          </w:p>
          <w:p w14:paraId="73DC71A2" w14:textId="77777777" w:rsidR="001B411D" w:rsidRDefault="00466724">
            <w:pPr>
              <w:pStyle w:val="TableParagraph"/>
              <w:spacing w:before="2" w:line="242" w:lineRule="auto"/>
              <w:ind w:left="101"/>
              <w:rPr>
                <w:sz w:val="23"/>
              </w:rPr>
            </w:pPr>
            <w:r>
              <w:rPr>
                <w:sz w:val="23"/>
              </w:rPr>
              <w:t>What supports or referrals would you like to give her in a</w:t>
            </w:r>
            <w:r>
              <w:rPr>
                <w:spacing w:val="27"/>
                <w:sz w:val="23"/>
              </w:rPr>
              <w:t xml:space="preserve"> </w:t>
            </w:r>
            <w:r>
              <w:rPr>
                <w:sz w:val="23"/>
              </w:rPr>
              <w:t>rural area</w:t>
            </w:r>
            <w:r>
              <w:rPr>
                <w:spacing w:val="80"/>
                <w:sz w:val="23"/>
              </w:rPr>
              <w:t xml:space="preserve"> </w:t>
            </w:r>
            <w:r>
              <w:rPr>
                <w:sz w:val="23"/>
              </w:rPr>
              <w:t>with limited health facilities? 2+6+2</w:t>
            </w:r>
          </w:p>
        </w:tc>
      </w:tr>
    </w:tbl>
    <w:p w14:paraId="0612D55B" w14:textId="77777777" w:rsidR="001B411D" w:rsidRDefault="001B411D">
      <w:pPr>
        <w:pStyle w:val="TableParagraph"/>
        <w:spacing w:line="242" w:lineRule="auto"/>
        <w:rPr>
          <w:sz w:val="23"/>
        </w:rPr>
        <w:sectPr w:rsidR="001B411D">
          <w:headerReference w:type="default" r:id="rId54"/>
          <w:footerReference w:type="default" r:id="rId55"/>
          <w:pgSz w:w="11900" w:h="16820"/>
          <w:pgMar w:top="1320" w:right="141" w:bottom="2600" w:left="283" w:header="439" w:footer="2417" w:gutter="0"/>
          <w:pgNumType w:start="48"/>
          <w:cols w:space="720"/>
        </w:sectPr>
      </w:pPr>
    </w:p>
    <w:p w14:paraId="1B8FC985"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840"/>
        <w:gridCol w:w="6738"/>
      </w:tblGrid>
      <w:tr w:rsidR="001B411D" w14:paraId="11307790" w14:textId="77777777">
        <w:trPr>
          <w:trHeight w:val="1609"/>
        </w:trPr>
        <w:tc>
          <w:tcPr>
            <w:tcW w:w="1746" w:type="dxa"/>
            <w:vMerge w:val="restart"/>
          </w:tcPr>
          <w:p w14:paraId="7632B566" w14:textId="77777777" w:rsidR="001B411D" w:rsidRDefault="00466724">
            <w:pPr>
              <w:pStyle w:val="TableParagraph"/>
              <w:spacing w:line="251" w:lineRule="exact"/>
            </w:pPr>
            <w:r>
              <w:rPr>
                <w:spacing w:val="-2"/>
              </w:rPr>
              <w:t>Schizophrenia</w:t>
            </w:r>
          </w:p>
        </w:tc>
        <w:tc>
          <w:tcPr>
            <w:tcW w:w="1840" w:type="dxa"/>
          </w:tcPr>
          <w:p w14:paraId="12661234" w14:textId="77777777" w:rsidR="001B411D" w:rsidRDefault="00466724">
            <w:pPr>
              <w:pStyle w:val="TableParagraph"/>
              <w:spacing w:line="251" w:lineRule="exact"/>
            </w:pPr>
            <w:r>
              <w:t>June</w:t>
            </w:r>
            <w:r>
              <w:rPr>
                <w:spacing w:val="6"/>
              </w:rPr>
              <w:t xml:space="preserve"> </w:t>
            </w:r>
            <w:r>
              <w:rPr>
                <w:spacing w:val="-4"/>
              </w:rPr>
              <w:t>2015</w:t>
            </w:r>
          </w:p>
        </w:tc>
        <w:tc>
          <w:tcPr>
            <w:tcW w:w="6738" w:type="dxa"/>
          </w:tcPr>
          <w:p w14:paraId="70D50A03" w14:textId="77777777" w:rsidR="001B411D" w:rsidRDefault="00466724">
            <w:pPr>
              <w:pStyle w:val="TableParagraph"/>
              <w:spacing w:line="242" w:lineRule="auto"/>
              <w:ind w:left="101"/>
              <w:rPr>
                <w:sz w:val="23"/>
              </w:rPr>
            </w:pPr>
            <w:r>
              <w:rPr>
                <w:sz w:val="23"/>
              </w:rPr>
              <w:t>A 75 year old man has hallucinations, neglects personal hygiene and gets lost after wandering from his home unattended.</w:t>
            </w:r>
          </w:p>
          <w:p w14:paraId="37EE0CFA" w14:textId="77777777" w:rsidR="001B411D" w:rsidRDefault="00466724">
            <w:pPr>
              <w:pStyle w:val="TableParagraph"/>
              <w:numPr>
                <w:ilvl w:val="0"/>
                <w:numId w:val="326"/>
              </w:numPr>
              <w:tabs>
                <w:tab w:val="left" w:pos="338"/>
              </w:tabs>
              <w:ind w:left="338" w:hanging="237"/>
              <w:rPr>
                <w:sz w:val="23"/>
              </w:rPr>
            </w:pPr>
            <w:r>
              <w:rPr>
                <w:sz w:val="23"/>
              </w:rPr>
              <w:t>State</w:t>
            </w:r>
            <w:r>
              <w:rPr>
                <w:spacing w:val="3"/>
                <w:sz w:val="23"/>
              </w:rPr>
              <w:t xml:space="preserve"> </w:t>
            </w:r>
            <w:r>
              <w:rPr>
                <w:sz w:val="23"/>
              </w:rPr>
              <w:t>the</w:t>
            </w:r>
            <w:r>
              <w:rPr>
                <w:spacing w:val="3"/>
                <w:sz w:val="23"/>
              </w:rPr>
              <w:t xml:space="preserve"> </w:t>
            </w:r>
            <w:r>
              <w:rPr>
                <w:sz w:val="23"/>
              </w:rPr>
              <w:t>diagnosis</w:t>
            </w:r>
            <w:r>
              <w:rPr>
                <w:spacing w:val="3"/>
                <w:sz w:val="23"/>
              </w:rPr>
              <w:t xml:space="preserve"> </w:t>
            </w:r>
            <w:r>
              <w:rPr>
                <w:sz w:val="23"/>
              </w:rPr>
              <w:t>and</w:t>
            </w:r>
            <w:r>
              <w:rPr>
                <w:spacing w:val="6"/>
                <w:sz w:val="23"/>
              </w:rPr>
              <w:t xml:space="preserve"> </w:t>
            </w:r>
            <w:r>
              <w:rPr>
                <w:sz w:val="23"/>
              </w:rPr>
              <w:t>its</w:t>
            </w:r>
            <w:r>
              <w:rPr>
                <w:spacing w:val="3"/>
                <w:sz w:val="23"/>
              </w:rPr>
              <w:t xml:space="preserve"> </w:t>
            </w:r>
            <w:r>
              <w:rPr>
                <w:sz w:val="23"/>
              </w:rPr>
              <w:t>clinical</w:t>
            </w:r>
            <w:r>
              <w:rPr>
                <w:spacing w:val="4"/>
                <w:sz w:val="23"/>
              </w:rPr>
              <w:t xml:space="preserve"> </w:t>
            </w:r>
            <w:r>
              <w:rPr>
                <w:spacing w:val="-2"/>
                <w:sz w:val="23"/>
              </w:rPr>
              <w:t>confirmation.</w:t>
            </w:r>
          </w:p>
          <w:p w14:paraId="42749E46" w14:textId="77777777" w:rsidR="001B411D" w:rsidRDefault="00466724">
            <w:pPr>
              <w:pStyle w:val="TableParagraph"/>
              <w:numPr>
                <w:ilvl w:val="0"/>
                <w:numId w:val="326"/>
              </w:numPr>
              <w:tabs>
                <w:tab w:val="left" w:pos="354"/>
              </w:tabs>
              <w:spacing w:before="1"/>
              <w:ind w:left="354" w:hanging="253"/>
              <w:rPr>
                <w:sz w:val="23"/>
              </w:rPr>
            </w:pPr>
            <w:r>
              <w:rPr>
                <w:sz w:val="23"/>
              </w:rPr>
              <w:t>List</w:t>
            </w:r>
            <w:r>
              <w:rPr>
                <w:spacing w:val="5"/>
                <w:sz w:val="23"/>
              </w:rPr>
              <w:t xml:space="preserve"> </w:t>
            </w:r>
            <w:r>
              <w:rPr>
                <w:sz w:val="23"/>
              </w:rPr>
              <w:t>the</w:t>
            </w:r>
            <w:r>
              <w:rPr>
                <w:spacing w:val="4"/>
                <w:sz w:val="23"/>
              </w:rPr>
              <w:t xml:space="preserve"> </w:t>
            </w:r>
            <w:r>
              <w:rPr>
                <w:sz w:val="23"/>
              </w:rPr>
              <w:t>relevant</w:t>
            </w:r>
            <w:r>
              <w:rPr>
                <w:spacing w:val="5"/>
                <w:sz w:val="23"/>
              </w:rPr>
              <w:t xml:space="preserve"> </w:t>
            </w:r>
            <w:r>
              <w:rPr>
                <w:sz w:val="23"/>
              </w:rPr>
              <w:t>laboratory tests</w:t>
            </w:r>
            <w:r>
              <w:rPr>
                <w:spacing w:val="6"/>
                <w:sz w:val="23"/>
              </w:rPr>
              <w:t xml:space="preserve"> </w:t>
            </w:r>
            <w:r>
              <w:rPr>
                <w:sz w:val="23"/>
              </w:rPr>
              <w:t>with</w:t>
            </w:r>
            <w:r>
              <w:rPr>
                <w:spacing w:val="4"/>
                <w:sz w:val="23"/>
              </w:rPr>
              <w:t xml:space="preserve"> </w:t>
            </w:r>
            <w:r>
              <w:rPr>
                <w:spacing w:val="-2"/>
                <w:sz w:val="23"/>
              </w:rPr>
              <w:t>reason.</w:t>
            </w:r>
          </w:p>
          <w:p w14:paraId="0EE8B9E6" w14:textId="77777777" w:rsidR="001B411D" w:rsidRDefault="00466724">
            <w:pPr>
              <w:pStyle w:val="TableParagraph"/>
              <w:numPr>
                <w:ilvl w:val="0"/>
                <w:numId w:val="326"/>
              </w:numPr>
              <w:tabs>
                <w:tab w:val="left" w:pos="340"/>
                <w:tab w:val="left" w:pos="4302"/>
              </w:tabs>
              <w:spacing w:before="4"/>
              <w:ind w:left="340"/>
              <w:rPr>
                <w:sz w:val="23"/>
              </w:rPr>
            </w:pPr>
            <w:r>
              <w:rPr>
                <w:sz w:val="23"/>
              </w:rPr>
              <w:t>List</w:t>
            </w:r>
            <w:r>
              <w:rPr>
                <w:spacing w:val="5"/>
                <w:sz w:val="23"/>
              </w:rPr>
              <w:t xml:space="preserve"> </w:t>
            </w:r>
            <w:r>
              <w:rPr>
                <w:sz w:val="23"/>
              </w:rPr>
              <w:t>the</w:t>
            </w:r>
            <w:r>
              <w:rPr>
                <w:spacing w:val="4"/>
                <w:sz w:val="23"/>
              </w:rPr>
              <w:t xml:space="preserve"> </w:t>
            </w:r>
            <w:r>
              <w:rPr>
                <w:sz w:val="23"/>
              </w:rPr>
              <w:t>management</w:t>
            </w:r>
            <w:r>
              <w:rPr>
                <w:spacing w:val="4"/>
                <w:sz w:val="23"/>
              </w:rPr>
              <w:t xml:space="preserve"> </w:t>
            </w:r>
            <w:r>
              <w:rPr>
                <w:spacing w:val="-2"/>
                <w:sz w:val="23"/>
              </w:rPr>
              <w:t>principles.</w:t>
            </w:r>
            <w:r>
              <w:rPr>
                <w:sz w:val="23"/>
              </w:rPr>
              <w:tab/>
            </w:r>
            <w:r>
              <w:rPr>
                <w:spacing w:val="-4"/>
                <w:sz w:val="23"/>
              </w:rPr>
              <w:t>4+2+4</w:t>
            </w:r>
          </w:p>
        </w:tc>
      </w:tr>
      <w:tr w:rsidR="001B411D" w14:paraId="0DC49FEB" w14:textId="77777777">
        <w:trPr>
          <w:trHeight w:val="1878"/>
        </w:trPr>
        <w:tc>
          <w:tcPr>
            <w:tcW w:w="1746" w:type="dxa"/>
            <w:vMerge/>
            <w:tcBorders>
              <w:top w:val="nil"/>
            </w:tcBorders>
          </w:tcPr>
          <w:p w14:paraId="0B677BF9" w14:textId="77777777" w:rsidR="001B411D" w:rsidRDefault="001B411D">
            <w:pPr>
              <w:rPr>
                <w:sz w:val="2"/>
                <w:szCs w:val="2"/>
              </w:rPr>
            </w:pPr>
          </w:p>
        </w:tc>
        <w:tc>
          <w:tcPr>
            <w:tcW w:w="1840" w:type="dxa"/>
          </w:tcPr>
          <w:p w14:paraId="1C0BBCD3" w14:textId="77777777" w:rsidR="001B411D" w:rsidRDefault="00466724">
            <w:pPr>
              <w:pStyle w:val="TableParagraph"/>
              <w:spacing w:line="250" w:lineRule="exact"/>
            </w:pPr>
            <w:r>
              <w:t>December</w:t>
            </w:r>
            <w:r>
              <w:rPr>
                <w:spacing w:val="7"/>
              </w:rPr>
              <w:t xml:space="preserve"> </w:t>
            </w:r>
            <w:r>
              <w:rPr>
                <w:spacing w:val="-4"/>
              </w:rPr>
              <w:t>2014</w:t>
            </w:r>
          </w:p>
        </w:tc>
        <w:tc>
          <w:tcPr>
            <w:tcW w:w="6738" w:type="dxa"/>
          </w:tcPr>
          <w:p w14:paraId="0957BB6E" w14:textId="77777777" w:rsidR="001B411D" w:rsidRDefault="00466724">
            <w:pPr>
              <w:pStyle w:val="TableParagraph"/>
              <w:spacing w:line="242" w:lineRule="auto"/>
              <w:ind w:left="101"/>
              <w:rPr>
                <w:sz w:val="23"/>
              </w:rPr>
            </w:pPr>
            <w:r>
              <w:rPr>
                <w:sz w:val="23"/>
              </w:rPr>
              <w:t>A</w:t>
            </w:r>
            <w:r>
              <w:rPr>
                <w:spacing w:val="40"/>
                <w:sz w:val="23"/>
              </w:rPr>
              <w:t xml:space="preserve"> </w:t>
            </w:r>
            <w:r>
              <w:rPr>
                <w:sz w:val="23"/>
              </w:rPr>
              <w:t>75</w:t>
            </w:r>
            <w:r>
              <w:rPr>
                <w:spacing w:val="40"/>
                <w:sz w:val="23"/>
              </w:rPr>
              <w:t xml:space="preserve"> </w:t>
            </w:r>
            <w:r>
              <w:rPr>
                <w:sz w:val="23"/>
              </w:rPr>
              <w:t>year</w:t>
            </w:r>
            <w:r>
              <w:rPr>
                <w:spacing w:val="40"/>
                <w:sz w:val="23"/>
              </w:rPr>
              <w:t xml:space="preserve"> </w:t>
            </w:r>
            <w:r>
              <w:rPr>
                <w:sz w:val="23"/>
              </w:rPr>
              <w:t>old</w:t>
            </w:r>
            <w:r>
              <w:rPr>
                <w:spacing w:val="40"/>
                <w:sz w:val="23"/>
              </w:rPr>
              <w:t xml:space="preserve"> </w:t>
            </w:r>
            <w:r>
              <w:rPr>
                <w:sz w:val="23"/>
              </w:rPr>
              <w:t>man,</w:t>
            </w:r>
            <w:r>
              <w:rPr>
                <w:spacing w:val="40"/>
                <w:sz w:val="23"/>
              </w:rPr>
              <w:t xml:space="preserve"> </w:t>
            </w:r>
            <w:r>
              <w:rPr>
                <w:sz w:val="23"/>
              </w:rPr>
              <w:t>was</w:t>
            </w:r>
            <w:r>
              <w:rPr>
                <w:spacing w:val="40"/>
                <w:sz w:val="23"/>
              </w:rPr>
              <w:t xml:space="preserve"> </w:t>
            </w:r>
            <w:r>
              <w:rPr>
                <w:sz w:val="23"/>
              </w:rPr>
              <w:t>brought</w:t>
            </w:r>
            <w:r>
              <w:rPr>
                <w:spacing w:val="40"/>
                <w:sz w:val="23"/>
              </w:rPr>
              <w:t xml:space="preserve"> </w:t>
            </w:r>
            <w:r>
              <w:rPr>
                <w:sz w:val="23"/>
              </w:rPr>
              <w:t>to</w:t>
            </w:r>
            <w:r>
              <w:rPr>
                <w:spacing w:val="40"/>
                <w:sz w:val="23"/>
              </w:rPr>
              <w:t xml:space="preserve"> </w:t>
            </w:r>
            <w:r>
              <w:rPr>
                <w:sz w:val="23"/>
              </w:rPr>
              <w:t>you</w:t>
            </w:r>
            <w:r>
              <w:rPr>
                <w:spacing w:val="40"/>
                <w:sz w:val="23"/>
              </w:rPr>
              <w:t xml:space="preserve"> </w:t>
            </w:r>
            <w:r>
              <w:rPr>
                <w:sz w:val="23"/>
              </w:rPr>
              <w:t>with</w:t>
            </w:r>
            <w:r>
              <w:rPr>
                <w:spacing w:val="40"/>
                <w:sz w:val="23"/>
              </w:rPr>
              <w:t xml:space="preserve"> </w:t>
            </w:r>
            <w:r>
              <w:rPr>
                <w:sz w:val="23"/>
              </w:rPr>
              <w:t>history</w:t>
            </w:r>
            <w:r>
              <w:rPr>
                <w:spacing w:val="40"/>
                <w:sz w:val="23"/>
              </w:rPr>
              <w:t xml:space="preserve"> </w:t>
            </w:r>
            <w:r>
              <w:rPr>
                <w:sz w:val="23"/>
              </w:rPr>
              <w:t>of</w:t>
            </w:r>
            <w:r>
              <w:rPr>
                <w:spacing w:val="40"/>
                <w:sz w:val="23"/>
              </w:rPr>
              <w:t xml:space="preserve"> </w:t>
            </w:r>
            <w:r>
              <w:rPr>
                <w:sz w:val="23"/>
              </w:rPr>
              <w:t>abnormal behavior for a month:</w:t>
            </w:r>
          </w:p>
          <w:p w14:paraId="05BE1719" w14:textId="77777777" w:rsidR="001B411D" w:rsidRDefault="00466724">
            <w:pPr>
              <w:pStyle w:val="TableParagraph"/>
              <w:numPr>
                <w:ilvl w:val="0"/>
                <w:numId w:val="325"/>
              </w:numPr>
              <w:tabs>
                <w:tab w:val="left" w:pos="340"/>
              </w:tabs>
              <w:ind w:left="340" w:hanging="239"/>
              <w:rPr>
                <w:sz w:val="23"/>
              </w:rPr>
            </w:pPr>
            <w:r>
              <w:rPr>
                <w:sz w:val="23"/>
              </w:rPr>
              <w:t>List</w:t>
            </w:r>
            <w:r>
              <w:rPr>
                <w:spacing w:val="4"/>
                <w:sz w:val="23"/>
              </w:rPr>
              <w:t xml:space="preserve"> </w:t>
            </w:r>
            <w:r>
              <w:rPr>
                <w:sz w:val="23"/>
              </w:rPr>
              <w:t>the</w:t>
            </w:r>
            <w:r>
              <w:rPr>
                <w:spacing w:val="3"/>
                <w:sz w:val="23"/>
              </w:rPr>
              <w:t xml:space="preserve"> </w:t>
            </w:r>
            <w:r>
              <w:rPr>
                <w:sz w:val="23"/>
              </w:rPr>
              <w:t>conditions</w:t>
            </w:r>
            <w:r>
              <w:rPr>
                <w:spacing w:val="3"/>
                <w:sz w:val="23"/>
              </w:rPr>
              <w:t xml:space="preserve"> </w:t>
            </w:r>
            <w:r>
              <w:rPr>
                <w:sz w:val="23"/>
              </w:rPr>
              <w:t>that</w:t>
            </w:r>
            <w:r>
              <w:rPr>
                <w:spacing w:val="4"/>
                <w:sz w:val="23"/>
              </w:rPr>
              <w:t xml:space="preserve"> </w:t>
            </w:r>
            <w:r>
              <w:rPr>
                <w:sz w:val="23"/>
              </w:rPr>
              <w:t>can</w:t>
            </w:r>
            <w:r>
              <w:rPr>
                <w:spacing w:val="3"/>
                <w:sz w:val="23"/>
              </w:rPr>
              <w:t xml:space="preserve"> </w:t>
            </w:r>
            <w:r>
              <w:rPr>
                <w:sz w:val="23"/>
              </w:rPr>
              <w:t>cause</w:t>
            </w:r>
            <w:r>
              <w:rPr>
                <w:spacing w:val="3"/>
                <w:sz w:val="23"/>
              </w:rPr>
              <w:t xml:space="preserve"> </w:t>
            </w:r>
            <w:r>
              <w:rPr>
                <w:spacing w:val="-2"/>
                <w:sz w:val="23"/>
              </w:rPr>
              <w:t>this.</w:t>
            </w:r>
          </w:p>
          <w:p w14:paraId="6888CD08" w14:textId="77777777" w:rsidR="001B411D" w:rsidRDefault="00466724">
            <w:pPr>
              <w:pStyle w:val="TableParagraph"/>
              <w:numPr>
                <w:ilvl w:val="0"/>
                <w:numId w:val="325"/>
              </w:numPr>
              <w:tabs>
                <w:tab w:val="left" w:pos="354"/>
              </w:tabs>
              <w:spacing w:before="1"/>
              <w:ind w:left="354" w:hanging="253"/>
              <w:rPr>
                <w:sz w:val="23"/>
              </w:rPr>
            </w:pPr>
            <w:r>
              <w:rPr>
                <w:sz w:val="23"/>
              </w:rPr>
              <w:t>List</w:t>
            </w:r>
            <w:r>
              <w:rPr>
                <w:spacing w:val="4"/>
                <w:sz w:val="23"/>
              </w:rPr>
              <w:t xml:space="preserve"> </w:t>
            </w:r>
            <w:r>
              <w:rPr>
                <w:sz w:val="23"/>
              </w:rPr>
              <w:t>the</w:t>
            </w:r>
            <w:r>
              <w:rPr>
                <w:spacing w:val="4"/>
                <w:sz w:val="23"/>
              </w:rPr>
              <w:t xml:space="preserve"> </w:t>
            </w:r>
            <w:r>
              <w:rPr>
                <w:sz w:val="23"/>
              </w:rPr>
              <w:t>investigations</w:t>
            </w:r>
            <w:r>
              <w:rPr>
                <w:spacing w:val="6"/>
                <w:sz w:val="23"/>
              </w:rPr>
              <w:t xml:space="preserve"> </w:t>
            </w:r>
            <w:r>
              <w:rPr>
                <w:sz w:val="23"/>
              </w:rPr>
              <w:t>you</w:t>
            </w:r>
            <w:r>
              <w:rPr>
                <w:spacing w:val="4"/>
                <w:sz w:val="23"/>
              </w:rPr>
              <w:t xml:space="preserve"> </w:t>
            </w:r>
            <w:r>
              <w:rPr>
                <w:sz w:val="23"/>
              </w:rPr>
              <w:t>will</w:t>
            </w:r>
            <w:r>
              <w:rPr>
                <w:spacing w:val="4"/>
                <w:sz w:val="23"/>
              </w:rPr>
              <w:t xml:space="preserve"> </w:t>
            </w:r>
            <w:r>
              <w:rPr>
                <w:sz w:val="23"/>
              </w:rPr>
              <w:t>advise</w:t>
            </w:r>
            <w:r>
              <w:rPr>
                <w:spacing w:val="4"/>
                <w:sz w:val="23"/>
              </w:rPr>
              <w:t xml:space="preserve"> </w:t>
            </w:r>
            <w:r>
              <w:rPr>
                <w:sz w:val="23"/>
              </w:rPr>
              <w:t>for</w:t>
            </w:r>
            <w:r>
              <w:rPr>
                <w:spacing w:val="3"/>
                <w:sz w:val="23"/>
              </w:rPr>
              <w:t xml:space="preserve"> </w:t>
            </w:r>
            <w:r>
              <w:rPr>
                <w:sz w:val="23"/>
              </w:rPr>
              <w:t>this</w:t>
            </w:r>
            <w:r>
              <w:rPr>
                <w:spacing w:val="4"/>
                <w:sz w:val="23"/>
              </w:rPr>
              <w:t xml:space="preserve"> </w:t>
            </w:r>
            <w:r>
              <w:rPr>
                <w:spacing w:val="-2"/>
                <w:sz w:val="23"/>
              </w:rPr>
              <w:t>patient.</w:t>
            </w:r>
          </w:p>
          <w:p w14:paraId="632E9986" w14:textId="77777777" w:rsidR="001B411D" w:rsidRDefault="00466724">
            <w:pPr>
              <w:pStyle w:val="TableParagraph"/>
              <w:numPr>
                <w:ilvl w:val="0"/>
                <w:numId w:val="325"/>
              </w:numPr>
              <w:tabs>
                <w:tab w:val="left" w:pos="338"/>
              </w:tabs>
              <w:spacing w:before="4"/>
              <w:ind w:left="338" w:hanging="237"/>
              <w:rPr>
                <w:sz w:val="23"/>
              </w:rPr>
            </w:pPr>
            <w:r>
              <w:rPr>
                <w:sz w:val="23"/>
              </w:rPr>
              <w:t>Briefly</w:t>
            </w:r>
            <w:r>
              <w:rPr>
                <w:spacing w:val="1"/>
                <w:sz w:val="23"/>
              </w:rPr>
              <w:t xml:space="preserve"> </w:t>
            </w:r>
            <w:r>
              <w:rPr>
                <w:sz w:val="23"/>
              </w:rPr>
              <w:t>describe</w:t>
            </w:r>
            <w:r>
              <w:rPr>
                <w:spacing w:val="6"/>
                <w:sz w:val="23"/>
              </w:rPr>
              <w:t xml:space="preserve"> </w:t>
            </w:r>
            <w:r>
              <w:rPr>
                <w:sz w:val="23"/>
              </w:rPr>
              <w:t>management</w:t>
            </w:r>
            <w:r>
              <w:rPr>
                <w:spacing w:val="6"/>
                <w:sz w:val="23"/>
              </w:rPr>
              <w:t xml:space="preserve"> </w:t>
            </w:r>
            <w:r>
              <w:rPr>
                <w:sz w:val="23"/>
              </w:rPr>
              <w:t>of</w:t>
            </w:r>
            <w:r>
              <w:rPr>
                <w:spacing w:val="6"/>
                <w:sz w:val="23"/>
              </w:rPr>
              <w:t xml:space="preserve"> </w:t>
            </w:r>
            <w:r>
              <w:rPr>
                <w:sz w:val="23"/>
              </w:rPr>
              <w:t>each</w:t>
            </w:r>
            <w:r>
              <w:rPr>
                <w:spacing w:val="7"/>
                <w:sz w:val="23"/>
              </w:rPr>
              <w:t xml:space="preserve"> </w:t>
            </w:r>
            <w:r>
              <w:rPr>
                <w:spacing w:val="-2"/>
                <w:sz w:val="23"/>
              </w:rPr>
              <w:t>condition.</w:t>
            </w:r>
          </w:p>
        </w:tc>
      </w:tr>
      <w:tr w:rsidR="001B411D" w14:paraId="69ED0A21" w14:textId="77777777">
        <w:trPr>
          <w:trHeight w:val="267"/>
        </w:trPr>
        <w:tc>
          <w:tcPr>
            <w:tcW w:w="1746" w:type="dxa"/>
            <w:vMerge/>
            <w:tcBorders>
              <w:top w:val="nil"/>
            </w:tcBorders>
          </w:tcPr>
          <w:p w14:paraId="4B37C5F9" w14:textId="77777777" w:rsidR="001B411D" w:rsidRDefault="001B411D">
            <w:pPr>
              <w:rPr>
                <w:sz w:val="2"/>
                <w:szCs w:val="2"/>
              </w:rPr>
            </w:pPr>
          </w:p>
        </w:tc>
        <w:tc>
          <w:tcPr>
            <w:tcW w:w="1840" w:type="dxa"/>
          </w:tcPr>
          <w:p w14:paraId="35B2C5DD" w14:textId="77777777" w:rsidR="001B411D" w:rsidRDefault="001B411D">
            <w:pPr>
              <w:pStyle w:val="TableParagraph"/>
              <w:ind w:left="0"/>
              <w:rPr>
                <w:sz w:val="18"/>
              </w:rPr>
            </w:pPr>
          </w:p>
        </w:tc>
        <w:tc>
          <w:tcPr>
            <w:tcW w:w="6738" w:type="dxa"/>
          </w:tcPr>
          <w:p w14:paraId="265D720C" w14:textId="77777777" w:rsidR="001B411D" w:rsidRDefault="001B411D">
            <w:pPr>
              <w:pStyle w:val="TableParagraph"/>
              <w:ind w:left="0"/>
              <w:rPr>
                <w:sz w:val="18"/>
              </w:rPr>
            </w:pPr>
          </w:p>
        </w:tc>
      </w:tr>
      <w:tr w:rsidR="001B411D" w14:paraId="36EC87D2" w14:textId="77777777">
        <w:trPr>
          <w:trHeight w:val="1721"/>
        </w:trPr>
        <w:tc>
          <w:tcPr>
            <w:tcW w:w="1746" w:type="dxa"/>
          </w:tcPr>
          <w:p w14:paraId="45AA70AD" w14:textId="77777777" w:rsidR="001B411D" w:rsidRDefault="001B411D">
            <w:pPr>
              <w:pStyle w:val="TableParagraph"/>
              <w:ind w:left="0"/>
            </w:pPr>
          </w:p>
        </w:tc>
        <w:tc>
          <w:tcPr>
            <w:tcW w:w="1840" w:type="dxa"/>
          </w:tcPr>
          <w:p w14:paraId="36B16AC6" w14:textId="77777777" w:rsidR="001B411D" w:rsidRDefault="00466724">
            <w:pPr>
              <w:pStyle w:val="TableParagraph"/>
              <w:spacing w:line="250" w:lineRule="exact"/>
            </w:pPr>
            <w:r>
              <w:t>December</w:t>
            </w:r>
            <w:r>
              <w:rPr>
                <w:spacing w:val="7"/>
              </w:rPr>
              <w:t xml:space="preserve"> </w:t>
            </w:r>
            <w:r>
              <w:rPr>
                <w:spacing w:val="-4"/>
              </w:rPr>
              <w:t>2018</w:t>
            </w:r>
          </w:p>
        </w:tc>
        <w:tc>
          <w:tcPr>
            <w:tcW w:w="6738" w:type="dxa"/>
          </w:tcPr>
          <w:p w14:paraId="4F5A042C" w14:textId="77777777" w:rsidR="001B411D" w:rsidRDefault="00466724">
            <w:pPr>
              <w:pStyle w:val="TableParagraph"/>
              <w:spacing w:line="244" w:lineRule="auto"/>
              <w:ind w:left="101" w:right="101"/>
              <w:jc w:val="both"/>
              <w:rPr>
                <w:sz w:val="21"/>
              </w:rPr>
            </w:pPr>
            <w:r>
              <w:rPr>
                <w:noProof/>
                <w:sz w:val="21"/>
              </w:rPr>
              <mc:AlternateContent>
                <mc:Choice Requires="wps">
                  <w:drawing>
                    <wp:anchor distT="0" distB="0" distL="0" distR="0" simplePos="0" relativeHeight="482078720" behindDoc="1" locked="0" layoutInCell="1" allowOverlap="1" wp14:anchorId="4858A1F8" wp14:editId="0B4A87AE">
                      <wp:simplePos x="0" y="0"/>
                      <wp:positionH relativeFrom="column">
                        <wp:posOffset>-471169</wp:posOffset>
                      </wp:positionH>
                      <wp:positionV relativeFrom="paragraph">
                        <wp:posOffset>-320869</wp:posOffset>
                      </wp:positionV>
                      <wp:extent cx="2780030" cy="3709035"/>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45" name="Image 145"/>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099991pt;margin-top:-25.265326pt;width:218.9pt;height:292.05pt;mso-position-horizontal-relative:column;mso-position-vertical-relative:paragraph;z-index:-21237760" id="docshapegroup89" coordorigin="-742,-505" coordsize="4378,5841">
                      <v:shape style="position:absolute;left:-742;top:-506;width:4378;height:5841" type="#_x0000_t75" id="docshape90" stroked="false">
                        <v:imagedata r:id="rId11" o:title=""/>
                      </v:shape>
                      <w10:wrap type="none"/>
                    </v:group>
                  </w:pict>
                </mc:Fallback>
              </mc:AlternateContent>
            </w:r>
            <w:r>
              <w:rPr>
                <w:sz w:val="21"/>
              </w:rPr>
              <w:t xml:space="preserve">A 75-year-old man develops over 6 months abnormal behaviour at night, starts talking to his deceased wife, and is unable to recognize his family </w:t>
            </w:r>
            <w:r>
              <w:rPr>
                <w:spacing w:val="-2"/>
                <w:sz w:val="21"/>
              </w:rPr>
              <w:t>members.</w:t>
            </w:r>
          </w:p>
          <w:p w14:paraId="4B5EE872" w14:textId="77777777" w:rsidR="001B411D" w:rsidRDefault="00466724">
            <w:pPr>
              <w:pStyle w:val="TableParagraph"/>
              <w:numPr>
                <w:ilvl w:val="0"/>
                <w:numId w:val="324"/>
              </w:numPr>
              <w:tabs>
                <w:tab w:val="left" w:pos="322"/>
              </w:tabs>
              <w:ind w:hanging="221"/>
              <w:rPr>
                <w:sz w:val="21"/>
              </w:rPr>
            </w:pPr>
            <w:r>
              <w:rPr>
                <w:sz w:val="21"/>
              </w:rPr>
              <w:t>What</w:t>
            </w:r>
            <w:r>
              <w:rPr>
                <w:spacing w:val="5"/>
                <w:sz w:val="21"/>
              </w:rPr>
              <w:t xml:space="preserve"> </w:t>
            </w:r>
            <w:r>
              <w:rPr>
                <w:sz w:val="21"/>
              </w:rPr>
              <w:t>is</w:t>
            </w:r>
            <w:r>
              <w:rPr>
                <w:spacing w:val="6"/>
                <w:sz w:val="21"/>
              </w:rPr>
              <w:t xml:space="preserve"> </w:t>
            </w:r>
            <w:r>
              <w:rPr>
                <w:sz w:val="21"/>
              </w:rPr>
              <w:t>the</w:t>
            </w:r>
            <w:r>
              <w:rPr>
                <w:spacing w:val="5"/>
                <w:sz w:val="21"/>
              </w:rPr>
              <w:t xml:space="preserve"> </w:t>
            </w:r>
            <w:r>
              <w:rPr>
                <w:sz w:val="21"/>
              </w:rPr>
              <w:t>likely</w:t>
            </w:r>
            <w:r>
              <w:rPr>
                <w:spacing w:val="5"/>
                <w:sz w:val="21"/>
              </w:rPr>
              <w:t xml:space="preserve"> </w:t>
            </w:r>
            <w:r>
              <w:rPr>
                <w:sz w:val="21"/>
              </w:rPr>
              <w:t>diagnosis?</w:t>
            </w:r>
            <w:r>
              <w:rPr>
                <w:spacing w:val="5"/>
                <w:sz w:val="21"/>
              </w:rPr>
              <w:t xml:space="preserve"> </w:t>
            </w:r>
            <w:r>
              <w:rPr>
                <w:sz w:val="21"/>
              </w:rPr>
              <w:t>How</w:t>
            </w:r>
            <w:r>
              <w:rPr>
                <w:spacing w:val="7"/>
                <w:sz w:val="21"/>
              </w:rPr>
              <w:t xml:space="preserve"> </w:t>
            </w:r>
            <w:r>
              <w:rPr>
                <w:sz w:val="21"/>
              </w:rPr>
              <w:t>can</w:t>
            </w:r>
            <w:r>
              <w:rPr>
                <w:spacing w:val="5"/>
                <w:sz w:val="21"/>
              </w:rPr>
              <w:t xml:space="preserve"> </w:t>
            </w:r>
            <w:r>
              <w:rPr>
                <w:sz w:val="21"/>
              </w:rPr>
              <w:t>this</w:t>
            </w:r>
            <w:r>
              <w:rPr>
                <w:spacing w:val="7"/>
                <w:sz w:val="21"/>
              </w:rPr>
              <w:t xml:space="preserve"> </w:t>
            </w:r>
            <w:r>
              <w:rPr>
                <w:sz w:val="21"/>
              </w:rPr>
              <w:t>be</w:t>
            </w:r>
            <w:r>
              <w:rPr>
                <w:spacing w:val="6"/>
                <w:sz w:val="21"/>
              </w:rPr>
              <w:t xml:space="preserve"> </w:t>
            </w:r>
            <w:r>
              <w:rPr>
                <w:sz w:val="21"/>
              </w:rPr>
              <w:t>clinically</w:t>
            </w:r>
            <w:r>
              <w:rPr>
                <w:spacing w:val="4"/>
                <w:sz w:val="21"/>
              </w:rPr>
              <w:t xml:space="preserve"> </w:t>
            </w:r>
            <w:r>
              <w:rPr>
                <w:spacing w:val="-2"/>
                <w:sz w:val="21"/>
              </w:rPr>
              <w:t>assessed?</w:t>
            </w:r>
          </w:p>
          <w:p w14:paraId="13083CCD" w14:textId="77777777" w:rsidR="001B411D" w:rsidRDefault="00466724">
            <w:pPr>
              <w:pStyle w:val="TableParagraph"/>
              <w:numPr>
                <w:ilvl w:val="0"/>
                <w:numId w:val="324"/>
              </w:numPr>
              <w:tabs>
                <w:tab w:val="left" w:pos="333"/>
              </w:tabs>
              <w:spacing w:before="1"/>
              <w:ind w:left="333" w:hanging="232"/>
              <w:rPr>
                <w:sz w:val="21"/>
              </w:rPr>
            </w:pPr>
            <w:r>
              <w:rPr>
                <w:sz w:val="21"/>
              </w:rPr>
              <w:t>Describe</w:t>
            </w:r>
            <w:r>
              <w:rPr>
                <w:spacing w:val="5"/>
                <w:sz w:val="21"/>
              </w:rPr>
              <w:t xml:space="preserve"> </w:t>
            </w:r>
            <w:r>
              <w:rPr>
                <w:sz w:val="21"/>
              </w:rPr>
              <w:t>the</w:t>
            </w:r>
            <w:r>
              <w:rPr>
                <w:spacing w:val="8"/>
                <w:sz w:val="21"/>
              </w:rPr>
              <w:t xml:space="preserve"> </w:t>
            </w:r>
            <w:r>
              <w:rPr>
                <w:sz w:val="21"/>
              </w:rPr>
              <w:t>age-related</w:t>
            </w:r>
            <w:r>
              <w:rPr>
                <w:spacing w:val="5"/>
                <w:sz w:val="21"/>
              </w:rPr>
              <w:t xml:space="preserve"> </w:t>
            </w:r>
            <w:r>
              <w:rPr>
                <w:sz w:val="21"/>
              </w:rPr>
              <w:t>changes</w:t>
            </w:r>
            <w:r>
              <w:rPr>
                <w:spacing w:val="8"/>
                <w:sz w:val="21"/>
              </w:rPr>
              <w:t xml:space="preserve"> </w:t>
            </w:r>
            <w:r>
              <w:rPr>
                <w:sz w:val="21"/>
              </w:rPr>
              <w:t>in</w:t>
            </w:r>
            <w:r>
              <w:rPr>
                <w:spacing w:val="7"/>
                <w:sz w:val="21"/>
              </w:rPr>
              <w:t xml:space="preserve"> </w:t>
            </w:r>
            <w:r>
              <w:rPr>
                <w:sz w:val="21"/>
              </w:rPr>
              <w:t>the</w:t>
            </w:r>
            <w:r>
              <w:rPr>
                <w:spacing w:val="8"/>
                <w:sz w:val="21"/>
              </w:rPr>
              <w:t xml:space="preserve"> </w:t>
            </w:r>
            <w:r>
              <w:rPr>
                <w:spacing w:val="-2"/>
                <w:sz w:val="21"/>
              </w:rPr>
              <w:t>brain.</w:t>
            </w:r>
          </w:p>
          <w:p w14:paraId="3E1140B7" w14:textId="77777777" w:rsidR="001B411D" w:rsidRDefault="00466724">
            <w:pPr>
              <w:pStyle w:val="TableParagraph"/>
              <w:numPr>
                <w:ilvl w:val="0"/>
                <w:numId w:val="324"/>
              </w:numPr>
              <w:tabs>
                <w:tab w:val="left" w:pos="326"/>
              </w:tabs>
              <w:spacing w:line="248" w:lineRule="exact"/>
              <w:ind w:left="101" w:right="96" w:firstLine="0"/>
              <w:rPr>
                <w:sz w:val="21"/>
              </w:rPr>
            </w:pPr>
            <w:r>
              <w:rPr>
                <w:sz w:val="21"/>
              </w:rPr>
              <w:t xml:space="preserve">List 4 other neurological diseases commonly seen in the elderly, with the </w:t>
            </w:r>
            <w:r>
              <w:rPr>
                <w:spacing w:val="-2"/>
                <w:sz w:val="21"/>
              </w:rPr>
              <w:t>pathogen</w:t>
            </w:r>
          </w:p>
        </w:tc>
      </w:tr>
      <w:tr w:rsidR="001B411D" w14:paraId="02BBCED0" w14:textId="77777777">
        <w:trPr>
          <w:trHeight w:val="1476"/>
        </w:trPr>
        <w:tc>
          <w:tcPr>
            <w:tcW w:w="1746" w:type="dxa"/>
          </w:tcPr>
          <w:p w14:paraId="2B2346E0" w14:textId="77777777" w:rsidR="001B411D" w:rsidRDefault="001B411D">
            <w:pPr>
              <w:pStyle w:val="TableParagraph"/>
              <w:ind w:left="0"/>
            </w:pPr>
          </w:p>
        </w:tc>
        <w:tc>
          <w:tcPr>
            <w:tcW w:w="1840" w:type="dxa"/>
          </w:tcPr>
          <w:p w14:paraId="0362D313" w14:textId="77777777" w:rsidR="001B411D" w:rsidRDefault="00466724">
            <w:pPr>
              <w:pStyle w:val="TableParagraph"/>
              <w:spacing w:line="250" w:lineRule="exact"/>
            </w:pPr>
            <w:r>
              <w:t>June</w:t>
            </w:r>
            <w:r>
              <w:rPr>
                <w:spacing w:val="6"/>
              </w:rPr>
              <w:t xml:space="preserve"> </w:t>
            </w:r>
            <w:r>
              <w:rPr>
                <w:spacing w:val="-4"/>
              </w:rPr>
              <w:t>2019</w:t>
            </w:r>
          </w:p>
        </w:tc>
        <w:tc>
          <w:tcPr>
            <w:tcW w:w="6738" w:type="dxa"/>
          </w:tcPr>
          <w:p w14:paraId="01482F43" w14:textId="77777777" w:rsidR="001B411D" w:rsidRDefault="00466724">
            <w:pPr>
              <w:pStyle w:val="TableParagraph"/>
              <w:spacing w:line="244" w:lineRule="auto"/>
              <w:ind w:left="101" w:right="102"/>
              <w:jc w:val="both"/>
              <w:rPr>
                <w:sz w:val="21"/>
              </w:rPr>
            </w:pPr>
            <w:r>
              <w:rPr>
                <w:sz w:val="21"/>
              </w:rPr>
              <w:t>A 24-year-old bus driver is brought to you by his family with history of episodes of sudden and unexplained behaviour lasting for a few hours after which he is normal.</w:t>
            </w:r>
          </w:p>
          <w:p w14:paraId="4949C906" w14:textId="77777777" w:rsidR="001B411D" w:rsidRDefault="00466724">
            <w:pPr>
              <w:pStyle w:val="TableParagraph"/>
              <w:numPr>
                <w:ilvl w:val="0"/>
                <w:numId w:val="323"/>
              </w:numPr>
              <w:tabs>
                <w:tab w:val="left" w:pos="322"/>
              </w:tabs>
              <w:ind w:hanging="221"/>
              <w:rPr>
                <w:sz w:val="21"/>
              </w:rPr>
            </w:pPr>
            <w:r>
              <w:rPr>
                <w:sz w:val="21"/>
              </w:rPr>
              <w:t>State</w:t>
            </w:r>
            <w:r>
              <w:rPr>
                <w:spacing w:val="7"/>
                <w:sz w:val="21"/>
              </w:rPr>
              <w:t xml:space="preserve"> </w:t>
            </w:r>
            <w:r>
              <w:rPr>
                <w:sz w:val="21"/>
              </w:rPr>
              <w:t>the</w:t>
            </w:r>
            <w:r>
              <w:rPr>
                <w:spacing w:val="8"/>
                <w:sz w:val="21"/>
              </w:rPr>
              <w:t xml:space="preserve"> </w:t>
            </w:r>
            <w:r>
              <w:rPr>
                <w:sz w:val="21"/>
              </w:rPr>
              <w:t>likely</w:t>
            </w:r>
            <w:r>
              <w:rPr>
                <w:spacing w:val="4"/>
                <w:sz w:val="21"/>
              </w:rPr>
              <w:t xml:space="preserve"> </w:t>
            </w:r>
            <w:r>
              <w:rPr>
                <w:sz w:val="21"/>
              </w:rPr>
              <w:t>differential</w:t>
            </w:r>
            <w:r>
              <w:rPr>
                <w:spacing w:val="9"/>
                <w:sz w:val="21"/>
              </w:rPr>
              <w:t xml:space="preserve"> </w:t>
            </w:r>
            <w:r>
              <w:rPr>
                <w:sz w:val="21"/>
              </w:rPr>
              <w:t>diagnosis</w:t>
            </w:r>
            <w:r>
              <w:rPr>
                <w:spacing w:val="7"/>
                <w:sz w:val="21"/>
              </w:rPr>
              <w:t xml:space="preserve"> </w:t>
            </w:r>
            <w:r>
              <w:rPr>
                <w:sz w:val="21"/>
              </w:rPr>
              <w:t>you</w:t>
            </w:r>
            <w:r>
              <w:rPr>
                <w:spacing w:val="8"/>
                <w:sz w:val="21"/>
              </w:rPr>
              <w:t xml:space="preserve"> </w:t>
            </w:r>
            <w:r>
              <w:rPr>
                <w:sz w:val="21"/>
              </w:rPr>
              <w:t>would</w:t>
            </w:r>
            <w:r>
              <w:rPr>
                <w:spacing w:val="11"/>
                <w:sz w:val="21"/>
              </w:rPr>
              <w:t xml:space="preserve"> </w:t>
            </w:r>
            <w:r>
              <w:rPr>
                <w:spacing w:val="-2"/>
                <w:sz w:val="21"/>
              </w:rPr>
              <w:t>consider.</w:t>
            </w:r>
          </w:p>
          <w:p w14:paraId="2EB1C10D" w14:textId="77777777" w:rsidR="001B411D" w:rsidRDefault="00466724">
            <w:pPr>
              <w:pStyle w:val="TableParagraph"/>
              <w:numPr>
                <w:ilvl w:val="0"/>
                <w:numId w:val="323"/>
              </w:numPr>
              <w:tabs>
                <w:tab w:val="left" w:pos="333"/>
              </w:tabs>
              <w:spacing w:before="2"/>
              <w:ind w:left="333" w:hanging="232"/>
              <w:rPr>
                <w:sz w:val="21"/>
              </w:rPr>
            </w:pPr>
            <w:r>
              <w:rPr>
                <w:sz w:val="21"/>
              </w:rPr>
              <w:t>What</w:t>
            </w:r>
            <w:r>
              <w:rPr>
                <w:spacing w:val="7"/>
                <w:sz w:val="21"/>
              </w:rPr>
              <w:t xml:space="preserve"> </w:t>
            </w:r>
            <w:r>
              <w:rPr>
                <w:sz w:val="21"/>
              </w:rPr>
              <w:t>historical</w:t>
            </w:r>
            <w:r>
              <w:rPr>
                <w:spacing w:val="7"/>
                <w:sz w:val="21"/>
              </w:rPr>
              <w:t xml:space="preserve"> </w:t>
            </w:r>
            <w:r>
              <w:rPr>
                <w:sz w:val="21"/>
              </w:rPr>
              <w:t>points</w:t>
            </w:r>
            <w:r>
              <w:rPr>
                <w:spacing w:val="7"/>
                <w:sz w:val="21"/>
              </w:rPr>
              <w:t xml:space="preserve"> </w:t>
            </w:r>
            <w:r>
              <w:rPr>
                <w:sz w:val="21"/>
              </w:rPr>
              <w:t>will</w:t>
            </w:r>
            <w:r>
              <w:rPr>
                <w:spacing w:val="7"/>
                <w:sz w:val="21"/>
              </w:rPr>
              <w:t xml:space="preserve"> </w:t>
            </w:r>
            <w:r>
              <w:rPr>
                <w:sz w:val="21"/>
              </w:rPr>
              <w:t>you</w:t>
            </w:r>
            <w:r>
              <w:rPr>
                <w:spacing w:val="6"/>
                <w:sz w:val="21"/>
              </w:rPr>
              <w:t xml:space="preserve"> </w:t>
            </w:r>
            <w:r>
              <w:rPr>
                <w:sz w:val="21"/>
              </w:rPr>
              <w:t>elicit</w:t>
            </w:r>
            <w:r>
              <w:rPr>
                <w:spacing w:val="4"/>
                <w:sz w:val="21"/>
              </w:rPr>
              <w:t xml:space="preserve"> </w:t>
            </w:r>
            <w:r>
              <w:rPr>
                <w:sz w:val="21"/>
              </w:rPr>
              <w:t>to</w:t>
            </w:r>
            <w:r>
              <w:rPr>
                <w:spacing w:val="3"/>
                <w:sz w:val="21"/>
              </w:rPr>
              <w:t xml:space="preserve"> </w:t>
            </w:r>
            <w:r>
              <w:rPr>
                <w:sz w:val="21"/>
              </w:rPr>
              <w:t>substantiate</w:t>
            </w:r>
            <w:r>
              <w:rPr>
                <w:spacing w:val="4"/>
                <w:sz w:val="21"/>
              </w:rPr>
              <w:t xml:space="preserve"> </w:t>
            </w:r>
            <w:r>
              <w:rPr>
                <w:sz w:val="21"/>
              </w:rPr>
              <w:t>your</w:t>
            </w:r>
            <w:r>
              <w:rPr>
                <w:spacing w:val="7"/>
                <w:sz w:val="21"/>
              </w:rPr>
              <w:t xml:space="preserve"> </w:t>
            </w:r>
            <w:r>
              <w:rPr>
                <w:spacing w:val="-2"/>
                <w:sz w:val="21"/>
              </w:rPr>
              <w:t>diagnosis?</w:t>
            </w:r>
          </w:p>
          <w:p w14:paraId="7447D4CE" w14:textId="77777777" w:rsidR="001B411D" w:rsidRDefault="00466724">
            <w:pPr>
              <w:pStyle w:val="TableParagraph"/>
              <w:numPr>
                <w:ilvl w:val="0"/>
                <w:numId w:val="323"/>
              </w:numPr>
              <w:tabs>
                <w:tab w:val="left" w:pos="322"/>
              </w:tabs>
              <w:spacing w:before="3" w:line="229" w:lineRule="exact"/>
              <w:ind w:hanging="221"/>
              <w:rPr>
                <w:sz w:val="21"/>
              </w:rPr>
            </w:pPr>
            <w:r>
              <w:rPr>
                <w:sz w:val="21"/>
              </w:rPr>
              <w:t>Discuss</w:t>
            </w:r>
            <w:r>
              <w:rPr>
                <w:spacing w:val="7"/>
                <w:sz w:val="21"/>
              </w:rPr>
              <w:t xml:space="preserve"> </w:t>
            </w:r>
            <w:r>
              <w:rPr>
                <w:sz w:val="21"/>
              </w:rPr>
              <w:t>the</w:t>
            </w:r>
            <w:r>
              <w:rPr>
                <w:spacing w:val="7"/>
                <w:sz w:val="21"/>
              </w:rPr>
              <w:t xml:space="preserve"> </w:t>
            </w:r>
            <w:r>
              <w:rPr>
                <w:sz w:val="21"/>
              </w:rPr>
              <w:t>role</w:t>
            </w:r>
            <w:r>
              <w:rPr>
                <w:spacing w:val="5"/>
                <w:sz w:val="21"/>
              </w:rPr>
              <w:t xml:space="preserve"> </w:t>
            </w:r>
            <w:r>
              <w:rPr>
                <w:sz w:val="21"/>
              </w:rPr>
              <w:t>of</w:t>
            </w:r>
            <w:r>
              <w:rPr>
                <w:spacing w:val="5"/>
                <w:sz w:val="21"/>
              </w:rPr>
              <w:t xml:space="preserve"> </w:t>
            </w:r>
            <w:r>
              <w:rPr>
                <w:sz w:val="21"/>
              </w:rPr>
              <w:t>investigations</w:t>
            </w:r>
            <w:r>
              <w:rPr>
                <w:spacing w:val="7"/>
                <w:sz w:val="21"/>
              </w:rPr>
              <w:t xml:space="preserve"> </w:t>
            </w:r>
            <w:r>
              <w:rPr>
                <w:sz w:val="21"/>
              </w:rPr>
              <w:t>to</w:t>
            </w:r>
            <w:r>
              <w:rPr>
                <w:spacing w:val="4"/>
                <w:sz w:val="21"/>
              </w:rPr>
              <w:t xml:space="preserve"> </w:t>
            </w:r>
            <w:r>
              <w:rPr>
                <w:sz w:val="21"/>
              </w:rPr>
              <w:t>establish</w:t>
            </w:r>
            <w:r>
              <w:rPr>
                <w:spacing w:val="7"/>
                <w:sz w:val="21"/>
              </w:rPr>
              <w:t xml:space="preserve"> </w:t>
            </w:r>
            <w:r>
              <w:rPr>
                <w:sz w:val="21"/>
              </w:rPr>
              <w:t>the</w:t>
            </w:r>
            <w:r>
              <w:rPr>
                <w:spacing w:val="7"/>
                <w:sz w:val="21"/>
              </w:rPr>
              <w:t xml:space="preserve"> </w:t>
            </w:r>
            <w:r>
              <w:rPr>
                <w:spacing w:val="-2"/>
                <w:sz w:val="21"/>
              </w:rPr>
              <w:t>diagnosis.</w:t>
            </w:r>
          </w:p>
        </w:tc>
      </w:tr>
      <w:tr w:rsidR="001B411D" w14:paraId="35C8364F" w14:textId="77777777">
        <w:trPr>
          <w:trHeight w:val="804"/>
        </w:trPr>
        <w:tc>
          <w:tcPr>
            <w:tcW w:w="1746" w:type="dxa"/>
          </w:tcPr>
          <w:p w14:paraId="79F9AB4B" w14:textId="77777777" w:rsidR="001B411D" w:rsidRDefault="001B411D">
            <w:pPr>
              <w:pStyle w:val="TableParagraph"/>
              <w:ind w:left="0"/>
            </w:pPr>
          </w:p>
        </w:tc>
        <w:tc>
          <w:tcPr>
            <w:tcW w:w="1840" w:type="dxa"/>
          </w:tcPr>
          <w:p w14:paraId="7A2D631E" w14:textId="77777777" w:rsidR="001B411D" w:rsidRDefault="00466724">
            <w:pPr>
              <w:pStyle w:val="TableParagraph"/>
              <w:spacing w:line="250" w:lineRule="exact"/>
            </w:pPr>
            <w:r>
              <w:t>December</w:t>
            </w:r>
            <w:r>
              <w:rPr>
                <w:spacing w:val="7"/>
              </w:rPr>
              <w:t xml:space="preserve"> </w:t>
            </w:r>
            <w:r>
              <w:rPr>
                <w:spacing w:val="-4"/>
              </w:rPr>
              <w:t>2011</w:t>
            </w:r>
          </w:p>
        </w:tc>
        <w:tc>
          <w:tcPr>
            <w:tcW w:w="6738" w:type="dxa"/>
          </w:tcPr>
          <w:p w14:paraId="3A4064DE" w14:textId="77777777" w:rsidR="001B411D" w:rsidRDefault="00466724">
            <w:pPr>
              <w:pStyle w:val="TableParagraph"/>
              <w:numPr>
                <w:ilvl w:val="0"/>
                <w:numId w:val="322"/>
              </w:numPr>
              <w:tabs>
                <w:tab w:val="left" w:pos="319"/>
              </w:tabs>
              <w:spacing w:line="259" w:lineRule="exact"/>
              <w:ind w:left="319" w:hanging="218"/>
              <w:rPr>
                <w:sz w:val="23"/>
              </w:rPr>
            </w:pPr>
            <w:r>
              <w:rPr>
                <w:sz w:val="23"/>
              </w:rPr>
              <w:t>Classify</w:t>
            </w:r>
            <w:r>
              <w:rPr>
                <w:spacing w:val="4"/>
                <w:sz w:val="23"/>
              </w:rPr>
              <w:t xml:space="preserve"> </w:t>
            </w:r>
            <w:r>
              <w:rPr>
                <w:sz w:val="23"/>
              </w:rPr>
              <w:t>psychiatric</w:t>
            </w:r>
            <w:r>
              <w:rPr>
                <w:spacing w:val="10"/>
                <w:sz w:val="23"/>
              </w:rPr>
              <w:t xml:space="preserve"> </w:t>
            </w:r>
            <w:r>
              <w:rPr>
                <w:sz w:val="23"/>
              </w:rPr>
              <w:t>disorders.</w:t>
            </w:r>
            <w:r>
              <w:rPr>
                <w:spacing w:val="9"/>
                <w:sz w:val="23"/>
              </w:rPr>
              <w:t xml:space="preserve"> </w:t>
            </w:r>
            <w:r>
              <w:rPr>
                <w:spacing w:val="-5"/>
                <w:sz w:val="23"/>
              </w:rPr>
              <w:t>5+5</w:t>
            </w:r>
          </w:p>
          <w:p w14:paraId="536A72F0" w14:textId="77777777" w:rsidR="001B411D" w:rsidRDefault="00466724">
            <w:pPr>
              <w:pStyle w:val="TableParagraph"/>
              <w:numPr>
                <w:ilvl w:val="0"/>
                <w:numId w:val="322"/>
              </w:numPr>
              <w:tabs>
                <w:tab w:val="left" w:pos="333"/>
              </w:tabs>
              <w:spacing w:before="4"/>
              <w:ind w:left="333" w:hanging="232"/>
              <w:rPr>
                <w:sz w:val="23"/>
              </w:rPr>
            </w:pPr>
            <w:r>
              <w:rPr>
                <w:sz w:val="23"/>
              </w:rPr>
              <w:t>Describe</w:t>
            </w:r>
            <w:r>
              <w:rPr>
                <w:spacing w:val="5"/>
                <w:sz w:val="23"/>
              </w:rPr>
              <w:t xml:space="preserve"> </w:t>
            </w:r>
            <w:r>
              <w:rPr>
                <w:sz w:val="23"/>
              </w:rPr>
              <w:t>briefly</w:t>
            </w:r>
            <w:r>
              <w:rPr>
                <w:spacing w:val="1"/>
                <w:sz w:val="23"/>
              </w:rPr>
              <w:t xml:space="preserve"> </w:t>
            </w:r>
            <w:r>
              <w:rPr>
                <w:sz w:val="23"/>
              </w:rPr>
              <w:t>various</w:t>
            </w:r>
            <w:r>
              <w:rPr>
                <w:spacing w:val="7"/>
                <w:sz w:val="23"/>
              </w:rPr>
              <w:t xml:space="preserve"> </w:t>
            </w:r>
            <w:r>
              <w:rPr>
                <w:sz w:val="23"/>
              </w:rPr>
              <w:t>treatment</w:t>
            </w:r>
            <w:r>
              <w:rPr>
                <w:spacing w:val="6"/>
                <w:sz w:val="23"/>
              </w:rPr>
              <w:t xml:space="preserve"> </w:t>
            </w:r>
            <w:r>
              <w:rPr>
                <w:sz w:val="23"/>
              </w:rPr>
              <w:t>modalities</w:t>
            </w:r>
            <w:r>
              <w:rPr>
                <w:spacing w:val="6"/>
                <w:sz w:val="23"/>
              </w:rPr>
              <w:t xml:space="preserve"> </w:t>
            </w:r>
            <w:r>
              <w:rPr>
                <w:sz w:val="23"/>
              </w:rPr>
              <w:t>used</w:t>
            </w:r>
            <w:r>
              <w:rPr>
                <w:spacing w:val="6"/>
                <w:sz w:val="23"/>
              </w:rPr>
              <w:t xml:space="preserve"> </w:t>
            </w:r>
            <w:r>
              <w:rPr>
                <w:sz w:val="23"/>
              </w:rPr>
              <w:t>in</w:t>
            </w:r>
            <w:r>
              <w:rPr>
                <w:spacing w:val="8"/>
                <w:sz w:val="23"/>
              </w:rPr>
              <w:t xml:space="preserve"> </w:t>
            </w:r>
            <w:r>
              <w:rPr>
                <w:spacing w:val="-2"/>
                <w:sz w:val="23"/>
              </w:rPr>
              <w:t>Psychiatry.</w:t>
            </w:r>
          </w:p>
        </w:tc>
      </w:tr>
      <w:tr w:rsidR="001B411D" w14:paraId="2D6EF74A" w14:textId="77777777">
        <w:trPr>
          <w:trHeight w:val="1721"/>
        </w:trPr>
        <w:tc>
          <w:tcPr>
            <w:tcW w:w="1746" w:type="dxa"/>
          </w:tcPr>
          <w:p w14:paraId="5CD8355C" w14:textId="77777777" w:rsidR="001B411D" w:rsidRDefault="001B411D">
            <w:pPr>
              <w:pStyle w:val="TableParagraph"/>
              <w:ind w:left="0"/>
            </w:pPr>
          </w:p>
        </w:tc>
        <w:tc>
          <w:tcPr>
            <w:tcW w:w="1840" w:type="dxa"/>
          </w:tcPr>
          <w:p w14:paraId="6D840141" w14:textId="77777777" w:rsidR="001B411D" w:rsidRDefault="00466724">
            <w:pPr>
              <w:pStyle w:val="TableParagraph"/>
              <w:spacing w:line="250" w:lineRule="exact"/>
            </w:pPr>
            <w:r>
              <w:t>December</w:t>
            </w:r>
            <w:r>
              <w:rPr>
                <w:spacing w:val="7"/>
              </w:rPr>
              <w:t xml:space="preserve"> </w:t>
            </w:r>
            <w:r>
              <w:rPr>
                <w:spacing w:val="-4"/>
              </w:rPr>
              <w:t>2018</w:t>
            </w:r>
          </w:p>
        </w:tc>
        <w:tc>
          <w:tcPr>
            <w:tcW w:w="6738" w:type="dxa"/>
          </w:tcPr>
          <w:p w14:paraId="7C311DF6" w14:textId="77777777" w:rsidR="001B411D" w:rsidRDefault="00466724">
            <w:pPr>
              <w:pStyle w:val="TableParagraph"/>
              <w:spacing w:line="239" w:lineRule="exact"/>
              <w:ind w:left="101"/>
              <w:rPr>
                <w:sz w:val="21"/>
              </w:rPr>
            </w:pPr>
            <w:r>
              <w:rPr>
                <w:sz w:val="21"/>
              </w:rPr>
              <w:t>Discuss</w:t>
            </w:r>
            <w:r>
              <w:rPr>
                <w:spacing w:val="8"/>
                <w:sz w:val="21"/>
              </w:rPr>
              <w:t xml:space="preserve"> </w:t>
            </w:r>
            <w:r>
              <w:rPr>
                <w:sz w:val="21"/>
              </w:rPr>
              <w:t>briefly</w:t>
            </w:r>
            <w:r>
              <w:rPr>
                <w:spacing w:val="6"/>
                <w:sz w:val="21"/>
              </w:rPr>
              <w:t xml:space="preserve"> </w:t>
            </w:r>
            <w:r>
              <w:rPr>
                <w:sz w:val="21"/>
              </w:rPr>
              <w:t>on</w:t>
            </w:r>
            <w:r>
              <w:rPr>
                <w:spacing w:val="5"/>
                <w:sz w:val="21"/>
              </w:rPr>
              <w:t xml:space="preserve"> </w:t>
            </w:r>
            <w:r>
              <w:rPr>
                <w:sz w:val="21"/>
              </w:rPr>
              <w:t>the</w:t>
            </w:r>
            <w:r>
              <w:rPr>
                <w:spacing w:val="6"/>
                <w:sz w:val="21"/>
              </w:rPr>
              <w:t xml:space="preserve"> </w:t>
            </w:r>
            <w:r>
              <w:rPr>
                <w:sz w:val="21"/>
              </w:rPr>
              <w:t>following</w:t>
            </w:r>
            <w:r>
              <w:rPr>
                <w:spacing w:val="6"/>
                <w:sz w:val="21"/>
              </w:rPr>
              <w:t xml:space="preserve"> </w:t>
            </w:r>
            <w:r>
              <w:rPr>
                <w:sz w:val="21"/>
              </w:rPr>
              <w:t>sleep</w:t>
            </w:r>
            <w:r>
              <w:rPr>
                <w:spacing w:val="5"/>
                <w:sz w:val="21"/>
              </w:rPr>
              <w:t xml:space="preserve"> </w:t>
            </w:r>
            <w:r>
              <w:rPr>
                <w:spacing w:val="-2"/>
                <w:sz w:val="21"/>
              </w:rPr>
              <w:t>disorders:</w:t>
            </w:r>
          </w:p>
          <w:p w14:paraId="0357503F" w14:textId="77777777" w:rsidR="001B411D" w:rsidRDefault="00466724">
            <w:pPr>
              <w:pStyle w:val="TableParagraph"/>
              <w:numPr>
                <w:ilvl w:val="0"/>
                <w:numId w:val="321"/>
              </w:numPr>
              <w:tabs>
                <w:tab w:val="left" w:pos="322"/>
              </w:tabs>
              <w:spacing w:before="6"/>
              <w:ind w:hanging="221"/>
              <w:rPr>
                <w:sz w:val="21"/>
              </w:rPr>
            </w:pPr>
            <w:r>
              <w:rPr>
                <w:sz w:val="21"/>
              </w:rPr>
              <w:t>Excessive</w:t>
            </w:r>
            <w:r>
              <w:rPr>
                <w:spacing w:val="8"/>
                <w:sz w:val="21"/>
              </w:rPr>
              <w:t xml:space="preserve"> </w:t>
            </w:r>
            <w:r>
              <w:rPr>
                <w:sz w:val="21"/>
              </w:rPr>
              <w:t>daytime</w:t>
            </w:r>
            <w:r>
              <w:rPr>
                <w:spacing w:val="9"/>
                <w:sz w:val="21"/>
              </w:rPr>
              <w:t xml:space="preserve"> </w:t>
            </w:r>
            <w:r>
              <w:rPr>
                <w:spacing w:val="-2"/>
                <w:sz w:val="21"/>
              </w:rPr>
              <w:t>sleepiness.</w:t>
            </w:r>
          </w:p>
          <w:p w14:paraId="47AE2753" w14:textId="77777777" w:rsidR="001B411D" w:rsidRDefault="00466724">
            <w:pPr>
              <w:pStyle w:val="TableParagraph"/>
              <w:numPr>
                <w:ilvl w:val="0"/>
                <w:numId w:val="321"/>
              </w:numPr>
              <w:tabs>
                <w:tab w:val="left" w:pos="331"/>
              </w:tabs>
              <w:spacing w:before="3"/>
              <w:ind w:left="331" w:hanging="230"/>
              <w:rPr>
                <w:sz w:val="21"/>
              </w:rPr>
            </w:pPr>
            <w:r>
              <w:rPr>
                <w:sz w:val="21"/>
              </w:rPr>
              <w:t>Terminal</w:t>
            </w:r>
            <w:r>
              <w:rPr>
                <w:spacing w:val="12"/>
                <w:sz w:val="21"/>
              </w:rPr>
              <w:t xml:space="preserve"> </w:t>
            </w:r>
            <w:r>
              <w:rPr>
                <w:spacing w:val="-2"/>
                <w:sz w:val="21"/>
              </w:rPr>
              <w:t>insomnia.</w:t>
            </w:r>
          </w:p>
          <w:p w14:paraId="7F277BF5" w14:textId="77777777" w:rsidR="001B411D" w:rsidRDefault="00466724">
            <w:pPr>
              <w:pStyle w:val="TableParagraph"/>
              <w:numPr>
                <w:ilvl w:val="0"/>
                <w:numId w:val="321"/>
              </w:numPr>
              <w:tabs>
                <w:tab w:val="left" w:pos="322"/>
              </w:tabs>
              <w:spacing w:before="4"/>
              <w:ind w:hanging="221"/>
              <w:rPr>
                <w:sz w:val="21"/>
              </w:rPr>
            </w:pPr>
            <w:r>
              <w:rPr>
                <w:spacing w:val="-2"/>
                <w:sz w:val="21"/>
              </w:rPr>
              <w:t>Parasomnia.</w:t>
            </w:r>
          </w:p>
          <w:p w14:paraId="28CB59EB" w14:textId="77777777" w:rsidR="001B411D" w:rsidRDefault="00466724">
            <w:pPr>
              <w:pStyle w:val="TableParagraph"/>
              <w:numPr>
                <w:ilvl w:val="0"/>
                <w:numId w:val="321"/>
              </w:numPr>
              <w:tabs>
                <w:tab w:val="left" w:pos="333"/>
              </w:tabs>
              <w:spacing w:before="5"/>
              <w:ind w:left="333" w:hanging="232"/>
              <w:rPr>
                <w:sz w:val="21"/>
              </w:rPr>
            </w:pPr>
            <w:r>
              <w:rPr>
                <w:spacing w:val="-2"/>
                <w:sz w:val="21"/>
              </w:rPr>
              <w:t>Narcolepsy.</w:t>
            </w:r>
          </w:p>
          <w:p w14:paraId="1C456636" w14:textId="77777777" w:rsidR="001B411D" w:rsidRDefault="00466724">
            <w:pPr>
              <w:pStyle w:val="TableParagraph"/>
              <w:numPr>
                <w:ilvl w:val="0"/>
                <w:numId w:val="321"/>
              </w:numPr>
              <w:tabs>
                <w:tab w:val="left" w:pos="322"/>
              </w:tabs>
              <w:spacing w:before="4"/>
              <w:ind w:hanging="221"/>
              <w:rPr>
                <w:sz w:val="21"/>
              </w:rPr>
            </w:pPr>
            <w:r>
              <w:rPr>
                <w:sz w:val="21"/>
              </w:rPr>
              <w:t>Drug-induced</w:t>
            </w:r>
            <w:r>
              <w:rPr>
                <w:spacing w:val="16"/>
                <w:sz w:val="21"/>
              </w:rPr>
              <w:t xml:space="preserve"> </w:t>
            </w:r>
            <w:r>
              <w:rPr>
                <w:spacing w:val="-2"/>
                <w:sz w:val="21"/>
              </w:rPr>
              <w:t>insomnia</w:t>
            </w:r>
          </w:p>
        </w:tc>
      </w:tr>
      <w:tr w:rsidR="001B411D" w14:paraId="73B3E384" w14:textId="77777777">
        <w:trPr>
          <w:trHeight w:val="536"/>
        </w:trPr>
        <w:tc>
          <w:tcPr>
            <w:tcW w:w="1746" w:type="dxa"/>
            <w:vMerge w:val="restart"/>
          </w:tcPr>
          <w:p w14:paraId="1511AB46" w14:textId="77777777" w:rsidR="001B411D" w:rsidRDefault="00466724">
            <w:pPr>
              <w:pStyle w:val="TableParagraph"/>
              <w:spacing w:line="244" w:lineRule="auto"/>
              <w:rPr>
                <w:sz w:val="23"/>
              </w:rPr>
            </w:pPr>
            <w:r>
              <w:rPr>
                <w:spacing w:val="-2"/>
                <w:sz w:val="23"/>
              </w:rPr>
              <w:t>Alcohol Withdrawal Syndrome</w:t>
            </w:r>
          </w:p>
        </w:tc>
        <w:tc>
          <w:tcPr>
            <w:tcW w:w="1840" w:type="dxa"/>
          </w:tcPr>
          <w:p w14:paraId="61E46AA7" w14:textId="77777777" w:rsidR="001B411D" w:rsidRDefault="00466724">
            <w:pPr>
              <w:pStyle w:val="TableParagraph"/>
              <w:spacing w:line="250" w:lineRule="exact"/>
            </w:pPr>
            <w:r>
              <w:t>June</w:t>
            </w:r>
            <w:r>
              <w:rPr>
                <w:spacing w:val="6"/>
              </w:rPr>
              <w:t xml:space="preserve"> </w:t>
            </w:r>
            <w:r>
              <w:rPr>
                <w:spacing w:val="-4"/>
              </w:rPr>
              <w:t>2012</w:t>
            </w:r>
          </w:p>
        </w:tc>
        <w:tc>
          <w:tcPr>
            <w:tcW w:w="6738" w:type="dxa"/>
          </w:tcPr>
          <w:p w14:paraId="12DC7AC9" w14:textId="77777777" w:rsidR="001B411D" w:rsidRDefault="00466724">
            <w:pPr>
              <w:pStyle w:val="TableParagraph"/>
              <w:spacing w:line="259" w:lineRule="exact"/>
              <w:ind w:left="101"/>
              <w:rPr>
                <w:sz w:val="23"/>
              </w:rPr>
            </w:pPr>
            <w:r>
              <w:rPr>
                <w:sz w:val="23"/>
              </w:rPr>
              <w:t>What are</w:t>
            </w:r>
            <w:r>
              <w:rPr>
                <w:spacing w:val="-2"/>
                <w:sz w:val="23"/>
              </w:rPr>
              <w:t xml:space="preserve"> </w:t>
            </w:r>
            <w:r>
              <w:rPr>
                <w:sz w:val="23"/>
              </w:rPr>
              <w:t>the</w:t>
            </w:r>
            <w:r>
              <w:rPr>
                <w:spacing w:val="-2"/>
                <w:sz w:val="23"/>
              </w:rPr>
              <w:t xml:space="preserve"> </w:t>
            </w:r>
            <w:r>
              <w:rPr>
                <w:sz w:val="23"/>
              </w:rPr>
              <w:t>clinical presentation,</w:t>
            </w:r>
            <w:r>
              <w:rPr>
                <w:spacing w:val="1"/>
                <w:sz w:val="23"/>
              </w:rPr>
              <w:t xml:space="preserve"> </w:t>
            </w:r>
            <w:r>
              <w:rPr>
                <w:sz w:val="23"/>
              </w:rPr>
              <w:t>diagnostic</w:t>
            </w:r>
            <w:r>
              <w:rPr>
                <w:spacing w:val="-1"/>
                <w:sz w:val="23"/>
              </w:rPr>
              <w:t xml:space="preserve"> </w:t>
            </w:r>
            <w:r>
              <w:rPr>
                <w:sz w:val="23"/>
              </w:rPr>
              <w:t>evaluation</w:t>
            </w:r>
            <w:r>
              <w:rPr>
                <w:spacing w:val="-1"/>
                <w:sz w:val="23"/>
              </w:rPr>
              <w:t xml:space="preserve"> </w:t>
            </w:r>
            <w:r>
              <w:rPr>
                <w:sz w:val="23"/>
              </w:rPr>
              <w:t>and</w:t>
            </w:r>
            <w:r>
              <w:rPr>
                <w:spacing w:val="-1"/>
                <w:sz w:val="23"/>
              </w:rPr>
              <w:t xml:space="preserve"> </w:t>
            </w:r>
            <w:r>
              <w:rPr>
                <w:spacing w:val="-2"/>
                <w:sz w:val="23"/>
              </w:rPr>
              <w:t>treatment</w:t>
            </w:r>
          </w:p>
          <w:p w14:paraId="2F5F3D00" w14:textId="77777777" w:rsidR="001B411D" w:rsidRDefault="00466724">
            <w:pPr>
              <w:pStyle w:val="TableParagraph"/>
              <w:spacing w:before="4" w:line="253" w:lineRule="exact"/>
              <w:ind w:left="101"/>
              <w:rPr>
                <w:sz w:val="23"/>
              </w:rPr>
            </w:pPr>
            <w:r>
              <w:rPr>
                <w:sz w:val="23"/>
              </w:rPr>
              <w:t>of</w:t>
            </w:r>
            <w:r>
              <w:rPr>
                <w:spacing w:val="5"/>
                <w:sz w:val="23"/>
              </w:rPr>
              <w:t xml:space="preserve"> </w:t>
            </w:r>
            <w:r>
              <w:rPr>
                <w:sz w:val="23"/>
              </w:rPr>
              <w:t>Alcohol</w:t>
            </w:r>
            <w:r>
              <w:rPr>
                <w:spacing w:val="5"/>
                <w:sz w:val="23"/>
              </w:rPr>
              <w:t xml:space="preserve"> </w:t>
            </w:r>
            <w:r>
              <w:rPr>
                <w:sz w:val="23"/>
              </w:rPr>
              <w:t>Withdrawal</w:t>
            </w:r>
            <w:r>
              <w:rPr>
                <w:spacing w:val="5"/>
                <w:sz w:val="23"/>
              </w:rPr>
              <w:t xml:space="preserve"> </w:t>
            </w:r>
            <w:r>
              <w:rPr>
                <w:spacing w:val="-2"/>
                <w:sz w:val="23"/>
              </w:rPr>
              <w:t>Syndrome?</w:t>
            </w:r>
          </w:p>
        </w:tc>
      </w:tr>
      <w:tr w:rsidR="001B411D" w14:paraId="10873EAF" w14:textId="77777777">
        <w:trPr>
          <w:trHeight w:val="2414"/>
        </w:trPr>
        <w:tc>
          <w:tcPr>
            <w:tcW w:w="1746" w:type="dxa"/>
            <w:vMerge/>
            <w:tcBorders>
              <w:top w:val="nil"/>
            </w:tcBorders>
          </w:tcPr>
          <w:p w14:paraId="572C39D6" w14:textId="77777777" w:rsidR="001B411D" w:rsidRDefault="001B411D">
            <w:pPr>
              <w:rPr>
                <w:sz w:val="2"/>
                <w:szCs w:val="2"/>
              </w:rPr>
            </w:pPr>
          </w:p>
        </w:tc>
        <w:tc>
          <w:tcPr>
            <w:tcW w:w="1840" w:type="dxa"/>
          </w:tcPr>
          <w:p w14:paraId="56B39C62" w14:textId="77777777" w:rsidR="001B411D" w:rsidRDefault="00466724">
            <w:pPr>
              <w:pStyle w:val="TableParagraph"/>
              <w:spacing w:line="250" w:lineRule="exact"/>
            </w:pPr>
            <w:r>
              <w:t>June</w:t>
            </w:r>
            <w:r>
              <w:rPr>
                <w:spacing w:val="6"/>
              </w:rPr>
              <w:t xml:space="preserve"> </w:t>
            </w:r>
            <w:r>
              <w:rPr>
                <w:spacing w:val="-4"/>
              </w:rPr>
              <w:t>2021</w:t>
            </w:r>
          </w:p>
        </w:tc>
        <w:tc>
          <w:tcPr>
            <w:tcW w:w="6738" w:type="dxa"/>
          </w:tcPr>
          <w:p w14:paraId="43834D0B" w14:textId="77777777" w:rsidR="001B411D" w:rsidRDefault="00466724">
            <w:pPr>
              <w:pStyle w:val="TableParagraph"/>
              <w:spacing w:line="242" w:lineRule="auto"/>
              <w:ind w:left="101" w:right="96"/>
              <w:jc w:val="both"/>
              <w:rPr>
                <w:sz w:val="23"/>
              </w:rPr>
            </w:pPr>
            <w:r>
              <w:rPr>
                <w:sz w:val="23"/>
              </w:rPr>
              <w:t>A 28-year-old labourer who was brought to you by his family to the community health centre where you are working with history of generalized seizures. He is an alcoholic and was not able to drink for</w:t>
            </w:r>
            <w:r>
              <w:rPr>
                <w:spacing w:val="80"/>
                <w:sz w:val="23"/>
              </w:rPr>
              <w:t xml:space="preserve"> </w:t>
            </w:r>
            <w:r>
              <w:rPr>
                <w:sz w:val="23"/>
              </w:rPr>
              <w:t xml:space="preserve">2 days due to the lockdown. He is conscious and oriented now but is wearing dirty clothes and looks as if he has not taken a bath for few </w:t>
            </w:r>
            <w:r>
              <w:rPr>
                <w:spacing w:val="-4"/>
                <w:sz w:val="23"/>
              </w:rPr>
              <w:t>days.</w:t>
            </w:r>
          </w:p>
          <w:p w14:paraId="1F2F78FD" w14:textId="77777777" w:rsidR="001B411D" w:rsidRDefault="00466724">
            <w:pPr>
              <w:pStyle w:val="TableParagraph"/>
              <w:numPr>
                <w:ilvl w:val="0"/>
                <w:numId w:val="320"/>
              </w:numPr>
              <w:tabs>
                <w:tab w:val="left" w:pos="338"/>
              </w:tabs>
              <w:spacing w:before="2"/>
              <w:ind w:left="338" w:hanging="237"/>
              <w:jc w:val="both"/>
              <w:rPr>
                <w:sz w:val="23"/>
              </w:rPr>
            </w:pPr>
            <w:r>
              <w:rPr>
                <w:sz w:val="23"/>
              </w:rPr>
              <w:t>Write</w:t>
            </w:r>
            <w:r>
              <w:rPr>
                <w:spacing w:val="4"/>
                <w:sz w:val="23"/>
              </w:rPr>
              <w:t xml:space="preserve"> </w:t>
            </w:r>
            <w:r>
              <w:rPr>
                <w:sz w:val="23"/>
              </w:rPr>
              <w:t>briefly</w:t>
            </w:r>
            <w:r>
              <w:rPr>
                <w:spacing w:val="1"/>
                <w:sz w:val="23"/>
              </w:rPr>
              <w:t xml:space="preserve"> </w:t>
            </w:r>
            <w:r>
              <w:rPr>
                <w:sz w:val="23"/>
              </w:rPr>
              <w:t>the</w:t>
            </w:r>
            <w:r>
              <w:rPr>
                <w:spacing w:val="3"/>
                <w:sz w:val="23"/>
              </w:rPr>
              <w:t xml:space="preserve"> </w:t>
            </w:r>
            <w:r>
              <w:rPr>
                <w:sz w:val="23"/>
              </w:rPr>
              <w:t>differential</w:t>
            </w:r>
            <w:r>
              <w:rPr>
                <w:spacing w:val="5"/>
                <w:sz w:val="23"/>
              </w:rPr>
              <w:t xml:space="preserve"> </w:t>
            </w:r>
            <w:r>
              <w:rPr>
                <w:sz w:val="23"/>
              </w:rPr>
              <w:t>diagnosis</w:t>
            </w:r>
            <w:r>
              <w:rPr>
                <w:spacing w:val="5"/>
                <w:sz w:val="23"/>
              </w:rPr>
              <w:t xml:space="preserve"> </w:t>
            </w:r>
            <w:r>
              <w:rPr>
                <w:sz w:val="23"/>
              </w:rPr>
              <w:t>for</w:t>
            </w:r>
            <w:r>
              <w:rPr>
                <w:spacing w:val="7"/>
                <w:sz w:val="23"/>
              </w:rPr>
              <w:t xml:space="preserve"> </w:t>
            </w:r>
            <w:r>
              <w:rPr>
                <w:sz w:val="23"/>
              </w:rPr>
              <w:t>seizures</w:t>
            </w:r>
            <w:r>
              <w:rPr>
                <w:spacing w:val="5"/>
                <w:sz w:val="23"/>
              </w:rPr>
              <w:t xml:space="preserve"> </w:t>
            </w:r>
            <w:r>
              <w:rPr>
                <w:sz w:val="23"/>
              </w:rPr>
              <w:t>in</w:t>
            </w:r>
            <w:r>
              <w:rPr>
                <w:spacing w:val="5"/>
                <w:sz w:val="23"/>
              </w:rPr>
              <w:t xml:space="preserve"> </w:t>
            </w:r>
            <w:r>
              <w:rPr>
                <w:sz w:val="23"/>
              </w:rPr>
              <w:t>this</w:t>
            </w:r>
            <w:r>
              <w:rPr>
                <w:spacing w:val="4"/>
                <w:sz w:val="23"/>
              </w:rPr>
              <w:t xml:space="preserve"> </w:t>
            </w:r>
            <w:r>
              <w:rPr>
                <w:sz w:val="23"/>
              </w:rPr>
              <w:t>man.</w:t>
            </w:r>
            <w:r>
              <w:rPr>
                <w:spacing w:val="6"/>
                <w:sz w:val="23"/>
              </w:rPr>
              <w:t xml:space="preserve"> </w:t>
            </w:r>
            <w:r>
              <w:rPr>
                <w:spacing w:val="-5"/>
                <w:sz w:val="23"/>
              </w:rPr>
              <w:t>[3]</w:t>
            </w:r>
          </w:p>
          <w:p w14:paraId="7B413B27" w14:textId="77777777" w:rsidR="001B411D" w:rsidRDefault="00466724">
            <w:pPr>
              <w:pStyle w:val="TableParagraph"/>
              <w:numPr>
                <w:ilvl w:val="0"/>
                <w:numId w:val="320"/>
              </w:numPr>
              <w:tabs>
                <w:tab w:val="left" w:pos="352"/>
              </w:tabs>
              <w:spacing w:before="4"/>
              <w:ind w:left="352" w:hanging="251"/>
              <w:jc w:val="both"/>
              <w:rPr>
                <w:sz w:val="23"/>
              </w:rPr>
            </w:pPr>
            <w:r>
              <w:rPr>
                <w:sz w:val="23"/>
              </w:rPr>
              <w:t>Symptoms,</w:t>
            </w:r>
            <w:r>
              <w:rPr>
                <w:spacing w:val="5"/>
                <w:sz w:val="23"/>
              </w:rPr>
              <w:t xml:space="preserve"> </w:t>
            </w:r>
            <w:r>
              <w:rPr>
                <w:sz w:val="23"/>
              </w:rPr>
              <w:t>signs</w:t>
            </w:r>
            <w:r>
              <w:rPr>
                <w:spacing w:val="5"/>
                <w:sz w:val="23"/>
              </w:rPr>
              <w:t xml:space="preserve"> </w:t>
            </w:r>
            <w:r>
              <w:rPr>
                <w:sz w:val="23"/>
              </w:rPr>
              <w:t>and</w:t>
            </w:r>
            <w:r>
              <w:rPr>
                <w:spacing w:val="7"/>
                <w:sz w:val="23"/>
              </w:rPr>
              <w:t xml:space="preserve"> </w:t>
            </w:r>
            <w:r>
              <w:rPr>
                <w:sz w:val="23"/>
              </w:rPr>
              <w:t>management</w:t>
            </w:r>
            <w:r>
              <w:rPr>
                <w:spacing w:val="5"/>
                <w:sz w:val="23"/>
              </w:rPr>
              <w:t xml:space="preserve"> </w:t>
            </w:r>
            <w:r>
              <w:rPr>
                <w:sz w:val="23"/>
              </w:rPr>
              <w:t>of</w:t>
            </w:r>
            <w:r>
              <w:rPr>
                <w:spacing w:val="7"/>
                <w:sz w:val="23"/>
              </w:rPr>
              <w:t xml:space="preserve"> </w:t>
            </w:r>
            <w:r>
              <w:rPr>
                <w:sz w:val="23"/>
              </w:rPr>
              <w:t>alcohol</w:t>
            </w:r>
            <w:r>
              <w:rPr>
                <w:spacing w:val="7"/>
                <w:sz w:val="23"/>
              </w:rPr>
              <w:t xml:space="preserve"> </w:t>
            </w:r>
            <w:r>
              <w:rPr>
                <w:sz w:val="23"/>
              </w:rPr>
              <w:t>withdrawal.</w:t>
            </w:r>
            <w:r>
              <w:rPr>
                <w:spacing w:val="5"/>
                <w:sz w:val="23"/>
              </w:rPr>
              <w:t xml:space="preserve"> </w:t>
            </w:r>
            <w:r>
              <w:rPr>
                <w:spacing w:val="-5"/>
                <w:sz w:val="23"/>
              </w:rPr>
              <w:t>[7]</w:t>
            </w:r>
          </w:p>
        </w:tc>
      </w:tr>
    </w:tbl>
    <w:p w14:paraId="2F7C6843" w14:textId="77777777" w:rsidR="001B411D" w:rsidRDefault="001B411D">
      <w:pPr>
        <w:pStyle w:val="TableParagraph"/>
        <w:jc w:val="both"/>
        <w:rPr>
          <w:sz w:val="23"/>
        </w:rPr>
        <w:sectPr w:rsidR="001B411D">
          <w:pgSz w:w="11900" w:h="16820"/>
          <w:pgMar w:top="1320" w:right="141" w:bottom="2600" w:left="283" w:header="439" w:footer="2417" w:gutter="0"/>
          <w:cols w:space="720"/>
        </w:sectPr>
      </w:pPr>
    </w:p>
    <w:p w14:paraId="52B89E04"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840"/>
        <w:gridCol w:w="6738"/>
      </w:tblGrid>
      <w:tr w:rsidR="001B411D" w14:paraId="25249F75" w14:textId="77777777">
        <w:trPr>
          <w:trHeight w:val="3488"/>
        </w:trPr>
        <w:tc>
          <w:tcPr>
            <w:tcW w:w="1746" w:type="dxa"/>
          </w:tcPr>
          <w:p w14:paraId="0F92EAD4" w14:textId="77777777" w:rsidR="001B411D" w:rsidRDefault="001B411D">
            <w:pPr>
              <w:pStyle w:val="TableParagraph"/>
              <w:ind w:left="0"/>
            </w:pPr>
          </w:p>
        </w:tc>
        <w:tc>
          <w:tcPr>
            <w:tcW w:w="1840" w:type="dxa"/>
          </w:tcPr>
          <w:p w14:paraId="124785A9" w14:textId="77777777" w:rsidR="001B411D" w:rsidRDefault="00466724">
            <w:pPr>
              <w:pStyle w:val="TableParagraph"/>
              <w:spacing w:line="251" w:lineRule="exact"/>
            </w:pPr>
            <w:r>
              <w:t>December</w:t>
            </w:r>
            <w:r>
              <w:rPr>
                <w:spacing w:val="7"/>
              </w:rPr>
              <w:t xml:space="preserve"> </w:t>
            </w:r>
            <w:r>
              <w:rPr>
                <w:spacing w:val="-4"/>
              </w:rPr>
              <w:t>2022</w:t>
            </w:r>
          </w:p>
        </w:tc>
        <w:tc>
          <w:tcPr>
            <w:tcW w:w="6738" w:type="dxa"/>
          </w:tcPr>
          <w:p w14:paraId="5CDF522D" w14:textId="77777777" w:rsidR="001B411D" w:rsidRDefault="00466724">
            <w:pPr>
              <w:pStyle w:val="TableParagraph"/>
              <w:spacing w:line="242" w:lineRule="auto"/>
              <w:ind w:left="101" w:right="96"/>
              <w:jc w:val="both"/>
              <w:rPr>
                <w:sz w:val="23"/>
              </w:rPr>
            </w:pPr>
            <w:r>
              <w:rPr>
                <w:sz w:val="23"/>
              </w:rPr>
              <w:t>38-year-old Mr. Ravi was brought to the casualty with the history of first episode of seizures lasting for one minute. There was up rolling</w:t>
            </w:r>
            <w:r>
              <w:rPr>
                <w:spacing w:val="40"/>
                <w:sz w:val="23"/>
              </w:rPr>
              <w:t xml:space="preserve"> </w:t>
            </w:r>
            <w:r>
              <w:rPr>
                <w:sz w:val="23"/>
              </w:rPr>
              <w:t>of eyes and drooling of saliva with loss of consciousness, regained consciousness after 2 minutes. There was no post ictal phase. The entire episode lasted for 5 min. Wife of Mr. Ravi gives history of alcohol intake by</w:t>
            </w:r>
            <w:r>
              <w:rPr>
                <w:spacing w:val="-1"/>
                <w:sz w:val="23"/>
              </w:rPr>
              <w:t xml:space="preserve"> </w:t>
            </w:r>
            <w:r>
              <w:rPr>
                <w:sz w:val="23"/>
              </w:rPr>
              <w:t>him of 180ml for past 20 years. His last drink was 3 days back – since he didn’t have work and didn’t have money. His BP is 130/80, PR- 92/min, SpO2- 100 %, GRBS- 110, He is oriented to time, place, person.</w:t>
            </w:r>
          </w:p>
          <w:p w14:paraId="7E606182" w14:textId="77777777" w:rsidR="001B411D" w:rsidRDefault="00466724">
            <w:pPr>
              <w:pStyle w:val="TableParagraph"/>
              <w:numPr>
                <w:ilvl w:val="0"/>
                <w:numId w:val="319"/>
              </w:numPr>
              <w:tabs>
                <w:tab w:val="left" w:pos="338"/>
              </w:tabs>
              <w:spacing w:before="6"/>
              <w:ind w:left="338" w:hanging="237"/>
              <w:rPr>
                <w:sz w:val="23"/>
              </w:rPr>
            </w:pPr>
            <w:r>
              <w:rPr>
                <w:sz w:val="23"/>
              </w:rPr>
              <w:t>What</w:t>
            </w:r>
            <w:r>
              <w:rPr>
                <w:spacing w:val="3"/>
                <w:sz w:val="23"/>
              </w:rPr>
              <w:t xml:space="preserve"> </w:t>
            </w:r>
            <w:r>
              <w:rPr>
                <w:sz w:val="23"/>
              </w:rPr>
              <w:t>is</w:t>
            </w:r>
            <w:r>
              <w:rPr>
                <w:spacing w:val="7"/>
                <w:sz w:val="23"/>
              </w:rPr>
              <w:t xml:space="preserve"> </w:t>
            </w:r>
            <w:r>
              <w:rPr>
                <w:sz w:val="23"/>
              </w:rPr>
              <w:t>your</w:t>
            </w:r>
            <w:r>
              <w:rPr>
                <w:spacing w:val="3"/>
                <w:sz w:val="23"/>
              </w:rPr>
              <w:t xml:space="preserve"> </w:t>
            </w:r>
            <w:r>
              <w:rPr>
                <w:sz w:val="23"/>
              </w:rPr>
              <w:t>differential</w:t>
            </w:r>
            <w:r>
              <w:rPr>
                <w:spacing w:val="3"/>
                <w:sz w:val="23"/>
              </w:rPr>
              <w:t xml:space="preserve"> </w:t>
            </w:r>
            <w:r>
              <w:rPr>
                <w:sz w:val="23"/>
              </w:rPr>
              <w:t>diagnosis?</w:t>
            </w:r>
            <w:r>
              <w:rPr>
                <w:spacing w:val="8"/>
                <w:sz w:val="23"/>
              </w:rPr>
              <w:t xml:space="preserve"> </w:t>
            </w:r>
            <w:r>
              <w:rPr>
                <w:spacing w:val="-5"/>
                <w:sz w:val="23"/>
              </w:rPr>
              <w:t>[2]</w:t>
            </w:r>
          </w:p>
          <w:p w14:paraId="5289BE46" w14:textId="77777777" w:rsidR="001B411D" w:rsidRDefault="00466724">
            <w:pPr>
              <w:pStyle w:val="TableParagraph"/>
              <w:numPr>
                <w:ilvl w:val="0"/>
                <w:numId w:val="319"/>
              </w:numPr>
              <w:tabs>
                <w:tab w:val="left" w:pos="352"/>
              </w:tabs>
              <w:spacing w:before="4"/>
              <w:ind w:left="352" w:hanging="251"/>
              <w:rPr>
                <w:sz w:val="23"/>
              </w:rPr>
            </w:pPr>
            <w:r>
              <w:rPr>
                <w:sz w:val="23"/>
              </w:rPr>
              <w:t>What</w:t>
            </w:r>
            <w:r>
              <w:rPr>
                <w:spacing w:val="4"/>
                <w:sz w:val="23"/>
              </w:rPr>
              <w:t xml:space="preserve"> </w:t>
            </w:r>
            <w:r>
              <w:rPr>
                <w:sz w:val="23"/>
              </w:rPr>
              <w:t>is</w:t>
            </w:r>
            <w:r>
              <w:rPr>
                <w:spacing w:val="7"/>
                <w:sz w:val="23"/>
              </w:rPr>
              <w:t xml:space="preserve"> </w:t>
            </w:r>
            <w:r>
              <w:rPr>
                <w:sz w:val="23"/>
              </w:rPr>
              <w:t>your</w:t>
            </w:r>
            <w:r>
              <w:rPr>
                <w:spacing w:val="5"/>
                <w:sz w:val="23"/>
              </w:rPr>
              <w:t xml:space="preserve"> </w:t>
            </w:r>
            <w:r>
              <w:rPr>
                <w:sz w:val="23"/>
              </w:rPr>
              <w:t>approach</w:t>
            </w:r>
            <w:r>
              <w:rPr>
                <w:spacing w:val="6"/>
                <w:sz w:val="23"/>
              </w:rPr>
              <w:t xml:space="preserve"> </w:t>
            </w:r>
            <w:r>
              <w:rPr>
                <w:sz w:val="23"/>
              </w:rPr>
              <w:t>for</w:t>
            </w:r>
            <w:r>
              <w:rPr>
                <w:spacing w:val="3"/>
                <w:sz w:val="23"/>
              </w:rPr>
              <w:t xml:space="preserve"> </w:t>
            </w:r>
            <w:r>
              <w:rPr>
                <w:sz w:val="23"/>
              </w:rPr>
              <w:t>above</w:t>
            </w:r>
            <w:r>
              <w:rPr>
                <w:spacing w:val="4"/>
                <w:sz w:val="23"/>
              </w:rPr>
              <w:t xml:space="preserve"> </w:t>
            </w:r>
            <w:r>
              <w:rPr>
                <w:sz w:val="23"/>
              </w:rPr>
              <w:t>mentioned</w:t>
            </w:r>
            <w:r>
              <w:rPr>
                <w:spacing w:val="4"/>
                <w:sz w:val="23"/>
              </w:rPr>
              <w:t xml:space="preserve"> </w:t>
            </w:r>
            <w:r>
              <w:rPr>
                <w:sz w:val="23"/>
              </w:rPr>
              <w:t>scenario?</w:t>
            </w:r>
            <w:r>
              <w:rPr>
                <w:spacing w:val="5"/>
                <w:sz w:val="23"/>
              </w:rPr>
              <w:t xml:space="preserve"> </w:t>
            </w:r>
            <w:r>
              <w:rPr>
                <w:spacing w:val="-5"/>
                <w:sz w:val="23"/>
              </w:rPr>
              <w:t>[5]</w:t>
            </w:r>
          </w:p>
          <w:p w14:paraId="09555BA0" w14:textId="77777777" w:rsidR="001B411D" w:rsidRDefault="00466724">
            <w:pPr>
              <w:pStyle w:val="TableParagraph"/>
              <w:numPr>
                <w:ilvl w:val="0"/>
                <w:numId w:val="319"/>
              </w:numPr>
              <w:tabs>
                <w:tab w:val="left" w:pos="340"/>
              </w:tabs>
              <w:spacing w:before="4"/>
              <w:ind w:left="340"/>
              <w:rPr>
                <w:sz w:val="23"/>
              </w:rPr>
            </w:pPr>
            <w:r>
              <w:rPr>
                <w:sz w:val="23"/>
              </w:rPr>
              <w:t>If</w:t>
            </w:r>
            <w:r>
              <w:rPr>
                <w:spacing w:val="5"/>
                <w:sz w:val="23"/>
              </w:rPr>
              <w:t xml:space="preserve"> </w:t>
            </w:r>
            <w:r>
              <w:rPr>
                <w:sz w:val="23"/>
              </w:rPr>
              <w:t>GRBS-</w:t>
            </w:r>
            <w:r>
              <w:rPr>
                <w:spacing w:val="3"/>
                <w:sz w:val="23"/>
              </w:rPr>
              <w:t xml:space="preserve"> </w:t>
            </w:r>
            <w:r>
              <w:rPr>
                <w:sz w:val="23"/>
              </w:rPr>
              <w:t>50mg%.</w:t>
            </w:r>
            <w:r>
              <w:rPr>
                <w:spacing w:val="3"/>
                <w:sz w:val="23"/>
              </w:rPr>
              <w:t xml:space="preserve"> </w:t>
            </w:r>
            <w:r>
              <w:rPr>
                <w:sz w:val="23"/>
              </w:rPr>
              <w:t>How</w:t>
            </w:r>
            <w:r>
              <w:rPr>
                <w:spacing w:val="3"/>
                <w:sz w:val="23"/>
              </w:rPr>
              <w:t xml:space="preserve"> </w:t>
            </w:r>
            <w:r>
              <w:rPr>
                <w:sz w:val="23"/>
              </w:rPr>
              <w:t>will</w:t>
            </w:r>
            <w:r>
              <w:rPr>
                <w:spacing w:val="6"/>
                <w:sz w:val="23"/>
              </w:rPr>
              <w:t xml:space="preserve"> </w:t>
            </w:r>
            <w:r>
              <w:rPr>
                <w:sz w:val="23"/>
              </w:rPr>
              <w:t>you</w:t>
            </w:r>
            <w:r>
              <w:rPr>
                <w:spacing w:val="3"/>
                <w:sz w:val="23"/>
              </w:rPr>
              <w:t xml:space="preserve"> </w:t>
            </w:r>
            <w:r>
              <w:rPr>
                <w:sz w:val="23"/>
              </w:rPr>
              <w:t>treat</w:t>
            </w:r>
            <w:r>
              <w:rPr>
                <w:spacing w:val="3"/>
                <w:sz w:val="23"/>
              </w:rPr>
              <w:t xml:space="preserve"> </w:t>
            </w:r>
            <w:r>
              <w:rPr>
                <w:sz w:val="23"/>
              </w:rPr>
              <w:t>immediately?</w:t>
            </w:r>
            <w:r>
              <w:rPr>
                <w:spacing w:val="8"/>
                <w:sz w:val="23"/>
              </w:rPr>
              <w:t xml:space="preserve"> </w:t>
            </w:r>
            <w:r>
              <w:rPr>
                <w:spacing w:val="-5"/>
                <w:sz w:val="23"/>
              </w:rPr>
              <w:t>[1]</w:t>
            </w:r>
          </w:p>
          <w:p w14:paraId="2AA8B496" w14:textId="77777777" w:rsidR="001B411D" w:rsidRDefault="00466724">
            <w:pPr>
              <w:pStyle w:val="TableParagraph"/>
              <w:numPr>
                <w:ilvl w:val="0"/>
                <w:numId w:val="319"/>
              </w:numPr>
              <w:tabs>
                <w:tab w:val="left" w:pos="352"/>
              </w:tabs>
              <w:spacing w:before="4" w:line="253" w:lineRule="exact"/>
              <w:ind w:left="352" w:hanging="251"/>
              <w:rPr>
                <w:sz w:val="23"/>
              </w:rPr>
            </w:pPr>
            <w:r>
              <w:rPr>
                <w:noProof/>
                <w:sz w:val="23"/>
              </w:rPr>
              <mc:AlternateContent>
                <mc:Choice Requires="wps">
                  <w:drawing>
                    <wp:anchor distT="0" distB="0" distL="0" distR="0" simplePos="0" relativeHeight="482079232" behindDoc="1" locked="0" layoutInCell="1" allowOverlap="1" wp14:anchorId="4543D6DB" wp14:editId="569675AF">
                      <wp:simplePos x="0" y="0"/>
                      <wp:positionH relativeFrom="column">
                        <wp:posOffset>-471169</wp:posOffset>
                      </wp:positionH>
                      <wp:positionV relativeFrom="paragraph">
                        <wp:posOffset>41718</wp:posOffset>
                      </wp:positionV>
                      <wp:extent cx="2780030" cy="3709035"/>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47" name="Image 147"/>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099991pt;margin-top:3.284955pt;width:218.9pt;height:292.05pt;mso-position-horizontal-relative:column;mso-position-vertical-relative:paragraph;z-index:-21237248" id="docshapegroup91" coordorigin="-742,66" coordsize="4378,5841">
                      <v:shape style="position:absolute;left:-742;top:65;width:4378;height:5841" type="#_x0000_t75" id="docshape92" stroked="false">
                        <v:imagedata r:id="rId11" o:title=""/>
                      </v:shape>
                      <w10:wrap type="none"/>
                    </v:group>
                  </w:pict>
                </mc:Fallback>
              </mc:AlternateContent>
            </w:r>
            <w:r>
              <w:rPr>
                <w:sz w:val="23"/>
              </w:rPr>
              <w:t>How</w:t>
            </w:r>
            <w:r>
              <w:rPr>
                <w:spacing w:val="4"/>
                <w:sz w:val="23"/>
              </w:rPr>
              <w:t xml:space="preserve"> </w:t>
            </w:r>
            <w:r>
              <w:rPr>
                <w:sz w:val="23"/>
              </w:rPr>
              <w:t>will</w:t>
            </w:r>
            <w:r>
              <w:rPr>
                <w:spacing w:val="7"/>
                <w:sz w:val="23"/>
              </w:rPr>
              <w:t xml:space="preserve"> </w:t>
            </w:r>
            <w:r>
              <w:rPr>
                <w:sz w:val="23"/>
              </w:rPr>
              <w:t>you</w:t>
            </w:r>
            <w:r>
              <w:rPr>
                <w:spacing w:val="4"/>
                <w:sz w:val="23"/>
              </w:rPr>
              <w:t xml:space="preserve"> </w:t>
            </w:r>
            <w:r>
              <w:rPr>
                <w:sz w:val="23"/>
              </w:rPr>
              <w:t>manage</w:t>
            </w:r>
            <w:r>
              <w:rPr>
                <w:spacing w:val="6"/>
                <w:sz w:val="23"/>
              </w:rPr>
              <w:t xml:space="preserve"> </w:t>
            </w:r>
            <w:r>
              <w:rPr>
                <w:sz w:val="23"/>
              </w:rPr>
              <w:t>Alcohol</w:t>
            </w:r>
            <w:r>
              <w:rPr>
                <w:spacing w:val="4"/>
                <w:sz w:val="23"/>
              </w:rPr>
              <w:t xml:space="preserve"> </w:t>
            </w:r>
            <w:r>
              <w:rPr>
                <w:sz w:val="23"/>
              </w:rPr>
              <w:t>related</w:t>
            </w:r>
            <w:r>
              <w:rPr>
                <w:spacing w:val="7"/>
                <w:sz w:val="23"/>
              </w:rPr>
              <w:t xml:space="preserve"> </w:t>
            </w:r>
            <w:r>
              <w:rPr>
                <w:sz w:val="23"/>
              </w:rPr>
              <w:t>complications?</w:t>
            </w:r>
            <w:r>
              <w:rPr>
                <w:spacing w:val="6"/>
                <w:sz w:val="23"/>
              </w:rPr>
              <w:t xml:space="preserve"> </w:t>
            </w:r>
            <w:r>
              <w:rPr>
                <w:spacing w:val="-5"/>
                <w:sz w:val="23"/>
              </w:rPr>
              <w:t>[2]</w:t>
            </w:r>
          </w:p>
        </w:tc>
      </w:tr>
      <w:tr w:rsidR="001B411D" w14:paraId="31E042C2" w14:textId="77777777">
        <w:trPr>
          <w:trHeight w:val="1072"/>
        </w:trPr>
        <w:tc>
          <w:tcPr>
            <w:tcW w:w="1746" w:type="dxa"/>
          </w:tcPr>
          <w:p w14:paraId="0906117E" w14:textId="77777777" w:rsidR="001B411D" w:rsidRDefault="00466724">
            <w:pPr>
              <w:pStyle w:val="TableParagraph"/>
              <w:spacing w:line="242" w:lineRule="auto"/>
            </w:pPr>
            <w:r>
              <w:rPr>
                <w:spacing w:val="-2"/>
              </w:rPr>
              <w:t>Alcohol intoxication</w:t>
            </w:r>
          </w:p>
        </w:tc>
        <w:tc>
          <w:tcPr>
            <w:tcW w:w="1840" w:type="dxa"/>
          </w:tcPr>
          <w:p w14:paraId="48D9B4E9" w14:textId="77777777" w:rsidR="001B411D" w:rsidRDefault="00466724">
            <w:pPr>
              <w:pStyle w:val="TableParagraph"/>
              <w:spacing w:line="250" w:lineRule="exact"/>
            </w:pPr>
            <w:r>
              <w:t>December</w:t>
            </w:r>
            <w:r>
              <w:rPr>
                <w:spacing w:val="7"/>
              </w:rPr>
              <w:t xml:space="preserve"> </w:t>
            </w:r>
            <w:r>
              <w:rPr>
                <w:spacing w:val="-4"/>
              </w:rPr>
              <w:t>2011</w:t>
            </w:r>
          </w:p>
        </w:tc>
        <w:tc>
          <w:tcPr>
            <w:tcW w:w="6738" w:type="dxa"/>
          </w:tcPr>
          <w:p w14:paraId="62FE39F1" w14:textId="77777777" w:rsidR="001B411D" w:rsidRDefault="00466724">
            <w:pPr>
              <w:pStyle w:val="TableParagraph"/>
              <w:spacing w:line="242" w:lineRule="auto"/>
              <w:ind w:left="101"/>
              <w:rPr>
                <w:sz w:val="23"/>
              </w:rPr>
            </w:pPr>
            <w:r>
              <w:rPr>
                <w:sz w:val="23"/>
              </w:rPr>
              <w:t>Describe</w:t>
            </w:r>
            <w:r>
              <w:rPr>
                <w:spacing w:val="80"/>
                <w:sz w:val="23"/>
              </w:rPr>
              <w:t xml:space="preserve"> </w:t>
            </w:r>
            <w:r>
              <w:rPr>
                <w:sz w:val="23"/>
              </w:rPr>
              <w:t>briefly</w:t>
            </w:r>
            <w:r>
              <w:rPr>
                <w:spacing w:val="80"/>
                <w:sz w:val="23"/>
              </w:rPr>
              <w:t xml:space="preserve"> </w:t>
            </w:r>
            <w:r>
              <w:rPr>
                <w:sz w:val="23"/>
              </w:rPr>
              <w:t>the</w:t>
            </w:r>
            <w:r>
              <w:rPr>
                <w:spacing w:val="80"/>
                <w:sz w:val="23"/>
              </w:rPr>
              <w:t xml:space="preserve"> </w:t>
            </w:r>
            <w:r>
              <w:rPr>
                <w:sz w:val="23"/>
              </w:rPr>
              <w:t>clinical</w:t>
            </w:r>
            <w:r>
              <w:rPr>
                <w:spacing w:val="80"/>
                <w:sz w:val="23"/>
              </w:rPr>
              <w:t xml:space="preserve"> </w:t>
            </w:r>
            <w:r>
              <w:rPr>
                <w:sz w:val="23"/>
              </w:rPr>
              <w:t>features,</w:t>
            </w:r>
            <w:r>
              <w:rPr>
                <w:spacing w:val="80"/>
                <w:sz w:val="23"/>
              </w:rPr>
              <w:t xml:space="preserve"> </w:t>
            </w:r>
            <w:r>
              <w:rPr>
                <w:sz w:val="23"/>
              </w:rPr>
              <w:t>diagnostic</w:t>
            </w:r>
            <w:r>
              <w:rPr>
                <w:spacing w:val="80"/>
                <w:sz w:val="23"/>
              </w:rPr>
              <w:t xml:space="preserve"> </w:t>
            </w:r>
            <w:r>
              <w:rPr>
                <w:sz w:val="23"/>
              </w:rPr>
              <w:t>evaluation</w:t>
            </w:r>
            <w:r>
              <w:rPr>
                <w:spacing w:val="80"/>
                <w:sz w:val="23"/>
              </w:rPr>
              <w:t xml:space="preserve"> </w:t>
            </w:r>
            <w:r>
              <w:rPr>
                <w:sz w:val="23"/>
              </w:rPr>
              <w:t>and management of acute alcoholic intoxication.</w:t>
            </w:r>
          </w:p>
          <w:p w14:paraId="4E01B096" w14:textId="77777777" w:rsidR="001B411D" w:rsidRDefault="00466724">
            <w:pPr>
              <w:pStyle w:val="TableParagraph"/>
              <w:ind w:left="101"/>
              <w:rPr>
                <w:sz w:val="23"/>
              </w:rPr>
            </w:pPr>
            <w:r>
              <w:rPr>
                <w:spacing w:val="-2"/>
                <w:sz w:val="23"/>
              </w:rPr>
              <w:t>3+3+4</w:t>
            </w:r>
          </w:p>
        </w:tc>
      </w:tr>
      <w:tr w:rsidR="001B411D" w14:paraId="65B4014D" w14:textId="77777777">
        <w:trPr>
          <w:trHeight w:val="1072"/>
        </w:trPr>
        <w:tc>
          <w:tcPr>
            <w:tcW w:w="1746" w:type="dxa"/>
          </w:tcPr>
          <w:p w14:paraId="036DE545" w14:textId="77777777" w:rsidR="001B411D" w:rsidRDefault="00466724">
            <w:pPr>
              <w:pStyle w:val="TableParagraph"/>
              <w:spacing w:line="250" w:lineRule="exact"/>
            </w:pPr>
            <w:r>
              <w:rPr>
                <w:spacing w:val="-2"/>
              </w:rPr>
              <w:t>Delirium</w:t>
            </w:r>
          </w:p>
        </w:tc>
        <w:tc>
          <w:tcPr>
            <w:tcW w:w="1840" w:type="dxa"/>
          </w:tcPr>
          <w:p w14:paraId="2A0144E9" w14:textId="77777777" w:rsidR="001B411D" w:rsidRDefault="00466724">
            <w:pPr>
              <w:pStyle w:val="TableParagraph"/>
              <w:spacing w:line="250" w:lineRule="exact"/>
            </w:pPr>
            <w:r>
              <w:t>June</w:t>
            </w:r>
            <w:r>
              <w:rPr>
                <w:spacing w:val="6"/>
              </w:rPr>
              <w:t xml:space="preserve"> </w:t>
            </w:r>
            <w:r>
              <w:rPr>
                <w:spacing w:val="-4"/>
              </w:rPr>
              <w:t>2022</w:t>
            </w:r>
          </w:p>
        </w:tc>
        <w:tc>
          <w:tcPr>
            <w:tcW w:w="6738" w:type="dxa"/>
          </w:tcPr>
          <w:p w14:paraId="0DBD6501" w14:textId="77777777" w:rsidR="001B411D" w:rsidRDefault="00466724">
            <w:pPr>
              <w:pStyle w:val="TableParagraph"/>
              <w:spacing w:line="259" w:lineRule="exact"/>
              <w:ind w:left="101"/>
              <w:rPr>
                <w:sz w:val="23"/>
              </w:rPr>
            </w:pPr>
            <w:r>
              <w:rPr>
                <w:sz w:val="23"/>
              </w:rPr>
              <w:t>What</w:t>
            </w:r>
            <w:r>
              <w:rPr>
                <w:spacing w:val="3"/>
                <w:sz w:val="23"/>
              </w:rPr>
              <w:t xml:space="preserve"> </w:t>
            </w:r>
            <w:r>
              <w:rPr>
                <w:sz w:val="23"/>
              </w:rPr>
              <w:t>is</w:t>
            </w:r>
            <w:r>
              <w:rPr>
                <w:spacing w:val="3"/>
                <w:sz w:val="23"/>
              </w:rPr>
              <w:t xml:space="preserve"> </w:t>
            </w:r>
            <w:r>
              <w:rPr>
                <w:spacing w:val="-2"/>
                <w:sz w:val="23"/>
              </w:rPr>
              <w:t>delirium?</w:t>
            </w:r>
          </w:p>
          <w:p w14:paraId="35D8A058" w14:textId="77777777" w:rsidR="001B411D" w:rsidRDefault="00466724">
            <w:pPr>
              <w:pStyle w:val="TableParagraph"/>
              <w:spacing w:before="4"/>
              <w:ind w:left="101"/>
              <w:rPr>
                <w:sz w:val="23"/>
              </w:rPr>
            </w:pPr>
            <w:r>
              <w:rPr>
                <w:sz w:val="23"/>
              </w:rPr>
              <w:t>How</w:t>
            </w:r>
            <w:r>
              <w:rPr>
                <w:spacing w:val="2"/>
                <w:sz w:val="23"/>
              </w:rPr>
              <w:t xml:space="preserve"> </w:t>
            </w:r>
            <w:r>
              <w:rPr>
                <w:sz w:val="23"/>
              </w:rPr>
              <w:t>is</w:t>
            </w:r>
            <w:r>
              <w:rPr>
                <w:spacing w:val="3"/>
                <w:sz w:val="23"/>
              </w:rPr>
              <w:t xml:space="preserve"> </w:t>
            </w:r>
            <w:r>
              <w:rPr>
                <w:sz w:val="23"/>
              </w:rPr>
              <w:t>it</w:t>
            </w:r>
            <w:r>
              <w:rPr>
                <w:spacing w:val="3"/>
                <w:sz w:val="23"/>
              </w:rPr>
              <w:t xml:space="preserve"> </w:t>
            </w:r>
            <w:r>
              <w:rPr>
                <w:sz w:val="23"/>
              </w:rPr>
              <w:t>different</w:t>
            </w:r>
            <w:r>
              <w:rPr>
                <w:spacing w:val="3"/>
                <w:sz w:val="23"/>
              </w:rPr>
              <w:t xml:space="preserve"> </w:t>
            </w:r>
            <w:r>
              <w:rPr>
                <w:sz w:val="23"/>
              </w:rPr>
              <w:t>from</w:t>
            </w:r>
            <w:r>
              <w:rPr>
                <w:spacing w:val="3"/>
                <w:sz w:val="23"/>
              </w:rPr>
              <w:t xml:space="preserve"> </w:t>
            </w:r>
            <w:r>
              <w:rPr>
                <w:spacing w:val="-2"/>
                <w:sz w:val="23"/>
              </w:rPr>
              <w:t>dementia?</w:t>
            </w:r>
          </w:p>
          <w:p w14:paraId="528C26A9" w14:textId="77777777" w:rsidR="001B411D" w:rsidRDefault="00466724">
            <w:pPr>
              <w:pStyle w:val="TableParagraph"/>
              <w:spacing w:line="270" w:lineRule="atLeast"/>
              <w:ind w:left="101"/>
              <w:rPr>
                <w:sz w:val="23"/>
              </w:rPr>
            </w:pPr>
            <w:r>
              <w:rPr>
                <w:sz w:val="23"/>
              </w:rPr>
              <w:t>Enumerate</w:t>
            </w:r>
            <w:r>
              <w:rPr>
                <w:spacing w:val="40"/>
                <w:sz w:val="23"/>
              </w:rPr>
              <w:t xml:space="preserve"> </w:t>
            </w:r>
            <w:r>
              <w:rPr>
                <w:sz w:val="23"/>
              </w:rPr>
              <w:t>the</w:t>
            </w:r>
            <w:r>
              <w:rPr>
                <w:spacing w:val="40"/>
                <w:sz w:val="23"/>
              </w:rPr>
              <w:t xml:space="preserve"> </w:t>
            </w:r>
            <w:r>
              <w:rPr>
                <w:sz w:val="23"/>
              </w:rPr>
              <w:t>causes,</w:t>
            </w:r>
            <w:r>
              <w:rPr>
                <w:spacing w:val="80"/>
                <w:sz w:val="23"/>
              </w:rPr>
              <w:t xml:space="preserve"> </w:t>
            </w:r>
            <w:r>
              <w:rPr>
                <w:sz w:val="23"/>
              </w:rPr>
              <w:t>differential</w:t>
            </w:r>
            <w:r>
              <w:rPr>
                <w:spacing w:val="40"/>
                <w:sz w:val="23"/>
              </w:rPr>
              <w:t xml:space="preserve"> </w:t>
            </w:r>
            <w:r>
              <w:rPr>
                <w:sz w:val="23"/>
              </w:rPr>
              <w:t>diagnosis</w:t>
            </w:r>
            <w:r>
              <w:rPr>
                <w:spacing w:val="40"/>
                <w:sz w:val="23"/>
              </w:rPr>
              <w:t xml:space="preserve"> </w:t>
            </w:r>
            <w:r>
              <w:rPr>
                <w:sz w:val="23"/>
              </w:rPr>
              <w:t>and</w:t>
            </w:r>
            <w:r>
              <w:rPr>
                <w:spacing w:val="40"/>
                <w:sz w:val="23"/>
              </w:rPr>
              <w:t xml:space="preserve"> </w:t>
            </w:r>
            <w:r>
              <w:rPr>
                <w:sz w:val="23"/>
              </w:rPr>
              <w:t>management</w:t>
            </w:r>
            <w:r>
              <w:rPr>
                <w:spacing w:val="40"/>
                <w:sz w:val="23"/>
              </w:rPr>
              <w:t xml:space="preserve"> </w:t>
            </w:r>
            <w:r>
              <w:rPr>
                <w:sz w:val="23"/>
              </w:rPr>
              <w:t>of</w:t>
            </w:r>
            <w:r>
              <w:rPr>
                <w:spacing w:val="80"/>
                <w:sz w:val="23"/>
              </w:rPr>
              <w:t xml:space="preserve"> </w:t>
            </w:r>
            <w:r>
              <w:rPr>
                <w:sz w:val="23"/>
              </w:rPr>
              <w:t>delirium? [1+1+3+3+2]</w:t>
            </w:r>
          </w:p>
        </w:tc>
      </w:tr>
      <w:tr w:rsidR="001B411D" w14:paraId="11771AC9" w14:textId="77777777">
        <w:trPr>
          <w:trHeight w:val="3756"/>
        </w:trPr>
        <w:tc>
          <w:tcPr>
            <w:tcW w:w="1746" w:type="dxa"/>
          </w:tcPr>
          <w:p w14:paraId="45A2D3FE" w14:textId="77777777" w:rsidR="001B411D" w:rsidRDefault="00466724">
            <w:pPr>
              <w:pStyle w:val="TableParagraph"/>
              <w:spacing w:line="250" w:lineRule="exact"/>
            </w:pPr>
            <w:r>
              <w:t>Panic</w:t>
            </w:r>
            <w:r>
              <w:rPr>
                <w:spacing w:val="4"/>
              </w:rPr>
              <w:t xml:space="preserve"> </w:t>
            </w:r>
            <w:r>
              <w:rPr>
                <w:spacing w:val="-2"/>
              </w:rPr>
              <w:t>Attacks</w:t>
            </w:r>
          </w:p>
        </w:tc>
        <w:tc>
          <w:tcPr>
            <w:tcW w:w="1840" w:type="dxa"/>
          </w:tcPr>
          <w:p w14:paraId="12AB9C21" w14:textId="77777777" w:rsidR="001B411D" w:rsidRDefault="00466724">
            <w:pPr>
              <w:pStyle w:val="TableParagraph"/>
              <w:spacing w:line="250" w:lineRule="exact"/>
            </w:pPr>
            <w:r>
              <w:t>December</w:t>
            </w:r>
            <w:r>
              <w:rPr>
                <w:spacing w:val="7"/>
              </w:rPr>
              <w:t xml:space="preserve"> </w:t>
            </w:r>
            <w:r>
              <w:rPr>
                <w:spacing w:val="-4"/>
              </w:rPr>
              <w:t>2022</w:t>
            </w:r>
          </w:p>
        </w:tc>
        <w:tc>
          <w:tcPr>
            <w:tcW w:w="6738" w:type="dxa"/>
          </w:tcPr>
          <w:p w14:paraId="5C916432" w14:textId="77777777" w:rsidR="001B411D" w:rsidRDefault="00466724">
            <w:pPr>
              <w:pStyle w:val="TableParagraph"/>
              <w:spacing w:line="242" w:lineRule="auto"/>
              <w:ind w:left="101" w:right="97"/>
              <w:jc w:val="both"/>
              <w:rPr>
                <w:sz w:val="23"/>
              </w:rPr>
            </w:pPr>
            <w:r>
              <w:rPr>
                <w:sz w:val="23"/>
              </w:rPr>
              <w:t>A 45-year-old woman - P3L3 - is accompanied by her daughter for episodes of fear and palpitations. She is a known hypertensive and is on telmisartan - thiazide 40/12.5mg OD. Since January, following a marital</w:t>
            </w:r>
            <w:r>
              <w:rPr>
                <w:spacing w:val="-6"/>
                <w:sz w:val="23"/>
              </w:rPr>
              <w:t xml:space="preserve"> </w:t>
            </w:r>
            <w:r>
              <w:rPr>
                <w:sz w:val="23"/>
              </w:rPr>
              <w:t>conflict,</w:t>
            </w:r>
            <w:r>
              <w:rPr>
                <w:spacing w:val="-6"/>
                <w:sz w:val="23"/>
              </w:rPr>
              <w:t xml:space="preserve"> </w:t>
            </w:r>
            <w:r>
              <w:rPr>
                <w:sz w:val="23"/>
              </w:rPr>
              <w:t>she</w:t>
            </w:r>
            <w:r>
              <w:rPr>
                <w:spacing w:val="-7"/>
                <w:sz w:val="23"/>
              </w:rPr>
              <w:t xml:space="preserve"> </w:t>
            </w:r>
            <w:r>
              <w:rPr>
                <w:sz w:val="23"/>
              </w:rPr>
              <w:t>has</w:t>
            </w:r>
            <w:r>
              <w:rPr>
                <w:spacing w:val="-6"/>
                <w:sz w:val="23"/>
              </w:rPr>
              <w:t xml:space="preserve"> </w:t>
            </w:r>
            <w:r>
              <w:rPr>
                <w:sz w:val="23"/>
              </w:rPr>
              <w:t>experienced</w:t>
            </w:r>
            <w:r>
              <w:rPr>
                <w:spacing w:val="-6"/>
                <w:sz w:val="23"/>
              </w:rPr>
              <w:t xml:space="preserve"> </w:t>
            </w:r>
            <w:r>
              <w:rPr>
                <w:sz w:val="23"/>
              </w:rPr>
              <w:t>multiple</w:t>
            </w:r>
            <w:r>
              <w:rPr>
                <w:spacing w:val="-7"/>
                <w:sz w:val="23"/>
              </w:rPr>
              <w:t xml:space="preserve"> </w:t>
            </w:r>
            <w:r>
              <w:rPr>
                <w:sz w:val="23"/>
              </w:rPr>
              <w:t>episodes</w:t>
            </w:r>
            <w:r>
              <w:rPr>
                <w:spacing w:val="-6"/>
                <w:sz w:val="23"/>
              </w:rPr>
              <w:t xml:space="preserve"> </w:t>
            </w:r>
            <w:r>
              <w:rPr>
                <w:sz w:val="23"/>
              </w:rPr>
              <w:t>of</w:t>
            </w:r>
            <w:r>
              <w:rPr>
                <w:spacing w:val="-7"/>
                <w:sz w:val="23"/>
              </w:rPr>
              <w:t xml:space="preserve"> </w:t>
            </w:r>
            <w:r>
              <w:rPr>
                <w:sz w:val="23"/>
              </w:rPr>
              <w:t>sudden</w:t>
            </w:r>
            <w:r>
              <w:rPr>
                <w:spacing w:val="-6"/>
                <w:sz w:val="23"/>
              </w:rPr>
              <w:t xml:space="preserve"> </w:t>
            </w:r>
            <w:r>
              <w:rPr>
                <w:sz w:val="23"/>
              </w:rPr>
              <w:t>onset of palpitations, sweating and dizziness. She is fearful of similar recurrence of such episodes. Her multiple visits to hospitals during those</w:t>
            </w:r>
            <w:r>
              <w:rPr>
                <w:spacing w:val="-3"/>
                <w:sz w:val="23"/>
              </w:rPr>
              <w:t xml:space="preserve"> </w:t>
            </w:r>
            <w:r>
              <w:rPr>
                <w:sz w:val="23"/>
              </w:rPr>
              <w:t>episodes</w:t>
            </w:r>
            <w:r>
              <w:rPr>
                <w:spacing w:val="-3"/>
                <w:sz w:val="23"/>
              </w:rPr>
              <w:t xml:space="preserve"> </w:t>
            </w:r>
            <w:r>
              <w:rPr>
                <w:sz w:val="23"/>
              </w:rPr>
              <w:t>showed</w:t>
            </w:r>
            <w:r>
              <w:rPr>
                <w:spacing w:val="-3"/>
                <w:sz w:val="23"/>
              </w:rPr>
              <w:t xml:space="preserve"> </w:t>
            </w:r>
            <w:r>
              <w:rPr>
                <w:sz w:val="23"/>
              </w:rPr>
              <w:t>a</w:t>
            </w:r>
            <w:r>
              <w:rPr>
                <w:spacing w:val="-4"/>
                <w:sz w:val="23"/>
              </w:rPr>
              <w:t xml:space="preserve"> </w:t>
            </w:r>
            <w:r>
              <w:rPr>
                <w:sz w:val="23"/>
              </w:rPr>
              <w:t>BP-</w:t>
            </w:r>
            <w:r>
              <w:rPr>
                <w:spacing w:val="-4"/>
                <w:sz w:val="23"/>
              </w:rPr>
              <w:t xml:space="preserve"> </w:t>
            </w:r>
            <w:r>
              <w:rPr>
                <w:sz w:val="23"/>
              </w:rPr>
              <w:t>220/120</w:t>
            </w:r>
            <w:r>
              <w:rPr>
                <w:spacing w:val="-3"/>
                <w:sz w:val="23"/>
              </w:rPr>
              <w:t xml:space="preserve"> </w:t>
            </w:r>
            <w:r>
              <w:rPr>
                <w:sz w:val="23"/>
              </w:rPr>
              <w:t>mmHg</w:t>
            </w:r>
            <w:r>
              <w:rPr>
                <w:spacing w:val="-7"/>
                <w:sz w:val="23"/>
              </w:rPr>
              <w:t xml:space="preserve"> </w:t>
            </w:r>
            <w:r>
              <w:rPr>
                <w:sz w:val="23"/>
              </w:rPr>
              <w:t>with</w:t>
            </w:r>
            <w:r>
              <w:rPr>
                <w:spacing w:val="-3"/>
                <w:sz w:val="23"/>
              </w:rPr>
              <w:t xml:space="preserve"> </w:t>
            </w:r>
            <w:r>
              <w:rPr>
                <w:sz w:val="23"/>
              </w:rPr>
              <w:t>negative</w:t>
            </w:r>
            <w:r>
              <w:rPr>
                <w:spacing w:val="-4"/>
                <w:sz w:val="23"/>
              </w:rPr>
              <w:t xml:space="preserve"> </w:t>
            </w:r>
            <w:r>
              <w:rPr>
                <w:sz w:val="23"/>
              </w:rPr>
              <w:t>cardiology work-up. Her vital signs now - BP- 160/90 mmHg, P-90/min, no elevated JVP or pedal oedema.</w:t>
            </w:r>
          </w:p>
          <w:p w14:paraId="50BDB392" w14:textId="77777777" w:rsidR="001B411D" w:rsidRDefault="00466724">
            <w:pPr>
              <w:pStyle w:val="TableParagraph"/>
              <w:numPr>
                <w:ilvl w:val="0"/>
                <w:numId w:val="318"/>
              </w:numPr>
              <w:tabs>
                <w:tab w:val="left" w:pos="338"/>
              </w:tabs>
              <w:spacing w:before="6"/>
              <w:ind w:left="338" w:hanging="237"/>
              <w:rPr>
                <w:sz w:val="23"/>
              </w:rPr>
            </w:pPr>
            <w:r>
              <w:rPr>
                <w:sz w:val="23"/>
              </w:rPr>
              <w:t>Describe</w:t>
            </w:r>
            <w:r>
              <w:rPr>
                <w:spacing w:val="3"/>
                <w:sz w:val="23"/>
              </w:rPr>
              <w:t xml:space="preserve"> </w:t>
            </w:r>
            <w:r>
              <w:rPr>
                <w:sz w:val="23"/>
              </w:rPr>
              <w:t>the</w:t>
            </w:r>
            <w:r>
              <w:rPr>
                <w:spacing w:val="5"/>
                <w:sz w:val="23"/>
              </w:rPr>
              <w:t xml:space="preserve"> </w:t>
            </w:r>
            <w:r>
              <w:rPr>
                <w:sz w:val="23"/>
              </w:rPr>
              <w:t>diagnostic</w:t>
            </w:r>
            <w:r>
              <w:rPr>
                <w:spacing w:val="4"/>
                <w:sz w:val="23"/>
              </w:rPr>
              <w:t xml:space="preserve"> </w:t>
            </w:r>
            <w:r>
              <w:rPr>
                <w:sz w:val="23"/>
              </w:rPr>
              <w:t>criteria</w:t>
            </w:r>
            <w:r>
              <w:rPr>
                <w:spacing w:val="4"/>
                <w:sz w:val="23"/>
              </w:rPr>
              <w:t xml:space="preserve"> </w:t>
            </w:r>
            <w:r>
              <w:rPr>
                <w:sz w:val="23"/>
              </w:rPr>
              <w:t>of</w:t>
            </w:r>
            <w:r>
              <w:rPr>
                <w:spacing w:val="4"/>
                <w:sz w:val="23"/>
              </w:rPr>
              <w:t xml:space="preserve"> </w:t>
            </w:r>
            <w:r>
              <w:rPr>
                <w:sz w:val="23"/>
              </w:rPr>
              <w:t>panic</w:t>
            </w:r>
            <w:r>
              <w:rPr>
                <w:spacing w:val="7"/>
                <w:sz w:val="23"/>
              </w:rPr>
              <w:t xml:space="preserve"> </w:t>
            </w:r>
            <w:r>
              <w:rPr>
                <w:sz w:val="23"/>
              </w:rPr>
              <w:t>attacks.</w:t>
            </w:r>
            <w:r>
              <w:rPr>
                <w:spacing w:val="5"/>
                <w:sz w:val="23"/>
              </w:rPr>
              <w:t xml:space="preserve"> </w:t>
            </w:r>
            <w:r>
              <w:rPr>
                <w:spacing w:val="-5"/>
                <w:sz w:val="23"/>
              </w:rPr>
              <w:t>[3]</w:t>
            </w:r>
          </w:p>
          <w:p w14:paraId="189EC6FA" w14:textId="77777777" w:rsidR="001B411D" w:rsidRDefault="00466724">
            <w:pPr>
              <w:pStyle w:val="TableParagraph"/>
              <w:numPr>
                <w:ilvl w:val="0"/>
                <w:numId w:val="318"/>
              </w:numPr>
              <w:tabs>
                <w:tab w:val="left" w:pos="354"/>
              </w:tabs>
              <w:spacing w:before="4"/>
              <w:ind w:left="354" w:hanging="253"/>
              <w:rPr>
                <w:sz w:val="23"/>
              </w:rPr>
            </w:pPr>
            <w:r>
              <w:rPr>
                <w:sz w:val="23"/>
              </w:rPr>
              <w:t>List</w:t>
            </w:r>
            <w:r>
              <w:rPr>
                <w:spacing w:val="5"/>
                <w:sz w:val="23"/>
              </w:rPr>
              <w:t xml:space="preserve"> </w:t>
            </w:r>
            <w:r>
              <w:rPr>
                <w:sz w:val="23"/>
              </w:rPr>
              <w:t>the</w:t>
            </w:r>
            <w:r>
              <w:rPr>
                <w:spacing w:val="4"/>
                <w:sz w:val="23"/>
              </w:rPr>
              <w:t xml:space="preserve"> </w:t>
            </w:r>
            <w:r>
              <w:rPr>
                <w:sz w:val="23"/>
              </w:rPr>
              <w:t>possible</w:t>
            </w:r>
            <w:r>
              <w:rPr>
                <w:spacing w:val="4"/>
                <w:sz w:val="23"/>
              </w:rPr>
              <w:t xml:space="preserve"> </w:t>
            </w:r>
            <w:r>
              <w:rPr>
                <w:sz w:val="23"/>
              </w:rPr>
              <w:t>medical</w:t>
            </w:r>
            <w:r>
              <w:rPr>
                <w:spacing w:val="4"/>
                <w:sz w:val="23"/>
              </w:rPr>
              <w:t xml:space="preserve"> </w:t>
            </w:r>
            <w:r>
              <w:rPr>
                <w:sz w:val="23"/>
              </w:rPr>
              <w:t>conditions</w:t>
            </w:r>
            <w:r>
              <w:rPr>
                <w:spacing w:val="5"/>
                <w:sz w:val="23"/>
              </w:rPr>
              <w:t xml:space="preserve"> </w:t>
            </w:r>
            <w:r>
              <w:rPr>
                <w:sz w:val="23"/>
              </w:rPr>
              <w:t>that</w:t>
            </w:r>
            <w:r>
              <w:rPr>
                <w:spacing w:val="7"/>
                <w:sz w:val="23"/>
              </w:rPr>
              <w:t xml:space="preserve"> </w:t>
            </w:r>
            <w:r>
              <w:rPr>
                <w:sz w:val="23"/>
              </w:rPr>
              <w:t>mimic</w:t>
            </w:r>
            <w:r>
              <w:rPr>
                <w:spacing w:val="3"/>
                <w:sz w:val="23"/>
              </w:rPr>
              <w:t xml:space="preserve"> </w:t>
            </w:r>
            <w:r>
              <w:rPr>
                <w:sz w:val="23"/>
              </w:rPr>
              <w:t>a</w:t>
            </w:r>
            <w:r>
              <w:rPr>
                <w:spacing w:val="3"/>
                <w:sz w:val="23"/>
              </w:rPr>
              <w:t xml:space="preserve"> </w:t>
            </w:r>
            <w:r>
              <w:rPr>
                <w:sz w:val="23"/>
              </w:rPr>
              <w:t>panic</w:t>
            </w:r>
            <w:r>
              <w:rPr>
                <w:spacing w:val="4"/>
                <w:sz w:val="23"/>
              </w:rPr>
              <w:t xml:space="preserve"> </w:t>
            </w:r>
            <w:r>
              <w:rPr>
                <w:sz w:val="23"/>
              </w:rPr>
              <w:t>attack.</w:t>
            </w:r>
            <w:r>
              <w:rPr>
                <w:spacing w:val="5"/>
                <w:sz w:val="23"/>
              </w:rPr>
              <w:t xml:space="preserve"> </w:t>
            </w:r>
            <w:r>
              <w:rPr>
                <w:spacing w:val="-5"/>
                <w:sz w:val="23"/>
              </w:rPr>
              <w:t>[2]</w:t>
            </w:r>
          </w:p>
          <w:p w14:paraId="1E441D9E" w14:textId="77777777" w:rsidR="001B411D" w:rsidRDefault="00466724">
            <w:pPr>
              <w:pStyle w:val="TableParagraph"/>
              <w:numPr>
                <w:ilvl w:val="0"/>
                <w:numId w:val="318"/>
              </w:numPr>
              <w:tabs>
                <w:tab w:val="left" w:pos="338"/>
              </w:tabs>
              <w:spacing w:before="4"/>
              <w:ind w:left="338" w:hanging="237"/>
              <w:rPr>
                <w:sz w:val="23"/>
              </w:rPr>
            </w:pPr>
            <w:r>
              <w:rPr>
                <w:sz w:val="23"/>
              </w:rPr>
              <w:t>Describe</w:t>
            </w:r>
            <w:r>
              <w:rPr>
                <w:spacing w:val="4"/>
                <w:sz w:val="23"/>
              </w:rPr>
              <w:t xml:space="preserve"> </w:t>
            </w:r>
            <w:r>
              <w:rPr>
                <w:sz w:val="23"/>
              </w:rPr>
              <w:t>the</w:t>
            </w:r>
            <w:r>
              <w:rPr>
                <w:spacing w:val="6"/>
                <w:sz w:val="23"/>
              </w:rPr>
              <w:t xml:space="preserve"> </w:t>
            </w:r>
            <w:r>
              <w:rPr>
                <w:sz w:val="23"/>
              </w:rPr>
              <w:t>options</w:t>
            </w:r>
            <w:r>
              <w:rPr>
                <w:spacing w:val="6"/>
                <w:sz w:val="23"/>
              </w:rPr>
              <w:t xml:space="preserve"> </w:t>
            </w:r>
            <w:r>
              <w:rPr>
                <w:sz w:val="23"/>
              </w:rPr>
              <w:t>of</w:t>
            </w:r>
            <w:r>
              <w:rPr>
                <w:spacing w:val="6"/>
                <w:sz w:val="23"/>
              </w:rPr>
              <w:t xml:space="preserve"> </w:t>
            </w:r>
            <w:r>
              <w:rPr>
                <w:sz w:val="23"/>
              </w:rPr>
              <w:t>pharmacotherapy</w:t>
            </w:r>
            <w:r>
              <w:rPr>
                <w:spacing w:val="4"/>
                <w:sz w:val="23"/>
              </w:rPr>
              <w:t xml:space="preserve"> </w:t>
            </w:r>
            <w:r>
              <w:rPr>
                <w:sz w:val="23"/>
              </w:rPr>
              <w:t>for</w:t>
            </w:r>
            <w:r>
              <w:rPr>
                <w:spacing w:val="5"/>
                <w:sz w:val="23"/>
              </w:rPr>
              <w:t xml:space="preserve"> </w:t>
            </w:r>
            <w:r>
              <w:rPr>
                <w:sz w:val="23"/>
              </w:rPr>
              <w:t>this</w:t>
            </w:r>
            <w:r>
              <w:rPr>
                <w:spacing w:val="6"/>
                <w:sz w:val="23"/>
              </w:rPr>
              <w:t xml:space="preserve"> </w:t>
            </w:r>
            <w:r>
              <w:rPr>
                <w:sz w:val="23"/>
              </w:rPr>
              <w:t>patient.</w:t>
            </w:r>
            <w:r>
              <w:rPr>
                <w:spacing w:val="6"/>
                <w:sz w:val="23"/>
              </w:rPr>
              <w:t xml:space="preserve"> </w:t>
            </w:r>
            <w:r>
              <w:rPr>
                <w:spacing w:val="-5"/>
                <w:sz w:val="23"/>
              </w:rPr>
              <w:t>[3]</w:t>
            </w:r>
          </w:p>
          <w:p w14:paraId="3631041A" w14:textId="77777777" w:rsidR="001B411D" w:rsidRDefault="00466724">
            <w:pPr>
              <w:pStyle w:val="TableParagraph"/>
              <w:numPr>
                <w:ilvl w:val="0"/>
                <w:numId w:val="318"/>
              </w:numPr>
              <w:tabs>
                <w:tab w:val="left" w:pos="431"/>
              </w:tabs>
              <w:spacing w:line="270" w:lineRule="atLeast"/>
              <w:ind w:left="101" w:right="98" w:firstLine="0"/>
              <w:rPr>
                <w:sz w:val="23"/>
              </w:rPr>
            </w:pPr>
            <w:r>
              <w:rPr>
                <w:sz w:val="23"/>
              </w:rPr>
              <w:t>What</w:t>
            </w:r>
            <w:r>
              <w:rPr>
                <w:spacing w:val="80"/>
                <w:sz w:val="23"/>
              </w:rPr>
              <w:t xml:space="preserve"> </w:t>
            </w:r>
            <w:r>
              <w:rPr>
                <w:sz w:val="23"/>
              </w:rPr>
              <w:t>are</w:t>
            </w:r>
            <w:r>
              <w:rPr>
                <w:spacing w:val="80"/>
                <w:sz w:val="23"/>
              </w:rPr>
              <w:t xml:space="preserve"> </w:t>
            </w:r>
            <w:r>
              <w:rPr>
                <w:sz w:val="23"/>
              </w:rPr>
              <w:t>the</w:t>
            </w:r>
            <w:r>
              <w:rPr>
                <w:spacing w:val="80"/>
                <w:sz w:val="23"/>
              </w:rPr>
              <w:t xml:space="preserve"> </w:t>
            </w:r>
            <w:r>
              <w:rPr>
                <w:sz w:val="23"/>
              </w:rPr>
              <w:t>non-pharmacological</w:t>
            </w:r>
            <w:r>
              <w:rPr>
                <w:spacing w:val="80"/>
                <w:sz w:val="23"/>
              </w:rPr>
              <w:t xml:space="preserve"> </w:t>
            </w:r>
            <w:r>
              <w:rPr>
                <w:sz w:val="23"/>
              </w:rPr>
              <w:t>treatment</w:t>
            </w:r>
            <w:r>
              <w:rPr>
                <w:spacing w:val="80"/>
                <w:sz w:val="23"/>
              </w:rPr>
              <w:t xml:space="preserve"> </w:t>
            </w:r>
            <w:r>
              <w:rPr>
                <w:sz w:val="23"/>
              </w:rPr>
              <w:t>options</w:t>
            </w:r>
            <w:r>
              <w:rPr>
                <w:spacing w:val="80"/>
                <w:sz w:val="23"/>
              </w:rPr>
              <w:t xml:space="preserve"> </w:t>
            </w:r>
            <w:r>
              <w:rPr>
                <w:sz w:val="23"/>
              </w:rPr>
              <w:t>for</w:t>
            </w:r>
            <w:r>
              <w:rPr>
                <w:spacing w:val="80"/>
                <w:sz w:val="23"/>
              </w:rPr>
              <w:t xml:space="preserve"> </w:t>
            </w:r>
            <w:r>
              <w:rPr>
                <w:sz w:val="23"/>
              </w:rPr>
              <w:t>this patient? [2]</w:t>
            </w:r>
          </w:p>
        </w:tc>
      </w:tr>
    </w:tbl>
    <w:p w14:paraId="214B537C" w14:textId="77777777" w:rsidR="001B411D" w:rsidRDefault="001B411D">
      <w:pPr>
        <w:pStyle w:val="TableParagraph"/>
        <w:spacing w:line="270" w:lineRule="atLeast"/>
        <w:rPr>
          <w:sz w:val="23"/>
        </w:rPr>
        <w:sectPr w:rsidR="001B411D">
          <w:pgSz w:w="11900" w:h="16820"/>
          <w:pgMar w:top="1320" w:right="141" w:bottom="3460" w:left="283" w:header="439" w:footer="2417" w:gutter="0"/>
          <w:cols w:space="720"/>
        </w:sectPr>
      </w:pPr>
    </w:p>
    <w:p w14:paraId="61CE73F1" w14:textId="77777777" w:rsidR="001B411D" w:rsidRDefault="00466724">
      <w:pPr>
        <w:spacing w:before="5" w:after="1"/>
        <w:rPr>
          <w:b/>
          <w:sz w:val="15"/>
        </w:rPr>
      </w:pPr>
      <w:r>
        <w:rPr>
          <w:b/>
          <w:noProof/>
          <w:sz w:val="15"/>
        </w:rPr>
        <w:drawing>
          <wp:anchor distT="0" distB="0" distL="0" distR="0" simplePos="0" relativeHeight="482080256" behindDoc="1" locked="0" layoutInCell="1" allowOverlap="1" wp14:anchorId="652DAA84" wp14:editId="23F37208">
            <wp:simplePos x="0" y="0"/>
            <wp:positionH relativeFrom="page">
              <wp:posOffset>2363875</wp:posOffset>
            </wp:positionH>
            <wp:positionV relativeFrom="page">
              <wp:posOffset>3038651</wp:posOffset>
            </wp:positionV>
            <wp:extent cx="2779976" cy="3708439"/>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1" cstate="print"/>
                    <a:stretch>
                      <a:fillRect/>
                    </a:stretch>
                  </pic:blipFill>
                  <pic:spPr>
                    <a:xfrm>
                      <a:off x="0" y="0"/>
                      <a:ext cx="2779976" cy="3708439"/>
                    </a:xfrm>
                    <a:prstGeom prst="rect">
                      <a:avLst/>
                    </a:prstGeom>
                  </pic:spPr>
                </pic:pic>
              </a:graphicData>
            </a:graphic>
          </wp:anchor>
        </w:drawing>
      </w:r>
      <w:r>
        <w:rPr>
          <w:b/>
          <w:noProof/>
          <w:sz w:val="15"/>
        </w:rPr>
        <mc:AlternateContent>
          <mc:Choice Requires="wpg">
            <w:drawing>
              <wp:anchor distT="0" distB="0" distL="0" distR="0" simplePos="0" relativeHeight="15767040" behindDoc="0" locked="0" layoutInCell="1" allowOverlap="1" wp14:anchorId="4D6A5BD8" wp14:editId="04525D7E">
                <wp:simplePos x="0" y="0"/>
                <wp:positionH relativeFrom="page">
                  <wp:posOffset>555624</wp:posOffset>
                </wp:positionH>
                <wp:positionV relativeFrom="page">
                  <wp:posOffset>6409689</wp:posOffset>
                </wp:positionV>
                <wp:extent cx="6993890" cy="336677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3890" cy="3366770"/>
                          <a:chOff x="0" y="0"/>
                          <a:chExt cx="6993890" cy="3366770"/>
                        </a:xfrm>
                      </wpg:grpSpPr>
                      <wps:wsp>
                        <wps:cNvPr id="152" name="Textbox 152"/>
                        <wps:cNvSpPr txBox="1"/>
                        <wps:spPr>
                          <a:xfrm>
                            <a:off x="802463" y="2514614"/>
                            <a:ext cx="4879975" cy="241300"/>
                          </a:xfrm>
                          <a:prstGeom prst="rect">
                            <a:avLst/>
                          </a:prstGeom>
                        </wps:spPr>
                        <wps:txbx>
                          <w:txbxContent>
                            <w:p w14:paraId="2B096C70"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wps:wsp>
                        <wps:cNvPr id="153" name="Graphic 153"/>
                        <wps:cNvSpPr/>
                        <wps:spPr>
                          <a:xfrm>
                            <a:off x="5538468" y="2063961"/>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pic:pic xmlns:pic="http://schemas.openxmlformats.org/drawingml/2006/picture">
                        <pic:nvPicPr>
                          <pic:cNvPr id="154" name="Image 154"/>
                          <pic:cNvPicPr/>
                        </pic:nvPicPr>
                        <pic:blipFill>
                          <a:blip r:embed="rId56" cstate="print"/>
                          <a:stretch>
                            <a:fillRect/>
                          </a:stretch>
                        </pic:blipFill>
                        <pic:spPr>
                          <a:xfrm>
                            <a:off x="0" y="186689"/>
                            <a:ext cx="2945552" cy="2108411"/>
                          </a:xfrm>
                          <a:prstGeom prst="rect">
                            <a:avLst/>
                          </a:prstGeom>
                        </pic:spPr>
                      </pic:pic>
                      <pic:pic xmlns:pic="http://schemas.openxmlformats.org/drawingml/2006/picture">
                        <pic:nvPicPr>
                          <pic:cNvPr id="155" name="Image 155"/>
                          <pic:cNvPicPr/>
                        </pic:nvPicPr>
                        <pic:blipFill>
                          <a:blip r:embed="rId57" cstate="print"/>
                          <a:stretch>
                            <a:fillRect/>
                          </a:stretch>
                        </pic:blipFill>
                        <pic:spPr>
                          <a:xfrm>
                            <a:off x="2982594" y="0"/>
                            <a:ext cx="3435984" cy="2298064"/>
                          </a:xfrm>
                          <a:prstGeom prst="rect">
                            <a:avLst/>
                          </a:prstGeom>
                        </pic:spPr>
                      </pic:pic>
                      <wps:wsp>
                        <wps:cNvPr id="156" name="Textbox 156"/>
                        <wps:cNvSpPr txBox="1"/>
                        <wps:spPr>
                          <a:xfrm>
                            <a:off x="6493049" y="2799132"/>
                            <a:ext cx="290195" cy="273050"/>
                          </a:xfrm>
                          <a:prstGeom prst="rect">
                            <a:avLst/>
                          </a:prstGeom>
                        </wps:spPr>
                        <wps:txbx>
                          <w:txbxContent>
                            <w:p w14:paraId="2B66917F" w14:textId="77777777" w:rsidR="001B411D" w:rsidRDefault="00466724">
                              <w:pPr>
                                <w:spacing w:line="417" w:lineRule="exact"/>
                                <w:ind w:left="20"/>
                                <w:rPr>
                                  <w:rFonts w:ascii="Calibri Light"/>
                                  <w:sz w:val="39"/>
                                </w:rPr>
                              </w:pPr>
                              <w:r>
                                <w:rPr>
                                  <w:rFonts w:ascii="Calibri Light"/>
                                  <w:spacing w:val="-5"/>
                                  <w:sz w:val="39"/>
                                </w:rPr>
                                <w:t>51</w:t>
                              </w:r>
                            </w:p>
                          </w:txbxContent>
                        </wps:txbx>
                        <wps:bodyPr wrap="square" lIns="0" tIns="0" rIns="0" bIns="0" rtlCol="0">
                          <a:noAutofit/>
                        </wps:bodyPr>
                      </wps:wsp>
                    </wpg:wgp>
                  </a:graphicData>
                </a:graphic>
              </wp:anchor>
            </w:drawing>
          </mc:Choice>
          <mc:Fallback>
            <w:pict>
              <v:group w14:anchorId="4D6A5BD8" id="Group 151" o:spid="_x0000_s1058" style="position:absolute;margin-left:43.75pt;margin-top:504.7pt;width:550.7pt;height:265.1pt;z-index:15767040;mso-wrap-distance-left:0;mso-wrap-distance-right:0;mso-position-horizontal-relative:page;mso-position-vertical-relative:page" coordsize="69938,33667" o:gfxdata="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">
                <v:shape id="Textbox 152" o:spid="_x0000_s1059" type="#_x0000_t202" style="position:absolute;left:8024;top:25146;width:48800;height:241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" filled="f" stroked="f">
                  <v:textbox inset="0,0,0,0">
                    <w:txbxContent>
                      <w:p w14:paraId="2B096C70"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v:shape>
                <v:shape id="Graphic 153" o:spid="_x0000_s1060" style="position:absolute;left:55384;top:20639;width:14554;height:13024;visibility:visible;mso-wrap-style:square;v-text-anchor:top" coordsize="1455420,13023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" path="m1454996,l,1302384r1454996,l1454996,xe" fillcolor="#ffe699" stroked="f">
                  <v:path arrowok="t"/>
                </v:shape>
                <v:shape id="Image 154" o:spid="_x0000_s1061" type="#_x0000_t75" style="position:absolute;top:1866;width:29455;height:2108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">
                  <v:imagedata r:id="rId58" o:title=""/>
                </v:shape>
                <v:shape id="Image 155" o:spid="_x0000_s1062" type="#_x0000_t75" style="position:absolute;left:29825;width:34360;height:2298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">
                  <v:imagedata r:id="rId59" o:title=""/>
                </v:shape>
                <v:shape id="Textbox 156" o:spid="_x0000_s1063" type="#_x0000_t202" style="position:absolute;left:64930;top:27991;width:2902;height:273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" filled="f" stroked="f">
                  <v:textbox inset="0,0,0,0">
                    <w:txbxContent>
                      <w:p w14:paraId="2B66917F" w14:textId="77777777" w:rsidR="001B411D" w:rsidRDefault="00466724">
                        <w:pPr>
                          <w:spacing w:line="417" w:lineRule="exact"/>
                          <w:ind w:left="20"/>
                          <w:rPr>
                            <w:rFonts w:ascii="Calibri Light"/>
                            <w:sz w:val="39"/>
                          </w:rPr>
                        </w:pPr>
                        <w:r>
                          <w:rPr>
                            <w:rFonts w:ascii="Calibri Light"/>
                            <w:spacing w:val="-5"/>
                            <w:sz w:val="39"/>
                          </w:rPr>
                          <w:t>51</w:t>
                        </w:r>
                      </w:p>
                    </w:txbxContent>
                  </v:textbox>
                </v:shape>
                <w10:wrap anchorx="page" anchory="page"/>
              </v:group>
            </w:pict>
          </mc:Fallback>
        </mc:AlternateContent>
      </w:r>
    </w:p>
    <w:p w14:paraId="4842D1B9" w14:textId="77777777" w:rsidR="001B411D" w:rsidRDefault="00466724">
      <w:pPr>
        <w:ind w:left="2073"/>
        <w:rPr>
          <w:sz w:val="20"/>
        </w:rPr>
      </w:pPr>
      <w:r>
        <w:rPr>
          <w:noProof/>
          <w:sz w:val="20"/>
        </w:rPr>
        <w:drawing>
          <wp:inline distT="0" distB="0" distL="0" distR="0" wp14:anchorId="66D94D17" wp14:editId="396F4C8A">
            <wp:extent cx="4559155" cy="304190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60" cstate="print"/>
                    <a:stretch>
                      <a:fillRect/>
                    </a:stretch>
                  </pic:blipFill>
                  <pic:spPr>
                    <a:xfrm>
                      <a:off x="0" y="0"/>
                      <a:ext cx="4559155" cy="3041904"/>
                    </a:xfrm>
                    <a:prstGeom prst="rect">
                      <a:avLst/>
                    </a:prstGeom>
                  </pic:spPr>
                </pic:pic>
              </a:graphicData>
            </a:graphic>
          </wp:inline>
        </w:drawing>
      </w:r>
    </w:p>
    <w:p w14:paraId="467472A2" w14:textId="77777777" w:rsidR="001B411D" w:rsidRDefault="00466724">
      <w:pPr>
        <w:spacing w:before="5"/>
        <w:rPr>
          <w:b/>
          <w:sz w:val="5"/>
        </w:rPr>
      </w:pPr>
      <w:r>
        <w:rPr>
          <w:b/>
          <w:noProof/>
          <w:sz w:val="5"/>
        </w:rPr>
        <mc:AlternateContent>
          <mc:Choice Requires="wpg">
            <w:drawing>
              <wp:anchor distT="0" distB="0" distL="0" distR="0" simplePos="0" relativeHeight="487625216" behindDoc="1" locked="0" layoutInCell="1" allowOverlap="1" wp14:anchorId="7DD81429" wp14:editId="658A546A">
                <wp:simplePos x="0" y="0"/>
                <wp:positionH relativeFrom="page">
                  <wp:posOffset>508199</wp:posOffset>
                </wp:positionH>
                <wp:positionV relativeFrom="paragraph">
                  <wp:posOffset>55879</wp:posOffset>
                </wp:positionV>
                <wp:extent cx="6685915" cy="1877695"/>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5915" cy="1877695"/>
                          <a:chOff x="0" y="0"/>
                          <a:chExt cx="6685915" cy="1877695"/>
                        </a:xfrm>
                      </wpg:grpSpPr>
                      <wps:wsp>
                        <wps:cNvPr id="159" name="Graphic 159"/>
                        <wps:cNvSpPr/>
                        <wps:spPr>
                          <a:xfrm>
                            <a:off x="37054" y="149771"/>
                            <a:ext cx="6611620" cy="1691005"/>
                          </a:xfrm>
                          <a:custGeom>
                            <a:avLst/>
                            <a:gdLst/>
                            <a:ahLst/>
                            <a:cxnLst/>
                            <a:rect l="l" t="t" r="r" b="b"/>
                            <a:pathLst>
                              <a:path w="6611620" h="1691005">
                                <a:moveTo>
                                  <a:pt x="6611195" y="0"/>
                                </a:moveTo>
                                <a:lnTo>
                                  <a:pt x="6602332" y="43867"/>
                                </a:lnTo>
                                <a:lnTo>
                                  <a:pt x="6578166" y="79701"/>
                                </a:lnTo>
                                <a:lnTo>
                                  <a:pt x="6542332" y="103867"/>
                                </a:lnTo>
                                <a:lnTo>
                                  <a:pt x="6498465" y="112730"/>
                                </a:lnTo>
                                <a:lnTo>
                                  <a:pt x="112094" y="112730"/>
                                </a:lnTo>
                                <a:lnTo>
                                  <a:pt x="68836" y="121469"/>
                                </a:lnTo>
                                <a:lnTo>
                                  <a:pt x="33011" y="145635"/>
                                </a:lnTo>
                                <a:lnTo>
                                  <a:pt x="8857" y="181469"/>
                                </a:lnTo>
                                <a:lnTo>
                                  <a:pt x="0" y="225336"/>
                                </a:lnTo>
                                <a:lnTo>
                                  <a:pt x="0" y="1577727"/>
                                </a:lnTo>
                                <a:lnTo>
                                  <a:pt x="8857" y="1621595"/>
                                </a:lnTo>
                                <a:lnTo>
                                  <a:pt x="33011" y="1657428"/>
                                </a:lnTo>
                                <a:lnTo>
                                  <a:pt x="68836" y="1681594"/>
                                </a:lnTo>
                                <a:lnTo>
                                  <a:pt x="112705" y="1690457"/>
                                </a:lnTo>
                                <a:lnTo>
                                  <a:pt x="156574" y="1681594"/>
                                </a:lnTo>
                                <a:lnTo>
                                  <a:pt x="192399" y="1657428"/>
                                </a:lnTo>
                                <a:lnTo>
                                  <a:pt x="216553" y="1621595"/>
                                </a:lnTo>
                                <a:lnTo>
                                  <a:pt x="225410" y="1577727"/>
                                </a:lnTo>
                                <a:lnTo>
                                  <a:pt x="225398" y="1464997"/>
                                </a:lnTo>
                                <a:lnTo>
                                  <a:pt x="6498465" y="1464997"/>
                                </a:lnTo>
                                <a:lnTo>
                                  <a:pt x="6542332" y="1456153"/>
                                </a:lnTo>
                                <a:lnTo>
                                  <a:pt x="6578166" y="1432030"/>
                                </a:lnTo>
                                <a:lnTo>
                                  <a:pt x="6602332" y="1396239"/>
                                </a:lnTo>
                                <a:lnTo>
                                  <a:pt x="6611195" y="1352390"/>
                                </a:lnTo>
                                <a:lnTo>
                                  <a:pt x="6611195" y="338066"/>
                                </a:lnTo>
                                <a:lnTo>
                                  <a:pt x="112705" y="338066"/>
                                </a:lnTo>
                                <a:lnTo>
                                  <a:pt x="112705" y="225336"/>
                                </a:lnTo>
                                <a:lnTo>
                                  <a:pt x="117133" y="203412"/>
                                </a:lnTo>
                                <a:lnTo>
                                  <a:pt x="129209" y="185516"/>
                                </a:lnTo>
                                <a:lnTo>
                                  <a:pt x="147121" y="173455"/>
                                </a:lnTo>
                                <a:lnTo>
                                  <a:pt x="169058" y="169033"/>
                                </a:lnTo>
                                <a:lnTo>
                                  <a:pt x="6611195" y="169033"/>
                                </a:lnTo>
                                <a:lnTo>
                                  <a:pt x="6611195" y="0"/>
                                </a:lnTo>
                                <a:close/>
                              </a:path>
                              <a:path w="6611620" h="1691005">
                                <a:moveTo>
                                  <a:pt x="6611195" y="169033"/>
                                </a:moveTo>
                                <a:lnTo>
                                  <a:pt x="169058" y="169033"/>
                                </a:lnTo>
                                <a:lnTo>
                                  <a:pt x="190989" y="173455"/>
                                </a:lnTo>
                                <a:lnTo>
                                  <a:pt x="208902" y="185516"/>
                                </a:lnTo>
                                <a:lnTo>
                                  <a:pt x="220981" y="203412"/>
                                </a:lnTo>
                                <a:lnTo>
                                  <a:pt x="225410" y="225336"/>
                                </a:lnTo>
                                <a:lnTo>
                                  <a:pt x="216553" y="269204"/>
                                </a:lnTo>
                                <a:lnTo>
                                  <a:pt x="192399" y="305038"/>
                                </a:lnTo>
                                <a:lnTo>
                                  <a:pt x="156574" y="329203"/>
                                </a:lnTo>
                                <a:lnTo>
                                  <a:pt x="112705" y="338066"/>
                                </a:lnTo>
                                <a:lnTo>
                                  <a:pt x="6611195" y="338066"/>
                                </a:lnTo>
                                <a:lnTo>
                                  <a:pt x="6611195" y="169033"/>
                                </a:lnTo>
                                <a:close/>
                              </a:path>
                              <a:path w="6611620" h="1691005">
                                <a:moveTo>
                                  <a:pt x="6385734" y="0"/>
                                </a:moveTo>
                                <a:lnTo>
                                  <a:pt x="6385734" y="112730"/>
                                </a:lnTo>
                                <a:lnTo>
                                  <a:pt x="6498465" y="112730"/>
                                </a:lnTo>
                                <a:lnTo>
                                  <a:pt x="6498465" y="56303"/>
                                </a:lnTo>
                                <a:lnTo>
                                  <a:pt x="6442161" y="56303"/>
                                </a:lnTo>
                                <a:lnTo>
                                  <a:pt x="6420218" y="51881"/>
                                </a:lnTo>
                                <a:lnTo>
                                  <a:pt x="6402280" y="39819"/>
                                </a:lnTo>
                                <a:lnTo>
                                  <a:pt x="6390176" y="21924"/>
                                </a:lnTo>
                                <a:lnTo>
                                  <a:pt x="6385734" y="0"/>
                                </a:lnTo>
                                <a:close/>
                              </a:path>
                              <a:path w="6611620" h="1691005">
                                <a:moveTo>
                                  <a:pt x="6498465" y="0"/>
                                </a:moveTo>
                                <a:lnTo>
                                  <a:pt x="6494043" y="21924"/>
                                </a:lnTo>
                                <a:lnTo>
                                  <a:pt x="6481981" y="39819"/>
                                </a:lnTo>
                                <a:lnTo>
                                  <a:pt x="6464085" y="51881"/>
                                </a:lnTo>
                                <a:lnTo>
                                  <a:pt x="6442161" y="56303"/>
                                </a:lnTo>
                                <a:lnTo>
                                  <a:pt x="6498465" y="56303"/>
                                </a:lnTo>
                                <a:lnTo>
                                  <a:pt x="6498465" y="0"/>
                                </a:lnTo>
                                <a:close/>
                              </a:path>
                            </a:pathLst>
                          </a:custGeom>
                          <a:solidFill>
                            <a:srgbClr val="171717"/>
                          </a:solidFill>
                        </wps:spPr>
                        <wps:bodyPr wrap="square" lIns="0" tIns="0" rIns="0" bIns="0" rtlCol="0">
                          <a:prstTxWarp prst="textNoShape">
                            <a:avLst/>
                          </a:prstTxWarp>
                          <a:noAutofit/>
                        </wps:bodyPr>
                      </wps:wsp>
                      <wps:wsp>
                        <wps:cNvPr id="160" name="Graphic 160"/>
                        <wps:cNvSpPr/>
                        <wps:spPr>
                          <a:xfrm>
                            <a:off x="149759" y="37041"/>
                            <a:ext cx="6498590" cy="450850"/>
                          </a:xfrm>
                          <a:custGeom>
                            <a:avLst/>
                            <a:gdLst/>
                            <a:ahLst/>
                            <a:cxnLst/>
                            <a:rect l="l" t="t" r="r" b="b"/>
                            <a:pathLst>
                              <a:path w="6498590" h="450850">
                                <a:moveTo>
                                  <a:pt x="56352" y="281763"/>
                                </a:moveTo>
                                <a:lnTo>
                                  <a:pt x="34415" y="286185"/>
                                </a:lnTo>
                                <a:lnTo>
                                  <a:pt x="16503" y="298247"/>
                                </a:lnTo>
                                <a:lnTo>
                                  <a:pt x="4427" y="316142"/>
                                </a:lnTo>
                                <a:lnTo>
                                  <a:pt x="0" y="338066"/>
                                </a:lnTo>
                                <a:lnTo>
                                  <a:pt x="0" y="450796"/>
                                </a:lnTo>
                                <a:lnTo>
                                  <a:pt x="43868" y="441933"/>
                                </a:lnTo>
                                <a:lnTo>
                                  <a:pt x="79693" y="417768"/>
                                </a:lnTo>
                                <a:lnTo>
                                  <a:pt x="103848" y="381934"/>
                                </a:lnTo>
                                <a:lnTo>
                                  <a:pt x="112705" y="338066"/>
                                </a:lnTo>
                                <a:lnTo>
                                  <a:pt x="108275" y="316142"/>
                                </a:lnTo>
                                <a:lnTo>
                                  <a:pt x="96197" y="298247"/>
                                </a:lnTo>
                                <a:lnTo>
                                  <a:pt x="78284" y="286185"/>
                                </a:lnTo>
                                <a:lnTo>
                                  <a:pt x="56352" y="281763"/>
                                </a:lnTo>
                                <a:close/>
                              </a:path>
                              <a:path w="6498590" h="450850">
                                <a:moveTo>
                                  <a:pt x="6498489" y="112730"/>
                                </a:moveTo>
                                <a:lnTo>
                                  <a:pt x="6385759" y="112730"/>
                                </a:lnTo>
                                <a:lnTo>
                                  <a:pt x="6385759" y="225336"/>
                                </a:lnTo>
                                <a:lnTo>
                                  <a:pt x="6429626" y="216493"/>
                                </a:lnTo>
                                <a:lnTo>
                                  <a:pt x="6465460" y="192369"/>
                                </a:lnTo>
                                <a:lnTo>
                                  <a:pt x="6489626" y="156578"/>
                                </a:lnTo>
                                <a:lnTo>
                                  <a:pt x="6498489" y="112730"/>
                                </a:lnTo>
                                <a:close/>
                              </a:path>
                              <a:path w="6498590" h="450850">
                                <a:moveTo>
                                  <a:pt x="6385759" y="0"/>
                                </a:moveTo>
                                <a:lnTo>
                                  <a:pt x="6341892" y="8862"/>
                                </a:lnTo>
                                <a:lnTo>
                                  <a:pt x="6306058" y="33028"/>
                                </a:lnTo>
                                <a:lnTo>
                                  <a:pt x="6281892" y="68862"/>
                                </a:lnTo>
                                <a:lnTo>
                                  <a:pt x="6273029" y="112730"/>
                                </a:lnTo>
                                <a:lnTo>
                                  <a:pt x="6277470" y="134654"/>
                                </a:lnTo>
                                <a:lnTo>
                                  <a:pt x="6289574" y="152549"/>
                                </a:lnTo>
                                <a:lnTo>
                                  <a:pt x="6307512" y="164611"/>
                                </a:lnTo>
                                <a:lnTo>
                                  <a:pt x="6329456" y="169033"/>
                                </a:lnTo>
                                <a:lnTo>
                                  <a:pt x="6351380" y="164611"/>
                                </a:lnTo>
                                <a:lnTo>
                                  <a:pt x="6369276" y="152549"/>
                                </a:lnTo>
                                <a:lnTo>
                                  <a:pt x="6381337" y="134654"/>
                                </a:lnTo>
                                <a:lnTo>
                                  <a:pt x="6385759" y="112730"/>
                                </a:lnTo>
                                <a:lnTo>
                                  <a:pt x="6498489" y="112730"/>
                                </a:lnTo>
                                <a:lnTo>
                                  <a:pt x="6489626" y="68862"/>
                                </a:lnTo>
                                <a:lnTo>
                                  <a:pt x="6465460" y="33028"/>
                                </a:lnTo>
                                <a:lnTo>
                                  <a:pt x="6429626" y="8862"/>
                                </a:lnTo>
                                <a:lnTo>
                                  <a:pt x="6385759" y="0"/>
                                </a:lnTo>
                                <a:close/>
                              </a:path>
                            </a:pathLst>
                          </a:custGeom>
                          <a:solidFill>
                            <a:srgbClr val="121212"/>
                          </a:solidFill>
                        </wps:spPr>
                        <wps:bodyPr wrap="square" lIns="0" tIns="0" rIns="0" bIns="0" rtlCol="0">
                          <a:prstTxWarp prst="textNoShape">
                            <a:avLst/>
                          </a:prstTxWarp>
                          <a:noAutofit/>
                        </wps:bodyPr>
                      </wps:wsp>
                      <wps:wsp>
                        <wps:cNvPr id="161" name="Graphic 161"/>
                        <wps:cNvSpPr/>
                        <wps:spPr>
                          <a:xfrm>
                            <a:off x="37041" y="37041"/>
                            <a:ext cx="6611620" cy="1803400"/>
                          </a:xfrm>
                          <a:custGeom>
                            <a:avLst/>
                            <a:gdLst/>
                            <a:ahLst/>
                            <a:cxnLst/>
                            <a:rect l="l" t="t" r="r" b="b"/>
                            <a:pathLst>
                              <a:path w="6611620" h="1803400">
                                <a:moveTo>
                                  <a:pt x="12" y="338066"/>
                                </a:moveTo>
                                <a:lnTo>
                                  <a:pt x="8869" y="294199"/>
                                </a:lnTo>
                                <a:lnTo>
                                  <a:pt x="33024" y="258365"/>
                                </a:lnTo>
                                <a:lnTo>
                                  <a:pt x="68849" y="234199"/>
                                </a:lnTo>
                                <a:lnTo>
                                  <a:pt x="112717" y="225336"/>
                                </a:lnTo>
                                <a:lnTo>
                                  <a:pt x="6385747" y="225336"/>
                                </a:lnTo>
                                <a:lnTo>
                                  <a:pt x="6385747" y="112730"/>
                                </a:lnTo>
                                <a:lnTo>
                                  <a:pt x="6394610" y="68862"/>
                                </a:lnTo>
                                <a:lnTo>
                                  <a:pt x="6418775" y="33028"/>
                                </a:lnTo>
                                <a:lnTo>
                                  <a:pt x="6454609" y="8862"/>
                                </a:lnTo>
                                <a:lnTo>
                                  <a:pt x="6498477" y="0"/>
                                </a:lnTo>
                                <a:lnTo>
                                  <a:pt x="6542344" y="8862"/>
                                </a:lnTo>
                                <a:lnTo>
                                  <a:pt x="6578178" y="33028"/>
                                </a:lnTo>
                                <a:lnTo>
                                  <a:pt x="6602344" y="68862"/>
                                </a:lnTo>
                                <a:lnTo>
                                  <a:pt x="6611207" y="112730"/>
                                </a:lnTo>
                                <a:lnTo>
                                  <a:pt x="6611207" y="1465121"/>
                                </a:lnTo>
                                <a:lnTo>
                                  <a:pt x="6602344" y="1508988"/>
                                </a:lnTo>
                                <a:lnTo>
                                  <a:pt x="6578178" y="1544822"/>
                                </a:lnTo>
                                <a:lnTo>
                                  <a:pt x="6542344" y="1568988"/>
                                </a:lnTo>
                                <a:lnTo>
                                  <a:pt x="6498477" y="1577851"/>
                                </a:lnTo>
                                <a:lnTo>
                                  <a:pt x="225410" y="1577727"/>
                                </a:lnTo>
                                <a:lnTo>
                                  <a:pt x="225410" y="1690457"/>
                                </a:lnTo>
                                <a:lnTo>
                                  <a:pt x="216553" y="1734325"/>
                                </a:lnTo>
                                <a:lnTo>
                                  <a:pt x="192398" y="1770159"/>
                                </a:lnTo>
                                <a:lnTo>
                                  <a:pt x="156574" y="1794324"/>
                                </a:lnTo>
                                <a:lnTo>
                                  <a:pt x="112705" y="1803187"/>
                                </a:lnTo>
                                <a:lnTo>
                                  <a:pt x="68836" y="1794324"/>
                                </a:lnTo>
                                <a:lnTo>
                                  <a:pt x="33011" y="1770159"/>
                                </a:lnTo>
                                <a:lnTo>
                                  <a:pt x="8857" y="1734325"/>
                                </a:lnTo>
                                <a:lnTo>
                                  <a:pt x="0" y="1690457"/>
                                </a:lnTo>
                                <a:lnTo>
                                  <a:pt x="12" y="338066"/>
                                </a:lnTo>
                                <a:close/>
                              </a:path>
                              <a:path w="6611620" h="1803400">
                                <a:moveTo>
                                  <a:pt x="6385747" y="225336"/>
                                </a:moveTo>
                                <a:lnTo>
                                  <a:pt x="6498477" y="225336"/>
                                </a:lnTo>
                                <a:lnTo>
                                  <a:pt x="6542344" y="216493"/>
                                </a:lnTo>
                                <a:lnTo>
                                  <a:pt x="6578178" y="192369"/>
                                </a:lnTo>
                                <a:lnTo>
                                  <a:pt x="6602344" y="156578"/>
                                </a:lnTo>
                                <a:lnTo>
                                  <a:pt x="6611207" y="112730"/>
                                </a:lnTo>
                              </a:path>
                            </a:pathLst>
                          </a:custGeom>
                          <a:ln w="74083">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162" name="Image 162"/>
                          <pic:cNvPicPr/>
                        </pic:nvPicPr>
                        <pic:blipFill>
                          <a:blip r:embed="rId61" cstate="print"/>
                          <a:stretch>
                            <a:fillRect/>
                          </a:stretch>
                        </pic:blipFill>
                        <pic:spPr>
                          <a:xfrm>
                            <a:off x="6385747" y="141451"/>
                            <a:ext cx="186813" cy="124459"/>
                          </a:xfrm>
                          <a:prstGeom prst="rect">
                            <a:avLst/>
                          </a:prstGeom>
                        </pic:spPr>
                      </pic:pic>
                      <wps:wsp>
                        <wps:cNvPr id="163" name="Graphic 163"/>
                        <wps:cNvSpPr/>
                        <wps:spPr>
                          <a:xfrm>
                            <a:off x="37054" y="318805"/>
                            <a:ext cx="225425" cy="1296035"/>
                          </a:xfrm>
                          <a:custGeom>
                            <a:avLst/>
                            <a:gdLst/>
                            <a:ahLst/>
                            <a:cxnLst/>
                            <a:rect l="l" t="t" r="r" b="b"/>
                            <a:pathLst>
                              <a:path w="225425" h="1296035">
                                <a:moveTo>
                                  <a:pt x="112705" y="169033"/>
                                </a:moveTo>
                                <a:lnTo>
                                  <a:pt x="112705" y="56303"/>
                                </a:lnTo>
                                <a:lnTo>
                                  <a:pt x="129209" y="16483"/>
                                </a:lnTo>
                                <a:lnTo>
                                  <a:pt x="169058" y="0"/>
                                </a:lnTo>
                                <a:lnTo>
                                  <a:pt x="190989" y="4421"/>
                                </a:lnTo>
                                <a:lnTo>
                                  <a:pt x="208902" y="16483"/>
                                </a:lnTo>
                                <a:lnTo>
                                  <a:pt x="220981" y="34379"/>
                                </a:lnTo>
                                <a:lnTo>
                                  <a:pt x="225410" y="56303"/>
                                </a:lnTo>
                                <a:lnTo>
                                  <a:pt x="216553" y="100170"/>
                                </a:lnTo>
                                <a:lnTo>
                                  <a:pt x="192398" y="136004"/>
                                </a:lnTo>
                                <a:lnTo>
                                  <a:pt x="156574" y="160170"/>
                                </a:lnTo>
                                <a:lnTo>
                                  <a:pt x="112705" y="169033"/>
                                </a:lnTo>
                                <a:lnTo>
                                  <a:pt x="68836" y="160170"/>
                                </a:lnTo>
                                <a:lnTo>
                                  <a:pt x="33011" y="136004"/>
                                </a:lnTo>
                                <a:lnTo>
                                  <a:pt x="8857" y="100170"/>
                                </a:lnTo>
                                <a:lnTo>
                                  <a:pt x="0" y="56303"/>
                                </a:lnTo>
                              </a:path>
                              <a:path w="225425" h="1296035">
                                <a:moveTo>
                                  <a:pt x="225398" y="56303"/>
                                </a:moveTo>
                                <a:lnTo>
                                  <a:pt x="225398" y="1295964"/>
                                </a:lnTo>
                              </a:path>
                            </a:pathLst>
                          </a:custGeom>
                          <a:ln w="74083">
                            <a:solidFill>
                              <a:srgbClr val="A6A6A6"/>
                            </a:solidFill>
                            <a:prstDash val="solid"/>
                          </a:ln>
                        </wps:spPr>
                        <wps:bodyPr wrap="square" lIns="0" tIns="0" rIns="0" bIns="0" rtlCol="0">
                          <a:prstTxWarp prst="textNoShape">
                            <a:avLst/>
                          </a:prstTxWarp>
                          <a:noAutofit/>
                        </wps:bodyPr>
                      </wps:wsp>
                      <wps:wsp>
                        <wps:cNvPr id="164" name="Textbox 164"/>
                        <wps:cNvSpPr txBox="1"/>
                        <wps:spPr>
                          <a:xfrm>
                            <a:off x="0" y="0"/>
                            <a:ext cx="6685915" cy="1877695"/>
                          </a:xfrm>
                          <a:prstGeom prst="rect">
                            <a:avLst/>
                          </a:prstGeom>
                        </wps:spPr>
                        <wps:txbx>
                          <w:txbxContent>
                            <w:p w14:paraId="2A327BFB" w14:textId="77777777" w:rsidR="001B411D" w:rsidRDefault="00466724">
                              <w:pPr>
                                <w:spacing w:before="638"/>
                                <w:ind w:left="174"/>
                                <w:jc w:val="center"/>
                                <w:rPr>
                                  <w:b/>
                                  <w:sz w:val="123"/>
                                </w:rPr>
                              </w:pPr>
                              <w:r>
                                <w:rPr>
                                  <w:b/>
                                  <w:color w:val="FFFFFF"/>
                                  <w:spacing w:val="-2"/>
                                  <w:sz w:val="123"/>
                                </w:rPr>
                                <w:t>SURGERY</w:t>
                              </w:r>
                            </w:p>
                          </w:txbxContent>
                        </wps:txbx>
                        <wps:bodyPr wrap="square" lIns="0" tIns="0" rIns="0" bIns="0" rtlCol="0">
                          <a:noAutofit/>
                        </wps:bodyPr>
                      </wps:wsp>
                    </wpg:wgp>
                  </a:graphicData>
                </a:graphic>
              </wp:anchor>
            </w:drawing>
          </mc:Choice>
          <mc:Fallback>
            <w:pict>
              <v:group w14:anchorId="7DD81429" id="Group 158" o:spid="_x0000_s1064" style="position:absolute;margin-left:40pt;margin-top:4.4pt;width:526.45pt;height:147.85pt;z-index:-15691264;mso-wrap-distance-left:0;mso-wrap-distance-right:0;mso-position-horizontal-relative:page;mso-position-vertical-relative:text" coordsize="66859,1877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">
                <v:shape id="Graphic 159" o:spid="_x0000_s1065" style="position:absolute;left:370;top:1497;width:66116;height:16910;visibility:visible;mso-wrap-style:square;v-text-anchor:top" coordsize="6611620,169100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" path="m6611195,r-8863,43867l6578166,79701r-35834,24166l6498465,112730r-6386371,l68836,121469,33011,145635,8857,181469,,225336,,1577727r8857,43868l33011,1657428r35825,24166l112705,1690457r43869,-8863l192399,1657428r24154,-35833l225410,1577727r-12,-112730l6498465,1464997r43867,-8844l6578166,1432030r24166,-35791l6611195,1352390r,-1014324l112705,338066r,-112730l117133,203412r12076,-17896l147121,173455r21937,-4422l6611195,169033,6611195,xem6611195,169033r-6442137,l190989,173455r17913,12061l220981,203412r4429,21924l216553,269204r-24154,35834l156574,329203r-43869,8863l6611195,338066r,-169033xem6385734,r,112730l6498465,112730r,-56427l6442161,56303r-21943,-4422l6402280,39819,6390176,21924,6385734,xem6498465,r-4422,21924l6481981,39819r-17896,12062l6442161,56303r56304,l6498465,xe" fillcolor="#171717" stroked="f">
                  <v:path arrowok="t"/>
                </v:shape>
                <v:shape id="Graphic 160" o:spid="_x0000_s1066" style="position:absolute;left:1497;top:370;width:64986;height:4508;visibility:visible;mso-wrap-style:square;v-text-anchor:top" coordsize="6498590,4508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" path="m56352,281763r-21937,4422l16503,298247,4427,316142,,338066,,450796r43868,-8863l79693,417768r24155,-35834l112705,338066r-4430,-21924l96197,298247,78284,286185,56352,281763xem6498489,112730r-112730,l6385759,225336r43867,-8843l6465460,192369r24166,-35791l6498489,112730xem6385759,r-43867,8862l6306058,33028r-24166,35834l6273029,112730r4441,21924l6289574,152549r17938,12062l6329456,169033r21924,-4422l6369276,152549r12061,-17895l6385759,112730r112730,l6489626,68862,6465460,33028,6429626,8862,6385759,xe" fillcolor="#121212" stroked="f">
                  <v:path arrowok="t"/>
                </v:shape>
                <v:shape id="Graphic 161" o:spid="_x0000_s1067" style="position:absolute;left:370;top:370;width:66116;height:18034;visibility:visible;mso-wrap-style:square;v-text-anchor:top" coordsize="6611620,1803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" path="m12,338066l8869,294199,33024,258365,68849,234199r43868,-8863l6385747,225336r,-112606l6394610,68862r24165,-35834l6454609,8862,6498477,r43867,8862l6578178,33028r24166,35834l6611207,112730r,1352391l6602344,1508988r-24166,35834l6542344,1568988r-43867,8863l225410,1577727r,112730l216553,1734325r-24155,35834l156574,1794324r-43869,8863l68836,1794324,33011,1770159,8857,1734325,,1690457,12,338066xem6385747,225336r112730,l6542344,216493r35834,-24124l6602344,156578r8863,-43848e" filled="f" strokecolor="#a6a6a6" strokeweight="2.05786mm">
                  <v:path arrowok="t"/>
                </v:shape>
                <v:shape id="Image 162" o:spid="_x0000_s1068" type="#_x0000_t75" style="position:absolute;left:63857;top:1414;width:1868;height:124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">
                  <v:imagedata r:id="rId62" o:title=""/>
                </v:shape>
                <v:shape id="Graphic 163" o:spid="_x0000_s1069" style="position:absolute;left:370;top:3188;width:2254;height:12960;visibility:visible;mso-wrap-style:square;v-text-anchor:top" coordsize="225425,129603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" path="m112705,169033r,-112730l129209,16483,169058,r21931,4421l208902,16483r12079,17896l225410,56303r-8857,43867l192398,136004r-35824,24166l112705,169033,68836,160170,33011,136004,8857,100170,,56303em225398,56303r,1239661e" filled="f" strokecolor="#a6a6a6" strokeweight="2.05786mm">
                  <v:path arrowok="t"/>
                </v:shape>
                <v:shape id="Textbox 164" o:spid="_x0000_s1070" type="#_x0000_t202" style="position:absolute;width:66859;height:187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" filled="f" stroked="f">
                  <v:textbox inset="0,0,0,0">
                    <w:txbxContent>
                      <w:p w14:paraId="2A327BFB" w14:textId="77777777" w:rsidR="001B411D" w:rsidRDefault="00466724">
                        <w:pPr>
                          <w:spacing w:before="638"/>
                          <w:ind w:left="174"/>
                          <w:jc w:val="center"/>
                          <w:rPr>
                            <w:b/>
                            <w:sz w:val="123"/>
                          </w:rPr>
                        </w:pPr>
                        <w:r>
                          <w:rPr>
                            <w:b/>
                            <w:color w:val="FFFFFF"/>
                            <w:spacing w:val="-2"/>
                            <w:sz w:val="123"/>
                          </w:rPr>
                          <w:t>SURGERY</w:t>
                        </w:r>
                      </w:p>
                    </w:txbxContent>
                  </v:textbox>
                </v:shape>
                <w10:wrap type="topAndBottom" anchorx="page"/>
              </v:group>
            </w:pict>
          </mc:Fallback>
        </mc:AlternateContent>
      </w:r>
    </w:p>
    <w:p w14:paraId="7C5E952D" w14:textId="77777777" w:rsidR="001B411D" w:rsidRDefault="001B411D">
      <w:pPr>
        <w:rPr>
          <w:b/>
          <w:sz w:val="5"/>
        </w:rPr>
        <w:sectPr w:rsidR="001B411D">
          <w:headerReference w:type="default" r:id="rId63"/>
          <w:footerReference w:type="default" r:id="rId64"/>
          <w:pgSz w:w="11900" w:h="16820"/>
          <w:pgMar w:top="1320" w:right="141" w:bottom="280" w:left="283" w:header="439" w:footer="0" w:gutter="0"/>
          <w:cols w:space="720"/>
        </w:sectPr>
      </w:pPr>
    </w:p>
    <w:p w14:paraId="538DE7DE" w14:textId="77777777" w:rsidR="001B411D" w:rsidRDefault="00466724">
      <w:pPr>
        <w:pStyle w:val="Heading9"/>
      </w:pPr>
      <w:r>
        <w:rPr>
          <w:spacing w:val="-2"/>
        </w:rPr>
        <w:t>Surgery</w:t>
      </w:r>
    </w:p>
    <w:p w14:paraId="0605078B" w14:textId="77777777" w:rsidR="001B411D" w:rsidRDefault="001B411D">
      <w:pPr>
        <w:spacing w:before="3"/>
        <w:rPr>
          <w:b/>
          <w:sz w:val="16"/>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0A2FF7BD" w14:textId="77777777">
        <w:trPr>
          <w:trHeight w:val="1609"/>
        </w:trPr>
        <w:tc>
          <w:tcPr>
            <w:tcW w:w="1571" w:type="dxa"/>
            <w:vMerge w:val="restart"/>
          </w:tcPr>
          <w:p w14:paraId="09FF1573" w14:textId="77777777" w:rsidR="001B411D" w:rsidRDefault="00466724">
            <w:pPr>
              <w:pStyle w:val="TableParagraph"/>
              <w:spacing w:line="242" w:lineRule="auto"/>
              <w:ind w:right="129"/>
            </w:pPr>
            <w:r>
              <w:rPr>
                <w:spacing w:val="-2"/>
              </w:rPr>
              <w:t xml:space="preserve">Abdominal </w:t>
            </w:r>
            <w:r>
              <w:rPr>
                <w:spacing w:val="-4"/>
              </w:rPr>
              <w:t>Pain</w:t>
            </w:r>
          </w:p>
        </w:tc>
        <w:tc>
          <w:tcPr>
            <w:tcW w:w="1401" w:type="dxa"/>
          </w:tcPr>
          <w:p w14:paraId="19E687DD" w14:textId="77777777" w:rsidR="001B411D" w:rsidRDefault="00466724">
            <w:pPr>
              <w:pStyle w:val="TableParagraph"/>
              <w:spacing w:line="244" w:lineRule="auto"/>
              <w:ind w:right="117"/>
              <w:rPr>
                <w:sz w:val="20"/>
              </w:rPr>
            </w:pPr>
            <w:r>
              <w:rPr>
                <w:spacing w:val="-2"/>
                <w:sz w:val="20"/>
              </w:rPr>
              <w:t xml:space="preserve">December </w:t>
            </w:r>
            <w:r>
              <w:rPr>
                <w:spacing w:val="-4"/>
                <w:sz w:val="20"/>
              </w:rPr>
              <w:t>2022</w:t>
            </w:r>
          </w:p>
        </w:tc>
        <w:tc>
          <w:tcPr>
            <w:tcW w:w="6826" w:type="dxa"/>
          </w:tcPr>
          <w:p w14:paraId="3BF6EDC5" w14:textId="77777777" w:rsidR="001B411D" w:rsidRDefault="00466724">
            <w:pPr>
              <w:pStyle w:val="TableParagraph"/>
              <w:spacing w:line="242" w:lineRule="auto"/>
              <w:ind w:left="103" w:right="94"/>
              <w:jc w:val="both"/>
              <w:rPr>
                <w:sz w:val="23"/>
              </w:rPr>
            </w:pPr>
            <w:r>
              <w:rPr>
                <w:sz w:val="23"/>
              </w:rPr>
              <w:t>18-year-old married lady, presents with pain in the right side of the abdomen for the past one day. On examination, she has tenderness in the right iliac fossa.</w:t>
            </w:r>
          </w:p>
          <w:p w14:paraId="0B0C7929" w14:textId="77777777" w:rsidR="001B411D" w:rsidRDefault="00466724">
            <w:pPr>
              <w:pStyle w:val="TableParagraph"/>
              <w:numPr>
                <w:ilvl w:val="0"/>
                <w:numId w:val="317"/>
              </w:numPr>
              <w:tabs>
                <w:tab w:val="left" w:pos="340"/>
              </w:tabs>
              <w:ind w:left="340" w:hanging="237"/>
              <w:rPr>
                <w:sz w:val="23"/>
              </w:rPr>
            </w:pPr>
            <w:r>
              <w:rPr>
                <w:sz w:val="23"/>
              </w:rPr>
              <w:t>What</w:t>
            </w:r>
            <w:r>
              <w:rPr>
                <w:spacing w:val="3"/>
                <w:sz w:val="23"/>
              </w:rPr>
              <w:t xml:space="preserve"> </w:t>
            </w:r>
            <w:r>
              <w:rPr>
                <w:sz w:val="23"/>
              </w:rPr>
              <w:t>is</w:t>
            </w:r>
            <w:r>
              <w:rPr>
                <w:spacing w:val="7"/>
                <w:sz w:val="23"/>
              </w:rPr>
              <w:t xml:space="preserve"> </w:t>
            </w:r>
            <w:r>
              <w:rPr>
                <w:sz w:val="23"/>
              </w:rPr>
              <w:t>your</w:t>
            </w:r>
            <w:r>
              <w:rPr>
                <w:spacing w:val="3"/>
                <w:sz w:val="23"/>
              </w:rPr>
              <w:t xml:space="preserve"> </w:t>
            </w:r>
            <w:r>
              <w:rPr>
                <w:sz w:val="23"/>
              </w:rPr>
              <w:t>differential</w:t>
            </w:r>
            <w:r>
              <w:rPr>
                <w:spacing w:val="3"/>
                <w:sz w:val="23"/>
              </w:rPr>
              <w:t xml:space="preserve"> </w:t>
            </w:r>
            <w:r>
              <w:rPr>
                <w:sz w:val="23"/>
              </w:rPr>
              <w:t>diagnosis?</w:t>
            </w:r>
            <w:r>
              <w:rPr>
                <w:spacing w:val="8"/>
                <w:sz w:val="23"/>
              </w:rPr>
              <w:t xml:space="preserve"> </w:t>
            </w:r>
            <w:r>
              <w:rPr>
                <w:spacing w:val="-5"/>
                <w:sz w:val="23"/>
              </w:rPr>
              <w:t>[3]</w:t>
            </w:r>
          </w:p>
          <w:p w14:paraId="7890BE28" w14:textId="77777777" w:rsidR="001B411D" w:rsidRDefault="00466724">
            <w:pPr>
              <w:pStyle w:val="TableParagraph"/>
              <w:numPr>
                <w:ilvl w:val="0"/>
                <w:numId w:val="317"/>
              </w:numPr>
              <w:tabs>
                <w:tab w:val="left" w:pos="354"/>
              </w:tabs>
              <w:spacing w:before="2"/>
              <w:ind w:left="354" w:hanging="251"/>
              <w:rPr>
                <w:sz w:val="23"/>
              </w:rPr>
            </w:pPr>
            <w:r>
              <w:rPr>
                <w:sz w:val="23"/>
              </w:rPr>
              <w:t>What</w:t>
            </w:r>
            <w:r>
              <w:rPr>
                <w:spacing w:val="4"/>
                <w:sz w:val="23"/>
              </w:rPr>
              <w:t xml:space="preserve"> </w:t>
            </w:r>
            <w:r>
              <w:rPr>
                <w:sz w:val="23"/>
              </w:rPr>
              <w:t>relevant</w:t>
            </w:r>
            <w:r>
              <w:rPr>
                <w:spacing w:val="4"/>
                <w:sz w:val="23"/>
              </w:rPr>
              <w:t xml:space="preserve"> </w:t>
            </w:r>
            <w:r>
              <w:rPr>
                <w:sz w:val="23"/>
              </w:rPr>
              <w:t>history</w:t>
            </w:r>
            <w:r>
              <w:rPr>
                <w:spacing w:val="3"/>
                <w:sz w:val="23"/>
              </w:rPr>
              <w:t xml:space="preserve"> </w:t>
            </w:r>
            <w:r>
              <w:rPr>
                <w:sz w:val="23"/>
              </w:rPr>
              <w:t>and</w:t>
            </w:r>
            <w:r>
              <w:rPr>
                <w:spacing w:val="4"/>
                <w:sz w:val="23"/>
              </w:rPr>
              <w:t xml:space="preserve"> </w:t>
            </w:r>
            <w:r>
              <w:rPr>
                <w:sz w:val="23"/>
              </w:rPr>
              <w:t>examination</w:t>
            </w:r>
            <w:r>
              <w:rPr>
                <w:spacing w:val="4"/>
                <w:sz w:val="23"/>
              </w:rPr>
              <w:t xml:space="preserve"> </w:t>
            </w:r>
            <w:r>
              <w:rPr>
                <w:sz w:val="23"/>
              </w:rPr>
              <w:t>will</w:t>
            </w:r>
            <w:r>
              <w:rPr>
                <w:spacing w:val="8"/>
                <w:sz w:val="23"/>
              </w:rPr>
              <w:t xml:space="preserve"> </w:t>
            </w:r>
            <w:r>
              <w:rPr>
                <w:sz w:val="23"/>
              </w:rPr>
              <w:t>you</w:t>
            </w:r>
            <w:r>
              <w:rPr>
                <w:spacing w:val="7"/>
                <w:sz w:val="23"/>
              </w:rPr>
              <w:t xml:space="preserve"> </w:t>
            </w:r>
            <w:r>
              <w:rPr>
                <w:sz w:val="23"/>
              </w:rPr>
              <w:t>perform?</w:t>
            </w:r>
            <w:r>
              <w:rPr>
                <w:spacing w:val="8"/>
                <w:sz w:val="23"/>
              </w:rPr>
              <w:t xml:space="preserve"> </w:t>
            </w:r>
            <w:r>
              <w:rPr>
                <w:spacing w:val="-5"/>
                <w:sz w:val="23"/>
              </w:rPr>
              <w:t>[3]</w:t>
            </w:r>
          </w:p>
          <w:p w14:paraId="63DC016F" w14:textId="77777777" w:rsidR="001B411D" w:rsidRDefault="00466724">
            <w:pPr>
              <w:pStyle w:val="TableParagraph"/>
              <w:numPr>
                <w:ilvl w:val="0"/>
                <w:numId w:val="317"/>
              </w:numPr>
              <w:tabs>
                <w:tab w:val="left" w:pos="340"/>
              </w:tabs>
              <w:spacing w:before="4" w:line="253" w:lineRule="exact"/>
              <w:ind w:left="340" w:hanging="237"/>
              <w:rPr>
                <w:sz w:val="23"/>
              </w:rPr>
            </w:pPr>
            <w:r>
              <w:rPr>
                <w:sz w:val="23"/>
              </w:rPr>
              <w:t>How</w:t>
            </w:r>
            <w:r>
              <w:rPr>
                <w:spacing w:val="2"/>
                <w:sz w:val="23"/>
              </w:rPr>
              <w:t xml:space="preserve"> </w:t>
            </w:r>
            <w:r>
              <w:rPr>
                <w:sz w:val="23"/>
              </w:rPr>
              <w:t>will</w:t>
            </w:r>
            <w:r>
              <w:rPr>
                <w:spacing w:val="9"/>
                <w:sz w:val="23"/>
              </w:rPr>
              <w:t xml:space="preserve"> </w:t>
            </w:r>
            <w:r>
              <w:rPr>
                <w:sz w:val="23"/>
              </w:rPr>
              <w:t>you</w:t>
            </w:r>
            <w:r>
              <w:rPr>
                <w:spacing w:val="3"/>
                <w:sz w:val="23"/>
              </w:rPr>
              <w:t xml:space="preserve"> </w:t>
            </w:r>
            <w:r>
              <w:rPr>
                <w:sz w:val="23"/>
              </w:rPr>
              <w:t>manage</w:t>
            </w:r>
            <w:r>
              <w:rPr>
                <w:spacing w:val="5"/>
                <w:sz w:val="23"/>
              </w:rPr>
              <w:t xml:space="preserve"> </w:t>
            </w:r>
            <w:r>
              <w:rPr>
                <w:sz w:val="23"/>
              </w:rPr>
              <w:t>this</w:t>
            </w:r>
            <w:r>
              <w:rPr>
                <w:spacing w:val="3"/>
                <w:sz w:val="23"/>
              </w:rPr>
              <w:t xml:space="preserve"> </w:t>
            </w:r>
            <w:r>
              <w:rPr>
                <w:sz w:val="23"/>
              </w:rPr>
              <w:t>condition</w:t>
            </w:r>
            <w:r>
              <w:rPr>
                <w:spacing w:val="3"/>
                <w:sz w:val="23"/>
              </w:rPr>
              <w:t xml:space="preserve"> </w:t>
            </w:r>
            <w:r>
              <w:rPr>
                <w:sz w:val="23"/>
              </w:rPr>
              <w:t>if</w:t>
            </w:r>
            <w:r>
              <w:rPr>
                <w:spacing w:val="3"/>
                <w:sz w:val="23"/>
              </w:rPr>
              <w:t xml:space="preserve"> </w:t>
            </w:r>
            <w:r>
              <w:rPr>
                <w:sz w:val="23"/>
              </w:rPr>
              <w:t>the</w:t>
            </w:r>
            <w:r>
              <w:rPr>
                <w:spacing w:val="1"/>
                <w:sz w:val="23"/>
              </w:rPr>
              <w:t xml:space="preserve"> </w:t>
            </w:r>
            <w:r>
              <w:rPr>
                <w:sz w:val="23"/>
              </w:rPr>
              <w:t>patient</w:t>
            </w:r>
            <w:r>
              <w:rPr>
                <w:spacing w:val="3"/>
                <w:sz w:val="23"/>
              </w:rPr>
              <w:t xml:space="preserve"> </w:t>
            </w:r>
            <w:r>
              <w:rPr>
                <w:sz w:val="23"/>
              </w:rPr>
              <w:t>is</w:t>
            </w:r>
            <w:r>
              <w:rPr>
                <w:spacing w:val="3"/>
                <w:sz w:val="23"/>
              </w:rPr>
              <w:t xml:space="preserve"> </w:t>
            </w:r>
            <w:r>
              <w:rPr>
                <w:sz w:val="23"/>
              </w:rPr>
              <w:t>in</w:t>
            </w:r>
            <w:r>
              <w:rPr>
                <w:spacing w:val="3"/>
                <w:sz w:val="23"/>
              </w:rPr>
              <w:t xml:space="preserve"> </w:t>
            </w:r>
            <w:r>
              <w:rPr>
                <w:sz w:val="23"/>
              </w:rPr>
              <w:t>shock?</w:t>
            </w:r>
            <w:r>
              <w:rPr>
                <w:spacing w:val="5"/>
                <w:sz w:val="23"/>
              </w:rPr>
              <w:t xml:space="preserve"> </w:t>
            </w:r>
            <w:r>
              <w:rPr>
                <w:spacing w:val="-5"/>
                <w:sz w:val="23"/>
              </w:rPr>
              <w:t>[4]</w:t>
            </w:r>
          </w:p>
        </w:tc>
      </w:tr>
      <w:tr w:rsidR="001B411D" w14:paraId="0221ECA6" w14:textId="77777777">
        <w:trPr>
          <w:trHeight w:val="1341"/>
        </w:trPr>
        <w:tc>
          <w:tcPr>
            <w:tcW w:w="1571" w:type="dxa"/>
            <w:vMerge/>
            <w:tcBorders>
              <w:top w:val="nil"/>
            </w:tcBorders>
          </w:tcPr>
          <w:p w14:paraId="6D3FBD2A" w14:textId="77777777" w:rsidR="001B411D" w:rsidRDefault="001B411D">
            <w:pPr>
              <w:rPr>
                <w:sz w:val="2"/>
                <w:szCs w:val="2"/>
              </w:rPr>
            </w:pPr>
          </w:p>
        </w:tc>
        <w:tc>
          <w:tcPr>
            <w:tcW w:w="1401" w:type="dxa"/>
          </w:tcPr>
          <w:p w14:paraId="4148D43E"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2022</w:t>
            </w:r>
          </w:p>
        </w:tc>
        <w:tc>
          <w:tcPr>
            <w:tcW w:w="6826" w:type="dxa"/>
          </w:tcPr>
          <w:p w14:paraId="22031C3A" w14:textId="77777777" w:rsidR="001B411D" w:rsidRDefault="00466724">
            <w:pPr>
              <w:pStyle w:val="TableParagraph"/>
              <w:spacing w:line="242" w:lineRule="auto"/>
              <w:ind w:left="103"/>
              <w:rPr>
                <w:sz w:val="23"/>
              </w:rPr>
            </w:pPr>
            <w:r>
              <w:rPr>
                <w:sz w:val="23"/>
              </w:rPr>
              <w:t>A</w:t>
            </w:r>
            <w:r>
              <w:rPr>
                <w:spacing w:val="-9"/>
                <w:sz w:val="23"/>
              </w:rPr>
              <w:t xml:space="preserve"> </w:t>
            </w:r>
            <w:r>
              <w:rPr>
                <w:sz w:val="23"/>
              </w:rPr>
              <w:t>30</w:t>
            </w:r>
            <w:r>
              <w:rPr>
                <w:spacing w:val="-4"/>
                <w:sz w:val="23"/>
              </w:rPr>
              <w:t xml:space="preserve"> </w:t>
            </w:r>
            <w:r>
              <w:rPr>
                <w:sz w:val="23"/>
              </w:rPr>
              <w:t>years</w:t>
            </w:r>
            <w:r>
              <w:rPr>
                <w:spacing w:val="-7"/>
                <w:sz w:val="23"/>
              </w:rPr>
              <w:t xml:space="preserve"> </w:t>
            </w:r>
            <w:r>
              <w:rPr>
                <w:sz w:val="23"/>
              </w:rPr>
              <w:t>old</w:t>
            </w:r>
            <w:r>
              <w:rPr>
                <w:spacing w:val="-8"/>
                <w:sz w:val="23"/>
              </w:rPr>
              <w:t xml:space="preserve"> </w:t>
            </w:r>
            <w:r>
              <w:rPr>
                <w:sz w:val="23"/>
              </w:rPr>
              <w:t>male</w:t>
            </w:r>
            <w:r>
              <w:rPr>
                <w:spacing w:val="-7"/>
                <w:sz w:val="23"/>
              </w:rPr>
              <w:t xml:space="preserve"> </w:t>
            </w:r>
            <w:r>
              <w:rPr>
                <w:sz w:val="23"/>
              </w:rPr>
              <w:t>presented</w:t>
            </w:r>
            <w:r>
              <w:rPr>
                <w:spacing w:val="-9"/>
                <w:sz w:val="23"/>
              </w:rPr>
              <w:t xml:space="preserve"> </w:t>
            </w:r>
            <w:r>
              <w:rPr>
                <w:sz w:val="23"/>
              </w:rPr>
              <w:t>with</w:t>
            </w:r>
            <w:r>
              <w:rPr>
                <w:spacing w:val="-9"/>
                <w:sz w:val="23"/>
              </w:rPr>
              <w:t xml:space="preserve"> </w:t>
            </w:r>
            <w:r>
              <w:rPr>
                <w:sz w:val="23"/>
              </w:rPr>
              <w:t>severe</w:t>
            </w:r>
            <w:r>
              <w:rPr>
                <w:spacing w:val="-8"/>
                <w:sz w:val="23"/>
              </w:rPr>
              <w:t xml:space="preserve"> </w:t>
            </w:r>
            <w:r>
              <w:rPr>
                <w:sz w:val="23"/>
              </w:rPr>
              <w:t>epigastric</w:t>
            </w:r>
            <w:r>
              <w:rPr>
                <w:spacing w:val="-11"/>
                <w:sz w:val="23"/>
              </w:rPr>
              <w:t xml:space="preserve"> </w:t>
            </w:r>
            <w:r>
              <w:rPr>
                <w:sz w:val="23"/>
              </w:rPr>
              <w:t>pain</w:t>
            </w:r>
            <w:r>
              <w:rPr>
                <w:spacing w:val="-8"/>
                <w:sz w:val="23"/>
              </w:rPr>
              <w:t xml:space="preserve"> </w:t>
            </w:r>
            <w:r>
              <w:rPr>
                <w:sz w:val="23"/>
              </w:rPr>
              <w:t>since</w:t>
            </w:r>
            <w:r>
              <w:rPr>
                <w:spacing w:val="-11"/>
                <w:sz w:val="23"/>
              </w:rPr>
              <w:t xml:space="preserve"> </w:t>
            </w:r>
            <w:r>
              <w:rPr>
                <w:sz w:val="23"/>
              </w:rPr>
              <w:t>one</w:t>
            </w:r>
            <w:r>
              <w:rPr>
                <w:spacing w:val="-11"/>
                <w:sz w:val="23"/>
              </w:rPr>
              <w:t xml:space="preserve"> </w:t>
            </w:r>
            <w:r>
              <w:rPr>
                <w:sz w:val="23"/>
              </w:rPr>
              <w:t>day. His PR-110 bpm, BP-100/60 mm hg, RR-25/min.</w:t>
            </w:r>
          </w:p>
          <w:p w14:paraId="6C5E9E68" w14:textId="77777777" w:rsidR="001B411D" w:rsidRDefault="00466724">
            <w:pPr>
              <w:pStyle w:val="TableParagraph"/>
              <w:tabs>
                <w:tab w:val="left" w:pos="1137"/>
                <w:tab w:val="left" w:pos="1526"/>
                <w:tab w:val="left" w:pos="2251"/>
                <w:tab w:val="left" w:pos="2979"/>
                <w:tab w:val="left" w:pos="3872"/>
                <w:tab w:val="left" w:pos="4875"/>
                <w:tab w:val="left" w:pos="6376"/>
              </w:tabs>
              <w:spacing w:line="242" w:lineRule="auto"/>
              <w:ind w:left="103" w:right="101"/>
              <w:rPr>
                <w:sz w:val="23"/>
              </w:rPr>
            </w:pPr>
            <w:r>
              <w:rPr>
                <w:sz w:val="23"/>
              </w:rPr>
              <w:t xml:space="preserve">Write 4 diagnostic possibilities you would consider in this patient. </w:t>
            </w:r>
            <w:r>
              <w:rPr>
                <w:spacing w:val="-2"/>
                <w:sz w:val="23"/>
              </w:rPr>
              <w:t>Describe</w:t>
            </w:r>
            <w:r>
              <w:rPr>
                <w:sz w:val="23"/>
              </w:rPr>
              <w:tab/>
            </w:r>
            <w:r>
              <w:rPr>
                <w:spacing w:val="-6"/>
                <w:sz w:val="23"/>
              </w:rPr>
              <w:t>in</w:t>
            </w:r>
            <w:r>
              <w:rPr>
                <w:sz w:val="23"/>
              </w:rPr>
              <w:tab/>
            </w:r>
            <w:r>
              <w:rPr>
                <w:spacing w:val="-2"/>
                <w:sz w:val="23"/>
              </w:rPr>
              <w:t>detail</w:t>
            </w:r>
            <w:r>
              <w:rPr>
                <w:sz w:val="23"/>
              </w:rPr>
              <w:tab/>
            </w:r>
            <w:r>
              <w:rPr>
                <w:spacing w:val="-4"/>
                <w:sz w:val="23"/>
              </w:rPr>
              <w:t>about</w:t>
            </w:r>
            <w:r>
              <w:rPr>
                <w:sz w:val="23"/>
              </w:rPr>
              <w:tab/>
            </w:r>
            <w:r>
              <w:rPr>
                <w:spacing w:val="-2"/>
                <w:sz w:val="23"/>
              </w:rPr>
              <w:t>clinical</w:t>
            </w:r>
            <w:r>
              <w:rPr>
                <w:sz w:val="23"/>
              </w:rPr>
              <w:tab/>
            </w:r>
            <w:r>
              <w:rPr>
                <w:spacing w:val="-2"/>
                <w:sz w:val="23"/>
              </w:rPr>
              <w:t>features,</w:t>
            </w:r>
            <w:r>
              <w:rPr>
                <w:sz w:val="23"/>
              </w:rPr>
              <w:tab/>
            </w:r>
            <w:r>
              <w:rPr>
                <w:spacing w:val="-2"/>
                <w:sz w:val="23"/>
              </w:rPr>
              <w:t>investigations</w:t>
            </w:r>
            <w:r>
              <w:rPr>
                <w:sz w:val="23"/>
              </w:rPr>
              <w:tab/>
            </w:r>
            <w:r>
              <w:rPr>
                <w:spacing w:val="-4"/>
                <w:sz w:val="23"/>
              </w:rPr>
              <w:t>and</w:t>
            </w:r>
          </w:p>
          <w:p w14:paraId="04EFE49C" w14:textId="77777777" w:rsidR="001B411D" w:rsidRDefault="00466724">
            <w:pPr>
              <w:pStyle w:val="TableParagraph"/>
              <w:spacing w:line="253" w:lineRule="exact"/>
              <w:ind w:left="103"/>
              <w:rPr>
                <w:sz w:val="23"/>
              </w:rPr>
            </w:pPr>
            <w:r>
              <w:rPr>
                <w:noProof/>
                <w:sz w:val="23"/>
              </w:rPr>
              <mc:AlternateContent>
                <mc:Choice Requires="wps">
                  <w:drawing>
                    <wp:anchor distT="0" distB="0" distL="0" distR="0" simplePos="0" relativeHeight="482081280" behindDoc="1" locked="0" layoutInCell="1" allowOverlap="1" wp14:anchorId="06D55987" wp14:editId="41D83C8D">
                      <wp:simplePos x="0" y="0"/>
                      <wp:positionH relativeFrom="column">
                        <wp:posOffset>-81491</wp:posOffset>
                      </wp:positionH>
                      <wp:positionV relativeFrom="paragraph">
                        <wp:posOffset>37696</wp:posOffset>
                      </wp:positionV>
                      <wp:extent cx="2780030" cy="3709035"/>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71" name="Image 171"/>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968256pt;width:218.9pt;height:292.05pt;mso-position-horizontal-relative:column;mso-position-vertical-relative:paragraph;z-index:-21235200" id="docshapegroup111" coordorigin="-128,59" coordsize="4378,5841">
                      <v:shape style="position:absolute;left:-129;top:59;width:4378;height:5841" type="#_x0000_t75" id="docshape112" stroked="false">
                        <v:imagedata r:id="rId11" o:title=""/>
                      </v:shape>
                      <w10:wrap type="none"/>
                    </v:group>
                  </w:pict>
                </mc:Fallback>
              </mc:AlternateContent>
            </w:r>
            <w:r>
              <w:rPr>
                <w:sz w:val="23"/>
              </w:rPr>
              <w:t>management</w:t>
            </w:r>
            <w:r>
              <w:rPr>
                <w:spacing w:val="3"/>
                <w:sz w:val="23"/>
              </w:rPr>
              <w:t xml:space="preserve"> </w:t>
            </w:r>
            <w:r>
              <w:rPr>
                <w:sz w:val="23"/>
              </w:rPr>
              <w:t>of</w:t>
            </w:r>
            <w:r>
              <w:rPr>
                <w:spacing w:val="6"/>
                <w:sz w:val="23"/>
              </w:rPr>
              <w:t xml:space="preserve"> </w:t>
            </w:r>
            <w:r>
              <w:rPr>
                <w:sz w:val="23"/>
              </w:rPr>
              <w:t>each.</w:t>
            </w:r>
            <w:r>
              <w:rPr>
                <w:spacing w:val="4"/>
                <w:sz w:val="23"/>
              </w:rPr>
              <w:t xml:space="preserve"> </w:t>
            </w:r>
            <w:r>
              <w:rPr>
                <w:spacing w:val="-4"/>
                <w:sz w:val="23"/>
              </w:rPr>
              <w:t>[4+6]</w:t>
            </w:r>
          </w:p>
        </w:tc>
      </w:tr>
      <w:tr w:rsidR="001B411D" w14:paraId="30EAC031" w14:textId="77777777">
        <w:trPr>
          <w:trHeight w:val="1609"/>
        </w:trPr>
        <w:tc>
          <w:tcPr>
            <w:tcW w:w="1571" w:type="dxa"/>
            <w:vMerge/>
            <w:tcBorders>
              <w:top w:val="nil"/>
            </w:tcBorders>
          </w:tcPr>
          <w:p w14:paraId="6A8043B7" w14:textId="77777777" w:rsidR="001B411D" w:rsidRDefault="001B411D">
            <w:pPr>
              <w:rPr>
                <w:sz w:val="2"/>
                <w:szCs w:val="2"/>
              </w:rPr>
            </w:pPr>
          </w:p>
        </w:tc>
        <w:tc>
          <w:tcPr>
            <w:tcW w:w="1401" w:type="dxa"/>
          </w:tcPr>
          <w:p w14:paraId="55B2B227" w14:textId="77777777" w:rsidR="001B411D" w:rsidRDefault="00466724">
            <w:pPr>
              <w:pStyle w:val="TableParagraph"/>
              <w:spacing w:line="244" w:lineRule="auto"/>
              <w:ind w:right="117"/>
              <w:rPr>
                <w:sz w:val="20"/>
              </w:rPr>
            </w:pPr>
            <w:r>
              <w:rPr>
                <w:spacing w:val="-2"/>
                <w:sz w:val="20"/>
              </w:rPr>
              <w:t xml:space="preserve">December </w:t>
            </w:r>
            <w:r>
              <w:rPr>
                <w:spacing w:val="-4"/>
                <w:sz w:val="20"/>
              </w:rPr>
              <w:t>2021</w:t>
            </w:r>
          </w:p>
        </w:tc>
        <w:tc>
          <w:tcPr>
            <w:tcW w:w="6826" w:type="dxa"/>
          </w:tcPr>
          <w:p w14:paraId="43695783" w14:textId="77777777" w:rsidR="001B411D" w:rsidRDefault="00466724">
            <w:pPr>
              <w:pStyle w:val="TableParagraph"/>
              <w:spacing w:line="242" w:lineRule="auto"/>
              <w:ind w:left="103"/>
              <w:rPr>
                <w:sz w:val="23"/>
              </w:rPr>
            </w:pPr>
            <w:r>
              <w:rPr>
                <w:sz w:val="23"/>
              </w:rPr>
              <w:t>A</w:t>
            </w:r>
            <w:r>
              <w:rPr>
                <w:spacing w:val="40"/>
                <w:sz w:val="23"/>
              </w:rPr>
              <w:t xml:space="preserve"> </w:t>
            </w:r>
            <w:r>
              <w:rPr>
                <w:sz w:val="23"/>
              </w:rPr>
              <w:t>21-year-old</w:t>
            </w:r>
            <w:r>
              <w:rPr>
                <w:spacing w:val="40"/>
                <w:sz w:val="23"/>
              </w:rPr>
              <w:t xml:space="preserve"> </w:t>
            </w:r>
            <w:r>
              <w:rPr>
                <w:sz w:val="23"/>
              </w:rPr>
              <w:t>married</w:t>
            </w:r>
            <w:r>
              <w:rPr>
                <w:spacing w:val="40"/>
                <w:sz w:val="23"/>
              </w:rPr>
              <w:t xml:space="preserve"> </w:t>
            </w:r>
            <w:r>
              <w:rPr>
                <w:sz w:val="23"/>
              </w:rPr>
              <w:t>female</w:t>
            </w:r>
            <w:r>
              <w:rPr>
                <w:spacing w:val="40"/>
                <w:sz w:val="23"/>
              </w:rPr>
              <w:t xml:space="preserve"> </w:t>
            </w:r>
            <w:r>
              <w:rPr>
                <w:sz w:val="23"/>
              </w:rPr>
              <w:t>presented</w:t>
            </w:r>
            <w:r>
              <w:rPr>
                <w:spacing w:val="40"/>
                <w:sz w:val="23"/>
              </w:rPr>
              <w:t xml:space="preserve"> </w:t>
            </w:r>
            <w:r>
              <w:rPr>
                <w:sz w:val="23"/>
              </w:rPr>
              <w:t>to</w:t>
            </w:r>
            <w:r>
              <w:rPr>
                <w:spacing w:val="40"/>
                <w:sz w:val="23"/>
              </w:rPr>
              <w:t xml:space="preserve"> </w:t>
            </w:r>
            <w:r>
              <w:rPr>
                <w:sz w:val="23"/>
              </w:rPr>
              <w:t>emergency</w:t>
            </w:r>
            <w:r>
              <w:rPr>
                <w:spacing w:val="40"/>
                <w:sz w:val="23"/>
              </w:rPr>
              <w:t xml:space="preserve"> </w:t>
            </w:r>
            <w:r>
              <w:rPr>
                <w:sz w:val="23"/>
              </w:rPr>
              <w:t>room</w:t>
            </w:r>
            <w:r>
              <w:rPr>
                <w:spacing w:val="40"/>
                <w:sz w:val="23"/>
              </w:rPr>
              <w:t xml:space="preserve"> </w:t>
            </w:r>
            <w:r>
              <w:rPr>
                <w:sz w:val="23"/>
              </w:rPr>
              <w:t>with</w:t>
            </w:r>
            <w:r>
              <w:rPr>
                <w:spacing w:val="80"/>
                <w:sz w:val="23"/>
              </w:rPr>
              <w:t xml:space="preserve"> </w:t>
            </w:r>
            <w:r>
              <w:rPr>
                <w:sz w:val="23"/>
              </w:rPr>
              <w:t>history of right sided lower abdominal pain since yesterday morning.</w:t>
            </w:r>
          </w:p>
          <w:p w14:paraId="3B4F1229" w14:textId="77777777" w:rsidR="001B411D" w:rsidRDefault="00466724">
            <w:pPr>
              <w:pStyle w:val="TableParagraph"/>
              <w:numPr>
                <w:ilvl w:val="0"/>
                <w:numId w:val="8"/>
              </w:numPr>
              <w:tabs>
                <w:tab w:val="left" w:pos="340"/>
              </w:tabs>
              <w:ind w:left="340" w:hanging="237"/>
              <w:rPr>
                <w:sz w:val="23"/>
              </w:rPr>
            </w:pPr>
            <w:r>
              <w:rPr>
                <w:sz w:val="23"/>
              </w:rPr>
              <w:t>What</w:t>
            </w:r>
            <w:r>
              <w:rPr>
                <w:spacing w:val="3"/>
                <w:sz w:val="23"/>
              </w:rPr>
              <w:t xml:space="preserve"> </w:t>
            </w:r>
            <w:r>
              <w:rPr>
                <w:sz w:val="23"/>
              </w:rPr>
              <w:t>are</w:t>
            </w:r>
            <w:r>
              <w:rPr>
                <w:spacing w:val="9"/>
                <w:sz w:val="23"/>
              </w:rPr>
              <w:t xml:space="preserve"> </w:t>
            </w:r>
            <w:r>
              <w:rPr>
                <w:sz w:val="23"/>
              </w:rPr>
              <w:t>your</w:t>
            </w:r>
            <w:r>
              <w:rPr>
                <w:spacing w:val="3"/>
                <w:sz w:val="23"/>
              </w:rPr>
              <w:t xml:space="preserve"> </w:t>
            </w:r>
            <w:r>
              <w:rPr>
                <w:sz w:val="23"/>
              </w:rPr>
              <w:t>differential</w:t>
            </w:r>
            <w:r>
              <w:rPr>
                <w:spacing w:val="4"/>
                <w:sz w:val="23"/>
              </w:rPr>
              <w:t xml:space="preserve"> </w:t>
            </w:r>
            <w:r>
              <w:rPr>
                <w:sz w:val="23"/>
              </w:rPr>
              <w:t>diagnosis?</w:t>
            </w:r>
            <w:r>
              <w:rPr>
                <w:spacing w:val="6"/>
                <w:sz w:val="23"/>
              </w:rPr>
              <w:t xml:space="preserve"> </w:t>
            </w:r>
            <w:r>
              <w:rPr>
                <w:spacing w:val="-5"/>
                <w:sz w:val="23"/>
              </w:rPr>
              <w:t>[3]</w:t>
            </w:r>
          </w:p>
          <w:p w14:paraId="63787301" w14:textId="77777777" w:rsidR="001B411D" w:rsidRDefault="00466724">
            <w:pPr>
              <w:pStyle w:val="TableParagraph"/>
              <w:numPr>
                <w:ilvl w:val="0"/>
                <w:numId w:val="8"/>
              </w:numPr>
              <w:tabs>
                <w:tab w:val="left" w:pos="342"/>
              </w:tabs>
              <w:spacing w:before="1" w:line="242" w:lineRule="auto"/>
              <w:ind w:left="103" w:right="100" w:firstLine="0"/>
              <w:rPr>
                <w:sz w:val="23"/>
              </w:rPr>
            </w:pPr>
            <w:r>
              <w:rPr>
                <w:sz w:val="23"/>
              </w:rPr>
              <w:t>How</w:t>
            </w:r>
            <w:r>
              <w:rPr>
                <w:spacing w:val="-9"/>
                <w:sz w:val="23"/>
              </w:rPr>
              <w:t xml:space="preserve"> </w:t>
            </w:r>
            <w:r>
              <w:rPr>
                <w:sz w:val="23"/>
              </w:rPr>
              <w:t>will</w:t>
            </w:r>
            <w:r>
              <w:rPr>
                <w:spacing w:val="-5"/>
                <w:sz w:val="23"/>
              </w:rPr>
              <w:t xml:space="preserve"> </w:t>
            </w:r>
            <w:r>
              <w:rPr>
                <w:sz w:val="23"/>
              </w:rPr>
              <w:t>you</w:t>
            </w:r>
            <w:r>
              <w:rPr>
                <w:spacing w:val="-8"/>
                <w:sz w:val="23"/>
              </w:rPr>
              <w:t xml:space="preserve"> </w:t>
            </w:r>
            <w:r>
              <w:rPr>
                <w:sz w:val="23"/>
              </w:rPr>
              <w:t>confirm</w:t>
            </w:r>
            <w:r>
              <w:rPr>
                <w:spacing w:val="-8"/>
                <w:sz w:val="23"/>
              </w:rPr>
              <w:t xml:space="preserve"> </w:t>
            </w:r>
            <w:r>
              <w:rPr>
                <w:sz w:val="23"/>
              </w:rPr>
              <w:t>your</w:t>
            </w:r>
            <w:r>
              <w:rPr>
                <w:spacing w:val="-9"/>
                <w:sz w:val="23"/>
              </w:rPr>
              <w:t xml:space="preserve"> </w:t>
            </w:r>
            <w:r>
              <w:rPr>
                <w:sz w:val="23"/>
              </w:rPr>
              <w:t>diagnosis</w:t>
            </w:r>
            <w:r>
              <w:rPr>
                <w:spacing w:val="-8"/>
                <w:sz w:val="23"/>
              </w:rPr>
              <w:t xml:space="preserve"> </w:t>
            </w:r>
            <w:r>
              <w:rPr>
                <w:sz w:val="23"/>
              </w:rPr>
              <w:t>and</w:t>
            </w:r>
            <w:r>
              <w:rPr>
                <w:spacing w:val="-8"/>
                <w:sz w:val="23"/>
              </w:rPr>
              <w:t xml:space="preserve"> </w:t>
            </w:r>
            <w:r>
              <w:rPr>
                <w:sz w:val="23"/>
              </w:rPr>
              <w:t>manage</w:t>
            </w:r>
            <w:r>
              <w:rPr>
                <w:spacing w:val="-9"/>
                <w:sz w:val="23"/>
              </w:rPr>
              <w:t xml:space="preserve"> </w:t>
            </w:r>
            <w:r>
              <w:rPr>
                <w:sz w:val="23"/>
              </w:rPr>
              <w:t>this</w:t>
            </w:r>
            <w:r>
              <w:rPr>
                <w:spacing w:val="-8"/>
                <w:sz w:val="23"/>
              </w:rPr>
              <w:t xml:space="preserve"> </w:t>
            </w:r>
            <w:r>
              <w:rPr>
                <w:sz w:val="23"/>
              </w:rPr>
              <w:t>lady</w:t>
            </w:r>
            <w:r>
              <w:rPr>
                <w:spacing w:val="-13"/>
                <w:sz w:val="23"/>
              </w:rPr>
              <w:t xml:space="preserve"> </w:t>
            </w:r>
            <w:r>
              <w:rPr>
                <w:sz w:val="23"/>
              </w:rPr>
              <w:t>with</w:t>
            </w:r>
            <w:r>
              <w:rPr>
                <w:spacing w:val="-8"/>
                <w:sz w:val="23"/>
              </w:rPr>
              <w:t xml:space="preserve"> </w:t>
            </w:r>
            <w:r>
              <w:rPr>
                <w:sz w:val="23"/>
              </w:rPr>
              <w:t>right sided abdominal pain? [4]</w:t>
            </w:r>
          </w:p>
          <w:p w14:paraId="1EE0CB7A" w14:textId="77777777" w:rsidR="001B411D" w:rsidRDefault="00466724">
            <w:pPr>
              <w:pStyle w:val="TableParagraph"/>
              <w:numPr>
                <w:ilvl w:val="0"/>
                <w:numId w:val="8"/>
              </w:numPr>
              <w:tabs>
                <w:tab w:val="left" w:pos="335"/>
              </w:tabs>
              <w:spacing w:before="2" w:line="253" w:lineRule="exact"/>
              <w:ind w:left="335" w:hanging="232"/>
              <w:rPr>
                <w:sz w:val="23"/>
              </w:rPr>
            </w:pPr>
            <w:r>
              <w:rPr>
                <w:sz w:val="23"/>
              </w:rPr>
              <w:t>What</w:t>
            </w:r>
            <w:r>
              <w:rPr>
                <w:spacing w:val="3"/>
                <w:sz w:val="23"/>
              </w:rPr>
              <w:t xml:space="preserve"> </w:t>
            </w:r>
            <w:r>
              <w:rPr>
                <w:sz w:val="23"/>
              </w:rPr>
              <w:t>are the indications</w:t>
            </w:r>
            <w:r>
              <w:rPr>
                <w:spacing w:val="1"/>
                <w:sz w:val="23"/>
              </w:rPr>
              <w:t xml:space="preserve"> </w:t>
            </w:r>
            <w:r>
              <w:rPr>
                <w:sz w:val="23"/>
              </w:rPr>
              <w:t>for</w:t>
            </w:r>
            <w:r>
              <w:rPr>
                <w:spacing w:val="-1"/>
                <w:sz w:val="23"/>
              </w:rPr>
              <w:t xml:space="preserve"> </w:t>
            </w:r>
            <w:r>
              <w:rPr>
                <w:sz w:val="23"/>
              </w:rPr>
              <w:t>surgical</w:t>
            </w:r>
            <w:r>
              <w:rPr>
                <w:spacing w:val="3"/>
                <w:sz w:val="23"/>
              </w:rPr>
              <w:t xml:space="preserve"> </w:t>
            </w:r>
            <w:r>
              <w:rPr>
                <w:sz w:val="23"/>
              </w:rPr>
              <w:t>management in</w:t>
            </w:r>
            <w:r>
              <w:rPr>
                <w:spacing w:val="1"/>
                <w:sz w:val="23"/>
              </w:rPr>
              <w:t xml:space="preserve"> </w:t>
            </w:r>
            <w:r>
              <w:rPr>
                <w:sz w:val="23"/>
              </w:rPr>
              <w:t>this</w:t>
            </w:r>
            <w:r>
              <w:rPr>
                <w:spacing w:val="1"/>
                <w:sz w:val="23"/>
              </w:rPr>
              <w:t xml:space="preserve"> </w:t>
            </w:r>
            <w:r>
              <w:rPr>
                <w:sz w:val="23"/>
              </w:rPr>
              <w:t>patient?</w:t>
            </w:r>
            <w:r>
              <w:rPr>
                <w:spacing w:val="5"/>
                <w:sz w:val="23"/>
              </w:rPr>
              <w:t xml:space="preserve"> </w:t>
            </w:r>
            <w:r>
              <w:rPr>
                <w:spacing w:val="-5"/>
                <w:sz w:val="23"/>
              </w:rPr>
              <w:t>[3]</w:t>
            </w:r>
          </w:p>
        </w:tc>
      </w:tr>
      <w:tr w:rsidR="001B411D" w14:paraId="27438521" w14:textId="77777777">
        <w:trPr>
          <w:trHeight w:val="1878"/>
        </w:trPr>
        <w:tc>
          <w:tcPr>
            <w:tcW w:w="1571" w:type="dxa"/>
            <w:vMerge/>
            <w:tcBorders>
              <w:top w:val="nil"/>
            </w:tcBorders>
          </w:tcPr>
          <w:p w14:paraId="38DBEC78" w14:textId="77777777" w:rsidR="001B411D" w:rsidRDefault="001B411D">
            <w:pPr>
              <w:rPr>
                <w:sz w:val="2"/>
                <w:szCs w:val="2"/>
              </w:rPr>
            </w:pPr>
          </w:p>
        </w:tc>
        <w:tc>
          <w:tcPr>
            <w:tcW w:w="1401" w:type="dxa"/>
          </w:tcPr>
          <w:p w14:paraId="680B9B2C"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2021</w:t>
            </w:r>
          </w:p>
        </w:tc>
        <w:tc>
          <w:tcPr>
            <w:tcW w:w="6826" w:type="dxa"/>
          </w:tcPr>
          <w:p w14:paraId="204CD030" w14:textId="77777777" w:rsidR="001B411D" w:rsidRDefault="00466724">
            <w:pPr>
              <w:pStyle w:val="TableParagraph"/>
              <w:spacing w:line="242" w:lineRule="auto"/>
              <w:ind w:left="103" w:right="97"/>
              <w:jc w:val="both"/>
              <w:rPr>
                <w:sz w:val="23"/>
              </w:rPr>
            </w:pPr>
            <w:r>
              <w:rPr>
                <w:sz w:val="23"/>
              </w:rPr>
              <w:t>A</w:t>
            </w:r>
            <w:r>
              <w:rPr>
                <w:spacing w:val="-3"/>
                <w:sz w:val="23"/>
              </w:rPr>
              <w:t xml:space="preserve"> </w:t>
            </w:r>
            <w:r>
              <w:rPr>
                <w:sz w:val="23"/>
              </w:rPr>
              <w:t>45-year-old lady</w:t>
            </w:r>
            <w:r>
              <w:rPr>
                <w:spacing w:val="-7"/>
                <w:sz w:val="23"/>
              </w:rPr>
              <w:t xml:space="preserve"> </w:t>
            </w:r>
            <w:r>
              <w:rPr>
                <w:sz w:val="23"/>
              </w:rPr>
              <w:t>presents</w:t>
            </w:r>
            <w:r>
              <w:rPr>
                <w:spacing w:val="-2"/>
                <w:sz w:val="23"/>
              </w:rPr>
              <w:t xml:space="preserve"> </w:t>
            </w:r>
            <w:r>
              <w:rPr>
                <w:sz w:val="23"/>
              </w:rPr>
              <w:t>with</w:t>
            </w:r>
            <w:r>
              <w:rPr>
                <w:spacing w:val="-2"/>
                <w:sz w:val="23"/>
              </w:rPr>
              <w:t xml:space="preserve"> </w:t>
            </w:r>
            <w:r>
              <w:rPr>
                <w:sz w:val="23"/>
              </w:rPr>
              <w:t>pain</w:t>
            </w:r>
            <w:r>
              <w:rPr>
                <w:spacing w:val="-2"/>
                <w:sz w:val="23"/>
              </w:rPr>
              <w:t xml:space="preserve"> </w:t>
            </w:r>
            <w:r>
              <w:rPr>
                <w:sz w:val="23"/>
              </w:rPr>
              <w:t>of</w:t>
            </w:r>
            <w:r>
              <w:rPr>
                <w:spacing w:val="-1"/>
                <w:sz w:val="23"/>
              </w:rPr>
              <w:t xml:space="preserve"> </w:t>
            </w:r>
            <w:r>
              <w:rPr>
                <w:sz w:val="23"/>
              </w:rPr>
              <w:t>the</w:t>
            </w:r>
            <w:r>
              <w:rPr>
                <w:spacing w:val="-1"/>
                <w:sz w:val="23"/>
              </w:rPr>
              <w:t xml:space="preserve"> </w:t>
            </w:r>
            <w:r>
              <w:rPr>
                <w:sz w:val="23"/>
              </w:rPr>
              <w:t>right upper</w:t>
            </w:r>
            <w:r>
              <w:rPr>
                <w:spacing w:val="-3"/>
                <w:sz w:val="23"/>
              </w:rPr>
              <w:t xml:space="preserve"> </w:t>
            </w:r>
            <w:r>
              <w:rPr>
                <w:sz w:val="23"/>
              </w:rPr>
              <w:t>quadrant</w:t>
            </w:r>
            <w:r>
              <w:rPr>
                <w:spacing w:val="-2"/>
                <w:sz w:val="23"/>
              </w:rPr>
              <w:t xml:space="preserve"> </w:t>
            </w:r>
            <w:r>
              <w:rPr>
                <w:sz w:val="23"/>
              </w:rPr>
              <w:t>of</w:t>
            </w:r>
            <w:r>
              <w:rPr>
                <w:spacing w:val="-3"/>
                <w:sz w:val="23"/>
              </w:rPr>
              <w:t xml:space="preserve"> </w:t>
            </w:r>
            <w:r>
              <w:rPr>
                <w:sz w:val="23"/>
              </w:rPr>
              <w:t>the abdomen. She has been getting episodes of pain in that site but it has become severe now and with feverishness.</w:t>
            </w:r>
          </w:p>
          <w:p w14:paraId="3DDB75D0" w14:textId="77777777" w:rsidR="001B411D" w:rsidRDefault="00466724">
            <w:pPr>
              <w:pStyle w:val="TableParagraph"/>
              <w:spacing w:line="244" w:lineRule="auto"/>
              <w:ind w:left="103" w:right="100"/>
              <w:jc w:val="both"/>
              <w:rPr>
                <w:sz w:val="23"/>
              </w:rPr>
            </w:pPr>
            <w:r>
              <w:rPr>
                <w:sz w:val="23"/>
              </w:rPr>
              <w:t xml:space="preserve">Write short note on the aetiology, differential diagnosis, clinical features, investigations and initial management of acute cholecystitis. </w:t>
            </w:r>
            <w:r>
              <w:rPr>
                <w:spacing w:val="-2"/>
                <w:sz w:val="23"/>
              </w:rPr>
              <w:t>[2+2+2+2+2]</w:t>
            </w:r>
          </w:p>
        </w:tc>
      </w:tr>
      <w:tr w:rsidR="001B411D" w14:paraId="7FCD74D1" w14:textId="77777777">
        <w:trPr>
          <w:trHeight w:val="1877"/>
        </w:trPr>
        <w:tc>
          <w:tcPr>
            <w:tcW w:w="1571" w:type="dxa"/>
            <w:vMerge/>
            <w:tcBorders>
              <w:top w:val="nil"/>
            </w:tcBorders>
          </w:tcPr>
          <w:p w14:paraId="64571149" w14:textId="77777777" w:rsidR="001B411D" w:rsidRDefault="001B411D">
            <w:pPr>
              <w:rPr>
                <w:sz w:val="2"/>
                <w:szCs w:val="2"/>
              </w:rPr>
            </w:pPr>
          </w:p>
        </w:tc>
        <w:tc>
          <w:tcPr>
            <w:tcW w:w="1401" w:type="dxa"/>
          </w:tcPr>
          <w:p w14:paraId="7B3F169A"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2020</w:t>
            </w:r>
          </w:p>
        </w:tc>
        <w:tc>
          <w:tcPr>
            <w:tcW w:w="6826" w:type="dxa"/>
          </w:tcPr>
          <w:p w14:paraId="3E53002A" w14:textId="77777777" w:rsidR="001B411D" w:rsidRDefault="00466724">
            <w:pPr>
              <w:pStyle w:val="TableParagraph"/>
              <w:spacing w:line="242" w:lineRule="auto"/>
              <w:ind w:left="103" w:right="96"/>
              <w:jc w:val="both"/>
              <w:rPr>
                <w:sz w:val="23"/>
              </w:rPr>
            </w:pPr>
            <w:r>
              <w:rPr>
                <w:sz w:val="23"/>
              </w:rPr>
              <w:t>A 40 years old lady, presents with abdominal pain since 2 days which</w:t>
            </w:r>
            <w:r>
              <w:rPr>
                <w:spacing w:val="40"/>
                <w:sz w:val="23"/>
              </w:rPr>
              <w:t xml:space="preserve"> </w:t>
            </w:r>
            <w:r>
              <w:rPr>
                <w:sz w:val="23"/>
              </w:rPr>
              <w:t>is gradually increasing. Her vitals- BP 100/60mmHg, pulse 110/min, RR 25/min. Abdomen has generalized tenderness and guarding.</w:t>
            </w:r>
          </w:p>
          <w:p w14:paraId="113A2C98" w14:textId="77777777" w:rsidR="001B411D" w:rsidRDefault="00466724">
            <w:pPr>
              <w:pStyle w:val="TableParagraph"/>
              <w:numPr>
                <w:ilvl w:val="0"/>
                <w:numId w:val="316"/>
              </w:numPr>
              <w:tabs>
                <w:tab w:val="left" w:pos="382"/>
              </w:tabs>
              <w:spacing w:line="242" w:lineRule="auto"/>
              <w:ind w:right="94" w:firstLine="0"/>
              <w:jc w:val="both"/>
              <w:rPr>
                <w:sz w:val="23"/>
              </w:rPr>
            </w:pPr>
            <w:r>
              <w:rPr>
                <w:sz w:val="23"/>
              </w:rPr>
              <w:t>Write 4 differential diagnosis you would consider with common clinical findings in each. b) What initial management would you start for this patient? 6+4</w:t>
            </w:r>
          </w:p>
        </w:tc>
      </w:tr>
      <w:tr w:rsidR="001B411D" w14:paraId="0C4A37D7" w14:textId="77777777">
        <w:trPr>
          <w:trHeight w:val="1488"/>
        </w:trPr>
        <w:tc>
          <w:tcPr>
            <w:tcW w:w="1571" w:type="dxa"/>
            <w:vMerge/>
            <w:tcBorders>
              <w:top w:val="nil"/>
            </w:tcBorders>
          </w:tcPr>
          <w:p w14:paraId="08077F93" w14:textId="77777777" w:rsidR="001B411D" w:rsidRDefault="001B411D">
            <w:pPr>
              <w:rPr>
                <w:sz w:val="2"/>
                <w:szCs w:val="2"/>
              </w:rPr>
            </w:pPr>
          </w:p>
        </w:tc>
        <w:tc>
          <w:tcPr>
            <w:tcW w:w="1401" w:type="dxa"/>
          </w:tcPr>
          <w:p w14:paraId="22B5D171" w14:textId="77777777" w:rsidR="001B411D" w:rsidRDefault="00466724">
            <w:pPr>
              <w:pStyle w:val="TableParagraph"/>
              <w:spacing w:line="230" w:lineRule="exact"/>
              <w:rPr>
                <w:sz w:val="20"/>
              </w:rPr>
            </w:pPr>
            <w:r>
              <w:rPr>
                <w:sz w:val="20"/>
              </w:rPr>
              <w:t>June</w:t>
            </w:r>
            <w:r>
              <w:rPr>
                <w:spacing w:val="6"/>
                <w:sz w:val="20"/>
              </w:rPr>
              <w:t xml:space="preserve"> </w:t>
            </w:r>
            <w:r>
              <w:rPr>
                <w:spacing w:val="-4"/>
                <w:sz w:val="20"/>
              </w:rPr>
              <w:t>2019</w:t>
            </w:r>
          </w:p>
        </w:tc>
        <w:tc>
          <w:tcPr>
            <w:tcW w:w="6826" w:type="dxa"/>
          </w:tcPr>
          <w:p w14:paraId="3430A7E1" w14:textId="77777777" w:rsidR="001B411D" w:rsidRDefault="00466724">
            <w:pPr>
              <w:pStyle w:val="TableParagraph"/>
              <w:spacing w:line="242" w:lineRule="auto"/>
              <w:ind w:left="103"/>
              <w:rPr>
                <w:sz w:val="21"/>
              </w:rPr>
            </w:pPr>
            <w:r>
              <w:rPr>
                <w:sz w:val="21"/>
              </w:rPr>
              <w:t>Lekha is a 23-year-old lady who has come to you with pain and tenderness of the right lower quadrant of the abdomen from the morning.</w:t>
            </w:r>
          </w:p>
          <w:p w14:paraId="49A535AF" w14:textId="77777777" w:rsidR="001B411D" w:rsidRDefault="00466724">
            <w:pPr>
              <w:pStyle w:val="TableParagraph"/>
              <w:numPr>
                <w:ilvl w:val="0"/>
                <w:numId w:val="315"/>
              </w:numPr>
              <w:tabs>
                <w:tab w:val="left" w:pos="324"/>
              </w:tabs>
              <w:spacing w:before="2"/>
              <w:ind w:left="324" w:hanging="221"/>
              <w:rPr>
                <w:sz w:val="21"/>
              </w:rPr>
            </w:pPr>
            <w:r>
              <w:rPr>
                <w:sz w:val="21"/>
              </w:rPr>
              <w:t>Discuss</w:t>
            </w:r>
            <w:r>
              <w:rPr>
                <w:spacing w:val="7"/>
                <w:sz w:val="21"/>
              </w:rPr>
              <w:t xml:space="preserve"> </w:t>
            </w:r>
            <w:r>
              <w:rPr>
                <w:sz w:val="21"/>
              </w:rPr>
              <w:t>the</w:t>
            </w:r>
            <w:r>
              <w:rPr>
                <w:spacing w:val="7"/>
                <w:sz w:val="21"/>
              </w:rPr>
              <w:t xml:space="preserve"> </w:t>
            </w:r>
            <w:r>
              <w:rPr>
                <w:sz w:val="21"/>
              </w:rPr>
              <w:t>differential</w:t>
            </w:r>
            <w:r>
              <w:rPr>
                <w:spacing w:val="8"/>
                <w:sz w:val="21"/>
              </w:rPr>
              <w:t xml:space="preserve"> </w:t>
            </w:r>
            <w:r>
              <w:rPr>
                <w:spacing w:val="-2"/>
                <w:sz w:val="21"/>
              </w:rPr>
              <w:t>diagnosis.</w:t>
            </w:r>
          </w:p>
          <w:p w14:paraId="62095755" w14:textId="77777777" w:rsidR="001B411D" w:rsidRDefault="00466724">
            <w:pPr>
              <w:pStyle w:val="TableParagraph"/>
              <w:numPr>
                <w:ilvl w:val="0"/>
                <w:numId w:val="315"/>
              </w:numPr>
              <w:tabs>
                <w:tab w:val="left" w:pos="335"/>
              </w:tabs>
              <w:spacing w:before="5"/>
              <w:ind w:left="335" w:hanging="232"/>
              <w:rPr>
                <w:sz w:val="21"/>
              </w:rPr>
            </w:pPr>
            <w:r>
              <w:rPr>
                <w:sz w:val="21"/>
              </w:rPr>
              <w:t>How</w:t>
            </w:r>
            <w:r>
              <w:rPr>
                <w:spacing w:val="5"/>
                <w:sz w:val="21"/>
              </w:rPr>
              <w:t xml:space="preserve"> </w:t>
            </w:r>
            <w:r>
              <w:rPr>
                <w:sz w:val="21"/>
              </w:rPr>
              <w:t>would</w:t>
            </w:r>
            <w:r>
              <w:rPr>
                <w:spacing w:val="7"/>
                <w:sz w:val="21"/>
              </w:rPr>
              <w:t xml:space="preserve"> </w:t>
            </w:r>
            <w:r>
              <w:rPr>
                <w:sz w:val="21"/>
              </w:rPr>
              <w:t>you</w:t>
            </w:r>
            <w:r>
              <w:rPr>
                <w:spacing w:val="6"/>
                <w:sz w:val="21"/>
              </w:rPr>
              <w:t xml:space="preserve"> </w:t>
            </w:r>
            <w:r>
              <w:rPr>
                <w:sz w:val="21"/>
              </w:rPr>
              <w:t>rapidly</w:t>
            </w:r>
            <w:r>
              <w:rPr>
                <w:spacing w:val="6"/>
                <w:sz w:val="21"/>
              </w:rPr>
              <w:t xml:space="preserve"> </w:t>
            </w:r>
            <w:r>
              <w:rPr>
                <w:sz w:val="21"/>
              </w:rPr>
              <w:t>investigate</w:t>
            </w:r>
            <w:r>
              <w:rPr>
                <w:spacing w:val="4"/>
                <w:sz w:val="21"/>
              </w:rPr>
              <w:t xml:space="preserve"> </w:t>
            </w:r>
            <w:r>
              <w:rPr>
                <w:sz w:val="21"/>
              </w:rPr>
              <w:t>for</w:t>
            </w:r>
            <w:r>
              <w:rPr>
                <w:spacing w:val="7"/>
                <w:sz w:val="21"/>
              </w:rPr>
              <w:t xml:space="preserve"> </w:t>
            </w:r>
            <w:r>
              <w:rPr>
                <w:sz w:val="21"/>
              </w:rPr>
              <w:t>each</w:t>
            </w:r>
            <w:r>
              <w:rPr>
                <w:spacing w:val="6"/>
                <w:sz w:val="21"/>
              </w:rPr>
              <w:t xml:space="preserve"> </w:t>
            </w:r>
            <w:r>
              <w:rPr>
                <w:sz w:val="21"/>
              </w:rPr>
              <w:t>of</w:t>
            </w:r>
            <w:r>
              <w:rPr>
                <w:spacing w:val="5"/>
                <w:sz w:val="21"/>
              </w:rPr>
              <w:t xml:space="preserve"> </w:t>
            </w:r>
            <w:r>
              <w:rPr>
                <w:sz w:val="21"/>
              </w:rPr>
              <w:t>the</w:t>
            </w:r>
            <w:r>
              <w:rPr>
                <w:spacing w:val="6"/>
                <w:sz w:val="21"/>
              </w:rPr>
              <w:t xml:space="preserve"> </w:t>
            </w:r>
            <w:r>
              <w:rPr>
                <w:sz w:val="21"/>
              </w:rPr>
              <w:t>above</w:t>
            </w:r>
            <w:r>
              <w:rPr>
                <w:spacing w:val="7"/>
                <w:sz w:val="21"/>
              </w:rPr>
              <w:t xml:space="preserve"> </w:t>
            </w:r>
            <w:r>
              <w:rPr>
                <w:spacing w:val="-2"/>
                <w:sz w:val="21"/>
              </w:rPr>
              <w:t>diagnosis?</w:t>
            </w:r>
          </w:p>
          <w:p w14:paraId="1B685323" w14:textId="77777777" w:rsidR="001B411D" w:rsidRDefault="00466724">
            <w:pPr>
              <w:pStyle w:val="TableParagraph"/>
              <w:numPr>
                <w:ilvl w:val="0"/>
                <w:numId w:val="315"/>
              </w:numPr>
              <w:tabs>
                <w:tab w:val="left" w:pos="324"/>
              </w:tabs>
              <w:spacing w:before="4"/>
              <w:ind w:left="324" w:hanging="221"/>
              <w:rPr>
                <w:sz w:val="21"/>
              </w:rPr>
            </w:pPr>
            <w:r>
              <w:rPr>
                <w:sz w:val="21"/>
              </w:rPr>
              <w:t>When</w:t>
            </w:r>
            <w:r>
              <w:rPr>
                <w:spacing w:val="6"/>
                <w:sz w:val="21"/>
              </w:rPr>
              <w:t xml:space="preserve"> </w:t>
            </w:r>
            <w:r>
              <w:rPr>
                <w:sz w:val="21"/>
              </w:rPr>
              <w:t>and</w:t>
            </w:r>
            <w:r>
              <w:rPr>
                <w:spacing w:val="7"/>
                <w:sz w:val="21"/>
              </w:rPr>
              <w:t xml:space="preserve"> </w:t>
            </w:r>
            <w:r>
              <w:rPr>
                <w:sz w:val="21"/>
              </w:rPr>
              <w:t>why</w:t>
            </w:r>
            <w:r>
              <w:rPr>
                <w:spacing w:val="4"/>
                <w:sz w:val="21"/>
              </w:rPr>
              <w:t xml:space="preserve"> </w:t>
            </w:r>
            <w:r>
              <w:rPr>
                <w:sz w:val="21"/>
              </w:rPr>
              <w:t>should</w:t>
            </w:r>
            <w:r>
              <w:rPr>
                <w:spacing w:val="4"/>
                <w:sz w:val="21"/>
              </w:rPr>
              <w:t xml:space="preserve"> </w:t>
            </w:r>
            <w:r>
              <w:rPr>
                <w:sz w:val="21"/>
              </w:rPr>
              <w:t>this</w:t>
            </w:r>
            <w:r>
              <w:rPr>
                <w:spacing w:val="7"/>
                <w:sz w:val="21"/>
              </w:rPr>
              <w:t xml:space="preserve"> </w:t>
            </w:r>
            <w:r>
              <w:rPr>
                <w:sz w:val="21"/>
              </w:rPr>
              <w:t>patient</w:t>
            </w:r>
            <w:r>
              <w:rPr>
                <w:spacing w:val="6"/>
                <w:sz w:val="21"/>
              </w:rPr>
              <w:t xml:space="preserve"> </w:t>
            </w:r>
            <w:r>
              <w:rPr>
                <w:sz w:val="21"/>
              </w:rPr>
              <w:t>be</w:t>
            </w:r>
            <w:r>
              <w:rPr>
                <w:spacing w:val="4"/>
                <w:sz w:val="21"/>
              </w:rPr>
              <w:t xml:space="preserve"> </w:t>
            </w:r>
            <w:r>
              <w:rPr>
                <w:sz w:val="21"/>
              </w:rPr>
              <w:t>referred</w:t>
            </w:r>
            <w:r>
              <w:rPr>
                <w:spacing w:val="5"/>
                <w:sz w:val="21"/>
              </w:rPr>
              <w:t xml:space="preserve"> </w:t>
            </w:r>
            <w:r>
              <w:rPr>
                <w:sz w:val="21"/>
              </w:rPr>
              <w:t>to</w:t>
            </w:r>
            <w:r>
              <w:rPr>
                <w:spacing w:val="7"/>
                <w:sz w:val="21"/>
              </w:rPr>
              <w:t xml:space="preserve"> </w:t>
            </w:r>
            <w:r>
              <w:rPr>
                <w:sz w:val="21"/>
              </w:rPr>
              <w:t>a</w:t>
            </w:r>
            <w:r>
              <w:rPr>
                <w:spacing w:val="5"/>
                <w:sz w:val="21"/>
              </w:rPr>
              <w:t xml:space="preserve"> </w:t>
            </w:r>
            <w:r>
              <w:rPr>
                <w:spacing w:val="-2"/>
                <w:sz w:val="21"/>
              </w:rPr>
              <w:t>surgeon?</w:t>
            </w:r>
          </w:p>
        </w:tc>
      </w:tr>
      <w:tr w:rsidR="001B411D" w14:paraId="1755A2FA" w14:textId="77777777">
        <w:trPr>
          <w:trHeight w:val="1721"/>
        </w:trPr>
        <w:tc>
          <w:tcPr>
            <w:tcW w:w="1571" w:type="dxa"/>
            <w:vMerge/>
            <w:tcBorders>
              <w:top w:val="nil"/>
            </w:tcBorders>
          </w:tcPr>
          <w:p w14:paraId="164CE995" w14:textId="77777777" w:rsidR="001B411D" w:rsidRDefault="001B411D">
            <w:pPr>
              <w:rPr>
                <w:sz w:val="2"/>
                <w:szCs w:val="2"/>
              </w:rPr>
            </w:pPr>
          </w:p>
        </w:tc>
        <w:tc>
          <w:tcPr>
            <w:tcW w:w="1401" w:type="dxa"/>
          </w:tcPr>
          <w:p w14:paraId="1FA9AEA1" w14:textId="77777777" w:rsidR="001B411D" w:rsidRDefault="00466724">
            <w:pPr>
              <w:pStyle w:val="TableParagraph"/>
              <w:spacing w:line="244" w:lineRule="auto"/>
              <w:ind w:right="117"/>
              <w:rPr>
                <w:sz w:val="20"/>
              </w:rPr>
            </w:pPr>
            <w:r>
              <w:rPr>
                <w:spacing w:val="-2"/>
                <w:sz w:val="20"/>
              </w:rPr>
              <w:t xml:space="preserve">December </w:t>
            </w:r>
            <w:r>
              <w:rPr>
                <w:spacing w:val="-4"/>
                <w:sz w:val="20"/>
              </w:rPr>
              <w:t>2018</w:t>
            </w:r>
          </w:p>
        </w:tc>
        <w:tc>
          <w:tcPr>
            <w:tcW w:w="6826" w:type="dxa"/>
          </w:tcPr>
          <w:p w14:paraId="4B9D247D" w14:textId="77777777" w:rsidR="001B411D" w:rsidRDefault="00466724">
            <w:pPr>
              <w:pStyle w:val="TableParagraph"/>
              <w:spacing w:line="242" w:lineRule="auto"/>
              <w:ind w:left="103"/>
              <w:rPr>
                <w:sz w:val="21"/>
              </w:rPr>
            </w:pPr>
            <w:r>
              <w:rPr>
                <w:sz w:val="21"/>
              </w:rPr>
              <w:t>A</w:t>
            </w:r>
            <w:r>
              <w:rPr>
                <w:spacing w:val="34"/>
                <w:sz w:val="21"/>
              </w:rPr>
              <w:t xml:space="preserve"> </w:t>
            </w:r>
            <w:r>
              <w:rPr>
                <w:sz w:val="21"/>
              </w:rPr>
              <w:t>45-year-old</w:t>
            </w:r>
            <w:r>
              <w:rPr>
                <w:spacing w:val="35"/>
                <w:sz w:val="21"/>
              </w:rPr>
              <w:t xml:space="preserve"> </w:t>
            </w:r>
            <w:r>
              <w:rPr>
                <w:sz w:val="21"/>
              </w:rPr>
              <w:t>lady</w:t>
            </w:r>
            <w:r>
              <w:rPr>
                <w:spacing w:val="33"/>
                <w:sz w:val="21"/>
              </w:rPr>
              <w:t xml:space="preserve"> </w:t>
            </w:r>
            <w:r>
              <w:rPr>
                <w:sz w:val="21"/>
              </w:rPr>
              <w:t>sees</w:t>
            </w:r>
            <w:r>
              <w:rPr>
                <w:spacing w:val="33"/>
                <w:sz w:val="21"/>
              </w:rPr>
              <w:t xml:space="preserve"> </w:t>
            </w:r>
            <w:r>
              <w:rPr>
                <w:sz w:val="21"/>
              </w:rPr>
              <w:t>the</w:t>
            </w:r>
            <w:r>
              <w:rPr>
                <w:spacing w:val="35"/>
                <w:sz w:val="21"/>
              </w:rPr>
              <w:t xml:space="preserve"> </w:t>
            </w:r>
            <w:r>
              <w:rPr>
                <w:sz w:val="21"/>
              </w:rPr>
              <w:t>family</w:t>
            </w:r>
            <w:r>
              <w:rPr>
                <w:spacing w:val="33"/>
                <w:sz w:val="21"/>
              </w:rPr>
              <w:t xml:space="preserve"> </w:t>
            </w:r>
            <w:r>
              <w:rPr>
                <w:sz w:val="21"/>
              </w:rPr>
              <w:t>physician</w:t>
            </w:r>
            <w:r>
              <w:rPr>
                <w:spacing w:val="35"/>
                <w:sz w:val="21"/>
              </w:rPr>
              <w:t xml:space="preserve"> </w:t>
            </w:r>
            <w:r>
              <w:rPr>
                <w:sz w:val="21"/>
              </w:rPr>
              <w:t>for</w:t>
            </w:r>
            <w:r>
              <w:rPr>
                <w:spacing w:val="33"/>
                <w:sz w:val="21"/>
              </w:rPr>
              <w:t xml:space="preserve"> </w:t>
            </w:r>
            <w:r>
              <w:rPr>
                <w:sz w:val="21"/>
              </w:rPr>
              <w:t>vomiting</w:t>
            </w:r>
            <w:r>
              <w:rPr>
                <w:spacing w:val="33"/>
                <w:sz w:val="21"/>
              </w:rPr>
              <w:t xml:space="preserve"> </w:t>
            </w:r>
            <w:r>
              <w:rPr>
                <w:sz w:val="21"/>
              </w:rPr>
              <w:t>and</w:t>
            </w:r>
            <w:r>
              <w:rPr>
                <w:spacing w:val="35"/>
                <w:sz w:val="21"/>
              </w:rPr>
              <w:t xml:space="preserve"> </w:t>
            </w:r>
            <w:r>
              <w:rPr>
                <w:sz w:val="21"/>
              </w:rPr>
              <w:t>moderately severe pain in the right upper quadrant for 3 days.</w:t>
            </w:r>
          </w:p>
          <w:p w14:paraId="668DAC9E" w14:textId="77777777" w:rsidR="001B411D" w:rsidRDefault="00466724">
            <w:pPr>
              <w:pStyle w:val="TableParagraph"/>
              <w:numPr>
                <w:ilvl w:val="0"/>
                <w:numId w:val="314"/>
              </w:numPr>
              <w:tabs>
                <w:tab w:val="left" w:pos="324"/>
              </w:tabs>
              <w:spacing w:before="2"/>
              <w:ind w:left="324" w:hanging="221"/>
              <w:rPr>
                <w:sz w:val="21"/>
              </w:rPr>
            </w:pPr>
            <w:r>
              <w:rPr>
                <w:sz w:val="21"/>
              </w:rPr>
              <w:t>List</w:t>
            </w:r>
            <w:r>
              <w:rPr>
                <w:spacing w:val="4"/>
                <w:sz w:val="21"/>
              </w:rPr>
              <w:t xml:space="preserve"> </w:t>
            </w:r>
            <w:r>
              <w:rPr>
                <w:sz w:val="21"/>
              </w:rPr>
              <w:t>the</w:t>
            </w:r>
            <w:r>
              <w:rPr>
                <w:spacing w:val="4"/>
                <w:sz w:val="21"/>
              </w:rPr>
              <w:t xml:space="preserve"> </w:t>
            </w:r>
            <w:r>
              <w:rPr>
                <w:sz w:val="21"/>
              </w:rPr>
              <w:t>2</w:t>
            </w:r>
            <w:r>
              <w:rPr>
                <w:spacing w:val="6"/>
                <w:sz w:val="21"/>
              </w:rPr>
              <w:t xml:space="preserve"> </w:t>
            </w:r>
            <w:r>
              <w:rPr>
                <w:sz w:val="21"/>
              </w:rPr>
              <w:t>most</w:t>
            </w:r>
            <w:r>
              <w:rPr>
                <w:spacing w:val="8"/>
                <w:sz w:val="21"/>
              </w:rPr>
              <w:t xml:space="preserve"> </w:t>
            </w:r>
            <w:r>
              <w:rPr>
                <w:sz w:val="21"/>
              </w:rPr>
              <w:t>important</w:t>
            </w:r>
            <w:r>
              <w:rPr>
                <w:spacing w:val="4"/>
                <w:sz w:val="21"/>
              </w:rPr>
              <w:t xml:space="preserve"> </w:t>
            </w:r>
            <w:r>
              <w:rPr>
                <w:spacing w:val="-2"/>
                <w:sz w:val="21"/>
              </w:rPr>
              <w:t>diagnosis.</w:t>
            </w:r>
          </w:p>
          <w:p w14:paraId="6424281A" w14:textId="77777777" w:rsidR="001B411D" w:rsidRDefault="00466724">
            <w:pPr>
              <w:pStyle w:val="TableParagraph"/>
              <w:numPr>
                <w:ilvl w:val="0"/>
                <w:numId w:val="314"/>
              </w:numPr>
              <w:tabs>
                <w:tab w:val="left" w:pos="326"/>
              </w:tabs>
              <w:spacing w:before="3" w:line="244" w:lineRule="auto"/>
              <w:ind w:left="103" w:right="97" w:firstLine="0"/>
              <w:rPr>
                <w:sz w:val="21"/>
              </w:rPr>
            </w:pPr>
            <w:r>
              <w:rPr>
                <w:sz w:val="21"/>
              </w:rPr>
              <w:t>What points</w:t>
            </w:r>
            <w:r>
              <w:rPr>
                <w:spacing w:val="-1"/>
                <w:sz w:val="21"/>
              </w:rPr>
              <w:t xml:space="preserve"> </w:t>
            </w:r>
            <w:r>
              <w:rPr>
                <w:sz w:val="21"/>
              </w:rPr>
              <w:t>in</w:t>
            </w:r>
            <w:r>
              <w:rPr>
                <w:spacing w:val="-5"/>
                <w:sz w:val="21"/>
              </w:rPr>
              <w:t xml:space="preserve"> </w:t>
            </w:r>
            <w:r>
              <w:rPr>
                <w:sz w:val="21"/>
              </w:rPr>
              <w:t>the</w:t>
            </w:r>
            <w:r>
              <w:rPr>
                <w:spacing w:val="-1"/>
                <w:sz w:val="21"/>
              </w:rPr>
              <w:t xml:space="preserve"> </w:t>
            </w:r>
            <w:r>
              <w:rPr>
                <w:sz w:val="21"/>
              </w:rPr>
              <w:t>history</w:t>
            </w:r>
            <w:r>
              <w:rPr>
                <w:spacing w:val="-2"/>
                <w:sz w:val="21"/>
              </w:rPr>
              <w:t xml:space="preserve"> </w:t>
            </w:r>
            <w:r>
              <w:rPr>
                <w:sz w:val="21"/>
              </w:rPr>
              <w:t>and physical</w:t>
            </w:r>
            <w:r>
              <w:rPr>
                <w:spacing w:val="-1"/>
                <w:sz w:val="21"/>
              </w:rPr>
              <w:t xml:space="preserve"> </w:t>
            </w:r>
            <w:r>
              <w:rPr>
                <w:sz w:val="21"/>
              </w:rPr>
              <w:t>examination</w:t>
            </w:r>
            <w:r>
              <w:rPr>
                <w:spacing w:val="-2"/>
                <w:sz w:val="21"/>
              </w:rPr>
              <w:t xml:space="preserve"> </w:t>
            </w:r>
            <w:r>
              <w:rPr>
                <w:sz w:val="21"/>
              </w:rPr>
              <w:t>will</w:t>
            </w:r>
            <w:r>
              <w:rPr>
                <w:spacing w:val="-1"/>
                <w:sz w:val="21"/>
              </w:rPr>
              <w:t xml:space="preserve"> </w:t>
            </w:r>
            <w:r>
              <w:rPr>
                <w:sz w:val="21"/>
              </w:rPr>
              <w:t>help</w:t>
            </w:r>
            <w:r>
              <w:rPr>
                <w:spacing w:val="-2"/>
                <w:sz w:val="21"/>
              </w:rPr>
              <w:t xml:space="preserve"> </w:t>
            </w:r>
            <w:r>
              <w:rPr>
                <w:sz w:val="21"/>
              </w:rPr>
              <w:t>to</w:t>
            </w:r>
            <w:r>
              <w:rPr>
                <w:spacing w:val="-2"/>
                <w:sz w:val="21"/>
              </w:rPr>
              <w:t xml:space="preserve"> </w:t>
            </w:r>
            <w:r>
              <w:rPr>
                <w:sz w:val="21"/>
              </w:rPr>
              <w:t>distinguish between the two?</w:t>
            </w:r>
          </w:p>
          <w:p w14:paraId="5A234D34" w14:textId="77777777" w:rsidR="001B411D" w:rsidRDefault="00466724">
            <w:pPr>
              <w:pStyle w:val="TableParagraph"/>
              <w:numPr>
                <w:ilvl w:val="0"/>
                <w:numId w:val="314"/>
              </w:numPr>
              <w:tabs>
                <w:tab w:val="left" w:pos="324"/>
              </w:tabs>
              <w:spacing w:line="241" w:lineRule="exact"/>
              <w:ind w:left="324" w:hanging="221"/>
              <w:rPr>
                <w:sz w:val="21"/>
              </w:rPr>
            </w:pPr>
            <w:r>
              <w:rPr>
                <w:sz w:val="21"/>
              </w:rPr>
              <w:t>What</w:t>
            </w:r>
            <w:r>
              <w:rPr>
                <w:spacing w:val="5"/>
                <w:sz w:val="21"/>
              </w:rPr>
              <w:t xml:space="preserve"> </w:t>
            </w:r>
            <w:r>
              <w:rPr>
                <w:sz w:val="21"/>
              </w:rPr>
              <w:t>is</w:t>
            </w:r>
            <w:r>
              <w:rPr>
                <w:spacing w:val="5"/>
                <w:sz w:val="21"/>
              </w:rPr>
              <w:t xml:space="preserve"> </w:t>
            </w:r>
            <w:r>
              <w:rPr>
                <w:sz w:val="21"/>
              </w:rPr>
              <w:t>the</w:t>
            </w:r>
            <w:r>
              <w:rPr>
                <w:spacing w:val="7"/>
                <w:sz w:val="21"/>
              </w:rPr>
              <w:t xml:space="preserve"> </w:t>
            </w:r>
            <w:r>
              <w:rPr>
                <w:sz w:val="21"/>
              </w:rPr>
              <w:t>management</w:t>
            </w:r>
            <w:r>
              <w:rPr>
                <w:spacing w:val="9"/>
                <w:sz w:val="21"/>
              </w:rPr>
              <w:t xml:space="preserve"> </w:t>
            </w:r>
            <w:r>
              <w:rPr>
                <w:spacing w:val="-2"/>
                <w:sz w:val="21"/>
              </w:rPr>
              <w:t>plan?</w:t>
            </w:r>
          </w:p>
        </w:tc>
      </w:tr>
    </w:tbl>
    <w:p w14:paraId="4B5A178D" w14:textId="77777777" w:rsidR="001B411D" w:rsidRDefault="001B411D">
      <w:pPr>
        <w:pStyle w:val="TableParagraph"/>
        <w:spacing w:line="241" w:lineRule="exact"/>
        <w:rPr>
          <w:sz w:val="21"/>
        </w:rPr>
        <w:sectPr w:rsidR="001B411D">
          <w:headerReference w:type="default" r:id="rId65"/>
          <w:footerReference w:type="default" r:id="rId66"/>
          <w:pgSz w:w="11900" w:h="16820"/>
          <w:pgMar w:top="1320" w:right="141" w:bottom="2800" w:left="283" w:header="439" w:footer="2618" w:gutter="0"/>
          <w:pgNumType w:start="52"/>
          <w:cols w:space="720"/>
        </w:sectPr>
      </w:pPr>
    </w:p>
    <w:p w14:paraId="5A46680B"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3F8BD3F7" w14:textId="77777777">
        <w:trPr>
          <w:trHeight w:val="2146"/>
        </w:trPr>
        <w:tc>
          <w:tcPr>
            <w:tcW w:w="1571" w:type="dxa"/>
            <w:vMerge w:val="restart"/>
          </w:tcPr>
          <w:p w14:paraId="5A125672" w14:textId="77777777" w:rsidR="001B411D" w:rsidRDefault="00466724">
            <w:pPr>
              <w:pStyle w:val="TableParagraph"/>
              <w:spacing w:line="242" w:lineRule="auto"/>
              <w:ind w:right="129"/>
            </w:pPr>
            <w:r>
              <w:rPr>
                <w:spacing w:val="-2"/>
              </w:rPr>
              <w:t xml:space="preserve">Abdominal </w:t>
            </w:r>
            <w:r>
              <w:rPr>
                <w:spacing w:val="-4"/>
              </w:rPr>
              <w:t>Pain</w:t>
            </w:r>
          </w:p>
        </w:tc>
        <w:tc>
          <w:tcPr>
            <w:tcW w:w="1401" w:type="dxa"/>
          </w:tcPr>
          <w:p w14:paraId="0C8B3533" w14:textId="77777777" w:rsidR="001B411D" w:rsidRDefault="00466724">
            <w:pPr>
              <w:pStyle w:val="TableParagraph"/>
              <w:spacing w:line="228" w:lineRule="exact"/>
              <w:rPr>
                <w:sz w:val="20"/>
              </w:rPr>
            </w:pPr>
            <w:r>
              <w:rPr>
                <w:sz w:val="20"/>
              </w:rPr>
              <w:t>June</w:t>
            </w:r>
            <w:r>
              <w:rPr>
                <w:spacing w:val="6"/>
                <w:sz w:val="20"/>
              </w:rPr>
              <w:t xml:space="preserve"> </w:t>
            </w:r>
            <w:r>
              <w:rPr>
                <w:spacing w:val="-4"/>
                <w:sz w:val="20"/>
              </w:rPr>
              <w:t>2018</w:t>
            </w:r>
          </w:p>
        </w:tc>
        <w:tc>
          <w:tcPr>
            <w:tcW w:w="6826" w:type="dxa"/>
          </w:tcPr>
          <w:p w14:paraId="53849A93" w14:textId="77777777" w:rsidR="001B411D" w:rsidRDefault="00466724">
            <w:pPr>
              <w:pStyle w:val="TableParagraph"/>
              <w:spacing w:line="242" w:lineRule="auto"/>
              <w:ind w:left="103" w:right="218"/>
              <w:rPr>
                <w:sz w:val="21"/>
              </w:rPr>
            </w:pPr>
            <w:r>
              <w:rPr>
                <w:sz w:val="21"/>
              </w:rPr>
              <w:t>A 45-year-old man presents with moderate to severe abdominal pain for the</w:t>
            </w:r>
            <w:r>
              <w:rPr>
                <w:spacing w:val="40"/>
                <w:sz w:val="21"/>
              </w:rPr>
              <w:t xml:space="preserve"> </w:t>
            </w:r>
            <w:r>
              <w:rPr>
                <w:sz w:val="21"/>
              </w:rPr>
              <w:t>past 4 hours.</w:t>
            </w:r>
          </w:p>
          <w:p w14:paraId="212AEA52" w14:textId="77777777" w:rsidR="001B411D" w:rsidRDefault="00466724">
            <w:pPr>
              <w:pStyle w:val="TableParagraph"/>
              <w:numPr>
                <w:ilvl w:val="0"/>
                <w:numId w:val="313"/>
              </w:numPr>
              <w:tabs>
                <w:tab w:val="left" w:pos="324"/>
              </w:tabs>
              <w:spacing w:before="2"/>
              <w:ind w:left="324" w:hanging="221"/>
              <w:rPr>
                <w:sz w:val="21"/>
              </w:rPr>
            </w:pPr>
            <w:r>
              <w:rPr>
                <w:sz w:val="21"/>
              </w:rPr>
              <w:t>List</w:t>
            </w:r>
            <w:r>
              <w:rPr>
                <w:spacing w:val="6"/>
                <w:sz w:val="21"/>
              </w:rPr>
              <w:t xml:space="preserve"> </w:t>
            </w:r>
            <w:r>
              <w:rPr>
                <w:sz w:val="21"/>
              </w:rPr>
              <w:t>the</w:t>
            </w:r>
            <w:r>
              <w:rPr>
                <w:spacing w:val="6"/>
                <w:sz w:val="21"/>
              </w:rPr>
              <w:t xml:space="preserve"> </w:t>
            </w:r>
            <w:r>
              <w:rPr>
                <w:sz w:val="21"/>
              </w:rPr>
              <w:t>differential</w:t>
            </w:r>
            <w:r>
              <w:rPr>
                <w:spacing w:val="9"/>
                <w:sz w:val="21"/>
              </w:rPr>
              <w:t xml:space="preserve"> </w:t>
            </w:r>
            <w:r>
              <w:rPr>
                <w:spacing w:val="-2"/>
                <w:sz w:val="21"/>
              </w:rPr>
              <w:t>diagnosis.</w:t>
            </w:r>
          </w:p>
          <w:p w14:paraId="066C1B5E" w14:textId="77777777" w:rsidR="001B411D" w:rsidRDefault="00466724">
            <w:pPr>
              <w:pStyle w:val="TableParagraph"/>
              <w:numPr>
                <w:ilvl w:val="0"/>
                <w:numId w:val="313"/>
              </w:numPr>
              <w:tabs>
                <w:tab w:val="left" w:pos="359"/>
              </w:tabs>
              <w:spacing w:before="3" w:line="244" w:lineRule="auto"/>
              <w:ind w:left="103" w:right="99" w:firstLine="0"/>
              <w:rPr>
                <w:sz w:val="21"/>
              </w:rPr>
            </w:pPr>
            <w:r>
              <w:rPr>
                <w:sz w:val="21"/>
              </w:rPr>
              <w:t>Outline</w:t>
            </w:r>
            <w:r>
              <w:rPr>
                <w:spacing w:val="29"/>
                <w:sz w:val="21"/>
              </w:rPr>
              <w:t xml:space="preserve"> </w:t>
            </w:r>
            <w:r>
              <w:rPr>
                <w:sz w:val="21"/>
              </w:rPr>
              <w:t>the</w:t>
            </w:r>
            <w:r>
              <w:rPr>
                <w:spacing w:val="29"/>
                <w:sz w:val="21"/>
              </w:rPr>
              <w:t xml:space="preserve"> </w:t>
            </w:r>
            <w:r>
              <w:rPr>
                <w:sz w:val="21"/>
              </w:rPr>
              <w:t>aspects</w:t>
            </w:r>
            <w:r>
              <w:rPr>
                <w:spacing w:val="29"/>
                <w:sz w:val="21"/>
              </w:rPr>
              <w:t xml:space="preserve"> </w:t>
            </w:r>
            <w:r>
              <w:rPr>
                <w:sz w:val="21"/>
              </w:rPr>
              <w:t>of</w:t>
            </w:r>
            <w:r>
              <w:rPr>
                <w:spacing w:val="30"/>
                <w:sz w:val="21"/>
              </w:rPr>
              <w:t xml:space="preserve"> </w:t>
            </w:r>
            <w:r>
              <w:rPr>
                <w:sz w:val="21"/>
              </w:rPr>
              <w:t>the</w:t>
            </w:r>
            <w:r>
              <w:rPr>
                <w:spacing w:val="29"/>
                <w:sz w:val="21"/>
              </w:rPr>
              <w:t xml:space="preserve"> </w:t>
            </w:r>
            <w:r>
              <w:rPr>
                <w:sz w:val="21"/>
              </w:rPr>
              <w:t>history</w:t>
            </w:r>
            <w:r>
              <w:rPr>
                <w:spacing w:val="26"/>
                <w:sz w:val="21"/>
              </w:rPr>
              <w:t xml:space="preserve"> </w:t>
            </w:r>
            <w:r>
              <w:rPr>
                <w:sz w:val="21"/>
              </w:rPr>
              <w:t>of</w:t>
            </w:r>
            <w:r>
              <w:rPr>
                <w:spacing w:val="30"/>
                <w:sz w:val="21"/>
              </w:rPr>
              <w:t xml:space="preserve"> </w:t>
            </w:r>
            <w:r>
              <w:rPr>
                <w:sz w:val="21"/>
              </w:rPr>
              <w:t>the</w:t>
            </w:r>
            <w:r>
              <w:rPr>
                <w:spacing w:val="29"/>
                <w:sz w:val="21"/>
              </w:rPr>
              <w:t xml:space="preserve"> </w:t>
            </w:r>
            <w:r>
              <w:rPr>
                <w:sz w:val="21"/>
              </w:rPr>
              <w:t>pain</w:t>
            </w:r>
            <w:r>
              <w:rPr>
                <w:spacing w:val="29"/>
                <w:sz w:val="21"/>
              </w:rPr>
              <w:t xml:space="preserve"> </w:t>
            </w:r>
            <w:r>
              <w:rPr>
                <w:sz w:val="21"/>
              </w:rPr>
              <w:t>that</w:t>
            </w:r>
            <w:r>
              <w:rPr>
                <w:spacing w:val="28"/>
                <w:sz w:val="21"/>
              </w:rPr>
              <w:t xml:space="preserve"> </w:t>
            </w:r>
            <w:r>
              <w:rPr>
                <w:sz w:val="21"/>
              </w:rPr>
              <w:t>you</w:t>
            </w:r>
            <w:r>
              <w:rPr>
                <w:spacing w:val="31"/>
                <w:sz w:val="21"/>
              </w:rPr>
              <w:t xml:space="preserve"> </w:t>
            </w:r>
            <w:r>
              <w:rPr>
                <w:sz w:val="21"/>
              </w:rPr>
              <w:t>would</w:t>
            </w:r>
            <w:r>
              <w:rPr>
                <w:spacing w:val="29"/>
                <w:sz w:val="21"/>
              </w:rPr>
              <w:t xml:space="preserve"> </w:t>
            </w:r>
            <w:r>
              <w:rPr>
                <w:sz w:val="21"/>
              </w:rPr>
              <w:t>elicit</w:t>
            </w:r>
            <w:r>
              <w:rPr>
                <w:spacing w:val="30"/>
                <w:sz w:val="21"/>
              </w:rPr>
              <w:t xml:space="preserve"> </w:t>
            </w:r>
            <w:r>
              <w:rPr>
                <w:sz w:val="21"/>
              </w:rPr>
              <w:t>with implications for the diagnosis.</w:t>
            </w:r>
          </w:p>
          <w:p w14:paraId="7C6294E0" w14:textId="77777777" w:rsidR="001B411D" w:rsidRDefault="00466724">
            <w:pPr>
              <w:pStyle w:val="TableParagraph"/>
              <w:numPr>
                <w:ilvl w:val="0"/>
                <w:numId w:val="313"/>
              </w:numPr>
              <w:tabs>
                <w:tab w:val="left" w:pos="335"/>
              </w:tabs>
              <w:spacing w:line="244" w:lineRule="auto"/>
              <w:ind w:left="103" w:right="102" w:firstLine="0"/>
              <w:rPr>
                <w:sz w:val="21"/>
              </w:rPr>
            </w:pPr>
            <w:r>
              <w:rPr>
                <w:sz w:val="21"/>
              </w:rPr>
              <w:t>List the clinical features that will make you suspect a surgical emergency that needs referral.</w:t>
            </w:r>
          </w:p>
          <w:p w14:paraId="6CF64A43" w14:textId="77777777" w:rsidR="001B411D" w:rsidRDefault="00466724">
            <w:pPr>
              <w:pStyle w:val="TableParagraph"/>
              <w:numPr>
                <w:ilvl w:val="0"/>
                <w:numId w:val="313"/>
              </w:numPr>
              <w:tabs>
                <w:tab w:val="left" w:pos="335"/>
              </w:tabs>
              <w:spacing w:line="241" w:lineRule="exact"/>
              <w:ind w:left="335" w:hanging="232"/>
              <w:rPr>
                <w:sz w:val="21"/>
              </w:rPr>
            </w:pPr>
            <w:r>
              <w:rPr>
                <w:sz w:val="21"/>
              </w:rPr>
              <w:t>Investigations</w:t>
            </w:r>
            <w:r>
              <w:rPr>
                <w:spacing w:val="6"/>
                <w:sz w:val="21"/>
              </w:rPr>
              <w:t xml:space="preserve"> </w:t>
            </w:r>
            <w:r>
              <w:rPr>
                <w:sz w:val="21"/>
              </w:rPr>
              <w:t>and</w:t>
            </w:r>
            <w:r>
              <w:rPr>
                <w:spacing w:val="9"/>
                <w:sz w:val="21"/>
              </w:rPr>
              <w:t xml:space="preserve"> </w:t>
            </w:r>
            <w:r>
              <w:rPr>
                <w:sz w:val="21"/>
              </w:rPr>
              <w:t>management</w:t>
            </w:r>
            <w:r>
              <w:rPr>
                <w:spacing w:val="11"/>
                <w:sz w:val="21"/>
              </w:rPr>
              <w:t xml:space="preserve"> </w:t>
            </w:r>
            <w:r>
              <w:rPr>
                <w:sz w:val="21"/>
              </w:rPr>
              <w:t>of</w:t>
            </w:r>
            <w:r>
              <w:rPr>
                <w:spacing w:val="9"/>
                <w:sz w:val="21"/>
              </w:rPr>
              <w:t xml:space="preserve"> </w:t>
            </w:r>
            <w:r>
              <w:rPr>
                <w:sz w:val="21"/>
              </w:rPr>
              <w:t>ureteric</w:t>
            </w:r>
            <w:r>
              <w:rPr>
                <w:spacing w:val="9"/>
                <w:sz w:val="21"/>
              </w:rPr>
              <w:t xml:space="preserve"> </w:t>
            </w:r>
            <w:r>
              <w:rPr>
                <w:spacing w:val="-2"/>
                <w:sz w:val="21"/>
              </w:rPr>
              <w:t>calculus.</w:t>
            </w:r>
          </w:p>
        </w:tc>
      </w:tr>
      <w:tr w:rsidR="001B411D" w14:paraId="1934FB64" w14:textId="77777777">
        <w:trPr>
          <w:trHeight w:val="1341"/>
        </w:trPr>
        <w:tc>
          <w:tcPr>
            <w:tcW w:w="1571" w:type="dxa"/>
            <w:vMerge/>
            <w:tcBorders>
              <w:top w:val="nil"/>
            </w:tcBorders>
          </w:tcPr>
          <w:p w14:paraId="724F8CA9" w14:textId="77777777" w:rsidR="001B411D" w:rsidRDefault="001B411D">
            <w:pPr>
              <w:rPr>
                <w:sz w:val="2"/>
                <w:szCs w:val="2"/>
              </w:rPr>
            </w:pPr>
          </w:p>
        </w:tc>
        <w:tc>
          <w:tcPr>
            <w:tcW w:w="1401" w:type="dxa"/>
          </w:tcPr>
          <w:p w14:paraId="70D418BE"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2015</w:t>
            </w:r>
          </w:p>
        </w:tc>
        <w:tc>
          <w:tcPr>
            <w:tcW w:w="6826" w:type="dxa"/>
          </w:tcPr>
          <w:p w14:paraId="13C619B4" w14:textId="77777777" w:rsidR="001B411D" w:rsidRDefault="00466724">
            <w:pPr>
              <w:pStyle w:val="TableParagraph"/>
              <w:spacing w:line="242" w:lineRule="auto"/>
              <w:ind w:left="103" w:right="218"/>
              <w:rPr>
                <w:sz w:val="23"/>
              </w:rPr>
            </w:pPr>
            <w:r>
              <w:rPr>
                <w:sz w:val="23"/>
              </w:rPr>
              <w:t>A 30 year old lady comes to you with pain of the right lower quadrant of the abdomen since the previous night.</w:t>
            </w:r>
          </w:p>
          <w:p w14:paraId="31D4B86D" w14:textId="77777777" w:rsidR="001B411D" w:rsidRDefault="00466724">
            <w:pPr>
              <w:pStyle w:val="TableParagraph"/>
              <w:numPr>
                <w:ilvl w:val="0"/>
                <w:numId w:val="312"/>
              </w:numPr>
              <w:tabs>
                <w:tab w:val="left" w:pos="340"/>
              </w:tabs>
              <w:ind w:left="340" w:hanging="237"/>
              <w:rPr>
                <w:sz w:val="23"/>
              </w:rPr>
            </w:pPr>
            <w:r>
              <w:rPr>
                <w:sz w:val="23"/>
              </w:rPr>
              <w:t>Enumerate</w:t>
            </w:r>
            <w:r>
              <w:rPr>
                <w:spacing w:val="4"/>
                <w:sz w:val="23"/>
              </w:rPr>
              <w:t xml:space="preserve"> </w:t>
            </w:r>
            <w:r>
              <w:rPr>
                <w:sz w:val="23"/>
              </w:rPr>
              <w:t>the</w:t>
            </w:r>
            <w:r>
              <w:rPr>
                <w:spacing w:val="3"/>
                <w:sz w:val="23"/>
              </w:rPr>
              <w:t xml:space="preserve"> </w:t>
            </w:r>
            <w:r>
              <w:rPr>
                <w:sz w:val="23"/>
              </w:rPr>
              <w:t>possible</w:t>
            </w:r>
            <w:r>
              <w:rPr>
                <w:spacing w:val="4"/>
                <w:sz w:val="23"/>
              </w:rPr>
              <w:t xml:space="preserve"> </w:t>
            </w:r>
            <w:r>
              <w:rPr>
                <w:sz w:val="23"/>
              </w:rPr>
              <w:t>causes</w:t>
            </w:r>
            <w:r>
              <w:rPr>
                <w:spacing w:val="8"/>
                <w:sz w:val="23"/>
              </w:rPr>
              <w:t xml:space="preserve"> </w:t>
            </w:r>
            <w:r>
              <w:rPr>
                <w:sz w:val="23"/>
              </w:rPr>
              <w:t>for</w:t>
            </w:r>
            <w:r>
              <w:rPr>
                <w:spacing w:val="3"/>
                <w:sz w:val="23"/>
              </w:rPr>
              <w:t xml:space="preserve"> </w:t>
            </w:r>
            <w:r>
              <w:rPr>
                <w:sz w:val="23"/>
              </w:rPr>
              <w:t>the</w:t>
            </w:r>
            <w:r>
              <w:rPr>
                <w:spacing w:val="4"/>
                <w:sz w:val="23"/>
              </w:rPr>
              <w:t xml:space="preserve"> </w:t>
            </w:r>
            <w:r>
              <w:rPr>
                <w:spacing w:val="-2"/>
                <w:sz w:val="23"/>
              </w:rPr>
              <w:t>pain.</w:t>
            </w:r>
          </w:p>
          <w:p w14:paraId="48B4039D" w14:textId="77777777" w:rsidR="001B411D" w:rsidRDefault="00466724">
            <w:pPr>
              <w:pStyle w:val="TableParagraph"/>
              <w:numPr>
                <w:ilvl w:val="0"/>
                <w:numId w:val="312"/>
              </w:numPr>
              <w:tabs>
                <w:tab w:val="left" w:pos="354"/>
              </w:tabs>
              <w:spacing w:before="1"/>
              <w:ind w:left="354" w:hanging="251"/>
              <w:rPr>
                <w:sz w:val="23"/>
              </w:rPr>
            </w:pPr>
            <w:r>
              <w:rPr>
                <w:sz w:val="23"/>
              </w:rPr>
              <w:t>Clinical</w:t>
            </w:r>
            <w:r>
              <w:rPr>
                <w:spacing w:val="4"/>
                <w:sz w:val="23"/>
              </w:rPr>
              <w:t xml:space="preserve"> </w:t>
            </w:r>
            <w:r>
              <w:rPr>
                <w:sz w:val="23"/>
              </w:rPr>
              <w:t>findings</w:t>
            </w:r>
            <w:r>
              <w:rPr>
                <w:spacing w:val="5"/>
                <w:sz w:val="23"/>
              </w:rPr>
              <w:t xml:space="preserve"> </w:t>
            </w:r>
            <w:r>
              <w:rPr>
                <w:sz w:val="23"/>
              </w:rPr>
              <w:t>and</w:t>
            </w:r>
            <w:r>
              <w:rPr>
                <w:spacing w:val="4"/>
                <w:sz w:val="23"/>
              </w:rPr>
              <w:t xml:space="preserve"> </w:t>
            </w:r>
            <w:r>
              <w:rPr>
                <w:sz w:val="23"/>
              </w:rPr>
              <w:t>investigations</w:t>
            </w:r>
            <w:r>
              <w:rPr>
                <w:spacing w:val="5"/>
                <w:sz w:val="23"/>
              </w:rPr>
              <w:t xml:space="preserve"> </w:t>
            </w:r>
            <w:r>
              <w:rPr>
                <w:sz w:val="23"/>
              </w:rPr>
              <w:t>for</w:t>
            </w:r>
            <w:r>
              <w:rPr>
                <w:spacing w:val="5"/>
                <w:sz w:val="23"/>
              </w:rPr>
              <w:t xml:space="preserve"> </w:t>
            </w:r>
            <w:r>
              <w:rPr>
                <w:sz w:val="23"/>
              </w:rPr>
              <w:t>each</w:t>
            </w:r>
            <w:r>
              <w:rPr>
                <w:spacing w:val="5"/>
                <w:sz w:val="23"/>
              </w:rPr>
              <w:t xml:space="preserve"> </w:t>
            </w:r>
            <w:r>
              <w:rPr>
                <w:sz w:val="23"/>
              </w:rPr>
              <w:t>of</w:t>
            </w:r>
            <w:r>
              <w:rPr>
                <w:spacing w:val="6"/>
                <w:sz w:val="23"/>
              </w:rPr>
              <w:t xml:space="preserve"> </w:t>
            </w:r>
            <w:r>
              <w:rPr>
                <w:sz w:val="23"/>
              </w:rPr>
              <w:t>the</w:t>
            </w:r>
            <w:r>
              <w:rPr>
                <w:spacing w:val="5"/>
                <w:sz w:val="23"/>
              </w:rPr>
              <w:t xml:space="preserve"> </w:t>
            </w:r>
            <w:r>
              <w:rPr>
                <w:sz w:val="23"/>
              </w:rPr>
              <w:t>possible</w:t>
            </w:r>
            <w:r>
              <w:rPr>
                <w:spacing w:val="6"/>
                <w:sz w:val="23"/>
              </w:rPr>
              <w:t xml:space="preserve"> </w:t>
            </w:r>
            <w:r>
              <w:rPr>
                <w:spacing w:val="-2"/>
                <w:sz w:val="23"/>
              </w:rPr>
              <w:t>causes.</w:t>
            </w:r>
          </w:p>
          <w:p w14:paraId="3CFB8BF5" w14:textId="77777777" w:rsidR="001B411D" w:rsidRDefault="00466724">
            <w:pPr>
              <w:pStyle w:val="TableParagraph"/>
              <w:spacing w:before="4" w:line="253" w:lineRule="exact"/>
              <w:ind w:left="2904"/>
              <w:rPr>
                <w:sz w:val="23"/>
              </w:rPr>
            </w:pPr>
            <w:r>
              <w:rPr>
                <w:spacing w:val="-5"/>
                <w:sz w:val="23"/>
              </w:rPr>
              <w:t>4+6</w:t>
            </w:r>
          </w:p>
        </w:tc>
      </w:tr>
      <w:tr w:rsidR="001B411D" w14:paraId="23807A4F" w14:textId="77777777">
        <w:trPr>
          <w:trHeight w:val="1609"/>
        </w:trPr>
        <w:tc>
          <w:tcPr>
            <w:tcW w:w="1571" w:type="dxa"/>
            <w:vMerge/>
            <w:tcBorders>
              <w:top w:val="nil"/>
            </w:tcBorders>
          </w:tcPr>
          <w:p w14:paraId="209CE673" w14:textId="77777777" w:rsidR="001B411D" w:rsidRDefault="001B411D">
            <w:pPr>
              <w:rPr>
                <w:sz w:val="2"/>
                <w:szCs w:val="2"/>
              </w:rPr>
            </w:pPr>
          </w:p>
        </w:tc>
        <w:tc>
          <w:tcPr>
            <w:tcW w:w="1401" w:type="dxa"/>
          </w:tcPr>
          <w:p w14:paraId="3E418951"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2013</w:t>
            </w:r>
          </w:p>
        </w:tc>
        <w:tc>
          <w:tcPr>
            <w:tcW w:w="6826" w:type="dxa"/>
          </w:tcPr>
          <w:p w14:paraId="733DC376" w14:textId="77777777" w:rsidR="001B411D" w:rsidRDefault="00466724">
            <w:pPr>
              <w:pStyle w:val="TableParagraph"/>
              <w:spacing w:line="242" w:lineRule="auto"/>
              <w:ind w:left="103" w:right="94"/>
              <w:jc w:val="both"/>
              <w:rPr>
                <w:sz w:val="23"/>
              </w:rPr>
            </w:pPr>
            <w:r>
              <w:rPr>
                <w:noProof/>
                <w:sz w:val="23"/>
              </w:rPr>
              <mc:AlternateContent>
                <mc:Choice Requires="wps">
                  <w:drawing>
                    <wp:anchor distT="0" distB="0" distL="0" distR="0" simplePos="0" relativeHeight="482081792" behindDoc="1" locked="0" layoutInCell="1" allowOverlap="1" wp14:anchorId="1F97C305" wp14:editId="1C214978">
                      <wp:simplePos x="0" y="0"/>
                      <wp:positionH relativeFrom="column">
                        <wp:posOffset>-81491</wp:posOffset>
                      </wp:positionH>
                      <wp:positionV relativeFrom="paragraph">
                        <wp:posOffset>-143066</wp:posOffset>
                      </wp:positionV>
                      <wp:extent cx="2780030" cy="3709035"/>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73" name="Image 173"/>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1.265081pt;width:218.9pt;height:292.05pt;mso-position-horizontal-relative:column;mso-position-vertical-relative:paragraph;z-index:-21234688" id="docshapegroup113" coordorigin="-128,-225" coordsize="4378,5841">
                      <v:shape style="position:absolute;left:-129;top:-226;width:4378;height:5841" type="#_x0000_t75" id="docshape114" stroked="false">
                        <v:imagedata r:id="rId11" o:title=""/>
                      </v:shape>
                      <w10:wrap type="none"/>
                    </v:group>
                  </w:pict>
                </mc:Fallback>
              </mc:AlternateContent>
            </w:r>
            <w:r>
              <w:rPr>
                <w:sz w:val="23"/>
              </w:rPr>
              <w:t>A 35 years old male patient presented in emergency with acute onset, severe</w:t>
            </w:r>
            <w:r>
              <w:rPr>
                <w:spacing w:val="40"/>
                <w:sz w:val="23"/>
              </w:rPr>
              <w:t xml:space="preserve"> </w:t>
            </w:r>
            <w:r>
              <w:rPr>
                <w:sz w:val="23"/>
              </w:rPr>
              <w:t>pain in epigastrium that became generalized all over the abdomen. On examination, he was in shock with board like abdominal rigidity. Enumerate possible causes of his problem. How will you investigate and treat him?</w:t>
            </w:r>
          </w:p>
        </w:tc>
      </w:tr>
      <w:tr w:rsidR="001B411D" w14:paraId="13EEE7C2" w14:textId="77777777">
        <w:trPr>
          <w:trHeight w:val="939"/>
        </w:trPr>
        <w:tc>
          <w:tcPr>
            <w:tcW w:w="1571" w:type="dxa"/>
            <w:vMerge/>
            <w:tcBorders>
              <w:top w:val="nil"/>
            </w:tcBorders>
          </w:tcPr>
          <w:p w14:paraId="12E0E685" w14:textId="77777777" w:rsidR="001B411D" w:rsidRDefault="001B411D">
            <w:pPr>
              <w:rPr>
                <w:sz w:val="2"/>
                <w:szCs w:val="2"/>
              </w:rPr>
            </w:pPr>
          </w:p>
        </w:tc>
        <w:tc>
          <w:tcPr>
            <w:tcW w:w="1401" w:type="dxa"/>
          </w:tcPr>
          <w:p w14:paraId="58F82A2C" w14:textId="77777777" w:rsidR="001B411D" w:rsidRDefault="00466724">
            <w:pPr>
              <w:pStyle w:val="TableParagraph"/>
              <w:spacing w:line="244" w:lineRule="auto"/>
              <w:ind w:right="117"/>
              <w:rPr>
                <w:sz w:val="20"/>
              </w:rPr>
            </w:pPr>
            <w:r>
              <w:rPr>
                <w:spacing w:val="-2"/>
                <w:sz w:val="20"/>
              </w:rPr>
              <w:t xml:space="preserve">December </w:t>
            </w:r>
            <w:r>
              <w:rPr>
                <w:spacing w:val="-4"/>
                <w:sz w:val="20"/>
              </w:rPr>
              <w:t>2011</w:t>
            </w:r>
          </w:p>
        </w:tc>
        <w:tc>
          <w:tcPr>
            <w:tcW w:w="6826" w:type="dxa"/>
          </w:tcPr>
          <w:p w14:paraId="4376BA1E" w14:textId="77777777" w:rsidR="001B411D" w:rsidRDefault="00466724">
            <w:pPr>
              <w:pStyle w:val="TableParagraph"/>
              <w:numPr>
                <w:ilvl w:val="0"/>
                <w:numId w:val="311"/>
              </w:numPr>
              <w:tabs>
                <w:tab w:val="left" w:pos="321"/>
              </w:tabs>
              <w:spacing w:line="259" w:lineRule="exact"/>
              <w:ind w:left="321" w:hanging="218"/>
              <w:rPr>
                <w:sz w:val="23"/>
              </w:rPr>
            </w:pPr>
            <w:r>
              <w:rPr>
                <w:sz w:val="23"/>
              </w:rPr>
              <w:t>Causes</w:t>
            </w:r>
            <w:r>
              <w:rPr>
                <w:spacing w:val="2"/>
                <w:sz w:val="23"/>
              </w:rPr>
              <w:t xml:space="preserve"> </w:t>
            </w:r>
            <w:r>
              <w:rPr>
                <w:sz w:val="23"/>
              </w:rPr>
              <w:t>of</w:t>
            </w:r>
            <w:r>
              <w:rPr>
                <w:spacing w:val="3"/>
                <w:sz w:val="23"/>
              </w:rPr>
              <w:t xml:space="preserve"> </w:t>
            </w:r>
            <w:r>
              <w:rPr>
                <w:sz w:val="23"/>
              </w:rPr>
              <w:t>pain</w:t>
            </w:r>
            <w:r>
              <w:rPr>
                <w:spacing w:val="3"/>
                <w:sz w:val="23"/>
              </w:rPr>
              <w:t xml:space="preserve"> </w:t>
            </w:r>
            <w:r>
              <w:rPr>
                <w:sz w:val="23"/>
              </w:rPr>
              <w:t>in</w:t>
            </w:r>
            <w:r>
              <w:rPr>
                <w:spacing w:val="2"/>
                <w:sz w:val="23"/>
              </w:rPr>
              <w:t xml:space="preserve"> </w:t>
            </w:r>
            <w:r>
              <w:rPr>
                <w:sz w:val="23"/>
              </w:rPr>
              <w:t>Right</w:t>
            </w:r>
            <w:r>
              <w:rPr>
                <w:spacing w:val="3"/>
                <w:sz w:val="23"/>
              </w:rPr>
              <w:t xml:space="preserve"> </w:t>
            </w:r>
            <w:r>
              <w:rPr>
                <w:sz w:val="23"/>
              </w:rPr>
              <w:t>lliac</w:t>
            </w:r>
            <w:r>
              <w:rPr>
                <w:spacing w:val="1"/>
                <w:sz w:val="23"/>
              </w:rPr>
              <w:t xml:space="preserve"> </w:t>
            </w:r>
            <w:r>
              <w:rPr>
                <w:sz w:val="23"/>
              </w:rPr>
              <w:t>fossa</w:t>
            </w:r>
            <w:r>
              <w:rPr>
                <w:spacing w:val="2"/>
                <w:sz w:val="23"/>
              </w:rPr>
              <w:t xml:space="preserve"> </w:t>
            </w:r>
            <w:r>
              <w:rPr>
                <w:sz w:val="23"/>
              </w:rPr>
              <w:t>in</w:t>
            </w:r>
            <w:r>
              <w:rPr>
                <w:spacing w:val="3"/>
                <w:sz w:val="23"/>
              </w:rPr>
              <w:t xml:space="preserve"> </w:t>
            </w:r>
            <w:r>
              <w:rPr>
                <w:sz w:val="23"/>
              </w:rPr>
              <w:t>20</w:t>
            </w:r>
            <w:r>
              <w:rPr>
                <w:spacing w:val="6"/>
                <w:sz w:val="23"/>
              </w:rPr>
              <w:t xml:space="preserve"> </w:t>
            </w:r>
            <w:r>
              <w:rPr>
                <w:sz w:val="23"/>
              </w:rPr>
              <w:t>years</w:t>
            </w:r>
            <w:r>
              <w:rPr>
                <w:spacing w:val="2"/>
                <w:sz w:val="23"/>
              </w:rPr>
              <w:t xml:space="preserve"> </w:t>
            </w:r>
            <w:r>
              <w:rPr>
                <w:sz w:val="23"/>
              </w:rPr>
              <w:t>old</w:t>
            </w:r>
            <w:r>
              <w:rPr>
                <w:spacing w:val="3"/>
                <w:sz w:val="23"/>
              </w:rPr>
              <w:t xml:space="preserve"> </w:t>
            </w:r>
            <w:r>
              <w:rPr>
                <w:sz w:val="23"/>
              </w:rPr>
              <w:t>girl</w:t>
            </w:r>
            <w:r>
              <w:rPr>
                <w:spacing w:val="3"/>
                <w:sz w:val="23"/>
              </w:rPr>
              <w:t xml:space="preserve"> </w:t>
            </w:r>
            <w:r>
              <w:rPr>
                <w:spacing w:val="-2"/>
                <w:sz w:val="23"/>
              </w:rPr>
              <w:t>3+4+3</w:t>
            </w:r>
          </w:p>
          <w:p w14:paraId="3CCEEC76" w14:textId="77777777" w:rsidR="001B411D" w:rsidRDefault="00466724">
            <w:pPr>
              <w:pStyle w:val="TableParagraph"/>
              <w:numPr>
                <w:ilvl w:val="0"/>
                <w:numId w:val="311"/>
              </w:numPr>
              <w:tabs>
                <w:tab w:val="left" w:pos="337"/>
              </w:tabs>
              <w:spacing w:before="4"/>
              <w:ind w:left="337" w:hanging="234"/>
              <w:rPr>
                <w:sz w:val="23"/>
              </w:rPr>
            </w:pPr>
            <w:r>
              <w:rPr>
                <w:sz w:val="23"/>
              </w:rPr>
              <w:t>Investigatory</w:t>
            </w:r>
            <w:r>
              <w:rPr>
                <w:spacing w:val="1"/>
                <w:sz w:val="23"/>
              </w:rPr>
              <w:t xml:space="preserve"> </w:t>
            </w:r>
            <w:r>
              <w:rPr>
                <w:sz w:val="23"/>
              </w:rPr>
              <w:t>findings</w:t>
            </w:r>
            <w:r>
              <w:rPr>
                <w:spacing w:val="6"/>
                <w:sz w:val="23"/>
              </w:rPr>
              <w:t xml:space="preserve"> </w:t>
            </w:r>
            <w:r>
              <w:rPr>
                <w:sz w:val="23"/>
              </w:rPr>
              <w:t>to</w:t>
            </w:r>
            <w:r>
              <w:rPr>
                <w:spacing w:val="6"/>
                <w:sz w:val="23"/>
              </w:rPr>
              <w:t xml:space="preserve"> </w:t>
            </w:r>
            <w:r>
              <w:rPr>
                <w:sz w:val="23"/>
              </w:rPr>
              <w:t>confirm</w:t>
            </w:r>
            <w:r>
              <w:rPr>
                <w:spacing w:val="5"/>
                <w:sz w:val="23"/>
              </w:rPr>
              <w:t xml:space="preserve"> </w:t>
            </w:r>
            <w:r>
              <w:rPr>
                <w:sz w:val="23"/>
              </w:rPr>
              <w:t>exact</w:t>
            </w:r>
            <w:r>
              <w:rPr>
                <w:spacing w:val="6"/>
                <w:sz w:val="23"/>
              </w:rPr>
              <w:t xml:space="preserve"> </w:t>
            </w:r>
            <w:r>
              <w:rPr>
                <w:spacing w:val="-2"/>
                <w:sz w:val="23"/>
              </w:rPr>
              <w:t>diagnosis</w:t>
            </w:r>
          </w:p>
          <w:p w14:paraId="6952435B" w14:textId="77777777" w:rsidR="001B411D" w:rsidRDefault="00466724">
            <w:pPr>
              <w:pStyle w:val="TableParagraph"/>
              <w:numPr>
                <w:ilvl w:val="0"/>
                <w:numId w:val="311"/>
              </w:numPr>
              <w:tabs>
                <w:tab w:val="left" w:pos="321"/>
              </w:tabs>
              <w:spacing w:before="3"/>
              <w:ind w:left="321" w:hanging="218"/>
              <w:rPr>
                <w:sz w:val="23"/>
              </w:rPr>
            </w:pPr>
            <w:r>
              <w:rPr>
                <w:sz w:val="23"/>
              </w:rPr>
              <w:t>Treatment</w:t>
            </w:r>
            <w:r>
              <w:rPr>
                <w:spacing w:val="4"/>
                <w:sz w:val="23"/>
              </w:rPr>
              <w:t xml:space="preserve"> </w:t>
            </w:r>
            <w:r>
              <w:rPr>
                <w:sz w:val="23"/>
              </w:rPr>
              <w:t>of</w:t>
            </w:r>
            <w:r>
              <w:rPr>
                <w:spacing w:val="4"/>
                <w:sz w:val="23"/>
              </w:rPr>
              <w:t xml:space="preserve"> </w:t>
            </w:r>
            <w:r>
              <w:rPr>
                <w:sz w:val="23"/>
              </w:rPr>
              <w:t>acute</w:t>
            </w:r>
            <w:r>
              <w:rPr>
                <w:spacing w:val="4"/>
                <w:sz w:val="23"/>
              </w:rPr>
              <w:t xml:space="preserve"> </w:t>
            </w:r>
            <w:r>
              <w:rPr>
                <w:spacing w:val="-2"/>
                <w:sz w:val="23"/>
              </w:rPr>
              <w:t>appendicitis.</w:t>
            </w:r>
          </w:p>
        </w:tc>
      </w:tr>
      <w:tr w:rsidR="001B411D" w14:paraId="59CFC841" w14:textId="77777777">
        <w:trPr>
          <w:trHeight w:val="961"/>
        </w:trPr>
        <w:tc>
          <w:tcPr>
            <w:tcW w:w="1571" w:type="dxa"/>
          </w:tcPr>
          <w:p w14:paraId="4F3DADF4" w14:textId="77777777" w:rsidR="001B411D" w:rsidRDefault="00466724">
            <w:pPr>
              <w:pStyle w:val="TableParagraph"/>
              <w:spacing w:line="259" w:lineRule="exact"/>
              <w:rPr>
                <w:sz w:val="23"/>
              </w:rPr>
            </w:pPr>
            <w:r>
              <w:rPr>
                <w:spacing w:val="-2"/>
                <w:sz w:val="23"/>
              </w:rPr>
              <w:t>Antiseptics</w:t>
            </w:r>
          </w:p>
        </w:tc>
        <w:tc>
          <w:tcPr>
            <w:tcW w:w="1401" w:type="dxa"/>
          </w:tcPr>
          <w:p w14:paraId="0C47577D" w14:textId="77777777" w:rsidR="001B411D" w:rsidRDefault="00466724">
            <w:pPr>
              <w:pStyle w:val="TableParagraph"/>
              <w:spacing w:line="227" w:lineRule="exact"/>
              <w:rPr>
                <w:sz w:val="20"/>
              </w:rPr>
            </w:pPr>
            <w:r>
              <w:rPr>
                <w:sz w:val="20"/>
              </w:rPr>
              <w:t>April</w:t>
            </w:r>
            <w:r>
              <w:rPr>
                <w:spacing w:val="5"/>
                <w:sz w:val="20"/>
              </w:rPr>
              <w:t xml:space="preserve"> </w:t>
            </w:r>
            <w:r>
              <w:rPr>
                <w:spacing w:val="-4"/>
                <w:sz w:val="20"/>
              </w:rPr>
              <w:t>2016</w:t>
            </w:r>
          </w:p>
        </w:tc>
        <w:tc>
          <w:tcPr>
            <w:tcW w:w="6826" w:type="dxa"/>
          </w:tcPr>
          <w:p w14:paraId="27F414D4" w14:textId="77777777" w:rsidR="001B411D" w:rsidRDefault="00466724">
            <w:pPr>
              <w:pStyle w:val="TableParagraph"/>
              <w:spacing w:line="244" w:lineRule="auto"/>
              <w:ind w:left="103"/>
              <w:rPr>
                <w:sz w:val="23"/>
              </w:rPr>
            </w:pPr>
            <w:r>
              <w:rPr>
                <w:sz w:val="23"/>
              </w:rPr>
              <w:t>Enumerate antiseptics commonly</w:t>
            </w:r>
            <w:r>
              <w:rPr>
                <w:spacing w:val="-1"/>
                <w:sz w:val="23"/>
              </w:rPr>
              <w:t xml:space="preserve"> </w:t>
            </w:r>
            <w:r>
              <w:rPr>
                <w:sz w:val="23"/>
              </w:rPr>
              <w:t>used in general surgical practice. Briefly describe their usage. Give steps of skin preparation before excision of a lipoma on shoulder. 3+3+4</w:t>
            </w:r>
          </w:p>
        </w:tc>
      </w:tr>
      <w:tr w:rsidR="001B411D" w14:paraId="79B912B0" w14:textId="77777777">
        <w:trPr>
          <w:trHeight w:val="1072"/>
        </w:trPr>
        <w:tc>
          <w:tcPr>
            <w:tcW w:w="1571" w:type="dxa"/>
            <w:vMerge w:val="restart"/>
          </w:tcPr>
          <w:p w14:paraId="13424B25" w14:textId="77777777" w:rsidR="001B411D" w:rsidRDefault="00466724">
            <w:pPr>
              <w:pStyle w:val="TableParagraph"/>
              <w:spacing w:line="250" w:lineRule="exact"/>
            </w:pPr>
            <w:r>
              <w:t>Bleeding</w:t>
            </w:r>
            <w:r>
              <w:rPr>
                <w:spacing w:val="3"/>
              </w:rPr>
              <w:t xml:space="preserve"> </w:t>
            </w:r>
            <w:r>
              <w:rPr>
                <w:spacing w:val="-5"/>
              </w:rPr>
              <w:t>PR</w:t>
            </w:r>
          </w:p>
        </w:tc>
        <w:tc>
          <w:tcPr>
            <w:tcW w:w="1401" w:type="dxa"/>
          </w:tcPr>
          <w:p w14:paraId="714982A3" w14:textId="77777777" w:rsidR="001B411D" w:rsidRDefault="00466724">
            <w:pPr>
              <w:pStyle w:val="TableParagraph"/>
              <w:spacing w:line="244" w:lineRule="auto"/>
              <w:ind w:right="117"/>
              <w:rPr>
                <w:sz w:val="20"/>
              </w:rPr>
            </w:pPr>
            <w:r>
              <w:rPr>
                <w:spacing w:val="-2"/>
                <w:sz w:val="20"/>
              </w:rPr>
              <w:t xml:space="preserve">December </w:t>
            </w:r>
            <w:r>
              <w:rPr>
                <w:spacing w:val="-4"/>
                <w:sz w:val="20"/>
              </w:rPr>
              <w:t>2020</w:t>
            </w:r>
          </w:p>
        </w:tc>
        <w:tc>
          <w:tcPr>
            <w:tcW w:w="6826" w:type="dxa"/>
          </w:tcPr>
          <w:p w14:paraId="2C2589E6" w14:textId="77777777" w:rsidR="001B411D" w:rsidRDefault="00466724">
            <w:pPr>
              <w:pStyle w:val="TableParagraph"/>
              <w:spacing w:line="242" w:lineRule="auto"/>
              <w:ind w:left="103" w:right="94"/>
              <w:rPr>
                <w:sz w:val="23"/>
              </w:rPr>
            </w:pPr>
            <w:r>
              <w:rPr>
                <w:sz w:val="23"/>
              </w:rPr>
              <w:t>A</w:t>
            </w:r>
            <w:r>
              <w:rPr>
                <w:spacing w:val="-4"/>
                <w:sz w:val="23"/>
              </w:rPr>
              <w:t xml:space="preserve"> </w:t>
            </w:r>
            <w:r>
              <w:rPr>
                <w:sz w:val="23"/>
              </w:rPr>
              <w:t>35-year-old</w:t>
            </w:r>
            <w:r>
              <w:rPr>
                <w:spacing w:val="-4"/>
                <w:sz w:val="23"/>
              </w:rPr>
              <w:t xml:space="preserve"> </w:t>
            </w:r>
            <w:r>
              <w:rPr>
                <w:sz w:val="23"/>
              </w:rPr>
              <w:t>man</w:t>
            </w:r>
            <w:r>
              <w:rPr>
                <w:spacing w:val="-4"/>
                <w:sz w:val="23"/>
              </w:rPr>
              <w:t xml:space="preserve"> </w:t>
            </w:r>
            <w:r>
              <w:rPr>
                <w:sz w:val="23"/>
              </w:rPr>
              <w:t>complains</w:t>
            </w:r>
            <w:r>
              <w:rPr>
                <w:spacing w:val="-4"/>
                <w:sz w:val="23"/>
              </w:rPr>
              <w:t xml:space="preserve"> </w:t>
            </w:r>
            <w:r>
              <w:rPr>
                <w:sz w:val="23"/>
              </w:rPr>
              <w:t>of</w:t>
            </w:r>
            <w:r>
              <w:rPr>
                <w:spacing w:val="-5"/>
                <w:sz w:val="23"/>
              </w:rPr>
              <w:t xml:space="preserve"> </w:t>
            </w:r>
            <w:r>
              <w:rPr>
                <w:sz w:val="23"/>
              </w:rPr>
              <w:t>passing</w:t>
            </w:r>
            <w:r>
              <w:rPr>
                <w:spacing w:val="-6"/>
                <w:sz w:val="23"/>
              </w:rPr>
              <w:t xml:space="preserve"> </w:t>
            </w:r>
            <w:r>
              <w:rPr>
                <w:sz w:val="23"/>
              </w:rPr>
              <w:t>blood</w:t>
            </w:r>
            <w:r>
              <w:rPr>
                <w:spacing w:val="-4"/>
                <w:sz w:val="23"/>
              </w:rPr>
              <w:t xml:space="preserve"> </w:t>
            </w:r>
            <w:r>
              <w:rPr>
                <w:sz w:val="23"/>
              </w:rPr>
              <w:t>in</w:t>
            </w:r>
            <w:r>
              <w:rPr>
                <w:spacing w:val="-1"/>
                <w:sz w:val="23"/>
              </w:rPr>
              <w:t xml:space="preserve"> </w:t>
            </w:r>
            <w:r>
              <w:rPr>
                <w:sz w:val="23"/>
              </w:rPr>
              <w:t>his</w:t>
            </w:r>
            <w:r>
              <w:rPr>
                <w:spacing w:val="-3"/>
                <w:sz w:val="23"/>
              </w:rPr>
              <w:t xml:space="preserve"> </w:t>
            </w:r>
            <w:r>
              <w:rPr>
                <w:sz w:val="23"/>
              </w:rPr>
              <w:t>stools.</w:t>
            </w:r>
            <w:r>
              <w:rPr>
                <w:spacing w:val="-4"/>
                <w:sz w:val="23"/>
              </w:rPr>
              <w:t xml:space="preserve"> </w:t>
            </w:r>
            <w:r>
              <w:rPr>
                <w:sz w:val="23"/>
              </w:rPr>
              <w:t>Defecation is painful as well.</w:t>
            </w:r>
          </w:p>
          <w:p w14:paraId="3727F893" w14:textId="77777777" w:rsidR="001B411D" w:rsidRDefault="00466724">
            <w:pPr>
              <w:pStyle w:val="TableParagraph"/>
              <w:numPr>
                <w:ilvl w:val="0"/>
                <w:numId w:val="310"/>
              </w:numPr>
              <w:tabs>
                <w:tab w:val="left" w:pos="340"/>
              </w:tabs>
              <w:ind w:left="340" w:hanging="237"/>
              <w:rPr>
                <w:sz w:val="23"/>
              </w:rPr>
            </w:pPr>
            <w:r>
              <w:rPr>
                <w:sz w:val="23"/>
              </w:rPr>
              <w:t>How</w:t>
            </w:r>
            <w:r>
              <w:rPr>
                <w:spacing w:val="2"/>
                <w:sz w:val="23"/>
              </w:rPr>
              <w:t xml:space="preserve"> </w:t>
            </w:r>
            <w:r>
              <w:rPr>
                <w:sz w:val="23"/>
              </w:rPr>
              <w:t>would</w:t>
            </w:r>
            <w:r>
              <w:rPr>
                <w:spacing w:val="8"/>
                <w:sz w:val="23"/>
              </w:rPr>
              <w:t xml:space="preserve"> </w:t>
            </w:r>
            <w:r>
              <w:rPr>
                <w:sz w:val="23"/>
              </w:rPr>
              <w:t>you</w:t>
            </w:r>
            <w:r>
              <w:rPr>
                <w:spacing w:val="5"/>
                <w:sz w:val="23"/>
              </w:rPr>
              <w:t xml:space="preserve"> </w:t>
            </w:r>
            <w:r>
              <w:rPr>
                <w:sz w:val="23"/>
              </w:rPr>
              <w:t>assess</w:t>
            </w:r>
            <w:r>
              <w:rPr>
                <w:spacing w:val="4"/>
                <w:sz w:val="23"/>
              </w:rPr>
              <w:t xml:space="preserve"> </w:t>
            </w:r>
            <w:r>
              <w:rPr>
                <w:sz w:val="23"/>
              </w:rPr>
              <w:t>this</w:t>
            </w:r>
            <w:r>
              <w:rPr>
                <w:spacing w:val="3"/>
                <w:sz w:val="23"/>
              </w:rPr>
              <w:t xml:space="preserve"> </w:t>
            </w:r>
            <w:r>
              <w:rPr>
                <w:spacing w:val="-4"/>
                <w:sz w:val="23"/>
              </w:rPr>
              <w:t>case?</w:t>
            </w:r>
          </w:p>
          <w:p w14:paraId="1377E5D7" w14:textId="77777777" w:rsidR="001B411D" w:rsidRDefault="00466724">
            <w:pPr>
              <w:pStyle w:val="TableParagraph"/>
              <w:numPr>
                <w:ilvl w:val="0"/>
                <w:numId w:val="310"/>
              </w:numPr>
              <w:tabs>
                <w:tab w:val="left" w:pos="354"/>
              </w:tabs>
              <w:spacing w:before="1" w:line="253" w:lineRule="exact"/>
              <w:ind w:left="354" w:hanging="251"/>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3"/>
                <w:sz w:val="23"/>
              </w:rPr>
              <w:t xml:space="preserve"> </w:t>
            </w:r>
            <w:r>
              <w:rPr>
                <w:sz w:val="23"/>
              </w:rPr>
              <w:t>steps</w:t>
            </w:r>
            <w:r>
              <w:rPr>
                <w:spacing w:val="4"/>
                <w:sz w:val="23"/>
              </w:rPr>
              <w:t xml:space="preserve"> </w:t>
            </w:r>
            <w:r>
              <w:rPr>
                <w:sz w:val="23"/>
              </w:rPr>
              <w:t>in</w:t>
            </w:r>
            <w:r>
              <w:rPr>
                <w:spacing w:val="4"/>
                <w:sz w:val="23"/>
              </w:rPr>
              <w:t xml:space="preserve"> </w:t>
            </w:r>
            <w:r>
              <w:rPr>
                <w:sz w:val="23"/>
              </w:rPr>
              <w:t>the</w:t>
            </w:r>
            <w:r>
              <w:rPr>
                <w:spacing w:val="2"/>
                <w:sz w:val="23"/>
              </w:rPr>
              <w:t xml:space="preserve"> </w:t>
            </w:r>
            <w:r>
              <w:rPr>
                <w:sz w:val="23"/>
              </w:rPr>
              <w:t>management</w:t>
            </w:r>
            <w:r>
              <w:rPr>
                <w:spacing w:val="4"/>
                <w:sz w:val="23"/>
              </w:rPr>
              <w:t xml:space="preserve"> </w:t>
            </w:r>
            <w:r>
              <w:rPr>
                <w:sz w:val="23"/>
              </w:rPr>
              <w:t>of</w:t>
            </w:r>
            <w:r>
              <w:rPr>
                <w:spacing w:val="4"/>
                <w:sz w:val="23"/>
              </w:rPr>
              <w:t xml:space="preserve"> </w:t>
            </w:r>
            <w:r>
              <w:rPr>
                <w:sz w:val="23"/>
              </w:rPr>
              <w:t>this</w:t>
            </w:r>
            <w:r>
              <w:rPr>
                <w:spacing w:val="3"/>
                <w:sz w:val="23"/>
              </w:rPr>
              <w:t xml:space="preserve"> </w:t>
            </w:r>
            <w:r>
              <w:rPr>
                <w:sz w:val="23"/>
              </w:rPr>
              <w:t>case?</w:t>
            </w:r>
            <w:r>
              <w:rPr>
                <w:spacing w:val="8"/>
                <w:sz w:val="23"/>
              </w:rPr>
              <w:t xml:space="preserve"> </w:t>
            </w:r>
            <w:r>
              <w:rPr>
                <w:spacing w:val="-5"/>
                <w:sz w:val="23"/>
              </w:rPr>
              <w:t>5+5</w:t>
            </w:r>
          </w:p>
        </w:tc>
      </w:tr>
      <w:tr w:rsidR="001B411D" w14:paraId="167CD8B1" w14:textId="77777777">
        <w:trPr>
          <w:trHeight w:val="1476"/>
        </w:trPr>
        <w:tc>
          <w:tcPr>
            <w:tcW w:w="1571" w:type="dxa"/>
            <w:vMerge/>
            <w:tcBorders>
              <w:top w:val="nil"/>
            </w:tcBorders>
          </w:tcPr>
          <w:p w14:paraId="4C0EE2DF" w14:textId="77777777" w:rsidR="001B411D" w:rsidRDefault="001B411D">
            <w:pPr>
              <w:rPr>
                <w:sz w:val="2"/>
                <w:szCs w:val="2"/>
              </w:rPr>
            </w:pPr>
          </w:p>
        </w:tc>
        <w:tc>
          <w:tcPr>
            <w:tcW w:w="1401" w:type="dxa"/>
          </w:tcPr>
          <w:p w14:paraId="7222654B"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2018</w:t>
            </w:r>
          </w:p>
        </w:tc>
        <w:tc>
          <w:tcPr>
            <w:tcW w:w="6826" w:type="dxa"/>
          </w:tcPr>
          <w:p w14:paraId="2C94D7BF" w14:textId="77777777" w:rsidR="001B411D" w:rsidRDefault="00466724">
            <w:pPr>
              <w:pStyle w:val="TableParagraph"/>
              <w:spacing w:line="239" w:lineRule="exact"/>
              <w:ind w:left="103"/>
              <w:rPr>
                <w:sz w:val="21"/>
              </w:rPr>
            </w:pPr>
            <w:r>
              <w:rPr>
                <w:sz w:val="21"/>
              </w:rPr>
              <w:t>55-year-old</w:t>
            </w:r>
            <w:r>
              <w:rPr>
                <w:spacing w:val="6"/>
                <w:sz w:val="21"/>
              </w:rPr>
              <w:t xml:space="preserve"> </w:t>
            </w:r>
            <w:r>
              <w:rPr>
                <w:sz w:val="21"/>
              </w:rPr>
              <w:t>man</w:t>
            </w:r>
            <w:r>
              <w:rPr>
                <w:spacing w:val="6"/>
                <w:sz w:val="21"/>
              </w:rPr>
              <w:t xml:space="preserve"> </w:t>
            </w:r>
            <w:r>
              <w:rPr>
                <w:sz w:val="21"/>
              </w:rPr>
              <w:t>comes</w:t>
            </w:r>
            <w:r>
              <w:rPr>
                <w:spacing w:val="7"/>
                <w:sz w:val="21"/>
              </w:rPr>
              <w:t xml:space="preserve"> </w:t>
            </w:r>
            <w:r>
              <w:rPr>
                <w:sz w:val="21"/>
              </w:rPr>
              <w:t>to</w:t>
            </w:r>
            <w:r>
              <w:rPr>
                <w:spacing w:val="3"/>
                <w:sz w:val="21"/>
              </w:rPr>
              <w:t xml:space="preserve"> </w:t>
            </w:r>
            <w:r>
              <w:rPr>
                <w:sz w:val="21"/>
              </w:rPr>
              <w:t>you</w:t>
            </w:r>
            <w:r>
              <w:rPr>
                <w:spacing w:val="6"/>
                <w:sz w:val="21"/>
              </w:rPr>
              <w:t xml:space="preserve"> </w:t>
            </w:r>
            <w:r>
              <w:rPr>
                <w:sz w:val="21"/>
              </w:rPr>
              <w:t>with</w:t>
            </w:r>
            <w:r>
              <w:rPr>
                <w:spacing w:val="3"/>
                <w:sz w:val="21"/>
              </w:rPr>
              <w:t xml:space="preserve"> </w:t>
            </w:r>
            <w:r>
              <w:rPr>
                <w:sz w:val="21"/>
              </w:rPr>
              <w:t>bleeding</w:t>
            </w:r>
            <w:r>
              <w:rPr>
                <w:spacing w:val="3"/>
                <w:sz w:val="21"/>
              </w:rPr>
              <w:t xml:space="preserve"> </w:t>
            </w:r>
            <w:r>
              <w:rPr>
                <w:sz w:val="21"/>
              </w:rPr>
              <w:t>per</w:t>
            </w:r>
            <w:r>
              <w:rPr>
                <w:spacing w:val="5"/>
                <w:sz w:val="21"/>
              </w:rPr>
              <w:t xml:space="preserve"> </w:t>
            </w:r>
            <w:r>
              <w:rPr>
                <w:sz w:val="21"/>
              </w:rPr>
              <w:t>rectum</w:t>
            </w:r>
            <w:r>
              <w:rPr>
                <w:spacing w:val="2"/>
                <w:sz w:val="21"/>
              </w:rPr>
              <w:t xml:space="preserve"> </w:t>
            </w:r>
            <w:r>
              <w:rPr>
                <w:sz w:val="21"/>
              </w:rPr>
              <w:t>for</w:t>
            </w:r>
            <w:r>
              <w:rPr>
                <w:spacing w:val="7"/>
                <w:sz w:val="21"/>
              </w:rPr>
              <w:t xml:space="preserve"> </w:t>
            </w:r>
            <w:r>
              <w:rPr>
                <w:sz w:val="21"/>
              </w:rPr>
              <w:t>the</w:t>
            </w:r>
            <w:r>
              <w:rPr>
                <w:spacing w:val="4"/>
                <w:sz w:val="21"/>
              </w:rPr>
              <w:t xml:space="preserve"> </w:t>
            </w:r>
            <w:r>
              <w:rPr>
                <w:sz w:val="21"/>
              </w:rPr>
              <w:t>past</w:t>
            </w:r>
            <w:r>
              <w:rPr>
                <w:spacing w:val="7"/>
                <w:sz w:val="21"/>
              </w:rPr>
              <w:t xml:space="preserve"> </w:t>
            </w:r>
            <w:r>
              <w:rPr>
                <w:sz w:val="21"/>
              </w:rPr>
              <w:t>2</w:t>
            </w:r>
            <w:r>
              <w:rPr>
                <w:spacing w:val="3"/>
                <w:sz w:val="21"/>
              </w:rPr>
              <w:t xml:space="preserve"> </w:t>
            </w:r>
            <w:r>
              <w:rPr>
                <w:spacing w:val="-2"/>
                <w:sz w:val="21"/>
              </w:rPr>
              <w:t>weeks.</w:t>
            </w:r>
          </w:p>
          <w:p w14:paraId="65258AA2" w14:textId="77777777" w:rsidR="001B411D" w:rsidRDefault="00466724">
            <w:pPr>
              <w:pStyle w:val="TableParagraph"/>
              <w:numPr>
                <w:ilvl w:val="0"/>
                <w:numId w:val="309"/>
              </w:numPr>
              <w:tabs>
                <w:tab w:val="left" w:pos="324"/>
              </w:tabs>
              <w:spacing w:before="6"/>
              <w:ind w:left="324" w:hanging="221"/>
              <w:rPr>
                <w:sz w:val="21"/>
              </w:rPr>
            </w:pPr>
            <w:r>
              <w:rPr>
                <w:sz w:val="21"/>
              </w:rPr>
              <w:t>List</w:t>
            </w:r>
            <w:r>
              <w:rPr>
                <w:spacing w:val="6"/>
                <w:sz w:val="21"/>
              </w:rPr>
              <w:t xml:space="preserve"> </w:t>
            </w:r>
            <w:r>
              <w:rPr>
                <w:sz w:val="21"/>
              </w:rPr>
              <w:t>the</w:t>
            </w:r>
            <w:r>
              <w:rPr>
                <w:spacing w:val="6"/>
                <w:sz w:val="21"/>
              </w:rPr>
              <w:t xml:space="preserve"> </w:t>
            </w:r>
            <w:r>
              <w:rPr>
                <w:sz w:val="21"/>
              </w:rPr>
              <w:t>differential</w:t>
            </w:r>
            <w:r>
              <w:rPr>
                <w:spacing w:val="9"/>
                <w:sz w:val="21"/>
              </w:rPr>
              <w:t xml:space="preserve"> </w:t>
            </w:r>
            <w:r>
              <w:rPr>
                <w:spacing w:val="-2"/>
                <w:sz w:val="21"/>
              </w:rPr>
              <w:t>diagnoses.</w:t>
            </w:r>
          </w:p>
          <w:p w14:paraId="6C44574B" w14:textId="77777777" w:rsidR="001B411D" w:rsidRDefault="00466724">
            <w:pPr>
              <w:pStyle w:val="TableParagraph"/>
              <w:numPr>
                <w:ilvl w:val="0"/>
                <w:numId w:val="309"/>
              </w:numPr>
              <w:tabs>
                <w:tab w:val="left" w:pos="351"/>
              </w:tabs>
              <w:spacing w:before="3" w:line="244" w:lineRule="auto"/>
              <w:ind w:left="103" w:right="99" w:firstLine="0"/>
              <w:rPr>
                <w:sz w:val="21"/>
              </w:rPr>
            </w:pPr>
            <w:r>
              <w:rPr>
                <w:sz w:val="21"/>
              </w:rPr>
              <w:t>What further questions will you ask him for assessing him? Mention the</w:t>
            </w:r>
            <w:r>
              <w:rPr>
                <w:spacing w:val="80"/>
                <w:sz w:val="21"/>
              </w:rPr>
              <w:t xml:space="preserve"> </w:t>
            </w:r>
            <w:r>
              <w:rPr>
                <w:sz w:val="21"/>
              </w:rPr>
              <w:t>rationale for each.</w:t>
            </w:r>
          </w:p>
          <w:p w14:paraId="14D5CE69" w14:textId="77777777" w:rsidR="001B411D" w:rsidRDefault="00466724">
            <w:pPr>
              <w:pStyle w:val="TableParagraph"/>
              <w:numPr>
                <w:ilvl w:val="0"/>
                <w:numId w:val="309"/>
              </w:numPr>
              <w:tabs>
                <w:tab w:val="left" w:pos="324"/>
              </w:tabs>
              <w:spacing w:line="241" w:lineRule="exact"/>
              <w:ind w:left="324" w:hanging="221"/>
              <w:rPr>
                <w:sz w:val="21"/>
              </w:rPr>
            </w:pPr>
            <w:r>
              <w:rPr>
                <w:sz w:val="21"/>
              </w:rPr>
              <w:t>What</w:t>
            </w:r>
            <w:r>
              <w:rPr>
                <w:spacing w:val="4"/>
                <w:sz w:val="21"/>
              </w:rPr>
              <w:t xml:space="preserve"> </w:t>
            </w:r>
            <w:r>
              <w:rPr>
                <w:sz w:val="21"/>
              </w:rPr>
              <w:t>clinical</w:t>
            </w:r>
            <w:r>
              <w:rPr>
                <w:spacing w:val="8"/>
                <w:sz w:val="21"/>
              </w:rPr>
              <w:t xml:space="preserve"> </w:t>
            </w:r>
            <w:r>
              <w:rPr>
                <w:sz w:val="21"/>
              </w:rPr>
              <w:t>features</w:t>
            </w:r>
            <w:r>
              <w:rPr>
                <w:spacing w:val="6"/>
                <w:sz w:val="21"/>
              </w:rPr>
              <w:t xml:space="preserve"> </w:t>
            </w:r>
            <w:r>
              <w:rPr>
                <w:sz w:val="21"/>
              </w:rPr>
              <w:t>will</w:t>
            </w:r>
            <w:r>
              <w:rPr>
                <w:spacing w:val="8"/>
                <w:sz w:val="21"/>
              </w:rPr>
              <w:t xml:space="preserve"> </w:t>
            </w:r>
            <w:r>
              <w:rPr>
                <w:sz w:val="21"/>
              </w:rPr>
              <w:t>you</w:t>
            </w:r>
            <w:r>
              <w:rPr>
                <w:spacing w:val="6"/>
                <w:sz w:val="21"/>
              </w:rPr>
              <w:t xml:space="preserve"> </w:t>
            </w:r>
            <w:r>
              <w:rPr>
                <w:sz w:val="21"/>
              </w:rPr>
              <w:t>look</w:t>
            </w:r>
            <w:r>
              <w:rPr>
                <w:spacing w:val="4"/>
                <w:sz w:val="21"/>
              </w:rPr>
              <w:t xml:space="preserve"> </w:t>
            </w:r>
            <w:r>
              <w:rPr>
                <w:spacing w:val="-4"/>
                <w:sz w:val="21"/>
              </w:rPr>
              <w:t>for?</w:t>
            </w:r>
          </w:p>
          <w:p w14:paraId="695C56DA" w14:textId="77777777" w:rsidR="001B411D" w:rsidRDefault="00466724">
            <w:pPr>
              <w:pStyle w:val="TableParagraph"/>
              <w:numPr>
                <w:ilvl w:val="0"/>
                <w:numId w:val="309"/>
              </w:numPr>
              <w:tabs>
                <w:tab w:val="left" w:pos="335"/>
              </w:tabs>
              <w:spacing w:before="4" w:line="229" w:lineRule="exact"/>
              <w:ind w:left="335" w:hanging="232"/>
              <w:rPr>
                <w:sz w:val="21"/>
              </w:rPr>
            </w:pPr>
            <w:r>
              <w:rPr>
                <w:sz w:val="21"/>
              </w:rPr>
              <w:t>Outline</w:t>
            </w:r>
            <w:r>
              <w:rPr>
                <w:spacing w:val="8"/>
                <w:sz w:val="21"/>
              </w:rPr>
              <w:t xml:space="preserve"> </w:t>
            </w:r>
            <w:r>
              <w:rPr>
                <w:sz w:val="21"/>
              </w:rPr>
              <w:t>the</w:t>
            </w:r>
            <w:r>
              <w:rPr>
                <w:spacing w:val="8"/>
                <w:sz w:val="21"/>
              </w:rPr>
              <w:t xml:space="preserve"> </w:t>
            </w:r>
            <w:r>
              <w:rPr>
                <w:sz w:val="21"/>
              </w:rPr>
              <w:t>management</w:t>
            </w:r>
            <w:r>
              <w:rPr>
                <w:spacing w:val="10"/>
                <w:sz w:val="21"/>
              </w:rPr>
              <w:t xml:space="preserve"> </w:t>
            </w:r>
            <w:r>
              <w:rPr>
                <w:sz w:val="21"/>
              </w:rPr>
              <w:t>of</w:t>
            </w:r>
            <w:r>
              <w:rPr>
                <w:spacing w:val="8"/>
                <w:sz w:val="21"/>
              </w:rPr>
              <w:t xml:space="preserve"> </w:t>
            </w:r>
            <w:r>
              <w:rPr>
                <w:sz w:val="21"/>
              </w:rPr>
              <w:t>fissure-in-</w:t>
            </w:r>
            <w:r>
              <w:rPr>
                <w:spacing w:val="-5"/>
                <w:sz w:val="21"/>
              </w:rPr>
              <w:t>ano</w:t>
            </w:r>
          </w:p>
        </w:tc>
      </w:tr>
      <w:tr w:rsidR="001B411D" w14:paraId="648E2AEB" w14:textId="77777777">
        <w:trPr>
          <w:trHeight w:val="1609"/>
        </w:trPr>
        <w:tc>
          <w:tcPr>
            <w:tcW w:w="1571" w:type="dxa"/>
            <w:vMerge/>
            <w:tcBorders>
              <w:top w:val="nil"/>
            </w:tcBorders>
          </w:tcPr>
          <w:p w14:paraId="4E91BC91" w14:textId="77777777" w:rsidR="001B411D" w:rsidRDefault="001B411D">
            <w:pPr>
              <w:rPr>
                <w:sz w:val="2"/>
                <w:szCs w:val="2"/>
              </w:rPr>
            </w:pPr>
          </w:p>
        </w:tc>
        <w:tc>
          <w:tcPr>
            <w:tcW w:w="1401" w:type="dxa"/>
          </w:tcPr>
          <w:p w14:paraId="47FBDE57" w14:textId="77777777" w:rsidR="001B411D" w:rsidRDefault="00466724">
            <w:pPr>
              <w:pStyle w:val="TableParagraph"/>
              <w:spacing w:line="247" w:lineRule="auto"/>
              <w:ind w:right="117"/>
              <w:rPr>
                <w:sz w:val="20"/>
              </w:rPr>
            </w:pPr>
            <w:r>
              <w:rPr>
                <w:spacing w:val="-2"/>
                <w:sz w:val="20"/>
              </w:rPr>
              <w:t xml:space="preserve">December </w:t>
            </w:r>
            <w:r>
              <w:rPr>
                <w:spacing w:val="-4"/>
                <w:sz w:val="20"/>
              </w:rPr>
              <w:t>2015</w:t>
            </w:r>
          </w:p>
        </w:tc>
        <w:tc>
          <w:tcPr>
            <w:tcW w:w="6826" w:type="dxa"/>
          </w:tcPr>
          <w:p w14:paraId="248D9D61" w14:textId="77777777" w:rsidR="001B411D" w:rsidRDefault="00466724">
            <w:pPr>
              <w:pStyle w:val="TableParagraph"/>
              <w:spacing w:line="244" w:lineRule="auto"/>
              <w:ind w:left="103" w:right="218"/>
              <w:rPr>
                <w:sz w:val="23"/>
              </w:rPr>
            </w:pPr>
            <w:r>
              <w:rPr>
                <w:sz w:val="23"/>
              </w:rPr>
              <w:t>Sheela is a 60 year old lady</w:t>
            </w:r>
            <w:r>
              <w:rPr>
                <w:spacing w:val="-1"/>
                <w:sz w:val="23"/>
              </w:rPr>
              <w:t xml:space="preserve"> </w:t>
            </w:r>
            <w:r>
              <w:rPr>
                <w:sz w:val="23"/>
              </w:rPr>
              <w:t>who presents with anal pain and bleeding per rectum for the past one month.</w:t>
            </w:r>
          </w:p>
          <w:p w14:paraId="67DB49AF" w14:textId="77777777" w:rsidR="001B411D" w:rsidRDefault="00466724">
            <w:pPr>
              <w:pStyle w:val="TableParagraph"/>
              <w:numPr>
                <w:ilvl w:val="0"/>
                <w:numId w:val="308"/>
              </w:numPr>
              <w:tabs>
                <w:tab w:val="left" w:pos="340"/>
              </w:tabs>
              <w:spacing w:line="242" w:lineRule="auto"/>
              <w:ind w:right="111" w:firstLine="0"/>
              <w:rPr>
                <w:sz w:val="23"/>
              </w:rPr>
            </w:pPr>
            <w:r>
              <w:rPr>
                <w:sz w:val="23"/>
              </w:rPr>
              <w:t>Outline differential diagnosis with history and physical examination findings for each.</w:t>
            </w:r>
          </w:p>
          <w:p w14:paraId="62A6A84C" w14:textId="77777777" w:rsidR="001B411D" w:rsidRDefault="00466724">
            <w:pPr>
              <w:pStyle w:val="TableParagraph"/>
              <w:numPr>
                <w:ilvl w:val="0"/>
                <w:numId w:val="308"/>
              </w:numPr>
              <w:tabs>
                <w:tab w:val="left" w:pos="354"/>
              </w:tabs>
              <w:ind w:left="354" w:hanging="251"/>
              <w:rPr>
                <w:sz w:val="23"/>
              </w:rPr>
            </w:pPr>
            <w:r>
              <w:rPr>
                <w:sz w:val="23"/>
              </w:rPr>
              <w:t>Management</w:t>
            </w:r>
            <w:r>
              <w:rPr>
                <w:spacing w:val="5"/>
                <w:sz w:val="23"/>
              </w:rPr>
              <w:t xml:space="preserve"> </w:t>
            </w:r>
            <w:r>
              <w:rPr>
                <w:sz w:val="23"/>
              </w:rPr>
              <w:t>in</w:t>
            </w:r>
            <w:r>
              <w:rPr>
                <w:spacing w:val="6"/>
                <w:sz w:val="23"/>
              </w:rPr>
              <w:t xml:space="preserve"> </w:t>
            </w:r>
            <w:r>
              <w:rPr>
                <w:sz w:val="23"/>
              </w:rPr>
              <w:t>primary</w:t>
            </w:r>
            <w:r>
              <w:rPr>
                <w:spacing w:val="4"/>
                <w:sz w:val="23"/>
              </w:rPr>
              <w:t xml:space="preserve"> </w:t>
            </w:r>
            <w:r>
              <w:rPr>
                <w:spacing w:val="-2"/>
                <w:sz w:val="23"/>
              </w:rPr>
              <w:t>care.</w:t>
            </w:r>
          </w:p>
          <w:p w14:paraId="2E9350C4" w14:textId="77777777" w:rsidR="001B411D" w:rsidRDefault="00466724">
            <w:pPr>
              <w:pStyle w:val="TableParagraph"/>
              <w:numPr>
                <w:ilvl w:val="0"/>
                <w:numId w:val="308"/>
              </w:numPr>
              <w:tabs>
                <w:tab w:val="left" w:pos="340"/>
                <w:tab w:val="left" w:pos="5704"/>
              </w:tabs>
              <w:spacing w:line="253" w:lineRule="exact"/>
              <w:ind w:left="340" w:hanging="237"/>
              <w:rPr>
                <w:sz w:val="23"/>
              </w:rPr>
            </w:pPr>
            <w:r>
              <w:rPr>
                <w:sz w:val="23"/>
              </w:rPr>
              <w:t>Which</w:t>
            </w:r>
            <w:r>
              <w:rPr>
                <w:spacing w:val="3"/>
                <w:sz w:val="23"/>
              </w:rPr>
              <w:t xml:space="preserve"> </w:t>
            </w:r>
            <w:r>
              <w:rPr>
                <w:sz w:val="23"/>
              </w:rPr>
              <w:t>cases</w:t>
            </w:r>
            <w:r>
              <w:rPr>
                <w:spacing w:val="4"/>
                <w:sz w:val="23"/>
              </w:rPr>
              <w:t xml:space="preserve"> </w:t>
            </w:r>
            <w:r>
              <w:rPr>
                <w:sz w:val="23"/>
              </w:rPr>
              <w:t>should</w:t>
            </w:r>
            <w:r>
              <w:rPr>
                <w:spacing w:val="4"/>
                <w:sz w:val="23"/>
              </w:rPr>
              <w:t xml:space="preserve"> </w:t>
            </w:r>
            <w:r>
              <w:rPr>
                <w:sz w:val="23"/>
              </w:rPr>
              <w:t>be</w:t>
            </w:r>
            <w:r>
              <w:rPr>
                <w:spacing w:val="6"/>
                <w:sz w:val="23"/>
              </w:rPr>
              <w:t xml:space="preserve"> </w:t>
            </w:r>
            <w:r>
              <w:rPr>
                <w:sz w:val="23"/>
              </w:rPr>
              <w:t>referred,</w:t>
            </w:r>
            <w:r>
              <w:rPr>
                <w:spacing w:val="6"/>
                <w:sz w:val="23"/>
              </w:rPr>
              <w:t xml:space="preserve"> </w:t>
            </w:r>
            <w:r>
              <w:rPr>
                <w:sz w:val="23"/>
              </w:rPr>
              <w:t>giving</w:t>
            </w:r>
            <w:r>
              <w:rPr>
                <w:spacing w:val="2"/>
                <w:sz w:val="23"/>
              </w:rPr>
              <w:t xml:space="preserve"> </w:t>
            </w:r>
            <w:r>
              <w:rPr>
                <w:spacing w:val="-2"/>
                <w:sz w:val="23"/>
              </w:rPr>
              <w:t>reasons?</w:t>
            </w:r>
            <w:r>
              <w:rPr>
                <w:sz w:val="23"/>
              </w:rPr>
              <w:tab/>
            </w:r>
            <w:r>
              <w:rPr>
                <w:spacing w:val="-2"/>
                <w:sz w:val="23"/>
              </w:rPr>
              <w:t>4+4+2</w:t>
            </w:r>
          </w:p>
        </w:tc>
      </w:tr>
      <w:tr w:rsidR="001B411D" w14:paraId="329E97CD" w14:textId="77777777">
        <w:trPr>
          <w:trHeight w:val="1072"/>
        </w:trPr>
        <w:tc>
          <w:tcPr>
            <w:tcW w:w="1571" w:type="dxa"/>
            <w:vMerge/>
            <w:tcBorders>
              <w:top w:val="nil"/>
            </w:tcBorders>
          </w:tcPr>
          <w:p w14:paraId="3D1170A8" w14:textId="77777777" w:rsidR="001B411D" w:rsidRDefault="001B411D">
            <w:pPr>
              <w:rPr>
                <w:sz w:val="2"/>
                <w:szCs w:val="2"/>
              </w:rPr>
            </w:pPr>
          </w:p>
        </w:tc>
        <w:tc>
          <w:tcPr>
            <w:tcW w:w="1401" w:type="dxa"/>
          </w:tcPr>
          <w:p w14:paraId="611BBD76"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2013</w:t>
            </w:r>
          </w:p>
        </w:tc>
        <w:tc>
          <w:tcPr>
            <w:tcW w:w="6826" w:type="dxa"/>
          </w:tcPr>
          <w:p w14:paraId="00404F4F" w14:textId="77777777" w:rsidR="001B411D" w:rsidRDefault="00466724">
            <w:pPr>
              <w:pStyle w:val="TableParagraph"/>
              <w:spacing w:line="242" w:lineRule="auto"/>
              <w:ind w:left="103" w:right="96"/>
              <w:jc w:val="both"/>
              <w:rPr>
                <w:sz w:val="23"/>
              </w:rPr>
            </w:pPr>
            <w:r>
              <w:rPr>
                <w:sz w:val="23"/>
              </w:rPr>
              <w:t>A 40 years old male patient presented with bleeding per rectum for the last six months. Enumerate possible causes of his bleeding. How will you</w:t>
            </w:r>
            <w:r>
              <w:rPr>
                <w:spacing w:val="22"/>
                <w:sz w:val="23"/>
              </w:rPr>
              <w:t xml:space="preserve"> </w:t>
            </w:r>
            <w:r>
              <w:rPr>
                <w:sz w:val="23"/>
              </w:rPr>
              <w:t>investigate</w:t>
            </w:r>
            <w:r>
              <w:rPr>
                <w:spacing w:val="20"/>
                <w:sz w:val="23"/>
              </w:rPr>
              <w:t xml:space="preserve"> </w:t>
            </w:r>
            <w:r>
              <w:rPr>
                <w:sz w:val="23"/>
              </w:rPr>
              <w:t>him?</w:t>
            </w:r>
            <w:r>
              <w:rPr>
                <w:spacing w:val="26"/>
                <w:sz w:val="23"/>
              </w:rPr>
              <w:t xml:space="preserve"> </w:t>
            </w:r>
            <w:r>
              <w:rPr>
                <w:sz w:val="23"/>
              </w:rPr>
              <w:t>How</w:t>
            </w:r>
            <w:r>
              <w:rPr>
                <w:spacing w:val="21"/>
                <w:sz w:val="23"/>
              </w:rPr>
              <w:t xml:space="preserve"> </w:t>
            </w:r>
            <w:r>
              <w:rPr>
                <w:sz w:val="23"/>
              </w:rPr>
              <w:t>will</w:t>
            </w:r>
            <w:r>
              <w:rPr>
                <w:spacing w:val="25"/>
                <w:sz w:val="23"/>
              </w:rPr>
              <w:t xml:space="preserve"> </w:t>
            </w:r>
            <w:r>
              <w:rPr>
                <w:sz w:val="23"/>
              </w:rPr>
              <w:t>you</w:t>
            </w:r>
            <w:r>
              <w:rPr>
                <w:spacing w:val="22"/>
                <w:sz w:val="23"/>
              </w:rPr>
              <w:t xml:space="preserve"> </w:t>
            </w:r>
            <w:r>
              <w:rPr>
                <w:sz w:val="23"/>
              </w:rPr>
              <w:t>treat</w:t>
            </w:r>
            <w:r>
              <w:rPr>
                <w:spacing w:val="22"/>
                <w:sz w:val="23"/>
              </w:rPr>
              <w:t xml:space="preserve"> </w:t>
            </w:r>
            <w:r>
              <w:rPr>
                <w:sz w:val="23"/>
              </w:rPr>
              <w:t>him</w:t>
            </w:r>
            <w:r>
              <w:rPr>
                <w:spacing w:val="27"/>
                <w:sz w:val="23"/>
              </w:rPr>
              <w:t xml:space="preserve"> </w:t>
            </w:r>
            <w:r>
              <w:rPr>
                <w:sz w:val="23"/>
              </w:rPr>
              <w:t>in</w:t>
            </w:r>
            <w:r>
              <w:rPr>
                <w:spacing w:val="22"/>
                <w:sz w:val="23"/>
              </w:rPr>
              <w:t xml:space="preserve"> </w:t>
            </w:r>
            <w:r>
              <w:rPr>
                <w:sz w:val="23"/>
              </w:rPr>
              <w:t>case</w:t>
            </w:r>
            <w:r>
              <w:rPr>
                <w:spacing w:val="21"/>
                <w:sz w:val="23"/>
              </w:rPr>
              <w:t xml:space="preserve"> </w:t>
            </w:r>
            <w:r>
              <w:rPr>
                <w:sz w:val="23"/>
              </w:rPr>
              <w:t>he</w:t>
            </w:r>
            <w:r>
              <w:rPr>
                <w:spacing w:val="21"/>
                <w:sz w:val="23"/>
              </w:rPr>
              <w:t xml:space="preserve"> </w:t>
            </w:r>
            <w:r>
              <w:rPr>
                <w:sz w:val="23"/>
              </w:rPr>
              <w:t>has</w:t>
            </w:r>
            <w:r>
              <w:rPr>
                <w:spacing w:val="22"/>
                <w:sz w:val="23"/>
              </w:rPr>
              <w:t xml:space="preserve"> </w:t>
            </w:r>
            <w:r>
              <w:rPr>
                <w:spacing w:val="-2"/>
                <w:sz w:val="23"/>
              </w:rPr>
              <w:t>bleeding</w:t>
            </w:r>
          </w:p>
          <w:p w14:paraId="3E2F2B58" w14:textId="77777777" w:rsidR="001B411D" w:rsidRDefault="00466724">
            <w:pPr>
              <w:pStyle w:val="TableParagraph"/>
              <w:spacing w:line="253" w:lineRule="exact"/>
              <w:ind w:left="103"/>
              <w:rPr>
                <w:sz w:val="23"/>
              </w:rPr>
            </w:pPr>
            <w:r>
              <w:rPr>
                <w:spacing w:val="-2"/>
                <w:sz w:val="23"/>
              </w:rPr>
              <w:t>piles?</w:t>
            </w:r>
          </w:p>
        </w:tc>
      </w:tr>
    </w:tbl>
    <w:p w14:paraId="09326A9E" w14:textId="77777777" w:rsidR="001B411D" w:rsidRDefault="001B411D">
      <w:pPr>
        <w:pStyle w:val="TableParagraph"/>
        <w:spacing w:line="253" w:lineRule="exact"/>
        <w:rPr>
          <w:sz w:val="23"/>
        </w:rPr>
        <w:sectPr w:rsidR="001B411D">
          <w:pgSz w:w="11900" w:h="16820"/>
          <w:pgMar w:top="1320" w:right="141" w:bottom="2800" w:left="283" w:header="439" w:footer="2618" w:gutter="0"/>
          <w:cols w:space="720"/>
        </w:sectPr>
      </w:pPr>
    </w:p>
    <w:p w14:paraId="6E30EC63"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4F22F5EC" w14:textId="77777777">
        <w:trPr>
          <w:trHeight w:val="2214"/>
        </w:trPr>
        <w:tc>
          <w:tcPr>
            <w:tcW w:w="1571" w:type="dxa"/>
          </w:tcPr>
          <w:p w14:paraId="65E98C9F" w14:textId="77777777" w:rsidR="001B411D" w:rsidRDefault="00466724">
            <w:pPr>
              <w:pStyle w:val="TableParagraph"/>
              <w:spacing w:line="242" w:lineRule="auto"/>
              <w:ind w:right="129"/>
            </w:pPr>
            <w:r>
              <w:rPr>
                <w:spacing w:val="-2"/>
              </w:rPr>
              <w:t>Bleeding (Coagulation Disorders)</w:t>
            </w:r>
          </w:p>
        </w:tc>
        <w:tc>
          <w:tcPr>
            <w:tcW w:w="1401" w:type="dxa"/>
          </w:tcPr>
          <w:p w14:paraId="4BC496F0" w14:textId="77777777" w:rsidR="001B411D" w:rsidRDefault="00466724">
            <w:pPr>
              <w:pStyle w:val="TableParagraph"/>
              <w:spacing w:line="244" w:lineRule="auto"/>
              <w:ind w:right="117"/>
              <w:rPr>
                <w:sz w:val="20"/>
              </w:rPr>
            </w:pPr>
            <w:r>
              <w:rPr>
                <w:spacing w:val="-2"/>
                <w:sz w:val="20"/>
              </w:rPr>
              <w:t xml:space="preserve">December </w:t>
            </w:r>
            <w:r>
              <w:rPr>
                <w:spacing w:val="-4"/>
                <w:sz w:val="20"/>
              </w:rPr>
              <w:t>2018</w:t>
            </w:r>
          </w:p>
        </w:tc>
        <w:tc>
          <w:tcPr>
            <w:tcW w:w="6826" w:type="dxa"/>
          </w:tcPr>
          <w:p w14:paraId="4FDF5399" w14:textId="77777777" w:rsidR="001B411D" w:rsidRDefault="00466724">
            <w:pPr>
              <w:pStyle w:val="TableParagraph"/>
              <w:spacing w:line="242" w:lineRule="auto"/>
              <w:ind w:left="103" w:right="218"/>
              <w:rPr>
                <w:sz w:val="21"/>
              </w:rPr>
            </w:pPr>
            <w:r>
              <w:rPr>
                <w:sz w:val="21"/>
              </w:rPr>
              <w:t>A 15-year-old boy has an abscess in the calf and the family doctor performs</w:t>
            </w:r>
            <w:r>
              <w:rPr>
                <w:spacing w:val="40"/>
                <w:sz w:val="21"/>
              </w:rPr>
              <w:t xml:space="preserve"> </w:t>
            </w:r>
            <w:r>
              <w:rPr>
                <w:sz w:val="21"/>
              </w:rPr>
              <w:t>an incision and drainage. The bleeding continues for hours despite pressure.</w:t>
            </w:r>
          </w:p>
          <w:p w14:paraId="4596E953" w14:textId="77777777" w:rsidR="001B411D" w:rsidRDefault="00466724">
            <w:pPr>
              <w:pStyle w:val="TableParagraph"/>
              <w:numPr>
                <w:ilvl w:val="0"/>
                <w:numId w:val="307"/>
              </w:numPr>
              <w:tabs>
                <w:tab w:val="left" w:pos="377"/>
              </w:tabs>
              <w:spacing w:before="2" w:line="242" w:lineRule="auto"/>
              <w:ind w:right="97" w:firstLine="0"/>
              <w:rPr>
                <w:sz w:val="21"/>
              </w:rPr>
            </w:pPr>
            <w:r>
              <w:rPr>
                <w:sz w:val="21"/>
              </w:rPr>
              <w:t>List</w:t>
            </w:r>
            <w:r>
              <w:rPr>
                <w:spacing w:val="40"/>
                <w:sz w:val="21"/>
              </w:rPr>
              <w:t xml:space="preserve"> </w:t>
            </w:r>
            <w:r>
              <w:rPr>
                <w:sz w:val="21"/>
              </w:rPr>
              <w:t>the</w:t>
            </w:r>
            <w:r>
              <w:rPr>
                <w:spacing w:val="40"/>
                <w:sz w:val="21"/>
              </w:rPr>
              <w:t xml:space="preserve"> </w:t>
            </w:r>
            <w:r>
              <w:rPr>
                <w:sz w:val="21"/>
              </w:rPr>
              <w:t>likely</w:t>
            </w:r>
            <w:r>
              <w:rPr>
                <w:spacing w:val="40"/>
                <w:sz w:val="21"/>
              </w:rPr>
              <w:t xml:space="preserve"> </w:t>
            </w:r>
            <w:r>
              <w:rPr>
                <w:sz w:val="21"/>
              </w:rPr>
              <w:t>causes</w:t>
            </w:r>
            <w:r>
              <w:rPr>
                <w:spacing w:val="40"/>
                <w:sz w:val="21"/>
              </w:rPr>
              <w:t xml:space="preserve"> </w:t>
            </w:r>
            <w:r>
              <w:rPr>
                <w:sz w:val="21"/>
              </w:rPr>
              <w:t>related</w:t>
            </w:r>
            <w:r>
              <w:rPr>
                <w:spacing w:val="40"/>
                <w:sz w:val="21"/>
              </w:rPr>
              <w:t xml:space="preserve"> </w:t>
            </w:r>
            <w:r>
              <w:rPr>
                <w:sz w:val="21"/>
              </w:rPr>
              <w:t>to</w:t>
            </w:r>
            <w:r>
              <w:rPr>
                <w:spacing w:val="40"/>
                <w:sz w:val="21"/>
              </w:rPr>
              <w:t xml:space="preserve"> </w:t>
            </w:r>
            <w:r>
              <w:rPr>
                <w:sz w:val="21"/>
              </w:rPr>
              <w:t>common</w:t>
            </w:r>
            <w:r>
              <w:rPr>
                <w:spacing w:val="40"/>
                <w:sz w:val="21"/>
              </w:rPr>
              <w:t xml:space="preserve"> </w:t>
            </w:r>
            <w:r>
              <w:rPr>
                <w:sz w:val="21"/>
              </w:rPr>
              <w:t>inherited</w:t>
            </w:r>
            <w:r>
              <w:rPr>
                <w:spacing w:val="40"/>
                <w:sz w:val="21"/>
              </w:rPr>
              <w:t xml:space="preserve"> </w:t>
            </w:r>
            <w:r>
              <w:rPr>
                <w:sz w:val="21"/>
              </w:rPr>
              <w:t>blood</w:t>
            </w:r>
            <w:r>
              <w:rPr>
                <w:spacing w:val="40"/>
                <w:sz w:val="21"/>
              </w:rPr>
              <w:t xml:space="preserve"> </w:t>
            </w:r>
            <w:r>
              <w:rPr>
                <w:sz w:val="21"/>
              </w:rPr>
              <w:t xml:space="preserve">coagulation </w:t>
            </w:r>
            <w:r>
              <w:rPr>
                <w:spacing w:val="-2"/>
                <w:sz w:val="21"/>
              </w:rPr>
              <w:t>disorders.</w:t>
            </w:r>
          </w:p>
          <w:p w14:paraId="4981FFB3" w14:textId="77777777" w:rsidR="001B411D" w:rsidRDefault="00466724">
            <w:pPr>
              <w:pStyle w:val="TableParagraph"/>
              <w:numPr>
                <w:ilvl w:val="0"/>
                <w:numId w:val="307"/>
              </w:numPr>
              <w:tabs>
                <w:tab w:val="left" w:pos="381"/>
              </w:tabs>
              <w:spacing w:before="4" w:line="242" w:lineRule="auto"/>
              <w:ind w:right="100" w:firstLine="0"/>
              <w:rPr>
                <w:sz w:val="21"/>
              </w:rPr>
            </w:pPr>
            <w:r>
              <w:rPr>
                <w:sz w:val="21"/>
              </w:rPr>
              <w:t>Which</w:t>
            </w:r>
            <w:r>
              <w:rPr>
                <w:spacing w:val="40"/>
                <w:sz w:val="21"/>
              </w:rPr>
              <w:t xml:space="preserve"> </w:t>
            </w:r>
            <w:r>
              <w:rPr>
                <w:sz w:val="21"/>
              </w:rPr>
              <w:t>drugs</w:t>
            </w:r>
            <w:r>
              <w:rPr>
                <w:spacing w:val="40"/>
                <w:sz w:val="21"/>
              </w:rPr>
              <w:t xml:space="preserve"> </w:t>
            </w:r>
            <w:r>
              <w:rPr>
                <w:sz w:val="21"/>
              </w:rPr>
              <w:t>should</w:t>
            </w:r>
            <w:r>
              <w:rPr>
                <w:spacing w:val="40"/>
                <w:sz w:val="21"/>
              </w:rPr>
              <w:t xml:space="preserve"> </w:t>
            </w:r>
            <w:r>
              <w:rPr>
                <w:sz w:val="21"/>
              </w:rPr>
              <w:t>be</w:t>
            </w:r>
            <w:r>
              <w:rPr>
                <w:spacing w:val="40"/>
                <w:sz w:val="21"/>
              </w:rPr>
              <w:t xml:space="preserve"> </w:t>
            </w:r>
            <w:r>
              <w:rPr>
                <w:sz w:val="21"/>
              </w:rPr>
              <w:t>routinely</w:t>
            </w:r>
            <w:r>
              <w:rPr>
                <w:spacing w:val="40"/>
                <w:sz w:val="21"/>
              </w:rPr>
              <w:t xml:space="preserve"> </w:t>
            </w:r>
            <w:r>
              <w:rPr>
                <w:sz w:val="21"/>
              </w:rPr>
              <w:t>discontinued</w:t>
            </w:r>
            <w:r>
              <w:rPr>
                <w:spacing w:val="40"/>
                <w:sz w:val="21"/>
              </w:rPr>
              <w:t xml:space="preserve"> </w:t>
            </w:r>
            <w:r>
              <w:rPr>
                <w:sz w:val="21"/>
              </w:rPr>
              <w:t>prior</w:t>
            </w:r>
            <w:r>
              <w:rPr>
                <w:spacing w:val="40"/>
                <w:sz w:val="21"/>
              </w:rPr>
              <w:t xml:space="preserve"> </w:t>
            </w:r>
            <w:r>
              <w:rPr>
                <w:sz w:val="21"/>
              </w:rPr>
              <w:t>to</w:t>
            </w:r>
            <w:r>
              <w:rPr>
                <w:spacing w:val="40"/>
                <w:sz w:val="21"/>
              </w:rPr>
              <w:t xml:space="preserve"> </w:t>
            </w:r>
            <w:r>
              <w:rPr>
                <w:sz w:val="21"/>
              </w:rPr>
              <w:t>major</w:t>
            </w:r>
            <w:r>
              <w:rPr>
                <w:spacing w:val="40"/>
                <w:sz w:val="21"/>
              </w:rPr>
              <w:t xml:space="preserve"> </w:t>
            </w:r>
            <w:r>
              <w:rPr>
                <w:sz w:val="21"/>
              </w:rPr>
              <w:t>surgical interventions, stating reason.</w:t>
            </w:r>
          </w:p>
          <w:p w14:paraId="1B3B5B1C" w14:textId="77777777" w:rsidR="001B411D" w:rsidRDefault="00466724">
            <w:pPr>
              <w:pStyle w:val="TableParagraph"/>
              <w:numPr>
                <w:ilvl w:val="0"/>
                <w:numId w:val="307"/>
              </w:numPr>
              <w:tabs>
                <w:tab w:val="left" w:pos="315"/>
              </w:tabs>
              <w:spacing w:before="5" w:line="242" w:lineRule="auto"/>
              <w:ind w:right="95" w:firstLine="0"/>
              <w:rPr>
                <w:sz w:val="21"/>
              </w:rPr>
            </w:pPr>
            <w:r>
              <w:rPr>
                <w:sz w:val="21"/>
              </w:rPr>
              <w:t>What</w:t>
            </w:r>
            <w:r>
              <w:rPr>
                <w:spacing w:val="-3"/>
                <w:sz w:val="21"/>
              </w:rPr>
              <w:t xml:space="preserve"> </w:t>
            </w:r>
            <w:r>
              <w:rPr>
                <w:sz w:val="21"/>
              </w:rPr>
              <w:t>treatment should</w:t>
            </w:r>
            <w:r>
              <w:rPr>
                <w:spacing w:val="-2"/>
                <w:sz w:val="21"/>
              </w:rPr>
              <w:t xml:space="preserve"> </w:t>
            </w:r>
            <w:r>
              <w:rPr>
                <w:sz w:val="21"/>
              </w:rPr>
              <w:t>be</w:t>
            </w:r>
            <w:r>
              <w:rPr>
                <w:spacing w:val="-3"/>
                <w:sz w:val="21"/>
              </w:rPr>
              <w:t xml:space="preserve"> </w:t>
            </w:r>
            <w:r>
              <w:rPr>
                <w:sz w:val="21"/>
              </w:rPr>
              <w:t>given</w:t>
            </w:r>
            <w:r>
              <w:rPr>
                <w:spacing w:val="-1"/>
                <w:sz w:val="21"/>
              </w:rPr>
              <w:t xml:space="preserve"> </w:t>
            </w:r>
            <w:r>
              <w:rPr>
                <w:sz w:val="21"/>
              </w:rPr>
              <w:t>for</w:t>
            </w:r>
            <w:r>
              <w:rPr>
                <w:spacing w:val="-1"/>
                <w:sz w:val="21"/>
              </w:rPr>
              <w:t xml:space="preserve"> </w:t>
            </w:r>
            <w:r>
              <w:rPr>
                <w:sz w:val="21"/>
              </w:rPr>
              <w:t>patients</w:t>
            </w:r>
            <w:r>
              <w:rPr>
                <w:spacing w:val="-1"/>
                <w:sz w:val="21"/>
              </w:rPr>
              <w:t xml:space="preserve"> </w:t>
            </w:r>
            <w:r>
              <w:rPr>
                <w:sz w:val="21"/>
              </w:rPr>
              <w:t>who</w:t>
            </w:r>
            <w:r>
              <w:rPr>
                <w:spacing w:val="-2"/>
                <w:sz w:val="21"/>
              </w:rPr>
              <w:t xml:space="preserve"> </w:t>
            </w:r>
            <w:r>
              <w:rPr>
                <w:sz w:val="21"/>
              </w:rPr>
              <w:t>bleed</w:t>
            </w:r>
            <w:r>
              <w:rPr>
                <w:spacing w:val="-2"/>
                <w:sz w:val="21"/>
              </w:rPr>
              <w:t xml:space="preserve"> </w:t>
            </w:r>
            <w:r>
              <w:rPr>
                <w:sz w:val="21"/>
              </w:rPr>
              <w:t>spontaneously</w:t>
            </w:r>
            <w:r>
              <w:rPr>
                <w:spacing w:val="-4"/>
                <w:sz w:val="21"/>
              </w:rPr>
              <w:t xml:space="preserve"> </w:t>
            </w:r>
            <w:r>
              <w:rPr>
                <w:sz w:val="21"/>
              </w:rPr>
              <w:t>while using the above drugs?</w:t>
            </w:r>
          </w:p>
        </w:tc>
      </w:tr>
      <w:tr w:rsidR="001B411D" w14:paraId="7753F362" w14:textId="77777777">
        <w:trPr>
          <w:trHeight w:val="2146"/>
        </w:trPr>
        <w:tc>
          <w:tcPr>
            <w:tcW w:w="1571" w:type="dxa"/>
            <w:vMerge w:val="restart"/>
          </w:tcPr>
          <w:p w14:paraId="0B4133C8" w14:textId="77777777" w:rsidR="001B411D" w:rsidRDefault="00466724">
            <w:pPr>
              <w:pStyle w:val="TableParagraph"/>
              <w:spacing w:line="242" w:lineRule="auto"/>
              <w:ind w:right="129"/>
            </w:pPr>
            <w:r>
              <w:rPr>
                <w:spacing w:val="-2"/>
              </w:rPr>
              <w:t>Blood Transfusion</w:t>
            </w:r>
          </w:p>
        </w:tc>
        <w:tc>
          <w:tcPr>
            <w:tcW w:w="1401" w:type="dxa"/>
          </w:tcPr>
          <w:p w14:paraId="5F6C3959" w14:textId="77777777" w:rsidR="001B411D" w:rsidRDefault="00466724">
            <w:pPr>
              <w:pStyle w:val="TableParagraph"/>
              <w:spacing w:line="244" w:lineRule="auto"/>
              <w:ind w:right="117"/>
              <w:rPr>
                <w:sz w:val="20"/>
              </w:rPr>
            </w:pPr>
            <w:r>
              <w:rPr>
                <w:spacing w:val="-2"/>
                <w:sz w:val="20"/>
              </w:rPr>
              <w:t xml:space="preserve">December </w:t>
            </w:r>
            <w:r>
              <w:rPr>
                <w:spacing w:val="-4"/>
                <w:sz w:val="20"/>
              </w:rPr>
              <w:t>2020</w:t>
            </w:r>
          </w:p>
        </w:tc>
        <w:tc>
          <w:tcPr>
            <w:tcW w:w="6826" w:type="dxa"/>
          </w:tcPr>
          <w:p w14:paraId="55E1064A" w14:textId="77777777" w:rsidR="001B411D" w:rsidRDefault="00466724">
            <w:pPr>
              <w:pStyle w:val="TableParagraph"/>
              <w:spacing w:line="242" w:lineRule="auto"/>
              <w:ind w:left="103" w:right="99"/>
              <w:jc w:val="both"/>
              <w:rPr>
                <w:sz w:val="23"/>
              </w:rPr>
            </w:pPr>
            <w:r>
              <w:rPr>
                <w:sz w:val="23"/>
              </w:rPr>
              <w:t>Mrs. Satya aged 40 years, presented to outpatient department with history of tiredness and fatigue, she gives history of heavy menstrual bleeding for 5 days, and on examination she is pale.</w:t>
            </w:r>
          </w:p>
          <w:p w14:paraId="34BB217F" w14:textId="77777777" w:rsidR="001B411D" w:rsidRDefault="00466724">
            <w:pPr>
              <w:pStyle w:val="TableParagraph"/>
              <w:numPr>
                <w:ilvl w:val="0"/>
                <w:numId w:val="306"/>
              </w:numPr>
              <w:tabs>
                <w:tab w:val="left" w:pos="340"/>
              </w:tabs>
              <w:ind w:left="340" w:hanging="237"/>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4"/>
                <w:sz w:val="23"/>
              </w:rPr>
              <w:t xml:space="preserve"> </w:t>
            </w:r>
            <w:r>
              <w:rPr>
                <w:sz w:val="23"/>
              </w:rPr>
              <w:t>indications</w:t>
            </w:r>
            <w:r>
              <w:rPr>
                <w:spacing w:val="5"/>
                <w:sz w:val="23"/>
              </w:rPr>
              <w:t xml:space="preserve"> </w:t>
            </w:r>
            <w:r>
              <w:rPr>
                <w:sz w:val="23"/>
              </w:rPr>
              <w:t>of</w:t>
            </w:r>
            <w:r>
              <w:rPr>
                <w:spacing w:val="5"/>
                <w:sz w:val="23"/>
              </w:rPr>
              <w:t xml:space="preserve"> </w:t>
            </w:r>
            <w:r>
              <w:rPr>
                <w:sz w:val="23"/>
              </w:rPr>
              <w:t>blood</w:t>
            </w:r>
            <w:r>
              <w:rPr>
                <w:spacing w:val="5"/>
                <w:sz w:val="23"/>
              </w:rPr>
              <w:t xml:space="preserve"> </w:t>
            </w:r>
            <w:r>
              <w:rPr>
                <w:sz w:val="23"/>
              </w:rPr>
              <w:t>transfusion?</w:t>
            </w:r>
            <w:r>
              <w:rPr>
                <w:spacing w:val="7"/>
                <w:sz w:val="23"/>
              </w:rPr>
              <w:t xml:space="preserve"> </w:t>
            </w:r>
            <w:r>
              <w:rPr>
                <w:spacing w:val="-5"/>
                <w:sz w:val="23"/>
              </w:rPr>
              <w:t>[2]</w:t>
            </w:r>
          </w:p>
          <w:p w14:paraId="0A00CC19" w14:textId="77777777" w:rsidR="001B411D" w:rsidRDefault="00466724">
            <w:pPr>
              <w:pStyle w:val="TableParagraph"/>
              <w:numPr>
                <w:ilvl w:val="0"/>
                <w:numId w:val="306"/>
              </w:numPr>
              <w:tabs>
                <w:tab w:val="left" w:pos="354"/>
              </w:tabs>
              <w:spacing w:before="3"/>
              <w:ind w:left="354" w:hanging="251"/>
              <w:rPr>
                <w:sz w:val="23"/>
              </w:rPr>
            </w:pPr>
            <w:r>
              <w:rPr>
                <w:noProof/>
                <w:sz w:val="23"/>
              </w:rPr>
              <mc:AlternateContent>
                <mc:Choice Requires="wps">
                  <w:drawing>
                    <wp:anchor distT="0" distB="0" distL="0" distR="0" simplePos="0" relativeHeight="482082304" behindDoc="1" locked="0" layoutInCell="1" allowOverlap="1" wp14:anchorId="440C5257" wp14:editId="27BFB3F7">
                      <wp:simplePos x="0" y="0"/>
                      <wp:positionH relativeFrom="column">
                        <wp:posOffset>-81491</wp:posOffset>
                      </wp:positionH>
                      <wp:positionV relativeFrom="paragraph">
                        <wp:posOffset>-7811</wp:posOffset>
                      </wp:positionV>
                      <wp:extent cx="2780030" cy="3709035"/>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75" name="Image 175"/>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615081pt;width:218.9pt;height:292.05pt;mso-position-horizontal-relative:column;mso-position-vertical-relative:paragraph;z-index:-21234176" id="docshapegroup115" coordorigin="-128,-12" coordsize="4378,5841">
                      <v:shape style="position:absolute;left:-129;top:-13;width:4378;height:5841" type="#_x0000_t75" id="docshape116" stroked="false">
                        <v:imagedata r:id="rId11" o:title=""/>
                      </v:shape>
                      <w10:wrap type="none"/>
                    </v:group>
                  </w:pict>
                </mc:Fallback>
              </mc:AlternateContent>
            </w:r>
            <w:r>
              <w:rPr>
                <w:sz w:val="23"/>
              </w:rPr>
              <w:t>What</w:t>
            </w:r>
            <w:r>
              <w:rPr>
                <w:spacing w:val="4"/>
                <w:sz w:val="23"/>
              </w:rPr>
              <w:t xml:space="preserve"> </w:t>
            </w:r>
            <w:r>
              <w:rPr>
                <w:sz w:val="23"/>
              </w:rPr>
              <w:t>are</w:t>
            </w:r>
            <w:r>
              <w:rPr>
                <w:spacing w:val="3"/>
                <w:sz w:val="23"/>
              </w:rPr>
              <w:t xml:space="preserve"> </w:t>
            </w:r>
            <w:r>
              <w:rPr>
                <w:sz w:val="23"/>
              </w:rPr>
              <w:t>the</w:t>
            </w:r>
            <w:r>
              <w:rPr>
                <w:spacing w:val="5"/>
                <w:sz w:val="23"/>
              </w:rPr>
              <w:t xml:space="preserve"> </w:t>
            </w:r>
            <w:r>
              <w:rPr>
                <w:sz w:val="23"/>
              </w:rPr>
              <w:t>risks</w:t>
            </w:r>
            <w:r>
              <w:rPr>
                <w:spacing w:val="4"/>
                <w:sz w:val="23"/>
              </w:rPr>
              <w:t xml:space="preserve"> </w:t>
            </w:r>
            <w:r>
              <w:rPr>
                <w:sz w:val="23"/>
              </w:rPr>
              <w:t>and</w:t>
            </w:r>
            <w:r>
              <w:rPr>
                <w:spacing w:val="7"/>
                <w:sz w:val="23"/>
              </w:rPr>
              <w:t xml:space="preserve"> </w:t>
            </w:r>
            <w:r>
              <w:rPr>
                <w:sz w:val="23"/>
              </w:rPr>
              <w:t>complications</w:t>
            </w:r>
            <w:r>
              <w:rPr>
                <w:spacing w:val="4"/>
                <w:sz w:val="23"/>
              </w:rPr>
              <w:t xml:space="preserve"> </w:t>
            </w:r>
            <w:r>
              <w:rPr>
                <w:sz w:val="23"/>
              </w:rPr>
              <w:t>of</w:t>
            </w:r>
            <w:r>
              <w:rPr>
                <w:spacing w:val="5"/>
                <w:sz w:val="23"/>
              </w:rPr>
              <w:t xml:space="preserve"> </w:t>
            </w:r>
            <w:r>
              <w:rPr>
                <w:sz w:val="23"/>
              </w:rPr>
              <w:t>blood</w:t>
            </w:r>
            <w:r>
              <w:rPr>
                <w:spacing w:val="4"/>
                <w:sz w:val="23"/>
              </w:rPr>
              <w:t xml:space="preserve"> </w:t>
            </w:r>
            <w:r>
              <w:rPr>
                <w:sz w:val="23"/>
              </w:rPr>
              <w:t>transfusion?</w:t>
            </w:r>
            <w:r>
              <w:rPr>
                <w:spacing w:val="7"/>
                <w:sz w:val="23"/>
              </w:rPr>
              <w:t xml:space="preserve"> </w:t>
            </w:r>
            <w:r>
              <w:rPr>
                <w:spacing w:val="-5"/>
                <w:sz w:val="23"/>
              </w:rPr>
              <w:t>[3]</w:t>
            </w:r>
          </w:p>
          <w:p w14:paraId="5BA28F15" w14:textId="77777777" w:rsidR="001B411D" w:rsidRDefault="00466724">
            <w:pPr>
              <w:pStyle w:val="TableParagraph"/>
              <w:numPr>
                <w:ilvl w:val="0"/>
                <w:numId w:val="306"/>
              </w:numPr>
              <w:tabs>
                <w:tab w:val="left" w:pos="340"/>
              </w:tabs>
              <w:spacing w:before="4"/>
              <w:ind w:left="340" w:hanging="237"/>
              <w:rPr>
                <w:sz w:val="23"/>
              </w:rPr>
            </w:pPr>
            <w:r>
              <w:rPr>
                <w:sz w:val="23"/>
              </w:rPr>
              <w:t>What</w:t>
            </w:r>
            <w:r>
              <w:rPr>
                <w:spacing w:val="3"/>
                <w:sz w:val="23"/>
              </w:rPr>
              <w:t xml:space="preserve"> </w:t>
            </w:r>
            <w:r>
              <w:rPr>
                <w:sz w:val="23"/>
              </w:rPr>
              <w:t>tests</w:t>
            </w:r>
            <w:r>
              <w:rPr>
                <w:spacing w:val="5"/>
                <w:sz w:val="23"/>
              </w:rPr>
              <w:t xml:space="preserve"> </w:t>
            </w:r>
            <w:r>
              <w:rPr>
                <w:sz w:val="23"/>
              </w:rPr>
              <w:t>will</w:t>
            </w:r>
            <w:r>
              <w:rPr>
                <w:spacing w:val="7"/>
                <w:sz w:val="23"/>
              </w:rPr>
              <w:t xml:space="preserve"> </w:t>
            </w:r>
            <w:r>
              <w:rPr>
                <w:sz w:val="23"/>
              </w:rPr>
              <w:t>you</w:t>
            </w:r>
            <w:r>
              <w:rPr>
                <w:spacing w:val="4"/>
                <w:sz w:val="23"/>
              </w:rPr>
              <w:t xml:space="preserve"> </w:t>
            </w:r>
            <w:r>
              <w:rPr>
                <w:sz w:val="23"/>
              </w:rPr>
              <w:t>do</w:t>
            </w:r>
            <w:r>
              <w:rPr>
                <w:spacing w:val="5"/>
                <w:sz w:val="23"/>
              </w:rPr>
              <w:t xml:space="preserve"> </w:t>
            </w:r>
            <w:r>
              <w:rPr>
                <w:sz w:val="23"/>
              </w:rPr>
              <w:t>on</w:t>
            </w:r>
            <w:r>
              <w:rPr>
                <w:spacing w:val="4"/>
                <w:sz w:val="23"/>
              </w:rPr>
              <w:t xml:space="preserve"> </w:t>
            </w:r>
            <w:r>
              <w:rPr>
                <w:sz w:val="23"/>
              </w:rPr>
              <w:t>the</w:t>
            </w:r>
            <w:r>
              <w:rPr>
                <w:spacing w:val="4"/>
                <w:sz w:val="23"/>
              </w:rPr>
              <w:t xml:space="preserve"> </w:t>
            </w:r>
            <w:r>
              <w:rPr>
                <w:sz w:val="23"/>
              </w:rPr>
              <w:t>donor</w:t>
            </w:r>
            <w:r>
              <w:rPr>
                <w:spacing w:val="2"/>
                <w:sz w:val="23"/>
              </w:rPr>
              <w:t xml:space="preserve"> </w:t>
            </w:r>
            <w:r>
              <w:rPr>
                <w:sz w:val="23"/>
              </w:rPr>
              <w:t>blood</w:t>
            </w:r>
            <w:r>
              <w:rPr>
                <w:spacing w:val="4"/>
                <w:sz w:val="23"/>
              </w:rPr>
              <w:t xml:space="preserve"> </w:t>
            </w:r>
            <w:r>
              <w:rPr>
                <w:sz w:val="23"/>
              </w:rPr>
              <w:t>before</w:t>
            </w:r>
            <w:r>
              <w:rPr>
                <w:spacing w:val="3"/>
                <w:sz w:val="23"/>
              </w:rPr>
              <w:t xml:space="preserve"> </w:t>
            </w:r>
            <w:r>
              <w:rPr>
                <w:sz w:val="23"/>
              </w:rPr>
              <w:t>transfusion?</w:t>
            </w:r>
            <w:r>
              <w:rPr>
                <w:spacing w:val="8"/>
                <w:sz w:val="23"/>
              </w:rPr>
              <w:t xml:space="preserve"> </w:t>
            </w:r>
            <w:r>
              <w:rPr>
                <w:spacing w:val="-5"/>
                <w:sz w:val="23"/>
              </w:rPr>
              <w:t>[2]</w:t>
            </w:r>
          </w:p>
          <w:p w14:paraId="0657F4B8" w14:textId="77777777" w:rsidR="001B411D" w:rsidRDefault="00466724">
            <w:pPr>
              <w:pStyle w:val="TableParagraph"/>
              <w:numPr>
                <w:ilvl w:val="0"/>
                <w:numId w:val="306"/>
              </w:numPr>
              <w:tabs>
                <w:tab w:val="left" w:pos="354"/>
              </w:tabs>
              <w:spacing w:line="270" w:lineRule="atLeast"/>
              <w:ind w:left="103" w:right="1148" w:firstLine="0"/>
              <w:rPr>
                <w:sz w:val="23"/>
              </w:rPr>
            </w:pPr>
            <w:r>
              <w:rPr>
                <w:sz w:val="23"/>
              </w:rPr>
              <w:t>What measures will you take before, during and after the transfusion in the ward? [3]</w:t>
            </w:r>
          </w:p>
        </w:tc>
      </w:tr>
      <w:tr w:rsidR="001B411D" w14:paraId="02A9CF30" w14:textId="77777777">
        <w:trPr>
          <w:trHeight w:val="1340"/>
        </w:trPr>
        <w:tc>
          <w:tcPr>
            <w:tcW w:w="1571" w:type="dxa"/>
            <w:vMerge/>
            <w:tcBorders>
              <w:top w:val="nil"/>
            </w:tcBorders>
          </w:tcPr>
          <w:p w14:paraId="6AACEDCF" w14:textId="77777777" w:rsidR="001B411D" w:rsidRDefault="001B411D">
            <w:pPr>
              <w:rPr>
                <w:sz w:val="2"/>
                <w:szCs w:val="2"/>
              </w:rPr>
            </w:pPr>
          </w:p>
        </w:tc>
        <w:tc>
          <w:tcPr>
            <w:tcW w:w="1401" w:type="dxa"/>
          </w:tcPr>
          <w:p w14:paraId="072C1E1B" w14:textId="77777777" w:rsidR="001B411D" w:rsidRDefault="00466724">
            <w:pPr>
              <w:pStyle w:val="TableParagraph"/>
              <w:spacing w:line="227" w:lineRule="exact"/>
              <w:rPr>
                <w:sz w:val="20"/>
              </w:rPr>
            </w:pPr>
            <w:r>
              <w:rPr>
                <w:sz w:val="20"/>
              </w:rPr>
              <w:t>April</w:t>
            </w:r>
            <w:r>
              <w:rPr>
                <w:spacing w:val="5"/>
                <w:sz w:val="20"/>
              </w:rPr>
              <w:t xml:space="preserve"> </w:t>
            </w:r>
            <w:r>
              <w:rPr>
                <w:spacing w:val="-4"/>
                <w:sz w:val="20"/>
              </w:rPr>
              <w:t>2016</w:t>
            </w:r>
          </w:p>
        </w:tc>
        <w:tc>
          <w:tcPr>
            <w:tcW w:w="6826" w:type="dxa"/>
          </w:tcPr>
          <w:p w14:paraId="428BA79B" w14:textId="77777777" w:rsidR="001B411D" w:rsidRDefault="00466724">
            <w:pPr>
              <w:pStyle w:val="TableParagraph"/>
              <w:tabs>
                <w:tab w:val="left" w:pos="3895"/>
              </w:tabs>
              <w:spacing w:line="242" w:lineRule="auto"/>
              <w:ind w:left="103" w:right="839"/>
              <w:rPr>
                <w:sz w:val="23"/>
              </w:rPr>
            </w:pPr>
            <w:r>
              <w:rPr>
                <w:sz w:val="23"/>
              </w:rPr>
              <w:t>What are the indications of blood transfusion? Briefly describe principles of blood grouping and cross matching. Enumerate complications of blood transfusion.</w:t>
            </w:r>
            <w:r>
              <w:rPr>
                <w:sz w:val="23"/>
              </w:rPr>
              <w:tab/>
            </w:r>
            <w:r>
              <w:rPr>
                <w:spacing w:val="-4"/>
                <w:sz w:val="23"/>
              </w:rPr>
              <w:t>3+4+3</w:t>
            </w:r>
          </w:p>
        </w:tc>
      </w:tr>
      <w:tr w:rsidR="001B411D" w14:paraId="48506242" w14:textId="77777777">
        <w:trPr>
          <w:trHeight w:val="1073"/>
        </w:trPr>
        <w:tc>
          <w:tcPr>
            <w:tcW w:w="1571" w:type="dxa"/>
            <w:vMerge/>
            <w:tcBorders>
              <w:top w:val="nil"/>
            </w:tcBorders>
          </w:tcPr>
          <w:p w14:paraId="477E0ACD" w14:textId="77777777" w:rsidR="001B411D" w:rsidRDefault="001B411D">
            <w:pPr>
              <w:rPr>
                <w:sz w:val="2"/>
                <w:szCs w:val="2"/>
              </w:rPr>
            </w:pPr>
          </w:p>
        </w:tc>
        <w:tc>
          <w:tcPr>
            <w:tcW w:w="1401" w:type="dxa"/>
          </w:tcPr>
          <w:p w14:paraId="49713450" w14:textId="77777777" w:rsidR="001B411D" w:rsidRDefault="00466724">
            <w:pPr>
              <w:pStyle w:val="TableParagraph"/>
              <w:spacing w:line="244" w:lineRule="auto"/>
              <w:ind w:right="117"/>
              <w:rPr>
                <w:sz w:val="20"/>
              </w:rPr>
            </w:pPr>
            <w:r>
              <w:rPr>
                <w:spacing w:val="-2"/>
                <w:sz w:val="20"/>
              </w:rPr>
              <w:t xml:space="preserve">December </w:t>
            </w:r>
            <w:r>
              <w:rPr>
                <w:spacing w:val="-4"/>
                <w:sz w:val="20"/>
              </w:rPr>
              <w:t>2011</w:t>
            </w:r>
          </w:p>
        </w:tc>
        <w:tc>
          <w:tcPr>
            <w:tcW w:w="6826" w:type="dxa"/>
          </w:tcPr>
          <w:p w14:paraId="16F0C9BD" w14:textId="77777777" w:rsidR="001B411D" w:rsidRDefault="00466724">
            <w:pPr>
              <w:pStyle w:val="TableParagraph"/>
              <w:numPr>
                <w:ilvl w:val="0"/>
                <w:numId w:val="305"/>
              </w:numPr>
              <w:tabs>
                <w:tab w:val="left" w:pos="321"/>
              </w:tabs>
              <w:spacing w:line="259" w:lineRule="exact"/>
              <w:ind w:left="321" w:hanging="218"/>
              <w:rPr>
                <w:sz w:val="23"/>
              </w:rPr>
            </w:pPr>
            <w:r>
              <w:rPr>
                <w:sz w:val="23"/>
              </w:rPr>
              <w:t>Enumerate</w:t>
            </w:r>
            <w:r>
              <w:rPr>
                <w:spacing w:val="5"/>
                <w:sz w:val="23"/>
              </w:rPr>
              <w:t xml:space="preserve"> </w:t>
            </w:r>
            <w:r>
              <w:rPr>
                <w:sz w:val="23"/>
              </w:rPr>
              <w:t>various</w:t>
            </w:r>
            <w:r>
              <w:rPr>
                <w:spacing w:val="6"/>
                <w:sz w:val="23"/>
              </w:rPr>
              <w:t xml:space="preserve"> </w:t>
            </w:r>
            <w:r>
              <w:rPr>
                <w:sz w:val="23"/>
              </w:rPr>
              <w:t>blood</w:t>
            </w:r>
            <w:r>
              <w:rPr>
                <w:spacing w:val="6"/>
                <w:sz w:val="23"/>
              </w:rPr>
              <w:t xml:space="preserve"> </w:t>
            </w:r>
            <w:r>
              <w:rPr>
                <w:sz w:val="23"/>
              </w:rPr>
              <w:t>products</w:t>
            </w:r>
            <w:r>
              <w:rPr>
                <w:spacing w:val="7"/>
                <w:sz w:val="23"/>
              </w:rPr>
              <w:t xml:space="preserve"> </w:t>
            </w:r>
            <w:r>
              <w:rPr>
                <w:sz w:val="23"/>
              </w:rPr>
              <w:t>available</w:t>
            </w:r>
            <w:r>
              <w:rPr>
                <w:spacing w:val="8"/>
                <w:sz w:val="23"/>
              </w:rPr>
              <w:t xml:space="preserve"> </w:t>
            </w:r>
            <w:r>
              <w:rPr>
                <w:sz w:val="23"/>
              </w:rPr>
              <w:t>for</w:t>
            </w:r>
            <w:r>
              <w:rPr>
                <w:spacing w:val="8"/>
                <w:sz w:val="23"/>
              </w:rPr>
              <w:t xml:space="preserve"> </w:t>
            </w:r>
            <w:r>
              <w:rPr>
                <w:sz w:val="23"/>
              </w:rPr>
              <w:t>transfusion.</w:t>
            </w:r>
            <w:r>
              <w:rPr>
                <w:spacing w:val="6"/>
                <w:sz w:val="23"/>
              </w:rPr>
              <w:t xml:space="preserve"> </w:t>
            </w:r>
            <w:r>
              <w:rPr>
                <w:spacing w:val="-2"/>
                <w:sz w:val="23"/>
              </w:rPr>
              <w:t>4+2+4</w:t>
            </w:r>
          </w:p>
          <w:p w14:paraId="2E7827FC" w14:textId="77777777" w:rsidR="001B411D" w:rsidRDefault="00466724">
            <w:pPr>
              <w:pStyle w:val="TableParagraph"/>
              <w:numPr>
                <w:ilvl w:val="0"/>
                <w:numId w:val="305"/>
              </w:numPr>
              <w:tabs>
                <w:tab w:val="left" w:pos="337"/>
              </w:tabs>
              <w:spacing w:before="4"/>
              <w:ind w:left="337" w:hanging="234"/>
              <w:rPr>
                <w:sz w:val="23"/>
              </w:rPr>
            </w:pPr>
            <w:r>
              <w:rPr>
                <w:sz w:val="23"/>
              </w:rPr>
              <w:t>Indications</w:t>
            </w:r>
            <w:r>
              <w:rPr>
                <w:spacing w:val="4"/>
                <w:sz w:val="23"/>
              </w:rPr>
              <w:t xml:space="preserve"> </w:t>
            </w:r>
            <w:r>
              <w:rPr>
                <w:sz w:val="23"/>
              </w:rPr>
              <w:t>of</w:t>
            </w:r>
            <w:r>
              <w:rPr>
                <w:spacing w:val="4"/>
                <w:sz w:val="23"/>
              </w:rPr>
              <w:t xml:space="preserve"> </w:t>
            </w:r>
            <w:r>
              <w:rPr>
                <w:sz w:val="23"/>
              </w:rPr>
              <w:t>fresh</w:t>
            </w:r>
            <w:r>
              <w:rPr>
                <w:spacing w:val="5"/>
                <w:sz w:val="23"/>
              </w:rPr>
              <w:t xml:space="preserve"> </w:t>
            </w:r>
            <w:r>
              <w:rPr>
                <w:sz w:val="23"/>
              </w:rPr>
              <w:t>frozen</w:t>
            </w:r>
            <w:r>
              <w:rPr>
                <w:spacing w:val="4"/>
                <w:sz w:val="23"/>
              </w:rPr>
              <w:t xml:space="preserve"> </w:t>
            </w:r>
            <w:r>
              <w:rPr>
                <w:sz w:val="23"/>
              </w:rPr>
              <w:t>plasma</w:t>
            </w:r>
            <w:r>
              <w:rPr>
                <w:spacing w:val="5"/>
                <w:sz w:val="23"/>
              </w:rPr>
              <w:t xml:space="preserve"> </w:t>
            </w:r>
            <w:r>
              <w:rPr>
                <w:spacing w:val="-2"/>
                <w:sz w:val="23"/>
              </w:rPr>
              <w:t>transfusion.</w:t>
            </w:r>
          </w:p>
          <w:p w14:paraId="52A2BD98" w14:textId="77777777" w:rsidR="001B411D" w:rsidRDefault="00466724">
            <w:pPr>
              <w:pStyle w:val="TableParagraph"/>
              <w:numPr>
                <w:ilvl w:val="0"/>
                <w:numId w:val="305"/>
              </w:numPr>
              <w:tabs>
                <w:tab w:val="left" w:pos="321"/>
              </w:tabs>
              <w:spacing w:before="3"/>
              <w:ind w:left="321" w:hanging="218"/>
              <w:rPr>
                <w:sz w:val="23"/>
              </w:rPr>
            </w:pPr>
            <w:r>
              <w:rPr>
                <w:sz w:val="23"/>
              </w:rPr>
              <w:t>Complications</w:t>
            </w:r>
            <w:r>
              <w:rPr>
                <w:spacing w:val="6"/>
                <w:sz w:val="23"/>
              </w:rPr>
              <w:t xml:space="preserve"> </w:t>
            </w:r>
            <w:r>
              <w:rPr>
                <w:sz w:val="23"/>
              </w:rPr>
              <w:t>of</w:t>
            </w:r>
            <w:r>
              <w:rPr>
                <w:spacing w:val="6"/>
                <w:sz w:val="23"/>
              </w:rPr>
              <w:t xml:space="preserve"> </w:t>
            </w:r>
            <w:r>
              <w:rPr>
                <w:sz w:val="23"/>
              </w:rPr>
              <w:t>blood</w:t>
            </w:r>
            <w:r>
              <w:rPr>
                <w:spacing w:val="6"/>
                <w:sz w:val="23"/>
              </w:rPr>
              <w:t xml:space="preserve"> </w:t>
            </w:r>
            <w:r>
              <w:rPr>
                <w:spacing w:val="-2"/>
                <w:sz w:val="23"/>
              </w:rPr>
              <w:t>transfusion</w:t>
            </w:r>
          </w:p>
        </w:tc>
      </w:tr>
      <w:tr w:rsidR="001B411D" w14:paraId="7472F08E" w14:textId="77777777">
        <w:trPr>
          <w:trHeight w:val="3219"/>
        </w:trPr>
        <w:tc>
          <w:tcPr>
            <w:tcW w:w="1571" w:type="dxa"/>
            <w:vMerge w:val="restart"/>
          </w:tcPr>
          <w:p w14:paraId="4ED66959" w14:textId="77777777" w:rsidR="001B411D" w:rsidRDefault="00466724">
            <w:pPr>
              <w:pStyle w:val="TableParagraph"/>
              <w:spacing w:line="250" w:lineRule="exact"/>
            </w:pPr>
            <w:r>
              <w:t>Breast</w:t>
            </w:r>
            <w:r>
              <w:rPr>
                <w:spacing w:val="5"/>
              </w:rPr>
              <w:t xml:space="preserve"> </w:t>
            </w:r>
            <w:r>
              <w:rPr>
                <w:spacing w:val="-4"/>
              </w:rPr>
              <w:t>Lump</w:t>
            </w:r>
          </w:p>
        </w:tc>
        <w:tc>
          <w:tcPr>
            <w:tcW w:w="1401" w:type="dxa"/>
          </w:tcPr>
          <w:p w14:paraId="12946057" w14:textId="77777777" w:rsidR="001B411D" w:rsidRDefault="00466724">
            <w:pPr>
              <w:pStyle w:val="TableParagraph"/>
              <w:spacing w:line="244" w:lineRule="auto"/>
              <w:ind w:right="117"/>
              <w:rPr>
                <w:sz w:val="20"/>
              </w:rPr>
            </w:pPr>
            <w:r>
              <w:rPr>
                <w:spacing w:val="-2"/>
                <w:sz w:val="20"/>
              </w:rPr>
              <w:t xml:space="preserve">December </w:t>
            </w:r>
            <w:r>
              <w:rPr>
                <w:spacing w:val="-4"/>
                <w:sz w:val="20"/>
              </w:rPr>
              <w:t>2022</w:t>
            </w:r>
          </w:p>
        </w:tc>
        <w:tc>
          <w:tcPr>
            <w:tcW w:w="6826" w:type="dxa"/>
          </w:tcPr>
          <w:p w14:paraId="61409763" w14:textId="77777777" w:rsidR="001B411D" w:rsidRDefault="00466724">
            <w:pPr>
              <w:pStyle w:val="TableParagraph"/>
              <w:spacing w:line="242" w:lineRule="auto"/>
              <w:ind w:left="103" w:right="96"/>
              <w:jc w:val="both"/>
              <w:rPr>
                <w:sz w:val="23"/>
              </w:rPr>
            </w:pPr>
            <w:r>
              <w:rPr>
                <w:sz w:val="23"/>
              </w:rPr>
              <w:t>51-year-old female presents with palpable swelling in her left breast of 3 months duration. She is post-menopausal for three years. She has no medical comorbidities. Menarche was at 11 years of age. She has 2 children with her first pregnancy at 29 years of age.</w:t>
            </w:r>
          </w:p>
          <w:p w14:paraId="05FC8A22" w14:textId="77777777" w:rsidR="001B411D" w:rsidRDefault="00466724">
            <w:pPr>
              <w:pStyle w:val="TableParagraph"/>
              <w:numPr>
                <w:ilvl w:val="0"/>
                <w:numId w:val="304"/>
              </w:numPr>
              <w:tabs>
                <w:tab w:val="left" w:pos="340"/>
              </w:tabs>
              <w:ind w:left="340" w:hanging="237"/>
              <w:rPr>
                <w:sz w:val="23"/>
              </w:rPr>
            </w:pPr>
            <w:r>
              <w:rPr>
                <w:sz w:val="23"/>
              </w:rPr>
              <w:t>How</w:t>
            </w:r>
            <w:r>
              <w:rPr>
                <w:spacing w:val="3"/>
                <w:sz w:val="23"/>
              </w:rPr>
              <w:t xml:space="preserve"> </w:t>
            </w:r>
            <w:r>
              <w:rPr>
                <w:sz w:val="23"/>
              </w:rPr>
              <w:t>will</w:t>
            </w:r>
            <w:r>
              <w:rPr>
                <w:spacing w:val="9"/>
                <w:sz w:val="23"/>
              </w:rPr>
              <w:t xml:space="preserve"> </w:t>
            </w:r>
            <w:r>
              <w:rPr>
                <w:sz w:val="23"/>
              </w:rPr>
              <w:t>you</w:t>
            </w:r>
            <w:r>
              <w:rPr>
                <w:spacing w:val="3"/>
                <w:sz w:val="23"/>
              </w:rPr>
              <w:t xml:space="preserve"> </w:t>
            </w:r>
            <w:r>
              <w:rPr>
                <w:sz w:val="23"/>
              </w:rPr>
              <w:t>investigate</w:t>
            </w:r>
            <w:r>
              <w:rPr>
                <w:spacing w:val="4"/>
                <w:sz w:val="23"/>
              </w:rPr>
              <w:t xml:space="preserve"> </w:t>
            </w:r>
            <w:r>
              <w:rPr>
                <w:sz w:val="23"/>
              </w:rPr>
              <w:t>this</w:t>
            </w:r>
            <w:r>
              <w:rPr>
                <w:spacing w:val="4"/>
                <w:sz w:val="23"/>
              </w:rPr>
              <w:t xml:space="preserve"> </w:t>
            </w:r>
            <w:r>
              <w:rPr>
                <w:sz w:val="23"/>
              </w:rPr>
              <w:t>patient?</w:t>
            </w:r>
            <w:r>
              <w:rPr>
                <w:spacing w:val="6"/>
                <w:sz w:val="23"/>
              </w:rPr>
              <w:t xml:space="preserve"> </w:t>
            </w:r>
            <w:r>
              <w:rPr>
                <w:spacing w:val="-5"/>
                <w:sz w:val="23"/>
              </w:rPr>
              <w:t>[2]</w:t>
            </w:r>
          </w:p>
          <w:p w14:paraId="444BF3AC" w14:textId="77777777" w:rsidR="001B411D" w:rsidRDefault="00466724">
            <w:pPr>
              <w:pStyle w:val="TableParagraph"/>
              <w:numPr>
                <w:ilvl w:val="0"/>
                <w:numId w:val="304"/>
              </w:numPr>
              <w:tabs>
                <w:tab w:val="left" w:pos="410"/>
              </w:tabs>
              <w:spacing w:before="3" w:line="242" w:lineRule="auto"/>
              <w:ind w:left="103" w:right="100" w:firstLine="0"/>
              <w:rPr>
                <w:sz w:val="23"/>
              </w:rPr>
            </w:pPr>
            <w:r>
              <w:rPr>
                <w:sz w:val="23"/>
              </w:rPr>
              <w:t>What</w:t>
            </w:r>
            <w:r>
              <w:rPr>
                <w:spacing w:val="40"/>
                <w:sz w:val="23"/>
              </w:rPr>
              <w:t xml:space="preserve"> </w:t>
            </w:r>
            <w:r>
              <w:rPr>
                <w:sz w:val="23"/>
              </w:rPr>
              <w:t>are</w:t>
            </w:r>
            <w:r>
              <w:rPr>
                <w:spacing w:val="40"/>
                <w:sz w:val="23"/>
              </w:rPr>
              <w:t xml:space="preserve"> </w:t>
            </w:r>
            <w:r>
              <w:rPr>
                <w:sz w:val="23"/>
              </w:rPr>
              <w:t>the</w:t>
            </w:r>
            <w:r>
              <w:rPr>
                <w:spacing w:val="40"/>
                <w:sz w:val="23"/>
              </w:rPr>
              <w:t xml:space="preserve"> </w:t>
            </w:r>
            <w:r>
              <w:rPr>
                <w:sz w:val="23"/>
              </w:rPr>
              <w:t>current</w:t>
            </w:r>
            <w:r>
              <w:rPr>
                <w:spacing w:val="40"/>
                <w:sz w:val="23"/>
              </w:rPr>
              <w:t xml:space="preserve"> </w:t>
            </w:r>
            <w:r>
              <w:rPr>
                <w:sz w:val="23"/>
              </w:rPr>
              <w:t>recommendations</w:t>
            </w:r>
            <w:r>
              <w:rPr>
                <w:spacing w:val="40"/>
                <w:sz w:val="23"/>
              </w:rPr>
              <w:t xml:space="preserve"> </w:t>
            </w:r>
            <w:r>
              <w:rPr>
                <w:sz w:val="23"/>
              </w:rPr>
              <w:t>for</w:t>
            </w:r>
            <w:r>
              <w:rPr>
                <w:spacing w:val="40"/>
                <w:sz w:val="23"/>
              </w:rPr>
              <w:t xml:space="preserve"> </w:t>
            </w:r>
            <w:r>
              <w:rPr>
                <w:sz w:val="23"/>
              </w:rPr>
              <w:t>screening</w:t>
            </w:r>
            <w:r>
              <w:rPr>
                <w:spacing w:val="40"/>
                <w:sz w:val="23"/>
              </w:rPr>
              <w:t xml:space="preserve"> </w:t>
            </w:r>
            <w:r>
              <w:rPr>
                <w:sz w:val="23"/>
              </w:rPr>
              <w:t>for</w:t>
            </w:r>
            <w:r>
              <w:rPr>
                <w:spacing w:val="40"/>
                <w:sz w:val="23"/>
              </w:rPr>
              <w:t xml:space="preserve"> </w:t>
            </w:r>
            <w:r>
              <w:rPr>
                <w:sz w:val="23"/>
              </w:rPr>
              <w:t>breast cancer? [3]</w:t>
            </w:r>
          </w:p>
          <w:p w14:paraId="30CFE59A" w14:textId="77777777" w:rsidR="001B411D" w:rsidRDefault="00466724">
            <w:pPr>
              <w:pStyle w:val="TableParagraph"/>
              <w:numPr>
                <w:ilvl w:val="0"/>
                <w:numId w:val="304"/>
              </w:numPr>
              <w:tabs>
                <w:tab w:val="left" w:pos="394"/>
              </w:tabs>
              <w:spacing w:before="3" w:line="242" w:lineRule="auto"/>
              <w:ind w:left="103" w:right="100" w:firstLine="0"/>
              <w:rPr>
                <w:sz w:val="23"/>
              </w:rPr>
            </w:pPr>
            <w:r>
              <w:rPr>
                <w:sz w:val="23"/>
              </w:rPr>
              <w:t>Discuss</w:t>
            </w:r>
            <w:r>
              <w:rPr>
                <w:spacing w:val="40"/>
                <w:sz w:val="23"/>
              </w:rPr>
              <w:t xml:space="preserve"> </w:t>
            </w:r>
            <w:r>
              <w:rPr>
                <w:sz w:val="23"/>
              </w:rPr>
              <w:t>the</w:t>
            </w:r>
            <w:r>
              <w:rPr>
                <w:spacing w:val="40"/>
                <w:sz w:val="23"/>
              </w:rPr>
              <w:t xml:space="preserve"> </w:t>
            </w:r>
            <w:r>
              <w:rPr>
                <w:sz w:val="23"/>
              </w:rPr>
              <w:t>possible</w:t>
            </w:r>
            <w:r>
              <w:rPr>
                <w:spacing w:val="40"/>
                <w:sz w:val="23"/>
              </w:rPr>
              <w:t xml:space="preserve"> </w:t>
            </w:r>
            <w:r>
              <w:rPr>
                <w:sz w:val="23"/>
              </w:rPr>
              <w:t>risk</w:t>
            </w:r>
            <w:r>
              <w:rPr>
                <w:spacing w:val="40"/>
                <w:sz w:val="23"/>
              </w:rPr>
              <w:t xml:space="preserve"> </w:t>
            </w:r>
            <w:r>
              <w:rPr>
                <w:sz w:val="23"/>
              </w:rPr>
              <w:t>factors</w:t>
            </w:r>
            <w:r>
              <w:rPr>
                <w:spacing w:val="40"/>
                <w:sz w:val="23"/>
              </w:rPr>
              <w:t xml:space="preserve"> </w:t>
            </w:r>
            <w:r>
              <w:rPr>
                <w:sz w:val="23"/>
              </w:rPr>
              <w:t>associated</w:t>
            </w:r>
            <w:r>
              <w:rPr>
                <w:spacing w:val="40"/>
                <w:sz w:val="23"/>
              </w:rPr>
              <w:t xml:space="preserve"> </w:t>
            </w:r>
            <w:r>
              <w:rPr>
                <w:sz w:val="23"/>
              </w:rPr>
              <w:t>with</w:t>
            </w:r>
            <w:r>
              <w:rPr>
                <w:spacing w:val="40"/>
                <w:sz w:val="23"/>
              </w:rPr>
              <w:t xml:space="preserve"> </w:t>
            </w:r>
            <w:r>
              <w:rPr>
                <w:sz w:val="23"/>
              </w:rPr>
              <w:t>malignancy</w:t>
            </w:r>
            <w:r>
              <w:rPr>
                <w:spacing w:val="40"/>
                <w:sz w:val="23"/>
              </w:rPr>
              <w:t xml:space="preserve"> </w:t>
            </w:r>
            <w:r>
              <w:rPr>
                <w:sz w:val="23"/>
              </w:rPr>
              <w:t>of breast. [2]</w:t>
            </w:r>
          </w:p>
          <w:p w14:paraId="32A80FCD" w14:textId="77777777" w:rsidR="001B411D" w:rsidRDefault="00466724">
            <w:pPr>
              <w:pStyle w:val="TableParagraph"/>
              <w:numPr>
                <w:ilvl w:val="0"/>
                <w:numId w:val="304"/>
              </w:numPr>
              <w:tabs>
                <w:tab w:val="left" w:pos="391"/>
              </w:tabs>
              <w:spacing w:before="2" w:line="242" w:lineRule="auto"/>
              <w:ind w:left="103" w:right="102" w:firstLine="0"/>
              <w:rPr>
                <w:sz w:val="23"/>
              </w:rPr>
            </w:pPr>
            <w:r>
              <w:rPr>
                <w:sz w:val="23"/>
              </w:rPr>
              <w:t>Outline</w:t>
            </w:r>
            <w:r>
              <w:rPr>
                <w:spacing w:val="40"/>
                <w:sz w:val="23"/>
              </w:rPr>
              <w:t xml:space="preserve"> </w:t>
            </w:r>
            <w:r>
              <w:rPr>
                <w:sz w:val="23"/>
              </w:rPr>
              <w:t>the</w:t>
            </w:r>
            <w:r>
              <w:rPr>
                <w:spacing w:val="40"/>
                <w:sz w:val="23"/>
              </w:rPr>
              <w:t xml:space="preserve"> </w:t>
            </w:r>
            <w:r>
              <w:rPr>
                <w:sz w:val="23"/>
              </w:rPr>
              <w:t>long</w:t>
            </w:r>
            <w:r>
              <w:rPr>
                <w:spacing w:val="40"/>
                <w:sz w:val="23"/>
              </w:rPr>
              <w:t xml:space="preserve"> </w:t>
            </w:r>
            <w:r>
              <w:rPr>
                <w:sz w:val="23"/>
              </w:rPr>
              <w:t>term</w:t>
            </w:r>
            <w:r>
              <w:rPr>
                <w:spacing w:val="40"/>
                <w:sz w:val="23"/>
              </w:rPr>
              <w:t xml:space="preserve"> </w:t>
            </w:r>
            <w:r>
              <w:rPr>
                <w:sz w:val="23"/>
              </w:rPr>
              <w:t>management</w:t>
            </w:r>
            <w:r>
              <w:rPr>
                <w:spacing w:val="40"/>
                <w:sz w:val="23"/>
              </w:rPr>
              <w:t xml:space="preserve"> </w:t>
            </w:r>
            <w:r>
              <w:rPr>
                <w:sz w:val="23"/>
              </w:rPr>
              <w:t>of</w:t>
            </w:r>
            <w:r>
              <w:rPr>
                <w:spacing w:val="40"/>
                <w:sz w:val="23"/>
              </w:rPr>
              <w:t xml:space="preserve"> </w:t>
            </w:r>
            <w:r>
              <w:rPr>
                <w:sz w:val="23"/>
              </w:rPr>
              <w:t>this</w:t>
            </w:r>
            <w:r>
              <w:rPr>
                <w:spacing w:val="40"/>
                <w:sz w:val="23"/>
              </w:rPr>
              <w:t xml:space="preserve"> </w:t>
            </w:r>
            <w:r>
              <w:rPr>
                <w:sz w:val="23"/>
              </w:rPr>
              <w:t>patient</w:t>
            </w:r>
            <w:r>
              <w:rPr>
                <w:spacing w:val="40"/>
                <w:sz w:val="23"/>
              </w:rPr>
              <w:t xml:space="preserve"> </w:t>
            </w:r>
            <w:r>
              <w:rPr>
                <w:sz w:val="23"/>
              </w:rPr>
              <w:t>by</w:t>
            </w:r>
            <w:r>
              <w:rPr>
                <w:spacing w:val="40"/>
                <w:sz w:val="23"/>
              </w:rPr>
              <w:t xml:space="preserve"> </w:t>
            </w:r>
            <w:r>
              <w:rPr>
                <w:sz w:val="23"/>
              </w:rPr>
              <w:t>you</w:t>
            </w:r>
            <w:r>
              <w:rPr>
                <w:spacing w:val="40"/>
                <w:sz w:val="23"/>
              </w:rPr>
              <w:t xml:space="preserve"> </w:t>
            </w:r>
            <w:r>
              <w:rPr>
                <w:sz w:val="23"/>
              </w:rPr>
              <w:t>as</w:t>
            </w:r>
            <w:r>
              <w:rPr>
                <w:spacing w:val="40"/>
                <w:sz w:val="23"/>
              </w:rPr>
              <w:t xml:space="preserve"> </w:t>
            </w:r>
            <w:r>
              <w:rPr>
                <w:sz w:val="23"/>
              </w:rPr>
              <w:t>her family doctor. [3]</w:t>
            </w:r>
          </w:p>
        </w:tc>
      </w:tr>
      <w:tr w:rsidR="001B411D" w14:paraId="26A2F8CD" w14:textId="77777777">
        <w:trPr>
          <w:trHeight w:val="1609"/>
        </w:trPr>
        <w:tc>
          <w:tcPr>
            <w:tcW w:w="1571" w:type="dxa"/>
            <w:vMerge/>
            <w:tcBorders>
              <w:top w:val="nil"/>
            </w:tcBorders>
          </w:tcPr>
          <w:p w14:paraId="7883638E" w14:textId="77777777" w:rsidR="001B411D" w:rsidRDefault="001B411D">
            <w:pPr>
              <w:rPr>
                <w:sz w:val="2"/>
                <w:szCs w:val="2"/>
              </w:rPr>
            </w:pPr>
          </w:p>
        </w:tc>
        <w:tc>
          <w:tcPr>
            <w:tcW w:w="1401" w:type="dxa"/>
          </w:tcPr>
          <w:p w14:paraId="638F350C" w14:textId="77777777" w:rsidR="001B411D" w:rsidRDefault="00466724">
            <w:pPr>
              <w:pStyle w:val="TableParagraph"/>
              <w:spacing w:line="244" w:lineRule="auto"/>
              <w:ind w:right="117"/>
              <w:rPr>
                <w:sz w:val="20"/>
              </w:rPr>
            </w:pPr>
            <w:r>
              <w:rPr>
                <w:spacing w:val="-2"/>
                <w:sz w:val="20"/>
              </w:rPr>
              <w:t xml:space="preserve">December </w:t>
            </w:r>
            <w:r>
              <w:rPr>
                <w:spacing w:val="-4"/>
                <w:sz w:val="20"/>
              </w:rPr>
              <w:t>2021</w:t>
            </w:r>
          </w:p>
        </w:tc>
        <w:tc>
          <w:tcPr>
            <w:tcW w:w="6826" w:type="dxa"/>
          </w:tcPr>
          <w:p w14:paraId="07F2EDF2" w14:textId="77777777" w:rsidR="001B411D" w:rsidRDefault="00466724">
            <w:pPr>
              <w:pStyle w:val="TableParagraph"/>
              <w:spacing w:line="242" w:lineRule="auto"/>
              <w:ind w:left="103"/>
              <w:rPr>
                <w:sz w:val="23"/>
              </w:rPr>
            </w:pPr>
            <w:r>
              <w:rPr>
                <w:sz w:val="23"/>
              </w:rPr>
              <w:t>A 42-year-old female patient presented to you with right sided breast</w:t>
            </w:r>
            <w:r>
              <w:rPr>
                <w:spacing w:val="40"/>
                <w:sz w:val="23"/>
              </w:rPr>
              <w:t xml:space="preserve"> </w:t>
            </w:r>
            <w:r>
              <w:rPr>
                <w:sz w:val="23"/>
              </w:rPr>
              <w:t>lump of two months duration.</w:t>
            </w:r>
          </w:p>
          <w:p w14:paraId="0D9F1590" w14:textId="77777777" w:rsidR="001B411D" w:rsidRDefault="00466724">
            <w:pPr>
              <w:pStyle w:val="TableParagraph"/>
              <w:numPr>
                <w:ilvl w:val="0"/>
                <w:numId w:val="303"/>
              </w:numPr>
              <w:tabs>
                <w:tab w:val="left" w:pos="340"/>
              </w:tabs>
              <w:ind w:left="340" w:hanging="237"/>
              <w:rPr>
                <w:sz w:val="23"/>
              </w:rPr>
            </w:pPr>
            <w:r>
              <w:rPr>
                <w:sz w:val="23"/>
              </w:rPr>
              <w:t>What</w:t>
            </w:r>
            <w:r>
              <w:rPr>
                <w:spacing w:val="3"/>
                <w:sz w:val="23"/>
              </w:rPr>
              <w:t xml:space="preserve"> </w:t>
            </w:r>
            <w:r>
              <w:rPr>
                <w:sz w:val="23"/>
              </w:rPr>
              <w:t>are</w:t>
            </w:r>
            <w:r>
              <w:rPr>
                <w:spacing w:val="9"/>
                <w:sz w:val="23"/>
              </w:rPr>
              <w:t xml:space="preserve"> </w:t>
            </w:r>
            <w:r>
              <w:rPr>
                <w:sz w:val="23"/>
              </w:rPr>
              <w:t>your</w:t>
            </w:r>
            <w:r>
              <w:rPr>
                <w:spacing w:val="3"/>
                <w:sz w:val="23"/>
              </w:rPr>
              <w:t xml:space="preserve"> </w:t>
            </w:r>
            <w:r>
              <w:rPr>
                <w:sz w:val="23"/>
              </w:rPr>
              <w:t>differential</w:t>
            </w:r>
            <w:r>
              <w:rPr>
                <w:spacing w:val="4"/>
                <w:sz w:val="23"/>
              </w:rPr>
              <w:t xml:space="preserve"> </w:t>
            </w:r>
            <w:r>
              <w:rPr>
                <w:sz w:val="23"/>
              </w:rPr>
              <w:t>diagnosis?</w:t>
            </w:r>
            <w:r>
              <w:rPr>
                <w:spacing w:val="6"/>
                <w:sz w:val="23"/>
              </w:rPr>
              <w:t xml:space="preserve"> </w:t>
            </w:r>
            <w:r>
              <w:rPr>
                <w:spacing w:val="-5"/>
                <w:sz w:val="23"/>
              </w:rPr>
              <w:t>[2]</w:t>
            </w:r>
          </w:p>
          <w:p w14:paraId="2B0AF514" w14:textId="77777777" w:rsidR="001B411D" w:rsidRDefault="00466724">
            <w:pPr>
              <w:pStyle w:val="TableParagraph"/>
              <w:numPr>
                <w:ilvl w:val="0"/>
                <w:numId w:val="303"/>
              </w:numPr>
              <w:tabs>
                <w:tab w:val="left" w:pos="354"/>
              </w:tabs>
              <w:spacing w:before="1"/>
              <w:ind w:left="354" w:hanging="251"/>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4"/>
                <w:sz w:val="23"/>
              </w:rPr>
              <w:t xml:space="preserve"> </w:t>
            </w:r>
            <w:r>
              <w:rPr>
                <w:sz w:val="23"/>
              </w:rPr>
              <w:t>evaluate</w:t>
            </w:r>
            <w:r>
              <w:rPr>
                <w:spacing w:val="5"/>
                <w:sz w:val="23"/>
              </w:rPr>
              <w:t xml:space="preserve"> </w:t>
            </w:r>
            <w:r>
              <w:rPr>
                <w:sz w:val="23"/>
              </w:rPr>
              <w:t>this</w:t>
            </w:r>
            <w:r>
              <w:rPr>
                <w:spacing w:val="3"/>
                <w:sz w:val="23"/>
              </w:rPr>
              <w:t xml:space="preserve"> </w:t>
            </w:r>
            <w:r>
              <w:rPr>
                <w:sz w:val="23"/>
              </w:rPr>
              <w:t>patient?</w:t>
            </w:r>
            <w:r>
              <w:rPr>
                <w:spacing w:val="4"/>
                <w:sz w:val="23"/>
              </w:rPr>
              <w:t xml:space="preserve"> </w:t>
            </w:r>
            <w:r>
              <w:rPr>
                <w:spacing w:val="-5"/>
                <w:sz w:val="23"/>
              </w:rPr>
              <w:t>[3]</w:t>
            </w:r>
          </w:p>
          <w:p w14:paraId="5E68C9D8" w14:textId="77777777" w:rsidR="001B411D" w:rsidRDefault="00466724">
            <w:pPr>
              <w:pStyle w:val="TableParagraph"/>
              <w:numPr>
                <w:ilvl w:val="0"/>
                <w:numId w:val="303"/>
              </w:numPr>
              <w:tabs>
                <w:tab w:val="left" w:pos="340"/>
              </w:tabs>
              <w:spacing w:before="4"/>
              <w:ind w:left="340" w:hanging="237"/>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3"/>
                <w:sz w:val="23"/>
              </w:rPr>
              <w:t xml:space="preserve"> </w:t>
            </w:r>
            <w:r>
              <w:rPr>
                <w:sz w:val="23"/>
              </w:rPr>
              <w:t>relevant</w:t>
            </w:r>
            <w:r>
              <w:rPr>
                <w:spacing w:val="5"/>
                <w:sz w:val="23"/>
              </w:rPr>
              <w:t xml:space="preserve"> </w:t>
            </w:r>
            <w:r>
              <w:rPr>
                <w:sz w:val="23"/>
              </w:rPr>
              <w:t>investigation</w:t>
            </w:r>
            <w:r>
              <w:rPr>
                <w:spacing w:val="4"/>
                <w:sz w:val="23"/>
              </w:rPr>
              <w:t xml:space="preserve"> </w:t>
            </w:r>
            <w:r>
              <w:rPr>
                <w:sz w:val="23"/>
              </w:rPr>
              <w:t>needed</w:t>
            </w:r>
            <w:r>
              <w:rPr>
                <w:spacing w:val="4"/>
                <w:sz w:val="23"/>
              </w:rPr>
              <w:t xml:space="preserve"> </w:t>
            </w:r>
            <w:r>
              <w:rPr>
                <w:sz w:val="23"/>
              </w:rPr>
              <w:t>in</w:t>
            </w:r>
            <w:r>
              <w:rPr>
                <w:spacing w:val="4"/>
                <w:sz w:val="23"/>
              </w:rPr>
              <w:t xml:space="preserve"> </w:t>
            </w:r>
            <w:r>
              <w:rPr>
                <w:sz w:val="23"/>
              </w:rPr>
              <w:t>this</w:t>
            </w:r>
            <w:r>
              <w:rPr>
                <w:spacing w:val="5"/>
                <w:sz w:val="23"/>
              </w:rPr>
              <w:t xml:space="preserve"> </w:t>
            </w:r>
            <w:r>
              <w:rPr>
                <w:sz w:val="23"/>
              </w:rPr>
              <w:t>patient?</w:t>
            </w:r>
            <w:r>
              <w:rPr>
                <w:spacing w:val="8"/>
                <w:sz w:val="23"/>
              </w:rPr>
              <w:t xml:space="preserve"> </w:t>
            </w:r>
            <w:r>
              <w:rPr>
                <w:spacing w:val="-5"/>
                <w:sz w:val="23"/>
              </w:rPr>
              <w:t>[2]</w:t>
            </w:r>
          </w:p>
          <w:p w14:paraId="75144B8B" w14:textId="77777777" w:rsidR="001B411D" w:rsidRDefault="00466724">
            <w:pPr>
              <w:pStyle w:val="TableParagraph"/>
              <w:numPr>
                <w:ilvl w:val="0"/>
                <w:numId w:val="303"/>
              </w:numPr>
              <w:tabs>
                <w:tab w:val="left" w:pos="354"/>
              </w:tabs>
              <w:spacing w:before="4" w:line="253" w:lineRule="exact"/>
              <w:ind w:left="354" w:hanging="251"/>
              <w:rPr>
                <w:sz w:val="23"/>
              </w:rPr>
            </w:pPr>
            <w:r>
              <w:rPr>
                <w:sz w:val="23"/>
              </w:rPr>
              <w:t>Explain</w:t>
            </w:r>
            <w:r>
              <w:rPr>
                <w:spacing w:val="5"/>
                <w:sz w:val="23"/>
              </w:rPr>
              <w:t xml:space="preserve"> </w:t>
            </w:r>
            <w:r>
              <w:rPr>
                <w:sz w:val="23"/>
              </w:rPr>
              <w:t>steps</w:t>
            </w:r>
            <w:r>
              <w:rPr>
                <w:spacing w:val="5"/>
                <w:sz w:val="23"/>
              </w:rPr>
              <w:t xml:space="preserve"> </w:t>
            </w:r>
            <w:r>
              <w:rPr>
                <w:sz w:val="23"/>
              </w:rPr>
              <w:t>in</w:t>
            </w:r>
            <w:r>
              <w:rPr>
                <w:spacing w:val="5"/>
                <w:sz w:val="23"/>
              </w:rPr>
              <w:t xml:space="preserve"> </w:t>
            </w:r>
            <w:r>
              <w:rPr>
                <w:sz w:val="23"/>
              </w:rPr>
              <w:t>self-examination</w:t>
            </w:r>
            <w:r>
              <w:rPr>
                <w:spacing w:val="5"/>
                <w:sz w:val="23"/>
              </w:rPr>
              <w:t xml:space="preserve"> </w:t>
            </w:r>
            <w:r>
              <w:rPr>
                <w:sz w:val="23"/>
              </w:rPr>
              <w:t>of</w:t>
            </w:r>
            <w:r>
              <w:rPr>
                <w:spacing w:val="5"/>
                <w:sz w:val="23"/>
              </w:rPr>
              <w:t xml:space="preserve"> </w:t>
            </w:r>
            <w:r>
              <w:rPr>
                <w:sz w:val="23"/>
              </w:rPr>
              <w:t>breast.</w:t>
            </w:r>
            <w:r>
              <w:rPr>
                <w:spacing w:val="5"/>
                <w:sz w:val="23"/>
              </w:rPr>
              <w:t xml:space="preserve"> </w:t>
            </w:r>
            <w:r>
              <w:rPr>
                <w:spacing w:val="-5"/>
                <w:sz w:val="23"/>
              </w:rPr>
              <w:t>[3]</w:t>
            </w:r>
          </w:p>
        </w:tc>
      </w:tr>
      <w:tr w:rsidR="001B411D" w14:paraId="340ED24F" w14:textId="77777777">
        <w:trPr>
          <w:trHeight w:val="538"/>
        </w:trPr>
        <w:tc>
          <w:tcPr>
            <w:tcW w:w="1571" w:type="dxa"/>
            <w:vMerge/>
            <w:tcBorders>
              <w:top w:val="nil"/>
            </w:tcBorders>
          </w:tcPr>
          <w:p w14:paraId="552F9A20" w14:textId="77777777" w:rsidR="001B411D" w:rsidRDefault="001B411D">
            <w:pPr>
              <w:rPr>
                <w:sz w:val="2"/>
                <w:szCs w:val="2"/>
              </w:rPr>
            </w:pPr>
          </w:p>
        </w:tc>
        <w:tc>
          <w:tcPr>
            <w:tcW w:w="1401" w:type="dxa"/>
          </w:tcPr>
          <w:p w14:paraId="1E38ACAC"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2022</w:t>
            </w:r>
          </w:p>
        </w:tc>
        <w:tc>
          <w:tcPr>
            <w:tcW w:w="6826" w:type="dxa"/>
          </w:tcPr>
          <w:p w14:paraId="7F44FD4D" w14:textId="77777777" w:rsidR="001B411D" w:rsidRDefault="00466724">
            <w:pPr>
              <w:pStyle w:val="TableParagraph"/>
              <w:spacing w:line="259" w:lineRule="exact"/>
              <w:ind w:left="103"/>
              <w:rPr>
                <w:sz w:val="23"/>
              </w:rPr>
            </w:pPr>
            <w:r>
              <w:rPr>
                <w:sz w:val="23"/>
              </w:rPr>
              <w:t>A</w:t>
            </w:r>
            <w:r>
              <w:rPr>
                <w:spacing w:val="34"/>
                <w:sz w:val="23"/>
              </w:rPr>
              <w:t xml:space="preserve"> </w:t>
            </w:r>
            <w:r>
              <w:rPr>
                <w:sz w:val="23"/>
              </w:rPr>
              <w:t>40</w:t>
            </w:r>
            <w:r>
              <w:rPr>
                <w:spacing w:val="40"/>
                <w:sz w:val="23"/>
              </w:rPr>
              <w:t xml:space="preserve"> </w:t>
            </w:r>
            <w:r>
              <w:rPr>
                <w:sz w:val="23"/>
              </w:rPr>
              <w:t>years</w:t>
            </w:r>
            <w:r>
              <w:rPr>
                <w:spacing w:val="35"/>
                <w:sz w:val="23"/>
              </w:rPr>
              <w:t xml:space="preserve"> </w:t>
            </w:r>
            <w:r>
              <w:rPr>
                <w:sz w:val="23"/>
              </w:rPr>
              <w:t>old</w:t>
            </w:r>
            <w:r>
              <w:rPr>
                <w:spacing w:val="36"/>
                <w:sz w:val="23"/>
              </w:rPr>
              <w:t xml:space="preserve"> </w:t>
            </w:r>
            <w:r>
              <w:rPr>
                <w:sz w:val="23"/>
              </w:rPr>
              <w:t>lady</w:t>
            </w:r>
            <w:r>
              <w:rPr>
                <w:spacing w:val="33"/>
                <w:sz w:val="23"/>
              </w:rPr>
              <w:t xml:space="preserve"> </w:t>
            </w:r>
            <w:r>
              <w:rPr>
                <w:sz w:val="23"/>
              </w:rPr>
              <w:t>came</w:t>
            </w:r>
            <w:r>
              <w:rPr>
                <w:spacing w:val="35"/>
                <w:sz w:val="23"/>
              </w:rPr>
              <w:t xml:space="preserve"> </w:t>
            </w:r>
            <w:r>
              <w:rPr>
                <w:sz w:val="23"/>
              </w:rPr>
              <w:t>with</w:t>
            </w:r>
            <w:r>
              <w:rPr>
                <w:spacing w:val="35"/>
                <w:sz w:val="23"/>
              </w:rPr>
              <w:t xml:space="preserve"> </w:t>
            </w:r>
            <w:r>
              <w:rPr>
                <w:sz w:val="23"/>
              </w:rPr>
              <w:t>a</w:t>
            </w:r>
            <w:r>
              <w:rPr>
                <w:spacing w:val="34"/>
                <w:sz w:val="23"/>
              </w:rPr>
              <w:t xml:space="preserve"> </w:t>
            </w:r>
            <w:r>
              <w:rPr>
                <w:sz w:val="23"/>
              </w:rPr>
              <w:t>3</w:t>
            </w:r>
            <w:r>
              <w:rPr>
                <w:spacing w:val="38"/>
                <w:sz w:val="23"/>
              </w:rPr>
              <w:t xml:space="preserve"> </w:t>
            </w:r>
            <w:r>
              <w:rPr>
                <w:sz w:val="23"/>
              </w:rPr>
              <w:t>cm</w:t>
            </w:r>
            <w:r>
              <w:rPr>
                <w:spacing w:val="36"/>
                <w:sz w:val="23"/>
              </w:rPr>
              <w:t xml:space="preserve"> </w:t>
            </w:r>
            <w:r>
              <w:rPr>
                <w:sz w:val="23"/>
              </w:rPr>
              <w:t>size</w:t>
            </w:r>
            <w:r>
              <w:rPr>
                <w:spacing w:val="34"/>
                <w:sz w:val="23"/>
              </w:rPr>
              <w:t xml:space="preserve"> </w:t>
            </w:r>
            <w:r>
              <w:rPr>
                <w:sz w:val="23"/>
              </w:rPr>
              <w:t>lump</w:t>
            </w:r>
            <w:r>
              <w:rPr>
                <w:spacing w:val="35"/>
                <w:sz w:val="23"/>
              </w:rPr>
              <w:t xml:space="preserve"> </w:t>
            </w:r>
            <w:r>
              <w:rPr>
                <w:sz w:val="23"/>
              </w:rPr>
              <w:t>in</w:t>
            </w:r>
            <w:r>
              <w:rPr>
                <w:spacing w:val="35"/>
                <w:sz w:val="23"/>
              </w:rPr>
              <w:t xml:space="preserve"> </w:t>
            </w:r>
            <w:r>
              <w:rPr>
                <w:sz w:val="23"/>
              </w:rPr>
              <w:t>the</w:t>
            </w:r>
            <w:r>
              <w:rPr>
                <w:spacing w:val="35"/>
                <w:sz w:val="23"/>
              </w:rPr>
              <w:t xml:space="preserve"> </w:t>
            </w:r>
            <w:r>
              <w:rPr>
                <w:sz w:val="23"/>
              </w:rPr>
              <w:t>left</w:t>
            </w:r>
            <w:r>
              <w:rPr>
                <w:spacing w:val="36"/>
                <w:sz w:val="23"/>
              </w:rPr>
              <w:t xml:space="preserve"> </w:t>
            </w:r>
            <w:r>
              <w:rPr>
                <w:spacing w:val="-2"/>
                <w:sz w:val="23"/>
              </w:rPr>
              <w:t>breast.</w:t>
            </w:r>
          </w:p>
          <w:p w14:paraId="14B6635E" w14:textId="77777777" w:rsidR="001B411D" w:rsidRDefault="00466724">
            <w:pPr>
              <w:pStyle w:val="TableParagraph"/>
              <w:spacing w:before="3" w:line="255" w:lineRule="exact"/>
              <w:ind w:left="103"/>
              <w:rPr>
                <w:sz w:val="23"/>
              </w:rPr>
            </w:pPr>
            <w:r>
              <w:rPr>
                <w:sz w:val="23"/>
              </w:rPr>
              <w:t>Enumerate</w:t>
            </w:r>
            <w:r>
              <w:rPr>
                <w:spacing w:val="5"/>
                <w:sz w:val="23"/>
              </w:rPr>
              <w:t xml:space="preserve"> </w:t>
            </w:r>
            <w:r>
              <w:rPr>
                <w:sz w:val="23"/>
              </w:rPr>
              <w:t>differential</w:t>
            </w:r>
            <w:r>
              <w:rPr>
                <w:spacing w:val="5"/>
                <w:sz w:val="23"/>
              </w:rPr>
              <w:t xml:space="preserve"> </w:t>
            </w:r>
            <w:r>
              <w:rPr>
                <w:sz w:val="23"/>
              </w:rPr>
              <w:t>diagnosis</w:t>
            </w:r>
            <w:r>
              <w:rPr>
                <w:spacing w:val="5"/>
                <w:sz w:val="23"/>
              </w:rPr>
              <w:t xml:space="preserve"> </w:t>
            </w:r>
            <w:r>
              <w:rPr>
                <w:sz w:val="23"/>
              </w:rPr>
              <w:t>and</w:t>
            </w:r>
            <w:r>
              <w:rPr>
                <w:spacing w:val="5"/>
                <w:sz w:val="23"/>
              </w:rPr>
              <w:t xml:space="preserve"> </w:t>
            </w:r>
            <w:r>
              <w:rPr>
                <w:sz w:val="23"/>
              </w:rPr>
              <w:t>management</w:t>
            </w:r>
            <w:r>
              <w:rPr>
                <w:spacing w:val="5"/>
                <w:sz w:val="23"/>
              </w:rPr>
              <w:t xml:space="preserve"> </w:t>
            </w:r>
            <w:r>
              <w:rPr>
                <w:sz w:val="23"/>
              </w:rPr>
              <w:t>of</w:t>
            </w:r>
            <w:r>
              <w:rPr>
                <w:spacing w:val="5"/>
                <w:sz w:val="23"/>
              </w:rPr>
              <w:t xml:space="preserve"> </w:t>
            </w:r>
            <w:r>
              <w:rPr>
                <w:sz w:val="23"/>
              </w:rPr>
              <w:t>each.</w:t>
            </w:r>
            <w:r>
              <w:rPr>
                <w:spacing w:val="5"/>
                <w:sz w:val="23"/>
              </w:rPr>
              <w:t xml:space="preserve"> </w:t>
            </w:r>
            <w:r>
              <w:rPr>
                <w:spacing w:val="-2"/>
                <w:sz w:val="23"/>
              </w:rPr>
              <w:t>[4+6]</w:t>
            </w:r>
          </w:p>
        </w:tc>
      </w:tr>
    </w:tbl>
    <w:p w14:paraId="37A6ED47" w14:textId="77777777" w:rsidR="001B411D" w:rsidRDefault="001B411D">
      <w:pPr>
        <w:pStyle w:val="TableParagraph"/>
        <w:spacing w:line="255" w:lineRule="exact"/>
        <w:rPr>
          <w:sz w:val="23"/>
        </w:rPr>
        <w:sectPr w:rsidR="001B411D">
          <w:pgSz w:w="11900" w:h="16820"/>
          <w:pgMar w:top="1320" w:right="141" w:bottom="2920" w:left="283" w:header="439" w:footer="2618" w:gutter="0"/>
          <w:cols w:space="720"/>
        </w:sectPr>
      </w:pPr>
    </w:p>
    <w:p w14:paraId="19E988B3" w14:textId="77777777" w:rsidR="001B411D" w:rsidRDefault="001B411D">
      <w:pPr>
        <w:spacing w:before="5" w:after="1"/>
        <w:rPr>
          <w:b/>
          <w:sz w:val="15"/>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4931E2FF" w14:textId="77777777">
        <w:trPr>
          <w:trHeight w:val="1721"/>
        </w:trPr>
        <w:tc>
          <w:tcPr>
            <w:tcW w:w="1571" w:type="dxa"/>
            <w:vMerge w:val="restart"/>
          </w:tcPr>
          <w:p w14:paraId="2F2DEE94" w14:textId="77777777" w:rsidR="001B411D" w:rsidRDefault="00466724">
            <w:pPr>
              <w:pStyle w:val="TableParagraph"/>
              <w:spacing w:line="251" w:lineRule="exact"/>
            </w:pPr>
            <w:r>
              <w:t>Breast</w:t>
            </w:r>
            <w:r>
              <w:rPr>
                <w:spacing w:val="5"/>
              </w:rPr>
              <w:t xml:space="preserve"> </w:t>
            </w:r>
            <w:r>
              <w:rPr>
                <w:spacing w:val="-4"/>
              </w:rPr>
              <w:t>Lump</w:t>
            </w:r>
          </w:p>
        </w:tc>
        <w:tc>
          <w:tcPr>
            <w:tcW w:w="1401" w:type="dxa"/>
          </w:tcPr>
          <w:p w14:paraId="10267C69" w14:textId="77777777" w:rsidR="001B411D" w:rsidRDefault="00466724">
            <w:pPr>
              <w:pStyle w:val="TableParagraph"/>
              <w:spacing w:line="244" w:lineRule="auto"/>
              <w:ind w:right="117"/>
              <w:rPr>
                <w:sz w:val="20"/>
              </w:rPr>
            </w:pPr>
            <w:r>
              <w:rPr>
                <w:spacing w:val="-2"/>
                <w:sz w:val="20"/>
              </w:rPr>
              <w:t xml:space="preserve">December </w:t>
            </w:r>
            <w:r>
              <w:rPr>
                <w:spacing w:val="-4"/>
                <w:sz w:val="20"/>
              </w:rPr>
              <w:t>2017</w:t>
            </w:r>
          </w:p>
        </w:tc>
        <w:tc>
          <w:tcPr>
            <w:tcW w:w="6826" w:type="dxa"/>
          </w:tcPr>
          <w:p w14:paraId="2F7F770D" w14:textId="77777777" w:rsidR="001B411D" w:rsidRDefault="00466724">
            <w:pPr>
              <w:pStyle w:val="TableParagraph"/>
              <w:spacing w:line="242" w:lineRule="auto"/>
              <w:ind w:left="103"/>
              <w:rPr>
                <w:sz w:val="21"/>
              </w:rPr>
            </w:pPr>
            <w:r>
              <w:rPr>
                <w:sz w:val="21"/>
              </w:rPr>
              <w:t>A 40-year-old lady comes to you for routine breast examination. You find a</w:t>
            </w:r>
            <w:r>
              <w:rPr>
                <w:spacing w:val="40"/>
                <w:sz w:val="21"/>
              </w:rPr>
              <w:t xml:space="preserve"> </w:t>
            </w:r>
            <w:r>
              <w:rPr>
                <w:sz w:val="21"/>
              </w:rPr>
              <w:t>lump in her right breast.</w:t>
            </w:r>
          </w:p>
          <w:p w14:paraId="4806FC53" w14:textId="77777777" w:rsidR="001B411D" w:rsidRDefault="00466724">
            <w:pPr>
              <w:pStyle w:val="TableParagraph"/>
              <w:numPr>
                <w:ilvl w:val="0"/>
                <w:numId w:val="302"/>
              </w:numPr>
              <w:tabs>
                <w:tab w:val="left" w:pos="324"/>
              </w:tabs>
              <w:spacing w:before="2"/>
              <w:ind w:left="324" w:hanging="221"/>
              <w:rPr>
                <w:sz w:val="21"/>
              </w:rPr>
            </w:pPr>
            <w:r>
              <w:rPr>
                <w:sz w:val="21"/>
              </w:rPr>
              <w:t>List</w:t>
            </w:r>
            <w:r>
              <w:rPr>
                <w:spacing w:val="5"/>
                <w:sz w:val="21"/>
              </w:rPr>
              <w:t xml:space="preserve"> </w:t>
            </w:r>
            <w:r>
              <w:rPr>
                <w:sz w:val="21"/>
              </w:rPr>
              <w:t>the</w:t>
            </w:r>
            <w:r>
              <w:rPr>
                <w:spacing w:val="4"/>
                <w:sz w:val="21"/>
              </w:rPr>
              <w:t xml:space="preserve"> </w:t>
            </w:r>
            <w:r>
              <w:rPr>
                <w:sz w:val="21"/>
              </w:rPr>
              <w:t>criteria</w:t>
            </w:r>
            <w:r>
              <w:rPr>
                <w:spacing w:val="6"/>
                <w:sz w:val="21"/>
              </w:rPr>
              <w:t xml:space="preserve"> </w:t>
            </w:r>
            <w:r>
              <w:rPr>
                <w:sz w:val="21"/>
              </w:rPr>
              <w:t>for</w:t>
            </w:r>
            <w:r>
              <w:rPr>
                <w:spacing w:val="6"/>
                <w:sz w:val="21"/>
              </w:rPr>
              <w:t xml:space="preserve"> </w:t>
            </w:r>
            <w:r>
              <w:rPr>
                <w:sz w:val="21"/>
              </w:rPr>
              <w:t>urgent</w:t>
            </w:r>
            <w:r>
              <w:rPr>
                <w:spacing w:val="8"/>
                <w:sz w:val="21"/>
              </w:rPr>
              <w:t xml:space="preserve"> </w:t>
            </w:r>
            <w:r>
              <w:rPr>
                <w:sz w:val="21"/>
              </w:rPr>
              <w:t>referral</w:t>
            </w:r>
            <w:r>
              <w:rPr>
                <w:spacing w:val="4"/>
                <w:sz w:val="21"/>
              </w:rPr>
              <w:t xml:space="preserve"> </w:t>
            </w:r>
            <w:r>
              <w:rPr>
                <w:sz w:val="21"/>
              </w:rPr>
              <w:t>for</w:t>
            </w:r>
            <w:r>
              <w:rPr>
                <w:spacing w:val="6"/>
                <w:sz w:val="21"/>
              </w:rPr>
              <w:t xml:space="preserve"> </w:t>
            </w:r>
            <w:r>
              <w:rPr>
                <w:spacing w:val="-4"/>
                <w:sz w:val="21"/>
              </w:rPr>
              <w:t>her.</w:t>
            </w:r>
          </w:p>
          <w:p w14:paraId="4F0AC462" w14:textId="77777777" w:rsidR="001B411D" w:rsidRDefault="00466724">
            <w:pPr>
              <w:pStyle w:val="TableParagraph"/>
              <w:numPr>
                <w:ilvl w:val="0"/>
                <w:numId w:val="302"/>
              </w:numPr>
              <w:tabs>
                <w:tab w:val="left" w:pos="335"/>
              </w:tabs>
              <w:spacing w:before="3"/>
              <w:ind w:left="335" w:hanging="232"/>
              <w:rPr>
                <w:sz w:val="21"/>
              </w:rPr>
            </w:pPr>
            <w:r>
              <w:rPr>
                <w:sz w:val="21"/>
              </w:rPr>
              <w:t>Mention</w:t>
            </w:r>
            <w:r>
              <w:rPr>
                <w:spacing w:val="4"/>
                <w:sz w:val="21"/>
              </w:rPr>
              <w:t xml:space="preserve"> </w:t>
            </w:r>
            <w:r>
              <w:rPr>
                <w:sz w:val="21"/>
              </w:rPr>
              <w:t>the</w:t>
            </w:r>
            <w:r>
              <w:rPr>
                <w:spacing w:val="5"/>
                <w:sz w:val="21"/>
              </w:rPr>
              <w:t xml:space="preserve"> </w:t>
            </w:r>
            <w:r>
              <w:rPr>
                <w:sz w:val="21"/>
              </w:rPr>
              <w:t>features</w:t>
            </w:r>
            <w:r>
              <w:rPr>
                <w:spacing w:val="8"/>
                <w:sz w:val="21"/>
              </w:rPr>
              <w:t xml:space="preserve"> </w:t>
            </w:r>
            <w:r>
              <w:rPr>
                <w:sz w:val="21"/>
              </w:rPr>
              <w:t>of</w:t>
            </w:r>
            <w:r>
              <w:rPr>
                <w:spacing w:val="8"/>
                <w:sz w:val="21"/>
              </w:rPr>
              <w:t xml:space="preserve"> </w:t>
            </w:r>
            <w:r>
              <w:rPr>
                <w:sz w:val="21"/>
              </w:rPr>
              <w:t>any</w:t>
            </w:r>
            <w:r>
              <w:rPr>
                <w:spacing w:val="4"/>
                <w:sz w:val="21"/>
              </w:rPr>
              <w:t xml:space="preserve"> </w:t>
            </w:r>
            <w:r>
              <w:rPr>
                <w:sz w:val="21"/>
              </w:rPr>
              <w:t>benign</w:t>
            </w:r>
            <w:r>
              <w:rPr>
                <w:spacing w:val="8"/>
                <w:sz w:val="21"/>
              </w:rPr>
              <w:t xml:space="preserve"> </w:t>
            </w:r>
            <w:r>
              <w:rPr>
                <w:sz w:val="21"/>
              </w:rPr>
              <w:t>breast</w:t>
            </w:r>
            <w:r>
              <w:rPr>
                <w:spacing w:val="9"/>
                <w:sz w:val="21"/>
              </w:rPr>
              <w:t xml:space="preserve"> </w:t>
            </w:r>
            <w:r>
              <w:rPr>
                <w:spacing w:val="-2"/>
                <w:sz w:val="21"/>
              </w:rPr>
              <w:t>disease.</w:t>
            </w:r>
          </w:p>
          <w:p w14:paraId="6B1CC156" w14:textId="77777777" w:rsidR="001B411D" w:rsidRDefault="00466724">
            <w:pPr>
              <w:pStyle w:val="TableParagraph"/>
              <w:numPr>
                <w:ilvl w:val="0"/>
                <w:numId w:val="302"/>
              </w:numPr>
              <w:tabs>
                <w:tab w:val="left" w:pos="319"/>
              </w:tabs>
              <w:spacing w:before="6" w:line="242" w:lineRule="auto"/>
              <w:ind w:left="103" w:right="100" w:firstLine="0"/>
              <w:rPr>
                <w:sz w:val="21"/>
              </w:rPr>
            </w:pPr>
            <w:r>
              <w:rPr>
                <w:sz w:val="21"/>
              </w:rPr>
              <w:t>What are</w:t>
            </w:r>
            <w:r>
              <w:rPr>
                <w:spacing w:val="-1"/>
                <w:sz w:val="21"/>
              </w:rPr>
              <w:t xml:space="preserve"> </w:t>
            </w:r>
            <w:r>
              <w:rPr>
                <w:sz w:val="21"/>
              </w:rPr>
              <w:t>the other clinical examinations you will do in her for a preventive health visit?</w:t>
            </w:r>
          </w:p>
        </w:tc>
      </w:tr>
      <w:tr w:rsidR="001B411D" w14:paraId="7AAFA811" w14:textId="77777777">
        <w:trPr>
          <w:trHeight w:val="1878"/>
        </w:trPr>
        <w:tc>
          <w:tcPr>
            <w:tcW w:w="1571" w:type="dxa"/>
            <w:vMerge/>
            <w:tcBorders>
              <w:top w:val="nil"/>
            </w:tcBorders>
          </w:tcPr>
          <w:p w14:paraId="19DE39EA" w14:textId="77777777" w:rsidR="001B411D" w:rsidRDefault="001B411D">
            <w:pPr>
              <w:rPr>
                <w:sz w:val="2"/>
                <w:szCs w:val="2"/>
              </w:rPr>
            </w:pPr>
          </w:p>
        </w:tc>
        <w:tc>
          <w:tcPr>
            <w:tcW w:w="1401" w:type="dxa"/>
          </w:tcPr>
          <w:p w14:paraId="7D608159" w14:textId="77777777" w:rsidR="001B411D" w:rsidRDefault="00466724">
            <w:pPr>
              <w:pStyle w:val="TableParagraph"/>
              <w:spacing w:line="244" w:lineRule="auto"/>
              <w:ind w:right="117"/>
              <w:rPr>
                <w:sz w:val="20"/>
              </w:rPr>
            </w:pPr>
            <w:r>
              <w:rPr>
                <w:spacing w:val="-2"/>
                <w:sz w:val="20"/>
              </w:rPr>
              <w:t xml:space="preserve">December </w:t>
            </w:r>
            <w:r>
              <w:rPr>
                <w:spacing w:val="-4"/>
                <w:sz w:val="20"/>
              </w:rPr>
              <w:t>2016</w:t>
            </w:r>
          </w:p>
        </w:tc>
        <w:tc>
          <w:tcPr>
            <w:tcW w:w="6826" w:type="dxa"/>
          </w:tcPr>
          <w:p w14:paraId="7A4F2E23" w14:textId="77777777" w:rsidR="001B411D" w:rsidRDefault="00466724">
            <w:pPr>
              <w:pStyle w:val="TableParagraph"/>
              <w:spacing w:line="242" w:lineRule="auto"/>
              <w:ind w:left="103"/>
              <w:rPr>
                <w:sz w:val="23"/>
              </w:rPr>
            </w:pPr>
            <w:r>
              <w:rPr>
                <w:sz w:val="23"/>
              </w:rPr>
              <w:t xml:space="preserve">Rani is a 50 year old lady who presents to you with a lump in her left </w:t>
            </w:r>
            <w:r>
              <w:rPr>
                <w:spacing w:val="-2"/>
                <w:sz w:val="23"/>
              </w:rPr>
              <w:t>breast.</w:t>
            </w:r>
          </w:p>
          <w:p w14:paraId="4AA9E9D4" w14:textId="77777777" w:rsidR="001B411D" w:rsidRDefault="00466724">
            <w:pPr>
              <w:pStyle w:val="TableParagraph"/>
              <w:numPr>
                <w:ilvl w:val="0"/>
                <w:numId w:val="301"/>
              </w:numPr>
              <w:tabs>
                <w:tab w:val="left" w:pos="340"/>
              </w:tabs>
              <w:ind w:left="340" w:hanging="237"/>
              <w:rPr>
                <w:sz w:val="23"/>
              </w:rPr>
            </w:pPr>
            <w:r>
              <w:rPr>
                <w:sz w:val="23"/>
              </w:rPr>
              <w:t>History</w:t>
            </w:r>
            <w:r>
              <w:rPr>
                <w:spacing w:val="-1"/>
                <w:sz w:val="23"/>
              </w:rPr>
              <w:t xml:space="preserve"> </w:t>
            </w:r>
            <w:r>
              <w:rPr>
                <w:sz w:val="23"/>
              </w:rPr>
              <w:t>and</w:t>
            </w:r>
            <w:r>
              <w:rPr>
                <w:spacing w:val="6"/>
                <w:sz w:val="23"/>
              </w:rPr>
              <w:t xml:space="preserve"> </w:t>
            </w:r>
            <w:r>
              <w:rPr>
                <w:sz w:val="23"/>
              </w:rPr>
              <w:t>clinical</w:t>
            </w:r>
            <w:r>
              <w:rPr>
                <w:spacing w:val="3"/>
                <w:sz w:val="23"/>
              </w:rPr>
              <w:t xml:space="preserve"> </w:t>
            </w:r>
            <w:r>
              <w:rPr>
                <w:sz w:val="23"/>
              </w:rPr>
              <w:t>features</w:t>
            </w:r>
            <w:r>
              <w:rPr>
                <w:spacing w:val="9"/>
                <w:sz w:val="23"/>
              </w:rPr>
              <w:t xml:space="preserve"> </w:t>
            </w:r>
            <w:r>
              <w:rPr>
                <w:sz w:val="23"/>
              </w:rPr>
              <w:t>you</w:t>
            </w:r>
            <w:r>
              <w:rPr>
                <w:spacing w:val="4"/>
                <w:sz w:val="23"/>
              </w:rPr>
              <w:t xml:space="preserve"> </w:t>
            </w:r>
            <w:r>
              <w:rPr>
                <w:sz w:val="23"/>
              </w:rPr>
              <w:t>would</w:t>
            </w:r>
            <w:r>
              <w:rPr>
                <w:spacing w:val="4"/>
                <w:sz w:val="23"/>
              </w:rPr>
              <w:t xml:space="preserve"> </w:t>
            </w:r>
            <w:r>
              <w:rPr>
                <w:sz w:val="23"/>
              </w:rPr>
              <w:t>elicit</w:t>
            </w:r>
            <w:r>
              <w:rPr>
                <w:spacing w:val="4"/>
                <w:sz w:val="23"/>
              </w:rPr>
              <w:t xml:space="preserve"> </w:t>
            </w:r>
            <w:r>
              <w:rPr>
                <w:sz w:val="23"/>
              </w:rPr>
              <w:t>on</w:t>
            </w:r>
            <w:r>
              <w:rPr>
                <w:spacing w:val="4"/>
                <w:sz w:val="23"/>
              </w:rPr>
              <w:t xml:space="preserve"> </w:t>
            </w:r>
            <w:r>
              <w:rPr>
                <w:spacing w:val="-4"/>
                <w:sz w:val="23"/>
              </w:rPr>
              <w:t>her.</w:t>
            </w:r>
          </w:p>
          <w:p w14:paraId="737C4041" w14:textId="77777777" w:rsidR="001B411D" w:rsidRDefault="00466724">
            <w:pPr>
              <w:pStyle w:val="TableParagraph"/>
              <w:numPr>
                <w:ilvl w:val="0"/>
                <w:numId w:val="301"/>
              </w:numPr>
              <w:tabs>
                <w:tab w:val="left" w:pos="354"/>
              </w:tabs>
              <w:spacing w:before="1" w:line="242" w:lineRule="auto"/>
              <w:ind w:left="103" w:right="663" w:firstLine="0"/>
              <w:rPr>
                <w:sz w:val="23"/>
              </w:rPr>
            </w:pPr>
            <w:r>
              <w:rPr>
                <w:sz w:val="23"/>
              </w:rPr>
              <w:t xml:space="preserve">What are the clinical features suggestive of a malignant breast </w:t>
            </w:r>
            <w:r>
              <w:rPr>
                <w:spacing w:val="-2"/>
                <w:sz w:val="23"/>
              </w:rPr>
              <w:t>lump?</w:t>
            </w:r>
          </w:p>
          <w:p w14:paraId="00BA0071" w14:textId="77777777" w:rsidR="001B411D" w:rsidRDefault="00466724">
            <w:pPr>
              <w:pStyle w:val="TableParagraph"/>
              <w:numPr>
                <w:ilvl w:val="0"/>
                <w:numId w:val="301"/>
              </w:numPr>
              <w:tabs>
                <w:tab w:val="left" w:pos="326"/>
              </w:tabs>
              <w:spacing w:line="268" w:lineRule="exact"/>
              <w:ind w:left="103" w:right="96" w:firstLine="0"/>
              <w:rPr>
                <w:sz w:val="23"/>
              </w:rPr>
            </w:pPr>
            <w:r>
              <w:rPr>
                <w:noProof/>
                <w:sz w:val="23"/>
              </w:rPr>
              <mc:AlternateContent>
                <mc:Choice Requires="wps">
                  <w:drawing>
                    <wp:anchor distT="0" distB="0" distL="0" distR="0" simplePos="0" relativeHeight="482082816" behindDoc="1" locked="0" layoutInCell="1" allowOverlap="1" wp14:anchorId="0067D4D7" wp14:editId="2A5CE1DF">
                      <wp:simplePos x="0" y="0"/>
                      <wp:positionH relativeFrom="column">
                        <wp:posOffset>-81491</wp:posOffset>
                      </wp:positionH>
                      <wp:positionV relativeFrom="paragraph">
                        <wp:posOffset>134570</wp:posOffset>
                      </wp:positionV>
                      <wp:extent cx="2780030" cy="3709035"/>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79" name="Image 179"/>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0.596068pt;width:218.9pt;height:292.05pt;mso-position-horizontal-relative:column;mso-position-vertical-relative:paragraph;z-index:-21233664" id="docshapegroup118" coordorigin="-128,212" coordsize="4378,5841">
                      <v:shape style="position:absolute;left:-129;top:211;width:4378;height:5841" type="#_x0000_t75" id="docshape119" stroked="false">
                        <v:imagedata r:id="rId11" o:title=""/>
                      </v:shape>
                      <w10:wrap type="none"/>
                    </v:group>
                  </w:pict>
                </mc:Fallback>
              </mc:AlternateContent>
            </w:r>
            <w:r>
              <w:rPr>
                <w:sz w:val="23"/>
              </w:rPr>
              <w:t>Health</w:t>
            </w:r>
            <w:r>
              <w:rPr>
                <w:spacing w:val="-11"/>
                <w:sz w:val="23"/>
              </w:rPr>
              <w:t xml:space="preserve"> </w:t>
            </w:r>
            <w:r>
              <w:rPr>
                <w:sz w:val="23"/>
              </w:rPr>
              <w:t>education</w:t>
            </w:r>
            <w:r>
              <w:rPr>
                <w:spacing w:val="-5"/>
                <w:sz w:val="23"/>
              </w:rPr>
              <w:t xml:space="preserve"> </w:t>
            </w:r>
            <w:r>
              <w:rPr>
                <w:sz w:val="23"/>
              </w:rPr>
              <w:t>you</w:t>
            </w:r>
            <w:r>
              <w:rPr>
                <w:spacing w:val="-8"/>
                <w:sz w:val="23"/>
              </w:rPr>
              <w:t xml:space="preserve"> </w:t>
            </w:r>
            <w:r>
              <w:rPr>
                <w:sz w:val="23"/>
              </w:rPr>
              <w:t>would</w:t>
            </w:r>
            <w:r>
              <w:rPr>
                <w:spacing w:val="-11"/>
                <w:sz w:val="23"/>
              </w:rPr>
              <w:t xml:space="preserve"> </w:t>
            </w:r>
            <w:r>
              <w:rPr>
                <w:sz w:val="23"/>
              </w:rPr>
              <w:t>give</w:t>
            </w:r>
            <w:r>
              <w:rPr>
                <w:spacing w:val="-9"/>
                <w:sz w:val="23"/>
              </w:rPr>
              <w:t xml:space="preserve"> </w:t>
            </w:r>
            <w:r>
              <w:rPr>
                <w:sz w:val="23"/>
              </w:rPr>
              <w:t>to</w:t>
            </w:r>
            <w:r>
              <w:rPr>
                <w:spacing w:val="-5"/>
                <w:sz w:val="23"/>
              </w:rPr>
              <w:t xml:space="preserve"> </w:t>
            </w:r>
            <w:r>
              <w:rPr>
                <w:sz w:val="23"/>
              </w:rPr>
              <w:t>your</w:t>
            </w:r>
            <w:r>
              <w:rPr>
                <w:spacing w:val="-11"/>
                <w:sz w:val="23"/>
              </w:rPr>
              <w:t xml:space="preserve"> </w:t>
            </w:r>
            <w:r>
              <w:rPr>
                <w:sz w:val="23"/>
              </w:rPr>
              <w:t>patients</w:t>
            </w:r>
            <w:r>
              <w:rPr>
                <w:spacing w:val="-10"/>
                <w:sz w:val="23"/>
              </w:rPr>
              <w:t xml:space="preserve"> </w:t>
            </w:r>
            <w:r>
              <w:rPr>
                <w:sz w:val="23"/>
              </w:rPr>
              <w:t>about</w:t>
            </w:r>
            <w:r>
              <w:rPr>
                <w:spacing w:val="-10"/>
                <w:sz w:val="23"/>
              </w:rPr>
              <w:t xml:space="preserve"> </w:t>
            </w:r>
            <w:r>
              <w:rPr>
                <w:sz w:val="23"/>
              </w:rPr>
              <w:t>breast</w:t>
            </w:r>
            <w:r>
              <w:rPr>
                <w:spacing w:val="-3"/>
                <w:sz w:val="23"/>
              </w:rPr>
              <w:t xml:space="preserve"> </w:t>
            </w:r>
            <w:r>
              <w:rPr>
                <w:sz w:val="23"/>
              </w:rPr>
              <w:t>cancer, including early detection and screening.</w:t>
            </w:r>
          </w:p>
        </w:tc>
      </w:tr>
      <w:tr w:rsidR="001B411D" w14:paraId="158A264A" w14:textId="77777777">
        <w:trPr>
          <w:trHeight w:val="535"/>
        </w:trPr>
        <w:tc>
          <w:tcPr>
            <w:tcW w:w="1571" w:type="dxa"/>
            <w:vMerge/>
            <w:tcBorders>
              <w:top w:val="nil"/>
            </w:tcBorders>
          </w:tcPr>
          <w:p w14:paraId="3FCF9D25" w14:textId="77777777" w:rsidR="001B411D" w:rsidRDefault="001B411D">
            <w:pPr>
              <w:rPr>
                <w:sz w:val="2"/>
                <w:szCs w:val="2"/>
              </w:rPr>
            </w:pPr>
          </w:p>
        </w:tc>
        <w:tc>
          <w:tcPr>
            <w:tcW w:w="1401" w:type="dxa"/>
          </w:tcPr>
          <w:p w14:paraId="1ACC7B52"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2014</w:t>
            </w:r>
          </w:p>
        </w:tc>
        <w:tc>
          <w:tcPr>
            <w:tcW w:w="6826" w:type="dxa"/>
          </w:tcPr>
          <w:p w14:paraId="31A3BB54" w14:textId="77777777" w:rsidR="001B411D" w:rsidRDefault="00466724">
            <w:pPr>
              <w:pStyle w:val="TableParagraph"/>
              <w:spacing w:line="259" w:lineRule="exact"/>
              <w:ind w:left="103"/>
              <w:rPr>
                <w:sz w:val="23"/>
              </w:rPr>
            </w:pPr>
            <w:r>
              <w:rPr>
                <w:sz w:val="23"/>
              </w:rPr>
              <w:t>b)</w:t>
            </w:r>
            <w:r>
              <w:rPr>
                <w:spacing w:val="-8"/>
                <w:sz w:val="23"/>
              </w:rPr>
              <w:t xml:space="preserve"> </w:t>
            </w:r>
            <w:r>
              <w:rPr>
                <w:sz w:val="23"/>
              </w:rPr>
              <w:t>Describe</w:t>
            </w:r>
            <w:r>
              <w:rPr>
                <w:spacing w:val="-5"/>
                <w:sz w:val="23"/>
              </w:rPr>
              <w:t xml:space="preserve"> </w:t>
            </w:r>
            <w:r>
              <w:rPr>
                <w:sz w:val="23"/>
              </w:rPr>
              <w:t>risk</w:t>
            </w:r>
            <w:r>
              <w:rPr>
                <w:spacing w:val="-7"/>
                <w:sz w:val="23"/>
              </w:rPr>
              <w:t xml:space="preserve"> </w:t>
            </w:r>
            <w:r>
              <w:rPr>
                <w:sz w:val="23"/>
              </w:rPr>
              <w:t>evaluation</w:t>
            </w:r>
            <w:r>
              <w:rPr>
                <w:spacing w:val="-6"/>
                <w:sz w:val="23"/>
              </w:rPr>
              <w:t xml:space="preserve"> </w:t>
            </w:r>
            <w:r>
              <w:rPr>
                <w:sz w:val="23"/>
              </w:rPr>
              <w:t>and</w:t>
            </w:r>
            <w:r>
              <w:rPr>
                <w:spacing w:val="-7"/>
                <w:sz w:val="23"/>
              </w:rPr>
              <w:t xml:space="preserve"> </w:t>
            </w:r>
            <w:r>
              <w:rPr>
                <w:sz w:val="23"/>
              </w:rPr>
              <w:t>risk</w:t>
            </w:r>
            <w:r>
              <w:rPr>
                <w:spacing w:val="-4"/>
                <w:sz w:val="23"/>
              </w:rPr>
              <w:t xml:space="preserve"> </w:t>
            </w:r>
            <w:r>
              <w:rPr>
                <w:sz w:val="23"/>
              </w:rPr>
              <w:t>reduction</w:t>
            </w:r>
            <w:r>
              <w:rPr>
                <w:spacing w:val="-6"/>
                <w:sz w:val="23"/>
              </w:rPr>
              <w:t xml:space="preserve"> </w:t>
            </w:r>
            <w:r>
              <w:rPr>
                <w:sz w:val="23"/>
              </w:rPr>
              <w:t>strategies</w:t>
            </w:r>
            <w:r>
              <w:rPr>
                <w:spacing w:val="-8"/>
                <w:sz w:val="23"/>
              </w:rPr>
              <w:t xml:space="preserve"> </w:t>
            </w:r>
            <w:r>
              <w:rPr>
                <w:sz w:val="23"/>
              </w:rPr>
              <w:t>in</w:t>
            </w:r>
            <w:r>
              <w:rPr>
                <w:spacing w:val="-4"/>
                <w:sz w:val="23"/>
              </w:rPr>
              <w:t xml:space="preserve"> </w:t>
            </w:r>
            <w:r>
              <w:rPr>
                <w:sz w:val="23"/>
              </w:rPr>
              <w:t>cancer</w:t>
            </w:r>
            <w:r>
              <w:rPr>
                <w:spacing w:val="-5"/>
                <w:sz w:val="23"/>
              </w:rPr>
              <w:t xml:space="preserve"> </w:t>
            </w:r>
            <w:r>
              <w:rPr>
                <w:spacing w:val="-2"/>
                <w:sz w:val="23"/>
              </w:rPr>
              <w:t>breast</w:t>
            </w:r>
          </w:p>
          <w:p w14:paraId="71564461" w14:textId="77777777" w:rsidR="001B411D" w:rsidRDefault="00466724">
            <w:pPr>
              <w:pStyle w:val="TableParagraph"/>
              <w:spacing w:before="4" w:line="253" w:lineRule="exact"/>
              <w:ind w:left="103"/>
              <w:rPr>
                <w:sz w:val="23"/>
              </w:rPr>
            </w:pPr>
            <w:r>
              <w:rPr>
                <w:spacing w:val="-2"/>
                <w:sz w:val="23"/>
              </w:rPr>
              <w:t>management.</w:t>
            </w:r>
          </w:p>
        </w:tc>
      </w:tr>
      <w:tr w:rsidR="001B411D" w14:paraId="7FE7E88D" w14:textId="77777777">
        <w:trPr>
          <w:trHeight w:val="1072"/>
        </w:trPr>
        <w:tc>
          <w:tcPr>
            <w:tcW w:w="1571" w:type="dxa"/>
            <w:vMerge/>
            <w:tcBorders>
              <w:top w:val="nil"/>
            </w:tcBorders>
          </w:tcPr>
          <w:p w14:paraId="6FEBB1AF" w14:textId="77777777" w:rsidR="001B411D" w:rsidRDefault="001B411D">
            <w:pPr>
              <w:rPr>
                <w:sz w:val="2"/>
                <w:szCs w:val="2"/>
              </w:rPr>
            </w:pPr>
          </w:p>
        </w:tc>
        <w:tc>
          <w:tcPr>
            <w:tcW w:w="1401" w:type="dxa"/>
          </w:tcPr>
          <w:p w14:paraId="400C6762" w14:textId="77777777" w:rsidR="001B411D" w:rsidRDefault="00466724">
            <w:pPr>
              <w:pStyle w:val="TableParagraph"/>
              <w:spacing w:line="244" w:lineRule="auto"/>
              <w:ind w:right="117"/>
              <w:rPr>
                <w:sz w:val="20"/>
              </w:rPr>
            </w:pPr>
            <w:r>
              <w:rPr>
                <w:spacing w:val="-2"/>
                <w:sz w:val="20"/>
              </w:rPr>
              <w:t xml:space="preserve">December </w:t>
            </w:r>
            <w:r>
              <w:rPr>
                <w:spacing w:val="-4"/>
                <w:sz w:val="20"/>
              </w:rPr>
              <w:t>2012</w:t>
            </w:r>
          </w:p>
        </w:tc>
        <w:tc>
          <w:tcPr>
            <w:tcW w:w="6826" w:type="dxa"/>
          </w:tcPr>
          <w:p w14:paraId="36E6E827" w14:textId="77777777" w:rsidR="001B411D" w:rsidRDefault="00466724">
            <w:pPr>
              <w:pStyle w:val="TableParagraph"/>
              <w:numPr>
                <w:ilvl w:val="0"/>
                <w:numId w:val="300"/>
              </w:numPr>
              <w:tabs>
                <w:tab w:val="left" w:pos="340"/>
              </w:tabs>
              <w:spacing w:line="259" w:lineRule="exact"/>
              <w:ind w:left="340" w:hanging="237"/>
              <w:rPr>
                <w:sz w:val="23"/>
              </w:rPr>
            </w:pPr>
            <w:r>
              <w:rPr>
                <w:sz w:val="23"/>
              </w:rPr>
              <w:t>Clinical</w:t>
            </w:r>
            <w:r>
              <w:rPr>
                <w:spacing w:val="4"/>
                <w:sz w:val="23"/>
              </w:rPr>
              <w:t xml:space="preserve"> </w:t>
            </w:r>
            <w:r>
              <w:rPr>
                <w:sz w:val="23"/>
              </w:rPr>
              <w:t>sign</w:t>
            </w:r>
            <w:r>
              <w:rPr>
                <w:spacing w:val="4"/>
                <w:sz w:val="23"/>
              </w:rPr>
              <w:t xml:space="preserve"> </w:t>
            </w:r>
            <w:r>
              <w:rPr>
                <w:sz w:val="23"/>
              </w:rPr>
              <w:t>of</w:t>
            </w:r>
            <w:r>
              <w:rPr>
                <w:spacing w:val="7"/>
                <w:sz w:val="23"/>
              </w:rPr>
              <w:t xml:space="preserve"> </w:t>
            </w:r>
            <w:r>
              <w:rPr>
                <w:sz w:val="23"/>
              </w:rPr>
              <w:t>carcinoma</w:t>
            </w:r>
            <w:r>
              <w:rPr>
                <w:spacing w:val="4"/>
                <w:sz w:val="23"/>
              </w:rPr>
              <w:t xml:space="preserve"> </w:t>
            </w:r>
            <w:r>
              <w:rPr>
                <w:spacing w:val="-2"/>
                <w:sz w:val="23"/>
              </w:rPr>
              <w:t>breast.</w:t>
            </w:r>
          </w:p>
          <w:p w14:paraId="5364F9EE" w14:textId="77777777" w:rsidR="001B411D" w:rsidRDefault="00466724">
            <w:pPr>
              <w:pStyle w:val="TableParagraph"/>
              <w:numPr>
                <w:ilvl w:val="0"/>
                <w:numId w:val="300"/>
              </w:numPr>
              <w:tabs>
                <w:tab w:val="left" w:pos="356"/>
              </w:tabs>
              <w:spacing w:before="4"/>
              <w:ind w:left="356" w:hanging="253"/>
              <w:rPr>
                <w:sz w:val="23"/>
              </w:rPr>
            </w:pPr>
            <w:r>
              <w:rPr>
                <w:sz w:val="23"/>
              </w:rPr>
              <w:t>Investigations</w:t>
            </w:r>
            <w:r>
              <w:rPr>
                <w:spacing w:val="4"/>
                <w:sz w:val="23"/>
              </w:rPr>
              <w:t xml:space="preserve"> </w:t>
            </w:r>
            <w:r>
              <w:rPr>
                <w:sz w:val="23"/>
              </w:rPr>
              <w:t>of</w:t>
            </w:r>
            <w:r>
              <w:rPr>
                <w:spacing w:val="4"/>
                <w:sz w:val="23"/>
              </w:rPr>
              <w:t xml:space="preserve"> </w:t>
            </w:r>
            <w:r>
              <w:rPr>
                <w:sz w:val="23"/>
              </w:rPr>
              <w:t>a</w:t>
            </w:r>
            <w:r>
              <w:rPr>
                <w:spacing w:val="3"/>
                <w:sz w:val="23"/>
              </w:rPr>
              <w:t xml:space="preserve"> </w:t>
            </w:r>
            <w:r>
              <w:rPr>
                <w:sz w:val="23"/>
              </w:rPr>
              <w:t>case</w:t>
            </w:r>
            <w:r>
              <w:rPr>
                <w:spacing w:val="3"/>
                <w:sz w:val="23"/>
              </w:rPr>
              <w:t xml:space="preserve"> </w:t>
            </w:r>
            <w:r>
              <w:rPr>
                <w:sz w:val="23"/>
              </w:rPr>
              <w:t>of</w:t>
            </w:r>
            <w:r>
              <w:rPr>
                <w:spacing w:val="4"/>
                <w:sz w:val="23"/>
              </w:rPr>
              <w:t xml:space="preserve"> </w:t>
            </w:r>
            <w:r>
              <w:rPr>
                <w:sz w:val="23"/>
              </w:rPr>
              <w:t>metastatic</w:t>
            </w:r>
            <w:r>
              <w:rPr>
                <w:spacing w:val="3"/>
                <w:sz w:val="23"/>
              </w:rPr>
              <w:t xml:space="preserve"> </w:t>
            </w:r>
            <w:r>
              <w:rPr>
                <w:sz w:val="23"/>
              </w:rPr>
              <w:t>breast</w:t>
            </w:r>
            <w:r>
              <w:rPr>
                <w:spacing w:val="4"/>
                <w:sz w:val="23"/>
              </w:rPr>
              <w:t xml:space="preserve"> </w:t>
            </w:r>
            <w:r>
              <w:rPr>
                <w:spacing w:val="-2"/>
                <w:sz w:val="23"/>
              </w:rPr>
              <w:t>carcinoma.</w:t>
            </w:r>
          </w:p>
          <w:p w14:paraId="63D51087" w14:textId="77777777" w:rsidR="001B411D" w:rsidRDefault="00466724">
            <w:pPr>
              <w:pStyle w:val="TableParagraph"/>
              <w:numPr>
                <w:ilvl w:val="0"/>
                <w:numId w:val="300"/>
              </w:numPr>
              <w:tabs>
                <w:tab w:val="left" w:pos="340"/>
              </w:tabs>
              <w:spacing w:before="3"/>
              <w:ind w:left="340" w:hanging="237"/>
              <w:rPr>
                <w:sz w:val="23"/>
              </w:rPr>
            </w:pPr>
            <w:r>
              <w:rPr>
                <w:sz w:val="23"/>
              </w:rPr>
              <w:t>Counseling</w:t>
            </w:r>
            <w:r>
              <w:rPr>
                <w:spacing w:val="7"/>
                <w:sz w:val="23"/>
              </w:rPr>
              <w:t xml:space="preserve"> </w:t>
            </w:r>
            <w:r>
              <w:rPr>
                <w:sz w:val="23"/>
              </w:rPr>
              <w:t>for</w:t>
            </w:r>
            <w:r>
              <w:rPr>
                <w:spacing w:val="7"/>
                <w:sz w:val="23"/>
              </w:rPr>
              <w:t xml:space="preserve"> </w:t>
            </w:r>
            <w:r>
              <w:rPr>
                <w:sz w:val="23"/>
              </w:rPr>
              <w:t>chemotherapy</w:t>
            </w:r>
            <w:r>
              <w:rPr>
                <w:spacing w:val="3"/>
                <w:sz w:val="23"/>
              </w:rPr>
              <w:t xml:space="preserve"> </w:t>
            </w:r>
            <w:r>
              <w:rPr>
                <w:sz w:val="23"/>
              </w:rPr>
              <w:t>in</w:t>
            </w:r>
            <w:r>
              <w:rPr>
                <w:spacing w:val="7"/>
                <w:sz w:val="23"/>
              </w:rPr>
              <w:t xml:space="preserve"> </w:t>
            </w:r>
            <w:r>
              <w:rPr>
                <w:sz w:val="23"/>
              </w:rPr>
              <w:t>metastatic</w:t>
            </w:r>
            <w:r>
              <w:rPr>
                <w:spacing w:val="7"/>
                <w:sz w:val="23"/>
              </w:rPr>
              <w:t xml:space="preserve"> </w:t>
            </w:r>
            <w:r>
              <w:rPr>
                <w:sz w:val="23"/>
              </w:rPr>
              <w:t>breast</w:t>
            </w:r>
            <w:r>
              <w:rPr>
                <w:spacing w:val="7"/>
                <w:sz w:val="23"/>
              </w:rPr>
              <w:t xml:space="preserve"> </w:t>
            </w:r>
            <w:r>
              <w:rPr>
                <w:spacing w:val="-2"/>
                <w:sz w:val="23"/>
              </w:rPr>
              <w:t>carcinoma.</w:t>
            </w:r>
          </w:p>
        </w:tc>
      </w:tr>
      <w:tr w:rsidR="001B411D" w14:paraId="53E25ABD" w14:textId="77777777">
        <w:trPr>
          <w:trHeight w:val="1072"/>
        </w:trPr>
        <w:tc>
          <w:tcPr>
            <w:tcW w:w="1571" w:type="dxa"/>
            <w:vMerge/>
            <w:tcBorders>
              <w:top w:val="nil"/>
            </w:tcBorders>
          </w:tcPr>
          <w:p w14:paraId="7ED15D6F" w14:textId="77777777" w:rsidR="001B411D" w:rsidRDefault="001B411D">
            <w:pPr>
              <w:rPr>
                <w:sz w:val="2"/>
                <w:szCs w:val="2"/>
              </w:rPr>
            </w:pPr>
          </w:p>
        </w:tc>
        <w:tc>
          <w:tcPr>
            <w:tcW w:w="1401" w:type="dxa"/>
          </w:tcPr>
          <w:p w14:paraId="40FA6109" w14:textId="77777777" w:rsidR="001B411D" w:rsidRDefault="00466724">
            <w:pPr>
              <w:pStyle w:val="TableParagraph"/>
              <w:spacing w:line="244" w:lineRule="auto"/>
              <w:ind w:right="117"/>
              <w:rPr>
                <w:sz w:val="20"/>
              </w:rPr>
            </w:pPr>
            <w:r>
              <w:rPr>
                <w:spacing w:val="-2"/>
                <w:sz w:val="20"/>
              </w:rPr>
              <w:t xml:space="preserve">December </w:t>
            </w:r>
            <w:r>
              <w:rPr>
                <w:spacing w:val="-4"/>
                <w:sz w:val="20"/>
              </w:rPr>
              <w:t>2011</w:t>
            </w:r>
          </w:p>
        </w:tc>
        <w:tc>
          <w:tcPr>
            <w:tcW w:w="6826" w:type="dxa"/>
          </w:tcPr>
          <w:p w14:paraId="60697DE5" w14:textId="77777777" w:rsidR="001B411D" w:rsidRDefault="00466724">
            <w:pPr>
              <w:pStyle w:val="TableParagraph"/>
              <w:numPr>
                <w:ilvl w:val="0"/>
                <w:numId w:val="299"/>
              </w:numPr>
              <w:tabs>
                <w:tab w:val="left" w:pos="321"/>
              </w:tabs>
              <w:spacing w:line="259" w:lineRule="exact"/>
              <w:ind w:left="321" w:hanging="218"/>
              <w:rPr>
                <w:sz w:val="23"/>
              </w:rPr>
            </w:pPr>
            <w:r>
              <w:rPr>
                <w:sz w:val="23"/>
              </w:rPr>
              <w:t>Triple</w:t>
            </w:r>
            <w:r>
              <w:rPr>
                <w:spacing w:val="4"/>
                <w:sz w:val="23"/>
              </w:rPr>
              <w:t xml:space="preserve"> </w:t>
            </w:r>
            <w:r>
              <w:rPr>
                <w:sz w:val="23"/>
              </w:rPr>
              <w:t>assessment</w:t>
            </w:r>
            <w:r>
              <w:rPr>
                <w:spacing w:val="5"/>
                <w:sz w:val="23"/>
              </w:rPr>
              <w:t xml:space="preserve"> </w:t>
            </w:r>
            <w:r>
              <w:rPr>
                <w:sz w:val="23"/>
              </w:rPr>
              <w:t>of</w:t>
            </w:r>
            <w:r>
              <w:rPr>
                <w:spacing w:val="5"/>
                <w:sz w:val="23"/>
              </w:rPr>
              <w:t xml:space="preserve"> </w:t>
            </w:r>
            <w:r>
              <w:rPr>
                <w:sz w:val="23"/>
              </w:rPr>
              <w:t>breast</w:t>
            </w:r>
            <w:r>
              <w:rPr>
                <w:spacing w:val="5"/>
                <w:sz w:val="23"/>
              </w:rPr>
              <w:t xml:space="preserve"> </w:t>
            </w:r>
            <w:r>
              <w:rPr>
                <w:sz w:val="23"/>
              </w:rPr>
              <w:t>lump.</w:t>
            </w:r>
            <w:r>
              <w:rPr>
                <w:spacing w:val="5"/>
                <w:sz w:val="23"/>
              </w:rPr>
              <w:t xml:space="preserve"> </w:t>
            </w:r>
            <w:r>
              <w:rPr>
                <w:spacing w:val="-2"/>
                <w:sz w:val="23"/>
              </w:rPr>
              <w:t>3+2+5</w:t>
            </w:r>
          </w:p>
          <w:p w14:paraId="4A0F9C0C" w14:textId="77777777" w:rsidR="001B411D" w:rsidRDefault="00466724">
            <w:pPr>
              <w:pStyle w:val="TableParagraph"/>
              <w:numPr>
                <w:ilvl w:val="0"/>
                <w:numId w:val="299"/>
              </w:numPr>
              <w:tabs>
                <w:tab w:val="left" w:pos="337"/>
              </w:tabs>
              <w:spacing w:before="4" w:line="242" w:lineRule="auto"/>
              <w:ind w:left="103" w:right="289" w:firstLine="0"/>
              <w:rPr>
                <w:sz w:val="23"/>
              </w:rPr>
            </w:pPr>
            <w:r>
              <w:rPr>
                <w:sz w:val="23"/>
              </w:rPr>
              <w:t>Investigations and treatment of 50 years old female having bloody discharge right nipple.</w:t>
            </w:r>
          </w:p>
        </w:tc>
      </w:tr>
      <w:tr w:rsidR="001B411D" w14:paraId="677310D5" w14:textId="77777777">
        <w:trPr>
          <w:trHeight w:val="1075"/>
        </w:trPr>
        <w:tc>
          <w:tcPr>
            <w:tcW w:w="1571" w:type="dxa"/>
            <w:vMerge w:val="restart"/>
          </w:tcPr>
          <w:p w14:paraId="2DBFF175" w14:textId="77777777" w:rsidR="001B411D" w:rsidRDefault="00466724">
            <w:pPr>
              <w:pStyle w:val="TableParagraph"/>
              <w:spacing w:line="253" w:lineRule="exact"/>
            </w:pPr>
            <w:r>
              <w:t>Breast</w:t>
            </w:r>
            <w:r>
              <w:rPr>
                <w:spacing w:val="3"/>
              </w:rPr>
              <w:t xml:space="preserve"> </w:t>
            </w:r>
            <w:r>
              <w:rPr>
                <w:spacing w:val="-2"/>
              </w:rPr>
              <w:t>abscess</w:t>
            </w:r>
          </w:p>
        </w:tc>
        <w:tc>
          <w:tcPr>
            <w:tcW w:w="1401" w:type="dxa"/>
          </w:tcPr>
          <w:p w14:paraId="379EE574" w14:textId="77777777" w:rsidR="001B411D" w:rsidRDefault="00466724">
            <w:pPr>
              <w:pStyle w:val="TableParagraph"/>
              <w:spacing w:line="230" w:lineRule="exact"/>
              <w:rPr>
                <w:sz w:val="20"/>
              </w:rPr>
            </w:pPr>
            <w:r>
              <w:rPr>
                <w:sz w:val="20"/>
              </w:rPr>
              <w:t>June</w:t>
            </w:r>
            <w:r>
              <w:rPr>
                <w:spacing w:val="6"/>
                <w:sz w:val="20"/>
              </w:rPr>
              <w:t xml:space="preserve"> </w:t>
            </w:r>
            <w:r>
              <w:rPr>
                <w:spacing w:val="-4"/>
                <w:sz w:val="20"/>
              </w:rPr>
              <w:t>2021</w:t>
            </w:r>
          </w:p>
        </w:tc>
        <w:tc>
          <w:tcPr>
            <w:tcW w:w="6826" w:type="dxa"/>
          </w:tcPr>
          <w:p w14:paraId="65D565B6" w14:textId="77777777" w:rsidR="001B411D" w:rsidRDefault="00466724">
            <w:pPr>
              <w:pStyle w:val="TableParagraph"/>
              <w:spacing w:line="244" w:lineRule="auto"/>
              <w:ind w:left="103" w:right="218"/>
              <w:rPr>
                <w:sz w:val="23"/>
              </w:rPr>
            </w:pPr>
            <w:r>
              <w:rPr>
                <w:sz w:val="23"/>
              </w:rPr>
              <w:t>A 26-year-old lady who is 2 weeks postpartum, presents with pain of</w:t>
            </w:r>
            <w:r>
              <w:rPr>
                <w:spacing w:val="40"/>
                <w:sz w:val="23"/>
              </w:rPr>
              <w:t xml:space="preserve"> </w:t>
            </w:r>
            <w:r>
              <w:rPr>
                <w:sz w:val="23"/>
              </w:rPr>
              <w:t>the left breast.</w:t>
            </w:r>
          </w:p>
          <w:p w14:paraId="46ABD766" w14:textId="77777777" w:rsidR="001B411D" w:rsidRDefault="00466724">
            <w:pPr>
              <w:pStyle w:val="TableParagraph"/>
              <w:spacing w:line="262" w:lineRule="exact"/>
              <w:ind w:left="103"/>
              <w:rPr>
                <w:sz w:val="23"/>
              </w:rPr>
            </w:pPr>
            <w:r>
              <w:rPr>
                <w:sz w:val="23"/>
              </w:rPr>
              <w:t>Describe</w:t>
            </w:r>
            <w:r>
              <w:rPr>
                <w:spacing w:val="1"/>
                <w:sz w:val="23"/>
              </w:rPr>
              <w:t xml:space="preserve"> </w:t>
            </w:r>
            <w:r>
              <w:rPr>
                <w:sz w:val="23"/>
              </w:rPr>
              <w:t>the</w:t>
            </w:r>
            <w:r>
              <w:rPr>
                <w:spacing w:val="3"/>
                <w:sz w:val="23"/>
              </w:rPr>
              <w:t xml:space="preserve"> </w:t>
            </w:r>
            <w:r>
              <w:rPr>
                <w:sz w:val="23"/>
              </w:rPr>
              <w:t>clinical</w:t>
            </w:r>
            <w:r>
              <w:rPr>
                <w:spacing w:val="3"/>
                <w:sz w:val="23"/>
              </w:rPr>
              <w:t xml:space="preserve"> </w:t>
            </w:r>
            <w:r>
              <w:rPr>
                <w:sz w:val="23"/>
              </w:rPr>
              <w:t>features,</w:t>
            </w:r>
            <w:r>
              <w:rPr>
                <w:spacing w:val="3"/>
                <w:sz w:val="23"/>
              </w:rPr>
              <w:t xml:space="preserve"> </w:t>
            </w:r>
            <w:r>
              <w:rPr>
                <w:sz w:val="23"/>
              </w:rPr>
              <w:t>investigations</w:t>
            </w:r>
            <w:r>
              <w:rPr>
                <w:spacing w:val="3"/>
                <w:sz w:val="23"/>
              </w:rPr>
              <w:t xml:space="preserve"> </w:t>
            </w:r>
            <w:r>
              <w:rPr>
                <w:sz w:val="23"/>
              </w:rPr>
              <w:t>and</w:t>
            </w:r>
            <w:r>
              <w:rPr>
                <w:spacing w:val="3"/>
                <w:sz w:val="23"/>
              </w:rPr>
              <w:t xml:space="preserve"> </w:t>
            </w:r>
            <w:r>
              <w:rPr>
                <w:sz w:val="23"/>
              </w:rPr>
              <w:t>management</w:t>
            </w:r>
            <w:r>
              <w:rPr>
                <w:spacing w:val="3"/>
                <w:sz w:val="23"/>
              </w:rPr>
              <w:t xml:space="preserve"> </w:t>
            </w:r>
            <w:r>
              <w:rPr>
                <w:sz w:val="23"/>
              </w:rPr>
              <w:t>of</w:t>
            </w:r>
            <w:r>
              <w:rPr>
                <w:spacing w:val="2"/>
                <w:sz w:val="23"/>
              </w:rPr>
              <w:t xml:space="preserve"> </w:t>
            </w:r>
            <w:r>
              <w:rPr>
                <w:spacing w:val="-2"/>
                <w:sz w:val="23"/>
              </w:rPr>
              <w:t>breast</w:t>
            </w:r>
          </w:p>
          <w:p w14:paraId="49734D8E" w14:textId="77777777" w:rsidR="001B411D" w:rsidRDefault="00466724">
            <w:pPr>
              <w:pStyle w:val="TableParagraph"/>
              <w:spacing w:before="1" w:line="253" w:lineRule="exact"/>
              <w:ind w:left="103"/>
              <w:rPr>
                <w:sz w:val="23"/>
              </w:rPr>
            </w:pPr>
            <w:r>
              <w:rPr>
                <w:sz w:val="23"/>
              </w:rPr>
              <w:t>abscess</w:t>
            </w:r>
            <w:r>
              <w:rPr>
                <w:spacing w:val="4"/>
                <w:sz w:val="23"/>
              </w:rPr>
              <w:t xml:space="preserve"> </w:t>
            </w:r>
            <w:r>
              <w:rPr>
                <w:sz w:val="23"/>
              </w:rPr>
              <w:t>in</w:t>
            </w:r>
            <w:r>
              <w:rPr>
                <w:spacing w:val="5"/>
                <w:sz w:val="23"/>
              </w:rPr>
              <w:t xml:space="preserve"> </w:t>
            </w:r>
            <w:r>
              <w:rPr>
                <w:sz w:val="23"/>
              </w:rPr>
              <w:t>a</w:t>
            </w:r>
            <w:r>
              <w:rPr>
                <w:spacing w:val="4"/>
                <w:sz w:val="23"/>
              </w:rPr>
              <w:t xml:space="preserve"> </w:t>
            </w:r>
            <w:r>
              <w:rPr>
                <w:sz w:val="23"/>
              </w:rPr>
              <w:t>lactating</w:t>
            </w:r>
            <w:r>
              <w:rPr>
                <w:spacing w:val="2"/>
                <w:sz w:val="23"/>
              </w:rPr>
              <w:t xml:space="preserve"> </w:t>
            </w:r>
            <w:r>
              <w:rPr>
                <w:sz w:val="23"/>
              </w:rPr>
              <w:t>mother.</w:t>
            </w:r>
            <w:r>
              <w:rPr>
                <w:spacing w:val="5"/>
                <w:sz w:val="23"/>
              </w:rPr>
              <w:t xml:space="preserve"> </w:t>
            </w:r>
            <w:r>
              <w:rPr>
                <w:spacing w:val="-2"/>
                <w:sz w:val="23"/>
              </w:rPr>
              <w:t>[3+2+5]</w:t>
            </w:r>
          </w:p>
        </w:tc>
      </w:tr>
      <w:tr w:rsidR="001B411D" w14:paraId="1A4803E5" w14:textId="77777777">
        <w:trPr>
          <w:trHeight w:val="535"/>
        </w:trPr>
        <w:tc>
          <w:tcPr>
            <w:tcW w:w="1571" w:type="dxa"/>
            <w:vMerge/>
            <w:tcBorders>
              <w:top w:val="nil"/>
            </w:tcBorders>
          </w:tcPr>
          <w:p w14:paraId="4459A9D3" w14:textId="77777777" w:rsidR="001B411D" w:rsidRDefault="001B411D">
            <w:pPr>
              <w:rPr>
                <w:sz w:val="2"/>
                <w:szCs w:val="2"/>
              </w:rPr>
            </w:pPr>
          </w:p>
        </w:tc>
        <w:tc>
          <w:tcPr>
            <w:tcW w:w="1401" w:type="dxa"/>
          </w:tcPr>
          <w:p w14:paraId="3ED4D374" w14:textId="77777777" w:rsidR="001B411D" w:rsidRDefault="00466724">
            <w:pPr>
              <w:pStyle w:val="TableParagraph"/>
              <w:spacing w:line="242" w:lineRule="auto"/>
              <w:ind w:right="117"/>
              <w:rPr>
                <w:sz w:val="20"/>
              </w:rPr>
            </w:pPr>
            <w:r>
              <w:rPr>
                <w:spacing w:val="-2"/>
                <w:sz w:val="20"/>
              </w:rPr>
              <w:t xml:space="preserve">December </w:t>
            </w:r>
            <w:r>
              <w:rPr>
                <w:spacing w:val="-4"/>
                <w:sz w:val="20"/>
              </w:rPr>
              <w:t>2014</w:t>
            </w:r>
          </w:p>
        </w:tc>
        <w:tc>
          <w:tcPr>
            <w:tcW w:w="6826" w:type="dxa"/>
          </w:tcPr>
          <w:p w14:paraId="05C0CDC7" w14:textId="77777777" w:rsidR="001B411D" w:rsidRDefault="00466724">
            <w:pPr>
              <w:pStyle w:val="TableParagraph"/>
              <w:spacing w:line="259" w:lineRule="exact"/>
              <w:ind w:left="103"/>
              <w:rPr>
                <w:sz w:val="23"/>
              </w:rPr>
            </w:pPr>
            <w:r>
              <w:rPr>
                <w:sz w:val="23"/>
              </w:rPr>
              <w:t>Describe</w:t>
            </w:r>
            <w:r>
              <w:rPr>
                <w:spacing w:val="4"/>
                <w:sz w:val="23"/>
              </w:rPr>
              <w:t xml:space="preserve"> </w:t>
            </w:r>
            <w:r>
              <w:rPr>
                <w:sz w:val="23"/>
              </w:rPr>
              <w:t>clinical</w:t>
            </w:r>
            <w:r>
              <w:rPr>
                <w:spacing w:val="4"/>
                <w:sz w:val="23"/>
              </w:rPr>
              <w:t xml:space="preserve"> </w:t>
            </w:r>
            <w:r>
              <w:rPr>
                <w:sz w:val="23"/>
              </w:rPr>
              <w:t>features</w:t>
            </w:r>
            <w:r>
              <w:rPr>
                <w:spacing w:val="8"/>
                <w:sz w:val="23"/>
              </w:rPr>
              <w:t xml:space="preserve"> </w:t>
            </w:r>
            <w:r>
              <w:rPr>
                <w:sz w:val="23"/>
              </w:rPr>
              <w:t>and</w:t>
            </w:r>
            <w:r>
              <w:rPr>
                <w:spacing w:val="3"/>
                <w:sz w:val="23"/>
              </w:rPr>
              <w:t xml:space="preserve"> </w:t>
            </w:r>
            <w:r>
              <w:rPr>
                <w:sz w:val="23"/>
              </w:rPr>
              <w:t>management</w:t>
            </w:r>
            <w:r>
              <w:rPr>
                <w:spacing w:val="4"/>
                <w:sz w:val="23"/>
              </w:rPr>
              <w:t xml:space="preserve"> </w:t>
            </w:r>
            <w:r>
              <w:rPr>
                <w:sz w:val="23"/>
              </w:rPr>
              <w:t>of</w:t>
            </w:r>
            <w:r>
              <w:rPr>
                <w:spacing w:val="4"/>
                <w:sz w:val="23"/>
              </w:rPr>
              <w:t xml:space="preserve"> </w:t>
            </w:r>
            <w:r>
              <w:rPr>
                <w:sz w:val="23"/>
              </w:rPr>
              <w:t>breast</w:t>
            </w:r>
            <w:r>
              <w:rPr>
                <w:spacing w:val="4"/>
                <w:sz w:val="23"/>
              </w:rPr>
              <w:t xml:space="preserve"> </w:t>
            </w:r>
            <w:r>
              <w:rPr>
                <w:sz w:val="23"/>
              </w:rPr>
              <w:t>abscess</w:t>
            </w:r>
            <w:r>
              <w:rPr>
                <w:spacing w:val="66"/>
                <w:sz w:val="23"/>
              </w:rPr>
              <w:t xml:space="preserve"> </w:t>
            </w:r>
            <w:r>
              <w:rPr>
                <w:sz w:val="23"/>
              </w:rPr>
              <w:t>in</w:t>
            </w:r>
            <w:r>
              <w:rPr>
                <w:spacing w:val="4"/>
                <w:sz w:val="23"/>
              </w:rPr>
              <w:t xml:space="preserve"> </w:t>
            </w:r>
            <w:r>
              <w:rPr>
                <w:spacing w:val="-10"/>
                <w:sz w:val="23"/>
              </w:rPr>
              <w:t>a</w:t>
            </w:r>
          </w:p>
          <w:p w14:paraId="50A30D74" w14:textId="77777777" w:rsidR="001B411D" w:rsidRDefault="00466724">
            <w:pPr>
              <w:pStyle w:val="TableParagraph"/>
              <w:spacing w:before="4" w:line="253" w:lineRule="exact"/>
              <w:ind w:left="103"/>
              <w:rPr>
                <w:sz w:val="23"/>
              </w:rPr>
            </w:pPr>
            <w:r>
              <w:rPr>
                <w:sz w:val="23"/>
              </w:rPr>
              <w:t>lactating</w:t>
            </w:r>
            <w:r>
              <w:rPr>
                <w:spacing w:val="3"/>
                <w:sz w:val="23"/>
              </w:rPr>
              <w:t xml:space="preserve"> </w:t>
            </w:r>
            <w:r>
              <w:rPr>
                <w:spacing w:val="-2"/>
                <w:sz w:val="23"/>
              </w:rPr>
              <w:t>mother</w:t>
            </w:r>
          </w:p>
        </w:tc>
      </w:tr>
      <w:tr w:rsidR="001B411D" w14:paraId="0B0130C0" w14:textId="77777777">
        <w:trPr>
          <w:trHeight w:val="1609"/>
        </w:trPr>
        <w:tc>
          <w:tcPr>
            <w:tcW w:w="1571" w:type="dxa"/>
            <w:vMerge w:val="restart"/>
          </w:tcPr>
          <w:p w14:paraId="57CA191E" w14:textId="77777777" w:rsidR="001B411D" w:rsidRDefault="001B411D">
            <w:pPr>
              <w:pStyle w:val="TableParagraph"/>
              <w:ind w:left="0"/>
              <w:rPr>
                <w:b/>
              </w:rPr>
            </w:pPr>
          </w:p>
          <w:p w14:paraId="7F328530" w14:textId="77777777" w:rsidR="001B411D" w:rsidRDefault="00466724">
            <w:pPr>
              <w:pStyle w:val="TableParagraph"/>
              <w:spacing w:before="1"/>
            </w:pPr>
            <w:r>
              <w:rPr>
                <w:spacing w:val="-2"/>
              </w:rPr>
              <w:t>Burns</w:t>
            </w:r>
          </w:p>
        </w:tc>
        <w:tc>
          <w:tcPr>
            <w:tcW w:w="1401" w:type="dxa"/>
          </w:tcPr>
          <w:p w14:paraId="502C74DA" w14:textId="77777777" w:rsidR="001B411D" w:rsidRDefault="00466724">
            <w:pPr>
              <w:pStyle w:val="TableParagraph"/>
              <w:spacing w:line="242" w:lineRule="auto"/>
              <w:ind w:right="117"/>
              <w:rPr>
                <w:sz w:val="20"/>
              </w:rPr>
            </w:pPr>
            <w:r>
              <w:rPr>
                <w:spacing w:val="-2"/>
                <w:sz w:val="20"/>
              </w:rPr>
              <w:t xml:space="preserve">December </w:t>
            </w:r>
            <w:r>
              <w:rPr>
                <w:spacing w:val="-4"/>
                <w:sz w:val="20"/>
              </w:rPr>
              <w:t>2022</w:t>
            </w:r>
          </w:p>
        </w:tc>
        <w:tc>
          <w:tcPr>
            <w:tcW w:w="6826" w:type="dxa"/>
          </w:tcPr>
          <w:p w14:paraId="548BB71F" w14:textId="77777777" w:rsidR="001B411D" w:rsidRDefault="00466724">
            <w:pPr>
              <w:pStyle w:val="TableParagraph"/>
              <w:spacing w:line="242" w:lineRule="auto"/>
              <w:ind w:left="103" w:right="218"/>
              <w:rPr>
                <w:sz w:val="23"/>
              </w:rPr>
            </w:pPr>
            <w:r>
              <w:rPr>
                <w:sz w:val="23"/>
              </w:rPr>
              <w:t>A 35-year-old lady accidentally suffered burns over the upper thighs upto the knee joints on both</w:t>
            </w:r>
          </w:p>
          <w:p w14:paraId="0EFCF7A2" w14:textId="77777777" w:rsidR="001B411D" w:rsidRDefault="00466724">
            <w:pPr>
              <w:pStyle w:val="TableParagraph"/>
              <w:ind w:left="103"/>
              <w:rPr>
                <w:sz w:val="23"/>
              </w:rPr>
            </w:pPr>
            <w:r>
              <w:rPr>
                <w:sz w:val="23"/>
              </w:rPr>
              <w:t>sides</w:t>
            </w:r>
            <w:r>
              <w:rPr>
                <w:spacing w:val="4"/>
                <w:sz w:val="23"/>
              </w:rPr>
              <w:t xml:space="preserve"> </w:t>
            </w:r>
            <w:r>
              <w:rPr>
                <w:sz w:val="23"/>
              </w:rPr>
              <w:t>and</w:t>
            </w:r>
            <w:r>
              <w:rPr>
                <w:spacing w:val="4"/>
                <w:sz w:val="23"/>
              </w:rPr>
              <w:t xml:space="preserve"> </w:t>
            </w:r>
            <w:r>
              <w:rPr>
                <w:sz w:val="23"/>
              </w:rPr>
              <w:t>below</w:t>
            </w:r>
            <w:r>
              <w:rPr>
                <w:spacing w:val="4"/>
                <w:sz w:val="23"/>
              </w:rPr>
              <w:t xml:space="preserve"> </w:t>
            </w:r>
            <w:r>
              <w:rPr>
                <w:sz w:val="23"/>
              </w:rPr>
              <w:t>the</w:t>
            </w:r>
            <w:r>
              <w:rPr>
                <w:spacing w:val="4"/>
                <w:sz w:val="23"/>
              </w:rPr>
              <w:t xml:space="preserve"> </w:t>
            </w:r>
            <w:r>
              <w:rPr>
                <w:sz w:val="23"/>
              </w:rPr>
              <w:t>umbilicus</w:t>
            </w:r>
            <w:r>
              <w:rPr>
                <w:spacing w:val="4"/>
                <w:sz w:val="23"/>
              </w:rPr>
              <w:t xml:space="preserve"> </w:t>
            </w:r>
            <w:r>
              <w:rPr>
                <w:sz w:val="23"/>
              </w:rPr>
              <w:t>on</w:t>
            </w:r>
            <w:r>
              <w:rPr>
                <w:spacing w:val="4"/>
                <w:sz w:val="23"/>
              </w:rPr>
              <w:t xml:space="preserve"> </w:t>
            </w:r>
            <w:r>
              <w:rPr>
                <w:sz w:val="23"/>
              </w:rPr>
              <w:t>the</w:t>
            </w:r>
            <w:r>
              <w:rPr>
                <w:spacing w:val="3"/>
                <w:sz w:val="23"/>
              </w:rPr>
              <w:t xml:space="preserve"> </w:t>
            </w:r>
            <w:r>
              <w:rPr>
                <w:sz w:val="23"/>
              </w:rPr>
              <w:t>anterior</w:t>
            </w:r>
            <w:r>
              <w:rPr>
                <w:spacing w:val="4"/>
                <w:sz w:val="23"/>
              </w:rPr>
              <w:t xml:space="preserve"> </w:t>
            </w:r>
            <w:r>
              <w:rPr>
                <w:sz w:val="23"/>
              </w:rPr>
              <w:t>surface</w:t>
            </w:r>
            <w:r>
              <w:rPr>
                <w:spacing w:val="3"/>
                <w:sz w:val="23"/>
              </w:rPr>
              <w:t xml:space="preserve"> </w:t>
            </w:r>
            <w:r>
              <w:rPr>
                <w:sz w:val="23"/>
              </w:rPr>
              <w:t>of</w:t>
            </w:r>
            <w:r>
              <w:rPr>
                <w:spacing w:val="4"/>
                <w:sz w:val="23"/>
              </w:rPr>
              <w:t xml:space="preserve"> </w:t>
            </w:r>
            <w:r>
              <w:rPr>
                <w:sz w:val="23"/>
              </w:rPr>
              <w:t>the</w:t>
            </w:r>
            <w:r>
              <w:rPr>
                <w:spacing w:val="6"/>
                <w:sz w:val="23"/>
              </w:rPr>
              <w:t xml:space="preserve"> </w:t>
            </w:r>
            <w:r>
              <w:rPr>
                <w:spacing w:val="-2"/>
                <w:sz w:val="23"/>
              </w:rPr>
              <w:t>abdomen.</w:t>
            </w:r>
          </w:p>
          <w:p w14:paraId="19B4AD63" w14:textId="77777777" w:rsidR="001B411D" w:rsidRDefault="00466724">
            <w:pPr>
              <w:pStyle w:val="TableParagraph"/>
              <w:numPr>
                <w:ilvl w:val="0"/>
                <w:numId w:val="298"/>
              </w:numPr>
              <w:tabs>
                <w:tab w:val="left" w:pos="340"/>
              </w:tabs>
              <w:spacing w:before="1"/>
              <w:ind w:left="340" w:hanging="237"/>
              <w:rPr>
                <w:sz w:val="23"/>
              </w:rPr>
            </w:pPr>
            <w:r>
              <w:rPr>
                <w:sz w:val="23"/>
              </w:rPr>
              <w:t>How</w:t>
            </w:r>
            <w:r>
              <w:rPr>
                <w:spacing w:val="2"/>
                <w:sz w:val="23"/>
              </w:rPr>
              <w:t xml:space="preserve"> </w:t>
            </w:r>
            <w:r>
              <w:rPr>
                <w:sz w:val="23"/>
              </w:rPr>
              <w:t>will</w:t>
            </w:r>
            <w:r>
              <w:rPr>
                <w:spacing w:val="8"/>
                <w:sz w:val="23"/>
              </w:rPr>
              <w:t xml:space="preserve"> </w:t>
            </w:r>
            <w:r>
              <w:rPr>
                <w:sz w:val="23"/>
              </w:rPr>
              <w:t>you</w:t>
            </w:r>
            <w:r>
              <w:rPr>
                <w:spacing w:val="3"/>
                <w:sz w:val="23"/>
              </w:rPr>
              <w:t xml:space="preserve"> </w:t>
            </w:r>
            <w:r>
              <w:rPr>
                <w:sz w:val="23"/>
              </w:rPr>
              <w:t>assess</w:t>
            </w:r>
            <w:r>
              <w:rPr>
                <w:spacing w:val="3"/>
                <w:sz w:val="23"/>
              </w:rPr>
              <w:t xml:space="preserve"> </w:t>
            </w:r>
            <w:r>
              <w:rPr>
                <w:sz w:val="23"/>
              </w:rPr>
              <w:t>burns</w:t>
            </w:r>
            <w:r>
              <w:rPr>
                <w:spacing w:val="3"/>
                <w:sz w:val="23"/>
              </w:rPr>
              <w:t xml:space="preserve"> </w:t>
            </w:r>
            <w:r>
              <w:rPr>
                <w:sz w:val="23"/>
              </w:rPr>
              <w:t>in</w:t>
            </w:r>
            <w:r>
              <w:rPr>
                <w:spacing w:val="3"/>
                <w:sz w:val="23"/>
              </w:rPr>
              <w:t xml:space="preserve"> </w:t>
            </w:r>
            <w:r>
              <w:rPr>
                <w:sz w:val="23"/>
              </w:rPr>
              <w:t>an</w:t>
            </w:r>
            <w:r>
              <w:rPr>
                <w:spacing w:val="2"/>
                <w:sz w:val="23"/>
              </w:rPr>
              <w:t xml:space="preserve"> </w:t>
            </w:r>
            <w:r>
              <w:rPr>
                <w:sz w:val="23"/>
              </w:rPr>
              <w:t>adult?</w:t>
            </w:r>
            <w:r>
              <w:rPr>
                <w:spacing w:val="5"/>
                <w:sz w:val="23"/>
              </w:rPr>
              <w:t xml:space="preserve"> </w:t>
            </w:r>
            <w:r>
              <w:rPr>
                <w:spacing w:val="-5"/>
                <w:sz w:val="23"/>
              </w:rPr>
              <w:t>[2]</w:t>
            </w:r>
          </w:p>
          <w:p w14:paraId="436C76E5" w14:textId="77777777" w:rsidR="001B411D" w:rsidRDefault="00466724">
            <w:pPr>
              <w:pStyle w:val="TableParagraph"/>
              <w:numPr>
                <w:ilvl w:val="0"/>
                <w:numId w:val="298"/>
              </w:numPr>
              <w:tabs>
                <w:tab w:val="left" w:pos="354"/>
              </w:tabs>
              <w:spacing w:before="4"/>
              <w:ind w:left="354" w:hanging="251"/>
              <w:rPr>
                <w:sz w:val="23"/>
              </w:rPr>
            </w:pPr>
            <w:r>
              <w:rPr>
                <w:sz w:val="23"/>
              </w:rPr>
              <w:t>How</w:t>
            </w:r>
            <w:r>
              <w:rPr>
                <w:spacing w:val="3"/>
                <w:sz w:val="23"/>
              </w:rPr>
              <w:t xml:space="preserve"> </w:t>
            </w:r>
            <w:r>
              <w:rPr>
                <w:sz w:val="23"/>
              </w:rPr>
              <w:t>will</w:t>
            </w:r>
            <w:r>
              <w:rPr>
                <w:spacing w:val="7"/>
                <w:sz w:val="23"/>
              </w:rPr>
              <w:t xml:space="preserve"> </w:t>
            </w:r>
            <w:r>
              <w:rPr>
                <w:sz w:val="23"/>
              </w:rPr>
              <w:t>you</w:t>
            </w:r>
            <w:r>
              <w:rPr>
                <w:spacing w:val="4"/>
                <w:sz w:val="23"/>
              </w:rPr>
              <w:t xml:space="preserve"> </w:t>
            </w:r>
            <w:r>
              <w:rPr>
                <w:sz w:val="23"/>
              </w:rPr>
              <w:t>monitor</w:t>
            </w:r>
            <w:r>
              <w:rPr>
                <w:spacing w:val="6"/>
                <w:sz w:val="23"/>
              </w:rPr>
              <w:t xml:space="preserve"> </w:t>
            </w:r>
            <w:r>
              <w:rPr>
                <w:sz w:val="23"/>
              </w:rPr>
              <w:t>the</w:t>
            </w:r>
            <w:r>
              <w:rPr>
                <w:spacing w:val="4"/>
                <w:sz w:val="23"/>
              </w:rPr>
              <w:t xml:space="preserve"> </w:t>
            </w:r>
            <w:r>
              <w:rPr>
                <w:sz w:val="23"/>
              </w:rPr>
              <w:t>patient</w:t>
            </w:r>
            <w:r>
              <w:rPr>
                <w:spacing w:val="3"/>
                <w:sz w:val="23"/>
              </w:rPr>
              <w:t xml:space="preserve"> </w:t>
            </w:r>
            <w:r>
              <w:rPr>
                <w:sz w:val="23"/>
              </w:rPr>
              <w:t>for</w:t>
            </w:r>
            <w:r>
              <w:rPr>
                <w:spacing w:val="3"/>
                <w:sz w:val="23"/>
              </w:rPr>
              <w:t xml:space="preserve"> </w:t>
            </w:r>
            <w:r>
              <w:rPr>
                <w:sz w:val="23"/>
              </w:rPr>
              <w:t>complications?</w:t>
            </w:r>
            <w:r>
              <w:rPr>
                <w:spacing w:val="6"/>
                <w:sz w:val="23"/>
              </w:rPr>
              <w:t xml:space="preserve"> </w:t>
            </w:r>
            <w:r>
              <w:rPr>
                <w:spacing w:val="-5"/>
                <w:sz w:val="23"/>
              </w:rPr>
              <w:t>[3]</w:t>
            </w:r>
          </w:p>
          <w:p w14:paraId="331A176B" w14:textId="77777777" w:rsidR="001B411D" w:rsidRDefault="00466724">
            <w:pPr>
              <w:pStyle w:val="TableParagraph"/>
              <w:numPr>
                <w:ilvl w:val="0"/>
                <w:numId w:val="298"/>
              </w:numPr>
              <w:tabs>
                <w:tab w:val="left" w:pos="340"/>
              </w:tabs>
              <w:spacing w:before="4" w:line="253" w:lineRule="exact"/>
              <w:ind w:left="340" w:hanging="237"/>
              <w:rPr>
                <w:sz w:val="23"/>
              </w:rPr>
            </w:pPr>
            <w:r>
              <w:rPr>
                <w:sz w:val="23"/>
              </w:rPr>
              <w:t>Discuss</w:t>
            </w:r>
            <w:r>
              <w:rPr>
                <w:spacing w:val="4"/>
                <w:sz w:val="23"/>
              </w:rPr>
              <w:t xml:space="preserve"> </w:t>
            </w:r>
            <w:r>
              <w:rPr>
                <w:sz w:val="23"/>
              </w:rPr>
              <w:t>the</w:t>
            </w:r>
            <w:r>
              <w:rPr>
                <w:spacing w:val="3"/>
                <w:sz w:val="23"/>
              </w:rPr>
              <w:t xml:space="preserve"> </w:t>
            </w:r>
            <w:r>
              <w:rPr>
                <w:sz w:val="23"/>
              </w:rPr>
              <w:t>burns</w:t>
            </w:r>
            <w:r>
              <w:rPr>
                <w:spacing w:val="5"/>
                <w:sz w:val="23"/>
              </w:rPr>
              <w:t xml:space="preserve"> </w:t>
            </w:r>
            <w:r>
              <w:rPr>
                <w:sz w:val="23"/>
              </w:rPr>
              <w:t>management</w:t>
            </w:r>
            <w:r>
              <w:rPr>
                <w:spacing w:val="5"/>
                <w:sz w:val="23"/>
              </w:rPr>
              <w:t xml:space="preserve"> </w:t>
            </w:r>
            <w:r>
              <w:rPr>
                <w:sz w:val="23"/>
              </w:rPr>
              <w:t>of</w:t>
            </w:r>
            <w:r>
              <w:rPr>
                <w:spacing w:val="4"/>
                <w:sz w:val="23"/>
              </w:rPr>
              <w:t xml:space="preserve"> </w:t>
            </w:r>
            <w:r>
              <w:rPr>
                <w:sz w:val="23"/>
              </w:rPr>
              <w:t>this</w:t>
            </w:r>
            <w:r>
              <w:rPr>
                <w:spacing w:val="5"/>
                <w:sz w:val="23"/>
              </w:rPr>
              <w:t xml:space="preserve"> </w:t>
            </w:r>
            <w:r>
              <w:rPr>
                <w:sz w:val="23"/>
              </w:rPr>
              <w:t>lady.</w:t>
            </w:r>
            <w:r>
              <w:rPr>
                <w:spacing w:val="4"/>
                <w:sz w:val="23"/>
              </w:rPr>
              <w:t xml:space="preserve"> </w:t>
            </w:r>
            <w:r>
              <w:rPr>
                <w:spacing w:val="-5"/>
                <w:sz w:val="23"/>
              </w:rPr>
              <w:t>[5]</w:t>
            </w:r>
          </w:p>
        </w:tc>
      </w:tr>
      <w:tr w:rsidR="001B411D" w14:paraId="7403B03A" w14:textId="77777777">
        <w:trPr>
          <w:trHeight w:val="1609"/>
        </w:trPr>
        <w:tc>
          <w:tcPr>
            <w:tcW w:w="1571" w:type="dxa"/>
            <w:vMerge/>
            <w:tcBorders>
              <w:top w:val="nil"/>
            </w:tcBorders>
          </w:tcPr>
          <w:p w14:paraId="47B7F72A" w14:textId="77777777" w:rsidR="001B411D" w:rsidRDefault="001B411D">
            <w:pPr>
              <w:rPr>
                <w:sz w:val="2"/>
                <w:szCs w:val="2"/>
              </w:rPr>
            </w:pPr>
          </w:p>
        </w:tc>
        <w:tc>
          <w:tcPr>
            <w:tcW w:w="1401" w:type="dxa"/>
          </w:tcPr>
          <w:p w14:paraId="7791CFAF" w14:textId="77777777" w:rsidR="001B411D" w:rsidRDefault="00466724">
            <w:pPr>
              <w:pStyle w:val="TableParagraph"/>
              <w:spacing w:line="247" w:lineRule="auto"/>
              <w:ind w:right="117"/>
              <w:rPr>
                <w:sz w:val="20"/>
              </w:rPr>
            </w:pPr>
            <w:r>
              <w:rPr>
                <w:spacing w:val="-2"/>
                <w:sz w:val="20"/>
              </w:rPr>
              <w:t xml:space="preserve">December </w:t>
            </w:r>
            <w:r>
              <w:rPr>
                <w:spacing w:val="-4"/>
                <w:sz w:val="20"/>
              </w:rPr>
              <w:t>2021</w:t>
            </w:r>
          </w:p>
        </w:tc>
        <w:tc>
          <w:tcPr>
            <w:tcW w:w="6826" w:type="dxa"/>
          </w:tcPr>
          <w:p w14:paraId="2FD96D14" w14:textId="77777777" w:rsidR="001B411D" w:rsidRDefault="00466724">
            <w:pPr>
              <w:pStyle w:val="TableParagraph"/>
              <w:spacing w:line="244" w:lineRule="auto"/>
              <w:ind w:left="103"/>
              <w:rPr>
                <w:sz w:val="23"/>
              </w:rPr>
            </w:pPr>
            <w:r>
              <w:rPr>
                <w:sz w:val="23"/>
              </w:rPr>
              <w:t>A 25-year-old recently married female is brought with burns after an alleged suicidal attempt.</w:t>
            </w:r>
          </w:p>
          <w:p w14:paraId="433A5F86" w14:textId="77777777" w:rsidR="001B411D" w:rsidRDefault="00466724">
            <w:pPr>
              <w:pStyle w:val="TableParagraph"/>
              <w:numPr>
                <w:ilvl w:val="0"/>
                <w:numId w:val="297"/>
              </w:numPr>
              <w:tabs>
                <w:tab w:val="left" w:pos="340"/>
              </w:tabs>
              <w:spacing w:line="262" w:lineRule="exact"/>
              <w:ind w:left="340" w:hanging="237"/>
              <w:rPr>
                <w:sz w:val="23"/>
              </w:rPr>
            </w:pPr>
            <w:r>
              <w:rPr>
                <w:sz w:val="23"/>
              </w:rPr>
              <w:t>How</w:t>
            </w:r>
            <w:r>
              <w:rPr>
                <w:spacing w:val="4"/>
                <w:sz w:val="23"/>
              </w:rPr>
              <w:t xml:space="preserve"> </w:t>
            </w:r>
            <w:r>
              <w:rPr>
                <w:sz w:val="23"/>
              </w:rPr>
              <w:t>do</w:t>
            </w:r>
            <w:r>
              <w:rPr>
                <w:spacing w:val="8"/>
                <w:sz w:val="23"/>
              </w:rPr>
              <w:t xml:space="preserve"> </w:t>
            </w:r>
            <w:r>
              <w:rPr>
                <w:sz w:val="23"/>
              </w:rPr>
              <w:t>you</w:t>
            </w:r>
            <w:r>
              <w:rPr>
                <w:spacing w:val="6"/>
                <w:sz w:val="23"/>
              </w:rPr>
              <w:t xml:space="preserve"> </w:t>
            </w:r>
            <w:r>
              <w:rPr>
                <w:sz w:val="23"/>
              </w:rPr>
              <w:t>classify the</w:t>
            </w:r>
            <w:r>
              <w:rPr>
                <w:spacing w:val="5"/>
                <w:sz w:val="23"/>
              </w:rPr>
              <w:t xml:space="preserve"> </w:t>
            </w:r>
            <w:r>
              <w:rPr>
                <w:sz w:val="23"/>
              </w:rPr>
              <w:t>severity</w:t>
            </w:r>
            <w:r>
              <w:rPr>
                <w:spacing w:val="-1"/>
                <w:sz w:val="23"/>
              </w:rPr>
              <w:t xml:space="preserve"> </w:t>
            </w:r>
            <w:r>
              <w:rPr>
                <w:sz w:val="23"/>
              </w:rPr>
              <w:t>of</w:t>
            </w:r>
            <w:r>
              <w:rPr>
                <w:spacing w:val="5"/>
                <w:sz w:val="23"/>
              </w:rPr>
              <w:t xml:space="preserve"> </w:t>
            </w:r>
            <w:r>
              <w:rPr>
                <w:sz w:val="23"/>
              </w:rPr>
              <w:t>burns?</w:t>
            </w:r>
            <w:r>
              <w:rPr>
                <w:spacing w:val="5"/>
                <w:sz w:val="23"/>
              </w:rPr>
              <w:t xml:space="preserve"> </w:t>
            </w:r>
            <w:r>
              <w:rPr>
                <w:spacing w:val="-5"/>
                <w:sz w:val="23"/>
              </w:rPr>
              <w:t>[3]</w:t>
            </w:r>
          </w:p>
          <w:p w14:paraId="316F678E" w14:textId="77777777" w:rsidR="001B411D" w:rsidRDefault="00466724">
            <w:pPr>
              <w:pStyle w:val="TableParagraph"/>
              <w:numPr>
                <w:ilvl w:val="0"/>
                <w:numId w:val="297"/>
              </w:numPr>
              <w:tabs>
                <w:tab w:val="left" w:pos="354"/>
              </w:tabs>
              <w:ind w:left="354" w:hanging="251"/>
              <w:rPr>
                <w:sz w:val="23"/>
              </w:rPr>
            </w:pPr>
            <w:r>
              <w:rPr>
                <w:sz w:val="23"/>
              </w:rPr>
              <w:t>How</w:t>
            </w:r>
            <w:r>
              <w:rPr>
                <w:spacing w:val="3"/>
                <w:sz w:val="23"/>
              </w:rPr>
              <w:t xml:space="preserve"> </w:t>
            </w:r>
            <w:r>
              <w:rPr>
                <w:sz w:val="23"/>
              </w:rPr>
              <w:t>do</w:t>
            </w:r>
            <w:r>
              <w:rPr>
                <w:spacing w:val="7"/>
                <w:sz w:val="23"/>
              </w:rPr>
              <w:t xml:space="preserve"> </w:t>
            </w:r>
            <w:r>
              <w:rPr>
                <w:sz w:val="23"/>
              </w:rPr>
              <w:t>you</w:t>
            </w:r>
            <w:r>
              <w:rPr>
                <w:spacing w:val="4"/>
                <w:sz w:val="23"/>
              </w:rPr>
              <w:t xml:space="preserve"> </w:t>
            </w:r>
            <w:r>
              <w:rPr>
                <w:sz w:val="23"/>
              </w:rPr>
              <w:t>evaluate</w:t>
            </w:r>
            <w:r>
              <w:rPr>
                <w:spacing w:val="2"/>
                <w:sz w:val="23"/>
              </w:rPr>
              <w:t xml:space="preserve"> </w:t>
            </w:r>
            <w:r>
              <w:rPr>
                <w:sz w:val="23"/>
              </w:rPr>
              <w:t>this</w:t>
            </w:r>
            <w:r>
              <w:rPr>
                <w:spacing w:val="3"/>
                <w:sz w:val="23"/>
              </w:rPr>
              <w:t xml:space="preserve"> </w:t>
            </w:r>
            <w:r>
              <w:rPr>
                <w:sz w:val="23"/>
              </w:rPr>
              <w:t>patient?</w:t>
            </w:r>
            <w:r>
              <w:rPr>
                <w:spacing w:val="8"/>
                <w:sz w:val="23"/>
              </w:rPr>
              <w:t xml:space="preserve"> </w:t>
            </w:r>
            <w:r>
              <w:rPr>
                <w:spacing w:val="-5"/>
                <w:sz w:val="23"/>
              </w:rPr>
              <w:t>[2]</w:t>
            </w:r>
          </w:p>
          <w:p w14:paraId="19E47E31" w14:textId="77777777" w:rsidR="001B411D" w:rsidRDefault="00466724">
            <w:pPr>
              <w:pStyle w:val="TableParagraph"/>
              <w:numPr>
                <w:ilvl w:val="0"/>
                <w:numId w:val="297"/>
              </w:numPr>
              <w:tabs>
                <w:tab w:val="left" w:pos="340"/>
              </w:tabs>
              <w:spacing w:before="2"/>
              <w:ind w:left="340" w:hanging="237"/>
              <w:rPr>
                <w:sz w:val="23"/>
              </w:rPr>
            </w:pPr>
            <w:r>
              <w:rPr>
                <w:sz w:val="23"/>
              </w:rPr>
              <w:t>How</w:t>
            </w:r>
            <w:r>
              <w:rPr>
                <w:spacing w:val="3"/>
                <w:sz w:val="23"/>
              </w:rPr>
              <w:t xml:space="preserve"> </w:t>
            </w:r>
            <w:r>
              <w:rPr>
                <w:sz w:val="23"/>
              </w:rPr>
              <w:t>will</w:t>
            </w:r>
            <w:r>
              <w:rPr>
                <w:spacing w:val="9"/>
                <w:sz w:val="23"/>
              </w:rPr>
              <w:t xml:space="preserve"> </w:t>
            </w:r>
            <w:r>
              <w:rPr>
                <w:sz w:val="23"/>
              </w:rPr>
              <w:t>you</w:t>
            </w:r>
            <w:r>
              <w:rPr>
                <w:spacing w:val="3"/>
                <w:sz w:val="23"/>
              </w:rPr>
              <w:t xml:space="preserve"> </w:t>
            </w:r>
            <w:r>
              <w:rPr>
                <w:sz w:val="23"/>
              </w:rPr>
              <w:t>management</w:t>
            </w:r>
            <w:r>
              <w:rPr>
                <w:spacing w:val="4"/>
                <w:sz w:val="23"/>
              </w:rPr>
              <w:t xml:space="preserve"> </w:t>
            </w:r>
            <w:r>
              <w:rPr>
                <w:sz w:val="23"/>
              </w:rPr>
              <w:t>this</w:t>
            </w:r>
            <w:r>
              <w:rPr>
                <w:spacing w:val="3"/>
                <w:sz w:val="23"/>
              </w:rPr>
              <w:t xml:space="preserve"> </w:t>
            </w:r>
            <w:r>
              <w:rPr>
                <w:sz w:val="23"/>
              </w:rPr>
              <w:t>patient</w:t>
            </w:r>
            <w:r>
              <w:rPr>
                <w:spacing w:val="4"/>
                <w:sz w:val="23"/>
              </w:rPr>
              <w:t xml:space="preserve"> </w:t>
            </w:r>
            <w:r>
              <w:rPr>
                <w:sz w:val="23"/>
              </w:rPr>
              <w:t>if</w:t>
            </w:r>
            <w:r>
              <w:rPr>
                <w:spacing w:val="3"/>
                <w:sz w:val="23"/>
              </w:rPr>
              <w:t xml:space="preserve"> </w:t>
            </w:r>
            <w:r>
              <w:rPr>
                <w:sz w:val="23"/>
              </w:rPr>
              <w:t>she</w:t>
            </w:r>
            <w:r>
              <w:rPr>
                <w:spacing w:val="3"/>
                <w:sz w:val="23"/>
              </w:rPr>
              <w:t xml:space="preserve"> </w:t>
            </w:r>
            <w:r>
              <w:rPr>
                <w:sz w:val="23"/>
              </w:rPr>
              <w:t>has</w:t>
            </w:r>
            <w:r>
              <w:rPr>
                <w:spacing w:val="3"/>
                <w:sz w:val="23"/>
              </w:rPr>
              <w:t xml:space="preserve"> </w:t>
            </w:r>
            <w:r>
              <w:rPr>
                <w:sz w:val="23"/>
              </w:rPr>
              <w:t>25%</w:t>
            </w:r>
            <w:r>
              <w:rPr>
                <w:spacing w:val="4"/>
                <w:sz w:val="23"/>
              </w:rPr>
              <w:t xml:space="preserve"> </w:t>
            </w:r>
            <w:r>
              <w:rPr>
                <w:sz w:val="23"/>
              </w:rPr>
              <w:t>burns?</w:t>
            </w:r>
            <w:r>
              <w:rPr>
                <w:spacing w:val="7"/>
                <w:sz w:val="23"/>
              </w:rPr>
              <w:t xml:space="preserve"> </w:t>
            </w:r>
            <w:r>
              <w:rPr>
                <w:spacing w:val="-5"/>
                <w:sz w:val="23"/>
              </w:rPr>
              <w:t>[2]</w:t>
            </w:r>
          </w:p>
          <w:p w14:paraId="6DC9DBD7" w14:textId="77777777" w:rsidR="001B411D" w:rsidRDefault="00466724">
            <w:pPr>
              <w:pStyle w:val="TableParagraph"/>
              <w:numPr>
                <w:ilvl w:val="0"/>
                <w:numId w:val="297"/>
              </w:numPr>
              <w:tabs>
                <w:tab w:val="left" w:pos="354"/>
              </w:tabs>
              <w:spacing w:before="4" w:line="253" w:lineRule="exact"/>
              <w:ind w:left="354" w:hanging="251"/>
              <w:rPr>
                <w:sz w:val="23"/>
              </w:rPr>
            </w:pPr>
            <w:r>
              <w:rPr>
                <w:sz w:val="23"/>
              </w:rPr>
              <w:t>Discuss</w:t>
            </w:r>
            <w:r>
              <w:rPr>
                <w:spacing w:val="4"/>
                <w:sz w:val="23"/>
              </w:rPr>
              <w:t xml:space="preserve"> </w:t>
            </w:r>
            <w:r>
              <w:rPr>
                <w:sz w:val="23"/>
              </w:rPr>
              <w:t>fluid</w:t>
            </w:r>
            <w:r>
              <w:rPr>
                <w:spacing w:val="5"/>
                <w:sz w:val="23"/>
              </w:rPr>
              <w:t xml:space="preserve"> </w:t>
            </w:r>
            <w:r>
              <w:rPr>
                <w:sz w:val="23"/>
              </w:rPr>
              <w:t>therapy in</w:t>
            </w:r>
            <w:r>
              <w:rPr>
                <w:spacing w:val="4"/>
                <w:sz w:val="23"/>
              </w:rPr>
              <w:t xml:space="preserve"> </w:t>
            </w:r>
            <w:r>
              <w:rPr>
                <w:sz w:val="23"/>
              </w:rPr>
              <w:t>a</w:t>
            </w:r>
            <w:r>
              <w:rPr>
                <w:spacing w:val="4"/>
                <w:sz w:val="23"/>
              </w:rPr>
              <w:t xml:space="preserve"> </w:t>
            </w:r>
            <w:r>
              <w:rPr>
                <w:sz w:val="23"/>
              </w:rPr>
              <w:t>burns</w:t>
            </w:r>
            <w:r>
              <w:rPr>
                <w:spacing w:val="4"/>
                <w:sz w:val="23"/>
              </w:rPr>
              <w:t xml:space="preserve"> </w:t>
            </w:r>
            <w:r>
              <w:rPr>
                <w:sz w:val="23"/>
              </w:rPr>
              <w:t>patient.</w:t>
            </w:r>
            <w:r>
              <w:rPr>
                <w:spacing w:val="5"/>
                <w:sz w:val="23"/>
              </w:rPr>
              <w:t xml:space="preserve"> </w:t>
            </w:r>
            <w:r>
              <w:rPr>
                <w:spacing w:val="-5"/>
                <w:sz w:val="23"/>
              </w:rPr>
              <w:t>[3]</w:t>
            </w:r>
          </w:p>
        </w:tc>
      </w:tr>
      <w:tr w:rsidR="001B411D" w14:paraId="3A264886" w14:textId="77777777">
        <w:trPr>
          <w:trHeight w:val="1340"/>
        </w:trPr>
        <w:tc>
          <w:tcPr>
            <w:tcW w:w="1571" w:type="dxa"/>
            <w:vMerge/>
            <w:tcBorders>
              <w:top w:val="nil"/>
            </w:tcBorders>
          </w:tcPr>
          <w:p w14:paraId="4C8C9B47" w14:textId="77777777" w:rsidR="001B411D" w:rsidRDefault="001B411D">
            <w:pPr>
              <w:rPr>
                <w:sz w:val="2"/>
                <w:szCs w:val="2"/>
              </w:rPr>
            </w:pPr>
          </w:p>
        </w:tc>
        <w:tc>
          <w:tcPr>
            <w:tcW w:w="1401" w:type="dxa"/>
          </w:tcPr>
          <w:p w14:paraId="492DD686" w14:textId="77777777" w:rsidR="001B411D" w:rsidRDefault="00466724">
            <w:pPr>
              <w:pStyle w:val="TableParagraph"/>
              <w:spacing w:line="227" w:lineRule="exact"/>
              <w:rPr>
                <w:sz w:val="20"/>
              </w:rPr>
            </w:pPr>
            <w:r>
              <w:rPr>
                <w:sz w:val="20"/>
              </w:rPr>
              <w:t>April</w:t>
            </w:r>
            <w:r>
              <w:rPr>
                <w:spacing w:val="5"/>
                <w:sz w:val="20"/>
              </w:rPr>
              <w:t xml:space="preserve"> </w:t>
            </w:r>
            <w:r>
              <w:rPr>
                <w:spacing w:val="-4"/>
                <w:sz w:val="20"/>
              </w:rPr>
              <w:t>2016</w:t>
            </w:r>
          </w:p>
        </w:tc>
        <w:tc>
          <w:tcPr>
            <w:tcW w:w="6826" w:type="dxa"/>
          </w:tcPr>
          <w:p w14:paraId="7E8BA373" w14:textId="77777777" w:rsidR="001B411D" w:rsidRDefault="00466724">
            <w:pPr>
              <w:pStyle w:val="TableParagraph"/>
              <w:spacing w:line="242" w:lineRule="auto"/>
              <w:ind w:left="103" w:right="218"/>
              <w:rPr>
                <w:sz w:val="23"/>
              </w:rPr>
            </w:pPr>
            <w:r>
              <w:rPr>
                <w:sz w:val="23"/>
              </w:rPr>
              <w:t>A 20 year old male has suffered deep burns involving front and back of his chest and abdomen 6 hours ago. His weight is 60 kgs.</w:t>
            </w:r>
          </w:p>
          <w:p w14:paraId="4E0A6BA3" w14:textId="77777777" w:rsidR="001B411D" w:rsidRDefault="00466724">
            <w:pPr>
              <w:pStyle w:val="TableParagraph"/>
              <w:numPr>
                <w:ilvl w:val="0"/>
                <w:numId w:val="296"/>
              </w:numPr>
              <w:tabs>
                <w:tab w:val="left" w:pos="340"/>
              </w:tabs>
              <w:ind w:left="340" w:hanging="237"/>
              <w:rPr>
                <w:sz w:val="23"/>
              </w:rPr>
            </w:pPr>
            <w:r>
              <w:rPr>
                <w:sz w:val="23"/>
              </w:rPr>
              <w:t>What</w:t>
            </w:r>
            <w:r>
              <w:rPr>
                <w:spacing w:val="2"/>
                <w:sz w:val="23"/>
              </w:rPr>
              <w:t xml:space="preserve"> </w:t>
            </w:r>
            <w:r>
              <w:rPr>
                <w:sz w:val="23"/>
              </w:rPr>
              <w:t>is</w:t>
            </w:r>
            <w:r>
              <w:rPr>
                <w:spacing w:val="3"/>
                <w:sz w:val="23"/>
              </w:rPr>
              <w:t xml:space="preserve"> </w:t>
            </w:r>
            <w:r>
              <w:rPr>
                <w:sz w:val="23"/>
              </w:rPr>
              <w:t>the</w:t>
            </w:r>
            <w:r>
              <w:rPr>
                <w:spacing w:val="3"/>
                <w:sz w:val="23"/>
              </w:rPr>
              <w:t xml:space="preserve"> </w:t>
            </w:r>
            <w:r>
              <w:rPr>
                <w:sz w:val="23"/>
              </w:rPr>
              <w:t>percentage</w:t>
            </w:r>
            <w:r>
              <w:rPr>
                <w:spacing w:val="5"/>
                <w:sz w:val="23"/>
              </w:rPr>
              <w:t xml:space="preserve"> </w:t>
            </w:r>
            <w:r>
              <w:rPr>
                <w:sz w:val="23"/>
              </w:rPr>
              <w:t>of</w:t>
            </w:r>
            <w:r>
              <w:rPr>
                <w:spacing w:val="3"/>
                <w:sz w:val="23"/>
              </w:rPr>
              <w:t xml:space="preserve"> </w:t>
            </w:r>
            <w:r>
              <w:rPr>
                <w:sz w:val="23"/>
              </w:rPr>
              <w:t>his</w:t>
            </w:r>
            <w:r>
              <w:rPr>
                <w:spacing w:val="3"/>
                <w:sz w:val="23"/>
              </w:rPr>
              <w:t xml:space="preserve"> </w:t>
            </w:r>
            <w:r>
              <w:rPr>
                <w:spacing w:val="-2"/>
                <w:sz w:val="23"/>
              </w:rPr>
              <w:t>burns?</w:t>
            </w:r>
          </w:p>
          <w:p w14:paraId="00D0259C" w14:textId="77777777" w:rsidR="001B411D" w:rsidRDefault="00466724">
            <w:pPr>
              <w:pStyle w:val="TableParagraph"/>
              <w:numPr>
                <w:ilvl w:val="0"/>
                <w:numId w:val="296"/>
              </w:numPr>
              <w:tabs>
                <w:tab w:val="left" w:pos="354"/>
              </w:tabs>
              <w:spacing w:before="1"/>
              <w:ind w:left="354" w:hanging="251"/>
              <w:rPr>
                <w:sz w:val="23"/>
              </w:rPr>
            </w:pPr>
            <w:r>
              <w:rPr>
                <w:sz w:val="23"/>
              </w:rPr>
              <w:t>Give</w:t>
            </w:r>
            <w:r>
              <w:rPr>
                <w:spacing w:val="4"/>
                <w:sz w:val="23"/>
              </w:rPr>
              <w:t xml:space="preserve"> </w:t>
            </w:r>
            <w:r>
              <w:rPr>
                <w:sz w:val="23"/>
              </w:rPr>
              <w:t>outline</w:t>
            </w:r>
            <w:r>
              <w:rPr>
                <w:spacing w:val="3"/>
                <w:sz w:val="23"/>
              </w:rPr>
              <w:t xml:space="preserve"> </w:t>
            </w:r>
            <w:r>
              <w:rPr>
                <w:sz w:val="23"/>
              </w:rPr>
              <w:t>of</w:t>
            </w:r>
            <w:r>
              <w:rPr>
                <w:spacing w:val="5"/>
                <w:sz w:val="23"/>
              </w:rPr>
              <w:t xml:space="preserve"> </w:t>
            </w:r>
            <w:r>
              <w:rPr>
                <w:sz w:val="23"/>
              </w:rPr>
              <w:t>fluid</w:t>
            </w:r>
            <w:r>
              <w:rPr>
                <w:spacing w:val="4"/>
                <w:sz w:val="23"/>
              </w:rPr>
              <w:t xml:space="preserve"> </w:t>
            </w:r>
            <w:r>
              <w:rPr>
                <w:sz w:val="23"/>
              </w:rPr>
              <w:t>resuscitation</w:t>
            </w:r>
            <w:r>
              <w:rPr>
                <w:spacing w:val="5"/>
                <w:sz w:val="23"/>
              </w:rPr>
              <w:t xml:space="preserve"> </w:t>
            </w:r>
            <w:r>
              <w:rPr>
                <w:sz w:val="23"/>
              </w:rPr>
              <w:t>for</w:t>
            </w:r>
            <w:r>
              <w:rPr>
                <w:spacing w:val="3"/>
                <w:sz w:val="23"/>
              </w:rPr>
              <w:t xml:space="preserve"> </w:t>
            </w:r>
            <w:r>
              <w:rPr>
                <w:sz w:val="23"/>
              </w:rPr>
              <w:t>this</w:t>
            </w:r>
            <w:r>
              <w:rPr>
                <w:spacing w:val="4"/>
                <w:sz w:val="23"/>
              </w:rPr>
              <w:t xml:space="preserve"> </w:t>
            </w:r>
            <w:r>
              <w:rPr>
                <w:spacing w:val="-2"/>
                <w:sz w:val="23"/>
              </w:rPr>
              <w:t>patient.</w:t>
            </w:r>
          </w:p>
          <w:p w14:paraId="4C3F7989" w14:textId="77777777" w:rsidR="001B411D" w:rsidRDefault="00466724">
            <w:pPr>
              <w:pStyle w:val="TableParagraph"/>
              <w:numPr>
                <w:ilvl w:val="0"/>
                <w:numId w:val="296"/>
              </w:numPr>
              <w:tabs>
                <w:tab w:val="left" w:pos="340"/>
                <w:tab w:val="left" w:pos="3823"/>
              </w:tabs>
              <w:spacing w:before="4" w:line="253" w:lineRule="exact"/>
              <w:ind w:left="340" w:hanging="237"/>
              <w:rPr>
                <w:sz w:val="23"/>
              </w:rPr>
            </w:pPr>
            <w:r>
              <w:rPr>
                <w:sz w:val="23"/>
              </w:rPr>
              <w:t>Management</w:t>
            </w:r>
            <w:r>
              <w:rPr>
                <w:spacing w:val="5"/>
                <w:sz w:val="23"/>
              </w:rPr>
              <w:t xml:space="preserve"> </w:t>
            </w:r>
            <w:r>
              <w:rPr>
                <w:sz w:val="23"/>
              </w:rPr>
              <w:t>of</w:t>
            </w:r>
            <w:r>
              <w:rPr>
                <w:spacing w:val="5"/>
                <w:sz w:val="23"/>
              </w:rPr>
              <w:t xml:space="preserve"> </w:t>
            </w:r>
            <w:r>
              <w:rPr>
                <w:sz w:val="23"/>
              </w:rPr>
              <w:t>his</w:t>
            </w:r>
            <w:r>
              <w:rPr>
                <w:spacing w:val="5"/>
                <w:sz w:val="23"/>
              </w:rPr>
              <w:t xml:space="preserve"> </w:t>
            </w:r>
            <w:r>
              <w:rPr>
                <w:sz w:val="23"/>
              </w:rPr>
              <w:t>burn</w:t>
            </w:r>
            <w:r>
              <w:rPr>
                <w:spacing w:val="5"/>
                <w:sz w:val="23"/>
              </w:rPr>
              <w:t xml:space="preserve"> </w:t>
            </w:r>
            <w:r>
              <w:rPr>
                <w:spacing w:val="-2"/>
                <w:sz w:val="23"/>
              </w:rPr>
              <w:t>wounds.</w:t>
            </w:r>
            <w:r>
              <w:rPr>
                <w:sz w:val="23"/>
              </w:rPr>
              <w:tab/>
            </w:r>
            <w:r>
              <w:rPr>
                <w:spacing w:val="-4"/>
                <w:sz w:val="23"/>
              </w:rPr>
              <w:t>4+2+4</w:t>
            </w:r>
          </w:p>
        </w:tc>
      </w:tr>
    </w:tbl>
    <w:p w14:paraId="69B9141E" w14:textId="77777777" w:rsidR="001B411D" w:rsidRDefault="00466724">
      <w:pPr>
        <w:pStyle w:val="Heading8"/>
        <w:spacing w:line="240" w:lineRule="auto"/>
        <w:ind w:left="3" w:right="143"/>
        <w:jc w:val="center"/>
      </w:pPr>
      <w:r>
        <w:rPr>
          <w:noProof/>
        </w:rPr>
        <mc:AlternateContent>
          <mc:Choice Requires="wps">
            <w:drawing>
              <wp:anchor distT="0" distB="0" distL="0" distR="0" simplePos="0" relativeHeight="482083328" behindDoc="1" locked="0" layoutInCell="1" allowOverlap="1" wp14:anchorId="4851F078" wp14:editId="0A830643">
                <wp:simplePos x="0" y="0"/>
                <wp:positionH relativeFrom="page">
                  <wp:posOffset>6094093</wp:posOffset>
                </wp:positionH>
                <wp:positionV relativeFrom="paragraph">
                  <wp:posOffset>-450640</wp:posOffset>
                </wp:positionV>
                <wp:extent cx="1455420" cy="1302385"/>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35.483486pt;width:114.6pt;height:102.55pt;mso-position-horizontal-relative:page;mso-position-vertical-relative:paragraph;z-index:-21233152" id="docshape120" coordorigin="9597,-710" coordsize="2292,2051" path="m11888,-710l9597,1341,11888,1341,11888,-710xe" filled="true" fillcolor="#ffe699" stroked="false">
                <v:path arrowok="t"/>
                <v:fill type="solid"/>
                <w10:wrap type="none"/>
              </v:shape>
            </w:pict>
          </mc:Fallback>
        </mc:AlternateContent>
      </w:r>
      <w:r>
        <w:rPr>
          <w:w w:val="85"/>
        </w:rPr>
        <w:t>Compiled</w:t>
      </w:r>
      <w:r>
        <w:rPr>
          <w:spacing w:val="6"/>
        </w:rPr>
        <w:t xml:space="preserve"> </w:t>
      </w:r>
      <w:r>
        <w:rPr>
          <w:w w:val="85"/>
        </w:rPr>
        <w:t>by</w:t>
      </w:r>
      <w:r>
        <w:rPr>
          <w:spacing w:val="4"/>
        </w:rPr>
        <w:t xml:space="preserve"> </w:t>
      </w:r>
      <w:r>
        <w:rPr>
          <w:w w:val="85"/>
        </w:rPr>
        <w:t>Dr.Vishnu</w:t>
      </w:r>
      <w:r>
        <w:rPr>
          <w:spacing w:val="5"/>
        </w:rPr>
        <w:t xml:space="preserve"> </w:t>
      </w:r>
      <w:r>
        <w:rPr>
          <w:w w:val="85"/>
        </w:rPr>
        <w:t>B</w:t>
      </w:r>
      <w:r>
        <w:rPr>
          <w:spacing w:val="7"/>
        </w:rPr>
        <w:t xml:space="preserve"> </w:t>
      </w:r>
      <w:r>
        <w:rPr>
          <w:w w:val="85"/>
        </w:rPr>
        <w:t>S</w:t>
      </w:r>
      <w:r>
        <w:rPr>
          <w:spacing w:val="51"/>
          <w:w w:val="150"/>
        </w:rPr>
        <w:t xml:space="preserve"> </w:t>
      </w:r>
      <w:r>
        <w:rPr>
          <w:w w:val="85"/>
        </w:rPr>
        <w:t>Family</w:t>
      </w:r>
      <w:r>
        <w:rPr>
          <w:spacing w:val="7"/>
        </w:rPr>
        <w:t xml:space="preserve"> </w:t>
      </w:r>
      <w:r>
        <w:rPr>
          <w:w w:val="85"/>
        </w:rPr>
        <w:t>Medicine</w:t>
      </w:r>
      <w:r>
        <w:rPr>
          <w:spacing w:val="8"/>
        </w:rPr>
        <w:t xml:space="preserve"> </w:t>
      </w:r>
      <w:r>
        <w:rPr>
          <w:w w:val="85"/>
        </w:rPr>
        <w:t>Specialist</w:t>
      </w:r>
      <w:r>
        <w:rPr>
          <w:spacing w:val="51"/>
          <w:w w:val="150"/>
        </w:rPr>
        <w:t xml:space="preserve"> </w:t>
      </w:r>
      <w:r>
        <w:rPr>
          <w:spacing w:val="-2"/>
          <w:w w:val="85"/>
        </w:rPr>
        <w:t>Trivandrum</w:t>
      </w:r>
    </w:p>
    <w:p w14:paraId="7C45C220" w14:textId="77777777" w:rsidR="001B411D" w:rsidRDefault="00466724">
      <w:pPr>
        <w:spacing w:before="32"/>
        <w:ind w:right="240"/>
        <w:jc w:val="right"/>
        <w:rPr>
          <w:rFonts w:ascii="Calibri Light"/>
          <w:sz w:val="39"/>
        </w:rPr>
      </w:pPr>
      <w:r>
        <w:rPr>
          <w:rFonts w:ascii="Calibri Light"/>
          <w:spacing w:val="-5"/>
          <w:sz w:val="39"/>
        </w:rPr>
        <w:t>55</w:t>
      </w:r>
    </w:p>
    <w:p w14:paraId="1B352FCD" w14:textId="77777777" w:rsidR="001B411D" w:rsidRDefault="001B411D">
      <w:pPr>
        <w:jc w:val="right"/>
        <w:rPr>
          <w:rFonts w:ascii="Calibri Light"/>
          <w:sz w:val="39"/>
        </w:rPr>
        <w:sectPr w:rsidR="001B411D">
          <w:headerReference w:type="default" r:id="rId67"/>
          <w:footerReference w:type="default" r:id="rId68"/>
          <w:pgSz w:w="11900" w:h="16820"/>
          <w:pgMar w:top="1320" w:right="141" w:bottom="280" w:left="283" w:header="439" w:footer="0" w:gutter="0"/>
          <w:cols w:space="720"/>
        </w:sectPr>
      </w:pPr>
    </w:p>
    <w:p w14:paraId="62778DC8"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408A531D" w14:textId="77777777">
        <w:trPr>
          <w:trHeight w:val="1341"/>
        </w:trPr>
        <w:tc>
          <w:tcPr>
            <w:tcW w:w="1571" w:type="dxa"/>
            <w:vMerge w:val="restart"/>
          </w:tcPr>
          <w:p w14:paraId="1F872858" w14:textId="77777777" w:rsidR="001B411D" w:rsidRDefault="00466724">
            <w:pPr>
              <w:pStyle w:val="TableParagraph"/>
              <w:spacing w:before="254"/>
            </w:pPr>
            <w:r>
              <w:rPr>
                <w:spacing w:val="-2"/>
              </w:rPr>
              <w:t>Burns</w:t>
            </w:r>
          </w:p>
        </w:tc>
        <w:tc>
          <w:tcPr>
            <w:tcW w:w="1401" w:type="dxa"/>
          </w:tcPr>
          <w:p w14:paraId="1F238705" w14:textId="77777777" w:rsidR="001B411D" w:rsidRDefault="00466724">
            <w:pPr>
              <w:pStyle w:val="TableParagraph"/>
              <w:spacing w:line="228" w:lineRule="exact"/>
              <w:rPr>
                <w:sz w:val="20"/>
              </w:rPr>
            </w:pPr>
            <w:r>
              <w:rPr>
                <w:sz w:val="20"/>
              </w:rPr>
              <w:t>June</w:t>
            </w:r>
            <w:r>
              <w:rPr>
                <w:spacing w:val="6"/>
                <w:sz w:val="20"/>
              </w:rPr>
              <w:t xml:space="preserve"> </w:t>
            </w:r>
            <w:r>
              <w:rPr>
                <w:spacing w:val="-4"/>
                <w:sz w:val="20"/>
              </w:rPr>
              <w:t>2014</w:t>
            </w:r>
          </w:p>
        </w:tc>
        <w:tc>
          <w:tcPr>
            <w:tcW w:w="6826" w:type="dxa"/>
          </w:tcPr>
          <w:p w14:paraId="30FF967F" w14:textId="77777777" w:rsidR="001B411D" w:rsidRDefault="00466724">
            <w:pPr>
              <w:pStyle w:val="TableParagraph"/>
              <w:numPr>
                <w:ilvl w:val="0"/>
                <w:numId w:val="295"/>
              </w:numPr>
              <w:tabs>
                <w:tab w:val="left" w:pos="340"/>
              </w:tabs>
              <w:spacing w:line="260" w:lineRule="exact"/>
              <w:ind w:left="340" w:hanging="237"/>
              <w:rPr>
                <w:sz w:val="23"/>
              </w:rPr>
            </w:pPr>
            <w:r>
              <w:rPr>
                <w:sz w:val="23"/>
              </w:rPr>
              <w:t>Classify</w:t>
            </w:r>
            <w:r>
              <w:rPr>
                <w:spacing w:val="3"/>
                <w:sz w:val="23"/>
              </w:rPr>
              <w:t xml:space="preserve"> </w:t>
            </w:r>
            <w:r>
              <w:rPr>
                <w:sz w:val="23"/>
              </w:rPr>
              <w:t>burn</w:t>
            </w:r>
            <w:r>
              <w:rPr>
                <w:spacing w:val="8"/>
                <w:sz w:val="23"/>
              </w:rPr>
              <w:t xml:space="preserve"> </w:t>
            </w:r>
            <w:r>
              <w:rPr>
                <w:spacing w:val="-2"/>
                <w:sz w:val="23"/>
              </w:rPr>
              <w:t>injuries</w:t>
            </w:r>
          </w:p>
          <w:p w14:paraId="583D4B25" w14:textId="77777777" w:rsidR="001B411D" w:rsidRDefault="00466724">
            <w:pPr>
              <w:pStyle w:val="TableParagraph"/>
              <w:numPr>
                <w:ilvl w:val="0"/>
                <w:numId w:val="295"/>
              </w:numPr>
              <w:tabs>
                <w:tab w:val="left" w:pos="354"/>
              </w:tabs>
              <w:spacing w:before="4"/>
              <w:ind w:left="354" w:hanging="251"/>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2"/>
                <w:sz w:val="23"/>
              </w:rPr>
              <w:t xml:space="preserve"> </w:t>
            </w:r>
            <w:r>
              <w:rPr>
                <w:sz w:val="23"/>
              </w:rPr>
              <w:t>manage</w:t>
            </w:r>
            <w:r>
              <w:rPr>
                <w:spacing w:val="5"/>
                <w:sz w:val="23"/>
              </w:rPr>
              <w:t xml:space="preserve"> </w:t>
            </w:r>
            <w:r>
              <w:rPr>
                <w:sz w:val="23"/>
              </w:rPr>
              <w:t>a</w:t>
            </w:r>
            <w:r>
              <w:rPr>
                <w:spacing w:val="3"/>
                <w:sz w:val="23"/>
              </w:rPr>
              <w:t xml:space="preserve"> </w:t>
            </w:r>
            <w:r>
              <w:rPr>
                <w:sz w:val="23"/>
              </w:rPr>
              <w:t>patient</w:t>
            </w:r>
            <w:r>
              <w:rPr>
                <w:spacing w:val="2"/>
                <w:sz w:val="23"/>
              </w:rPr>
              <w:t xml:space="preserve"> </w:t>
            </w:r>
            <w:r>
              <w:rPr>
                <w:spacing w:val="-2"/>
                <w:sz w:val="23"/>
              </w:rPr>
              <w:t>with:</w:t>
            </w:r>
          </w:p>
          <w:p w14:paraId="4278AF72" w14:textId="77777777" w:rsidR="001B411D" w:rsidRDefault="00466724">
            <w:pPr>
              <w:pStyle w:val="TableParagraph"/>
              <w:numPr>
                <w:ilvl w:val="1"/>
                <w:numId w:val="295"/>
              </w:numPr>
              <w:tabs>
                <w:tab w:val="left" w:pos="286"/>
              </w:tabs>
              <w:spacing w:before="3"/>
              <w:ind w:left="286" w:hanging="183"/>
              <w:rPr>
                <w:sz w:val="23"/>
              </w:rPr>
            </w:pPr>
            <w:r>
              <w:rPr>
                <w:sz w:val="23"/>
              </w:rPr>
              <w:t>Inhalational</w:t>
            </w:r>
            <w:r>
              <w:rPr>
                <w:spacing w:val="3"/>
                <w:sz w:val="23"/>
              </w:rPr>
              <w:t xml:space="preserve"> </w:t>
            </w:r>
            <w:r>
              <w:rPr>
                <w:spacing w:val="-2"/>
                <w:sz w:val="23"/>
              </w:rPr>
              <w:t>burns</w:t>
            </w:r>
          </w:p>
          <w:p w14:paraId="2AEF7C8F" w14:textId="77777777" w:rsidR="001B411D" w:rsidRDefault="00466724">
            <w:pPr>
              <w:pStyle w:val="TableParagraph"/>
              <w:numPr>
                <w:ilvl w:val="1"/>
                <w:numId w:val="295"/>
              </w:numPr>
              <w:tabs>
                <w:tab w:val="left" w:pos="348"/>
              </w:tabs>
              <w:spacing w:before="4"/>
              <w:ind w:left="348" w:hanging="245"/>
              <w:rPr>
                <w:sz w:val="23"/>
              </w:rPr>
            </w:pPr>
            <w:r>
              <w:rPr>
                <w:sz w:val="23"/>
              </w:rPr>
              <w:t>Electrical</w:t>
            </w:r>
            <w:r>
              <w:rPr>
                <w:spacing w:val="4"/>
                <w:sz w:val="23"/>
              </w:rPr>
              <w:t xml:space="preserve"> </w:t>
            </w:r>
            <w:r>
              <w:rPr>
                <w:spacing w:val="-2"/>
                <w:sz w:val="23"/>
              </w:rPr>
              <w:t>burns</w:t>
            </w:r>
          </w:p>
        </w:tc>
      </w:tr>
      <w:tr w:rsidR="001B411D" w14:paraId="0B916A4B" w14:textId="77777777">
        <w:trPr>
          <w:trHeight w:val="1877"/>
        </w:trPr>
        <w:tc>
          <w:tcPr>
            <w:tcW w:w="1571" w:type="dxa"/>
            <w:vMerge/>
            <w:tcBorders>
              <w:top w:val="nil"/>
            </w:tcBorders>
          </w:tcPr>
          <w:p w14:paraId="15A35F39" w14:textId="77777777" w:rsidR="001B411D" w:rsidRDefault="001B411D">
            <w:pPr>
              <w:rPr>
                <w:sz w:val="2"/>
                <w:szCs w:val="2"/>
              </w:rPr>
            </w:pPr>
          </w:p>
        </w:tc>
        <w:tc>
          <w:tcPr>
            <w:tcW w:w="1401" w:type="dxa"/>
          </w:tcPr>
          <w:p w14:paraId="3788BF76"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2013</w:t>
            </w:r>
          </w:p>
        </w:tc>
        <w:tc>
          <w:tcPr>
            <w:tcW w:w="6826" w:type="dxa"/>
          </w:tcPr>
          <w:p w14:paraId="1425DCB9" w14:textId="77777777" w:rsidR="001B411D" w:rsidRDefault="00466724">
            <w:pPr>
              <w:pStyle w:val="TableParagraph"/>
              <w:spacing w:line="242" w:lineRule="auto"/>
              <w:ind w:left="103" w:right="95"/>
              <w:jc w:val="both"/>
              <w:rPr>
                <w:sz w:val="23"/>
              </w:rPr>
            </w:pPr>
            <w:r>
              <w:rPr>
                <w:sz w:val="23"/>
              </w:rPr>
              <w:t>A</w:t>
            </w:r>
            <w:r>
              <w:rPr>
                <w:spacing w:val="-4"/>
                <w:sz w:val="23"/>
              </w:rPr>
              <w:t xml:space="preserve"> </w:t>
            </w:r>
            <w:r>
              <w:rPr>
                <w:sz w:val="23"/>
              </w:rPr>
              <w:t>20</w:t>
            </w:r>
            <w:r>
              <w:rPr>
                <w:spacing w:val="-2"/>
                <w:sz w:val="23"/>
              </w:rPr>
              <w:t xml:space="preserve"> </w:t>
            </w:r>
            <w:r>
              <w:rPr>
                <w:sz w:val="23"/>
              </w:rPr>
              <w:t>years</w:t>
            </w:r>
            <w:r>
              <w:rPr>
                <w:spacing w:val="-4"/>
                <w:sz w:val="23"/>
              </w:rPr>
              <w:t xml:space="preserve"> </w:t>
            </w:r>
            <w:r>
              <w:rPr>
                <w:sz w:val="23"/>
              </w:rPr>
              <w:t>old</w:t>
            </w:r>
            <w:r>
              <w:rPr>
                <w:spacing w:val="-4"/>
                <w:sz w:val="23"/>
              </w:rPr>
              <w:t xml:space="preserve"> </w:t>
            </w:r>
            <w:r>
              <w:rPr>
                <w:sz w:val="23"/>
              </w:rPr>
              <w:t>female</w:t>
            </w:r>
            <w:r>
              <w:rPr>
                <w:spacing w:val="-6"/>
                <w:sz w:val="23"/>
              </w:rPr>
              <w:t xml:space="preserve"> </w:t>
            </w:r>
            <w:r>
              <w:rPr>
                <w:sz w:val="23"/>
              </w:rPr>
              <w:t>presented</w:t>
            </w:r>
            <w:r>
              <w:rPr>
                <w:spacing w:val="-4"/>
                <w:sz w:val="23"/>
              </w:rPr>
              <w:t xml:space="preserve"> </w:t>
            </w:r>
            <w:r>
              <w:rPr>
                <w:sz w:val="23"/>
              </w:rPr>
              <w:t>in</w:t>
            </w:r>
            <w:r>
              <w:rPr>
                <w:spacing w:val="-4"/>
                <w:sz w:val="23"/>
              </w:rPr>
              <w:t xml:space="preserve"> </w:t>
            </w:r>
            <w:r>
              <w:rPr>
                <w:sz w:val="23"/>
              </w:rPr>
              <w:t>emergency</w:t>
            </w:r>
            <w:r>
              <w:rPr>
                <w:spacing w:val="-10"/>
                <w:sz w:val="23"/>
              </w:rPr>
              <w:t xml:space="preserve"> </w:t>
            </w:r>
            <w:r>
              <w:rPr>
                <w:sz w:val="23"/>
              </w:rPr>
              <w:t>with</w:t>
            </w:r>
            <w:r>
              <w:rPr>
                <w:spacing w:val="-1"/>
                <w:sz w:val="23"/>
              </w:rPr>
              <w:t xml:space="preserve"> </w:t>
            </w:r>
            <w:r>
              <w:rPr>
                <w:sz w:val="23"/>
              </w:rPr>
              <w:t>accidental</w:t>
            </w:r>
            <w:r>
              <w:rPr>
                <w:spacing w:val="-4"/>
                <w:sz w:val="23"/>
              </w:rPr>
              <w:t xml:space="preserve"> </w:t>
            </w:r>
            <w:r>
              <w:rPr>
                <w:sz w:val="23"/>
              </w:rPr>
              <w:t>burns</w:t>
            </w:r>
            <w:r>
              <w:rPr>
                <w:spacing w:val="-4"/>
                <w:sz w:val="23"/>
              </w:rPr>
              <w:t xml:space="preserve"> </w:t>
            </w:r>
            <w:r>
              <w:rPr>
                <w:sz w:val="23"/>
              </w:rPr>
              <w:t>six hours</w:t>
            </w:r>
            <w:r>
              <w:rPr>
                <w:spacing w:val="40"/>
                <w:sz w:val="23"/>
              </w:rPr>
              <w:t xml:space="preserve"> </w:t>
            </w:r>
            <w:r>
              <w:rPr>
                <w:sz w:val="23"/>
              </w:rPr>
              <w:t>ago. Her whole body except both lower limbs and perineum are burnt. Surprisingly she has minimal pain and burnt area is hard and leathery</w:t>
            </w:r>
            <w:r>
              <w:rPr>
                <w:spacing w:val="-2"/>
                <w:sz w:val="23"/>
              </w:rPr>
              <w:t xml:space="preserve"> </w:t>
            </w:r>
            <w:r>
              <w:rPr>
                <w:sz w:val="23"/>
              </w:rPr>
              <w:t>to feel. Briefly</w:t>
            </w:r>
            <w:r>
              <w:rPr>
                <w:spacing w:val="-2"/>
                <w:sz w:val="23"/>
              </w:rPr>
              <w:t xml:space="preserve"> </w:t>
            </w:r>
            <w:r>
              <w:rPr>
                <w:sz w:val="23"/>
              </w:rPr>
              <w:t>describe the methods of assessment of area and depth of burns and calculate her burns. Give outlines of emergency treatment of her burns.</w:t>
            </w:r>
          </w:p>
        </w:tc>
      </w:tr>
      <w:tr w:rsidR="001B411D" w14:paraId="77B1D248" w14:textId="77777777">
        <w:trPr>
          <w:trHeight w:val="804"/>
        </w:trPr>
        <w:tc>
          <w:tcPr>
            <w:tcW w:w="1571" w:type="dxa"/>
            <w:vMerge/>
            <w:tcBorders>
              <w:top w:val="nil"/>
            </w:tcBorders>
          </w:tcPr>
          <w:p w14:paraId="64A784DA" w14:textId="77777777" w:rsidR="001B411D" w:rsidRDefault="001B411D">
            <w:pPr>
              <w:rPr>
                <w:sz w:val="2"/>
                <w:szCs w:val="2"/>
              </w:rPr>
            </w:pPr>
          </w:p>
        </w:tc>
        <w:tc>
          <w:tcPr>
            <w:tcW w:w="1401" w:type="dxa"/>
          </w:tcPr>
          <w:p w14:paraId="09A09596" w14:textId="77777777" w:rsidR="001B411D" w:rsidRDefault="00466724">
            <w:pPr>
              <w:pStyle w:val="TableParagraph"/>
              <w:spacing w:line="228" w:lineRule="exact"/>
              <w:rPr>
                <w:sz w:val="20"/>
              </w:rPr>
            </w:pPr>
            <w:r>
              <w:rPr>
                <w:sz w:val="20"/>
              </w:rPr>
              <w:t>June</w:t>
            </w:r>
            <w:r>
              <w:rPr>
                <w:spacing w:val="6"/>
                <w:sz w:val="20"/>
              </w:rPr>
              <w:t xml:space="preserve"> </w:t>
            </w:r>
            <w:r>
              <w:rPr>
                <w:spacing w:val="-4"/>
                <w:sz w:val="20"/>
              </w:rPr>
              <w:t>2012</w:t>
            </w:r>
          </w:p>
        </w:tc>
        <w:tc>
          <w:tcPr>
            <w:tcW w:w="6826" w:type="dxa"/>
          </w:tcPr>
          <w:p w14:paraId="70974EAA" w14:textId="77777777" w:rsidR="001B411D" w:rsidRDefault="00466724">
            <w:pPr>
              <w:pStyle w:val="TableParagraph"/>
              <w:spacing w:line="242" w:lineRule="auto"/>
              <w:ind w:left="103"/>
              <w:rPr>
                <w:sz w:val="23"/>
              </w:rPr>
            </w:pPr>
            <w:r>
              <w:rPr>
                <w:noProof/>
                <w:sz w:val="23"/>
              </w:rPr>
              <mc:AlternateContent>
                <mc:Choice Requires="wps">
                  <w:drawing>
                    <wp:anchor distT="0" distB="0" distL="0" distR="0" simplePos="0" relativeHeight="482083840" behindDoc="1" locked="0" layoutInCell="1" allowOverlap="1" wp14:anchorId="5F93E392" wp14:editId="478E50D3">
                      <wp:simplePos x="0" y="0"/>
                      <wp:positionH relativeFrom="column">
                        <wp:posOffset>-81491</wp:posOffset>
                      </wp:positionH>
                      <wp:positionV relativeFrom="paragraph">
                        <wp:posOffset>27325</wp:posOffset>
                      </wp:positionV>
                      <wp:extent cx="2780030" cy="3709035"/>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87" name="Image 187"/>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151606pt;width:218.9pt;height:292.05pt;mso-position-horizontal-relative:column;mso-position-vertical-relative:paragraph;z-index:-21232640" id="docshapegroup125" coordorigin="-128,43" coordsize="4378,5841">
                      <v:shape style="position:absolute;left:-129;top:43;width:4378;height:5841" type="#_x0000_t75" id="docshape126" stroked="false">
                        <v:imagedata r:id="rId11" o:title=""/>
                      </v:shape>
                      <w10:wrap type="none"/>
                    </v:group>
                  </w:pict>
                </mc:Fallback>
              </mc:AlternateContent>
            </w:r>
            <w:r>
              <w:rPr>
                <w:sz w:val="23"/>
              </w:rPr>
              <w:t>A 7 year old child is admitted with 25% scalds on face, neck &amp; chest. How will you manage this case?</w:t>
            </w:r>
          </w:p>
        </w:tc>
      </w:tr>
      <w:tr w:rsidR="001B411D" w14:paraId="28AE6EBC" w14:textId="77777777">
        <w:trPr>
          <w:trHeight w:val="748"/>
        </w:trPr>
        <w:tc>
          <w:tcPr>
            <w:tcW w:w="1571" w:type="dxa"/>
          </w:tcPr>
          <w:p w14:paraId="7BDCFE07" w14:textId="77777777" w:rsidR="001B411D" w:rsidRDefault="00466724">
            <w:pPr>
              <w:pStyle w:val="TableParagraph"/>
              <w:spacing w:line="250" w:lineRule="exact"/>
            </w:pPr>
            <w:r>
              <w:t>Ca</w:t>
            </w:r>
            <w:r>
              <w:rPr>
                <w:spacing w:val="3"/>
              </w:rPr>
              <w:t xml:space="preserve"> </w:t>
            </w:r>
            <w:r>
              <w:rPr>
                <w:spacing w:val="-2"/>
              </w:rPr>
              <w:t>Colon</w:t>
            </w:r>
          </w:p>
        </w:tc>
        <w:tc>
          <w:tcPr>
            <w:tcW w:w="1401" w:type="dxa"/>
          </w:tcPr>
          <w:p w14:paraId="680A45B5" w14:textId="77777777" w:rsidR="001B411D" w:rsidRDefault="00466724">
            <w:pPr>
              <w:pStyle w:val="TableParagraph"/>
              <w:spacing w:line="244" w:lineRule="auto"/>
              <w:ind w:right="117"/>
              <w:rPr>
                <w:sz w:val="20"/>
              </w:rPr>
            </w:pPr>
            <w:r>
              <w:rPr>
                <w:spacing w:val="-2"/>
                <w:sz w:val="20"/>
              </w:rPr>
              <w:t xml:space="preserve">December </w:t>
            </w:r>
            <w:r>
              <w:rPr>
                <w:spacing w:val="-4"/>
                <w:sz w:val="20"/>
              </w:rPr>
              <w:t>2019</w:t>
            </w:r>
          </w:p>
        </w:tc>
        <w:tc>
          <w:tcPr>
            <w:tcW w:w="6826" w:type="dxa"/>
          </w:tcPr>
          <w:p w14:paraId="6D2111A2" w14:textId="77777777" w:rsidR="001B411D" w:rsidRDefault="00466724">
            <w:pPr>
              <w:pStyle w:val="TableParagraph"/>
              <w:spacing w:line="244" w:lineRule="auto"/>
              <w:ind w:left="103"/>
              <w:rPr>
                <w:sz w:val="21"/>
              </w:rPr>
            </w:pPr>
            <w:r>
              <w:rPr>
                <w:sz w:val="21"/>
              </w:rPr>
              <w:t>Prevention,</w:t>
            </w:r>
            <w:r>
              <w:rPr>
                <w:spacing w:val="35"/>
                <w:sz w:val="21"/>
              </w:rPr>
              <w:t xml:space="preserve"> </w:t>
            </w:r>
            <w:r>
              <w:rPr>
                <w:sz w:val="21"/>
              </w:rPr>
              <w:t>screening</w:t>
            </w:r>
            <w:r>
              <w:rPr>
                <w:spacing w:val="35"/>
                <w:sz w:val="21"/>
              </w:rPr>
              <w:t xml:space="preserve"> </w:t>
            </w:r>
            <w:r>
              <w:rPr>
                <w:sz w:val="21"/>
              </w:rPr>
              <w:t>,clinical</w:t>
            </w:r>
            <w:r>
              <w:rPr>
                <w:spacing w:val="36"/>
                <w:sz w:val="21"/>
              </w:rPr>
              <w:t xml:space="preserve"> </w:t>
            </w:r>
            <w:r>
              <w:rPr>
                <w:sz w:val="21"/>
              </w:rPr>
              <w:t>features</w:t>
            </w:r>
            <w:r>
              <w:rPr>
                <w:spacing w:val="36"/>
                <w:sz w:val="21"/>
              </w:rPr>
              <w:t xml:space="preserve"> </w:t>
            </w:r>
            <w:r>
              <w:rPr>
                <w:sz w:val="21"/>
              </w:rPr>
              <w:t>and</w:t>
            </w:r>
            <w:r>
              <w:rPr>
                <w:spacing w:val="35"/>
                <w:sz w:val="21"/>
              </w:rPr>
              <w:t xml:space="preserve"> </w:t>
            </w:r>
            <w:r>
              <w:rPr>
                <w:sz w:val="21"/>
              </w:rPr>
              <w:t>diagnosis</w:t>
            </w:r>
            <w:r>
              <w:rPr>
                <w:spacing w:val="35"/>
                <w:sz w:val="21"/>
              </w:rPr>
              <w:t xml:space="preserve"> </w:t>
            </w:r>
            <w:r>
              <w:rPr>
                <w:sz w:val="21"/>
              </w:rPr>
              <w:t>of</w:t>
            </w:r>
            <w:r>
              <w:rPr>
                <w:spacing w:val="80"/>
                <w:sz w:val="21"/>
              </w:rPr>
              <w:t xml:space="preserve"> </w:t>
            </w:r>
            <w:r>
              <w:rPr>
                <w:sz w:val="21"/>
              </w:rPr>
              <w:t>carcinoma</w:t>
            </w:r>
            <w:r>
              <w:rPr>
                <w:spacing w:val="38"/>
                <w:sz w:val="21"/>
              </w:rPr>
              <w:t xml:space="preserve"> </w:t>
            </w:r>
            <w:r>
              <w:rPr>
                <w:sz w:val="21"/>
              </w:rPr>
              <w:t>of</w:t>
            </w:r>
            <w:r>
              <w:rPr>
                <w:spacing w:val="36"/>
                <w:sz w:val="21"/>
              </w:rPr>
              <w:t xml:space="preserve"> </w:t>
            </w:r>
            <w:r>
              <w:rPr>
                <w:sz w:val="21"/>
              </w:rPr>
              <w:t xml:space="preserve">the </w:t>
            </w:r>
            <w:r>
              <w:rPr>
                <w:spacing w:val="-2"/>
                <w:sz w:val="21"/>
              </w:rPr>
              <w:t>colon.</w:t>
            </w:r>
          </w:p>
        </w:tc>
      </w:tr>
      <w:tr w:rsidR="001B411D" w14:paraId="0996F4EF" w14:textId="77777777">
        <w:trPr>
          <w:trHeight w:val="806"/>
        </w:trPr>
        <w:tc>
          <w:tcPr>
            <w:tcW w:w="1571" w:type="dxa"/>
          </w:tcPr>
          <w:p w14:paraId="46DAF7F1" w14:textId="77777777" w:rsidR="001B411D" w:rsidRDefault="00466724">
            <w:pPr>
              <w:pStyle w:val="TableParagraph"/>
              <w:spacing w:line="253" w:lineRule="exact"/>
            </w:pPr>
            <w:r>
              <w:rPr>
                <w:spacing w:val="-2"/>
              </w:rPr>
              <w:t>Carcinogen</w:t>
            </w:r>
          </w:p>
        </w:tc>
        <w:tc>
          <w:tcPr>
            <w:tcW w:w="1401" w:type="dxa"/>
          </w:tcPr>
          <w:p w14:paraId="5966A3A1" w14:textId="77777777" w:rsidR="001B411D" w:rsidRDefault="00466724">
            <w:pPr>
              <w:pStyle w:val="TableParagraph"/>
              <w:spacing w:line="230" w:lineRule="exact"/>
              <w:rPr>
                <w:sz w:val="20"/>
              </w:rPr>
            </w:pPr>
            <w:r>
              <w:rPr>
                <w:sz w:val="20"/>
              </w:rPr>
              <w:t>June</w:t>
            </w:r>
            <w:r>
              <w:rPr>
                <w:spacing w:val="6"/>
                <w:sz w:val="20"/>
              </w:rPr>
              <w:t xml:space="preserve"> </w:t>
            </w:r>
            <w:r>
              <w:rPr>
                <w:spacing w:val="-4"/>
                <w:sz w:val="20"/>
              </w:rPr>
              <w:t>2014</w:t>
            </w:r>
          </w:p>
        </w:tc>
        <w:tc>
          <w:tcPr>
            <w:tcW w:w="6826" w:type="dxa"/>
          </w:tcPr>
          <w:p w14:paraId="51A0317A" w14:textId="77777777" w:rsidR="001B411D" w:rsidRDefault="00466724">
            <w:pPr>
              <w:pStyle w:val="TableParagraph"/>
              <w:spacing w:line="242" w:lineRule="auto"/>
              <w:ind w:left="103"/>
              <w:rPr>
                <w:sz w:val="23"/>
              </w:rPr>
            </w:pPr>
            <w:r>
              <w:rPr>
                <w:sz w:val="23"/>
              </w:rPr>
              <w:t>Name</w:t>
            </w:r>
            <w:r>
              <w:rPr>
                <w:spacing w:val="40"/>
                <w:sz w:val="23"/>
              </w:rPr>
              <w:t xml:space="preserve"> </w:t>
            </w:r>
            <w:r>
              <w:rPr>
                <w:sz w:val="23"/>
              </w:rPr>
              <w:t>any</w:t>
            </w:r>
            <w:r>
              <w:rPr>
                <w:spacing w:val="40"/>
                <w:sz w:val="23"/>
              </w:rPr>
              <w:t xml:space="preserve"> </w:t>
            </w:r>
            <w:r>
              <w:rPr>
                <w:sz w:val="23"/>
              </w:rPr>
              <w:t>five</w:t>
            </w:r>
            <w:r>
              <w:rPr>
                <w:spacing w:val="40"/>
                <w:sz w:val="23"/>
              </w:rPr>
              <w:t xml:space="preserve"> </w:t>
            </w:r>
            <w:r>
              <w:rPr>
                <w:sz w:val="23"/>
              </w:rPr>
              <w:t>chemical</w:t>
            </w:r>
            <w:r>
              <w:rPr>
                <w:spacing w:val="40"/>
                <w:sz w:val="23"/>
              </w:rPr>
              <w:t xml:space="preserve"> </w:t>
            </w:r>
            <w:r>
              <w:rPr>
                <w:sz w:val="23"/>
              </w:rPr>
              <w:t>carcinogens</w:t>
            </w:r>
            <w:r>
              <w:rPr>
                <w:spacing w:val="40"/>
                <w:sz w:val="23"/>
              </w:rPr>
              <w:t xml:space="preserve"> </w:t>
            </w:r>
            <w:r>
              <w:rPr>
                <w:sz w:val="23"/>
              </w:rPr>
              <w:t>and</w:t>
            </w:r>
            <w:r>
              <w:rPr>
                <w:spacing w:val="40"/>
                <w:sz w:val="23"/>
              </w:rPr>
              <w:t xml:space="preserve"> </w:t>
            </w:r>
            <w:r>
              <w:rPr>
                <w:sz w:val="23"/>
              </w:rPr>
              <w:t>the</w:t>
            </w:r>
            <w:r>
              <w:rPr>
                <w:spacing w:val="40"/>
                <w:sz w:val="23"/>
              </w:rPr>
              <w:t xml:space="preserve"> </w:t>
            </w:r>
            <w:r>
              <w:rPr>
                <w:sz w:val="23"/>
              </w:rPr>
              <w:t>predominant</w:t>
            </w:r>
            <w:r>
              <w:rPr>
                <w:spacing w:val="40"/>
                <w:sz w:val="23"/>
              </w:rPr>
              <w:t xml:space="preserve"> </w:t>
            </w:r>
            <w:r>
              <w:rPr>
                <w:sz w:val="23"/>
              </w:rPr>
              <w:t>tumour associated with each</w:t>
            </w:r>
          </w:p>
        </w:tc>
      </w:tr>
      <w:tr w:rsidR="001B411D" w14:paraId="535999C2" w14:textId="77777777">
        <w:trPr>
          <w:trHeight w:val="1341"/>
        </w:trPr>
        <w:tc>
          <w:tcPr>
            <w:tcW w:w="1571" w:type="dxa"/>
          </w:tcPr>
          <w:p w14:paraId="7F3F1F9B" w14:textId="77777777" w:rsidR="001B411D" w:rsidRDefault="00466724">
            <w:pPr>
              <w:pStyle w:val="TableParagraph"/>
              <w:spacing w:line="242" w:lineRule="auto"/>
              <w:ind w:right="376"/>
              <w:rPr>
                <w:sz w:val="23"/>
              </w:rPr>
            </w:pPr>
            <w:r>
              <w:rPr>
                <w:spacing w:val="-2"/>
                <w:sz w:val="23"/>
              </w:rPr>
              <w:t xml:space="preserve">Cervical </w:t>
            </w:r>
            <w:r>
              <w:rPr>
                <w:sz w:val="23"/>
              </w:rPr>
              <w:t>lymph-</w:t>
            </w:r>
            <w:r>
              <w:rPr>
                <w:spacing w:val="-2"/>
                <w:sz w:val="23"/>
              </w:rPr>
              <w:t>adenopathy</w:t>
            </w:r>
          </w:p>
        </w:tc>
        <w:tc>
          <w:tcPr>
            <w:tcW w:w="1401" w:type="dxa"/>
          </w:tcPr>
          <w:p w14:paraId="33AC72A6" w14:textId="77777777" w:rsidR="001B411D" w:rsidRDefault="00466724">
            <w:pPr>
              <w:pStyle w:val="TableParagraph"/>
              <w:spacing w:line="227" w:lineRule="exact"/>
              <w:rPr>
                <w:sz w:val="20"/>
              </w:rPr>
            </w:pPr>
            <w:r>
              <w:rPr>
                <w:sz w:val="20"/>
              </w:rPr>
              <w:t>April</w:t>
            </w:r>
            <w:r>
              <w:rPr>
                <w:spacing w:val="5"/>
                <w:sz w:val="20"/>
              </w:rPr>
              <w:t xml:space="preserve"> </w:t>
            </w:r>
            <w:r>
              <w:rPr>
                <w:spacing w:val="-4"/>
                <w:sz w:val="20"/>
              </w:rPr>
              <w:t>2016</w:t>
            </w:r>
          </w:p>
        </w:tc>
        <w:tc>
          <w:tcPr>
            <w:tcW w:w="6826" w:type="dxa"/>
          </w:tcPr>
          <w:p w14:paraId="79B70F03" w14:textId="77777777" w:rsidR="001B411D" w:rsidRDefault="00466724">
            <w:pPr>
              <w:pStyle w:val="TableParagraph"/>
              <w:spacing w:line="242" w:lineRule="auto"/>
              <w:ind w:left="103" w:right="97"/>
              <w:jc w:val="both"/>
              <w:rPr>
                <w:sz w:val="23"/>
              </w:rPr>
            </w:pPr>
            <w:r>
              <w:rPr>
                <w:sz w:val="23"/>
              </w:rPr>
              <w:t xml:space="preserve">A 20 years female presented with cervical lymphadenopathy of six month duration. What are the differential diagnoses? Give outline of relevant investigations. How will you treat the case if diagnosis is </w:t>
            </w:r>
            <w:r>
              <w:rPr>
                <w:spacing w:val="-2"/>
                <w:sz w:val="23"/>
              </w:rPr>
              <w:t>tuberculosis?</w:t>
            </w:r>
          </w:p>
          <w:p w14:paraId="7EC7D594" w14:textId="77777777" w:rsidR="001B411D" w:rsidRDefault="00466724">
            <w:pPr>
              <w:pStyle w:val="TableParagraph"/>
              <w:spacing w:line="253" w:lineRule="exact"/>
              <w:ind w:left="103"/>
              <w:rPr>
                <w:sz w:val="23"/>
              </w:rPr>
            </w:pPr>
            <w:r>
              <w:rPr>
                <w:spacing w:val="-2"/>
                <w:sz w:val="23"/>
              </w:rPr>
              <w:t>3+3+4</w:t>
            </w:r>
          </w:p>
        </w:tc>
      </w:tr>
      <w:tr w:rsidR="001B411D" w14:paraId="3E99C509" w14:textId="77777777">
        <w:trPr>
          <w:trHeight w:val="1816"/>
        </w:trPr>
        <w:tc>
          <w:tcPr>
            <w:tcW w:w="1571" w:type="dxa"/>
            <w:vMerge w:val="restart"/>
          </w:tcPr>
          <w:p w14:paraId="2F6C7F38" w14:textId="77777777" w:rsidR="001B411D" w:rsidRDefault="00466724">
            <w:pPr>
              <w:pStyle w:val="TableParagraph"/>
              <w:spacing w:before="254"/>
            </w:pPr>
            <w:r>
              <w:rPr>
                <w:spacing w:val="-5"/>
              </w:rPr>
              <w:t>DVT</w:t>
            </w:r>
          </w:p>
        </w:tc>
        <w:tc>
          <w:tcPr>
            <w:tcW w:w="1401" w:type="dxa"/>
          </w:tcPr>
          <w:p w14:paraId="705955B7"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2020</w:t>
            </w:r>
          </w:p>
        </w:tc>
        <w:tc>
          <w:tcPr>
            <w:tcW w:w="6826" w:type="dxa"/>
          </w:tcPr>
          <w:p w14:paraId="2E3A4D89" w14:textId="77777777" w:rsidR="001B411D" w:rsidRDefault="00466724">
            <w:pPr>
              <w:pStyle w:val="TableParagraph"/>
              <w:spacing w:line="242" w:lineRule="auto"/>
              <w:ind w:left="103" w:right="100"/>
              <w:jc w:val="both"/>
              <w:rPr>
                <w:sz w:val="23"/>
              </w:rPr>
            </w:pPr>
            <w:r>
              <w:rPr>
                <w:sz w:val="23"/>
              </w:rPr>
              <w:t>A</w:t>
            </w:r>
            <w:r>
              <w:rPr>
                <w:spacing w:val="-1"/>
                <w:sz w:val="23"/>
              </w:rPr>
              <w:t xml:space="preserve"> </w:t>
            </w:r>
            <w:r>
              <w:rPr>
                <w:sz w:val="23"/>
              </w:rPr>
              <w:t>65-year-old female</w:t>
            </w:r>
            <w:r>
              <w:rPr>
                <w:spacing w:val="-1"/>
                <w:sz w:val="23"/>
              </w:rPr>
              <w:t xml:space="preserve"> </w:t>
            </w:r>
            <w:r>
              <w:rPr>
                <w:sz w:val="23"/>
              </w:rPr>
              <w:t xml:space="preserve">patient presents with pain and swelling in the left thigh since 5 days. There is some local warmth, peripheral pulses are </w:t>
            </w:r>
            <w:r>
              <w:rPr>
                <w:spacing w:val="-2"/>
                <w:sz w:val="23"/>
              </w:rPr>
              <w:t>normal.</w:t>
            </w:r>
          </w:p>
          <w:p w14:paraId="0DBD4495" w14:textId="77777777" w:rsidR="001B411D" w:rsidRDefault="00466724">
            <w:pPr>
              <w:pStyle w:val="TableParagraph"/>
              <w:numPr>
                <w:ilvl w:val="0"/>
                <w:numId w:val="294"/>
              </w:numPr>
              <w:tabs>
                <w:tab w:val="left" w:pos="340"/>
              </w:tabs>
              <w:ind w:left="340" w:hanging="237"/>
              <w:rPr>
                <w:sz w:val="23"/>
              </w:rPr>
            </w:pPr>
            <w:r>
              <w:rPr>
                <w:sz w:val="23"/>
              </w:rPr>
              <w:t>What</w:t>
            </w:r>
            <w:r>
              <w:rPr>
                <w:spacing w:val="3"/>
                <w:sz w:val="23"/>
              </w:rPr>
              <w:t xml:space="preserve"> </w:t>
            </w:r>
            <w:r>
              <w:rPr>
                <w:sz w:val="23"/>
              </w:rPr>
              <w:t>are</w:t>
            </w:r>
            <w:r>
              <w:rPr>
                <w:spacing w:val="8"/>
                <w:sz w:val="23"/>
              </w:rPr>
              <w:t xml:space="preserve"> </w:t>
            </w:r>
            <w:r>
              <w:rPr>
                <w:sz w:val="23"/>
              </w:rPr>
              <w:t>your</w:t>
            </w:r>
            <w:r>
              <w:rPr>
                <w:spacing w:val="3"/>
                <w:sz w:val="23"/>
              </w:rPr>
              <w:t xml:space="preserve"> </w:t>
            </w:r>
            <w:r>
              <w:rPr>
                <w:sz w:val="23"/>
              </w:rPr>
              <w:t>differential</w:t>
            </w:r>
            <w:r>
              <w:rPr>
                <w:spacing w:val="3"/>
                <w:sz w:val="23"/>
              </w:rPr>
              <w:t xml:space="preserve"> </w:t>
            </w:r>
            <w:r>
              <w:rPr>
                <w:sz w:val="23"/>
              </w:rPr>
              <w:t>diagnosis</w:t>
            </w:r>
            <w:r>
              <w:rPr>
                <w:spacing w:val="4"/>
                <w:sz w:val="23"/>
              </w:rPr>
              <w:t xml:space="preserve"> </w:t>
            </w:r>
            <w:r>
              <w:rPr>
                <w:sz w:val="23"/>
              </w:rPr>
              <w:t>in</w:t>
            </w:r>
            <w:r>
              <w:rPr>
                <w:spacing w:val="3"/>
                <w:sz w:val="23"/>
              </w:rPr>
              <w:t xml:space="preserve"> </w:t>
            </w:r>
            <w:r>
              <w:rPr>
                <w:sz w:val="23"/>
              </w:rPr>
              <w:t>such</w:t>
            </w:r>
            <w:r>
              <w:rPr>
                <w:spacing w:val="3"/>
                <w:sz w:val="23"/>
              </w:rPr>
              <w:t xml:space="preserve"> </w:t>
            </w:r>
            <w:r>
              <w:rPr>
                <w:spacing w:val="-4"/>
                <w:sz w:val="23"/>
              </w:rPr>
              <w:t>case?</w:t>
            </w:r>
          </w:p>
          <w:p w14:paraId="30FCCA5E" w14:textId="77777777" w:rsidR="001B411D" w:rsidRDefault="00466724">
            <w:pPr>
              <w:pStyle w:val="TableParagraph"/>
              <w:numPr>
                <w:ilvl w:val="0"/>
                <w:numId w:val="294"/>
              </w:numPr>
              <w:tabs>
                <w:tab w:val="left" w:pos="354"/>
              </w:tabs>
              <w:spacing w:before="2"/>
              <w:ind w:left="354" w:hanging="251"/>
              <w:rPr>
                <w:sz w:val="23"/>
              </w:rPr>
            </w:pPr>
            <w:r>
              <w:rPr>
                <w:sz w:val="23"/>
              </w:rPr>
              <w:t>What</w:t>
            </w:r>
            <w:r>
              <w:rPr>
                <w:spacing w:val="4"/>
                <w:sz w:val="23"/>
              </w:rPr>
              <w:t xml:space="preserve"> </w:t>
            </w:r>
            <w:r>
              <w:rPr>
                <w:sz w:val="23"/>
              </w:rPr>
              <w:t>investigations</w:t>
            </w:r>
            <w:r>
              <w:rPr>
                <w:spacing w:val="5"/>
                <w:sz w:val="23"/>
              </w:rPr>
              <w:t xml:space="preserve"> </w:t>
            </w:r>
            <w:r>
              <w:rPr>
                <w:sz w:val="23"/>
              </w:rPr>
              <w:t>would</w:t>
            </w:r>
            <w:r>
              <w:rPr>
                <w:spacing w:val="7"/>
                <w:sz w:val="23"/>
              </w:rPr>
              <w:t xml:space="preserve"> </w:t>
            </w:r>
            <w:r>
              <w:rPr>
                <w:sz w:val="23"/>
              </w:rPr>
              <w:t>you</w:t>
            </w:r>
            <w:r>
              <w:rPr>
                <w:spacing w:val="5"/>
                <w:sz w:val="23"/>
              </w:rPr>
              <w:t xml:space="preserve"> </w:t>
            </w:r>
            <w:r>
              <w:rPr>
                <w:sz w:val="23"/>
              </w:rPr>
              <w:t>request,</w:t>
            </w:r>
            <w:r>
              <w:rPr>
                <w:spacing w:val="4"/>
                <w:sz w:val="23"/>
              </w:rPr>
              <w:t xml:space="preserve"> </w:t>
            </w:r>
            <w:r>
              <w:rPr>
                <w:sz w:val="23"/>
              </w:rPr>
              <w:t>with</w:t>
            </w:r>
            <w:r>
              <w:rPr>
                <w:spacing w:val="5"/>
                <w:sz w:val="23"/>
              </w:rPr>
              <w:t xml:space="preserve"> </w:t>
            </w:r>
            <w:r>
              <w:rPr>
                <w:spacing w:val="-2"/>
                <w:sz w:val="23"/>
              </w:rPr>
              <w:t>reasons?</w:t>
            </w:r>
          </w:p>
          <w:p w14:paraId="6CEC4180" w14:textId="77777777" w:rsidR="001B411D" w:rsidRDefault="00466724">
            <w:pPr>
              <w:pStyle w:val="TableParagraph"/>
              <w:numPr>
                <w:ilvl w:val="0"/>
                <w:numId w:val="294"/>
              </w:numPr>
              <w:tabs>
                <w:tab w:val="left" w:pos="340"/>
              </w:tabs>
              <w:spacing w:before="4"/>
              <w:ind w:left="340" w:hanging="237"/>
              <w:rPr>
                <w:sz w:val="23"/>
              </w:rPr>
            </w:pPr>
            <w:r>
              <w:rPr>
                <w:sz w:val="23"/>
              </w:rPr>
              <w:t>How</w:t>
            </w:r>
            <w:r>
              <w:rPr>
                <w:spacing w:val="4"/>
                <w:sz w:val="23"/>
              </w:rPr>
              <w:t xml:space="preserve"> </w:t>
            </w:r>
            <w:r>
              <w:rPr>
                <w:sz w:val="23"/>
              </w:rPr>
              <w:t>would</w:t>
            </w:r>
            <w:r>
              <w:rPr>
                <w:spacing w:val="9"/>
                <w:sz w:val="23"/>
              </w:rPr>
              <w:t xml:space="preserve"> </w:t>
            </w:r>
            <w:r>
              <w:rPr>
                <w:sz w:val="23"/>
              </w:rPr>
              <w:t>you</w:t>
            </w:r>
            <w:r>
              <w:rPr>
                <w:spacing w:val="5"/>
                <w:sz w:val="23"/>
              </w:rPr>
              <w:t xml:space="preserve"> </w:t>
            </w:r>
            <w:r>
              <w:rPr>
                <w:sz w:val="23"/>
              </w:rPr>
              <w:t>manage</w:t>
            </w:r>
            <w:r>
              <w:rPr>
                <w:spacing w:val="3"/>
                <w:sz w:val="23"/>
              </w:rPr>
              <w:t xml:space="preserve"> </w:t>
            </w:r>
            <w:r>
              <w:rPr>
                <w:sz w:val="23"/>
              </w:rPr>
              <w:t>deep</w:t>
            </w:r>
            <w:r>
              <w:rPr>
                <w:spacing w:val="4"/>
                <w:sz w:val="23"/>
              </w:rPr>
              <w:t xml:space="preserve"> </w:t>
            </w:r>
            <w:r>
              <w:rPr>
                <w:sz w:val="23"/>
              </w:rPr>
              <w:t>vein</w:t>
            </w:r>
            <w:r>
              <w:rPr>
                <w:spacing w:val="4"/>
                <w:sz w:val="23"/>
              </w:rPr>
              <w:t xml:space="preserve"> </w:t>
            </w:r>
            <w:r>
              <w:rPr>
                <w:sz w:val="23"/>
              </w:rPr>
              <w:t>thrombosis?</w:t>
            </w:r>
            <w:r>
              <w:rPr>
                <w:spacing w:val="9"/>
                <w:sz w:val="23"/>
              </w:rPr>
              <w:t xml:space="preserve"> </w:t>
            </w:r>
            <w:r>
              <w:rPr>
                <w:spacing w:val="-4"/>
                <w:sz w:val="23"/>
              </w:rPr>
              <w:t>2+2+6</w:t>
            </w:r>
          </w:p>
        </w:tc>
      </w:tr>
      <w:tr w:rsidR="001B411D" w14:paraId="402077F9" w14:textId="77777777">
        <w:trPr>
          <w:trHeight w:val="983"/>
        </w:trPr>
        <w:tc>
          <w:tcPr>
            <w:tcW w:w="1571" w:type="dxa"/>
            <w:vMerge/>
            <w:tcBorders>
              <w:top w:val="nil"/>
            </w:tcBorders>
          </w:tcPr>
          <w:p w14:paraId="2C28B593" w14:textId="77777777" w:rsidR="001B411D" w:rsidRDefault="001B411D">
            <w:pPr>
              <w:rPr>
                <w:sz w:val="2"/>
                <w:szCs w:val="2"/>
              </w:rPr>
            </w:pPr>
          </w:p>
        </w:tc>
        <w:tc>
          <w:tcPr>
            <w:tcW w:w="1401" w:type="dxa"/>
          </w:tcPr>
          <w:p w14:paraId="30CA90EF" w14:textId="77777777" w:rsidR="001B411D" w:rsidRDefault="00466724">
            <w:pPr>
              <w:pStyle w:val="TableParagraph"/>
              <w:spacing w:line="242" w:lineRule="auto"/>
              <w:ind w:right="117"/>
              <w:rPr>
                <w:sz w:val="20"/>
              </w:rPr>
            </w:pPr>
            <w:r>
              <w:rPr>
                <w:spacing w:val="-2"/>
                <w:sz w:val="20"/>
              </w:rPr>
              <w:t xml:space="preserve">December </w:t>
            </w:r>
            <w:r>
              <w:rPr>
                <w:spacing w:val="-4"/>
                <w:sz w:val="20"/>
              </w:rPr>
              <w:t>2019</w:t>
            </w:r>
          </w:p>
        </w:tc>
        <w:tc>
          <w:tcPr>
            <w:tcW w:w="6826" w:type="dxa"/>
          </w:tcPr>
          <w:p w14:paraId="6626F411" w14:textId="77777777" w:rsidR="001B411D" w:rsidRDefault="00466724">
            <w:pPr>
              <w:pStyle w:val="TableParagraph"/>
              <w:spacing w:line="242" w:lineRule="auto"/>
              <w:ind w:left="103" w:right="94"/>
              <w:jc w:val="both"/>
              <w:rPr>
                <w:sz w:val="21"/>
              </w:rPr>
            </w:pPr>
            <w:r>
              <w:rPr>
                <w:sz w:val="21"/>
              </w:rPr>
              <w:t>A 25-year -old man presents with pain and swelling of the right</w:t>
            </w:r>
            <w:r>
              <w:rPr>
                <w:spacing w:val="80"/>
                <w:sz w:val="21"/>
              </w:rPr>
              <w:t xml:space="preserve"> </w:t>
            </w:r>
            <w:r>
              <w:rPr>
                <w:sz w:val="21"/>
              </w:rPr>
              <w:t>lower limb for a day .List the differential diagnosis for his condition. Describe your approach</w:t>
            </w:r>
            <w:r>
              <w:rPr>
                <w:spacing w:val="5"/>
                <w:sz w:val="21"/>
              </w:rPr>
              <w:t xml:space="preserve"> </w:t>
            </w:r>
            <w:r>
              <w:rPr>
                <w:sz w:val="21"/>
              </w:rPr>
              <w:t>to</w:t>
            </w:r>
            <w:r>
              <w:rPr>
                <w:spacing w:val="4"/>
                <w:sz w:val="21"/>
              </w:rPr>
              <w:t xml:space="preserve"> </w:t>
            </w:r>
            <w:r>
              <w:rPr>
                <w:sz w:val="21"/>
              </w:rPr>
              <w:t>the</w:t>
            </w:r>
            <w:r>
              <w:rPr>
                <w:spacing w:val="66"/>
                <w:sz w:val="21"/>
              </w:rPr>
              <w:t xml:space="preserve"> </w:t>
            </w:r>
            <w:r>
              <w:rPr>
                <w:sz w:val="21"/>
              </w:rPr>
              <w:t>evaluation,</w:t>
            </w:r>
            <w:r>
              <w:rPr>
                <w:spacing w:val="4"/>
                <w:sz w:val="21"/>
              </w:rPr>
              <w:t xml:space="preserve"> </w:t>
            </w:r>
            <w:r>
              <w:rPr>
                <w:sz w:val="21"/>
              </w:rPr>
              <w:t>investigations,</w:t>
            </w:r>
            <w:r>
              <w:rPr>
                <w:spacing w:val="7"/>
                <w:sz w:val="21"/>
              </w:rPr>
              <w:t xml:space="preserve"> </w:t>
            </w:r>
            <w:r>
              <w:rPr>
                <w:sz w:val="21"/>
              </w:rPr>
              <w:t>diagnosis</w:t>
            </w:r>
            <w:r>
              <w:rPr>
                <w:spacing w:val="7"/>
                <w:sz w:val="21"/>
              </w:rPr>
              <w:t xml:space="preserve"> </w:t>
            </w:r>
            <w:r>
              <w:rPr>
                <w:sz w:val="21"/>
              </w:rPr>
              <w:t>and</w:t>
            </w:r>
            <w:r>
              <w:rPr>
                <w:spacing w:val="6"/>
                <w:sz w:val="21"/>
              </w:rPr>
              <w:t xml:space="preserve"> </w:t>
            </w:r>
            <w:r>
              <w:rPr>
                <w:sz w:val="21"/>
              </w:rPr>
              <w:t>management</w:t>
            </w:r>
            <w:r>
              <w:rPr>
                <w:spacing w:val="7"/>
                <w:sz w:val="21"/>
              </w:rPr>
              <w:t xml:space="preserve"> </w:t>
            </w:r>
            <w:r>
              <w:rPr>
                <w:sz w:val="21"/>
              </w:rPr>
              <w:t>of</w:t>
            </w:r>
            <w:r>
              <w:rPr>
                <w:spacing w:val="7"/>
                <w:sz w:val="21"/>
              </w:rPr>
              <w:t xml:space="preserve"> </w:t>
            </w:r>
            <w:r>
              <w:rPr>
                <w:spacing w:val="-4"/>
                <w:sz w:val="21"/>
              </w:rPr>
              <w:t>this</w:t>
            </w:r>
          </w:p>
          <w:p w14:paraId="7F6E28CF" w14:textId="77777777" w:rsidR="001B411D" w:rsidRDefault="00466724">
            <w:pPr>
              <w:pStyle w:val="TableParagraph"/>
              <w:spacing w:before="5" w:line="227" w:lineRule="exact"/>
              <w:ind w:left="103"/>
              <w:rPr>
                <w:sz w:val="21"/>
              </w:rPr>
            </w:pPr>
            <w:r>
              <w:rPr>
                <w:spacing w:val="-2"/>
                <w:sz w:val="21"/>
              </w:rPr>
              <w:t>patient.</w:t>
            </w:r>
          </w:p>
        </w:tc>
      </w:tr>
      <w:tr w:rsidR="001B411D" w14:paraId="6EE88CF1" w14:textId="77777777">
        <w:trPr>
          <w:trHeight w:val="1609"/>
        </w:trPr>
        <w:tc>
          <w:tcPr>
            <w:tcW w:w="1571" w:type="dxa"/>
            <w:vMerge/>
            <w:tcBorders>
              <w:top w:val="nil"/>
            </w:tcBorders>
          </w:tcPr>
          <w:p w14:paraId="38A75F27" w14:textId="77777777" w:rsidR="001B411D" w:rsidRDefault="001B411D">
            <w:pPr>
              <w:rPr>
                <w:sz w:val="2"/>
                <w:szCs w:val="2"/>
              </w:rPr>
            </w:pPr>
          </w:p>
        </w:tc>
        <w:tc>
          <w:tcPr>
            <w:tcW w:w="1401" w:type="dxa"/>
          </w:tcPr>
          <w:p w14:paraId="07FA30E4" w14:textId="77777777" w:rsidR="001B411D" w:rsidRDefault="00466724">
            <w:pPr>
              <w:pStyle w:val="TableParagraph"/>
              <w:spacing w:line="244" w:lineRule="auto"/>
              <w:ind w:right="117"/>
              <w:rPr>
                <w:sz w:val="20"/>
              </w:rPr>
            </w:pPr>
            <w:r>
              <w:rPr>
                <w:spacing w:val="-2"/>
                <w:sz w:val="20"/>
              </w:rPr>
              <w:t xml:space="preserve">December </w:t>
            </w:r>
            <w:r>
              <w:rPr>
                <w:spacing w:val="-4"/>
                <w:sz w:val="20"/>
              </w:rPr>
              <w:t>2017</w:t>
            </w:r>
          </w:p>
        </w:tc>
        <w:tc>
          <w:tcPr>
            <w:tcW w:w="6826" w:type="dxa"/>
          </w:tcPr>
          <w:p w14:paraId="24324683" w14:textId="77777777" w:rsidR="001B411D" w:rsidRDefault="00466724">
            <w:pPr>
              <w:pStyle w:val="TableParagraph"/>
              <w:spacing w:line="244" w:lineRule="auto"/>
              <w:ind w:left="103"/>
              <w:rPr>
                <w:sz w:val="21"/>
              </w:rPr>
            </w:pPr>
            <w:r>
              <w:rPr>
                <w:sz w:val="21"/>
              </w:rPr>
              <w:t>A 50-year-old man comes to you with</w:t>
            </w:r>
            <w:r>
              <w:rPr>
                <w:spacing w:val="-1"/>
                <w:sz w:val="21"/>
              </w:rPr>
              <w:t xml:space="preserve"> </w:t>
            </w:r>
            <w:r>
              <w:rPr>
                <w:sz w:val="21"/>
              </w:rPr>
              <w:t>history</w:t>
            </w:r>
            <w:r>
              <w:rPr>
                <w:spacing w:val="-1"/>
                <w:sz w:val="21"/>
              </w:rPr>
              <w:t xml:space="preserve"> </w:t>
            </w:r>
            <w:r>
              <w:rPr>
                <w:sz w:val="21"/>
              </w:rPr>
              <w:t>of painful swelling</w:t>
            </w:r>
            <w:r>
              <w:rPr>
                <w:spacing w:val="-1"/>
                <w:sz w:val="21"/>
              </w:rPr>
              <w:t xml:space="preserve"> </w:t>
            </w:r>
            <w:r>
              <w:rPr>
                <w:sz w:val="21"/>
              </w:rPr>
              <w:t>of</w:t>
            </w:r>
            <w:r>
              <w:rPr>
                <w:spacing w:val="-1"/>
                <w:sz w:val="21"/>
              </w:rPr>
              <w:t xml:space="preserve"> </w:t>
            </w:r>
            <w:r>
              <w:rPr>
                <w:sz w:val="21"/>
              </w:rPr>
              <w:t>left lower limbs for 4 days duration.</w:t>
            </w:r>
          </w:p>
          <w:p w14:paraId="37C7E575" w14:textId="77777777" w:rsidR="001B411D" w:rsidRDefault="00466724">
            <w:pPr>
              <w:pStyle w:val="TableParagraph"/>
              <w:numPr>
                <w:ilvl w:val="0"/>
                <w:numId w:val="293"/>
              </w:numPr>
              <w:tabs>
                <w:tab w:val="left" w:pos="324"/>
              </w:tabs>
              <w:spacing w:line="241" w:lineRule="exact"/>
              <w:ind w:left="324" w:hanging="221"/>
              <w:rPr>
                <w:sz w:val="21"/>
              </w:rPr>
            </w:pPr>
            <w:r>
              <w:rPr>
                <w:sz w:val="21"/>
              </w:rPr>
              <w:t>List</w:t>
            </w:r>
            <w:r>
              <w:rPr>
                <w:spacing w:val="6"/>
                <w:sz w:val="21"/>
              </w:rPr>
              <w:t xml:space="preserve"> </w:t>
            </w:r>
            <w:r>
              <w:rPr>
                <w:sz w:val="21"/>
              </w:rPr>
              <w:t>the</w:t>
            </w:r>
            <w:r>
              <w:rPr>
                <w:spacing w:val="6"/>
                <w:sz w:val="21"/>
              </w:rPr>
              <w:t xml:space="preserve"> </w:t>
            </w:r>
            <w:r>
              <w:rPr>
                <w:sz w:val="21"/>
              </w:rPr>
              <w:t>differential</w:t>
            </w:r>
            <w:r>
              <w:rPr>
                <w:spacing w:val="12"/>
                <w:sz w:val="21"/>
              </w:rPr>
              <w:t xml:space="preserve"> </w:t>
            </w:r>
            <w:r>
              <w:rPr>
                <w:sz w:val="21"/>
              </w:rPr>
              <w:t>diagnosis</w:t>
            </w:r>
            <w:r>
              <w:rPr>
                <w:spacing w:val="8"/>
                <w:sz w:val="21"/>
              </w:rPr>
              <w:t xml:space="preserve"> </w:t>
            </w:r>
            <w:r>
              <w:rPr>
                <w:sz w:val="21"/>
              </w:rPr>
              <w:t>with</w:t>
            </w:r>
            <w:r>
              <w:rPr>
                <w:spacing w:val="8"/>
                <w:sz w:val="21"/>
              </w:rPr>
              <w:t xml:space="preserve"> </w:t>
            </w:r>
            <w:r>
              <w:rPr>
                <w:sz w:val="21"/>
              </w:rPr>
              <w:t>specific</w:t>
            </w:r>
            <w:r>
              <w:rPr>
                <w:spacing w:val="8"/>
                <w:sz w:val="21"/>
              </w:rPr>
              <w:t xml:space="preserve"> </w:t>
            </w:r>
            <w:r>
              <w:rPr>
                <w:sz w:val="21"/>
              </w:rPr>
              <w:t>clinical</w:t>
            </w:r>
            <w:r>
              <w:rPr>
                <w:spacing w:val="6"/>
                <w:sz w:val="21"/>
              </w:rPr>
              <w:t xml:space="preserve"> </w:t>
            </w:r>
            <w:r>
              <w:rPr>
                <w:spacing w:val="-2"/>
                <w:sz w:val="21"/>
              </w:rPr>
              <w:t>features.</w:t>
            </w:r>
          </w:p>
          <w:p w14:paraId="0ABA997E" w14:textId="77777777" w:rsidR="001B411D" w:rsidRDefault="00466724">
            <w:pPr>
              <w:pStyle w:val="TableParagraph"/>
              <w:numPr>
                <w:ilvl w:val="0"/>
                <w:numId w:val="293"/>
              </w:numPr>
              <w:tabs>
                <w:tab w:val="left" w:pos="335"/>
              </w:tabs>
              <w:spacing w:before="3"/>
              <w:ind w:left="335" w:hanging="232"/>
              <w:rPr>
                <w:sz w:val="21"/>
              </w:rPr>
            </w:pPr>
            <w:r>
              <w:rPr>
                <w:sz w:val="21"/>
              </w:rPr>
              <w:t>List</w:t>
            </w:r>
            <w:r>
              <w:rPr>
                <w:spacing w:val="6"/>
                <w:sz w:val="21"/>
              </w:rPr>
              <w:t xml:space="preserve"> </w:t>
            </w:r>
            <w:r>
              <w:rPr>
                <w:sz w:val="21"/>
              </w:rPr>
              <w:t>risk</w:t>
            </w:r>
            <w:r>
              <w:rPr>
                <w:spacing w:val="5"/>
                <w:sz w:val="21"/>
              </w:rPr>
              <w:t xml:space="preserve"> </w:t>
            </w:r>
            <w:r>
              <w:rPr>
                <w:sz w:val="21"/>
              </w:rPr>
              <w:t>factors</w:t>
            </w:r>
            <w:r>
              <w:rPr>
                <w:spacing w:val="6"/>
                <w:sz w:val="21"/>
              </w:rPr>
              <w:t xml:space="preserve"> </w:t>
            </w:r>
            <w:r>
              <w:rPr>
                <w:sz w:val="21"/>
              </w:rPr>
              <w:t>of</w:t>
            </w:r>
            <w:r>
              <w:rPr>
                <w:spacing w:val="8"/>
                <w:sz w:val="21"/>
              </w:rPr>
              <w:t xml:space="preserve"> </w:t>
            </w:r>
            <w:r>
              <w:rPr>
                <w:sz w:val="21"/>
              </w:rPr>
              <w:t>deep</w:t>
            </w:r>
            <w:r>
              <w:rPr>
                <w:spacing w:val="4"/>
                <w:sz w:val="21"/>
              </w:rPr>
              <w:t xml:space="preserve"> </w:t>
            </w:r>
            <w:r>
              <w:rPr>
                <w:sz w:val="21"/>
              </w:rPr>
              <w:t>vein</w:t>
            </w:r>
            <w:r>
              <w:rPr>
                <w:spacing w:val="7"/>
                <w:sz w:val="21"/>
              </w:rPr>
              <w:t xml:space="preserve"> </w:t>
            </w:r>
            <w:r>
              <w:rPr>
                <w:sz w:val="21"/>
              </w:rPr>
              <w:t>thrombosis</w:t>
            </w:r>
            <w:r>
              <w:rPr>
                <w:spacing w:val="8"/>
                <w:sz w:val="21"/>
              </w:rPr>
              <w:t xml:space="preserve"> </w:t>
            </w:r>
            <w:r>
              <w:rPr>
                <w:spacing w:val="-2"/>
                <w:sz w:val="21"/>
              </w:rPr>
              <w:t>(DVT).</w:t>
            </w:r>
          </w:p>
          <w:p w14:paraId="339F1E09" w14:textId="77777777" w:rsidR="001B411D" w:rsidRDefault="00466724">
            <w:pPr>
              <w:pStyle w:val="TableParagraph"/>
              <w:numPr>
                <w:ilvl w:val="0"/>
                <w:numId w:val="293"/>
              </w:numPr>
              <w:tabs>
                <w:tab w:val="left" w:pos="324"/>
              </w:tabs>
              <w:spacing w:before="4"/>
              <w:ind w:left="324" w:hanging="221"/>
              <w:rPr>
                <w:sz w:val="21"/>
              </w:rPr>
            </w:pPr>
            <w:r>
              <w:rPr>
                <w:sz w:val="21"/>
              </w:rPr>
              <w:t>How</w:t>
            </w:r>
            <w:r>
              <w:rPr>
                <w:spacing w:val="5"/>
                <w:sz w:val="21"/>
              </w:rPr>
              <w:t xml:space="preserve"> </w:t>
            </w:r>
            <w:r>
              <w:rPr>
                <w:sz w:val="21"/>
              </w:rPr>
              <w:t>will</w:t>
            </w:r>
            <w:r>
              <w:rPr>
                <w:spacing w:val="7"/>
                <w:sz w:val="21"/>
              </w:rPr>
              <w:t xml:space="preserve"> </w:t>
            </w:r>
            <w:r>
              <w:rPr>
                <w:sz w:val="21"/>
              </w:rPr>
              <w:t>you</w:t>
            </w:r>
            <w:r>
              <w:rPr>
                <w:spacing w:val="6"/>
                <w:sz w:val="21"/>
              </w:rPr>
              <w:t xml:space="preserve"> </w:t>
            </w:r>
            <w:r>
              <w:rPr>
                <w:sz w:val="21"/>
              </w:rPr>
              <w:t>investigate</w:t>
            </w:r>
            <w:r>
              <w:rPr>
                <w:spacing w:val="4"/>
                <w:sz w:val="21"/>
              </w:rPr>
              <w:t xml:space="preserve"> </w:t>
            </w:r>
            <w:r>
              <w:rPr>
                <w:sz w:val="21"/>
              </w:rPr>
              <w:t>and</w:t>
            </w:r>
            <w:r>
              <w:rPr>
                <w:spacing w:val="6"/>
                <w:sz w:val="21"/>
              </w:rPr>
              <w:t xml:space="preserve"> </w:t>
            </w:r>
            <w:r>
              <w:rPr>
                <w:sz w:val="21"/>
              </w:rPr>
              <w:t>treat</w:t>
            </w:r>
            <w:r>
              <w:rPr>
                <w:spacing w:val="7"/>
                <w:sz w:val="21"/>
              </w:rPr>
              <w:t xml:space="preserve"> </w:t>
            </w:r>
            <w:r>
              <w:rPr>
                <w:sz w:val="21"/>
              </w:rPr>
              <w:t>a</w:t>
            </w:r>
            <w:r>
              <w:rPr>
                <w:spacing w:val="4"/>
                <w:sz w:val="21"/>
              </w:rPr>
              <w:t xml:space="preserve"> </w:t>
            </w:r>
            <w:r>
              <w:rPr>
                <w:sz w:val="21"/>
              </w:rPr>
              <w:t>person</w:t>
            </w:r>
            <w:r>
              <w:rPr>
                <w:spacing w:val="7"/>
                <w:sz w:val="21"/>
              </w:rPr>
              <w:t xml:space="preserve"> </w:t>
            </w:r>
            <w:r>
              <w:rPr>
                <w:sz w:val="21"/>
              </w:rPr>
              <w:t>with</w:t>
            </w:r>
            <w:r>
              <w:rPr>
                <w:spacing w:val="6"/>
                <w:sz w:val="21"/>
              </w:rPr>
              <w:t xml:space="preserve"> </w:t>
            </w:r>
            <w:r>
              <w:rPr>
                <w:spacing w:val="-4"/>
                <w:sz w:val="21"/>
              </w:rPr>
              <w:t>DVT?</w:t>
            </w:r>
          </w:p>
          <w:p w14:paraId="7A502000" w14:textId="77777777" w:rsidR="001B411D" w:rsidRDefault="00466724">
            <w:pPr>
              <w:pStyle w:val="TableParagraph"/>
              <w:numPr>
                <w:ilvl w:val="0"/>
                <w:numId w:val="293"/>
              </w:numPr>
              <w:tabs>
                <w:tab w:val="left" w:pos="335"/>
              </w:tabs>
              <w:spacing w:before="3"/>
              <w:ind w:left="335" w:hanging="232"/>
              <w:rPr>
                <w:sz w:val="21"/>
              </w:rPr>
            </w:pPr>
            <w:r>
              <w:rPr>
                <w:sz w:val="21"/>
              </w:rPr>
              <w:t>Mention</w:t>
            </w:r>
            <w:r>
              <w:rPr>
                <w:spacing w:val="7"/>
                <w:sz w:val="21"/>
              </w:rPr>
              <w:t xml:space="preserve"> </w:t>
            </w:r>
            <w:r>
              <w:rPr>
                <w:sz w:val="21"/>
              </w:rPr>
              <w:t>how</w:t>
            </w:r>
            <w:r>
              <w:rPr>
                <w:spacing w:val="7"/>
                <w:sz w:val="21"/>
              </w:rPr>
              <w:t xml:space="preserve"> </w:t>
            </w:r>
            <w:r>
              <w:rPr>
                <w:sz w:val="21"/>
              </w:rPr>
              <w:t>you</w:t>
            </w:r>
            <w:r>
              <w:rPr>
                <w:spacing w:val="7"/>
                <w:sz w:val="21"/>
              </w:rPr>
              <w:t xml:space="preserve"> </w:t>
            </w:r>
            <w:r>
              <w:rPr>
                <w:sz w:val="21"/>
              </w:rPr>
              <w:t>can</w:t>
            </w:r>
            <w:r>
              <w:rPr>
                <w:spacing w:val="8"/>
                <w:sz w:val="21"/>
              </w:rPr>
              <w:t xml:space="preserve"> </w:t>
            </w:r>
            <w:r>
              <w:rPr>
                <w:sz w:val="21"/>
              </w:rPr>
              <w:t>prevent</w:t>
            </w:r>
            <w:r>
              <w:rPr>
                <w:spacing w:val="9"/>
                <w:sz w:val="21"/>
              </w:rPr>
              <w:t xml:space="preserve"> </w:t>
            </w:r>
            <w:r>
              <w:rPr>
                <w:spacing w:val="-5"/>
                <w:sz w:val="21"/>
              </w:rPr>
              <w:t>DVT</w:t>
            </w:r>
          </w:p>
        </w:tc>
      </w:tr>
      <w:tr w:rsidR="001B411D" w14:paraId="2484DD00" w14:textId="77777777">
        <w:trPr>
          <w:trHeight w:val="1074"/>
        </w:trPr>
        <w:tc>
          <w:tcPr>
            <w:tcW w:w="1571" w:type="dxa"/>
            <w:vMerge/>
            <w:tcBorders>
              <w:top w:val="nil"/>
            </w:tcBorders>
          </w:tcPr>
          <w:p w14:paraId="6A73FDCC" w14:textId="77777777" w:rsidR="001B411D" w:rsidRDefault="001B411D">
            <w:pPr>
              <w:rPr>
                <w:sz w:val="2"/>
                <w:szCs w:val="2"/>
              </w:rPr>
            </w:pPr>
          </w:p>
        </w:tc>
        <w:tc>
          <w:tcPr>
            <w:tcW w:w="1401" w:type="dxa"/>
          </w:tcPr>
          <w:p w14:paraId="7EDC6BDF" w14:textId="77777777" w:rsidR="001B411D" w:rsidRDefault="00466724">
            <w:pPr>
              <w:pStyle w:val="TableParagraph"/>
              <w:spacing w:line="242" w:lineRule="auto"/>
              <w:ind w:right="117"/>
              <w:rPr>
                <w:sz w:val="20"/>
              </w:rPr>
            </w:pPr>
            <w:r>
              <w:rPr>
                <w:spacing w:val="-2"/>
                <w:sz w:val="20"/>
              </w:rPr>
              <w:t xml:space="preserve">December </w:t>
            </w:r>
            <w:r>
              <w:rPr>
                <w:spacing w:val="-4"/>
                <w:sz w:val="20"/>
              </w:rPr>
              <w:t>2016</w:t>
            </w:r>
          </w:p>
        </w:tc>
        <w:tc>
          <w:tcPr>
            <w:tcW w:w="6826" w:type="dxa"/>
          </w:tcPr>
          <w:p w14:paraId="69235860" w14:textId="77777777" w:rsidR="001B411D" w:rsidRDefault="00466724">
            <w:pPr>
              <w:pStyle w:val="TableParagraph"/>
              <w:spacing w:line="242" w:lineRule="auto"/>
              <w:ind w:left="103" w:right="218"/>
              <w:rPr>
                <w:sz w:val="23"/>
              </w:rPr>
            </w:pPr>
            <w:r>
              <w:rPr>
                <w:sz w:val="23"/>
              </w:rPr>
              <w:t>A 50 year old man has a confirmed deep vein thrombosis of the right calf after a long flight.</w:t>
            </w:r>
          </w:p>
          <w:p w14:paraId="0C023937" w14:textId="77777777" w:rsidR="001B411D" w:rsidRDefault="00466724">
            <w:pPr>
              <w:pStyle w:val="TableParagraph"/>
              <w:numPr>
                <w:ilvl w:val="0"/>
                <w:numId w:val="292"/>
              </w:numPr>
              <w:tabs>
                <w:tab w:val="left" w:pos="340"/>
              </w:tabs>
              <w:ind w:left="340" w:hanging="237"/>
              <w:rPr>
                <w:sz w:val="23"/>
              </w:rPr>
            </w:pPr>
            <w:r>
              <w:rPr>
                <w:sz w:val="23"/>
              </w:rPr>
              <w:t>Outline</w:t>
            </w:r>
            <w:r>
              <w:rPr>
                <w:spacing w:val="5"/>
                <w:sz w:val="23"/>
              </w:rPr>
              <w:t xml:space="preserve"> </w:t>
            </w:r>
            <w:r>
              <w:rPr>
                <w:sz w:val="23"/>
              </w:rPr>
              <w:t>management</w:t>
            </w:r>
            <w:r>
              <w:rPr>
                <w:spacing w:val="6"/>
                <w:sz w:val="23"/>
              </w:rPr>
              <w:t xml:space="preserve"> </w:t>
            </w:r>
            <w:r>
              <w:rPr>
                <w:sz w:val="23"/>
              </w:rPr>
              <w:t>in</w:t>
            </w:r>
            <w:r>
              <w:rPr>
                <w:spacing w:val="6"/>
                <w:sz w:val="23"/>
              </w:rPr>
              <w:t xml:space="preserve"> </w:t>
            </w:r>
            <w:r>
              <w:rPr>
                <w:spacing w:val="-2"/>
                <w:sz w:val="23"/>
              </w:rPr>
              <w:t>detail.</w:t>
            </w:r>
          </w:p>
          <w:p w14:paraId="4C599A64" w14:textId="77777777" w:rsidR="001B411D" w:rsidRDefault="00466724">
            <w:pPr>
              <w:pStyle w:val="TableParagraph"/>
              <w:numPr>
                <w:ilvl w:val="0"/>
                <w:numId w:val="292"/>
              </w:numPr>
              <w:tabs>
                <w:tab w:val="left" w:pos="354"/>
                <w:tab w:val="left" w:pos="4304"/>
              </w:tabs>
              <w:spacing w:before="1" w:line="255" w:lineRule="exact"/>
              <w:ind w:left="354" w:hanging="251"/>
              <w:rPr>
                <w:sz w:val="23"/>
              </w:rPr>
            </w:pPr>
            <w:r>
              <w:rPr>
                <w:sz w:val="23"/>
              </w:rPr>
              <w:t>Venous</w:t>
            </w:r>
            <w:r>
              <w:rPr>
                <w:spacing w:val="3"/>
                <w:sz w:val="23"/>
              </w:rPr>
              <w:t xml:space="preserve"> </w:t>
            </w:r>
            <w:r>
              <w:rPr>
                <w:sz w:val="23"/>
              </w:rPr>
              <w:t>leg</w:t>
            </w:r>
            <w:r>
              <w:rPr>
                <w:spacing w:val="2"/>
                <w:sz w:val="23"/>
              </w:rPr>
              <w:t xml:space="preserve"> </w:t>
            </w:r>
            <w:r>
              <w:rPr>
                <w:sz w:val="23"/>
              </w:rPr>
              <w:t>ulcer</w:t>
            </w:r>
            <w:r>
              <w:rPr>
                <w:spacing w:val="3"/>
                <w:sz w:val="23"/>
              </w:rPr>
              <w:t xml:space="preserve"> </w:t>
            </w:r>
            <w:r>
              <w:rPr>
                <w:sz w:val="23"/>
              </w:rPr>
              <w:t>and</w:t>
            </w:r>
            <w:r>
              <w:rPr>
                <w:spacing w:val="4"/>
                <w:sz w:val="23"/>
              </w:rPr>
              <w:t xml:space="preserve"> </w:t>
            </w:r>
            <w:r>
              <w:rPr>
                <w:sz w:val="23"/>
              </w:rPr>
              <w:t>its</w:t>
            </w:r>
            <w:r>
              <w:rPr>
                <w:spacing w:val="3"/>
                <w:sz w:val="23"/>
              </w:rPr>
              <w:t xml:space="preserve"> </w:t>
            </w:r>
            <w:r>
              <w:rPr>
                <w:spacing w:val="-2"/>
                <w:sz w:val="23"/>
              </w:rPr>
              <w:t>management.</w:t>
            </w:r>
            <w:r>
              <w:rPr>
                <w:sz w:val="23"/>
              </w:rPr>
              <w:tab/>
            </w:r>
            <w:r>
              <w:rPr>
                <w:spacing w:val="-5"/>
                <w:sz w:val="23"/>
              </w:rPr>
              <w:t>5+5</w:t>
            </w:r>
          </w:p>
        </w:tc>
      </w:tr>
    </w:tbl>
    <w:p w14:paraId="181F0758" w14:textId="77777777" w:rsidR="001B411D" w:rsidRDefault="001B411D">
      <w:pPr>
        <w:pStyle w:val="TableParagraph"/>
        <w:spacing w:line="255" w:lineRule="exact"/>
        <w:rPr>
          <w:sz w:val="23"/>
        </w:rPr>
        <w:sectPr w:rsidR="001B411D">
          <w:headerReference w:type="default" r:id="rId69"/>
          <w:footerReference w:type="default" r:id="rId70"/>
          <w:pgSz w:w="11900" w:h="16820"/>
          <w:pgMar w:top="1320" w:right="141" w:bottom="2620" w:left="283" w:header="439" w:footer="2431" w:gutter="0"/>
          <w:pgNumType w:start="56"/>
          <w:cols w:space="720"/>
        </w:sectPr>
      </w:pPr>
    </w:p>
    <w:p w14:paraId="7969733D"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0A4D2F63" w14:textId="77777777">
        <w:trPr>
          <w:trHeight w:val="268"/>
        </w:trPr>
        <w:tc>
          <w:tcPr>
            <w:tcW w:w="1571" w:type="dxa"/>
            <w:vMerge w:val="restart"/>
          </w:tcPr>
          <w:p w14:paraId="5D76D4CF" w14:textId="77777777" w:rsidR="001B411D" w:rsidRDefault="00466724">
            <w:pPr>
              <w:pStyle w:val="TableParagraph"/>
              <w:spacing w:before="254"/>
            </w:pPr>
            <w:r>
              <w:rPr>
                <w:spacing w:val="-5"/>
              </w:rPr>
              <w:t>DVT</w:t>
            </w:r>
          </w:p>
        </w:tc>
        <w:tc>
          <w:tcPr>
            <w:tcW w:w="1401" w:type="dxa"/>
          </w:tcPr>
          <w:p w14:paraId="32CEE763" w14:textId="77777777" w:rsidR="001B411D" w:rsidRDefault="001B411D">
            <w:pPr>
              <w:pStyle w:val="TableParagraph"/>
              <w:ind w:left="0"/>
              <w:rPr>
                <w:sz w:val="18"/>
              </w:rPr>
            </w:pPr>
          </w:p>
        </w:tc>
        <w:tc>
          <w:tcPr>
            <w:tcW w:w="6826" w:type="dxa"/>
          </w:tcPr>
          <w:p w14:paraId="468F80CE" w14:textId="77777777" w:rsidR="001B411D" w:rsidRDefault="001B411D">
            <w:pPr>
              <w:pStyle w:val="TableParagraph"/>
              <w:ind w:left="0"/>
              <w:rPr>
                <w:sz w:val="18"/>
              </w:rPr>
            </w:pPr>
          </w:p>
        </w:tc>
      </w:tr>
      <w:tr w:rsidR="001B411D" w14:paraId="7D8610C3" w14:textId="77777777">
        <w:trPr>
          <w:trHeight w:val="804"/>
        </w:trPr>
        <w:tc>
          <w:tcPr>
            <w:tcW w:w="1571" w:type="dxa"/>
            <w:vMerge/>
            <w:tcBorders>
              <w:top w:val="nil"/>
            </w:tcBorders>
          </w:tcPr>
          <w:p w14:paraId="4E1FA68E" w14:textId="77777777" w:rsidR="001B411D" w:rsidRDefault="001B411D">
            <w:pPr>
              <w:rPr>
                <w:sz w:val="2"/>
                <w:szCs w:val="2"/>
              </w:rPr>
            </w:pPr>
          </w:p>
        </w:tc>
        <w:tc>
          <w:tcPr>
            <w:tcW w:w="1401" w:type="dxa"/>
          </w:tcPr>
          <w:p w14:paraId="2F457B44"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2015</w:t>
            </w:r>
          </w:p>
        </w:tc>
        <w:tc>
          <w:tcPr>
            <w:tcW w:w="6826" w:type="dxa"/>
          </w:tcPr>
          <w:p w14:paraId="1796A5D7" w14:textId="77777777" w:rsidR="001B411D" w:rsidRDefault="00466724">
            <w:pPr>
              <w:pStyle w:val="TableParagraph"/>
              <w:spacing w:line="242" w:lineRule="auto"/>
              <w:ind w:left="103" w:right="94"/>
              <w:rPr>
                <w:sz w:val="23"/>
              </w:rPr>
            </w:pPr>
            <w:r>
              <w:rPr>
                <w:sz w:val="23"/>
              </w:rPr>
              <w:t>History, physical findings, investigations, management and prevention of deep vein thrombosis.</w:t>
            </w:r>
          </w:p>
          <w:p w14:paraId="0964DD2F" w14:textId="77777777" w:rsidR="001B411D" w:rsidRDefault="00466724">
            <w:pPr>
              <w:pStyle w:val="TableParagraph"/>
              <w:spacing w:line="253" w:lineRule="exact"/>
              <w:ind w:left="103"/>
              <w:rPr>
                <w:sz w:val="23"/>
              </w:rPr>
            </w:pPr>
            <w:r>
              <w:rPr>
                <w:spacing w:val="-2"/>
                <w:sz w:val="23"/>
              </w:rPr>
              <w:t>1+2+2+3+2</w:t>
            </w:r>
          </w:p>
        </w:tc>
      </w:tr>
      <w:tr w:rsidR="001B411D" w14:paraId="3B40F43C" w14:textId="77777777">
        <w:trPr>
          <w:trHeight w:val="804"/>
        </w:trPr>
        <w:tc>
          <w:tcPr>
            <w:tcW w:w="1571" w:type="dxa"/>
            <w:vMerge/>
            <w:tcBorders>
              <w:top w:val="nil"/>
            </w:tcBorders>
          </w:tcPr>
          <w:p w14:paraId="1B3E0DFD" w14:textId="77777777" w:rsidR="001B411D" w:rsidRDefault="001B411D">
            <w:pPr>
              <w:rPr>
                <w:sz w:val="2"/>
                <w:szCs w:val="2"/>
              </w:rPr>
            </w:pPr>
          </w:p>
        </w:tc>
        <w:tc>
          <w:tcPr>
            <w:tcW w:w="1401" w:type="dxa"/>
          </w:tcPr>
          <w:p w14:paraId="36AB7435" w14:textId="77777777" w:rsidR="001B411D" w:rsidRDefault="00466724">
            <w:pPr>
              <w:pStyle w:val="TableParagraph"/>
              <w:spacing w:line="244" w:lineRule="auto"/>
              <w:ind w:right="117"/>
              <w:rPr>
                <w:sz w:val="20"/>
              </w:rPr>
            </w:pPr>
            <w:r>
              <w:rPr>
                <w:spacing w:val="-2"/>
                <w:sz w:val="20"/>
              </w:rPr>
              <w:t xml:space="preserve">December </w:t>
            </w:r>
            <w:r>
              <w:rPr>
                <w:spacing w:val="-4"/>
                <w:sz w:val="20"/>
              </w:rPr>
              <w:t>2014</w:t>
            </w:r>
          </w:p>
        </w:tc>
        <w:tc>
          <w:tcPr>
            <w:tcW w:w="6826" w:type="dxa"/>
          </w:tcPr>
          <w:p w14:paraId="6A95F22A" w14:textId="77777777" w:rsidR="001B411D" w:rsidRDefault="00466724">
            <w:pPr>
              <w:pStyle w:val="TableParagraph"/>
              <w:spacing w:line="259" w:lineRule="exact"/>
              <w:ind w:left="103"/>
              <w:rPr>
                <w:sz w:val="23"/>
              </w:rPr>
            </w:pPr>
            <w:r>
              <w:rPr>
                <w:sz w:val="23"/>
              </w:rPr>
              <w:t>List</w:t>
            </w:r>
            <w:r>
              <w:rPr>
                <w:spacing w:val="4"/>
                <w:sz w:val="23"/>
              </w:rPr>
              <w:t xml:space="preserve"> </w:t>
            </w:r>
            <w:r>
              <w:rPr>
                <w:sz w:val="23"/>
              </w:rPr>
              <w:t>the</w:t>
            </w:r>
            <w:r>
              <w:rPr>
                <w:spacing w:val="4"/>
                <w:sz w:val="23"/>
              </w:rPr>
              <w:t xml:space="preserve"> </w:t>
            </w:r>
            <w:r>
              <w:rPr>
                <w:sz w:val="23"/>
              </w:rPr>
              <w:t>differential</w:t>
            </w:r>
            <w:r>
              <w:rPr>
                <w:spacing w:val="3"/>
                <w:sz w:val="23"/>
              </w:rPr>
              <w:t xml:space="preserve"> </w:t>
            </w:r>
            <w:r>
              <w:rPr>
                <w:sz w:val="23"/>
              </w:rPr>
              <w:t>diagnosis</w:t>
            </w:r>
            <w:r>
              <w:rPr>
                <w:spacing w:val="5"/>
                <w:sz w:val="23"/>
              </w:rPr>
              <w:t xml:space="preserve"> </w:t>
            </w:r>
            <w:r>
              <w:rPr>
                <w:sz w:val="23"/>
              </w:rPr>
              <w:t>for</w:t>
            </w:r>
            <w:r>
              <w:rPr>
                <w:spacing w:val="3"/>
                <w:sz w:val="23"/>
              </w:rPr>
              <w:t xml:space="preserve"> </w:t>
            </w:r>
            <w:r>
              <w:rPr>
                <w:sz w:val="23"/>
              </w:rPr>
              <w:t>unilateral</w:t>
            </w:r>
            <w:r>
              <w:rPr>
                <w:spacing w:val="3"/>
                <w:sz w:val="23"/>
              </w:rPr>
              <w:t xml:space="preserve"> </w:t>
            </w:r>
            <w:r>
              <w:rPr>
                <w:sz w:val="23"/>
              </w:rPr>
              <w:t>pain</w:t>
            </w:r>
            <w:r>
              <w:rPr>
                <w:spacing w:val="4"/>
                <w:sz w:val="23"/>
              </w:rPr>
              <w:t xml:space="preserve"> </w:t>
            </w:r>
            <w:r>
              <w:rPr>
                <w:sz w:val="23"/>
              </w:rPr>
              <w:t>and</w:t>
            </w:r>
            <w:r>
              <w:rPr>
                <w:spacing w:val="3"/>
                <w:sz w:val="23"/>
              </w:rPr>
              <w:t xml:space="preserve"> </w:t>
            </w:r>
            <w:r>
              <w:rPr>
                <w:sz w:val="23"/>
              </w:rPr>
              <w:t>redness</w:t>
            </w:r>
            <w:r>
              <w:rPr>
                <w:spacing w:val="4"/>
                <w:sz w:val="23"/>
              </w:rPr>
              <w:t xml:space="preserve"> </w:t>
            </w:r>
            <w:r>
              <w:rPr>
                <w:sz w:val="23"/>
              </w:rPr>
              <w:t>of</w:t>
            </w:r>
            <w:r>
              <w:rPr>
                <w:spacing w:val="65"/>
                <w:sz w:val="23"/>
              </w:rPr>
              <w:t xml:space="preserve"> </w:t>
            </w:r>
            <w:r>
              <w:rPr>
                <w:spacing w:val="-5"/>
                <w:sz w:val="23"/>
              </w:rPr>
              <w:t>the</w:t>
            </w:r>
          </w:p>
          <w:p w14:paraId="15781817" w14:textId="77777777" w:rsidR="001B411D" w:rsidRDefault="00466724">
            <w:pPr>
              <w:pStyle w:val="TableParagraph"/>
              <w:spacing w:line="270" w:lineRule="atLeast"/>
              <w:ind w:left="103"/>
              <w:rPr>
                <w:sz w:val="23"/>
              </w:rPr>
            </w:pPr>
            <w:r>
              <w:rPr>
                <w:sz w:val="23"/>
              </w:rPr>
              <w:t>leg. Describe risk factors, clinical features, investigations and management of each cause</w:t>
            </w:r>
          </w:p>
        </w:tc>
      </w:tr>
      <w:tr w:rsidR="001B411D" w14:paraId="7485A7EB" w14:textId="77777777">
        <w:trPr>
          <w:trHeight w:val="1609"/>
        </w:trPr>
        <w:tc>
          <w:tcPr>
            <w:tcW w:w="1571" w:type="dxa"/>
            <w:vMerge/>
            <w:tcBorders>
              <w:top w:val="nil"/>
            </w:tcBorders>
          </w:tcPr>
          <w:p w14:paraId="45E67F62" w14:textId="77777777" w:rsidR="001B411D" w:rsidRDefault="001B411D">
            <w:pPr>
              <w:rPr>
                <w:sz w:val="2"/>
                <w:szCs w:val="2"/>
              </w:rPr>
            </w:pPr>
          </w:p>
        </w:tc>
        <w:tc>
          <w:tcPr>
            <w:tcW w:w="1401" w:type="dxa"/>
          </w:tcPr>
          <w:p w14:paraId="36B1A76C"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2013</w:t>
            </w:r>
          </w:p>
        </w:tc>
        <w:tc>
          <w:tcPr>
            <w:tcW w:w="6826" w:type="dxa"/>
          </w:tcPr>
          <w:p w14:paraId="5870A563" w14:textId="77777777" w:rsidR="001B411D" w:rsidRDefault="00466724">
            <w:pPr>
              <w:pStyle w:val="TableParagraph"/>
              <w:spacing w:line="242" w:lineRule="auto"/>
              <w:ind w:left="103" w:right="95"/>
              <w:jc w:val="both"/>
              <w:rPr>
                <w:sz w:val="23"/>
              </w:rPr>
            </w:pPr>
            <w:r>
              <w:rPr>
                <w:sz w:val="23"/>
              </w:rPr>
              <w:t>A 25 years old male patient sustained crush injury in his right lower limb. Next</w:t>
            </w:r>
            <w:r>
              <w:rPr>
                <w:spacing w:val="40"/>
                <w:sz w:val="23"/>
              </w:rPr>
              <w:t xml:space="preserve"> </w:t>
            </w:r>
            <w:r>
              <w:rPr>
                <w:sz w:val="23"/>
              </w:rPr>
              <w:t>day, he developed sudden swelling of the limb, sero-sanguinous discharge from the wound and crepitations in the subcutaneous tissue. Discuss etiopathology</w:t>
            </w:r>
            <w:r>
              <w:rPr>
                <w:spacing w:val="-1"/>
                <w:sz w:val="23"/>
              </w:rPr>
              <w:t xml:space="preserve"> </w:t>
            </w:r>
            <w:r>
              <w:rPr>
                <w:sz w:val="23"/>
              </w:rPr>
              <w:t>of his lesion. How will you investigate him? Give brief outlines of his treatment.</w:t>
            </w:r>
          </w:p>
        </w:tc>
      </w:tr>
      <w:tr w:rsidR="001B411D" w14:paraId="6C738EB7" w14:textId="77777777">
        <w:trPr>
          <w:trHeight w:val="1879"/>
        </w:trPr>
        <w:tc>
          <w:tcPr>
            <w:tcW w:w="1571" w:type="dxa"/>
            <w:vMerge w:val="restart"/>
          </w:tcPr>
          <w:p w14:paraId="4687E439" w14:textId="77777777" w:rsidR="001B411D" w:rsidRDefault="00466724">
            <w:pPr>
              <w:pStyle w:val="TableParagraph"/>
              <w:spacing w:line="253" w:lineRule="exact"/>
            </w:pPr>
            <w:r>
              <w:t>Diabetic</w:t>
            </w:r>
            <w:r>
              <w:rPr>
                <w:spacing w:val="5"/>
              </w:rPr>
              <w:t xml:space="preserve"> </w:t>
            </w:r>
            <w:r>
              <w:rPr>
                <w:spacing w:val="-4"/>
              </w:rPr>
              <w:t>ulcer</w:t>
            </w:r>
          </w:p>
        </w:tc>
        <w:tc>
          <w:tcPr>
            <w:tcW w:w="1401" w:type="dxa"/>
          </w:tcPr>
          <w:p w14:paraId="664B304D" w14:textId="77777777" w:rsidR="001B411D" w:rsidRDefault="00466724">
            <w:pPr>
              <w:pStyle w:val="TableParagraph"/>
              <w:spacing w:line="242" w:lineRule="auto"/>
              <w:ind w:right="117"/>
              <w:rPr>
                <w:sz w:val="20"/>
              </w:rPr>
            </w:pPr>
            <w:r>
              <w:rPr>
                <w:spacing w:val="-2"/>
                <w:sz w:val="20"/>
              </w:rPr>
              <w:t xml:space="preserve">December </w:t>
            </w:r>
            <w:r>
              <w:rPr>
                <w:spacing w:val="-4"/>
                <w:sz w:val="20"/>
              </w:rPr>
              <w:t>2022</w:t>
            </w:r>
          </w:p>
        </w:tc>
        <w:tc>
          <w:tcPr>
            <w:tcW w:w="6826" w:type="dxa"/>
          </w:tcPr>
          <w:p w14:paraId="6D88F2C1" w14:textId="77777777" w:rsidR="001B411D" w:rsidRDefault="00466724">
            <w:pPr>
              <w:pStyle w:val="TableParagraph"/>
              <w:spacing w:line="242" w:lineRule="auto"/>
              <w:ind w:left="103"/>
              <w:rPr>
                <w:sz w:val="23"/>
              </w:rPr>
            </w:pPr>
            <w:r>
              <w:rPr>
                <w:noProof/>
                <w:sz w:val="23"/>
              </w:rPr>
              <mc:AlternateContent>
                <mc:Choice Requires="wps">
                  <w:drawing>
                    <wp:anchor distT="0" distB="0" distL="0" distR="0" simplePos="0" relativeHeight="482084352" behindDoc="1" locked="0" layoutInCell="1" allowOverlap="1" wp14:anchorId="39BF8100" wp14:editId="02C4A862">
                      <wp:simplePos x="0" y="0"/>
                      <wp:positionH relativeFrom="column">
                        <wp:posOffset>-81491</wp:posOffset>
                      </wp:positionH>
                      <wp:positionV relativeFrom="paragraph">
                        <wp:posOffset>-156401</wp:posOffset>
                      </wp:positionV>
                      <wp:extent cx="2780030" cy="370903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89" name="Image 189"/>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2.315069pt;width:218.9pt;height:292.05pt;mso-position-horizontal-relative:column;mso-position-vertical-relative:paragraph;z-index:-21232128" id="docshapegroup127" coordorigin="-128,-246" coordsize="4378,5841">
                      <v:shape style="position:absolute;left:-129;top:-247;width:4378;height:5841" type="#_x0000_t75" id="docshape128" stroked="false">
                        <v:imagedata r:id="rId11" o:title=""/>
                      </v:shape>
                      <w10:wrap type="none"/>
                    </v:group>
                  </w:pict>
                </mc:Fallback>
              </mc:AlternateContent>
            </w:r>
            <w:r>
              <w:rPr>
                <w:sz w:val="23"/>
              </w:rPr>
              <w:t>48-year-old Mr. Raman has Type II DM for 2 years, He is on a routine follow up visit to you. You are counselling him with regards to DM.</w:t>
            </w:r>
          </w:p>
          <w:p w14:paraId="39D5CED3" w14:textId="77777777" w:rsidR="001B411D" w:rsidRDefault="00466724">
            <w:pPr>
              <w:pStyle w:val="TableParagraph"/>
              <w:numPr>
                <w:ilvl w:val="0"/>
                <w:numId w:val="291"/>
              </w:numPr>
              <w:tabs>
                <w:tab w:val="left" w:pos="340"/>
              </w:tabs>
              <w:ind w:left="340" w:hanging="237"/>
              <w:rPr>
                <w:sz w:val="23"/>
              </w:rPr>
            </w:pPr>
            <w:r>
              <w:rPr>
                <w:sz w:val="23"/>
              </w:rPr>
              <w:t>What</w:t>
            </w:r>
            <w:r>
              <w:rPr>
                <w:spacing w:val="6"/>
                <w:sz w:val="23"/>
              </w:rPr>
              <w:t xml:space="preserve"> </w:t>
            </w:r>
            <w:r>
              <w:rPr>
                <w:sz w:val="23"/>
              </w:rPr>
              <w:t>are</w:t>
            </w:r>
            <w:r>
              <w:rPr>
                <w:spacing w:val="4"/>
                <w:sz w:val="23"/>
              </w:rPr>
              <w:t xml:space="preserve"> </w:t>
            </w:r>
            <w:r>
              <w:rPr>
                <w:sz w:val="23"/>
              </w:rPr>
              <w:t>the</w:t>
            </w:r>
            <w:r>
              <w:rPr>
                <w:spacing w:val="5"/>
                <w:sz w:val="23"/>
              </w:rPr>
              <w:t xml:space="preserve"> </w:t>
            </w:r>
            <w:r>
              <w:rPr>
                <w:sz w:val="23"/>
              </w:rPr>
              <w:t>macrovascular</w:t>
            </w:r>
            <w:r>
              <w:rPr>
                <w:spacing w:val="5"/>
                <w:sz w:val="23"/>
              </w:rPr>
              <w:t xml:space="preserve"> </w:t>
            </w:r>
            <w:r>
              <w:rPr>
                <w:sz w:val="23"/>
              </w:rPr>
              <w:t>complications</w:t>
            </w:r>
            <w:r>
              <w:rPr>
                <w:spacing w:val="6"/>
                <w:sz w:val="23"/>
              </w:rPr>
              <w:t xml:space="preserve"> </w:t>
            </w:r>
            <w:r>
              <w:rPr>
                <w:sz w:val="23"/>
              </w:rPr>
              <w:t>of</w:t>
            </w:r>
            <w:r>
              <w:rPr>
                <w:spacing w:val="6"/>
                <w:sz w:val="23"/>
              </w:rPr>
              <w:t xml:space="preserve"> </w:t>
            </w:r>
            <w:r>
              <w:rPr>
                <w:sz w:val="23"/>
              </w:rPr>
              <w:t>diabetes?</w:t>
            </w:r>
            <w:r>
              <w:rPr>
                <w:spacing w:val="11"/>
                <w:sz w:val="23"/>
              </w:rPr>
              <w:t xml:space="preserve"> </w:t>
            </w:r>
            <w:r>
              <w:rPr>
                <w:spacing w:val="-5"/>
                <w:sz w:val="23"/>
              </w:rPr>
              <w:t>[2]</w:t>
            </w:r>
          </w:p>
          <w:p w14:paraId="5A6C401B" w14:textId="77777777" w:rsidR="001B411D" w:rsidRDefault="00466724">
            <w:pPr>
              <w:pStyle w:val="TableParagraph"/>
              <w:numPr>
                <w:ilvl w:val="0"/>
                <w:numId w:val="291"/>
              </w:numPr>
              <w:tabs>
                <w:tab w:val="left" w:pos="354"/>
              </w:tabs>
              <w:spacing w:before="3"/>
              <w:ind w:left="354" w:hanging="251"/>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4"/>
                <w:sz w:val="23"/>
              </w:rPr>
              <w:t xml:space="preserve"> </w:t>
            </w:r>
            <w:r>
              <w:rPr>
                <w:sz w:val="23"/>
              </w:rPr>
              <w:t>risk</w:t>
            </w:r>
            <w:r>
              <w:rPr>
                <w:spacing w:val="4"/>
                <w:sz w:val="23"/>
              </w:rPr>
              <w:t xml:space="preserve"> </w:t>
            </w:r>
            <w:r>
              <w:rPr>
                <w:sz w:val="23"/>
              </w:rPr>
              <w:t>factors</w:t>
            </w:r>
            <w:r>
              <w:rPr>
                <w:spacing w:val="4"/>
                <w:sz w:val="23"/>
              </w:rPr>
              <w:t xml:space="preserve"> </w:t>
            </w:r>
            <w:r>
              <w:rPr>
                <w:sz w:val="23"/>
              </w:rPr>
              <w:t>to</w:t>
            </w:r>
            <w:r>
              <w:rPr>
                <w:spacing w:val="4"/>
                <w:sz w:val="23"/>
              </w:rPr>
              <w:t xml:space="preserve"> </w:t>
            </w:r>
            <w:r>
              <w:rPr>
                <w:sz w:val="23"/>
              </w:rPr>
              <w:t>develop</w:t>
            </w:r>
            <w:r>
              <w:rPr>
                <w:spacing w:val="4"/>
                <w:sz w:val="23"/>
              </w:rPr>
              <w:t xml:space="preserve"> </w:t>
            </w:r>
            <w:r>
              <w:rPr>
                <w:sz w:val="23"/>
              </w:rPr>
              <w:t>Diabetic</w:t>
            </w:r>
            <w:r>
              <w:rPr>
                <w:spacing w:val="6"/>
                <w:sz w:val="23"/>
              </w:rPr>
              <w:t xml:space="preserve"> </w:t>
            </w:r>
            <w:r>
              <w:rPr>
                <w:sz w:val="23"/>
              </w:rPr>
              <w:t>foot?</w:t>
            </w:r>
            <w:r>
              <w:rPr>
                <w:spacing w:val="6"/>
                <w:sz w:val="23"/>
              </w:rPr>
              <w:t xml:space="preserve"> </w:t>
            </w:r>
            <w:r>
              <w:rPr>
                <w:spacing w:val="-5"/>
                <w:sz w:val="23"/>
              </w:rPr>
              <w:t>[2]</w:t>
            </w:r>
          </w:p>
          <w:p w14:paraId="05E42248" w14:textId="77777777" w:rsidR="001B411D" w:rsidRDefault="00466724">
            <w:pPr>
              <w:pStyle w:val="TableParagraph"/>
              <w:numPr>
                <w:ilvl w:val="0"/>
                <w:numId w:val="291"/>
              </w:numPr>
              <w:tabs>
                <w:tab w:val="left" w:pos="340"/>
              </w:tabs>
              <w:spacing w:before="4"/>
              <w:ind w:left="340" w:hanging="237"/>
              <w:rPr>
                <w:sz w:val="23"/>
              </w:rPr>
            </w:pPr>
            <w:r>
              <w:rPr>
                <w:sz w:val="23"/>
              </w:rPr>
              <w:t>What</w:t>
            </w:r>
            <w:r>
              <w:rPr>
                <w:spacing w:val="5"/>
                <w:sz w:val="23"/>
              </w:rPr>
              <w:t xml:space="preserve"> </w:t>
            </w:r>
            <w:r>
              <w:rPr>
                <w:sz w:val="23"/>
              </w:rPr>
              <w:t>relevant</w:t>
            </w:r>
            <w:r>
              <w:rPr>
                <w:spacing w:val="6"/>
                <w:sz w:val="23"/>
              </w:rPr>
              <w:t xml:space="preserve"> </w:t>
            </w:r>
            <w:r>
              <w:rPr>
                <w:sz w:val="23"/>
              </w:rPr>
              <w:t>foot</w:t>
            </w:r>
            <w:r>
              <w:rPr>
                <w:spacing w:val="5"/>
                <w:sz w:val="23"/>
              </w:rPr>
              <w:t xml:space="preserve"> </w:t>
            </w:r>
            <w:r>
              <w:rPr>
                <w:sz w:val="23"/>
              </w:rPr>
              <w:t>examination</w:t>
            </w:r>
            <w:r>
              <w:rPr>
                <w:spacing w:val="6"/>
                <w:sz w:val="23"/>
              </w:rPr>
              <w:t xml:space="preserve"> </w:t>
            </w:r>
            <w:r>
              <w:rPr>
                <w:sz w:val="23"/>
              </w:rPr>
              <w:t>should</w:t>
            </w:r>
            <w:r>
              <w:rPr>
                <w:spacing w:val="6"/>
                <w:sz w:val="23"/>
              </w:rPr>
              <w:t xml:space="preserve"> </w:t>
            </w:r>
            <w:r>
              <w:rPr>
                <w:sz w:val="23"/>
              </w:rPr>
              <w:t>be</w:t>
            </w:r>
            <w:r>
              <w:rPr>
                <w:spacing w:val="4"/>
                <w:sz w:val="23"/>
              </w:rPr>
              <w:t xml:space="preserve"> </w:t>
            </w:r>
            <w:r>
              <w:rPr>
                <w:sz w:val="23"/>
              </w:rPr>
              <w:t>performed?</w:t>
            </w:r>
            <w:r>
              <w:rPr>
                <w:spacing w:val="8"/>
                <w:sz w:val="23"/>
              </w:rPr>
              <w:t xml:space="preserve"> </w:t>
            </w:r>
            <w:r>
              <w:rPr>
                <w:spacing w:val="-5"/>
                <w:sz w:val="23"/>
              </w:rPr>
              <w:t>[2]</w:t>
            </w:r>
          </w:p>
          <w:p w14:paraId="1C03C8CC" w14:textId="77777777" w:rsidR="001B411D" w:rsidRDefault="00466724">
            <w:pPr>
              <w:pStyle w:val="TableParagraph"/>
              <w:numPr>
                <w:ilvl w:val="0"/>
                <w:numId w:val="291"/>
              </w:numPr>
              <w:tabs>
                <w:tab w:val="left" w:pos="354"/>
              </w:tabs>
              <w:spacing w:before="4"/>
              <w:ind w:left="354" w:hanging="251"/>
              <w:rPr>
                <w:sz w:val="23"/>
              </w:rPr>
            </w:pPr>
            <w:r>
              <w:rPr>
                <w:sz w:val="23"/>
              </w:rPr>
              <w:t>How</w:t>
            </w:r>
            <w:r>
              <w:rPr>
                <w:spacing w:val="3"/>
                <w:sz w:val="23"/>
              </w:rPr>
              <w:t xml:space="preserve"> </w:t>
            </w:r>
            <w:r>
              <w:rPr>
                <w:sz w:val="23"/>
              </w:rPr>
              <w:t>will</w:t>
            </w:r>
            <w:r>
              <w:rPr>
                <w:spacing w:val="6"/>
                <w:sz w:val="23"/>
              </w:rPr>
              <w:t xml:space="preserve"> </w:t>
            </w:r>
            <w:r>
              <w:rPr>
                <w:sz w:val="23"/>
              </w:rPr>
              <w:t>you</w:t>
            </w:r>
            <w:r>
              <w:rPr>
                <w:spacing w:val="3"/>
                <w:sz w:val="23"/>
              </w:rPr>
              <w:t xml:space="preserve"> </w:t>
            </w:r>
            <w:r>
              <w:rPr>
                <w:sz w:val="23"/>
              </w:rPr>
              <w:t>manage</w:t>
            </w:r>
            <w:r>
              <w:rPr>
                <w:spacing w:val="6"/>
                <w:sz w:val="23"/>
              </w:rPr>
              <w:t xml:space="preserve"> </w:t>
            </w:r>
            <w:r>
              <w:rPr>
                <w:sz w:val="23"/>
              </w:rPr>
              <w:t>diabetic</w:t>
            </w:r>
            <w:r>
              <w:rPr>
                <w:spacing w:val="2"/>
                <w:sz w:val="23"/>
              </w:rPr>
              <w:t xml:space="preserve"> </w:t>
            </w:r>
            <w:r>
              <w:rPr>
                <w:sz w:val="23"/>
              </w:rPr>
              <w:t>foot</w:t>
            </w:r>
            <w:r>
              <w:rPr>
                <w:spacing w:val="3"/>
                <w:sz w:val="23"/>
              </w:rPr>
              <w:t xml:space="preserve"> </w:t>
            </w:r>
            <w:r>
              <w:rPr>
                <w:sz w:val="23"/>
              </w:rPr>
              <w:t>ulcers?</w:t>
            </w:r>
            <w:r>
              <w:rPr>
                <w:spacing w:val="7"/>
                <w:sz w:val="23"/>
              </w:rPr>
              <w:t xml:space="preserve"> </w:t>
            </w:r>
            <w:r>
              <w:rPr>
                <w:spacing w:val="-5"/>
                <w:sz w:val="23"/>
              </w:rPr>
              <w:t>[2]</w:t>
            </w:r>
          </w:p>
          <w:p w14:paraId="583B0D21" w14:textId="77777777" w:rsidR="001B411D" w:rsidRDefault="00466724">
            <w:pPr>
              <w:pStyle w:val="TableParagraph"/>
              <w:numPr>
                <w:ilvl w:val="0"/>
                <w:numId w:val="291"/>
              </w:numPr>
              <w:tabs>
                <w:tab w:val="left" w:pos="340"/>
              </w:tabs>
              <w:spacing w:before="4" w:line="253" w:lineRule="exact"/>
              <w:ind w:left="340" w:hanging="237"/>
              <w:rPr>
                <w:sz w:val="23"/>
              </w:rPr>
            </w:pPr>
            <w:r>
              <w:rPr>
                <w:sz w:val="23"/>
              </w:rPr>
              <w:t>How</w:t>
            </w:r>
            <w:r>
              <w:rPr>
                <w:spacing w:val="3"/>
                <w:sz w:val="23"/>
              </w:rPr>
              <w:t xml:space="preserve"> </w:t>
            </w:r>
            <w:r>
              <w:rPr>
                <w:sz w:val="23"/>
              </w:rPr>
              <w:t>will</w:t>
            </w:r>
            <w:r>
              <w:rPr>
                <w:spacing w:val="9"/>
                <w:sz w:val="23"/>
              </w:rPr>
              <w:t xml:space="preserve"> </w:t>
            </w:r>
            <w:r>
              <w:rPr>
                <w:sz w:val="23"/>
              </w:rPr>
              <w:t>you</w:t>
            </w:r>
            <w:r>
              <w:rPr>
                <w:spacing w:val="3"/>
                <w:sz w:val="23"/>
              </w:rPr>
              <w:t xml:space="preserve"> </w:t>
            </w:r>
            <w:r>
              <w:rPr>
                <w:sz w:val="23"/>
              </w:rPr>
              <w:t>prevent</w:t>
            </w:r>
            <w:r>
              <w:rPr>
                <w:spacing w:val="7"/>
                <w:sz w:val="23"/>
              </w:rPr>
              <w:t xml:space="preserve"> </w:t>
            </w:r>
            <w:r>
              <w:rPr>
                <w:sz w:val="23"/>
              </w:rPr>
              <w:t>foot</w:t>
            </w:r>
            <w:r>
              <w:rPr>
                <w:spacing w:val="3"/>
                <w:sz w:val="23"/>
              </w:rPr>
              <w:t xml:space="preserve"> </w:t>
            </w:r>
            <w:r>
              <w:rPr>
                <w:sz w:val="23"/>
              </w:rPr>
              <w:t>complications</w:t>
            </w:r>
            <w:r>
              <w:rPr>
                <w:spacing w:val="4"/>
                <w:sz w:val="23"/>
              </w:rPr>
              <w:t xml:space="preserve"> </w:t>
            </w:r>
            <w:r>
              <w:rPr>
                <w:sz w:val="23"/>
              </w:rPr>
              <w:t>in</w:t>
            </w:r>
            <w:r>
              <w:rPr>
                <w:spacing w:val="3"/>
                <w:sz w:val="23"/>
              </w:rPr>
              <w:t xml:space="preserve"> </w:t>
            </w:r>
            <w:r>
              <w:rPr>
                <w:sz w:val="23"/>
              </w:rPr>
              <w:t>a</w:t>
            </w:r>
            <w:r>
              <w:rPr>
                <w:spacing w:val="3"/>
                <w:sz w:val="23"/>
              </w:rPr>
              <w:t xml:space="preserve"> </w:t>
            </w:r>
            <w:r>
              <w:rPr>
                <w:sz w:val="23"/>
              </w:rPr>
              <w:t>diabetic</w:t>
            </w:r>
            <w:r>
              <w:rPr>
                <w:spacing w:val="2"/>
                <w:sz w:val="23"/>
              </w:rPr>
              <w:t xml:space="preserve"> </w:t>
            </w:r>
            <w:r>
              <w:rPr>
                <w:sz w:val="23"/>
              </w:rPr>
              <w:t>patient?</w:t>
            </w:r>
            <w:r>
              <w:rPr>
                <w:spacing w:val="8"/>
                <w:sz w:val="23"/>
              </w:rPr>
              <w:t xml:space="preserve"> </w:t>
            </w:r>
            <w:r>
              <w:rPr>
                <w:spacing w:val="-5"/>
                <w:sz w:val="23"/>
              </w:rPr>
              <w:t>[2]</w:t>
            </w:r>
          </w:p>
        </w:tc>
      </w:tr>
      <w:tr w:rsidR="001B411D" w14:paraId="045EAB12" w14:textId="77777777">
        <w:trPr>
          <w:trHeight w:val="1966"/>
        </w:trPr>
        <w:tc>
          <w:tcPr>
            <w:tcW w:w="1571" w:type="dxa"/>
            <w:vMerge/>
            <w:tcBorders>
              <w:top w:val="nil"/>
            </w:tcBorders>
          </w:tcPr>
          <w:p w14:paraId="2836F99E" w14:textId="77777777" w:rsidR="001B411D" w:rsidRDefault="001B411D">
            <w:pPr>
              <w:rPr>
                <w:sz w:val="2"/>
                <w:szCs w:val="2"/>
              </w:rPr>
            </w:pPr>
          </w:p>
        </w:tc>
        <w:tc>
          <w:tcPr>
            <w:tcW w:w="1401" w:type="dxa"/>
          </w:tcPr>
          <w:p w14:paraId="6012F4E5"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2018</w:t>
            </w:r>
          </w:p>
        </w:tc>
        <w:tc>
          <w:tcPr>
            <w:tcW w:w="6826" w:type="dxa"/>
          </w:tcPr>
          <w:p w14:paraId="5249CE81" w14:textId="77777777" w:rsidR="001B411D" w:rsidRDefault="00466724">
            <w:pPr>
              <w:pStyle w:val="TableParagraph"/>
              <w:spacing w:line="242" w:lineRule="auto"/>
              <w:ind w:left="103"/>
              <w:rPr>
                <w:sz w:val="21"/>
              </w:rPr>
            </w:pPr>
            <w:r>
              <w:rPr>
                <w:sz w:val="21"/>
              </w:rPr>
              <w:t>Ravi</w:t>
            </w:r>
            <w:r>
              <w:rPr>
                <w:spacing w:val="-2"/>
                <w:sz w:val="21"/>
              </w:rPr>
              <w:t xml:space="preserve"> </w:t>
            </w:r>
            <w:r>
              <w:rPr>
                <w:sz w:val="21"/>
              </w:rPr>
              <w:t>is</w:t>
            </w:r>
            <w:r>
              <w:rPr>
                <w:spacing w:val="-2"/>
                <w:sz w:val="21"/>
              </w:rPr>
              <w:t xml:space="preserve"> </w:t>
            </w:r>
            <w:r>
              <w:rPr>
                <w:sz w:val="21"/>
              </w:rPr>
              <w:t>a</w:t>
            </w:r>
            <w:r>
              <w:rPr>
                <w:spacing w:val="-2"/>
                <w:sz w:val="21"/>
              </w:rPr>
              <w:t xml:space="preserve"> </w:t>
            </w:r>
            <w:r>
              <w:rPr>
                <w:sz w:val="21"/>
              </w:rPr>
              <w:t>45-year-old</w:t>
            </w:r>
            <w:r>
              <w:rPr>
                <w:spacing w:val="-3"/>
                <w:sz w:val="21"/>
              </w:rPr>
              <w:t xml:space="preserve"> </w:t>
            </w:r>
            <w:r>
              <w:rPr>
                <w:sz w:val="21"/>
              </w:rPr>
              <w:t>farmer</w:t>
            </w:r>
            <w:r>
              <w:rPr>
                <w:spacing w:val="-1"/>
                <w:sz w:val="21"/>
              </w:rPr>
              <w:t xml:space="preserve"> </w:t>
            </w:r>
            <w:r>
              <w:rPr>
                <w:sz w:val="21"/>
              </w:rPr>
              <w:t>with</w:t>
            </w:r>
            <w:r>
              <w:rPr>
                <w:spacing w:val="-3"/>
                <w:sz w:val="21"/>
              </w:rPr>
              <w:t xml:space="preserve"> </w:t>
            </w:r>
            <w:r>
              <w:rPr>
                <w:sz w:val="21"/>
              </w:rPr>
              <w:t>diabetes</w:t>
            </w:r>
            <w:r>
              <w:rPr>
                <w:spacing w:val="-2"/>
                <w:sz w:val="21"/>
              </w:rPr>
              <w:t xml:space="preserve"> </w:t>
            </w:r>
            <w:r>
              <w:rPr>
                <w:sz w:val="21"/>
              </w:rPr>
              <w:t>mellitus. He</w:t>
            </w:r>
            <w:r>
              <w:rPr>
                <w:spacing w:val="-5"/>
                <w:sz w:val="21"/>
              </w:rPr>
              <w:t xml:space="preserve"> </w:t>
            </w:r>
            <w:r>
              <w:rPr>
                <w:sz w:val="21"/>
              </w:rPr>
              <w:t>has</w:t>
            </w:r>
            <w:r>
              <w:rPr>
                <w:spacing w:val="-2"/>
                <w:sz w:val="21"/>
              </w:rPr>
              <w:t xml:space="preserve"> </w:t>
            </w:r>
            <w:r>
              <w:rPr>
                <w:sz w:val="21"/>
              </w:rPr>
              <w:t>developed</w:t>
            </w:r>
            <w:r>
              <w:rPr>
                <w:spacing w:val="-2"/>
                <w:sz w:val="21"/>
              </w:rPr>
              <w:t xml:space="preserve"> </w:t>
            </w:r>
            <w:r>
              <w:rPr>
                <w:sz w:val="21"/>
              </w:rPr>
              <w:t>an</w:t>
            </w:r>
            <w:r>
              <w:rPr>
                <w:spacing w:val="-2"/>
                <w:sz w:val="21"/>
              </w:rPr>
              <w:t xml:space="preserve"> </w:t>
            </w:r>
            <w:r>
              <w:rPr>
                <w:sz w:val="21"/>
              </w:rPr>
              <w:t>ulcer on his right leg which has persisted over the past one month.</w:t>
            </w:r>
          </w:p>
          <w:p w14:paraId="7484187B" w14:textId="77777777" w:rsidR="001B411D" w:rsidRDefault="00466724">
            <w:pPr>
              <w:pStyle w:val="TableParagraph"/>
              <w:numPr>
                <w:ilvl w:val="0"/>
                <w:numId w:val="290"/>
              </w:numPr>
              <w:tabs>
                <w:tab w:val="left" w:pos="417"/>
              </w:tabs>
              <w:spacing w:before="2" w:line="242" w:lineRule="auto"/>
              <w:ind w:right="94" w:firstLine="0"/>
              <w:rPr>
                <w:sz w:val="21"/>
              </w:rPr>
            </w:pPr>
            <w:r>
              <w:rPr>
                <w:sz w:val="21"/>
              </w:rPr>
              <w:t>Mention</w:t>
            </w:r>
            <w:r>
              <w:rPr>
                <w:spacing w:val="80"/>
                <w:sz w:val="21"/>
              </w:rPr>
              <w:t xml:space="preserve"> </w:t>
            </w:r>
            <w:r>
              <w:rPr>
                <w:sz w:val="21"/>
              </w:rPr>
              <w:t>the</w:t>
            </w:r>
            <w:r>
              <w:rPr>
                <w:spacing w:val="80"/>
                <w:sz w:val="21"/>
              </w:rPr>
              <w:t xml:space="preserve"> </w:t>
            </w:r>
            <w:r>
              <w:rPr>
                <w:sz w:val="21"/>
              </w:rPr>
              <w:t>possible</w:t>
            </w:r>
            <w:r>
              <w:rPr>
                <w:spacing w:val="80"/>
                <w:sz w:val="21"/>
              </w:rPr>
              <w:t xml:space="preserve"> </w:t>
            </w:r>
            <w:r>
              <w:rPr>
                <w:sz w:val="21"/>
              </w:rPr>
              <w:t>causes</w:t>
            </w:r>
            <w:r>
              <w:rPr>
                <w:spacing w:val="80"/>
                <w:sz w:val="21"/>
              </w:rPr>
              <w:t xml:space="preserve"> </w:t>
            </w:r>
            <w:r>
              <w:rPr>
                <w:sz w:val="21"/>
              </w:rPr>
              <w:t>of</w:t>
            </w:r>
            <w:r>
              <w:rPr>
                <w:spacing w:val="80"/>
                <w:sz w:val="21"/>
              </w:rPr>
              <w:t xml:space="preserve"> </w:t>
            </w:r>
            <w:r>
              <w:rPr>
                <w:sz w:val="21"/>
              </w:rPr>
              <w:t>non-healing</w:t>
            </w:r>
            <w:r>
              <w:rPr>
                <w:spacing w:val="80"/>
                <w:sz w:val="21"/>
              </w:rPr>
              <w:t xml:space="preserve"> </w:t>
            </w:r>
            <w:r>
              <w:rPr>
                <w:sz w:val="21"/>
              </w:rPr>
              <w:t>ulcer</w:t>
            </w:r>
            <w:r>
              <w:rPr>
                <w:spacing w:val="80"/>
                <w:sz w:val="21"/>
              </w:rPr>
              <w:t xml:space="preserve"> </w:t>
            </w:r>
            <w:r>
              <w:rPr>
                <w:sz w:val="21"/>
              </w:rPr>
              <w:t>in</w:t>
            </w:r>
            <w:r>
              <w:rPr>
                <w:spacing w:val="80"/>
                <w:sz w:val="21"/>
              </w:rPr>
              <w:t xml:space="preserve"> </w:t>
            </w:r>
            <w:r>
              <w:rPr>
                <w:sz w:val="21"/>
              </w:rPr>
              <w:t>this</w:t>
            </w:r>
            <w:r>
              <w:rPr>
                <w:spacing w:val="80"/>
                <w:sz w:val="21"/>
              </w:rPr>
              <w:t xml:space="preserve"> </w:t>
            </w:r>
            <w:r>
              <w:rPr>
                <w:sz w:val="21"/>
              </w:rPr>
              <w:t>patient, highlighting the factors that will influence the healing of an ulcer</w:t>
            </w:r>
          </w:p>
          <w:p w14:paraId="0AAC1CED" w14:textId="77777777" w:rsidR="001B411D" w:rsidRDefault="00466724">
            <w:pPr>
              <w:pStyle w:val="TableParagraph"/>
              <w:numPr>
                <w:ilvl w:val="0"/>
                <w:numId w:val="290"/>
              </w:numPr>
              <w:tabs>
                <w:tab w:val="left" w:pos="335"/>
              </w:tabs>
              <w:spacing w:before="2"/>
              <w:ind w:left="335" w:hanging="232"/>
              <w:rPr>
                <w:sz w:val="21"/>
              </w:rPr>
            </w:pPr>
            <w:r>
              <w:rPr>
                <w:sz w:val="21"/>
              </w:rPr>
              <w:t>How</w:t>
            </w:r>
            <w:r>
              <w:rPr>
                <w:spacing w:val="6"/>
                <w:sz w:val="21"/>
              </w:rPr>
              <w:t xml:space="preserve"> </w:t>
            </w:r>
            <w:r>
              <w:rPr>
                <w:sz w:val="21"/>
              </w:rPr>
              <w:t>will</w:t>
            </w:r>
            <w:r>
              <w:rPr>
                <w:spacing w:val="8"/>
                <w:sz w:val="21"/>
              </w:rPr>
              <w:t xml:space="preserve"> </w:t>
            </w:r>
            <w:r>
              <w:rPr>
                <w:sz w:val="21"/>
              </w:rPr>
              <w:t>you</w:t>
            </w:r>
            <w:r>
              <w:rPr>
                <w:spacing w:val="7"/>
                <w:sz w:val="21"/>
              </w:rPr>
              <w:t xml:space="preserve"> </w:t>
            </w:r>
            <w:r>
              <w:rPr>
                <w:sz w:val="21"/>
              </w:rPr>
              <w:t>clinically</w:t>
            </w:r>
            <w:r>
              <w:rPr>
                <w:spacing w:val="1"/>
                <w:sz w:val="21"/>
              </w:rPr>
              <w:t xml:space="preserve"> </w:t>
            </w:r>
            <w:r>
              <w:rPr>
                <w:sz w:val="21"/>
              </w:rPr>
              <w:t>assess</w:t>
            </w:r>
            <w:r>
              <w:rPr>
                <w:spacing w:val="5"/>
                <w:sz w:val="21"/>
              </w:rPr>
              <w:t xml:space="preserve"> </w:t>
            </w:r>
            <w:r>
              <w:rPr>
                <w:sz w:val="21"/>
              </w:rPr>
              <w:t>the</w:t>
            </w:r>
            <w:r>
              <w:rPr>
                <w:spacing w:val="8"/>
                <w:sz w:val="21"/>
              </w:rPr>
              <w:t xml:space="preserve"> </w:t>
            </w:r>
            <w:r>
              <w:rPr>
                <w:spacing w:val="-2"/>
                <w:sz w:val="21"/>
              </w:rPr>
              <w:t>ulcer?</w:t>
            </w:r>
          </w:p>
          <w:p w14:paraId="07DE5557" w14:textId="77777777" w:rsidR="001B411D" w:rsidRDefault="00466724">
            <w:pPr>
              <w:pStyle w:val="TableParagraph"/>
              <w:numPr>
                <w:ilvl w:val="0"/>
                <w:numId w:val="290"/>
              </w:numPr>
              <w:tabs>
                <w:tab w:val="left" w:pos="324"/>
              </w:tabs>
              <w:spacing w:before="6"/>
              <w:ind w:left="324" w:hanging="221"/>
              <w:rPr>
                <w:sz w:val="21"/>
              </w:rPr>
            </w:pPr>
            <w:r>
              <w:rPr>
                <w:sz w:val="21"/>
              </w:rPr>
              <w:t>How</w:t>
            </w:r>
            <w:r>
              <w:rPr>
                <w:spacing w:val="6"/>
                <w:sz w:val="21"/>
              </w:rPr>
              <w:t xml:space="preserve"> </w:t>
            </w:r>
            <w:r>
              <w:rPr>
                <w:sz w:val="21"/>
              </w:rPr>
              <w:t>can</w:t>
            </w:r>
            <w:r>
              <w:rPr>
                <w:spacing w:val="4"/>
                <w:sz w:val="21"/>
              </w:rPr>
              <w:t xml:space="preserve"> </w:t>
            </w:r>
            <w:r>
              <w:rPr>
                <w:sz w:val="21"/>
              </w:rPr>
              <w:t>a</w:t>
            </w:r>
            <w:r>
              <w:rPr>
                <w:spacing w:val="7"/>
                <w:sz w:val="21"/>
              </w:rPr>
              <w:t xml:space="preserve"> </w:t>
            </w:r>
            <w:r>
              <w:rPr>
                <w:sz w:val="21"/>
              </w:rPr>
              <w:t>Family</w:t>
            </w:r>
            <w:r>
              <w:rPr>
                <w:spacing w:val="4"/>
                <w:sz w:val="21"/>
              </w:rPr>
              <w:t xml:space="preserve"> </w:t>
            </w:r>
            <w:r>
              <w:rPr>
                <w:sz w:val="21"/>
              </w:rPr>
              <w:t>Physician</w:t>
            </w:r>
            <w:r>
              <w:rPr>
                <w:spacing w:val="5"/>
                <w:sz w:val="21"/>
              </w:rPr>
              <w:t xml:space="preserve"> </w:t>
            </w:r>
            <w:r>
              <w:rPr>
                <w:sz w:val="21"/>
              </w:rPr>
              <w:t>prevent</w:t>
            </w:r>
            <w:r>
              <w:rPr>
                <w:spacing w:val="9"/>
                <w:sz w:val="21"/>
              </w:rPr>
              <w:t xml:space="preserve"> </w:t>
            </w:r>
            <w:r>
              <w:rPr>
                <w:sz w:val="21"/>
              </w:rPr>
              <w:t>foot</w:t>
            </w:r>
            <w:r>
              <w:rPr>
                <w:spacing w:val="8"/>
                <w:sz w:val="21"/>
              </w:rPr>
              <w:t xml:space="preserve"> </w:t>
            </w:r>
            <w:r>
              <w:rPr>
                <w:sz w:val="21"/>
              </w:rPr>
              <w:t>ulcers</w:t>
            </w:r>
            <w:r>
              <w:rPr>
                <w:spacing w:val="6"/>
                <w:sz w:val="21"/>
              </w:rPr>
              <w:t xml:space="preserve"> </w:t>
            </w:r>
            <w:r>
              <w:rPr>
                <w:sz w:val="21"/>
              </w:rPr>
              <w:t>in</w:t>
            </w:r>
            <w:r>
              <w:rPr>
                <w:spacing w:val="7"/>
                <w:sz w:val="21"/>
              </w:rPr>
              <w:t xml:space="preserve"> </w:t>
            </w:r>
            <w:r>
              <w:rPr>
                <w:sz w:val="21"/>
              </w:rPr>
              <w:t>a</w:t>
            </w:r>
            <w:r>
              <w:rPr>
                <w:spacing w:val="5"/>
                <w:sz w:val="21"/>
              </w:rPr>
              <w:t xml:space="preserve"> </w:t>
            </w:r>
            <w:r>
              <w:rPr>
                <w:sz w:val="21"/>
              </w:rPr>
              <w:t>diabetic</w:t>
            </w:r>
            <w:r>
              <w:rPr>
                <w:spacing w:val="7"/>
                <w:sz w:val="21"/>
              </w:rPr>
              <w:t xml:space="preserve"> </w:t>
            </w:r>
            <w:r>
              <w:rPr>
                <w:spacing w:val="-2"/>
                <w:sz w:val="21"/>
              </w:rPr>
              <w:t>patient?</w:t>
            </w:r>
          </w:p>
          <w:p w14:paraId="777CA8A5" w14:textId="77777777" w:rsidR="001B411D" w:rsidRDefault="00466724">
            <w:pPr>
              <w:pStyle w:val="TableParagraph"/>
              <w:numPr>
                <w:ilvl w:val="0"/>
                <w:numId w:val="290"/>
              </w:numPr>
              <w:tabs>
                <w:tab w:val="left" w:pos="335"/>
              </w:tabs>
              <w:spacing w:before="3"/>
              <w:ind w:left="335" w:hanging="232"/>
              <w:rPr>
                <w:sz w:val="21"/>
              </w:rPr>
            </w:pPr>
            <w:r>
              <w:rPr>
                <w:sz w:val="21"/>
              </w:rPr>
              <w:t>Role</w:t>
            </w:r>
            <w:r>
              <w:rPr>
                <w:spacing w:val="7"/>
                <w:sz w:val="21"/>
              </w:rPr>
              <w:t xml:space="preserve"> </w:t>
            </w:r>
            <w:r>
              <w:rPr>
                <w:sz w:val="21"/>
              </w:rPr>
              <w:t>of</w:t>
            </w:r>
            <w:r>
              <w:rPr>
                <w:spacing w:val="5"/>
                <w:sz w:val="21"/>
              </w:rPr>
              <w:t xml:space="preserve"> </w:t>
            </w:r>
            <w:r>
              <w:rPr>
                <w:sz w:val="21"/>
              </w:rPr>
              <w:t>antibiotics</w:t>
            </w:r>
            <w:r>
              <w:rPr>
                <w:spacing w:val="6"/>
                <w:sz w:val="21"/>
              </w:rPr>
              <w:t xml:space="preserve"> </w:t>
            </w:r>
            <w:r>
              <w:rPr>
                <w:sz w:val="21"/>
              </w:rPr>
              <w:t>in</w:t>
            </w:r>
            <w:r>
              <w:rPr>
                <w:spacing w:val="4"/>
                <w:sz w:val="21"/>
              </w:rPr>
              <w:t xml:space="preserve"> </w:t>
            </w:r>
            <w:r>
              <w:rPr>
                <w:sz w:val="21"/>
              </w:rPr>
              <w:t>the</w:t>
            </w:r>
            <w:r>
              <w:rPr>
                <w:spacing w:val="5"/>
                <w:sz w:val="21"/>
              </w:rPr>
              <w:t xml:space="preserve"> </w:t>
            </w:r>
            <w:r>
              <w:rPr>
                <w:sz w:val="21"/>
              </w:rPr>
              <w:t>management</w:t>
            </w:r>
            <w:r>
              <w:rPr>
                <w:spacing w:val="9"/>
                <w:sz w:val="21"/>
              </w:rPr>
              <w:t xml:space="preserve"> </w:t>
            </w:r>
            <w:r>
              <w:rPr>
                <w:sz w:val="21"/>
              </w:rPr>
              <w:t>of</w:t>
            </w:r>
            <w:r>
              <w:rPr>
                <w:spacing w:val="8"/>
                <w:sz w:val="21"/>
              </w:rPr>
              <w:t xml:space="preserve"> </w:t>
            </w:r>
            <w:r>
              <w:rPr>
                <w:sz w:val="21"/>
              </w:rPr>
              <w:t>chronic</w:t>
            </w:r>
            <w:r>
              <w:rPr>
                <w:spacing w:val="7"/>
                <w:sz w:val="21"/>
              </w:rPr>
              <w:t xml:space="preserve"> </w:t>
            </w:r>
            <w:r>
              <w:rPr>
                <w:spacing w:val="-2"/>
                <w:sz w:val="21"/>
              </w:rPr>
              <w:t>ulcers.</w:t>
            </w:r>
          </w:p>
        </w:tc>
      </w:tr>
      <w:tr w:rsidR="001B411D" w14:paraId="45673572" w14:textId="77777777">
        <w:trPr>
          <w:trHeight w:val="535"/>
        </w:trPr>
        <w:tc>
          <w:tcPr>
            <w:tcW w:w="1571" w:type="dxa"/>
            <w:vMerge/>
            <w:tcBorders>
              <w:top w:val="nil"/>
            </w:tcBorders>
          </w:tcPr>
          <w:p w14:paraId="3ED57F05" w14:textId="77777777" w:rsidR="001B411D" w:rsidRDefault="001B411D">
            <w:pPr>
              <w:rPr>
                <w:sz w:val="2"/>
                <w:szCs w:val="2"/>
              </w:rPr>
            </w:pPr>
          </w:p>
        </w:tc>
        <w:tc>
          <w:tcPr>
            <w:tcW w:w="1401" w:type="dxa"/>
          </w:tcPr>
          <w:p w14:paraId="1F76C679" w14:textId="77777777" w:rsidR="001B411D" w:rsidRDefault="00466724">
            <w:pPr>
              <w:pStyle w:val="TableParagraph"/>
              <w:spacing w:line="227" w:lineRule="exact"/>
              <w:rPr>
                <w:sz w:val="20"/>
              </w:rPr>
            </w:pPr>
            <w:r>
              <w:rPr>
                <w:sz w:val="20"/>
              </w:rPr>
              <w:t>JUNE</w:t>
            </w:r>
            <w:r>
              <w:rPr>
                <w:spacing w:val="8"/>
                <w:sz w:val="20"/>
              </w:rPr>
              <w:t xml:space="preserve"> </w:t>
            </w:r>
            <w:r>
              <w:rPr>
                <w:spacing w:val="-4"/>
                <w:sz w:val="20"/>
              </w:rPr>
              <w:t>2017</w:t>
            </w:r>
          </w:p>
        </w:tc>
        <w:tc>
          <w:tcPr>
            <w:tcW w:w="6826" w:type="dxa"/>
          </w:tcPr>
          <w:p w14:paraId="2AA8D9C3" w14:textId="77777777" w:rsidR="001B411D" w:rsidRDefault="00466724">
            <w:pPr>
              <w:pStyle w:val="TableParagraph"/>
              <w:numPr>
                <w:ilvl w:val="0"/>
                <w:numId w:val="289"/>
              </w:numPr>
              <w:tabs>
                <w:tab w:val="left" w:pos="340"/>
              </w:tabs>
              <w:spacing w:line="259" w:lineRule="exact"/>
              <w:ind w:left="340" w:hanging="237"/>
              <w:rPr>
                <w:sz w:val="23"/>
              </w:rPr>
            </w:pPr>
            <w:r>
              <w:rPr>
                <w:sz w:val="23"/>
              </w:rPr>
              <w:t>Principles</w:t>
            </w:r>
            <w:r>
              <w:rPr>
                <w:spacing w:val="4"/>
                <w:sz w:val="23"/>
              </w:rPr>
              <w:t xml:space="preserve"> </w:t>
            </w:r>
            <w:r>
              <w:rPr>
                <w:sz w:val="23"/>
              </w:rPr>
              <w:t>of</w:t>
            </w:r>
            <w:r>
              <w:rPr>
                <w:spacing w:val="5"/>
                <w:sz w:val="23"/>
              </w:rPr>
              <w:t xml:space="preserve"> </w:t>
            </w:r>
            <w:r>
              <w:rPr>
                <w:sz w:val="23"/>
              </w:rPr>
              <w:t>wound</w:t>
            </w:r>
            <w:r>
              <w:rPr>
                <w:spacing w:val="4"/>
                <w:sz w:val="23"/>
              </w:rPr>
              <w:t xml:space="preserve"> </w:t>
            </w:r>
            <w:r>
              <w:rPr>
                <w:sz w:val="23"/>
              </w:rPr>
              <w:t>healing.</w:t>
            </w:r>
            <w:r>
              <w:rPr>
                <w:spacing w:val="7"/>
                <w:sz w:val="23"/>
              </w:rPr>
              <w:t xml:space="preserve"> </w:t>
            </w:r>
            <w:r>
              <w:rPr>
                <w:spacing w:val="-5"/>
                <w:sz w:val="23"/>
              </w:rPr>
              <w:t>5+5</w:t>
            </w:r>
          </w:p>
          <w:p w14:paraId="2AB6E475" w14:textId="77777777" w:rsidR="001B411D" w:rsidRDefault="00466724">
            <w:pPr>
              <w:pStyle w:val="TableParagraph"/>
              <w:numPr>
                <w:ilvl w:val="0"/>
                <w:numId w:val="289"/>
              </w:numPr>
              <w:tabs>
                <w:tab w:val="left" w:pos="354"/>
              </w:tabs>
              <w:spacing w:before="4" w:line="253" w:lineRule="exact"/>
              <w:ind w:left="354" w:hanging="251"/>
              <w:rPr>
                <w:sz w:val="23"/>
              </w:rPr>
            </w:pPr>
            <w:r>
              <w:rPr>
                <w:sz w:val="23"/>
              </w:rPr>
              <w:t>How</w:t>
            </w:r>
            <w:r>
              <w:rPr>
                <w:spacing w:val="3"/>
                <w:sz w:val="23"/>
              </w:rPr>
              <w:t xml:space="preserve"> </w:t>
            </w:r>
            <w:r>
              <w:rPr>
                <w:sz w:val="23"/>
              </w:rPr>
              <w:t>will</w:t>
            </w:r>
            <w:r>
              <w:rPr>
                <w:spacing w:val="7"/>
                <w:sz w:val="23"/>
              </w:rPr>
              <w:t xml:space="preserve"> </w:t>
            </w:r>
            <w:r>
              <w:rPr>
                <w:sz w:val="23"/>
              </w:rPr>
              <w:t>you</w:t>
            </w:r>
            <w:r>
              <w:rPr>
                <w:spacing w:val="3"/>
                <w:sz w:val="23"/>
              </w:rPr>
              <w:t xml:space="preserve"> </w:t>
            </w:r>
            <w:r>
              <w:rPr>
                <w:sz w:val="23"/>
              </w:rPr>
              <w:t>improve</w:t>
            </w:r>
            <w:r>
              <w:rPr>
                <w:spacing w:val="6"/>
                <w:sz w:val="23"/>
              </w:rPr>
              <w:t xml:space="preserve"> </w:t>
            </w:r>
            <w:r>
              <w:rPr>
                <w:sz w:val="23"/>
              </w:rPr>
              <w:t>healing</w:t>
            </w:r>
            <w:r>
              <w:rPr>
                <w:spacing w:val="1"/>
                <w:sz w:val="23"/>
              </w:rPr>
              <w:t xml:space="preserve"> </w:t>
            </w:r>
            <w:r>
              <w:rPr>
                <w:sz w:val="23"/>
              </w:rPr>
              <w:t>of</w:t>
            </w:r>
            <w:r>
              <w:rPr>
                <w:spacing w:val="4"/>
                <w:sz w:val="23"/>
              </w:rPr>
              <w:t xml:space="preserve"> </w:t>
            </w:r>
            <w:r>
              <w:rPr>
                <w:sz w:val="23"/>
              </w:rPr>
              <w:t>a</w:t>
            </w:r>
            <w:r>
              <w:rPr>
                <w:spacing w:val="2"/>
                <w:sz w:val="23"/>
              </w:rPr>
              <w:t xml:space="preserve"> </w:t>
            </w:r>
            <w:r>
              <w:rPr>
                <w:sz w:val="23"/>
              </w:rPr>
              <w:t>foot</w:t>
            </w:r>
            <w:r>
              <w:rPr>
                <w:spacing w:val="4"/>
                <w:sz w:val="23"/>
              </w:rPr>
              <w:t xml:space="preserve"> </w:t>
            </w:r>
            <w:r>
              <w:rPr>
                <w:sz w:val="23"/>
              </w:rPr>
              <w:t>ulcer</w:t>
            </w:r>
            <w:r>
              <w:rPr>
                <w:spacing w:val="3"/>
                <w:sz w:val="23"/>
              </w:rPr>
              <w:t xml:space="preserve"> </w:t>
            </w:r>
            <w:r>
              <w:rPr>
                <w:sz w:val="23"/>
              </w:rPr>
              <w:t>in</w:t>
            </w:r>
            <w:r>
              <w:rPr>
                <w:spacing w:val="6"/>
                <w:sz w:val="23"/>
              </w:rPr>
              <w:t xml:space="preserve"> </w:t>
            </w:r>
            <w:r>
              <w:rPr>
                <w:sz w:val="23"/>
              </w:rPr>
              <w:t>a</w:t>
            </w:r>
            <w:r>
              <w:rPr>
                <w:spacing w:val="2"/>
                <w:sz w:val="23"/>
              </w:rPr>
              <w:t xml:space="preserve"> </w:t>
            </w:r>
            <w:r>
              <w:rPr>
                <w:sz w:val="23"/>
              </w:rPr>
              <w:t>diabetic</w:t>
            </w:r>
            <w:r>
              <w:rPr>
                <w:spacing w:val="4"/>
                <w:sz w:val="23"/>
              </w:rPr>
              <w:t xml:space="preserve"> </w:t>
            </w:r>
            <w:r>
              <w:rPr>
                <w:spacing w:val="-2"/>
                <w:sz w:val="23"/>
              </w:rPr>
              <w:t>patient?</w:t>
            </w:r>
          </w:p>
        </w:tc>
      </w:tr>
      <w:tr w:rsidR="001B411D" w14:paraId="65CDD4FC" w14:textId="77777777">
        <w:trPr>
          <w:trHeight w:val="1340"/>
        </w:trPr>
        <w:tc>
          <w:tcPr>
            <w:tcW w:w="1571" w:type="dxa"/>
            <w:vMerge/>
            <w:tcBorders>
              <w:top w:val="nil"/>
            </w:tcBorders>
          </w:tcPr>
          <w:p w14:paraId="237A2132" w14:textId="77777777" w:rsidR="001B411D" w:rsidRDefault="001B411D">
            <w:pPr>
              <w:rPr>
                <w:sz w:val="2"/>
                <w:szCs w:val="2"/>
              </w:rPr>
            </w:pPr>
          </w:p>
        </w:tc>
        <w:tc>
          <w:tcPr>
            <w:tcW w:w="1401" w:type="dxa"/>
          </w:tcPr>
          <w:p w14:paraId="1F583948"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2015</w:t>
            </w:r>
          </w:p>
        </w:tc>
        <w:tc>
          <w:tcPr>
            <w:tcW w:w="6826" w:type="dxa"/>
          </w:tcPr>
          <w:p w14:paraId="169A48E3" w14:textId="77777777" w:rsidR="001B411D" w:rsidRDefault="00466724">
            <w:pPr>
              <w:pStyle w:val="TableParagraph"/>
              <w:spacing w:line="242" w:lineRule="auto"/>
              <w:ind w:left="103" w:right="218"/>
              <w:rPr>
                <w:sz w:val="23"/>
              </w:rPr>
            </w:pPr>
            <w:r>
              <w:rPr>
                <w:sz w:val="23"/>
              </w:rPr>
              <w:t>A 60 year old diabetic patient presents with ulcer of 2 weeks duration on the left foot, second toe.</w:t>
            </w:r>
          </w:p>
          <w:p w14:paraId="37EAFC1D" w14:textId="77777777" w:rsidR="001B411D" w:rsidRDefault="00466724">
            <w:pPr>
              <w:pStyle w:val="TableParagraph"/>
              <w:numPr>
                <w:ilvl w:val="0"/>
                <w:numId w:val="288"/>
              </w:numPr>
              <w:tabs>
                <w:tab w:val="left" w:pos="340"/>
              </w:tabs>
              <w:ind w:left="340" w:hanging="237"/>
              <w:rPr>
                <w:sz w:val="23"/>
              </w:rPr>
            </w:pPr>
            <w:r>
              <w:rPr>
                <w:sz w:val="23"/>
              </w:rPr>
              <w:t>Relevant</w:t>
            </w:r>
            <w:r>
              <w:rPr>
                <w:spacing w:val="4"/>
                <w:sz w:val="23"/>
              </w:rPr>
              <w:t xml:space="preserve"> </w:t>
            </w:r>
            <w:r>
              <w:rPr>
                <w:sz w:val="23"/>
              </w:rPr>
              <w:t>local</w:t>
            </w:r>
            <w:r>
              <w:rPr>
                <w:spacing w:val="5"/>
                <w:sz w:val="23"/>
              </w:rPr>
              <w:t xml:space="preserve"> </w:t>
            </w:r>
            <w:r>
              <w:rPr>
                <w:spacing w:val="-2"/>
                <w:sz w:val="23"/>
              </w:rPr>
              <w:t>examination.</w:t>
            </w:r>
          </w:p>
          <w:p w14:paraId="4CD6C198" w14:textId="77777777" w:rsidR="001B411D" w:rsidRDefault="00466724">
            <w:pPr>
              <w:pStyle w:val="TableParagraph"/>
              <w:numPr>
                <w:ilvl w:val="0"/>
                <w:numId w:val="288"/>
              </w:numPr>
              <w:tabs>
                <w:tab w:val="left" w:pos="354"/>
                <w:tab w:val="left" w:pos="2203"/>
              </w:tabs>
              <w:spacing w:line="270" w:lineRule="atLeast"/>
              <w:ind w:left="103" w:right="134" w:firstLine="0"/>
              <w:rPr>
                <w:sz w:val="23"/>
              </w:rPr>
            </w:pPr>
            <w:r>
              <w:rPr>
                <w:sz w:val="23"/>
              </w:rPr>
              <w:t>Detailed comprehensive management plans for the present visit and at follow up.</w:t>
            </w:r>
            <w:r>
              <w:rPr>
                <w:sz w:val="23"/>
              </w:rPr>
              <w:tab/>
            </w:r>
            <w:r>
              <w:rPr>
                <w:spacing w:val="-4"/>
                <w:sz w:val="23"/>
              </w:rPr>
              <w:t>4+6</w:t>
            </w:r>
          </w:p>
        </w:tc>
      </w:tr>
      <w:tr w:rsidR="001B411D" w14:paraId="17EF76FA" w14:textId="77777777">
        <w:trPr>
          <w:trHeight w:val="1341"/>
        </w:trPr>
        <w:tc>
          <w:tcPr>
            <w:tcW w:w="1571" w:type="dxa"/>
            <w:vMerge/>
            <w:tcBorders>
              <w:top w:val="nil"/>
            </w:tcBorders>
          </w:tcPr>
          <w:p w14:paraId="2470AF8D" w14:textId="77777777" w:rsidR="001B411D" w:rsidRDefault="001B411D">
            <w:pPr>
              <w:rPr>
                <w:sz w:val="2"/>
                <w:szCs w:val="2"/>
              </w:rPr>
            </w:pPr>
          </w:p>
        </w:tc>
        <w:tc>
          <w:tcPr>
            <w:tcW w:w="1401" w:type="dxa"/>
          </w:tcPr>
          <w:p w14:paraId="120B6C32" w14:textId="77777777" w:rsidR="001B411D" w:rsidRDefault="00466724">
            <w:pPr>
              <w:pStyle w:val="TableParagraph"/>
              <w:spacing w:line="244" w:lineRule="auto"/>
              <w:ind w:right="117"/>
              <w:rPr>
                <w:sz w:val="20"/>
              </w:rPr>
            </w:pPr>
            <w:r>
              <w:rPr>
                <w:spacing w:val="-2"/>
                <w:sz w:val="20"/>
              </w:rPr>
              <w:t xml:space="preserve">December </w:t>
            </w:r>
            <w:r>
              <w:rPr>
                <w:spacing w:val="-4"/>
                <w:sz w:val="20"/>
              </w:rPr>
              <w:t>2013</w:t>
            </w:r>
          </w:p>
        </w:tc>
        <w:tc>
          <w:tcPr>
            <w:tcW w:w="6826" w:type="dxa"/>
          </w:tcPr>
          <w:p w14:paraId="5B4287F0" w14:textId="77777777" w:rsidR="001B411D" w:rsidRDefault="00466724">
            <w:pPr>
              <w:pStyle w:val="TableParagraph"/>
              <w:spacing w:line="242" w:lineRule="auto"/>
              <w:ind w:left="103" w:right="294"/>
              <w:rPr>
                <w:sz w:val="23"/>
              </w:rPr>
            </w:pPr>
            <w:r>
              <w:rPr>
                <w:sz w:val="23"/>
              </w:rPr>
              <w:t>A 60 year old diabetic patient has non-healing ulcer on dorsum of right foot.</w:t>
            </w:r>
          </w:p>
          <w:p w14:paraId="2265F0DC" w14:textId="77777777" w:rsidR="001B411D" w:rsidRDefault="00466724">
            <w:pPr>
              <w:pStyle w:val="TableParagraph"/>
              <w:numPr>
                <w:ilvl w:val="0"/>
                <w:numId w:val="287"/>
              </w:numPr>
              <w:tabs>
                <w:tab w:val="left" w:pos="340"/>
              </w:tabs>
              <w:ind w:left="340" w:hanging="237"/>
              <w:rPr>
                <w:sz w:val="23"/>
              </w:rPr>
            </w:pPr>
            <w:r>
              <w:rPr>
                <w:sz w:val="23"/>
              </w:rPr>
              <w:t>Discuss</w:t>
            </w:r>
            <w:r>
              <w:rPr>
                <w:spacing w:val="5"/>
                <w:sz w:val="23"/>
              </w:rPr>
              <w:t xml:space="preserve"> </w:t>
            </w:r>
            <w:r>
              <w:rPr>
                <w:sz w:val="23"/>
              </w:rPr>
              <w:t>pathogenesis</w:t>
            </w:r>
            <w:r>
              <w:rPr>
                <w:spacing w:val="7"/>
                <w:sz w:val="23"/>
              </w:rPr>
              <w:t xml:space="preserve"> </w:t>
            </w:r>
            <w:r>
              <w:rPr>
                <w:sz w:val="23"/>
              </w:rPr>
              <w:t>of</w:t>
            </w:r>
            <w:r>
              <w:rPr>
                <w:spacing w:val="6"/>
                <w:sz w:val="23"/>
              </w:rPr>
              <w:t xml:space="preserve"> </w:t>
            </w:r>
            <w:r>
              <w:rPr>
                <w:sz w:val="23"/>
              </w:rPr>
              <w:t>non-healing</w:t>
            </w:r>
            <w:r>
              <w:rPr>
                <w:spacing w:val="4"/>
                <w:sz w:val="23"/>
              </w:rPr>
              <w:t xml:space="preserve"> </w:t>
            </w:r>
            <w:r>
              <w:rPr>
                <w:sz w:val="23"/>
              </w:rPr>
              <w:t>of</w:t>
            </w:r>
            <w:r>
              <w:rPr>
                <w:spacing w:val="5"/>
                <w:sz w:val="23"/>
              </w:rPr>
              <w:t xml:space="preserve"> </w:t>
            </w:r>
            <w:r>
              <w:rPr>
                <w:spacing w:val="-2"/>
                <w:sz w:val="23"/>
              </w:rPr>
              <w:t>ulcer.</w:t>
            </w:r>
          </w:p>
          <w:p w14:paraId="3BD5E643" w14:textId="77777777" w:rsidR="001B411D" w:rsidRDefault="00466724">
            <w:pPr>
              <w:pStyle w:val="TableParagraph"/>
              <w:numPr>
                <w:ilvl w:val="0"/>
                <w:numId w:val="287"/>
              </w:numPr>
              <w:tabs>
                <w:tab w:val="left" w:pos="354"/>
              </w:tabs>
              <w:spacing w:before="2"/>
              <w:ind w:left="354" w:hanging="251"/>
              <w:rPr>
                <w:sz w:val="23"/>
              </w:rPr>
            </w:pPr>
            <w:r>
              <w:rPr>
                <w:sz w:val="23"/>
              </w:rPr>
              <w:t>How</w:t>
            </w:r>
            <w:r>
              <w:rPr>
                <w:spacing w:val="1"/>
                <w:sz w:val="23"/>
              </w:rPr>
              <w:t xml:space="preserve"> </w:t>
            </w:r>
            <w:r>
              <w:rPr>
                <w:sz w:val="23"/>
              </w:rPr>
              <w:t>will</w:t>
            </w:r>
            <w:r>
              <w:rPr>
                <w:spacing w:val="5"/>
                <w:sz w:val="23"/>
              </w:rPr>
              <w:t xml:space="preserve"> </w:t>
            </w:r>
            <w:r>
              <w:rPr>
                <w:sz w:val="23"/>
              </w:rPr>
              <w:t>you</w:t>
            </w:r>
            <w:r>
              <w:rPr>
                <w:spacing w:val="1"/>
                <w:sz w:val="23"/>
              </w:rPr>
              <w:t xml:space="preserve"> </w:t>
            </w:r>
            <w:r>
              <w:rPr>
                <w:sz w:val="23"/>
              </w:rPr>
              <w:t>treat</w:t>
            </w:r>
            <w:r>
              <w:rPr>
                <w:spacing w:val="2"/>
                <w:sz w:val="23"/>
              </w:rPr>
              <w:t xml:space="preserve"> </w:t>
            </w:r>
            <w:r>
              <w:rPr>
                <w:spacing w:val="-4"/>
                <w:sz w:val="23"/>
              </w:rPr>
              <w:t>him?</w:t>
            </w:r>
          </w:p>
        </w:tc>
      </w:tr>
      <w:tr w:rsidR="001B411D" w14:paraId="5C026226" w14:textId="77777777">
        <w:trPr>
          <w:trHeight w:val="1611"/>
        </w:trPr>
        <w:tc>
          <w:tcPr>
            <w:tcW w:w="1571" w:type="dxa"/>
          </w:tcPr>
          <w:p w14:paraId="58B4181B" w14:textId="77777777" w:rsidR="001B411D" w:rsidRDefault="00466724">
            <w:pPr>
              <w:pStyle w:val="TableParagraph"/>
              <w:spacing w:line="262" w:lineRule="exact"/>
              <w:rPr>
                <w:sz w:val="23"/>
              </w:rPr>
            </w:pPr>
            <w:r>
              <w:rPr>
                <w:spacing w:val="-2"/>
                <w:sz w:val="23"/>
              </w:rPr>
              <w:t>Dyspepsia</w:t>
            </w:r>
          </w:p>
        </w:tc>
        <w:tc>
          <w:tcPr>
            <w:tcW w:w="1401" w:type="dxa"/>
          </w:tcPr>
          <w:p w14:paraId="100DA1FF" w14:textId="77777777" w:rsidR="001B411D" w:rsidRDefault="00466724">
            <w:pPr>
              <w:pStyle w:val="TableParagraph"/>
              <w:spacing w:line="230" w:lineRule="exact"/>
              <w:rPr>
                <w:sz w:val="20"/>
              </w:rPr>
            </w:pPr>
            <w:r>
              <w:rPr>
                <w:sz w:val="20"/>
              </w:rPr>
              <w:t>JUNE</w:t>
            </w:r>
            <w:r>
              <w:rPr>
                <w:spacing w:val="8"/>
                <w:sz w:val="20"/>
              </w:rPr>
              <w:t xml:space="preserve"> </w:t>
            </w:r>
            <w:r>
              <w:rPr>
                <w:spacing w:val="-4"/>
                <w:sz w:val="20"/>
              </w:rPr>
              <w:t>2017</w:t>
            </w:r>
          </w:p>
        </w:tc>
        <w:tc>
          <w:tcPr>
            <w:tcW w:w="6826" w:type="dxa"/>
          </w:tcPr>
          <w:p w14:paraId="760C7379" w14:textId="77777777" w:rsidR="001B411D" w:rsidRDefault="00466724">
            <w:pPr>
              <w:pStyle w:val="TableParagraph"/>
              <w:spacing w:line="242" w:lineRule="auto"/>
              <w:ind w:left="103" w:right="294"/>
              <w:rPr>
                <w:sz w:val="23"/>
              </w:rPr>
            </w:pPr>
            <w:r>
              <w:rPr>
                <w:sz w:val="23"/>
              </w:rPr>
              <w:t xml:space="preserve">A 40 year old man presents to you with dyspepsia for the past 1 </w:t>
            </w:r>
            <w:r>
              <w:rPr>
                <w:spacing w:val="-2"/>
                <w:sz w:val="23"/>
              </w:rPr>
              <w:t>month:</w:t>
            </w:r>
          </w:p>
          <w:p w14:paraId="56B6DFDE" w14:textId="77777777" w:rsidR="001B411D" w:rsidRDefault="00466724">
            <w:pPr>
              <w:pStyle w:val="TableParagraph"/>
              <w:numPr>
                <w:ilvl w:val="0"/>
                <w:numId w:val="286"/>
              </w:numPr>
              <w:tabs>
                <w:tab w:val="left" w:pos="342"/>
              </w:tabs>
              <w:spacing w:line="242" w:lineRule="auto"/>
              <w:ind w:right="278" w:firstLine="0"/>
              <w:rPr>
                <w:sz w:val="23"/>
              </w:rPr>
            </w:pPr>
            <w:r>
              <w:rPr>
                <w:sz w:val="23"/>
              </w:rPr>
              <w:t>List the differential diagnosis and briefly describe clinical features of each.</w:t>
            </w:r>
          </w:p>
          <w:p w14:paraId="40B72BAE" w14:textId="77777777" w:rsidR="001B411D" w:rsidRDefault="00466724">
            <w:pPr>
              <w:pStyle w:val="TableParagraph"/>
              <w:numPr>
                <w:ilvl w:val="0"/>
                <w:numId w:val="286"/>
              </w:numPr>
              <w:tabs>
                <w:tab w:val="left" w:pos="354"/>
              </w:tabs>
              <w:ind w:left="354" w:hanging="251"/>
              <w:rPr>
                <w:sz w:val="23"/>
              </w:rPr>
            </w:pPr>
            <w:r>
              <w:rPr>
                <w:sz w:val="23"/>
              </w:rPr>
              <w:t>How</w:t>
            </w:r>
            <w:r>
              <w:rPr>
                <w:spacing w:val="1"/>
                <w:sz w:val="23"/>
              </w:rPr>
              <w:t xml:space="preserve"> </w:t>
            </w:r>
            <w:r>
              <w:rPr>
                <w:sz w:val="23"/>
              </w:rPr>
              <w:t>will</w:t>
            </w:r>
            <w:r>
              <w:rPr>
                <w:spacing w:val="4"/>
                <w:sz w:val="23"/>
              </w:rPr>
              <w:t xml:space="preserve"> </w:t>
            </w:r>
            <w:r>
              <w:rPr>
                <w:sz w:val="23"/>
              </w:rPr>
              <w:t>you</w:t>
            </w:r>
            <w:r>
              <w:rPr>
                <w:spacing w:val="1"/>
                <w:sz w:val="23"/>
              </w:rPr>
              <w:t xml:space="preserve"> </w:t>
            </w:r>
            <w:r>
              <w:rPr>
                <w:spacing w:val="-2"/>
                <w:sz w:val="23"/>
              </w:rPr>
              <w:t>investigate?</w:t>
            </w:r>
          </w:p>
          <w:p w14:paraId="4E13787E" w14:textId="77777777" w:rsidR="001B411D" w:rsidRDefault="00466724">
            <w:pPr>
              <w:pStyle w:val="TableParagraph"/>
              <w:numPr>
                <w:ilvl w:val="0"/>
                <w:numId w:val="286"/>
              </w:numPr>
              <w:tabs>
                <w:tab w:val="left" w:pos="340"/>
                <w:tab w:val="left" w:pos="5872"/>
              </w:tabs>
              <w:spacing w:before="3" w:line="255" w:lineRule="exact"/>
              <w:ind w:left="340" w:hanging="237"/>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3"/>
                <w:sz w:val="23"/>
              </w:rPr>
              <w:t xml:space="preserve"> </w:t>
            </w:r>
            <w:r>
              <w:rPr>
                <w:sz w:val="23"/>
              </w:rPr>
              <w:t>indications</w:t>
            </w:r>
            <w:r>
              <w:rPr>
                <w:spacing w:val="4"/>
                <w:sz w:val="23"/>
              </w:rPr>
              <w:t xml:space="preserve"> </w:t>
            </w:r>
            <w:r>
              <w:rPr>
                <w:sz w:val="23"/>
              </w:rPr>
              <w:t>for</w:t>
            </w:r>
            <w:r>
              <w:rPr>
                <w:spacing w:val="3"/>
                <w:sz w:val="23"/>
              </w:rPr>
              <w:t xml:space="preserve"> </w:t>
            </w:r>
            <w:r>
              <w:rPr>
                <w:sz w:val="23"/>
              </w:rPr>
              <w:t>an</w:t>
            </w:r>
            <w:r>
              <w:rPr>
                <w:spacing w:val="4"/>
                <w:sz w:val="23"/>
              </w:rPr>
              <w:t xml:space="preserve"> </w:t>
            </w:r>
            <w:r>
              <w:rPr>
                <w:sz w:val="23"/>
              </w:rPr>
              <w:t>upper</w:t>
            </w:r>
            <w:r>
              <w:rPr>
                <w:spacing w:val="5"/>
                <w:sz w:val="23"/>
              </w:rPr>
              <w:t xml:space="preserve"> </w:t>
            </w:r>
            <w:r>
              <w:rPr>
                <w:sz w:val="23"/>
              </w:rPr>
              <w:t>GI</w:t>
            </w:r>
            <w:r>
              <w:rPr>
                <w:spacing w:val="1"/>
                <w:sz w:val="23"/>
              </w:rPr>
              <w:t xml:space="preserve"> </w:t>
            </w:r>
            <w:r>
              <w:rPr>
                <w:sz w:val="23"/>
              </w:rPr>
              <w:t>scopy</w:t>
            </w:r>
            <w:r>
              <w:rPr>
                <w:spacing w:val="2"/>
                <w:sz w:val="23"/>
              </w:rPr>
              <w:t xml:space="preserve"> </w:t>
            </w:r>
            <w:r>
              <w:rPr>
                <w:sz w:val="23"/>
              </w:rPr>
              <w:t>for</w:t>
            </w:r>
            <w:r>
              <w:rPr>
                <w:spacing w:val="3"/>
                <w:sz w:val="23"/>
              </w:rPr>
              <w:t xml:space="preserve"> </w:t>
            </w:r>
            <w:r>
              <w:rPr>
                <w:spacing w:val="-4"/>
                <w:sz w:val="23"/>
              </w:rPr>
              <w:t>him?</w:t>
            </w:r>
            <w:r>
              <w:rPr>
                <w:sz w:val="23"/>
              </w:rPr>
              <w:tab/>
            </w:r>
            <w:r>
              <w:rPr>
                <w:spacing w:val="-2"/>
                <w:sz w:val="23"/>
              </w:rPr>
              <w:t>5+3+2</w:t>
            </w:r>
          </w:p>
        </w:tc>
      </w:tr>
    </w:tbl>
    <w:p w14:paraId="627C269E" w14:textId="77777777" w:rsidR="001B411D" w:rsidRDefault="001B411D">
      <w:pPr>
        <w:pStyle w:val="TableParagraph"/>
        <w:spacing w:line="255" w:lineRule="exact"/>
        <w:rPr>
          <w:sz w:val="23"/>
        </w:rPr>
        <w:sectPr w:rsidR="001B411D">
          <w:pgSz w:w="11900" w:h="16820"/>
          <w:pgMar w:top="1320" w:right="141" w:bottom="2860" w:left="283" w:header="439" w:footer="2431" w:gutter="0"/>
          <w:cols w:space="720"/>
        </w:sectPr>
      </w:pPr>
    </w:p>
    <w:p w14:paraId="4FE25AEE"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4D08F6F1" w14:textId="77777777">
        <w:trPr>
          <w:trHeight w:val="984"/>
        </w:trPr>
        <w:tc>
          <w:tcPr>
            <w:tcW w:w="1571" w:type="dxa"/>
            <w:vMerge w:val="restart"/>
          </w:tcPr>
          <w:p w14:paraId="39C74D01" w14:textId="77777777" w:rsidR="001B411D" w:rsidRDefault="00466724">
            <w:pPr>
              <w:pStyle w:val="TableParagraph"/>
              <w:spacing w:line="242" w:lineRule="auto"/>
              <w:ind w:right="129"/>
            </w:pPr>
            <w:r>
              <w:rPr>
                <w:spacing w:val="-2"/>
              </w:rPr>
              <w:t>Erectile Dysfunction</w:t>
            </w:r>
          </w:p>
        </w:tc>
        <w:tc>
          <w:tcPr>
            <w:tcW w:w="1401" w:type="dxa"/>
          </w:tcPr>
          <w:p w14:paraId="2DE1F276" w14:textId="77777777" w:rsidR="001B411D" w:rsidRDefault="00466724">
            <w:pPr>
              <w:pStyle w:val="TableParagraph"/>
              <w:spacing w:line="244" w:lineRule="auto"/>
              <w:ind w:right="117"/>
              <w:rPr>
                <w:sz w:val="20"/>
              </w:rPr>
            </w:pPr>
            <w:r>
              <w:rPr>
                <w:spacing w:val="-2"/>
                <w:sz w:val="20"/>
              </w:rPr>
              <w:t xml:space="preserve">December </w:t>
            </w:r>
            <w:r>
              <w:rPr>
                <w:spacing w:val="-4"/>
                <w:sz w:val="20"/>
              </w:rPr>
              <w:t>2017</w:t>
            </w:r>
          </w:p>
        </w:tc>
        <w:tc>
          <w:tcPr>
            <w:tcW w:w="6826" w:type="dxa"/>
          </w:tcPr>
          <w:p w14:paraId="501F5D33" w14:textId="77777777" w:rsidR="001B411D" w:rsidRDefault="00466724">
            <w:pPr>
              <w:pStyle w:val="TableParagraph"/>
              <w:numPr>
                <w:ilvl w:val="0"/>
                <w:numId w:val="285"/>
              </w:numPr>
              <w:tabs>
                <w:tab w:val="left" w:pos="324"/>
              </w:tabs>
              <w:spacing w:line="239" w:lineRule="exact"/>
              <w:ind w:left="324" w:hanging="221"/>
              <w:rPr>
                <w:sz w:val="21"/>
              </w:rPr>
            </w:pPr>
            <w:r>
              <w:rPr>
                <w:sz w:val="21"/>
              </w:rPr>
              <w:t>List</w:t>
            </w:r>
            <w:r>
              <w:rPr>
                <w:spacing w:val="6"/>
                <w:sz w:val="21"/>
              </w:rPr>
              <w:t xml:space="preserve"> </w:t>
            </w:r>
            <w:r>
              <w:rPr>
                <w:sz w:val="21"/>
              </w:rPr>
              <w:t>the</w:t>
            </w:r>
            <w:r>
              <w:rPr>
                <w:spacing w:val="5"/>
                <w:sz w:val="21"/>
              </w:rPr>
              <w:t xml:space="preserve"> </w:t>
            </w:r>
            <w:r>
              <w:rPr>
                <w:sz w:val="21"/>
              </w:rPr>
              <w:t>causes</w:t>
            </w:r>
            <w:r>
              <w:rPr>
                <w:spacing w:val="7"/>
                <w:sz w:val="21"/>
              </w:rPr>
              <w:t xml:space="preserve"> </w:t>
            </w:r>
            <w:r>
              <w:rPr>
                <w:sz w:val="21"/>
              </w:rPr>
              <w:t>of</w:t>
            </w:r>
            <w:r>
              <w:rPr>
                <w:spacing w:val="7"/>
                <w:sz w:val="21"/>
              </w:rPr>
              <w:t xml:space="preserve"> </w:t>
            </w:r>
            <w:r>
              <w:rPr>
                <w:sz w:val="21"/>
              </w:rPr>
              <w:t>erectile</w:t>
            </w:r>
            <w:r>
              <w:rPr>
                <w:spacing w:val="7"/>
                <w:sz w:val="21"/>
              </w:rPr>
              <w:t xml:space="preserve"> </w:t>
            </w:r>
            <w:r>
              <w:rPr>
                <w:sz w:val="21"/>
              </w:rPr>
              <w:t>dysfunction</w:t>
            </w:r>
            <w:r>
              <w:rPr>
                <w:spacing w:val="11"/>
                <w:sz w:val="21"/>
              </w:rPr>
              <w:t xml:space="preserve"> </w:t>
            </w:r>
            <w:r>
              <w:rPr>
                <w:spacing w:val="-4"/>
                <w:sz w:val="21"/>
              </w:rPr>
              <w:t>(ED).</w:t>
            </w:r>
          </w:p>
          <w:p w14:paraId="5E47608A" w14:textId="77777777" w:rsidR="001B411D" w:rsidRDefault="00466724">
            <w:pPr>
              <w:pStyle w:val="TableParagraph"/>
              <w:numPr>
                <w:ilvl w:val="0"/>
                <w:numId w:val="285"/>
              </w:numPr>
              <w:tabs>
                <w:tab w:val="left" w:pos="335"/>
              </w:tabs>
              <w:spacing w:before="3"/>
              <w:ind w:left="335" w:hanging="232"/>
              <w:rPr>
                <w:sz w:val="21"/>
              </w:rPr>
            </w:pPr>
            <w:r>
              <w:rPr>
                <w:sz w:val="21"/>
              </w:rPr>
              <w:t>Mention</w:t>
            </w:r>
            <w:r>
              <w:rPr>
                <w:spacing w:val="6"/>
                <w:sz w:val="21"/>
              </w:rPr>
              <w:t xml:space="preserve"> </w:t>
            </w:r>
            <w:r>
              <w:rPr>
                <w:sz w:val="21"/>
              </w:rPr>
              <w:t>the</w:t>
            </w:r>
            <w:r>
              <w:rPr>
                <w:spacing w:val="7"/>
                <w:sz w:val="21"/>
              </w:rPr>
              <w:t xml:space="preserve"> </w:t>
            </w:r>
            <w:r>
              <w:rPr>
                <w:sz w:val="21"/>
              </w:rPr>
              <w:t>clinical</w:t>
            </w:r>
            <w:r>
              <w:rPr>
                <w:spacing w:val="7"/>
                <w:sz w:val="21"/>
              </w:rPr>
              <w:t xml:space="preserve"> </w:t>
            </w:r>
            <w:r>
              <w:rPr>
                <w:sz w:val="21"/>
              </w:rPr>
              <w:t>and</w:t>
            </w:r>
            <w:r>
              <w:rPr>
                <w:spacing w:val="7"/>
                <w:sz w:val="21"/>
              </w:rPr>
              <w:t xml:space="preserve"> </w:t>
            </w:r>
            <w:r>
              <w:rPr>
                <w:sz w:val="21"/>
              </w:rPr>
              <w:t>investigatory</w:t>
            </w:r>
            <w:r>
              <w:rPr>
                <w:spacing w:val="6"/>
                <w:sz w:val="21"/>
              </w:rPr>
              <w:t xml:space="preserve"> </w:t>
            </w:r>
            <w:r>
              <w:rPr>
                <w:sz w:val="21"/>
              </w:rPr>
              <w:t>work-up</w:t>
            </w:r>
            <w:r>
              <w:rPr>
                <w:spacing w:val="10"/>
                <w:sz w:val="21"/>
              </w:rPr>
              <w:t xml:space="preserve"> </w:t>
            </w:r>
            <w:r>
              <w:rPr>
                <w:sz w:val="21"/>
              </w:rPr>
              <w:t>for</w:t>
            </w:r>
            <w:r>
              <w:rPr>
                <w:spacing w:val="9"/>
                <w:sz w:val="21"/>
              </w:rPr>
              <w:t xml:space="preserve"> </w:t>
            </w:r>
            <w:r>
              <w:rPr>
                <w:spacing w:val="-5"/>
                <w:sz w:val="21"/>
              </w:rPr>
              <w:t>ED.</w:t>
            </w:r>
          </w:p>
          <w:p w14:paraId="734F875D" w14:textId="77777777" w:rsidR="001B411D" w:rsidRDefault="00466724">
            <w:pPr>
              <w:pStyle w:val="TableParagraph"/>
              <w:numPr>
                <w:ilvl w:val="0"/>
                <w:numId w:val="285"/>
              </w:numPr>
              <w:tabs>
                <w:tab w:val="left" w:pos="324"/>
              </w:tabs>
              <w:spacing w:before="6"/>
              <w:ind w:left="324" w:hanging="221"/>
              <w:rPr>
                <w:sz w:val="21"/>
              </w:rPr>
            </w:pPr>
            <w:r>
              <w:rPr>
                <w:sz w:val="21"/>
              </w:rPr>
              <w:t>Medical</w:t>
            </w:r>
            <w:r>
              <w:rPr>
                <w:spacing w:val="10"/>
                <w:sz w:val="21"/>
              </w:rPr>
              <w:t xml:space="preserve"> </w:t>
            </w:r>
            <w:r>
              <w:rPr>
                <w:sz w:val="21"/>
              </w:rPr>
              <w:t>management</w:t>
            </w:r>
            <w:r>
              <w:rPr>
                <w:spacing w:val="10"/>
                <w:sz w:val="21"/>
              </w:rPr>
              <w:t xml:space="preserve"> </w:t>
            </w:r>
            <w:r>
              <w:rPr>
                <w:sz w:val="21"/>
              </w:rPr>
              <w:t>of</w:t>
            </w:r>
            <w:r>
              <w:rPr>
                <w:spacing w:val="6"/>
                <w:sz w:val="21"/>
              </w:rPr>
              <w:t xml:space="preserve"> </w:t>
            </w:r>
            <w:r>
              <w:rPr>
                <w:spacing w:val="-5"/>
                <w:sz w:val="21"/>
              </w:rPr>
              <w:t>ED.</w:t>
            </w:r>
          </w:p>
        </w:tc>
      </w:tr>
      <w:tr w:rsidR="001B411D" w14:paraId="5117D585" w14:textId="77777777">
        <w:trPr>
          <w:trHeight w:val="1609"/>
        </w:trPr>
        <w:tc>
          <w:tcPr>
            <w:tcW w:w="1571" w:type="dxa"/>
            <w:vMerge/>
            <w:tcBorders>
              <w:top w:val="nil"/>
            </w:tcBorders>
          </w:tcPr>
          <w:p w14:paraId="6BF654A3" w14:textId="77777777" w:rsidR="001B411D" w:rsidRDefault="001B411D">
            <w:pPr>
              <w:rPr>
                <w:sz w:val="2"/>
                <w:szCs w:val="2"/>
              </w:rPr>
            </w:pPr>
          </w:p>
        </w:tc>
        <w:tc>
          <w:tcPr>
            <w:tcW w:w="1401" w:type="dxa"/>
          </w:tcPr>
          <w:p w14:paraId="6419F04B" w14:textId="77777777" w:rsidR="001B411D" w:rsidRDefault="00466724">
            <w:pPr>
              <w:pStyle w:val="TableParagraph"/>
              <w:spacing w:line="227" w:lineRule="exact"/>
              <w:rPr>
                <w:sz w:val="20"/>
              </w:rPr>
            </w:pPr>
            <w:r>
              <w:rPr>
                <w:sz w:val="20"/>
              </w:rPr>
              <w:t>JUNE</w:t>
            </w:r>
            <w:r>
              <w:rPr>
                <w:spacing w:val="8"/>
                <w:sz w:val="20"/>
              </w:rPr>
              <w:t xml:space="preserve"> </w:t>
            </w:r>
            <w:r>
              <w:rPr>
                <w:spacing w:val="-4"/>
                <w:sz w:val="20"/>
              </w:rPr>
              <w:t>2017</w:t>
            </w:r>
          </w:p>
        </w:tc>
        <w:tc>
          <w:tcPr>
            <w:tcW w:w="6826" w:type="dxa"/>
          </w:tcPr>
          <w:p w14:paraId="5224497B" w14:textId="77777777" w:rsidR="001B411D" w:rsidRDefault="00466724">
            <w:pPr>
              <w:pStyle w:val="TableParagraph"/>
              <w:tabs>
                <w:tab w:val="left" w:pos="2203"/>
              </w:tabs>
              <w:spacing w:line="242" w:lineRule="auto"/>
              <w:ind w:left="103" w:right="136"/>
              <w:rPr>
                <w:sz w:val="23"/>
              </w:rPr>
            </w:pPr>
            <w:r>
              <w:rPr>
                <w:sz w:val="23"/>
              </w:rPr>
              <w:t>Mr. prakash is a 45 year old who complains of erectile dysfunction for the past 2 months.</w:t>
            </w:r>
            <w:r>
              <w:rPr>
                <w:sz w:val="23"/>
              </w:rPr>
              <w:tab/>
            </w:r>
            <w:r>
              <w:rPr>
                <w:spacing w:val="-4"/>
                <w:sz w:val="23"/>
              </w:rPr>
              <w:t>5+5</w:t>
            </w:r>
          </w:p>
          <w:p w14:paraId="5523E486" w14:textId="77777777" w:rsidR="001B411D" w:rsidRDefault="00466724">
            <w:pPr>
              <w:pStyle w:val="TableParagraph"/>
              <w:numPr>
                <w:ilvl w:val="0"/>
                <w:numId w:val="284"/>
              </w:numPr>
              <w:tabs>
                <w:tab w:val="left" w:pos="340"/>
              </w:tabs>
              <w:spacing w:line="242" w:lineRule="auto"/>
              <w:ind w:right="167" w:firstLine="0"/>
              <w:rPr>
                <w:sz w:val="23"/>
              </w:rPr>
            </w:pPr>
            <w:r>
              <w:rPr>
                <w:sz w:val="23"/>
              </w:rPr>
              <w:t>How will you assess Mr. Prakash with appropriate history, physical examination and investigations?</w:t>
            </w:r>
          </w:p>
          <w:p w14:paraId="5D02D7A6" w14:textId="77777777" w:rsidR="001B411D" w:rsidRDefault="00466724">
            <w:pPr>
              <w:pStyle w:val="TableParagraph"/>
              <w:numPr>
                <w:ilvl w:val="0"/>
                <w:numId w:val="284"/>
              </w:numPr>
              <w:tabs>
                <w:tab w:val="left" w:pos="354"/>
              </w:tabs>
              <w:ind w:left="354" w:hanging="251"/>
              <w:rPr>
                <w:sz w:val="23"/>
              </w:rPr>
            </w:pPr>
            <w:r>
              <w:rPr>
                <w:sz w:val="23"/>
              </w:rPr>
              <w:t>Medical</w:t>
            </w:r>
            <w:r>
              <w:rPr>
                <w:spacing w:val="4"/>
                <w:sz w:val="23"/>
              </w:rPr>
              <w:t xml:space="preserve"> </w:t>
            </w:r>
            <w:r>
              <w:rPr>
                <w:sz w:val="23"/>
              </w:rPr>
              <w:t>management</w:t>
            </w:r>
            <w:r>
              <w:rPr>
                <w:spacing w:val="7"/>
                <w:sz w:val="23"/>
              </w:rPr>
              <w:t xml:space="preserve"> </w:t>
            </w:r>
            <w:r>
              <w:rPr>
                <w:sz w:val="23"/>
              </w:rPr>
              <w:t>of</w:t>
            </w:r>
            <w:r>
              <w:rPr>
                <w:spacing w:val="5"/>
                <w:sz w:val="23"/>
              </w:rPr>
              <w:t xml:space="preserve"> </w:t>
            </w:r>
            <w:r>
              <w:rPr>
                <w:sz w:val="23"/>
              </w:rPr>
              <w:t>erectile</w:t>
            </w:r>
            <w:r>
              <w:rPr>
                <w:spacing w:val="4"/>
                <w:sz w:val="23"/>
              </w:rPr>
              <w:t xml:space="preserve"> </w:t>
            </w:r>
            <w:r>
              <w:rPr>
                <w:spacing w:val="-2"/>
                <w:sz w:val="23"/>
              </w:rPr>
              <w:t>dysfunction.</w:t>
            </w:r>
          </w:p>
        </w:tc>
      </w:tr>
      <w:tr w:rsidR="001B411D" w14:paraId="1D08A95D" w14:textId="77777777">
        <w:trPr>
          <w:trHeight w:val="2414"/>
        </w:trPr>
        <w:tc>
          <w:tcPr>
            <w:tcW w:w="1571" w:type="dxa"/>
            <w:vMerge w:val="restart"/>
          </w:tcPr>
          <w:p w14:paraId="1A671D78" w14:textId="77777777" w:rsidR="001B411D" w:rsidRDefault="00466724">
            <w:pPr>
              <w:pStyle w:val="TableParagraph"/>
              <w:spacing w:line="242" w:lineRule="auto"/>
              <w:ind w:right="129"/>
            </w:pPr>
            <w:r>
              <w:rPr>
                <w:spacing w:val="-2"/>
              </w:rPr>
              <w:t>Inguinoscrotal swelling</w:t>
            </w:r>
          </w:p>
        </w:tc>
        <w:tc>
          <w:tcPr>
            <w:tcW w:w="1401" w:type="dxa"/>
          </w:tcPr>
          <w:p w14:paraId="00E24962" w14:textId="77777777" w:rsidR="001B411D" w:rsidRDefault="00466724">
            <w:pPr>
              <w:pStyle w:val="TableParagraph"/>
              <w:spacing w:line="244" w:lineRule="auto"/>
              <w:ind w:right="117"/>
              <w:rPr>
                <w:sz w:val="20"/>
              </w:rPr>
            </w:pPr>
            <w:r>
              <w:rPr>
                <w:spacing w:val="-2"/>
                <w:sz w:val="20"/>
              </w:rPr>
              <w:t xml:space="preserve">December </w:t>
            </w:r>
            <w:r>
              <w:rPr>
                <w:spacing w:val="-4"/>
                <w:sz w:val="20"/>
              </w:rPr>
              <w:t>2021</w:t>
            </w:r>
          </w:p>
        </w:tc>
        <w:tc>
          <w:tcPr>
            <w:tcW w:w="6826" w:type="dxa"/>
          </w:tcPr>
          <w:p w14:paraId="0425DE57" w14:textId="77777777" w:rsidR="001B411D" w:rsidRDefault="00466724">
            <w:pPr>
              <w:pStyle w:val="TableParagraph"/>
              <w:spacing w:line="244" w:lineRule="auto"/>
              <w:ind w:left="103" w:right="95"/>
              <w:jc w:val="both"/>
              <w:rPr>
                <w:sz w:val="23"/>
              </w:rPr>
            </w:pPr>
            <w:r>
              <w:rPr>
                <w:sz w:val="23"/>
              </w:rPr>
              <w:t>A 45-year-old male presented to your clinic with swelling in the right side of scrotum for the past one month. It is associated with occasional dragging pain at the site. There is no change in size of the swelling on lying down.</w:t>
            </w:r>
          </w:p>
          <w:p w14:paraId="3BCF69C0" w14:textId="77777777" w:rsidR="001B411D" w:rsidRDefault="00466724">
            <w:pPr>
              <w:pStyle w:val="TableParagraph"/>
              <w:numPr>
                <w:ilvl w:val="0"/>
                <w:numId w:val="283"/>
              </w:numPr>
              <w:tabs>
                <w:tab w:val="left" w:pos="340"/>
              </w:tabs>
              <w:spacing w:line="259" w:lineRule="exact"/>
              <w:ind w:left="340" w:hanging="237"/>
              <w:rPr>
                <w:sz w:val="23"/>
              </w:rPr>
            </w:pPr>
            <w:r>
              <w:rPr>
                <w:noProof/>
                <w:sz w:val="23"/>
              </w:rPr>
              <mc:AlternateContent>
                <mc:Choice Requires="wps">
                  <w:drawing>
                    <wp:anchor distT="0" distB="0" distL="0" distR="0" simplePos="0" relativeHeight="482084864" behindDoc="1" locked="0" layoutInCell="1" allowOverlap="1" wp14:anchorId="4D7C60BD" wp14:editId="379801CA">
                      <wp:simplePos x="0" y="0"/>
                      <wp:positionH relativeFrom="column">
                        <wp:posOffset>-81491</wp:posOffset>
                      </wp:positionH>
                      <wp:positionV relativeFrom="paragraph">
                        <wp:posOffset>-260425</wp:posOffset>
                      </wp:positionV>
                      <wp:extent cx="2780030" cy="3709035"/>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91" name="Image 191"/>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0.505976pt;width:218.9pt;height:292.05pt;mso-position-horizontal-relative:column;mso-position-vertical-relative:paragraph;z-index:-21231616" id="docshapegroup129" coordorigin="-128,-410" coordsize="4378,5841">
                      <v:shape style="position:absolute;left:-129;top:-411;width:4378;height:5841" type="#_x0000_t75" id="docshape130" stroked="false">
                        <v:imagedata r:id="rId11" o:title=""/>
                      </v:shape>
                      <w10:wrap type="none"/>
                    </v:group>
                  </w:pict>
                </mc:Fallback>
              </mc:AlternateContent>
            </w:r>
            <w:r>
              <w:rPr>
                <w:sz w:val="23"/>
              </w:rPr>
              <w:t>What</w:t>
            </w:r>
            <w:r>
              <w:rPr>
                <w:spacing w:val="3"/>
                <w:sz w:val="23"/>
              </w:rPr>
              <w:t xml:space="preserve"> </w:t>
            </w:r>
            <w:r>
              <w:rPr>
                <w:sz w:val="23"/>
              </w:rPr>
              <w:t>are</w:t>
            </w:r>
            <w:r>
              <w:rPr>
                <w:spacing w:val="9"/>
                <w:sz w:val="23"/>
              </w:rPr>
              <w:t xml:space="preserve"> </w:t>
            </w:r>
            <w:r>
              <w:rPr>
                <w:sz w:val="23"/>
              </w:rPr>
              <w:t>your</w:t>
            </w:r>
            <w:r>
              <w:rPr>
                <w:spacing w:val="3"/>
                <w:sz w:val="23"/>
              </w:rPr>
              <w:t xml:space="preserve"> </w:t>
            </w:r>
            <w:r>
              <w:rPr>
                <w:sz w:val="23"/>
              </w:rPr>
              <w:t>differential</w:t>
            </w:r>
            <w:r>
              <w:rPr>
                <w:spacing w:val="4"/>
                <w:sz w:val="23"/>
              </w:rPr>
              <w:t xml:space="preserve"> </w:t>
            </w:r>
            <w:r>
              <w:rPr>
                <w:sz w:val="23"/>
              </w:rPr>
              <w:t>diagnosis?</w:t>
            </w:r>
            <w:r>
              <w:rPr>
                <w:spacing w:val="6"/>
                <w:sz w:val="23"/>
              </w:rPr>
              <w:t xml:space="preserve"> </w:t>
            </w:r>
            <w:r>
              <w:rPr>
                <w:spacing w:val="-5"/>
                <w:sz w:val="23"/>
              </w:rPr>
              <w:t>[2]</w:t>
            </w:r>
          </w:p>
          <w:p w14:paraId="1F18CE4B" w14:textId="77777777" w:rsidR="001B411D" w:rsidRDefault="00466724">
            <w:pPr>
              <w:pStyle w:val="TableParagraph"/>
              <w:numPr>
                <w:ilvl w:val="0"/>
                <w:numId w:val="283"/>
              </w:numPr>
              <w:tabs>
                <w:tab w:val="left" w:pos="354"/>
              </w:tabs>
              <w:ind w:left="354" w:hanging="251"/>
              <w:rPr>
                <w:sz w:val="23"/>
              </w:rPr>
            </w:pPr>
            <w:r>
              <w:rPr>
                <w:sz w:val="23"/>
              </w:rPr>
              <w:t>What</w:t>
            </w:r>
            <w:r>
              <w:rPr>
                <w:spacing w:val="3"/>
                <w:sz w:val="23"/>
              </w:rPr>
              <w:t xml:space="preserve"> </w:t>
            </w:r>
            <w:r>
              <w:rPr>
                <w:sz w:val="23"/>
              </w:rPr>
              <w:t>are</w:t>
            </w:r>
            <w:r>
              <w:rPr>
                <w:spacing w:val="2"/>
                <w:sz w:val="23"/>
              </w:rPr>
              <w:t xml:space="preserve"> </w:t>
            </w:r>
            <w:r>
              <w:rPr>
                <w:sz w:val="23"/>
              </w:rPr>
              <w:t>the</w:t>
            </w:r>
            <w:r>
              <w:rPr>
                <w:spacing w:val="3"/>
                <w:sz w:val="23"/>
              </w:rPr>
              <w:t xml:space="preserve"> </w:t>
            </w:r>
            <w:r>
              <w:rPr>
                <w:sz w:val="23"/>
              </w:rPr>
              <w:t>relevant</w:t>
            </w:r>
            <w:r>
              <w:rPr>
                <w:spacing w:val="7"/>
                <w:sz w:val="23"/>
              </w:rPr>
              <w:t xml:space="preserve"> </w:t>
            </w:r>
            <w:r>
              <w:rPr>
                <w:sz w:val="23"/>
              </w:rPr>
              <w:t>questions</w:t>
            </w:r>
            <w:r>
              <w:rPr>
                <w:spacing w:val="3"/>
                <w:sz w:val="23"/>
              </w:rPr>
              <w:t xml:space="preserve"> </w:t>
            </w:r>
            <w:r>
              <w:rPr>
                <w:sz w:val="23"/>
              </w:rPr>
              <w:t>in</w:t>
            </w:r>
            <w:r>
              <w:rPr>
                <w:spacing w:val="4"/>
                <w:sz w:val="23"/>
              </w:rPr>
              <w:t xml:space="preserve"> </w:t>
            </w:r>
            <w:r>
              <w:rPr>
                <w:sz w:val="23"/>
              </w:rPr>
              <w:t>the</w:t>
            </w:r>
            <w:r>
              <w:rPr>
                <w:spacing w:val="3"/>
                <w:sz w:val="23"/>
              </w:rPr>
              <w:t xml:space="preserve"> </w:t>
            </w:r>
            <w:r>
              <w:rPr>
                <w:sz w:val="23"/>
              </w:rPr>
              <w:t>history</w:t>
            </w:r>
            <w:r>
              <w:rPr>
                <w:spacing w:val="-1"/>
                <w:sz w:val="23"/>
              </w:rPr>
              <w:t xml:space="preserve"> </w:t>
            </w:r>
            <w:r>
              <w:rPr>
                <w:sz w:val="23"/>
              </w:rPr>
              <w:t>that</w:t>
            </w:r>
            <w:r>
              <w:rPr>
                <w:spacing w:val="5"/>
                <w:sz w:val="23"/>
              </w:rPr>
              <w:t xml:space="preserve"> </w:t>
            </w:r>
            <w:r>
              <w:rPr>
                <w:sz w:val="23"/>
              </w:rPr>
              <w:t>you</w:t>
            </w:r>
            <w:r>
              <w:rPr>
                <w:spacing w:val="4"/>
                <w:sz w:val="23"/>
              </w:rPr>
              <w:t xml:space="preserve"> </w:t>
            </w:r>
            <w:r>
              <w:rPr>
                <w:sz w:val="23"/>
              </w:rPr>
              <w:t>will</w:t>
            </w:r>
            <w:r>
              <w:rPr>
                <w:spacing w:val="4"/>
                <w:sz w:val="23"/>
              </w:rPr>
              <w:t xml:space="preserve"> </w:t>
            </w:r>
            <w:r>
              <w:rPr>
                <w:sz w:val="23"/>
              </w:rPr>
              <w:t>ask?</w:t>
            </w:r>
            <w:r>
              <w:rPr>
                <w:spacing w:val="8"/>
                <w:sz w:val="23"/>
              </w:rPr>
              <w:t xml:space="preserve"> </w:t>
            </w:r>
            <w:r>
              <w:rPr>
                <w:spacing w:val="-5"/>
                <w:sz w:val="23"/>
              </w:rPr>
              <w:t>[2]</w:t>
            </w:r>
          </w:p>
          <w:p w14:paraId="15AEE5D2" w14:textId="77777777" w:rsidR="001B411D" w:rsidRDefault="00466724">
            <w:pPr>
              <w:pStyle w:val="TableParagraph"/>
              <w:numPr>
                <w:ilvl w:val="0"/>
                <w:numId w:val="283"/>
              </w:numPr>
              <w:tabs>
                <w:tab w:val="left" w:pos="340"/>
              </w:tabs>
              <w:spacing w:before="2"/>
              <w:ind w:left="340" w:hanging="237"/>
              <w:rPr>
                <w:sz w:val="23"/>
              </w:rPr>
            </w:pPr>
            <w:r>
              <w:rPr>
                <w:sz w:val="23"/>
              </w:rPr>
              <w:t>What</w:t>
            </w:r>
            <w:r>
              <w:rPr>
                <w:spacing w:val="3"/>
                <w:sz w:val="23"/>
              </w:rPr>
              <w:t xml:space="preserve"> </w:t>
            </w:r>
            <w:r>
              <w:rPr>
                <w:sz w:val="23"/>
              </w:rPr>
              <w:t>are</w:t>
            </w:r>
            <w:r>
              <w:rPr>
                <w:spacing w:val="2"/>
                <w:sz w:val="23"/>
              </w:rPr>
              <w:t xml:space="preserve"> </w:t>
            </w:r>
            <w:r>
              <w:rPr>
                <w:sz w:val="23"/>
              </w:rPr>
              <w:t>the</w:t>
            </w:r>
            <w:r>
              <w:rPr>
                <w:spacing w:val="2"/>
                <w:sz w:val="23"/>
              </w:rPr>
              <w:t xml:space="preserve"> </w:t>
            </w:r>
            <w:r>
              <w:rPr>
                <w:sz w:val="23"/>
              </w:rPr>
              <w:t>findings</w:t>
            </w:r>
            <w:r>
              <w:rPr>
                <w:spacing w:val="6"/>
                <w:sz w:val="23"/>
              </w:rPr>
              <w:t xml:space="preserve"> </w:t>
            </w:r>
            <w:r>
              <w:rPr>
                <w:sz w:val="23"/>
              </w:rPr>
              <w:t>you</w:t>
            </w:r>
            <w:r>
              <w:rPr>
                <w:spacing w:val="6"/>
                <w:sz w:val="23"/>
              </w:rPr>
              <w:t xml:space="preserve"> </w:t>
            </w:r>
            <w:r>
              <w:rPr>
                <w:sz w:val="23"/>
              </w:rPr>
              <w:t>are</w:t>
            </w:r>
            <w:r>
              <w:rPr>
                <w:spacing w:val="4"/>
                <w:sz w:val="23"/>
              </w:rPr>
              <w:t xml:space="preserve"> </w:t>
            </w:r>
            <w:r>
              <w:rPr>
                <w:sz w:val="23"/>
              </w:rPr>
              <w:t>going</w:t>
            </w:r>
            <w:r>
              <w:rPr>
                <w:spacing w:val="1"/>
                <w:sz w:val="23"/>
              </w:rPr>
              <w:t xml:space="preserve"> </w:t>
            </w:r>
            <w:r>
              <w:rPr>
                <w:sz w:val="23"/>
              </w:rPr>
              <w:t>to</w:t>
            </w:r>
            <w:r>
              <w:rPr>
                <w:spacing w:val="3"/>
                <w:sz w:val="23"/>
              </w:rPr>
              <w:t xml:space="preserve"> </w:t>
            </w:r>
            <w:r>
              <w:rPr>
                <w:sz w:val="23"/>
              </w:rPr>
              <w:t>look</w:t>
            </w:r>
            <w:r>
              <w:rPr>
                <w:spacing w:val="3"/>
                <w:sz w:val="23"/>
              </w:rPr>
              <w:t xml:space="preserve"> </w:t>
            </w:r>
            <w:r>
              <w:rPr>
                <w:sz w:val="23"/>
              </w:rPr>
              <w:t>for?</w:t>
            </w:r>
            <w:r>
              <w:rPr>
                <w:spacing w:val="6"/>
                <w:sz w:val="23"/>
              </w:rPr>
              <w:t xml:space="preserve"> </w:t>
            </w:r>
            <w:r>
              <w:rPr>
                <w:spacing w:val="-5"/>
                <w:sz w:val="23"/>
              </w:rPr>
              <w:t>[2]</w:t>
            </w:r>
          </w:p>
          <w:p w14:paraId="71B36335" w14:textId="77777777" w:rsidR="001B411D" w:rsidRDefault="00466724">
            <w:pPr>
              <w:pStyle w:val="TableParagraph"/>
              <w:numPr>
                <w:ilvl w:val="0"/>
                <w:numId w:val="283"/>
              </w:numPr>
              <w:tabs>
                <w:tab w:val="left" w:pos="354"/>
              </w:tabs>
              <w:spacing w:before="4"/>
              <w:ind w:left="354" w:hanging="251"/>
              <w:rPr>
                <w:sz w:val="23"/>
              </w:rPr>
            </w:pPr>
            <w:r>
              <w:rPr>
                <w:sz w:val="23"/>
              </w:rPr>
              <w:t>How</w:t>
            </w:r>
            <w:r>
              <w:rPr>
                <w:spacing w:val="3"/>
                <w:sz w:val="23"/>
              </w:rPr>
              <w:t xml:space="preserve"> </w:t>
            </w:r>
            <w:r>
              <w:rPr>
                <w:sz w:val="23"/>
              </w:rPr>
              <w:t>will</w:t>
            </w:r>
            <w:r>
              <w:rPr>
                <w:spacing w:val="7"/>
                <w:sz w:val="23"/>
              </w:rPr>
              <w:t xml:space="preserve"> </w:t>
            </w:r>
            <w:r>
              <w:rPr>
                <w:sz w:val="23"/>
              </w:rPr>
              <w:t>you</w:t>
            </w:r>
            <w:r>
              <w:rPr>
                <w:spacing w:val="4"/>
                <w:sz w:val="23"/>
              </w:rPr>
              <w:t xml:space="preserve"> </w:t>
            </w:r>
            <w:r>
              <w:rPr>
                <w:sz w:val="23"/>
              </w:rPr>
              <w:t>investigate</w:t>
            </w:r>
            <w:r>
              <w:rPr>
                <w:spacing w:val="3"/>
                <w:sz w:val="23"/>
              </w:rPr>
              <w:t xml:space="preserve"> </w:t>
            </w:r>
            <w:r>
              <w:rPr>
                <w:sz w:val="23"/>
              </w:rPr>
              <w:t>this</w:t>
            </w:r>
            <w:r>
              <w:rPr>
                <w:spacing w:val="5"/>
                <w:sz w:val="23"/>
              </w:rPr>
              <w:t xml:space="preserve"> </w:t>
            </w:r>
            <w:r>
              <w:rPr>
                <w:sz w:val="23"/>
              </w:rPr>
              <w:t>patient?</w:t>
            </w:r>
            <w:r>
              <w:rPr>
                <w:spacing w:val="6"/>
                <w:sz w:val="23"/>
              </w:rPr>
              <w:t xml:space="preserve"> </w:t>
            </w:r>
            <w:r>
              <w:rPr>
                <w:spacing w:val="-5"/>
                <w:sz w:val="23"/>
              </w:rPr>
              <w:t>[2]</w:t>
            </w:r>
          </w:p>
          <w:p w14:paraId="09F1D1C2" w14:textId="77777777" w:rsidR="001B411D" w:rsidRDefault="00466724">
            <w:pPr>
              <w:pStyle w:val="TableParagraph"/>
              <w:numPr>
                <w:ilvl w:val="0"/>
                <w:numId w:val="283"/>
              </w:numPr>
              <w:tabs>
                <w:tab w:val="left" w:pos="340"/>
              </w:tabs>
              <w:spacing w:before="4" w:line="253" w:lineRule="exact"/>
              <w:ind w:left="340" w:hanging="237"/>
              <w:rPr>
                <w:sz w:val="23"/>
              </w:rPr>
            </w:pPr>
            <w:r>
              <w:rPr>
                <w:sz w:val="23"/>
              </w:rPr>
              <w:t>Briefly</w:t>
            </w:r>
            <w:r>
              <w:rPr>
                <w:spacing w:val="1"/>
                <w:sz w:val="23"/>
              </w:rPr>
              <w:t xml:space="preserve"> </w:t>
            </w:r>
            <w:r>
              <w:rPr>
                <w:sz w:val="23"/>
              </w:rPr>
              <w:t>describe</w:t>
            </w:r>
            <w:r>
              <w:rPr>
                <w:spacing w:val="5"/>
                <w:sz w:val="23"/>
              </w:rPr>
              <w:t xml:space="preserve"> </w:t>
            </w:r>
            <w:r>
              <w:rPr>
                <w:sz w:val="23"/>
              </w:rPr>
              <w:t>the</w:t>
            </w:r>
            <w:r>
              <w:rPr>
                <w:spacing w:val="6"/>
                <w:sz w:val="23"/>
              </w:rPr>
              <w:t xml:space="preserve"> </w:t>
            </w:r>
            <w:r>
              <w:rPr>
                <w:sz w:val="23"/>
              </w:rPr>
              <w:t>management</w:t>
            </w:r>
            <w:r>
              <w:rPr>
                <w:spacing w:val="6"/>
                <w:sz w:val="23"/>
              </w:rPr>
              <w:t xml:space="preserve"> </w:t>
            </w:r>
            <w:r>
              <w:rPr>
                <w:sz w:val="23"/>
              </w:rPr>
              <w:t>of</w:t>
            </w:r>
            <w:r>
              <w:rPr>
                <w:spacing w:val="6"/>
                <w:sz w:val="23"/>
              </w:rPr>
              <w:t xml:space="preserve"> </w:t>
            </w:r>
            <w:r>
              <w:rPr>
                <w:sz w:val="23"/>
              </w:rPr>
              <w:t>this</w:t>
            </w:r>
            <w:r>
              <w:rPr>
                <w:spacing w:val="5"/>
                <w:sz w:val="23"/>
              </w:rPr>
              <w:t xml:space="preserve"> </w:t>
            </w:r>
            <w:r>
              <w:rPr>
                <w:sz w:val="23"/>
              </w:rPr>
              <w:t>patient.</w:t>
            </w:r>
            <w:r>
              <w:rPr>
                <w:spacing w:val="6"/>
                <w:sz w:val="23"/>
              </w:rPr>
              <w:t xml:space="preserve"> </w:t>
            </w:r>
            <w:r>
              <w:rPr>
                <w:spacing w:val="-5"/>
                <w:sz w:val="23"/>
              </w:rPr>
              <w:t>[2]</w:t>
            </w:r>
          </w:p>
        </w:tc>
      </w:tr>
      <w:tr w:rsidR="001B411D" w14:paraId="77AA88A1" w14:textId="77777777">
        <w:trPr>
          <w:trHeight w:val="1878"/>
        </w:trPr>
        <w:tc>
          <w:tcPr>
            <w:tcW w:w="1571" w:type="dxa"/>
            <w:vMerge/>
            <w:tcBorders>
              <w:top w:val="nil"/>
            </w:tcBorders>
          </w:tcPr>
          <w:p w14:paraId="70561CDD" w14:textId="77777777" w:rsidR="001B411D" w:rsidRDefault="001B411D">
            <w:pPr>
              <w:rPr>
                <w:sz w:val="2"/>
                <w:szCs w:val="2"/>
              </w:rPr>
            </w:pPr>
          </w:p>
        </w:tc>
        <w:tc>
          <w:tcPr>
            <w:tcW w:w="1401" w:type="dxa"/>
          </w:tcPr>
          <w:p w14:paraId="329E4073" w14:textId="77777777" w:rsidR="001B411D" w:rsidRDefault="00466724">
            <w:pPr>
              <w:pStyle w:val="TableParagraph"/>
              <w:spacing w:line="227" w:lineRule="exact"/>
              <w:rPr>
                <w:sz w:val="20"/>
              </w:rPr>
            </w:pPr>
            <w:r>
              <w:rPr>
                <w:sz w:val="20"/>
              </w:rPr>
              <w:t>JUNE</w:t>
            </w:r>
            <w:r>
              <w:rPr>
                <w:spacing w:val="8"/>
                <w:sz w:val="20"/>
              </w:rPr>
              <w:t xml:space="preserve"> </w:t>
            </w:r>
            <w:r>
              <w:rPr>
                <w:spacing w:val="-4"/>
                <w:sz w:val="20"/>
              </w:rPr>
              <w:t>2017</w:t>
            </w:r>
          </w:p>
        </w:tc>
        <w:tc>
          <w:tcPr>
            <w:tcW w:w="6826" w:type="dxa"/>
          </w:tcPr>
          <w:p w14:paraId="7C1B407C" w14:textId="77777777" w:rsidR="001B411D" w:rsidRDefault="00466724">
            <w:pPr>
              <w:pStyle w:val="TableParagraph"/>
              <w:tabs>
                <w:tab w:val="left" w:pos="3235"/>
              </w:tabs>
              <w:spacing w:line="242" w:lineRule="auto"/>
              <w:ind w:left="103" w:right="294"/>
              <w:rPr>
                <w:sz w:val="23"/>
              </w:rPr>
            </w:pPr>
            <w:r>
              <w:rPr>
                <w:sz w:val="23"/>
              </w:rPr>
              <w:t>A 30 year old labourer presents with a swelling of the left side of the scrotum for the past 2 months.</w:t>
            </w:r>
            <w:r>
              <w:rPr>
                <w:sz w:val="23"/>
              </w:rPr>
              <w:tab/>
            </w:r>
            <w:r>
              <w:rPr>
                <w:spacing w:val="-4"/>
                <w:sz w:val="23"/>
              </w:rPr>
              <w:t>6+2+2</w:t>
            </w:r>
          </w:p>
          <w:p w14:paraId="3C85C48A" w14:textId="77777777" w:rsidR="001B411D" w:rsidRDefault="00466724">
            <w:pPr>
              <w:pStyle w:val="TableParagraph"/>
              <w:numPr>
                <w:ilvl w:val="0"/>
                <w:numId w:val="282"/>
              </w:numPr>
              <w:tabs>
                <w:tab w:val="left" w:pos="342"/>
              </w:tabs>
              <w:spacing w:line="242" w:lineRule="auto"/>
              <w:ind w:right="758" w:firstLine="0"/>
              <w:rPr>
                <w:sz w:val="23"/>
              </w:rPr>
            </w:pPr>
            <w:r>
              <w:rPr>
                <w:sz w:val="23"/>
              </w:rPr>
              <w:t>List the differential diagnosis for this and write briefly on the clinical features of each.</w:t>
            </w:r>
          </w:p>
          <w:p w14:paraId="72D1C6C2" w14:textId="77777777" w:rsidR="001B411D" w:rsidRDefault="00466724">
            <w:pPr>
              <w:pStyle w:val="TableParagraph"/>
              <w:numPr>
                <w:ilvl w:val="0"/>
                <w:numId w:val="282"/>
              </w:numPr>
              <w:tabs>
                <w:tab w:val="left" w:pos="354"/>
              </w:tabs>
              <w:spacing w:line="242" w:lineRule="auto"/>
              <w:ind w:right="100" w:firstLine="0"/>
              <w:rPr>
                <w:sz w:val="23"/>
              </w:rPr>
            </w:pPr>
            <w:r>
              <w:rPr>
                <w:sz w:val="23"/>
              </w:rPr>
              <w:t>How will you investigate him and what findings are you looking for in the investigations?</w:t>
            </w:r>
          </w:p>
          <w:p w14:paraId="74C2FE81" w14:textId="77777777" w:rsidR="001B411D" w:rsidRDefault="00466724">
            <w:pPr>
              <w:pStyle w:val="TableParagraph"/>
              <w:numPr>
                <w:ilvl w:val="0"/>
                <w:numId w:val="282"/>
              </w:numPr>
              <w:tabs>
                <w:tab w:val="left" w:pos="340"/>
              </w:tabs>
              <w:spacing w:before="2" w:line="253" w:lineRule="exact"/>
              <w:ind w:left="340" w:hanging="237"/>
              <w:rPr>
                <w:sz w:val="23"/>
              </w:rPr>
            </w:pPr>
            <w:r>
              <w:rPr>
                <w:sz w:val="23"/>
              </w:rPr>
              <w:t>Different</w:t>
            </w:r>
            <w:r>
              <w:rPr>
                <w:spacing w:val="4"/>
                <w:sz w:val="23"/>
              </w:rPr>
              <w:t xml:space="preserve"> </w:t>
            </w:r>
            <w:r>
              <w:rPr>
                <w:sz w:val="23"/>
              </w:rPr>
              <w:t>issues</w:t>
            </w:r>
            <w:r>
              <w:rPr>
                <w:spacing w:val="4"/>
                <w:sz w:val="23"/>
              </w:rPr>
              <w:t xml:space="preserve"> </w:t>
            </w:r>
            <w:r>
              <w:rPr>
                <w:sz w:val="23"/>
              </w:rPr>
              <w:t>he</w:t>
            </w:r>
            <w:r>
              <w:rPr>
                <w:spacing w:val="2"/>
                <w:sz w:val="23"/>
              </w:rPr>
              <w:t xml:space="preserve"> </w:t>
            </w:r>
            <w:r>
              <w:rPr>
                <w:sz w:val="23"/>
              </w:rPr>
              <w:t>will</w:t>
            </w:r>
            <w:r>
              <w:rPr>
                <w:spacing w:val="6"/>
                <w:sz w:val="23"/>
              </w:rPr>
              <w:t xml:space="preserve"> </w:t>
            </w:r>
            <w:r>
              <w:rPr>
                <w:sz w:val="23"/>
              </w:rPr>
              <w:t>face</w:t>
            </w:r>
            <w:r>
              <w:rPr>
                <w:spacing w:val="6"/>
                <w:sz w:val="23"/>
              </w:rPr>
              <w:t xml:space="preserve"> </w:t>
            </w:r>
            <w:r>
              <w:rPr>
                <w:sz w:val="23"/>
              </w:rPr>
              <w:t>after</w:t>
            </w:r>
            <w:r>
              <w:rPr>
                <w:spacing w:val="4"/>
                <w:sz w:val="23"/>
              </w:rPr>
              <w:t xml:space="preserve"> </w:t>
            </w:r>
            <w:r>
              <w:rPr>
                <w:sz w:val="23"/>
              </w:rPr>
              <w:t>surgery</w:t>
            </w:r>
            <w:r>
              <w:rPr>
                <w:spacing w:val="2"/>
                <w:sz w:val="23"/>
              </w:rPr>
              <w:t xml:space="preserve"> </w:t>
            </w:r>
            <w:r>
              <w:rPr>
                <w:sz w:val="23"/>
              </w:rPr>
              <w:t>for</w:t>
            </w:r>
            <w:r>
              <w:rPr>
                <w:spacing w:val="3"/>
                <w:sz w:val="23"/>
              </w:rPr>
              <w:t xml:space="preserve"> </w:t>
            </w:r>
            <w:r>
              <w:rPr>
                <w:sz w:val="23"/>
              </w:rPr>
              <w:t>hernia</w:t>
            </w:r>
            <w:r>
              <w:rPr>
                <w:spacing w:val="3"/>
                <w:sz w:val="23"/>
              </w:rPr>
              <w:t xml:space="preserve"> </w:t>
            </w:r>
            <w:r>
              <w:rPr>
                <w:spacing w:val="-2"/>
                <w:sz w:val="23"/>
              </w:rPr>
              <w:t>repair.</w:t>
            </w:r>
          </w:p>
        </w:tc>
      </w:tr>
      <w:tr w:rsidR="001B411D" w14:paraId="1E657130" w14:textId="77777777">
        <w:trPr>
          <w:trHeight w:val="916"/>
        </w:trPr>
        <w:tc>
          <w:tcPr>
            <w:tcW w:w="1571" w:type="dxa"/>
            <w:vMerge/>
            <w:tcBorders>
              <w:top w:val="nil"/>
            </w:tcBorders>
          </w:tcPr>
          <w:p w14:paraId="64488CBC" w14:textId="77777777" w:rsidR="001B411D" w:rsidRDefault="001B411D">
            <w:pPr>
              <w:rPr>
                <w:sz w:val="2"/>
                <w:szCs w:val="2"/>
              </w:rPr>
            </w:pPr>
          </w:p>
        </w:tc>
        <w:tc>
          <w:tcPr>
            <w:tcW w:w="1401" w:type="dxa"/>
          </w:tcPr>
          <w:p w14:paraId="4E4BF910"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2013</w:t>
            </w:r>
          </w:p>
        </w:tc>
        <w:tc>
          <w:tcPr>
            <w:tcW w:w="6826" w:type="dxa"/>
          </w:tcPr>
          <w:p w14:paraId="539EC2D0" w14:textId="77777777" w:rsidR="001B411D" w:rsidRDefault="00466724">
            <w:pPr>
              <w:pStyle w:val="TableParagraph"/>
              <w:spacing w:line="259" w:lineRule="exact"/>
              <w:ind w:left="103"/>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5"/>
                <w:sz w:val="23"/>
              </w:rPr>
              <w:t xml:space="preserve"> </w:t>
            </w:r>
            <w:r>
              <w:rPr>
                <w:sz w:val="23"/>
              </w:rPr>
              <w:t>inguino-scrotal</w:t>
            </w:r>
            <w:r>
              <w:rPr>
                <w:spacing w:val="4"/>
                <w:sz w:val="23"/>
              </w:rPr>
              <w:t xml:space="preserve"> </w:t>
            </w:r>
            <w:r>
              <w:rPr>
                <w:sz w:val="23"/>
              </w:rPr>
              <w:t>disorders</w:t>
            </w:r>
            <w:r>
              <w:rPr>
                <w:spacing w:val="5"/>
                <w:sz w:val="23"/>
              </w:rPr>
              <w:t xml:space="preserve"> </w:t>
            </w:r>
            <w:r>
              <w:rPr>
                <w:sz w:val="23"/>
              </w:rPr>
              <w:t>in</w:t>
            </w:r>
            <w:r>
              <w:rPr>
                <w:spacing w:val="4"/>
                <w:sz w:val="23"/>
              </w:rPr>
              <w:t xml:space="preserve"> </w:t>
            </w:r>
            <w:r>
              <w:rPr>
                <w:sz w:val="23"/>
              </w:rPr>
              <w:t>a</w:t>
            </w:r>
            <w:r>
              <w:rPr>
                <w:spacing w:val="3"/>
                <w:sz w:val="23"/>
              </w:rPr>
              <w:t xml:space="preserve"> </w:t>
            </w:r>
            <w:r>
              <w:rPr>
                <w:spacing w:val="-2"/>
                <w:sz w:val="23"/>
              </w:rPr>
              <w:t>child?</w:t>
            </w:r>
          </w:p>
          <w:p w14:paraId="0CA483E7" w14:textId="77777777" w:rsidR="001B411D" w:rsidRDefault="00466724">
            <w:pPr>
              <w:pStyle w:val="TableParagraph"/>
              <w:spacing w:before="4"/>
              <w:ind w:left="103"/>
              <w:rPr>
                <w:sz w:val="23"/>
              </w:rPr>
            </w:pPr>
            <w:r>
              <w:rPr>
                <w:sz w:val="23"/>
              </w:rPr>
              <w:t>Describe</w:t>
            </w:r>
            <w:r>
              <w:rPr>
                <w:spacing w:val="35"/>
                <w:sz w:val="23"/>
              </w:rPr>
              <w:t xml:space="preserve"> </w:t>
            </w:r>
            <w:r>
              <w:rPr>
                <w:sz w:val="23"/>
              </w:rPr>
              <w:t>the</w:t>
            </w:r>
            <w:r>
              <w:rPr>
                <w:spacing w:val="37"/>
                <w:sz w:val="23"/>
              </w:rPr>
              <w:t xml:space="preserve"> </w:t>
            </w:r>
            <w:r>
              <w:rPr>
                <w:sz w:val="23"/>
              </w:rPr>
              <w:t>diagnosis,</w:t>
            </w:r>
            <w:r>
              <w:rPr>
                <w:spacing w:val="39"/>
                <w:sz w:val="23"/>
              </w:rPr>
              <w:t xml:space="preserve">  </w:t>
            </w:r>
            <w:r>
              <w:rPr>
                <w:sz w:val="23"/>
              </w:rPr>
              <w:t>differential</w:t>
            </w:r>
            <w:r>
              <w:rPr>
                <w:spacing w:val="37"/>
                <w:sz w:val="23"/>
              </w:rPr>
              <w:t xml:space="preserve"> </w:t>
            </w:r>
            <w:r>
              <w:rPr>
                <w:sz w:val="23"/>
              </w:rPr>
              <w:t>diagnosis</w:t>
            </w:r>
            <w:r>
              <w:rPr>
                <w:spacing w:val="38"/>
                <w:sz w:val="23"/>
              </w:rPr>
              <w:t xml:space="preserve"> </w:t>
            </w:r>
            <w:r>
              <w:rPr>
                <w:sz w:val="23"/>
              </w:rPr>
              <w:t>and</w:t>
            </w:r>
            <w:r>
              <w:rPr>
                <w:spacing w:val="37"/>
                <w:sz w:val="23"/>
              </w:rPr>
              <w:t xml:space="preserve"> </w:t>
            </w:r>
            <w:r>
              <w:rPr>
                <w:sz w:val="23"/>
              </w:rPr>
              <w:t>management</w:t>
            </w:r>
            <w:r>
              <w:rPr>
                <w:spacing w:val="36"/>
                <w:sz w:val="23"/>
              </w:rPr>
              <w:t xml:space="preserve"> </w:t>
            </w:r>
            <w:r>
              <w:rPr>
                <w:sz w:val="23"/>
              </w:rPr>
              <w:t>of</w:t>
            </w:r>
            <w:r>
              <w:rPr>
                <w:spacing w:val="37"/>
                <w:sz w:val="23"/>
              </w:rPr>
              <w:t xml:space="preserve"> </w:t>
            </w:r>
            <w:r>
              <w:rPr>
                <w:spacing w:val="-10"/>
                <w:sz w:val="23"/>
              </w:rPr>
              <w:t>a</w:t>
            </w:r>
          </w:p>
          <w:p w14:paraId="1E64DC55" w14:textId="77777777" w:rsidR="001B411D" w:rsidRDefault="00466724">
            <w:pPr>
              <w:pStyle w:val="TableParagraph"/>
              <w:spacing w:before="3"/>
              <w:ind w:left="103"/>
              <w:rPr>
                <w:sz w:val="23"/>
              </w:rPr>
            </w:pPr>
            <w:r>
              <w:rPr>
                <w:sz w:val="23"/>
              </w:rPr>
              <w:t>case</w:t>
            </w:r>
            <w:r>
              <w:rPr>
                <w:spacing w:val="3"/>
                <w:sz w:val="23"/>
              </w:rPr>
              <w:t xml:space="preserve"> </w:t>
            </w:r>
            <w:r>
              <w:rPr>
                <w:sz w:val="23"/>
              </w:rPr>
              <w:t>with</w:t>
            </w:r>
            <w:r>
              <w:rPr>
                <w:spacing w:val="4"/>
                <w:sz w:val="23"/>
              </w:rPr>
              <w:t xml:space="preserve"> </w:t>
            </w:r>
            <w:r>
              <w:rPr>
                <w:sz w:val="23"/>
              </w:rPr>
              <w:t>“Acute</w:t>
            </w:r>
            <w:r>
              <w:rPr>
                <w:spacing w:val="4"/>
                <w:sz w:val="23"/>
              </w:rPr>
              <w:t xml:space="preserve"> </w:t>
            </w:r>
            <w:r>
              <w:rPr>
                <w:sz w:val="23"/>
              </w:rPr>
              <w:t>Scrotum"</w:t>
            </w:r>
            <w:r>
              <w:rPr>
                <w:spacing w:val="2"/>
                <w:sz w:val="23"/>
              </w:rPr>
              <w:t xml:space="preserve"> </w:t>
            </w:r>
            <w:r>
              <w:rPr>
                <w:sz w:val="23"/>
              </w:rPr>
              <w:t>in</w:t>
            </w:r>
            <w:r>
              <w:rPr>
                <w:spacing w:val="4"/>
                <w:sz w:val="23"/>
              </w:rPr>
              <w:t xml:space="preserve"> </w:t>
            </w:r>
            <w:r>
              <w:rPr>
                <w:sz w:val="23"/>
              </w:rPr>
              <w:t>a</w:t>
            </w:r>
            <w:r>
              <w:rPr>
                <w:spacing w:val="4"/>
                <w:sz w:val="23"/>
              </w:rPr>
              <w:t xml:space="preserve"> </w:t>
            </w:r>
            <w:r>
              <w:rPr>
                <w:spacing w:val="-2"/>
                <w:sz w:val="23"/>
              </w:rPr>
              <w:t>child.</w:t>
            </w:r>
          </w:p>
        </w:tc>
      </w:tr>
      <w:tr w:rsidR="001B411D" w14:paraId="2CC73293" w14:textId="77777777">
        <w:trPr>
          <w:trHeight w:val="1319"/>
        </w:trPr>
        <w:tc>
          <w:tcPr>
            <w:tcW w:w="1571" w:type="dxa"/>
            <w:vMerge w:val="restart"/>
          </w:tcPr>
          <w:p w14:paraId="34B3FCC7" w14:textId="77777777" w:rsidR="001B411D" w:rsidRDefault="00466724">
            <w:pPr>
              <w:pStyle w:val="TableParagraph"/>
              <w:spacing w:line="250" w:lineRule="exact"/>
            </w:pPr>
            <w:r>
              <w:rPr>
                <w:spacing w:val="-2"/>
              </w:rPr>
              <w:t>Hernia</w:t>
            </w:r>
          </w:p>
        </w:tc>
        <w:tc>
          <w:tcPr>
            <w:tcW w:w="1401" w:type="dxa"/>
          </w:tcPr>
          <w:p w14:paraId="77F53CED" w14:textId="77777777" w:rsidR="001B411D" w:rsidRDefault="00466724">
            <w:pPr>
              <w:pStyle w:val="TableParagraph"/>
              <w:spacing w:line="244" w:lineRule="auto"/>
              <w:ind w:right="117"/>
              <w:rPr>
                <w:sz w:val="20"/>
              </w:rPr>
            </w:pPr>
            <w:r>
              <w:rPr>
                <w:spacing w:val="-2"/>
                <w:sz w:val="20"/>
              </w:rPr>
              <w:t xml:space="preserve">December </w:t>
            </w:r>
            <w:r>
              <w:rPr>
                <w:spacing w:val="-4"/>
                <w:sz w:val="20"/>
              </w:rPr>
              <w:t>2020</w:t>
            </w:r>
          </w:p>
        </w:tc>
        <w:tc>
          <w:tcPr>
            <w:tcW w:w="6826" w:type="dxa"/>
          </w:tcPr>
          <w:p w14:paraId="162F39C0" w14:textId="77777777" w:rsidR="001B411D" w:rsidRDefault="00466724">
            <w:pPr>
              <w:pStyle w:val="TableParagraph"/>
              <w:spacing w:line="242" w:lineRule="auto"/>
              <w:ind w:left="103" w:right="95"/>
              <w:jc w:val="both"/>
              <w:rPr>
                <w:sz w:val="23"/>
              </w:rPr>
            </w:pPr>
            <w:r>
              <w:rPr>
                <w:sz w:val="23"/>
              </w:rPr>
              <w:t>A 45-year-old man presents with the history of a swelling in the inguinal region which becomes larger when he coughs or sneezes.</w:t>
            </w:r>
            <w:r>
              <w:rPr>
                <w:spacing w:val="40"/>
                <w:sz w:val="23"/>
              </w:rPr>
              <w:t xml:space="preserve"> </w:t>
            </w:r>
            <w:r>
              <w:rPr>
                <w:sz w:val="23"/>
              </w:rPr>
              <w:t>a) How would you assess this case? b) What are the steps in the management of this case? 5+5</w:t>
            </w:r>
          </w:p>
        </w:tc>
      </w:tr>
      <w:tr w:rsidR="001B411D" w14:paraId="273E0D53" w14:textId="77777777">
        <w:trPr>
          <w:trHeight w:val="1453"/>
        </w:trPr>
        <w:tc>
          <w:tcPr>
            <w:tcW w:w="1571" w:type="dxa"/>
            <w:vMerge/>
            <w:tcBorders>
              <w:top w:val="nil"/>
            </w:tcBorders>
          </w:tcPr>
          <w:p w14:paraId="70EBF13D" w14:textId="77777777" w:rsidR="001B411D" w:rsidRDefault="001B411D">
            <w:pPr>
              <w:rPr>
                <w:sz w:val="2"/>
                <w:szCs w:val="2"/>
              </w:rPr>
            </w:pPr>
          </w:p>
        </w:tc>
        <w:tc>
          <w:tcPr>
            <w:tcW w:w="1401" w:type="dxa"/>
          </w:tcPr>
          <w:p w14:paraId="2692A813"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2020</w:t>
            </w:r>
          </w:p>
        </w:tc>
        <w:tc>
          <w:tcPr>
            <w:tcW w:w="6826" w:type="dxa"/>
          </w:tcPr>
          <w:p w14:paraId="63469E91" w14:textId="77777777" w:rsidR="001B411D" w:rsidRDefault="00466724">
            <w:pPr>
              <w:pStyle w:val="TableParagraph"/>
              <w:spacing w:line="244" w:lineRule="auto"/>
              <w:ind w:left="103" w:right="96"/>
              <w:jc w:val="both"/>
              <w:rPr>
                <w:sz w:val="23"/>
              </w:rPr>
            </w:pPr>
            <w:r>
              <w:rPr>
                <w:sz w:val="23"/>
              </w:rPr>
              <w:t xml:space="preserve">A 65-year-old man needs to undergo a hernia repair. What conditions would you look for in preparation for the anaesthesia? What investigations would you require, with reasons? He has diabetes, hypertension &amp; COPD. How would you prepare him for surgery? </w:t>
            </w:r>
            <w:r>
              <w:rPr>
                <w:spacing w:val="-2"/>
                <w:sz w:val="23"/>
              </w:rPr>
              <w:t>4+3+3</w:t>
            </w:r>
          </w:p>
        </w:tc>
      </w:tr>
      <w:tr w:rsidR="001B411D" w14:paraId="00DD947B" w14:textId="77777777">
        <w:trPr>
          <w:trHeight w:val="1721"/>
        </w:trPr>
        <w:tc>
          <w:tcPr>
            <w:tcW w:w="1571" w:type="dxa"/>
            <w:vMerge/>
            <w:tcBorders>
              <w:top w:val="nil"/>
            </w:tcBorders>
          </w:tcPr>
          <w:p w14:paraId="1291EB2B" w14:textId="77777777" w:rsidR="001B411D" w:rsidRDefault="001B411D">
            <w:pPr>
              <w:rPr>
                <w:sz w:val="2"/>
                <w:szCs w:val="2"/>
              </w:rPr>
            </w:pPr>
          </w:p>
        </w:tc>
        <w:tc>
          <w:tcPr>
            <w:tcW w:w="1401" w:type="dxa"/>
          </w:tcPr>
          <w:p w14:paraId="02F78513" w14:textId="77777777" w:rsidR="001B411D" w:rsidRDefault="00466724">
            <w:pPr>
              <w:pStyle w:val="TableParagraph"/>
              <w:spacing w:line="242" w:lineRule="auto"/>
              <w:ind w:right="117"/>
              <w:rPr>
                <w:sz w:val="20"/>
              </w:rPr>
            </w:pPr>
            <w:r>
              <w:rPr>
                <w:spacing w:val="-2"/>
                <w:sz w:val="20"/>
              </w:rPr>
              <w:t xml:space="preserve">December </w:t>
            </w:r>
            <w:r>
              <w:rPr>
                <w:spacing w:val="-4"/>
                <w:sz w:val="20"/>
              </w:rPr>
              <w:t>2018</w:t>
            </w:r>
          </w:p>
        </w:tc>
        <w:tc>
          <w:tcPr>
            <w:tcW w:w="6826" w:type="dxa"/>
          </w:tcPr>
          <w:p w14:paraId="6CB8E312" w14:textId="77777777" w:rsidR="001B411D" w:rsidRDefault="00466724">
            <w:pPr>
              <w:pStyle w:val="TableParagraph"/>
              <w:spacing w:line="242" w:lineRule="auto"/>
              <w:ind w:left="103" w:right="94"/>
              <w:rPr>
                <w:sz w:val="21"/>
              </w:rPr>
            </w:pPr>
            <w:r>
              <w:rPr>
                <w:sz w:val="21"/>
              </w:rPr>
              <w:t>A 65-year-old diabetic and hypertensive lady with a BMI of 35 and a HbA1c of 9%, needs elective surgery for incisional hernia in the abdomen.</w:t>
            </w:r>
          </w:p>
          <w:p w14:paraId="0BEC1A16" w14:textId="77777777" w:rsidR="001B411D" w:rsidRDefault="00466724">
            <w:pPr>
              <w:pStyle w:val="TableParagraph"/>
              <w:numPr>
                <w:ilvl w:val="0"/>
                <w:numId w:val="281"/>
              </w:numPr>
              <w:tabs>
                <w:tab w:val="left" w:pos="317"/>
              </w:tabs>
              <w:spacing w:before="2" w:line="242" w:lineRule="auto"/>
              <w:ind w:right="94" w:firstLine="0"/>
              <w:rPr>
                <w:sz w:val="21"/>
              </w:rPr>
            </w:pPr>
            <w:r>
              <w:rPr>
                <w:sz w:val="21"/>
              </w:rPr>
              <w:t>What advice</w:t>
            </w:r>
            <w:r>
              <w:rPr>
                <w:spacing w:val="-1"/>
                <w:sz w:val="21"/>
              </w:rPr>
              <w:t xml:space="preserve"> </w:t>
            </w:r>
            <w:r>
              <w:rPr>
                <w:sz w:val="21"/>
              </w:rPr>
              <w:t>will you give regarding</w:t>
            </w:r>
            <w:r>
              <w:rPr>
                <w:spacing w:val="-2"/>
                <w:sz w:val="21"/>
              </w:rPr>
              <w:t xml:space="preserve"> </w:t>
            </w:r>
            <w:r>
              <w:rPr>
                <w:sz w:val="21"/>
              </w:rPr>
              <w:t>her co-morbidities prior</w:t>
            </w:r>
            <w:r>
              <w:rPr>
                <w:spacing w:val="-1"/>
                <w:sz w:val="21"/>
              </w:rPr>
              <w:t xml:space="preserve"> </w:t>
            </w:r>
            <w:r>
              <w:rPr>
                <w:sz w:val="21"/>
              </w:rPr>
              <w:t>to undergoing surgery and why?</w:t>
            </w:r>
          </w:p>
          <w:p w14:paraId="7BB181A6" w14:textId="77777777" w:rsidR="001B411D" w:rsidRDefault="00466724">
            <w:pPr>
              <w:pStyle w:val="TableParagraph"/>
              <w:numPr>
                <w:ilvl w:val="0"/>
                <w:numId w:val="281"/>
              </w:numPr>
              <w:tabs>
                <w:tab w:val="left" w:pos="349"/>
              </w:tabs>
              <w:spacing w:before="2"/>
              <w:ind w:left="349" w:hanging="246"/>
              <w:rPr>
                <w:sz w:val="21"/>
              </w:rPr>
            </w:pPr>
            <w:r>
              <w:rPr>
                <w:sz w:val="21"/>
              </w:rPr>
              <w:t>While</w:t>
            </w:r>
            <w:r>
              <w:rPr>
                <w:spacing w:val="21"/>
                <w:sz w:val="21"/>
              </w:rPr>
              <w:t xml:space="preserve"> </w:t>
            </w:r>
            <w:r>
              <w:rPr>
                <w:sz w:val="21"/>
              </w:rPr>
              <w:t>trying</w:t>
            </w:r>
            <w:r>
              <w:rPr>
                <w:spacing w:val="18"/>
                <w:sz w:val="21"/>
              </w:rPr>
              <w:t xml:space="preserve"> </w:t>
            </w:r>
            <w:r>
              <w:rPr>
                <w:sz w:val="21"/>
              </w:rPr>
              <w:t>to</w:t>
            </w:r>
            <w:r>
              <w:rPr>
                <w:spacing w:val="20"/>
                <w:sz w:val="21"/>
              </w:rPr>
              <w:t xml:space="preserve"> </w:t>
            </w:r>
            <w:r>
              <w:rPr>
                <w:sz w:val="21"/>
              </w:rPr>
              <w:t>achieve</w:t>
            </w:r>
            <w:r>
              <w:rPr>
                <w:spacing w:val="21"/>
                <w:sz w:val="21"/>
              </w:rPr>
              <w:t xml:space="preserve"> </w:t>
            </w:r>
            <w:r>
              <w:rPr>
                <w:sz w:val="21"/>
              </w:rPr>
              <w:t>the</w:t>
            </w:r>
            <w:r>
              <w:rPr>
                <w:spacing w:val="18"/>
                <w:sz w:val="21"/>
              </w:rPr>
              <w:t xml:space="preserve"> </w:t>
            </w:r>
            <w:r>
              <w:rPr>
                <w:sz w:val="21"/>
              </w:rPr>
              <w:t>targets</w:t>
            </w:r>
            <w:r>
              <w:rPr>
                <w:spacing w:val="21"/>
                <w:sz w:val="21"/>
              </w:rPr>
              <w:t xml:space="preserve"> </w:t>
            </w:r>
            <w:r>
              <w:rPr>
                <w:sz w:val="21"/>
              </w:rPr>
              <w:t>above,</w:t>
            </w:r>
            <w:r>
              <w:rPr>
                <w:spacing w:val="22"/>
                <w:sz w:val="21"/>
              </w:rPr>
              <w:t xml:space="preserve"> </w:t>
            </w:r>
            <w:r>
              <w:rPr>
                <w:sz w:val="21"/>
              </w:rPr>
              <w:t>she</w:t>
            </w:r>
            <w:r>
              <w:rPr>
                <w:spacing w:val="21"/>
                <w:sz w:val="21"/>
              </w:rPr>
              <w:t xml:space="preserve"> </w:t>
            </w:r>
            <w:r>
              <w:rPr>
                <w:sz w:val="21"/>
              </w:rPr>
              <w:t>develops</w:t>
            </w:r>
            <w:r>
              <w:rPr>
                <w:spacing w:val="21"/>
                <w:sz w:val="21"/>
              </w:rPr>
              <w:t xml:space="preserve"> </w:t>
            </w:r>
            <w:r>
              <w:rPr>
                <w:sz w:val="21"/>
              </w:rPr>
              <w:t>chest</w:t>
            </w:r>
            <w:r>
              <w:rPr>
                <w:spacing w:val="22"/>
                <w:sz w:val="21"/>
              </w:rPr>
              <w:t xml:space="preserve"> </w:t>
            </w:r>
            <w:r>
              <w:rPr>
                <w:sz w:val="21"/>
              </w:rPr>
              <w:t>pain</w:t>
            </w:r>
            <w:r>
              <w:rPr>
                <w:spacing w:val="20"/>
                <w:sz w:val="21"/>
              </w:rPr>
              <w:t xml:space="preserve"> </w:t>
            </w:r>
            <w:r>
              <w:rPr>
                <w:spacing w:val="-2"/>
                <w:sz w:val="21"/>
              </w:rPr>
              <w:t>which</w:t>
            </w:r>
          </w:p>
          <w:p w14:paraId="63C7BE54" w14:textId="77777777" w:rsidR="001B411D" w:rsidRDefault="00466724">
            <w:pPr>
              <w:pStyle w:val="TableParagraph"/>
              <w:spacing w:line="240" w:lineRule="atLeast"/>
              <w:ind w:left="103"/>
              <w:rPr>
                <w:sz w:val="21"/>
              </w:rPr>
            </w:pPr>
            <w:r>
              <w:rPr>
                <w:sz w:val="21"/>
              </w:rPr>
              <w:t>was</w:t>
            </w:r>
            <w:r>
              <w:rPr>
                <w:spacing w:val="40"/>
                <w:sz w:val="21"/>
              </w:rPr>
              <w:t xml:space="preserve"> </w:t>
            </w:r>
            <w:r>
              <w:rPr>
                <w:sz w:val="21"/>
              </w:rPr>
              <w:t>diagnosed</w:t>
            </w:r>
            <w:r>
              <w:rPr>
                <w:spacing w:val="40"/>
                <w:sz w:val="21"/>
              </w:rPr>
              <w:t xml:space="preserve"> </w:t>
            </w:r>
            <w:r>
              <w:rPr>
                <w:sz w:val="21"/>
              </w:rPr>
              <w:t>and</w:t>
            </w:r>
            <w:r>
              <w:rPr>
                <w:spacing w:val="40"/>
                <w:sz w:val="21"/>
              </w:rPr>
              <w:t xml:space="preserve"> </w:t>
            </w:r>
            <w:r>
              <w:rPr>
                <w:sz w:val="21"/>
              </w:rPr>
              <w:t>treated</w:t>
            </w:r>
            <w:r>
              <w:rPr>
                <w:spacing w:val="40"/>
                <w:sz w:val="21"/>
              </w:rPr>
              <w:t xml:space="preserve"> </w:t>
            </w:r>
            <w:r>
              <w:rPr>
                <w:sz w:val="21"/>
              </w:rPr>
              <w:t>as</w:t>
            </w:r>
            <w:r>
              <w:rPr>
                <w:spacing w:val="40"/>
                <w:sz w:val="21"/>
              </w:rPr>
              <w:t xml:space="preserve"> </w:t>
            </w:r>
            <w:r>
              <w:rPr>
                <w:sz w:val="21"/>
              </w:rPr>
              <w:t>an</w:t>
            </w:r>
            <w:r>
              <w:rPr>
                <w:spacing w:val="40"/>
                <w:sz w:val="21"/>
              </w:rPr>
              <w:t xml:space="preserve"> </w:t>
            </w:r>
            <w:r>
              <w:rPr>
                <w:sz w:val="21"/>
              </w:rPr>
              <w:t>NSTEMI.</w:t>
            </w:r>
            <w:r>
              <w:rPr>
                <w:spacing w:val="40"/>
                <w:sz w:val="21"/>
              </w:rPr>
              <w:t xml:space="preserve"> </w:t>
            </w:r>
            <w:r>
              <w:rPr>
                <w:sz w:val="21"/>
              </w:rPr>
              <w:t>What</w:t>
            </w:r>
            <w:r>
              <w:rPr>
                <w:spacing w:val="40"/>
                <w:sz w:val="21"/>
              </w:rPr>
              <w:t xml:space="preserve"> </w:t>
            </w:r>
            <w:r>
              <w:rPr>
                <w:sz w:val="21"/>
              </w:rPr>
              <w:t>advice</w:t>
            </w:r>
            <w:r>
              <w:rPr>
                <w:spacing w:val="40"/>
                <w:sz w:val="21"/>
              </w:rPr>
              <w:t xml:space="preserve"> </w:t>
            </w:r>
            <w:r>
              <w:rPr>
                <w:sz w:val="21"/>
              </w:rPr>
              <w:t>should</w:t>
            </w:r>
            <w:r>
              <w:rPr>
                <w:spacing w:val="40"/>
                <w:sz w:val="21"/>
              </w:rPr>
              <w:t xml:space="preserve"> </w:t>
            </w:r>
            <w:r>
              <w:rPr>
                <w:sz w:val="21"/>
              </w:rPr>
              <w:t>be</w:t>
            </w:r>
            <w:r>
              <w:rPr>
                <w:spacing w:val="40"/>
                <w:sz w:val="21"/>
              </w:rPr>
              <w:t xml:space="preserve"> </w:t>
            </w:r>
            <w:r>
              <w:rPr>
                <w:sz w:val="21"/>
              </w:rPr>
              <w:t>given regarding surgery?</w:t>
            </w:r>
          </w:p>
        </w:tc>
      </w:tr>
    </w:tbl>
    <w:p w14:paraId="4F95DEBE" w14:textId="77777777" w:rsidR="001B411D" w:rsidRDefault="001B411D">
      <w:pPr>
        <w:pStyle w:val="TableParagraph"/>
        <w:spacing w:line="240" w:lineRule="atLeast"/>
        <w:rPr>
          <w:sz w:val="21"/>
        </w:rPr>
        <w:sectPr w:rsidR="001B411D">
          <w:pgSz w:w="11900" w:h="16820"/>
          <w:pgMar w:top="1320" w:right="141" w:bottom="2740" w:left="283" w:header="439" w:footer="2431" w:gutter="0"/>
          <w:cols w:space="720"/>
        </w:sectPr>
      </w:pPr>
    </w:p>
    <w:p w14:paraId="438EF15F"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2BE5D851" w14:textId="77777777">
        <w:trPr>
          <w:trHeight w:val="1966"/>
        </w:trPr>
        <w:tc>
          <w:tcPr>
            <w:tcW w:w="1571" w:type="dxa"/>
            <w:vMerge w:val="restart"/>
          </w:tcPr>
          <w:p w14:paraId="5DCEA05A" w14:textId="77777777" w:rsidR="001B411D" w:rsidRDefault="00466724">
            <w:pPr>
              <w:pStyle w:val="TableParagraph"/>
              <w:spacing w:line="251" w:lineRule="exact"/>
            </w:pPr>
            <w:r>
              <w:rPr>
                <w:spacing w:val="-2"/>
              </w:rPr>
              <w:t>Infections</w:t>
            </w:r>
          </w:p>
        </w:tc>
        <w:tc>
          <w:tcPr>
            <w:tcW w:w="1401" w:type="dxa"/>
          </w:tcPr>
          <w:p w14:paraId="5AEA8A8A" w14:textId="77777777" w:rsidR="001B411D" w:rsidRDefault="00466724">
            <w:pPr>
              <w:pStyle w:val="TableParagraph"/>
              <w:spacing w:line="244" w:lineRule="auto"/>
              <w:ind w:right="117"/>
              <w:rPr>
                <w:sz w:val="20"/>
              </w:rPr>
            </w:pPr>
            <w:r>
              <w:rPr>
                <w:spacing w:val="-2"/>
                <w:sz w:val="20"/>
              </w:rPr>
              <w:t xml:space="preserve">December </w:t>
            </w:r>
            <w:r>
              <w:rPr>
                <w:spacing w:val="-4"/>
                <w:sz w:val="20"/>
              </w:rPr>
              <w:t>2018</w:t>
            </w:r>
          </w:p>
        </w:tc>
        <w:tc>
          <w:tcPr>
            <w:tcW w:w="6826" w:type="dxa"/>
          </w:tcPr>
          <w:p w14:paraId="72D1B4E9" w14:textId="77777777" w:rsidR="001B411D" w:rsidRDefault="00466724">
            <w:pPr>
              <w:pStyle w:val="TableParagraph"/>
              <w:spacing w:line="242" w:lineRule="auto"/>
              <w:ind w:left="103"/>
              <w:rPr>
                <w:sz w:val="21"/>
              </w:rPr>
            </w:pPr>
            <w:r>
              <w:rPr>
                <w:sz w:val="21"/>
              </w:rPr>
              <w:t>Describe</w:t>
            </w:r>
            <w:r>
              <w:rPr>
                <w:spacing w:val="40"/>
                <w:sz w:val="21"/>
              </w:rPr>
              <w:t xml:space="preserve"> </w:t>
            </w:r>
            <w:r>
              <w:rPr>
                <w:sz w:val="21"/>
              </w:rPr>
              <w:t>the</w:t>
            </w:r>
            <w:r>
              <w:rPr>
                <w:spacing w:val="40"/>
                <w:sz w:val="21"/>
              </w:rPr>
              <w:t xml:space="preserve"> </w:t>
            </w:r>
            <w:r>
              <w:rPr>
                <w:sz w:val="21"/>
              </w:rPr>
              <w:t>clinical</w:t>
            </w:r>
            <w:r>
              <w:rPr>
                <w:spacing w:val="40"/>
                <w:sz w:val="21"/>
              </w:rPr>
              <w:t xml:space="preserve"> </w:t>
            </w:r>
            <w:r>
              <w:rPr>
                <w:sz w:val="21"/>
              </w:rPr>
              <w:t>features,</w:t>
            </w:r>
            <w:r>
              <w:rPr>
                <w:spacing w:val="40"/>
                <w:sz w:val="21"/>
              </w:rPr>
              <w:t xml:space="preserve"> </w:t>
            </w:r>
            <w:r>
              <w:rPr>
                <w:sz w:val="21"/>
              </w:rPr>
              <w:t>pathogenesis</w:t>
            </w:r>
            <w:r>
              <w:rPr>
                <w:spacing w:val="40"/>
                <w:sz w:val="21"/>
              </w:rPr>
              <w:t xml:space="preserve"> </w:t>
            </w:r>
            <w:r>
              <w:rPr>
                <w:sz w:val="21"/>
              </w:rPr>
              <w:t>and</w:t>
            </w:r>
            <w:r>
              <w:rPr>
                <w:spacing w:val="40"/>
                <w:sz w:val="21"/>
              </w:rPr>
              <w:t xml:space="preserve"> </w:t>
            </w:r>
            <w:r>
              <w:rPr>
                <w:sz w:val="21"/>
              </w:rPr>
              <w:t>infecting</w:t>
            </w:r>
            <w:r>
              <w:rPr>
                <w:spacing w:val="40"/>
                <w:sz w:val="21"/>
              </w:rPr>
              <w:t xml:space="preserve"> </w:t>
            </w:r>
            <w:r>
              <w:rPr>
                <w:sz w:val="21"/>
              </w:rPr>
              <w:t>organism</w:t>
            </w:r>
            <w:r>
              <w:rPr>
                <w:spacing w:val="40"/>
                <w:sz w:val="21"/>
              </w:rPr>
              <w:t xml:space="preserve"> </w:t>
            </w:r>
            <w:r>
              <w:rPr>
                <w:sz w:val="21"/>
              </w:rPr>
              <w:t>in</w:t>
            </w:r>
            <w:r>
              <w:rPr>
                <w:spacing w:val="40"/>
                <w:sz w:val="21"/>
              </w:rPr>
              <w:t xml:space="preserve"> </w:t>
            </w:r>
            <w:r>
              <w:rPr>
                <w:sz w:val="21"/>
              </w:rPr>
              <w:t>the following infections:</w:t>
            </w:r>
          </w:p>
          <w:p w14:paraId="7216343F" w14:textId="77777777" w:rsidR="001B411D" w:rsidRDefault="00466724">
            <w:pPr>
              <w:pStyle w:val="TableParagraph"/>
              <w:numPr>
                <w:ilvl w:val="0"/>
                <w:numId w:val="280"/>
              </w:numPr>
              <w:tabs>
                <w:tab w:val="left" w:pos="324"/>
              </w:tabs>
              <w:spacing w:before="2"/>
              <w:ind w:left="324" w:hanging="221"/>
              <w:rPr>
                <w:sz w:val="21"/>
              </w:rPr>
            </w:pPr>
            <w:r>
              <w:rPr>
                <w:sz w:val="21"/>
              </w:rPr>
              <w:t>Fournier’s</w:t>
            </w:r>
            <w:r>
              <w:rPr>
                <w:spacing w:val="11"/>
                <w:sz w:val="21"/>
              </w:rPr>
              <w:t xml:space="preserve"> </w:t>
            </w:r>
            <w:r>
              <w:rPr>
                <w:spacing w:val="-2"/>
                <w:sz w:val="21"/>
              </w:rPr>
              <w:t>gangrene.</w:t>
            </w:r>
          </w:p>
          <w:p w14:paraId="58DF3A6A" w14:textId="77777777" w:rsidR="001B411D" w:rsidRDefault="00466724">
            <w:pPr>
              <w:pStyle w:val="TableParagraph"/>
              <w:numPr>
                <w:ilvl w:val="0"/>
                <w:numId w:val="280"/>
              </w:numPr>
              <w:tabs>
                <w:tab w:val="left" w:pos="335"/>
              </w:tabs>
              <w:spacing w:before="3"/>
              <w:ind w:left="335" w:hanging="232"/>
              <w:rPr>
                <w:sz w:val="21"/>
              </w:rPr>
            </w:pPr>
            <w:r>
              <w:rPr>
                <w:sz w:val="21"/>
              </w:rPr>
              <w:t>Gas</w:t>
            </w:r>
            <w:r>
              <w:rPr>
                <w:spacing w:val="5"/>
                <w:sz w:val="21"/>
              </w:rPr>
              <w:t xml:space="preserve"> </w:t>
            </w:r>
            <w:r>
              <w:rPr>
                <w:spacing w:val="-2"/>
                <w:sz w:val="21"/>
              </w:rPr>
              <w:t>gangrene.</w:t>
            </w:r>
          </w:p>
          <w:p w14:paraId="06D0D325" w14:textId="77777777" w:rsidR="001B411D" w:rsidRDefault="00466724">
            <w:pPr>
              <w:pStyle w:val="TableParagraph"/>
              <w:numPr>
                <w:ilvl w:val="0"/>
                <w:numId w:val="280"/>
              </w:numPr>
              <w:tabs>
                <w:tab w:val="left" w:pos="324"/>
              </w:tabs>
              <w:spacing w:before="6"/>
              <w:ind w:left="324" w:hanging="221"/>
              <w:rPr>
                <w:sz w:val="21"/>
              </w:rPr>
            </w:pPr>
            <w:r>
              <w:rPr>
                <w:sz w:val="21"/>
              </w:rPr>
              <w:t>Necrotizing</w:t>
            </w:r>
            <w:r>
              <w:rPr>
                <w:spacing w:val="10"/>
                <w:sz w:val="21"/>
              </w:rPr>
              <w:t xml:space="preserve"> </w:t>
            </w:r>
            <w:r>
              <w:rPr>
                <w:spacing w:val="-2"/>
                <w:sz w:val="21"/>
              </w:rPr>
              <w:t>fasciitis.</w:t>
            </w:r>
          </w:p>
          <w:p w14:paraId="1440F5BB" w14:textId="77777777" w:rsidR="001B411D" w:rsidRDefault="00466724">
            <w:pPr>
              <w:pStyle w:val="TableParagraph"/>
              <w:numPr>
                <w:ilvl w:val="0"/>
                <w:numId w:val="280"/>
              </w:numPr>
              <w:tabs>
                <w:tab w:val="left" w:pos="335"/>
              </w:tabs>
              <w:spacing w:before="4"/>
              <w:ind w:left="335" w:hanging="232"/>
              <w:rPr>
                <w:sz w:val="21"/>
              </w:rPr>
            </w:pPr>
            <w:r>
              <w:rPr>
                <w:sz w:val="21"/>
              </w:rPr>
              <w:t>Long-standing</w:t>
            </w:r>
            <w:r>
              <w:rPr>
                <w:spacing w:val="5"/>
                <w:sz w:val="21"/>
              </w:rPr>
              <w:t xml:space="preserve"> </w:t>
            </w:r>
            <w:r>
              <w:rPr>
                <w:sz w:val="21"/>
              </w:rPr>
              <w:t>filarial</w:t>
            </w:r>
            <w:r>
              <w:rPr>
                <w:spacing w:val="11"/>
                <w:sz w:val="21"/>
              </w:rPr>
              <w:t xml:space="preserve"> </w:t>
            </w:r>
            <w:r>
              <w:rPr>
                <w:sz w:val="21"/>
              </w:rPr>
              <w:t>leg</w:t>
            </w:r>
            <w:r>
              <w:rPr>
                <w:spacing w:val="6"/>
                <w:sz w:val="21"/>
              </w:rPr>
              <w:t xml:space="preserve"> </w:t>
            </w:r>
            <w:r>
              <w:rPr>
                <w:sz w:val="21"/>
              </w:rPr>
              <w:t>with</w:t>
            </w:r>
            <w:r>
              <w:rPr>
                <w:spacing w:val="9"/>
                <w:sz w:val="21"/>
              </w:rPr>
              <w:t xml:space="preserve"> </w:t>
            </w:r>
            <w:r>
              <w:rPr>
                <w:sz w:val="21"/>
              </w:rPr>
              <w:t>sudden</w:t>
            </w:r>
            <w:r>
              <w:rPr>
                <w:spacing w:val="9"/>
                <w:sz w:val="21"/>
              </w:rPr>
              <w:t xml:space="preserve"> </w:t>
            </w:r>
            <w:r>
              <w:rPr>
                <w:sz w:val="21"/>
              </w:rPr>
              <w:t>swelling</w:t>
            </w:r>
            <w:r>
              <w:rPr>
                <w:spacing w:val="6"/>
                <w:sz w:val="21"/>
              </w:rPr>
              <w:t xml:space="preserve"> </w:t>
            </w:r>
            <w:r>
              <w:rPr>
                <w:sz w:val="21"/>
              </w:rPr>
              <w:t>and</w:t>
            </w:r>
            <w:r>
              <w:rPr>
                <w:spacing w:val="7"/>
                <w:sz w:val="21"/>
              </w:rPr>
              <w:t xml:space="preserve"> </w:t>
            </w:r>
            <w:r>
              <w:rPr>
                <w:spacing w:val="-2"/>
                <w:sz w:val="21"/>
              </w:rPr>
              <w:t>redness.</w:t>
            </w:r>
          </w:p>
          <w:p w14:paraId="1B1FBEC2" w14:textId="77777777" w:rsidR="001B411D" w:rsidRDefault="00466724">
            <w:pPr>
              <w:pStyle w:val="TableParagraph"/>
              <w:numPr>
                <w:ilvl w:val="0"/>
                <w:numId w:val="280"/>
              </w:numPr>
              <w:tabs>
                <w:tab w:val="left" w:pos="324"/>
              </w:tabs>
              <w:spacing w:before="6"/>
              <w:ind w:left="324" w:hanging="221"/>
              <w:rPr>
                <w:sz w:val="21"/>
              </w:rPr>
            </w:pPr>
            <w:r>
              <w:rPr>
                <w:sz w:val="21"/>
              </w:rPr>
              <w:t>Infection</w:t>
            </w:r>
            <w:r>
              <w:rPr>
                <w:spacing w:val="4"/>
                <w:sz w:val="21"/>
              </w:rPr>
              <w:t xml:space="preserve"> </w:t>
            </w:r>
            <w:r>
              <w:rPr>
                <w:sz w:val="21"/>
              </w:rPr>
              <w:t>in</w:t>
            </w:r>
            <w:r>
              <w:rPr>
                <w:spacing w:val="8"/>
                <w:sz w:val="21"/>
              </w:rPr>
              <w:t xml:space="preserve"> </w:t>
            </w:r>
            <w:r>
              <w:rPr>
                <w:sz w:val="21"/>
              </w:rPr>
              <w:t>a</w:t>
            </w:r>
            <w:r>
              <w:rPr>
                <w:spacing w:val="5"/>
                <w:sz w:val="21"/>
              </w:rPr>
              <w:t xml:space="preserve"> </w:t>
            </w:r>
            <w:r>
              <w:rPr>
                <w:sz w:val="21"/>
              </w:rPr>
              <w:t>laparoscopic</w:t>
            </w:r>
            <w:r>
              <w:rPr>
                <w:spacing w:val="8"/>
                <w:sz w:val="21"/>
              </w:rPr>
              <w:t xml:space="preserve"> </w:t>
            </w:r>
            <w:r>
              <w:rPr>
                <w:sz w:val="21"/>
              </w:rPr>
              <w:t>port</w:t>
            </w:r>
            <w:r>
              <w:rPr>
                <w:spacing w:val="6"/>
                <w:sz w:val="21"/>
              </w:rPr>
              <w:t xml:space="preserve"> </w:t>
            </w:r>
            <w:r>
              <w:rPr>
                <w:spacing w:val="-2"/>
                <w:sz w:val="21"/>
              </w:rPr>
              <w:t>site.</w:t>
            </w:r>
          </w:p>
        </w:tc>
      </w:tr>
      <w:tr w:rsidR="001B411D" w14:paraId="2A9EF55B" w14:textId="77777777">
        <w:trPr>
          <w:trHeight w:val="2013"/>
        </w:trPr>
        <w:tc>
          <w:tcPr>
            <w:tcW w:w="1571" w:type="dxa"/>
            <w:vMerge/>
            <w:tcBorders>
              <w:top w:val="nil"/>
            </w:tcBorders>
          </w:tcPr>
          <w:p w14:paraId="2BA86BFA" w14:textId="77777777" w:rsidR="001B411D" w:rsidRDefault="001B411D">
            <w:pPr>
              <w:rPr>
                <w:sz w:val="2"/>
                <w:szCs w:val="2"/>
              </w:rPr>
            </w:pPr>
          </w:p>
        </w:tc>
        <w:tc>
          <w:tcPr>
            <w:tcW w:w="1401" w:type="dxa"/>
          </w:tcPr>
          <w:p w14:paraId="77431369"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2014</w:t>
            </w:r>
          </w:p>
        </w:tc>
        <w:tc>
          <w:tcPr>
            <w:tcW w:w="6826" w:type="dxa"/>
          </w:tcPr>
          <w:p w14:paraId="634C88D2" w14:textId="77777777" w:rsidR="001B411D" w:rsidRDefault="00466724">
            <w:pPr>
              <w:pStyle w:val="TableParagraph"/>
              <w:numPr>
                <w:ilvl w:val="0"/>
                <w:numId w:val="279"/>
              </w:numPr>
              <w:tabs>
                <w:tab w:val="left" w:pos="340"/>
              </w:tabs>
              <w:spacing w:line="259" w:lineRule="exact"/>
              <w:ind w:left="340" w:hanging="237"/>
              <w:rPr>
                <w:sz w:val="23"/>
              </w:rPr>
            </w:pPr>
            <w:r>
              <w:rPr>
                <w:sz w:val="23"/>
              </w:rPr>
              <w:t>Define</w:t>
            </w:r>
            <w:r>
              <w:rPr>
                <w:spacing w:val="4"/>
                <w:sz w:val="23"/>
              </w:rPr>
              <w:t xml:space="preserve"> </w:t>
            </w:r>
            <w:r>
              <w:rPr>
                <w:sz w:val="23"/>
              </w:rPr>
              <w:t>the</w:t>
            </w:r>
            <w:r>
              <w:rPr>
                <w:spacing w:val="6"/>
                <w:sz w:val="23"/>
              </w:rPr>
              <w:t xml:space="preserve"> </w:t>
            </w:r>
            <w:r>
              <w:rPr>
                <w:sz w:val="23"/>
              </w:rPr>
              <w:t>following</w:t>
            </w:r>
            <w:r>
              <w:rPr>
                <w:spacing w:val="4"/>
                <w:sz w:val="23"/>
              </w:rPr>
              <w:t xml:space="preserve"> </w:t>
            </w:r>
            <w:r>
              <w:rPr>
                <w:spacing w:val="-2"/>
                <w:sz w:val="23"/>
              </w:rPr>
              <w:t>terms:</w:t>
            </w:r>
          </w:p>
          <w:p w14:paraId="0A29CCDD" w14:textId="77777777" w:rsidR="001B411D" w:rsidRDefault="00466724">
            <w:pPr>
              <w:pStyle w:val="TableParagraph"/>
              <w:numPr>
                <w:ilvl w:val="1"/>
                <w:numId w:val="279"/>
              </w:numPr>
              <w:tabs>
                <w:tab w:val="left" w:pos="286"/>
              </w:tabs>
              <w:spacing w:before="4"/>
              <w:ind w:left="286" w:hanging="183"/>
              <w:rPr>
                <w:sz w:val="23"/>
              </w:rPr>
            </w:pPr>
            <w:r>
              <w:rPr>
                <w:spacing w:val="-2"/>
                <w:sz w:val="23"/>
              </w:rPr>
              <w:t>Infection</w:t>
            </w:r>
          </w:p>
          <w:p w14:paraId="00A4F555" w14:textId="77777777" w:rsidR="001B411D" w:rsidRDefault="00466724">
            <w:pPr>
              <w:pStyle w:val="TableParagraph"/>
              <w:numPr>
                <w:ilvl w:val="1"/>
                <w:numId w:val="279"/>
              </w:numPr>
              <w:tabs>
                <w:tab w:val="left" w:pos="348"/>
              </w:tabs>
              <w:spacing w:before="3"/>
              <w:ind w:left="348" w:hanging="245"/>
              <w:rPr>
                <w:sz w:val="23"/>
              </w:rPr>
            </w:pPr>
            <w:r>
              <w:rPr>
                <w:spacing w:val="-4"/>
                <w:sz w:val="23"/>
              </w:rPr>
              <w:t>SIRS</w:t>
            </w:r>
          </w:p>
          <w:p w14:paraId="53647673" w14:textId="77777777" w:rsidR="001B411D" w:rsidRDefault="00466724">
            <w:pPr>
              <w:pStyle w:val="TableParagraph"/>
              <w:numPr>
                <w:ilvl w:val="1"/>
                <w:numId w:val="279"/>
              </w:numPr>
              <w:tabs>
                <w:tab w:val="left" w:pos="413"/>
              </w:tabs>
              <w:spacing w:before="4"/>
              <w:ind w:left="413" w:hanging="310"/>
              <w:rPr>
                <w:sz w:val="23"/>
              </w:rPr>
            </w:pPr>
            <w:r>
              <w:rPr>
                <w:spacing w:val="-2"/>
                <w:sz w:val="23"/>
              </w:rPr>
              <w:t>Sepsis</w:t>
            </w:r>
          </w:p>
          <w:p w14:paraId="5020F8F0" w14:textId="77777777" w:rsidR="001B411D" w:rsidRDefault="00466724">
            <w:pPr>
              <w:pStyle w:val="TableParagraph"/>
              <w:numPr>
                <w:ilvl w:val="1"/>
                <w:numId w:val="279"/>
              </w:numPr>
              <w:tabs>
                <w:tab w:val="left" w:pos="400"/>
              </w:tabs>
              <w:spacing w:before="4"/>
              <w:ind w:left="400" w:hanging="297"/>
              <w:rPr>
                <w:sz w:val="23"/>
              </w:rPr>
            </w:pPr>
            <w:r>
              <w:rPr>
                <w:sz w:val="23"/>
              </w:rPr>
              <w:t>Severe</w:t>
            </w:r>
            <w:r>
              <w:rPr>
                <w:spacing w:val="4"/>
                <w:sz w:val="23"/>
              </w:rPr>
              <w:t xml:space="preserve"> </w:t>
            </w:r>
            <w:r>
              <w:rPr>
                <w:spacing w:val="-2"/>
                <w:sz w:val="23"/>
              </w:rPr>
              <w:t>Sepsis</w:t>
            </w:r>
          </w:p>
          <w:p w14:paraId="1BFAE85B" w14:textId="77777777" w:rsidR="001B411D" w:rsidRDefault="00466724">
            <w:pPr>
              <w:pStyle w:val="TableParagraph"/>
              <w:numPr>
                <w:ilvl w:val="1"/>
                <w:numId w:val="279"/>
              </w:numPr>
              <w:tabs>
                <w:tab w:val="left" w:pos="335"/>
              </w:tabs>
              <w:spacing w:before="5"/>
              <w:ind w:left="335" w:hanging="232"/>
              <w:rPr>
                <w:sz w:val="23"/>
              </w:rPr>
            </w:pPr>
            <w:r>
              <w:rPr>
                <w:noProof/>
                <w:sz w:val="23"/>
              </w:rPr>
              <mc:AlternateContent>
                <mc:Choice Requires="wps">
                  <w:drawing>
                    <wp:anchor distT="0" distB="0" distL="0" distR="0" simplePos="0" relativeHeight="482085376" behindDoc="1" locked="0" layoutInCell="1" allowOverlap="1" wp14:anchorId="5D8965AB" wp14:editId="7B0E2F4D">
                      <wp:simplePos x="0" y="0"/>
                      <wp:positionH relativeFrom="column">
                        <wp:posOffset>-81491</wp:posOffset>
                      </wp:positionH>
                      <wp:positionV relativeFrom="paragraph">
                        <wp:posOffset>-19876</wp:posOffset>
                      </wp:positionV>
                      <wp:extent cx="2780030" cy="3709035"/>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93" name="Image 193"/>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565069pt;width:218.9pt;height:292.05pt;mso-position-horizontal-relative:column;mso-position-vertical-relative:paragraph;z-index:-21231104" id="docshapegroup131" coordorigin="-128,-31" coordsize="4378,5841">
                      <v:shape style="position:absolute;left:-129;top:-32;width:4378;height:5841" type="#_x0000_t75" id="docshape132" stroked="false">
                        <v:imagedata r:id="rId11" o:title=""/>
                      </v:shape>
                      <w10:wrap type="none"/>
                    </v:group>
                  </w:pict>
                </mc:Fallback>
              </mc:AlternateContent>
            </w:r>
            <w:r>
              <w:rPr>
                <w:sz w:val="23"/>
              </w:rPr>
              <w:t>Septic</w:t>
            </w:r>
            <w:r>
              <w:rPr>
                <w:spacing w:val="3"/>
                <w:sz w:val="23"/>
              </w:rPr>
              <w:t xml:space="preserve"> </w:t>
            </w:r>
            <w:r>
              <w:rPr>
                <w:spacing w:val="-2"/>
                <w:sz w:val="23"/>
              </w:rPr>
              <w:t>shock</w:t>
            </w:r>
          </w:p>
          <w:p w14:paraId="03B0A462" w14:textId="77777777" w:rsidR="001B411D" w:rsidRDefault="00466724">
            <w:pPr>
              <w:pStyle w:val="TableParagraph"/>
              <w:spacing w:before="3"/>
              <w:ind w:left="103"/>
              <w:rPr>
                <w:sz w:val="23"/>
              </w:rPr>
            </w:pPr>
            <w:r>
              <w:rPr>
                <w:sz w:val="23"/>
              </w:rPr>
              <w:t>b)</w:t>
            </w:r>
            <w:r>
              <w:rPr>
                <w:spacing w:val="5"/>
                <w:sz w:val="23"/>
              </w:rPr>
              <w:t xml:space="preserve"> </w:t>
            </w:r>
            <w:r>
              <w:rPr>
                <w:sz w:val="23"/>
              </w:rPr>
              <w:t>Describe</w:t>
            </w:r>
            <w:r>
              <w:rPr>
                <w:spacing w:val="4"/>
                <w:sz w:val="23"/>
              </w:rPr>
              <w:t xml:space="preserve"> </w:t>
            </w:r>
            <w:r>
              <w:rPr>
                <w:sz w:val="23"/>
              </w:rPr>
              <w:t>the</w:t>
            </w:r>
            <w:r>
              <w:rPr>
                <w:spacing w:val="5"/>
                <w:sz w:val="23"/>
              </w:rPr>
              <w:t xml:space="preserve"> </w:t>
            </w:r>
            <w:r>
              <w:rPr>
                <w:sz w:val="23"/>
              </w:rPr>
              <w:t>management</w:t>
            </w:r>
            <w:r>
              <w:rPr>
                <w:spacing w:val="5"/>
                <w:sz w:val="23"/>
              </w:rPr>
              <w:t xml:space="preserve"> </w:t>
            </w:r>
            <w:r>
              <w:rPr>
                <w:sz w:val="23"/>
              </w:rPr>
              <w:t>outline</w:t>
            </w:r>
            <w:r>
              <w:rPr>
                <w:spacing w:val="5"/>
                <w:sz w:val="23"/>
              </w:rPr>
              <w:t xml:space="preserve"> </w:t>
            </w:r>
            <w:r>
              <w:rPr>
                <w:sz w:val="23"/>
              </w:rPr>
              <w:t>of</w:t>
            </w:r>
            <w:r>
              <w:rPr>
                <w:spacing w:val="4"/>
                <w:sz w:val="23"/>
              </w:rPr>
              <w:t xml:space="preserve"> </w:t>
            </w:r>
            <w:r>
              <w:rPr>
                <w:sz w:val="23"/>
              </w:rPr>
              <w:t>septic</w:t>
            </w:r>
            <w:r>
              <w:rPr>
                <w:spacing w:val="4"/>
                <w:sz w:val="23"/>
              </w:rPr>
              <w:t xml:space="preserve"> </w:t>
            </w:r>
            <w:r>
              <w:rPr>
                <w:sz w:val="23"/>
              </w:rPr>
              <w:t>shock</w:t>
            </w:r>
            <w:r>
              <w:rPr>
                <w:spacing w:val="5"/>
                <w:sz w:val="23"/>
              </w:rPr>
              <w:t xml:space="preserve"> </w:t>
            </w:r>
            <w:r>
              <w:rPr>
                <w:spacing w:val="-10"/>
                <w:sz w:val="23"/>
              </w:rPr>
              <w:t>.</w:t>
            </w:r>
          </w:p>
        </w:tc>
      </w:tr>
      <w:tr w:rsidR="001B411D" w14:paraId="2AE68F8A" w14:textId="77777777">
        <w:trPr>
          <w:trHeight w:val="960"/>
        </w:trPr>
        <w:tc>
          <w:tcPr>
            <w:tcW w:w="1571" w:type="dxa"/>
            <w:vMerge/>
            <w:tcBorders>
              <w:top w:val="nil"/>
            </w:tcBorders>
          </w:tcPr>
          <w:p w14:paraId="2F376EEA" w14:textId="77777777" w:rsidR="001B411D" w:rsidRDefault="001B411D">
            <w:pPr>
              <w:rPr>
                <w:sz w:val="2"/>
                <w:szCs w:val="2"/>
              </w:rPr>
            </w:pPr>
          </w:p>
        </w:tc>
        <w:tc>
          <w:tcPr>
            <w:tcW w:w="1401" w:type="dxa"/>
          </w:tcPr>
          <w:p w14:paraId="7CA6CC17" w14:textId="77777777" w:rsidR="001B411D" w:rsidRDefault="00466724">
            <w:pPr>
              <w:pStyle w:val="TableParagraph"/>
              <w:spacing w:line="244" w:lineRule="auto"/>
              <w:ind w:right="117"/>
              <w:rPr>
                <w:sz w:val="20"/>
              </w:rPr>
            </w:pPr>
            <w:r>
              <w:rPr>
                <w:spacing w:val="-2"/>
                <w:sz w:val="20"/>
              </w:rPr>
              <w:t xml:space="preserve">December </w:t>
            </w:r>
            <w:r>
              <w:rPr>
                <w:spacing w:val="-4"/>
                <w:sz w:val="20"/>
              </w:rPr>
              <w:t>2011</w:t>
            </w:r>
          </w:p>
        </w:tc>
        <w:tc>
          <w:tcPr>
            <w:tcW w:w="6826" w:type="dxa"/>
          </w:tcPr>
          <w:p w14:paraId="25F07A54" w14:textId="77777777" w:rsidR="001B411D" w:rsidRDefault="00466724">
            <w:pPr>
              <w:pStyle w:val="TableParagraph"/>
              <w:numPr>
                <w:ilvl w:val="0"/>
                <w:numId w:val="278"/>
              </w:numPr>
              <w:tabs>
                <w:tab w:val="left" w:pos="321"/>
              </w:tabs>
              <w:spacing w:line="259" w:lineRule="exact"/>
              <w:ind w:left="321" w:hanging="218"/>
              <w:rPr>
                <w:sz w:val="23"/>
              </w:rPr>
            </w:pPr>
            <w:r>
              <w:rPr>
                <w:sz w:val="23"/>
              </w:rPr>
              <w:t>Enumerate</w:t>
            </w:r>
            <w:r>
              <w:rPr>
                <w:spacing w:val="4"/>
                <w:sz w:val="23"/>
              </w:rPr>
              <w:t xml:space="preserve"> </w:t>
            </w:r>
            <w:r>
              <w:rPr>
                <w:sz w:val="23"/>
              </w:rPr>
              <w:t>causes</w:t>
            </w:r>
            <w:r>
              <w:rPr>
                <w:spacing w:val="6"/>
                <w:sz w:val="23"/>
              </w:rPr>
              <w:t xml:space="preserve"> </w:t>
            </w:r>
            <w:r>
              <w:rPr>
                <w:sz w:val="23"/>
              </w:rPr>
              <w:t>of</w:t>
            </w:r>
            <w:r>
              <w:rPr>
                <w:spacing w:val="6"/>
                <w:sz w:val="23"/>
              </w:rPr>
              <w:t xml:space="preserve"> </w:t>
            </w:r>
            <w:r>
              <w:rPr>
                <w:sz w:val="23"/>
              </w:rPr>
              <w:t>lung</w:t>
            </w:r>
            <w:r>
              <w:rPr>
                <w:spacing w:val="3"/>
                <w:sz w:val="23"/>
              </w:rPr>
              <w:t xml:space="preserve"> </w:t>
            </w:r>
            <w:r>
              <w:rPr>
                <w:sz w:val="23"/>
              </w:rPr>
              <w:t>abscess.</w:t>
            </w:r>
            <w:r>
              <w:rPr>
                <w:spacing w:val="6"/>
                <w:sz w:val="23"/>
              </w:rPr>
              <w:t xml:space="preserve"> </w:t>
            </w:r>
            <w:r>
              <w:rPr>
                <w:spacing w:val="-4"/>
                <w:sz w:val="23"/>
              </w:rPr>
              <w:t>3+3+4</w:t>
            </w:r>
          </w:p>
          <w:p w14:paraId="1591B89E" w14:textId="77777777" w:rsidR="001B411D" w:rsidRDefault="00466724">
            <w:pPr>
              <w:pStyle w:val="TableParagraph"/>
              <w:numPr>
                <w:ilvl w:val="0"/>
                <w:numId w:val="278"/>
              </w:numPr>
              <w:tabs>
                <w:tab w:val="left" w:pos="335"/>
              </w:tabs>
              <w:spacing w:before="4"/>
              <w:ind w:left="335" w:hanging="232"/>
              <w:rPr>
                <w:sz w:val="23"/>
              </w:rPr>
            </w:pPr>
            <w:r>
              <w:rPr>
                <w:sz w:val="23"/>
              </w:rPr>
              <w:t>Give</w:t>
            </w:r>
            <w:r>
              <w:rPr>
                <w:spacing w:val="3"/>
                <w:sz w:val="23"/>
              </w:rPr>
              <w:t xml:space="preserve"> </w:t>
            </w:r>
            <w:r>
              <w:rPr>
                <w:sz w:val="23"/>
              </w:rPr>
              <w:t>its</w:t>
            </w:r>
            <w:r>
              <w:rPr>
                <w:spacing w:val="5"/>
                <w:sz w:val="23"/>
              </w:rPr>
              <w:t xml:space="preserve"> </w:t>
            </w:r>
            <w:r>
              <w:rPr>
                <w:sz w:val="23"/>
              </w:rPr>
              <w:t>clinical</w:t>
            </w:r>
            <w:r>
              <w:rPr>
                <w:spacing w:val="4"/>
                <w:sz w:val="23"/>
              </w:rPr>
              <w:t xml:space="preserve"> </w:t>
            </w:r>
            <w:r>
              <w:rPr>
                <w:sz w:val="23"/>
              </w:rPr>
              <w:t>features</w:t>
            </w:r>
            <w:r>
              <w:rPr>
                <w:spacing w:val="5"/>
                <w:sz w:val="23"/>
              </w:rPr>
              <w:t xml:space="preserve"> </w:t>
            </w:r>
            <w:r>
              <w:rPr>
                <w:sz w:val="23"/>
              </w:rPr>
              <w:t>and</w:t>
            </w:r>
            <w:r>
              <w:rPr>
                <w:spacing w:val="5"/>
                <w:sz w:val="23"/>
              </w:rPr>
              <w:t xml:space="preserve"> </w:t>
            </w:r>
            <w:r>
              <w:rPr>
                <w:sz w:val="23"/>
              </w:rPr>
              <w:t>investigation</w:t>
            </w:r>
            <w:r>
              <w:rPr>
                <w:spacing w:val="4"/>
                <w:sz w:val="23"/>
              </w:rPr>
              <w:t xml:space="preserve"> </w:t>
            </w:r>
            <w:r>
              <w:rPr>
                <w:spacing w:val="-2"/>
                <w:sz w:val="23"/>
              </w:rPr>
              <w:t>outline.</w:t>
            </w:r>
          </w:p>
          <w:p w14:paraId="12643F8C" w14:textId="77777777" w:rsidR="001B411D" w:rsidRDefault="00466724">
            <w:pPr>
              <w:pStyle w:val="TableParagraph"/>
              <w:numPr>
                <w:ilvl w:val="0"/>
                <w:numId w:val="278"/>
              </w:numPr>
              <w:tabs>
                <w:tab w:val="left" w:pos="321"/>
              </w:tabs>
              <w:spacing w:before="3"/>
              <w:ind w:left="321" w:hanging="218"/>
              <w:rPr>
                <w:sz w:val="23"/>
              </w:rPr>
            </w:pPr>
            <w:r>
              <w:rPr>
                <w:sz w:val="23"/>
              </w:rPr>
              <w:t>Drug</w:t>
            </w:r>
            <w:r>
              <w:rPr>
                <w:spacing w:val="3"/>
                <w:sz w:val="23"/>
              </w:rPr>
              <w:t xml:space="preserve"> </w:t>
            </w:r>
            <w:r>
              <w:rPr>
                <w:sz w:val="23"/>
              </w:rPr>
              <w:t>treatment</w:t>
            </w:r>
            <w:r>
              <w:rPr>
                <w:spacing w:val="5"/>
                <w:sz w:val="23"/>
              </w:rPr>
              <w:t xml:space="preserve"> </w:t>
            </w:r>
            <w:r>
              <w:rPr>
                <w:sz w:val="23"/>
              </w:rPr>
              <w:t>(dosage</w:t>
            </w:r>
            <w:r>
              <w:rPr>
                <w:spacing w:val="4"/>
                <w:sz w:val="23"/>
              </w:rPr>
              <w:t xml:space="preserve"> </w:t>
            </w:r>
            <w:r>
              <w:rPr>
                <w:sz w:val="23"/>
              </w:rPr>
              <w:t>and</w:t>
            </w:r>
            <w:r>
              <w:rPr>
                <w:spacing w:val="6"/>
                <w:sz w:val="23"/>
              </w:rPr>
              <w:t xml:space="preserve"> </w:t>
            </w:r>
            <w:r>
              <w:rPr>
                <w:sz w:val="23"/>
              </w:rPr>
              <w:t>duration)</w:t>
            </w:r>
            <w:r>
              <w:rPr>
                <w:spacing w:val="5"/>
                <w:sz w:val="23"/>
              </w:rPr>
              <w:t xml:space="preserve"> </w:t>
            </w:r>
            <w:r>
              <w:rPr>
                <w:sz w:val="23"/>
              </w:rPr>
              <w:t>of</w:t>
            </w:r>
            <w:r>
              <w:rPr>
                <w:spacing w:val="5"/>
                <w:sz w:val="23"/>
              </w:rPr>
              <w:t xml:space="preserve"> </w:t>
            </w:r>
            <w:r>
              <w:rPr>
                <w:sz w:val="23"/>
              </w:rPr>
              <w:t>amoebic</w:t>
            </w:r>
            <w:r>
              <w:rPr>
                <w:spacing w:val="6"/>
                <w:sz w:val="23"/>
              </w:rPr>
              <w:t xml:space="preserve"> </w:t>
            </w:r>
            <w:r>
              <w:rPr>
                <w:sz w:val="23"/>
              </w:rPr>
              <w:t>liver</w:t>
            </w:r>
            <w:r>
              <w:rPr>
                <w:spacing w:val="4"/>
                <w:sz w:val="23"/>
              </w:rPr>
              <w:t xml:space="preserve"> </w:t>
            </w:r>
            <w:r>
              <w:rPr>
                <w:spacing w:val="-2"/>
                <w:sz w:val="23"/>
              </w:rPr>
              <w:t>abscess.</w:t>
            </w:r>
          </w:p>
        </w:tc>
      </w:tr>
      <w:tr w:rsidR="001B411D" w14:paraId="3C6963DE" w14:textId="77777777">
        <w:trPr>
          <w:trHeight w:val="648"/>
        </w:trPr>
        <w:tc>
          <w:tcPr>
            <w:tcW w:w="1571" w:type="dxa"/>
          </w:tcPr>
          <w:p w14:paraId="6A1D6504" w14:textId="77777777" w:rsidR="001B411D" w:rsidRDefault="00466724">
            <w:pPr>
              <w:pStyle w:val="TableParagraph"/>
              <w:spacing w:line="244" w:lineRule="auto"/>
              <w:ind w:right="129"/>
            </w:pPr>
            <w:r>
              <w:rPr>
                <w:spacing w:val="-2"/>
              </w:rPr>
              <w:t>Intercostal Drainage</w:t>
            </w:r>
          </w:p>
        </w:tc>
        <w:tc>
          <w:tcPr>
            <w:tcW w:w="1401" w:type="dxa"/>
          </w:tcPr>
          <w:p w14:paraId="04B93A06"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2015</w:t>
            </w:r>
          </w:p>
        </w:tc>
        <w:tc>
          <w:tcPr>
            <w:tcW w:w="6826" w:type="dxa"/>
          </w:tcPr>
          <w:p w14:paraId="50F3BD6A" w14:textId="77777777" w:rsidR="001B411D" w:rsidRDefault="00466724">
            <w:pPr>
              <w:pStyle w:val="TableParagraph"/>
              <w:spacing w:line="259" w:lineRule="exact"/>
              <w:ind w:left="103"/>
              <w:rPr>
                <w:sz w:val="23"/>
              </w:rPr>
            </w:pPr>
            <w:r>
              <w:rPr>
                <w:sz w:val="23"/>
              </w:rPr>
              <w:t>Indications</w:t>
            </w:r>
            <w:r>
              <w:rPr>
                <w:spacing w:val="5"/>
                <w:sz w:val="23"/>
              </w:rPr>
              <w:t xml:space="preserve"> </w:t>
            </w:r>
            <w:r>
              <w:rPr>
                <w:sz w:val="23"/>
              </w:rPr>
              <w:t>and</w:t>
            </w:r>
            <w:r>
              <w:rPr>
                <w:spacing w:val="5"/>
                <w:sz w:val="23"/>
              </w:rPr>
              <w:t xml:space="preserve"> </w:t>
            </w:r>
            <w:r>
              <w:rPr>
                <w:sz w:val="23"/>
              </w:rPr>
              <w:t>the</w:t>
            </w:r>
            <w:r>
              <w:rPr>
                <w:spacing w:val="5"/>
                <w:sz w:val="23"/>
              </w:rPr>
              <w:t xml:space="preserve"> </w:t>
            </w:r>
            <w:r>
              <w:rPr>
                <w:sz w:val="23"/>
              </w:rPr>
              <w:t>procedure</w:t>
            </w:r>
            <w:r>
              <w:rPr>
                <w:spacing w:val="4"/>
                <w:sz w:val="23"/>
              </w:rPr>
              <w:t xml:space="preserve"> </w:t>
            </w:r>
            <w:r>
              <w:rPr>
                <w:sz w:val="23"/>
              </w:rPr>
              <w:t>of</w:t>
            </w:r>
            <w:r>
              <w:rPr>
                <w:spacing w:val="5"/>
                <w:sz w:val="23"/>
              </w:rPr>
              <w:t xml:space="preserve"> </w:t>
            </w:r>
            <w:r>
              <w:rPr>
                <w:sz w:val="23"/>
              </w:rPr>
              <w:t>inserting</w:t>
            </w:r>
            <w:r>
              <w:rPr>
                <w:spacing w:val="3"/>
                <w:sz w:val="23"/>
              </w:rPr>
              <w:t xml:space="preserve"> </w:t>
            </w:r>
            <w:r>
              <w:rPr>
                <w:sz w:val="23"/>
              </w:rPr>
              <w:t>an</w:t>
            </w:r>
            <w:r>
              <w:rPr>
                <w:spacing w:val="5"/>
                <w:sz w:val="23"/>
              </w:rPr>
              <w:t xml:space="preserve"> </w:t>
            </w:r>
            <w:r>
              <w:rPr>
                <w:sz w:val="23"/>
              </w:rPr>
              <w:t>intercostal</w:t>
            </w:r>
            <w:r>
              <w:rPr>
                <w:spacing w:val="5"/>
                <w:sz w:val="23"/>
              </w:rPr>
              <w:t xml:space="preserve"> </w:t>
            </w:r>
            <w:r>
              <w:rPr>
                <w:sz w:val="23"/>
              </w:rPr>
              <w:t>chest</w:t>
            </w:r>
            <w:r>
              <w:rPr>
                <w:spacing w:val="10"/>
                <w:sz w:val="23"/>
              </w:rPr>
              <w:t xml:space="preserve"> </w:t>
            </w:r>
            <w:r>
              <w:rPr>
                <w:spacing w:val="-2"/>
                <w:sz w:val="23"/>
              </w:rPr>
              <w:t>tube.</w:t>
            </w:r>
          </w:p>
          <w:p w14:paraId="31B65F0E" w14:textId="77777777" w:rsidR="001B411D" w:rsidRDefault="00466724">
            <w:pPr>
              <w:pStyle w:val="TableParagraph"/>
              <w:spacing w:before="4"/>
              <w:ind w:left="1503"/>
              <w:rPr>
                <w:sz w:val="23"/>
              </w:rPr>
            </w:pPr>
            <w:r>
              <w:rPr>
                <w:spacing w:val="-5"/>
                <w:sz w:val="23"/>
              </w:rPr>
              <w:t>2+8</w:t>
            </w:r>
          </w:p>
        </w:tc>
      </w:tr>
      <w:tr w:rsidR="001B411D" w14:paraId="1F058296" w14:textId="77777777">
        <w:trPr>
          <w:trHeight w:val="1332"/>
        </w:trPr>
        <w:tc>
          <w:tcPr>
            <w:tcW w:w="1571" w:type="dxa"/>
          </w:tcPr>
          <w:p w14:paraId="322915F0" w14:textId="77777777" w:rsidR="001B411D" w:rsidRDefault="00466724">
            <w:pPr>
              <w:pStyle w:val="TableParagraph"/>
              <w:spacing w:line="242" w:lineRule="auto"/>
              <w:ind w:right="129"/>
              <w:rPr>
                <w:sz w:val="23"/>
              </w:rPr>
            </w:pPr>
            <w:r>
              <w:rPr>
                <w:spacing w:val="-2"/>
                <w:sz w:val="23"/>
              </w:rPr>
              <w:t>Intestinal obstruction.</w:t>
            </w:r>
          </w:p>
        </w:tc>
        <w:tc>
          <w:tcPr>
            <w:tcW w:w="1401" w:type="dxa"/>
          </w:tcPr>
          <w:p w14:paraId="6D3B6D4E" w14:textId="77777777" w:rsidR="001B411D" w:rsidRDefault="00466724">
            <w:pPr>
              <w:pStyle w:val="TableParagraph"/>
              <w:spacing w:line="227" w:lineRule="exact"/>
              <w:rPr>
                <w:sz w:val="20"/>
              </w:rPr>
            </w:pPr>
            <w:r>
              <w:rPr>
                <w:sz w:val="20"/>
              </w:rPr>
              <w:t>April</w:t>
            </w:r>
            <w:r>
              <w:rPr>
                <w:spacing w:val="5"/>
                <w:sz w:val="20"/>
              </w:rPr>
              <w:t xml:space="preserve"> </w:t>
            </w:r>
            <w:r>
              <w:rPr>
                <w:spacing w:val="-4"/>
                <w:sz w:val="20"/>
              </w:rPr>
              <w:t>2016</w:t>
            </w:r>
          </w:p>
        </w:tc>
        <w:tc>
          <w:tcPr>
            <w:tcW w:w="6826" w:type="dxa"/>
          </w:tcPr>
          <w:p w14:paraId="1BDD305D" w14:textId="77777777" w:rsidR="001B411D" w:rsidRDefault="00466724">
            <w:pPr>
              <w:pStyle w:val="TableParagraph"/>
              <w:numPr>
                <w:ilvl w:val="0"/>
                <w:numId w:val="277"/>
              </w:numPr>
              <w:tabs>
                <w:tab w:val="left" w:pos="340"/>
              </w:tabs>
              <w:spacing w:line="259" w:lineRule="exact"/>
              <w:ind w:left="340" w:hanging="237"/>
              <w:rPr>
                <w:sz w:val="23"/>
              </w:rPr>
            </w:pPr>
            <w:r>
              <w:rPr>
                <w:sz w:val="23"/>
              </w:rPr>
              <w:t>Plain</w:t>
            </w:r>
            <w:r>
              <w:rPr>
                <w:spacing w:val="3"/>
                <w:sz w:val="23"/>
              </w:rPr>
              <w:t xml:space="preserve"> </w:t>
            </w:r>
            <w:r>
              <w:rPr>
                <w:sz w:val="23"/>
              </w:rPr>
              <w:t>x-ray</w:t>
            </w:r>
            <w:r>
              <w:rPr>
                <w:spacing w:val="2"/>
                <w:sz w:val="23"/>
              </w:rPr>
              <w:t xml:space="preserve"> </w:t>
            </w:r>
            <w:r>
              <w:rPr>
                <w:sz w:val="23"/>
              </w:rPr>
              <w:t>findings</w:t>
            </w:r>
            <w:r>
              <w:rPr>
                <w:spacing w:val="4"/>
                <w:sz w:val="23"/>
              </w:rPr>
              <w:t xml:space="preserve"> </w:t>
            </w:r>
            <w:r>
              <w:rPr>
                <w:sz w:val="23"/>
              </w:rPr>
              <w:t>in</w:t>
            </w:r>
            <w:r>
              <w:rPr>
                <w:spacing w:val="7"/>
                <w:sz w:val="23"/>
              </w:rPr>
              <w:t xml:space="preserve"> </w:t>
            </w:r>
            <w:r>
              <w:rPr>
                <w:sz w:val="23"/>
              </w:rPr>
              <w:t>a</w:t>
            </w:r>
            <w:r>
              <w:rPr>
                <w:spacing w:val="2"/>
                <w:sz w:val="23"/>
              </w:rPr>
              <w:t xml:space="preserve"> </w:t>
            </w:r>
            <w:r>
              <w:rPr>
                <w:sz w:val="23"/>
              </w:rPr>
              <w:t>case</w:t>
            </w:r>
            <w:r>
              <w:rPr>
                <w:spacing w:val="4"/>
                <w:sz w:val="23"/>
              </w:rPr>
              <w:t xml:space="preserve"> </w:t>
            </w:r>
            <w:r>
              <w:rPr>
                <w:sz w:val="23"/>
              </w:rPr>
              <w:t>of</w:t>
            </w:r>
            <w:r>
              <w:rPr>
                <w:spacing w:val="4"/>
                <w:sz w:val="23"/>
              </w:rPr>
              <w:t xml:space="preserve"> </w:t>
            </w:r>
            <w:r>
              <w:rPr>
                <w:sz w:val="23"/>
              </w:rPr>
              <w:t>intestinal</w:t>
            </w:r>
            <w:r>
              <w:rPr>
                <w:spacing w:val="4"/>
                <w:sz w:val="23"/>
              </w:rPr>
              <w:t xml:space="preserve"> </w:t>
            </w:r>
            <w:r>
              <w:rPr>
                <w:spacing w:val="-2"/>
                <w:sz w:val="23"/>
              </w:rPr>
              <w:t>obstruction.</w:t>
            </w:r>
          </w:p>
          <w:p w14:paraId="0F953056" w14:textId="77777777" w:rsidR="001B411D" w:rsidRDefault="00466724">
            <w:pPr>
              <w:pStyle w:val="TableParagraph"/>
              <w:numPr>
                <w:ilvl w:val="0"/>
                <w:numId w:val="277"/>
              </w:numPr>
              <w:tabs>
                <w:tab w:val="left" w:pos="354"/>
              </w:tabs>
              <w:spacing w:before="4"/>
              <w:ind w:left="354" w:hanging="251"/>
              <w:rPr>
                <w:sz w:val="23"/>
              </w:rPr>
            </w:pPr>
            <w:r>
              <w:rPr>
                <w:sz w:val="23"/>
              </w:rPr>
              <w:t>Enumerate</w:t>
            </w:r>
            <w:r>
              <w:rPr>
                <w:spacing w:val="6"/>
                <w:sz w:val="23"/>
              </w:rPr>
              <w:t xml:space="preserve"> </w:t>
            </w:r>
            <w:r>
              <w:rPr>
                <w:sz w:val="23"/>
              </w:rPr>
              <w:t>causes</w:t>
            </w:r>
            <w:r>
              <w:rPr>
                <w:spacing w:val="5"/>
                <w:sz w:val="23"/>
              </w:rPr>
              <w:t xml:space="preserve"> </w:t>
            </w:r>
            <w:r>
              <w:rPr>
                <w:sz w:val="23"/>
              </w:rPr>
              <w:t>of</w:t>
            </w:r>
            <w:r>
              <w:rPr>
                <w:spacing w:val="4"/>
                <w:sz w:val="23"/>
              </w:rPr>
              <w:t xml:space="preserve"> </w:t>
            </w:r>
            <w:r>
              <w:rPr>
                <w:sz w:val="23"/>
              </w:rPr>
              <w:t>paralytic</w:t>
            </w:r>
            <w:r>
              <w:rPr>
                <w:spacing w:val="3"/>
                <w:sz w:val="23"/>
              </w:rPr>
              <w:t xml:space="preserve"> </w:t>
            </w:r>
            <w:r>
              <w:rPr>
                <w:spacing w:val="-2"/>
                <w:sz w:val="23"/>
              </w:rPr>
              <w:t>ileus.</w:t>
            </w:r>
          </w:p>
          <w:p w14:paraId="696C10D5" w14:textId="77777777" w:rsidR="001B411D" w:rsidRDefault="00466724">
            <w:pPr>
              <w:pStyle w:val="TableParagraph"/>
              <w:numPr>
                <w:ilvl w:val="0"/>
                <w:numId w:val="277"/>
              </w:numPr>
              <w:tabs>
                <w:tab w:val="left" w:pos="340"/>
              </w:tabs>
              <w:spacing w:before="3"/>
              <w:ind w:left="340" w:hanging="237"/>
              <w:rPr>
                <w:sz w:val="23"/>
              </w:rPr>
            </w:pPr>
            <w:r>
              <w:rPr>
                <w:sz w:val="23"/>
              </w:rPr>
              <w:t>Give</w:t>
            </w:r>
            <w:r>
              <w:rPr>
                <w:spacing w:val="3"/>
                <w:sz w:val="23"/>
              </w:rPr>
              <w:t xml:space="preserve"> </w:t>
            </w:r>
            <w:r>
              <w:rPr>
                <w:sz w:val="23"/>
              </w:rPr>
              <w:t>outlines</w:t>
            </w:r>
            <w:r>
              <w:rPr>
                <w:spacing w:val="4"/>
                <w:sz w:val="23"/>
              </w:rPr>
              <w:t xml:space="preserve"> </w:t>
            </w:r>
            <w:r>
              <w:rPr>
                <w:sz w:val="23"/>
              </w:rPr>
              <w:t>of</w:t>
            </w:r>
            <w:r>
              <w:rPr>
                <w:spacing w:val="4"/>
                <w:sz w:val="23"/>
              </w:rPr>
              <w:t xml:space="preserve"> </w:t>
            </w:r>
            <w:r>
              <w:rPr>
                <w:sz w:val="23"/>
              </w:rPr>
              <w:t>management</w:t>
            </w:r>
            <w:r>
              <w:rPr>
                <w:spacing w:val="4"/>
                <w:sz w:val="23"/>
              </w:rPr>
              <w:t xml:space="preserve"> </w:t>
            </w:r>
            <w:r>
              <w:rPr>
                <w:sz w:val="23"/>
              </w:rPr>
              <w:t>of</w:t>
            </w:r>
            <w:r>
              <w:rPr>
                <w:spacing w:val="4"/>
                <w:sz w:val="23"/>
              </w:rPr>
              <w:t xml:space="preserve"> </w:t>
            </w:r>
            <w:r>
              <w:rPr>
                <w:sz w:val="23"/>
              </w:rPr>
              <w:t>a</w:t>
            </w:r>
            <w:r>
              <w:rPr>
                <w:spacing w:val="3"/>
                <w:sz w:val="23"/>
              </w:rPr>
              <w:t xml:space="preserve"> </w:t>
            </w:r>
            <w:r>
              <w:rPr>
                <w:sz w:val="23"/>
              </w:rPr>
              <w:t>case</w:t>
            </w:r>
            <w:r>
              <w:rPr>
                <w:spacing w:val="4"/>
                <w:sz w:val="23"/>
              </w:rPr>
              <w:t xml:space="preserve"> </w:t>
            </w:r>
            <w:r>
              <w:rPr>
                <w:sz w:val="23"/>
              </w:rPr>
              <w:t>of</w:t>
            </w:r>
            <w:r>
              <w:rPr>
                <w:spacing w:val="4"/>
                <w:sz w:val="23"/>
              </w:rPr>
              <w:t xml:space="preserve"> </w:t>
            </w:r>
            <w:r>
              <w:rPr>
                <w:sz w:val="23"/>
              </w:rPr>
              <w:t>paralytic</w:t>
            </w:r>
            <w:r>
              <w:rPr>
                <w:spacing w:val="4"/>
                <w:sz w:val="23"/>
              </w:rPr>
              <w:t xml:space="preserve"> </w:t>
            </w:r>
            <w:r>
              <w:rPr>
                <w:spacing w:val="-2"/>
                <w:sz w:val="23"/>
              </w:rPr>
              <w:t>ileus.</w:t>
            </w:r>
          </w:p>
          <w:p w14:paraId="71CEA10E" w14:textId="77777777" w:rsidR="001B411D" w:rsidRDefault="00466724">
            <w:pPr>
              <w:pStyle w:val="TableParagraph"/>
              <w:spacing w:before="4"/>
              <w:ind w:left="2904"/>
              <w:rPr>
                <w:sz w:val="23"/>
              </w:rPr>
            </w:pPr>
            <w:r>
              <w:rPr>
                <w:spacing w:val="-2"/>
                <w:sz w:val="23"/>
              </w:rPr>
              <w:t>3+3+4</w:t>
            </w:r>
          </w:p>
        </w:tc>
      </w:tr>
      <w:tr w:rsidR="001B411D" w14:paraId="579B6CD9" w14:textId="77777777">
        <w:trPr>
          <w:trHeight w:val="1485"/>
        </w:trPr>
        <w:tc>
          <w:tcPr>
            <w:tcW w:w="1571" w:type="dxa"/>
            <w:vMerge w:val="restart"/>
          </w:tcPr>
          <w:p w14:paraId="316F6892" w14:textId="77777777" w:rsidR="001B411D" w:rsidRDefault="00466724">
            <w:pPr>
              <w:pStyle w:val="TableParagraph"/>
              <w:spacing w:line="250" w:lineRule="exact"/>
            </w:pPr>
            <w:r>
              <w:rPr>
                <w:spacing w:val="-2"/>
              </w:rPr>
              <w:t>Jaundice</w:t>
            </w:r>
          </w:p>
        </w:tc>
        <w:tc>
          <w:tcPr>
            <w:tcW w:w="1401" w:type="dxa"/>
          </w:tcPr>
          <w:p w14:paraId="1A0B65BC"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2019</w:t>
            </w:r>
          </w:p>
        </w:tc>
        <w:tc>
          <w:tcPr>
            <w:tcW w:w="6826" w:type="dxa"/>
          </w:tcPr>
          <w:p w14:paraId="424A95B8" w14:textId="77777777" w:rsidR="001B411D" w:rsidRDefault="00466724">
            <w:pPr>
              <w:pStyle w:val="TableParagraph"/>
              <w:numPr>
                <w:ilvl w:val="0"/>
                <w:numId w:val="276"/>
              </w:numPr>
              <w:tabs>
                <w:tab w:val="left" w:pos="379"/>
              </w:tabs>
              <w:spacing w:line="242" w:lineRule="auto"/>
              <w:ind w:right="99" w:firstLine="0"/>
              <w:rPr>
                <w:sz w:val="21"/>
              </w:rPr>
            </w:pPr>
            <w:r>
              <w:rPr>
                <w:sz w:val="21"/>
              </w:rPr>
              <w:t>Describe</w:t>
            </w:r>
            <w:r>
              <w:rPr>
                <w:spacing w:val="40"/>
                <w:sz w:val="21"/>
              </w:rPr>
              <w:t xml:space="preserve"> </w:t>
            </w:r>
            <w:r>
              <w:rPr>
                <w:sz w:val="21"/>
              </w:rPr>
              <w:t>the</w:t>
            </w:r>
            <w:r>
              <w:rPr>
                <w:spacing w:val="40"/>
                <w:sz w:val="21"/>
              </w:rPr>
              <w:t xml:space="preserve"> </w:t>
            </w:r>
            <w:r>
              <w:rPr>
                <w:sz w:val="21"/>
              </w:rPr>
              <w:t>differentiating</w:t>
            </w:r>
            <w:r>
              <w:rPr>
                <w:spacing w:val="40"/>
                <w:sz w:val="21"/>
              </w:rPr>
              <w:t xml:space="preserve"> </w:t>
            </w:r>
            <w:r>
              <w:rPr>
                <w:sz w:val="21"/>
              </w:rPr>
              <w:t>clinical</w:t>
            </w:r>
            <w:r>
              <w:rPr>
                <w:spacing w:val="40"/>
                <w:sz w:val="21"/>
              </w:rPr>
              <w:t xml:space="preserve"> </w:t>
            </w:r>
            <w:r>
              <w:rPr>
                <w:sz w:val="21"/>
              </w:rPr>
              <w:t>features</w:t>
            </w:r>
            <w:r>
              <w:rPr>
                <w:spacing w:val="40"/>
                <w:sz w:val="21"/>
              </w:rPr>
              <w:t xml:space="preserve"> </w:t>
            </w:r>
            <w:r>
              <w:rPr>
                <w:sz w:val="21"/>
              </w:rPr>
              <w:t>in</w:t>
            </w:r>
            <w:r>
              <w:rPr>
                <w:spacing w:val="40"/>
                <w:sz w:val="21"/>
              </w:rPr>
              <w:t xml:space="preserve"> </w:t>
            </w:r>
            <w:r>
              <w:rPr>
                <w:sz w:val="21"/>
              </w:rPr>
              <w:t>the</w:t>
            </w:r>
            <w:r>
              <w:rPr>
                <w:spacing w:val="40"/>
                <w:sz w:val="21"/>
              </w:rPr>
              <w:t xml:space="preserve"> </w:t>
            </w:r>
            <w:r>
              <w:rPr>
                <w:sz w:val="21"/>
              </w:rPr>
              <w:t>different</w:t>
            </w:r>
            <w:r>
              <w:rPr>
                <w:spacing w:val="40"/>
                <w:sz w:val="21"/>
              </w:rPr>
              <w:t xml:space="preserve"> </w:t>
            </w:r>
            <w:r>
              <w:rPr>
                <w:sz w:val="21"/>
              </w:rPr>
              <w:t>types</w:t>
            </w:r>
            <w:r>
              <w:rPr>
                <w:spacing w:val="40"/>
                <w:sz w:val="21"/>
              </w:rPr>
              <w:t xml:space="preserve"> </w:t>
            </w:r>
            <w:r>
              <w:rPr>
                <w:sz w:val="21"/>
              </w:rPr>
              <w:t>of</w:t>
            </w:r>
            <w:r>
              <w:rPr>
                <w:spacing w:val="40"/>
                <w:sz w:val="21"/>
              </w:rPr>
              <w:t xml:space="preserve"> </w:t>
            </w:r>
            <w:r>
              <w:rPr>
                <w:spacing w:val="-2"/>
                <w:sz w:val="21"/>
              </w:rPr>
              <w:t>jaundice.</w:t>
            </w:r>
          </w:p>
          <w:p w14:paraId="425E8511" w14:textId="77777777" w:rsidR="001B411D" w:rsidRDefault="00466724">
            <w:pPr>
              <w:pStyle w:val="TableParagraph"/>
              <w:numPr>
                <w:ilvl w:val="0"/>
                <w:numId w:val="276"/>
              </w:numPr>
              <w:tabs>
                <w:tab w:val="left" w:pos="354"/>
              </w:tabs>
              <w:spacing w:before="2" w:line="242" w:lineRule="auto"/>
              <w:ind w:right="95" w:firstLine="0"/>
              <w:rPr>
                <w:sz w:val="21"/>
              </w:rPr>
            </w:pPr>
            <w:r>
              <w:rPr>
                <w:sz w:val="21"/>
              </w:rPr>
              <w:t>How does the ultrasound examination contribute in evaluating jaundiced</w:t>
            </w:r>
            <w:r>
              <w:rPr>
                <w:spacing w:val="40"/>
                <w:sz w:val="21"/>
              </w:rPr>
              <w:t xml:space="preserve"> </w:t>
            </w:r>
            <w:r>
              <w:rPr>
                <w:spacing w:val="-2"/>
                <w:sz w:val="21"/>
              </w:rPr>
              <w:t>patients?</w:t>
            </w:r>
          </w:p>
          <w:p w14:paraId="3F23B31E" w14:textId="77777777" w:rsidR="001B411D" w:rsidRDefault="00466724">
            <w:pPr>
              <w:pStyle w:val="TableParagraph"/>
              <w:numPr>
                <w:ilvl w:val="0"/>
                <w:numId w:val="276"/>
              </w:numPr>
              <w:tabs>
                <w:tab w:val="left" w:pos="324"/>
              </w:tabs>
              <w:spacing w:before="2"/>
              <w:ind w:left="324" w:hanging="221"/>
              <w:rPr>
                <w:sz w:val="21"/>
              </w:rPr>
            </w:pPr>
            <w:r>
              <w:rPr>
                <w:sz w:val="21"/>
              </w:rPr>
              <w:t>What</w:t>
            </w:r>
            <w:r>
              <w:rPr>
                <w:spacing w:val="5"/>
                <w:sz w:val="21"/>
              </w:rPr>
              <w:t xml:space="preserve"> </w:t>
            </w:r>
            <w:r>
              <w:rPr>
                <w:sz w:val="21"/>
              </w:rPr>
              <w:t>is</w:t>
            </w:r>
            <w:r>
              <w:rPr>
                <w:spacing w:val="5"/>
                <w:sz w:val="21"/>
              </w:rPr>
              <w:t xml:space="preserve"> </w:t>
            </w:r>
            <w:r>
              <w:rPr>
                <w:sz w:val="21"/>
              </w:rPr>
              <w:t>the</w:t>
            </w:r>
            <w:r>
              <w:rPr>
                <w:spacing w:val="6"/>
                <w:sz w:val="21"/>
              </w:rPr>
              <w:t xml:space="preserve"> </w:t>
            </w:r>
            <w:r>
              <w:rPr>
                <w:sz w:val="21"/>
              </w:rPr>
              <w:t>role</w:t>
            </w:r>
            <w:r>
              <w:rPr>
                <w:spacing w:val="8"/>
                <w:sz w:val="21"/>
              </w:rPr>
              <w:t xml:space="preserve"> </w:t>
            </w:r>
            <w:r>
              <w:rPr>
                <w:sz w:val="21"/>
              </w:rPr>
              <w:t>of</w:t>
            </w:r>
            <w:r>
              <w:rPr>
                <w:spacing w:val="7"/>
                <w:sz w:val="21"/>
              </w:rPr>
              <w:t xml:space="preserve"> </w:t>
            </w:r>
            <w:r>
              <w:rPr>
                <w:sz w:val="21"/>
              </w:rPr>
              <w:t>alkaline</w:t>
            </w:r>
            <w:r>
              <w:rPr>
                <w:spacing w:val="8"/>
                <w:sz w:val="21"/>
              </w:rPr>
              <w:t xml:space="preserve"> </w:t>
            </w:r>
            <w:r>
              <w:rPr>
                <w:sz w:val="21"/>
              </w:rPr>
              <w:t>phosphatase</w:t>
            </w:r>
            <w:r>
              <w:rPr>
                <w:spacing w:val="5"/>
                <w:sz w:val="21"/>
              </w:rPr>
              <w:t xml:space="preserve"> </w:t>
            </w:r>
            <w:r>
              <w:rPr>
                <w:sz w:val="21"/>
              </w:rPr>
              <w:t>in</w:t>
            </w:r>
            <w:r>
              <w:rPr>
                <w:spacing w:val="5"/>
                <w:sz w:val="21"/>
              </w:rPr>
              <w:t xml:space="preserve"> </w:t>
            </w:r>
            <w:r>
              <w:rPr>
                <w:sz w:val="21"/>
              </w:rPr>
              <w:t>evaluating</w:t>
            </w:r>
            <w:r>
              <w:rPr>
                <w:spacing w:val="4"/>
                <w:sz w:val="21"/>
              </w:rPr>
              <w:t xml:space="preserve"> </w:t>
            </w:r>
            <w:r>
              <w:rPr>
                <w:spacing w:val="-2"/>
                <w:sz w:val="21"/>
              </w:rPr>
              <w:t>jaundice?</w:t>
            </w:r>
          </w:p>
        </w:tc>
      </w:tr>
      <w:tr w:rsidR="001B411D" w14:paraId="5C4175E0" w14:textId="77777777">
        <w:trPr>
          <w:trHeight w:val="1341"/>
        </w:trPr>
        <w:tc>
          <w:tcPr>
            <w:tcW w:w="1571" w:type="dxa"/>
            <w:vMerge/>
            <w:tcBorders>
              <w:top w:val="nil"/>
            </w:tcBorders>
          </w:tcPr>
          <w:p w14:paraId="00ABB0B4" w14:textId="77777777" w:rsidR="001B411D" w:rsidRDefault="001B411D">
            <w:pPr>
              <w:rPr>
                <w:sz w:val="2"/>
                <w:szCs w:val="2"/>
              </w:rPr>
            </w:pPr>
          </w:p>
        </w:tc>
        <w:tc>
          <w:tcPr>
            <w:tcW w:w="1401" w:type="dxa"/>
          </w:tcPr>
          <w:p w14:paraId="55A6A422" w14:textId="77777777" w:rsidR="001B411D" w:rsidRDefault="00466724">
            <w:pPr>
              <w:pStyle w:val="TableParagraph"/>
              <w:spacing w:line="244" w:lineRule="auto"/>
              <w:ind w:right="117"/>
              <w:rPr>
                <w:sz w:val="20"/>
              </w:rPr>
            </w:pPr>
            <w:r>
              <w:rPr>
                <w:spacing w:val="-2"/>
                <w:sz w:val="20"/>
              </w:rPr>
              <w:t xml:space="preserve">December </w:t>
            </w:r>
            <w:r>
              <w:rPr>
                <w:spacing w:val="-4"/>
                <w:sz w:val="20"/>
              </w:rPr>
              <w:t>2011</w:t>
            </w:r>
          </w:p>
        </w:tc>
        <w:tc>
          <w:tcPr>
            <w:tcW w:w="6826" w:type="dxa"/>
          </w:tcPr>
          <w:p w14:paraId="74F395C6" w14:textId="77777777" w:rsidR="001B411D" w:rsidRDefault="00466724">
            <w:pPr>
              <w:pStyle w:val="TableParagraph"/>
              <w:numPr>
                <w:ilvl w:val="0"/>
                <w:numId w:val="275"/>
              </w:numPr>
              <w:tabs>
                <w:tab w:val="left" w:pos="321"/>
              </w:tabs>
              <w:spacing w:line="259" w:lineRule="exact"/>
              <w:ind w:left="321" w:hanging="218"/>
              <w:rPr>
                <w:sz w:val="23"/>
              </w:rPr>
            </w:pPr>
            <w:r>
              <w:rPr>
                <w:sz w:val="23"/>
              </w:rPr>
              <w:t>Draw</w:t>
            </w:r>
            <w:r>
              <w:rPr>
                <w:spacing w:val="6"/>
                <w:sz w:val="23"/>
              </w:rPr>
              <w:t xml:space="preserve"> </w:t>
            </w:r>
            <w:r>
              <w:rPr>
                <w:sz w:val="23"/>
              </w:rPr>
              <w:t>diagram</w:t>
            </w:r>
            <w:r>
              <w:rPr>
                <w:spacing w:val="6"/>
                <w:sz w:val="23"/>
              </w:rPr>
              <w:t xml:space="preserve"> </w:t>
            </w:r>
            <w:r>
              <w:rPr>
                <w:sz w:val="23"/>
              </w:rPr>
              <w:t>depicting</w:t>
            </w:r>
            <w:r>
              <w:rPr>
                <w:spacing w:val="3"/>
                <w:sz w:val="23"/>
              </w:rPr>
              <w:t xml:space="preserve"> </w:t>
            </w:r>
            <w:r>
              <w:rPr>
                <w:sz w:val="23"/>
              </w:rPr>
              <w:t>causes</w:t>
            </w:r>
            <w:r>
              <w:rPr>
                <w:spacing w:val="6"/>
                <w:sz w:val="23"/>
              </w:rPr>
              <w:t xml:space="preserve"> </w:t>
            </w:r>
            <w:r>
              <w:rPr>
                <w:sz w:val="23"/>
              </w:rPr>
              <w:t>of</w:t>
            </w:r>
            <w:r>
              <w:rPr>
                <w:spacing w:val="6"/>
                <w:sz w:val="23"/>
              </w:rPr>
              <w:t xml:space="preserve"> </w:t>
            </w:r>
            <w:r>
              <w:rPr>
                <w:sz w:val="23"/>
              </w:rPr>
              <w:t>obstructive</w:t>
            </w:r>
            <w:r>
              <w:rPr>
                <w:spacing w:val="5"/>
                <w:sz w:val="23"/>
              </w:rPr>
              <w:t xml:space="preserve"> </w:t>
            </w:r>
            <w:r>
              <w:rPr>
                <w:sz w:val="23"/>
              </w:rPr>
              <w:t>jaundice.</w:t>
            </w:r>
            <w:r>
              <w:rPr>
                <w:spacing w:val="6"/>
                <w:sz w:val="23"/>
              </w:rPr>
              <w:t xml:space="preserve"> </w:t>
            </w:r>
            <w:r>
              <w:rPr>
                <w:spacing w:val="-2"/>
                <w:sz w:val="23"/>
              </w:rPr>
              <w:t>3+3+4</w:t>
            </w:r>
          </w:p>
          <w:p w14:paraId="3FC5C80A" w14:textId="77777777" w:rsidR="001B411D" w:rsidRDefault="00466724">
            <w:pPr>
              <w:pStyle w:val="TableParagraph"/>
              <w:numPr>
                <w:ilvl w:val="0"/>
                <w:numId w:val="275"/>
              </w:numPr>
              <w:tabs>
                <w:tab w:val="left" w:pos="335"/>
              </w:tabs>
              <w:spacing w:before="4" w:line="242" w:lineRule="auto"/>
              <w:ind w:left="103" w:right="850" w:firstLine="0"/>
              <w:rPr>
                <w:sz w:val="23"/>
              </w:rPr>
            </w:pPr>
            <w:r>
              <w:rPr>
                <w:sz w:val="23"/>
              </w:rPr>
              <w:t>Briefly discuss findings of various investigations suggesting malignant obstructive jaundice.</w:t>
            </w:r>
          </w:p>
          <w:p w14:paraId="2197EBE5" w14:textId="77777777" w:rsidR="001B411D" w:rsidRDefault="00466724">
            <w:pPr>
              <w:pStyle w:val="TableParagraph"/>
              <w:numPr>
                <w:ilvl w:val="0"/>
                <w:numId w:val="275"/>
              </w:numPr>
              <w:tabs>
                <w:tab w:val="left" w:pos="321"/>
              </w:tabs>
              <w:spacing w:before="2"/>
              <w:ind w:left="321" w:hanging="218"/>
              <w:rPr>
                <w:sz w:val="23"/>
              </w:rPr>
            </w:pPr>
            <w:r>
              <w:rPr>
                <w:sz w:val="23"/>
              </w:rPr>
              <w:t>Outline</w:t>
            </w:r>
            <w:r>
              <w:rPr>
                <w:spacing w:val="5"/>
                <w:sz w:val="23"/>
              </w:rPr>
              <w:t xml:space="preserve"> </w:t>
            </w:r>
            <w:r>
              <w:rPr>
                <w:sz w:val="23"/>
              </w:rPr>
              <w:t>conservative</w:t>
            </w:r>
            <w:r>
              <w:rPr>
                <w:spacing w:val="5"/>
                <w:sz w:val="23"/>
              </w:rPr>
              <w:t xml:space="preserve"> </w:t>
            </w:r>
            <w:r>
              <w:rPr>
                <w:sz w:val="23"/>
              </w:rPr>
              <w:t>treatment</w:t>
            </w:r>
            <w:r>
              <w:rPr>
                <w:spacing w:val="7"/>
                <w:sz w:val="23"/>
              </w:rPr>
              <w:t xml:space="preserve"> </w:t>
            </w:r>
            <w:r>
              <w:rPr>
                <w:sz w:val="23"/>
              </w:rPr>
              <w:t>of</w:t>
            </w:r>
            <w:r>
              <w:rPr>
                <w:spacing w:val="6"/>
                <w:sz w:val="23"/>
              </w:rPr>
              <w:t xml:space="preserve"> </w:t>
            </w:r>
            <w:r>
              <w:rPr>
                <w:sz w:val="23"/>
              </w:rPr>
              <w:t>benign</w:t>
            </w:r>
            <w:r>
              <w:rPr>
                <w:spacing w:val="7"/>
                <w:sz w:val="23"/>
              </w:rPr>
              <w:t xml:space="preserve"> </w:t>
            </w:r>
            <w:r>
              <w:rPr>
                <w:sz w:val="23"/>
              </w:rPr>
              <w:t>obstructive</w:t>
            </w:r>
            <w:r>
              <w:rPr>
                <w:spacing w:val="5"/>
                <w:sz w:val="23"/>
              </w:rPr>
              <w:t xml:space="preserve"> </w:t>
            </w:r>
            <w:r>
              <w:rPr>
                <w:spacing w:val="-2"/>
                <w:sz w:val="23"/>
              </w:rPr>
              <w:t>jaundice.</w:t>
            </w:r>
          </w:p>
        </w:tc>
      </w:tr>
      <w:tr w:rsidR="001B411D" w14:paraId="2D653073" w14:textId="77777777">
        <w:trPr>
          <w:trHeight w:val="1341"/>
        </w:trPr>
        <w:tc>
          <w:tcPr>
            <w:tcW w:w="1571" w:type="dxa"/>
            <w:vMerge w:val="restart"/>
          </w:tcPr>
          <w:p w14:paraId="5653E95E" w14:textId="77777777" w:rsidR="001B411D" w:rsidRDefault="00466724">
            <w:pPr>
              <w:pStyle w:val="TableParagraph"/>
              <w:spacing w:line="251" w:lineRule="exact"/>
            </w:pPr>
            <w:r>
              <w:t>Neck</w:t>
            </w:r>
            <w:r>
              <w:rPr>
                <w:spacing w:val="4"/>
              </w:rPr>
              <w:t xml:space="preserve"> </w:t>
            </w:r>
            <w:r>
              <w:rPr>
                <w:spacing w:val="-2"/>
              </w:rPr>
              <w:t>Swelling</w:t>
            </w:r>
          </w:p>
        </w:tc>
        <w:tc>
          <w:tcPr>
            <w:tcW w:w="1401" w:type="dxa"/>
          </w:tcPr>
          <w:p w14:paraId="6C2C9090" w14:textId="77777777" w:rsidR="001B411D" w:rsidRDefault="00466724">
            <w:pPr>
              <w:pStyle w:val="TableParagraph"/>
              <w:spacing w:line="244" w:lineRule="auto"/>
              <w:ind w:right="117"/>
              <w:rPr>
                <w:sz w:val="20"/>
              </w:rPr>
            </w:pPr>
            <w:r>
              <w:rPr>
                <w:spacing w:val="-2"/>
                <w:sz w:val="20"/>
              </w:rPr>
              <w:t xml:space="preserve">December </w:t>
            </w:r>
            <w:r>
              <w:rPr>
                <w:spacing w:val="-4"/>
                <w:sz w:val="20"/>
              </w:rPr>
              <w:t>2020</w:t>
            </w:r>
          </w:p>
        </w:tc>
        <w:tc>
          <w:tcPr>
            <w:tcW w:w="6826" w:type="dxa"/>
          </w:tcPr>
          <w:p w14:paraId="04B2E737" w14:textId="77777777" w:rsidR="001B411D" w:rsidRDefault="00466724">
            <w:pPr>
              <w:pStyle w:val="TableParagraph"/>
              <w:spacing w:line="242" w:lineRule="auto"/>
              <w:ind w:left="103" w:right="98"/>
              <w:jc w:val="both"/>
              <w:rPr>
                <w:sz w:val="23"/>
              </w:rPr>
            </w:pPr>
            <w:r>
              <w:rPr>
                <w:sz w:val="23"/>
              </w:rPr>
              <w:t>A young man presents to you with a history of a swelling on the left side of his neck. This has been growing in size over the past few days. He says he feels feverish off and on.</w:t>
            </w:r>
          </w:p>
          <w:p w14:paraId="5E5CE90B" w14:textId="77777777" w:rsidR="001B411D" w:rsidRDefault="00466724">
            <w:pPr>
              <w:pStyle w:val="TableParagraph"/>
              <w:spacing w:line="268" w:lineRule="exact"/>
              <w:ind w:left="103" w:right="95"/>
              <w:jc w:val="both"/>
              <w:rPr>
                <w:sz w:val="23"/>
              </w:rPr>
            </w:pPr>
            <w:r>
              <w:rPr>
                <w:sz w:val="23"/>
              </w:rPr>
              <w:t>a) What is your differential diagnosis?</w:t>
            </w:r>
            <w:r>
              <w:rPr>
                <w:spacing w:val="40"/>
                <w:sz w:val="23"/>
              </w:rPr>
              <w:t xml:space="preserve"> </w:t>
            </w:r>
            <w:r>
              <w:rPr>
                <w:sz w:val="23"/>
              </w:rPr>
              <w:t>b) How would you assess this case?</w:t>
            </w:r>
            <w:r>
              <w:rPr>
                <w:spacing w:val="7"/>
                <w:sz w:val="23"/>
              </w:rPr>
              <w:t xml:space="preserve"> </w:t>
            </w:r>
            <w:r>
              <w:rPr>
                <w:sz w:val="23"/>
              </w:rPr>
              <w:t>c)</w:t>
            </w:r>
            <w:r>
              <w:rPr>
                <w:spacing w:val="2"/>
                <w:sz w:val="23"/>
              </w:rPr>
              <w:t xml:space="preserve"> </w:t>
            </w:r>
            <w:r>
              <w:rPr>
                <w:sz w:val="23"/>
              </w:rPr>
              <w:t>What</w:t>
            </w:r>
            <w:r>
              <w:rPr>
                <w:spacing w:val="1"/>
                <w:sz w:val="23"/>
              </w:rPr>
              <w:t xml:space="preserve"> </w:t>
            </w:r>
            <w:r>
              <w:rPr>
                <w:sz w:val="23"/>
              </w:rPr>
              <w:t>are</w:t>
            </w:r>
            <w:r>
              <w:rPr>
                <w:spacing w:val="2"/>
                <w:sz w:val="23"/>
              </w:rPr>
              <w:t xml:space="preserve"> </w:t>
            </w:r>
            <w:r>
              <w:rPr>
                <w:sz w:val="23"/>
              </w:rPr>
              <w:t>the</w:t>
            </w:r>
            <w:r>
              <w:rPr>
                <w:spacing w:val="3"/>
                <w:sz w:val="23"/>
              </w:rPr>
              <w:t xml:space="preserve"> </w:t>
            </w:r>
            <w:r>
              <w:rPr>
                <w:sz w:val="23"/>
              </w:rPr>
              <w:t>steps</w:t>
            </w:r>
            <w:r>
              <w:rPr>
                <w:spacing w:val="3"/>
                <w:sz w:val="23"/>
              </w:rPr>
              <w:t xml:space="preserve"> </w:t>
            </w:r>
            <w:r>
              <w:rPr>
                <w:sz w:val="23"/>
              </w:rPr>
              <w:t>in</w:t>
            </w:r>
            <w:r>
              <w:rPr>
                <w:spacing w:val="3"/>
                <w:sz w:val="23"/>
              </w:rPr>
              <w:t xml:space="preserve"> </w:t>
            </w:r>
            <w:r>
              <w:rPr>
                <w:sz w:val="23"/>
              </w:rPr>
              <w:t>the management</w:t>
            </w:r>
            <w:r>
              <w:rPr>
                <w:spacing w:val="3"/>
                <w:sz w:val="23"/>
              </w:rPr>
              <w:t xml:space="preserve"> </w:t>
            </w:r>
            <w:r>
              <w:rPr>
                <w:sz w:val="23"/>
              </w:rPr>
              <w:t>of</w:t>
            </w:r>
            <w:r>
              <w:rPr>
                <w:spacing w:val="3"/>
                <w:sz w:val="23"/>
              </w:rPr>
              <w:t xml:space="preserve"> </w:t>
            </w:r>
            <w:r>
              <w:rPr>
                <w:sz w:val="23"/>
              </w:rPr>
              <w:t>such</w:t>
            </w:r>
            <w:r>
              <w:rPr>
                <w:spacing w:val="3"/>
                <w:sz w:val="23"/>
              </w:rPr>
              <w:t xml:space="preserve"> </w:t>
            </w:r>
            <w:r>
              <w:rPr>
                <w:sz w:val="23"/>
              </w:rPr>
              <w:t>a</w:t>
            </w:r>
            <w:r>
              <w:rPr>
                <w:spacing w:val="2"/>
                <w:sz w:val="23"/>
              </w:rPr>
              <w:t xml:space="preserve"> </w:t>
            </w:r>
            <w:r>
              <w:rPr>
                <w:sz w:val="23"/>
              </w:rPr>
              <w:t>swelling?</w:t>
            </w:r>
            <w:r>
              <w:rPr>
                <w:spacing w:val="7"/>
                <w:sz w:val="23"/>
              </w:rPr>
              <w:t xml:space="preserve"> </w:t>
            </w:r>
            <w:r>
              <w:rPr>
                <w:spacing w:val="-5"/>
                <w:sz w:val="23"/>
              </w:rPr>
              <w:t>5+5</w:t>
            </w:r>
          </w:p>
        </w:tc>
      </w:tr>
      <w:tr w:rsidR="001B411D" w14:paraId="6D1ACFE9" w14:textId="77777777">
        <w:trPr>
          <w:trHeight w:val="1231"/>
        </w:trPr>
        <w:tc>
          <w:tcPr>
            <w:tcW w:w="1571" w:type="dxa"/>
            <w:vMerge/>
            <w:tcBorders>
              <w:top w:val="nil"/>
            </w:tcBorders>
          </w:tcPr>
          <w:p w14:paraId="1E00835F" w14:textId="77777777" w:rsidR="001B411D" w:rsidRDefault="001B411D">
            <w:pPr>
              <w:rPr>
                <w:sz w:val="2"/>
                <w:szCs w:val="2"/>
              </w:rPr>
            </w:pPr>
          </w:p>
        </w:tc>
        <w:tc>
          <w:tcPr>
            <w:tcW w:w="1401" w:type="dxa"/>
          </w:tcPr>
          <w:p w14:paraId="14BC93F4" w14:textId="77777777" w:rsidR="001B411D" w:rsidRDefault="00466724">
            <w:pPr>
              <w:pStyle w:val="TableParagraph"/>
              <w:spacing w:line="244" w:lineRule="auto"/>
              <w:ind w:right="117"/>
              <w:rPr>
                <w:sz w:val="20"/>
              </w:rPr>
            </w:pPr>
            <w:r>
              <w:rPr>
                <w:spacing w:val="-2"/>
                <w:sz w:val="20"/>
              </w:rPr>
              <w:t xml:space="preserve">December </w:t>
            </w:r>
            <w:r>
              <w:rPr>
                <w:spacing w:val="-4"/>
                <w:sz w:val="20"/>
              </w:rPr>
              <w:t>2017</w:t>
            </w:r>
          </w:p>
        </w:tc>
        <w:tc>
          <w:tcPr>
            <w:tcW w:w="6826" w:type="dxa"/>
          </w:tcPr>
          <w:p w14:paraId="2184B336" w14:textId="77777777" w:rsidR="001B411D" w:rsidRDefault="00466724">
            <w:pPr>
              <w:pStyle w:val="TableParagraph"/>
              <w:spacing w:line="239" w:lineRule="exact"/>
              <w:ind w:left="103"/>
              <w:rPr>
                <w:sz w:val="21"/>
              </w:rPr>
            </w:pPr>
            <w:r>
              <w:rPr>
                <w:sz w:val="21"/>
              </w:rPr>
              <w:t>A</w:t>
            </w:r>
            <w:r>
              <w:rPr>
                <w:spacing w:val="-5"/>
                <w:sz w:val="21"/>
              </w:rPr>
              <w:t xml:space="preserve"> </w:t>
            </w:r>
            <w:r>
              <w:rPr>
                <w:sz w:val="21"/>
              </w:rPr>
              <w:t>20-year-old</w:t>
            </w:r>
            <w:r>
              <w:rPr>
                <w:spacing w:val="-4"/>
                <w:sz w:val="21"/>
              </w:rPr>
              <w:t xml:space="preserve"> </w:t>
            </w:r>
            <w:r>
              <w:rPr>
                <w:sz w:val="21"/>
              </w:rPr>
              <w:t>girl</w:t>
            </w:r>
            <w:r>
              <w:rPr>
                <w:spacing w:val="-3"/>
                <w:sz w:val="21"/>
              </w:rPr>
              <w:t xml:space="preserve"> </w:t>
            </w:r>
            <w:r>
              <w:rPr>
                <w:sz w:val="21"/>
              </w:rPr>
              <w:t>comes</w:t>
            </w:r>
            <w:r>
              <w:rPr>
                <w:spacing w:val="-5"/>
                <w:sz w:val="21"/>
              </w:rPr>
              <w:t xml:space="preserve"> </w:t>
            </w:r>
            <w:r>
              <w:rPr>
                <w:sz w:val="21"/>
              </w:rPr>
              <w:t>to</w:t>
            </w:r>
            <w:r>
              <w:rPr>
                <w:spacing w:val="-6"/>
                <w:sz w:val="21"/>
              </w:rPr>
              <w:t xml:space="preserve"> </w:t>
            </w:r>
            <w:r>
              <w:rPr>
                <w:sz w:val="21"/>
              </w:rPr>
              <w:t>you</w:t>
            </w:r>
            <w:r>
              <w:rPr>
                <w:spacing w:val="-4"/>
                <w:sz w:val="21"/>
              </w:rPr>
              <w:t xml:space="preserve"> </w:t>
            </w:r>
            <w:r>
              <w:rPr>
                <w:sz w:val="21"/>
              </w:rPr>
              <w:t>with</w:t>
            </w:r>
            <w:r>
              <w:rPr>
                <w:spacing w:val="-2"/>
                <w:sz w:val="21"/>
              </w:rPr>
              <w:t xml:space="preserve"> </w:t>
            </w:r>
            <w:r>
              <w:rPr>
                <w:sz w:val="21"/>
              </w:rPr>
              <w:t>a</w:t>
            </w:r>
            <w:r>
              <w:rPr>
                <w:spacing w:val="-5"/>
                <w:sz w:val="21"/>
              </w:rPr>
              <w:t xml:space="preserve"> </w:t>
            </w:r>
            <w:r>
              <w:rPr>
                <w:sz w:val="21"/>
              </w:rPr>
              <w:t>history</w:t>
            </w:r>
            <w:r>
              <w:rPr>
                <w:spacing w:val="-6"/>
                <w:sz w:val="21"/>
              </w:rPr>
              <w:t xml:space="preserve"> </w:t>
            </w:r>
            <w:r>
              <w:rPr>
                <w:sz w:val="21"/>
              </w:rPr>
              <w:t>of</w:t>
            </w:r>
            <w:r>
              <w:rPr>
                <w:spacing w:val="-5"/>
                <w:sz w:val="21"/>
              </w:rPr>
              <w:t xml:space="preserve"> </w:t>
            </w:r>
            <w:r>
              <w:rPr>
                <w:sz w:val="21"/>
              </w:rPr>
              <w:t>swelling</w:t>
            </w:r>
            <w:r>
              <w:rPr>
                <w:spacing w:val="-6"/>
                <w:sz w:val="21"/>
              </w:rPr>
              <w:t xml:space="preserve"> </w:t>
            </w:r>
            <w:r>
              <w:rPr>
                <w:sz w:val="21"/>
              </w:rPr>
              <w:t>in</w:t>
            </w:r>
            <w:r>
              <w:rPr>
                <w:spacing w:val="-4"/>
                <w:sz w:val="21"/>
              </w:rPr>
              <w:t xml:space="preserve"> </w:t>
            </w:r>
            <w:r>
              <w:rPr>
                <w:sz w:val="21"/>
              </w:rPr>
              <w:t>the</w:t>
            </w:r>
            <w:r>
              <w:rPr>
                <w:spacing w:val="-3"/>
                <w:sz w:val="21"/>
              </w:rPr>
              <w:t xml:space="preserve"> </w:t>
            </w:r>
            <w:r>
              <w:rPr>
                <w:sz w:val="21"/>
              </w:rPr>
              <w:t>anterior</w:t>
            </w:r>
            <w:r>
              <w:rPr>
                <w:spacing w:val="-3"/>
                <w:sz w:val="21"/>
              </w:rPr>
              <w:t xml:space="preserve"> </w:t>
            </w:r>
            <w:r>
              <w:rPr>
                <w:spacing w:val="-2"/>
                <w:sz w:val="21"/>
              </w:rPr>
              <w:t>neck.</w:t>
            </w:r>
          </w:p>
          <w:p w14:paraId="7ADBE19A" w14:textId="77777777" w:rsidR="001B411D" w:rsidRDefault="00466724">
            <w:pPr>
              <w:pStyle w:val="TableParagraph"/>
              <w:numPr>
                <w:ilvl w:val="0"/>
                <w:numId w:val="274"/>
              </w:numPr>
              <w:tabs>
                <w:tab w:val="left" w:pos="324"/>
              </w:tabs>
              <w:spacing w:before="6"/>
              <w:ind w:left="324" w:hanging="221"/>
              <w:rPr>
                <w:sz w:val="21"/>
              </w:rPr>
            </w:pPr>
            <w:r>
              <w:rPr>
                <w:sz w:val="21"/>
              </w:rPr>
              <w:t>List</w:t>
            </w:r>
            <w:r>
              <w:rPr>
                <w:spacing w:val="9"/>
                <w:sz w:val="21"/>
              </w:rPr>
              <w:t xml:space="preserve"> </w:t>
            </w:r>
            <w:r>
              <w:rPr>
                <w:sz w:val="21"/>
              </w:rPr>
              <w:t>differential</w:t>
            </w:r>
            <w:r>
              <w:rPr>
                <w:spacing w:val="9"/>
                <w:sz w:val="21"/>
              </w:rPr>
              <w:t xml:space="preserve"> </w:t>
            </w:r>
            <w:r>
              <w:rPr>
                <w:sz w:val="21"/>
              </w:rPr>
              <w:t>diagnosis</w:t>
            </w:r>
            <w:r>
              <w:rPr>
                <w:spacing w:val="8"/>
                <w:sz w:val="21"/>
              </w:rPr>
              <w:t xml:space="preserve"> </w:t>
            </w:r>
            <w:r>
              <w:rPr>
                <w:sz w:val="21"/>
              </w:rPr>
              <w:t>with</w:t>
            </w:r>
            <w:r>
              <w:rPr>
                <w:spacing w:val="5"/>
                <w:sz w:val="21"/>
              </w:rPr>
              <w:t xml:space="preserve"> </w:t>
            </w:r>
            <w:r>
              <w:rPr>
                <w:sz w:val="21"/>
              </w:rPr>
              <w:t>specific</w:t>
            </w:r>
            <w:r>
              <w:rPr>
                <w:spacing w:val="5"/>
                <w:sz w:val="21"/>
              </w:rPr>
              <w:t xml:space="preserve"> </w:t>
            </w:r>
            <w:r>
              <w:rPr>
                <w:sz w:val="21"/>
              </w:rPr>
              <w:t>clinical</w:t>
            </w:r>
            <w:r>
              <w:rPr>
                <w:spacing w:val="9"/>
                <w:sz w:val="21"/>
              </w:rPr>
              <w:t xml:space="preserve"> </w:t>
            </w:r>
            <w:r>
              <w:rPr>
                <w:spacing w:val="-2"/>
                <w:sz w:val="21"/>
              </w:rPr>
              <w:t>features.</w:t>
            </w:r>
          </w:p>
          <w:p w14:paraId="606AB99E" w14:textId="77777777" w:rsidR="001B411D" w:rsidRDefault="00466724">
            <w:pPr>
              <w:pStyle w:val="TableParagraph"/>
              <w:numPr>
                <w:ilvl w:val="0"/>
                <w:numId w:val="274"/>
              </w:numPr>
              <w:tabs>
                <w:tab w:val="left" w:pos="335"/>
              </w:tabs>
              <w:spacing w:before="3"/>
              <w:ind w:left="335" w:hanging="232"/>
              <w:rPr>
                <w:sz w:val="21"/>
              </w:rPr>
            </w:pPr>
            <w:r>
              <w:rPr>
                <w:sz w:val="21"/>
              </w:rPr>
              <w:t>What</w:t>
            </w:r>
            <w:r>
              <w:rPr>
                <w:spacing w:val="6"/>
                <w:sz w:val="21"/>
              </w:rPr>
              <w:t xml:space="preserve"> </w:t>
            </w:r>
            <w:r>
              <w:rPr>
                <w:sz w:val="21"/>
              </w:rPr>
              <w:t>are</w:t>
            </w:r>
            <w:r>
              <w:rPr>
                <w:spacing w:val="6"/>
                <w:sz w:val="21"/>
              </w:rPr>
              <w:t xml:space="preserve"> </w:t>
            </w:r>
            <w:r>
              <w:rPr>
                <w:sz w:val="21"/>
              </w:rPr>
              <w:t>the</w:t>
            </w:r>
            <w:r>
              <w:rPr>
                <w:spacing w:val="6"/>
                <w:sz w:val="21"/>
              </w:rPr>
              <w:t xml:space="preserve"> </w:t>
            </w:r>
            <w:r>
              <w:rPr>
                <w:sz w:val="21"/>
              </w:rPr>
              <w:t>red-flags</w:t>
            </w:r>
            <w:r>
              <w:rPr>
                <w:spacing w:val="9"/>
                <w:sz w:val="21"/>
              </w:rPr>
              <w:t xml:space="preserve"> </w:t>
            </w:r>
            <w:r>
              <w:rPr>
                <w:sz w:val="21"/>
              </w:rPr>
              <w:t>in</w:t>
            </w:r>
            <w:r>
              <w:rPr>
                <w:spacing w:val="5"/>
                <w:sz w:val="21"/>
              </w:rPr>
              <w:t xml:space="preserve"> </w:t>
            </w:r>
            <w:r>
              <w:rPr>
                <w:sz w:val="21"/>
              </w:rPr>
              <w:t>history</w:t>
            </w:r>
            <w:r>
              <w:rPr>
                <w:spacing w:val="5"/>
                <w:sz w:val="21"/>
              </w:rPr>
              <w:t xml:space="preserve"> </w:t>
            </w:r>
            <w:r>
              <w:rPr>
                <w:sz w:val="21"/>
              </w:rPr>
              <w:t>and</w:t>
            </w:r>
            <w:r>
              <w:rPr>
                <w:spacing w:val="6"/>
                <w:sz w:val="21"/>
              </w:rPr>
              <w:t xml:space="preserve"> </w:t>
            </w:r>
            <w:r>
              <w:rPr>
                <w:sz w:val="21"/>
              </w:rPr>
              <w:t>examination?</w:t>
            </w:r>
            <w:r>
              <w:rPr>
                <w:spacing w:val="7"/>
                <w:sz w:val="21"/>
              </w:rPr>
              <w:t xml:space="preserve"> </w:t>
            </w:r>
            <w:r>
              <w:rPr>
                <w:sz w:val="21"/>
              </w:rPr>
              <w:t>List</w:t>
            </w:r>
            <w:r>
              <w:rPr>
                <w:spacing w:val="9"/>
                <w:sz w:val="21"/>
              </w:rPr>
              <w:t xml:space="preserve"> </w:t>
            </w:r>
            <w:r>
              <w:rPr>
                <w:sz w:val="21"/>
              </w:rPr>
              <w:t>with</w:t>
            </w:r>
            <w:r>
              <w:rPr>
                <w:spacing w:val="5"/>
                <w:sz w:val="21"/>
              </w:rPr>
              <w:t xml:space="preserve"> </w:t>
            </w:r>
            <w:r>
              <w:rPr>
                <w:spacing w:val="-2"/>
                <w:sz w:val="21"/>
              </w:rPr>
              <w:t>reasons.</w:t>
            </w:r>
          </w:p>
          <w:p w14:paraId="795FD928" w14:textId="77777777" w:rsidR="001B411D" w:rsidRDefault="00466724">
            <w:pPr>
              <w:pStyle w:val="TableParagraph"/>
              <w:numPr>
                <w:ilvl w:val="0"/>
                <w:numId w:val="274"/>
              </w:numPr>
              <w:tabs>
                <w:tab w:val="left" w:pos="317"/>
              </w:tabs>
              <w:spacing w:line="240" w:lineRule="atLeast"/>
              <w:ind w:left="103" w:right="92" w:firstLine="0"/>
              <w:rPr>
                <w:sz w:val="21"/>
              </w:rPr>
            </w:pPr>
            <w:r>
              <w:rPr>
                <w:sz w:val="21"/>
              </w:rPr>
              <w:t>As</w:t>
            </w:r>
            <w:r>
              <w:rPr>
                <w:spacing w:val="-1"/>
                <w:sz w:val="21"/>
              </w:rPr>
              <w:t xml:space="preserve"> </w:t>
            </w:r>
            <w:r>
              <w:rPr>
                <w:sz w:val="21"/>
              </w:rPr>
              <w:t>a</w:t>
            </w:r>
            <w:r>
              <w:rPr>
                <w:spacing w:val="-1"/>
                <w:sz w:val="21"/>
              </w:rPr>
              <w:t xml:space="preserve"> </w:t>
            </w:r>
            <w:r>
              <w:rPr>
                <w:sz w:val="21"/>
              </w:rPr>
              <w:t>family</w:t>
            </w:r>
            <w:r>
              <w:rPr>
                <w:spacing w:val="-4"/>
                <w:sz w:val="21"/>
              </w:rPr>
              <w:t xml:space="preserve"> </w:t>
            </w:r>
            <w:r>
              <w:rPr>
                <w:sz w:val="21"/>
              </w:rPr>
              <w:t>physician,</w:t>
            </w:r>
            <w:r>
              <w:rPr>
                <w:spacing w:val="-1"/>
                <w:sz w:val="21"/>
              </w:rPr>
              <w:t xml:space="preserve"> </w:t>
            </w:r>
            <w:r>
              <w:rPr>
                <w:sz w:val="21"/>
              </w:rPr>
              <w:t>how</w:t>
            </w:r>
            <w:r>
              <w:rPr>
                <w:spacing w:val="-2"/>
                <w:sz w:val="21"/>
              </w:rPr>
              <w:t xml:space="preserve"> </w:t>
            </w:r>
            <w:r>
              <w:rPr>
                <w:sz w:val="21"/>
              </w:rPr>
              <w:t>will</w:t>
            </w:r>
            <w:r>
              <w:rPr>
                <w:spacing w:val="-1"/>
                <w:sz w:val="21"/>
              </w:rPr>
              <w:t xml:space="preserve"> </w:t>
            </w:r>
            <w:r>
              <w:rPr>
                <w:sz w:val="21"/>
              </w:rPr>
              <w:t>you</w:t>
            </w:r>
            <w:r>
              <w:rPr>
                <w:spacing w:val="-1"/>
                <w:sz w:val="21"/>
              </w:rPr>
              <w:t xml:space="preserve"> </w:t>
            </w:r>
            <w:r>
              <w:rPr>
                <w:sz w:val="21"/>
              </w:rPr>
              <w:t>manage</w:t>
            </w:r>
            <w:r>
              <w:rPr>
                <w:spacing w:val="-1"/>
                <w:sz w:val="21"/>
              </w:rPr>
              <w:t xml:space="preserve"> </w:t>
            </w:r>
            <w:r>
              <w:rPr>
                <w:sz w:val="21"/>
              </w:rPr>
              <w:t>her if</w:t>
            </w:r>
            <w:r>
              <w:rPr>
                <w:spacing w:val="-1"/>
                <w:sz w:val="21"/>
              </w:rPr>
              <w:t xml:space="preserve"> </w:t>
            </w:r>
            <w:r>
              <w:rPr>
                <w:sz w:val="21"/>
              </w:rPr>
              <w:t>she</w:t>
            </w:r>
            <w:r>
              <w:rPr>
                <w:spacing w:val="-1"/>
                <w:sz w:val="21"/>
              </w:rPr>
              <w:t xml:space="preserve"> </w:t>
            </w:r>
            <w:r>
              <w:rPr>
                <w:sz w:val="21"/>
              </w:rPr>
              <w:t>has</w:t>
            </w:r>
            <w:r>
              <w:rPr>
                <w:spacing w:val="-1"/>
                <w:sz w:val="21"/>
              </w:rPr>
              <w:t xml:space="preserve"> </w:t>
            </w:r>
            <w:r>
              <w:rPr>
                <w:sz w:val="21"/>
              </w:rPr>
              <w:t>a</w:t>
            </w:r>
            <w:r>
              <w:rPr>
                <w:spacing w:val="-1"/>
                <w:sz w:val="21"/>
              </w:rPr>
              <w:t xml:space="preserve"> </w:t>
            </w:r>
            <w:r>
              <w:rPr>
                <w:sz w:val="21"/>
              </w:rPr>
              <w:t>solitary</w:t>
            </w:r>
            <w:r>
              <w:rPr>
                <w:spacing w:val="-4"/>
                <w:sz w:val="21"/>
              </w:rPr>
              <w:t xml:space="preserve"> </w:t>
            </w:r>
            <w:r>
              <w:rPr>
                <w:sz w:val="21"/>
              </w:rPr>
              <w:t>nodule in her thyroid gland?</w:t>
            </w:r>
          </w:p>
        </w:tc>
      </w:tr>
    </w:tbl>
    <w:p w14:paraId="38A70B91" w14:textId="77777777" w:rsidR="001B411D" w:rsidRDefault="001B411D">
      <w:pPr>
        <w:pStyle w:val="TableParagraph"/>
        <w:spacing w:line="240" w:lineRule="atLeast"/>
        <w:rPr>
          <w:sz w:val="21"/>
        </w:rPr>
        <w:sectPr w:rsidR="001B411D">
          <w:pgSz w:w="11900" w:h="16820"/>
          <w:pgMar w:top="1320" w:right="141" w:bottom="2720" w:left="283" w:header="439" w:footer="2431" w:gutter="0"/>
          <w:cols w:space="720"/>
        </w:sectPr>
      </w:pPr>
    </w:p>
    <w:p w14:paraId="7B737F22"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4A494826" w14:textId="77777777">
        <w:trPr>
          <w:trHeight w:val="1341"/>
        </w:trPr>
        <w:tc>
          <w:tcPr>
            <w:tcW w:w="1571" w:type="dxa"/>
          </w:tcPr>
          <w:p w14:paraId="18E123CE" w14:textId="77777777" w:rsidR="001B411D" w:rsidRDefault="00466724">
            <w:pPr>
              <w:pStyle w:val="TableParagraph"/>
              <w:spacing w:line="251" w:lineRule="exact"/>
            </w:pPr>
            <w:r>
              <w:rPr>
                <w:spacing w:val="-2"/>
              </w:rPr>
              <w:t>Malena</w:t>
            </w:r>
          </w:p>
        </w:tc>
        <w:tc>
          <w:tcPr>
            <w:tcW w:w="1401" w:type="dxa"/>
          </w:tcPr>
          <w:p w14:paraId="10275142" w14:textId="77777777" w:rsidR="001B411D" w:rsidRDefault="00466724">
            <w:pPr>
              <w:pStyle w:val="TableParagraph"/>
              <w:spacing w:line="228" w:lineRule="exact"/>
              <w:rPr>
                <w:sz w:val="20"/>
              </w:rPr>
            </w:pPr>
            <w:r>
              <w:rPr>
                <w:sz w:val="20"/>
              </w:rPr>
              <w:t>June</w:t>
            </w:r>
            <w:r>
              <w:rPr>
                <w:spacing w:val="6"/>
                <w:sz w:val="20"/>
              </w:rPr>
              <w:t xml:space="preserve"> </w:t>
            </w:r>
            <w:r>
              <w:rPr>
                <w:spacing w:val="-4"/>
                <w:sz w:val="20"/>
              </w:rPr>
              <w:t>2012</w:t>
            </w:r>
          </w:p>
        </w:tc>
        <w:tc>
          <w:tcPr>
            <w:tcW w:w="6826" w:type="dxa"/>
          </w:tcPr>
          <w:p w14:paraId="4F650606" w14:textId="77777777" w:rsidR="001B411D" w:rsidRDefault="00466724">
            <w:pPr>
              <w:pStyle w:val="TableParagraph"/>
              <w:spacing w:line="260" w:lineRule="exact"/>
              <w:ind w:left="103"/>
              <w:rPr>
                <w:sz w:val="23"/>
              </w:rPr>
            </w:pPr>
            <w:r>
              <w:rPr>
                <w:sz w:val="23"/>
              </w:rPr>
              <w:t>A</w:t>
            </w:r>
            <w:r>
              <w:rPr>
                <w:spacing w:val="3"/>
                <w:sz w:val="23"/>
              </w:rPr>
              <w:t xml:space="preserve"> </w:t>
            </w:r>
            <w:r>
              <w:rPr>
                <w:sz w:val="23"/>
              </w:rPr>
              <w:t>60</w:t>
            </w:r>
            <w:r>
              <w:rPr>
                <w:spacing w:val="6"/>
                <w:sz w:val="23"/>
              </w:rPr>
              <w:t xml:space="preserve"> </w:t>
            </w:r>
            <w:r>
              <w:rPr>
                <w:sz w:val="23"/>
              </w:rPr>
              <w:t>year</w:t>
            </w:r>
            <w:r>
              <w:rPr>
                <w:spacing w:val="4"/>
                <w:sz w:val="23"/>
              </w:rPr>
              <w:t xml:space="preserve"> </w:t>
            </w:r>
            <w:r>
              <w:rPr>
                <w:sz w:val="23"/>
              </w:rPr>
              <w:t>old</w:t>
            </w:r>
            <w:r>
              <w:rPr>
                <w:spacing w:val="3"/>
                <w:sz w:val="23"/>
              </w:rPr>
              <w:t xml:space="preserve"> </w:t>
            </w:r>
            <w:r>
              <w:rPr>
                <w:sz w:val="23"/>
              </w:rPr>
              <w:t>female</w:t>
            </w:r>
            <w:r>
              <w:rPr>
                <w:spacing w:val="3"/>
                <w:sz w:val="23"/>
              </w:rPr>
              <w:t xml:space="preserve"> </w:t>
            </w:r>
            <w:r>
              <w:rPr>
                <w:sz w:val="23"/>
              </w:rPr>
              <w:t>is</w:t>
            </w:r>
            <w:r>
              <w:rPr>
                <w:spacing w:val="3"/>
                <w:sz w:val="23"/>
              </w:rPr>
              <w:t xml:space="preserve"> </w:t>
            </w:r>
            <w:r>
              <w:rPr>
                <w:sz w:val="23"/>
              </w:rPr>
              <w:t>admitted</w:t>
            </w:r>
            <w:r>
              <w:rPr>
                <w:spacing w:val="4"/>
                <w:sz w:val="23"/>
              </w:rPr>
              <w:t xml:space="preserve"> </w:t>
            </w:r>
            <w:r>
              <w:rPr>
                <w:sz w:val="23"/>
              </w:rPr>
              <w:t>with</w:t>
            </w:r>
            <w:r>
              <w:rPr>
                <w:spacing w:val="4"/>
                <w:sz w:val="23"/>
              </w:rPr>
              <w:t xml:space="preserve"> </w:t>
            </w:r>
            <w:r>
              <w:rPr>
                <w:sz w:val="23"/>
              </w:rPr>
              <w:t>history</w:t>
            </w:r>
            <w:r>
              <w:rPr>
                <w:spacing w:val="-4"/>
                <w:sz w:val="23"/>
              </w:rPr>
              <w:t xml:space="preserve"> </w:t>
            </w:r>
            <w:r>
              <w:rPr>
                <w:sz w:val="23"/>
              </w:rPr>
              <w:t>of</w:t>
            </w:r>
            <w:r>
              <w:rPr>
                <w:spacing w:val="4"/>
                <w:sz w:val="23"/>
              </w:rPr>
              <w:t xml:space="preserve"> </w:t>
            </w:r>
            <w:r>
              <w:rPr>
                <w:spacing w:val="-2"/>
                <w:sz w:val="23"/>
              </w:rPr>
              <w:t>malaena:</w:t>
            </w:r>
          </w:p>
          <w:p w14:paraId="71A50518" w14:textId="77777777" w:rsidR="001B411D" w:rsidRDefault="00466724">
            <w:pPr>
              <w:pStyle w:val="TableParagraph"/>
              <w:numPr>
                <w:ilvl w:val="0"/>
                <w:numId w:val="273"/>
              </w:numPr>
              <w:tabs>
                <w:tab w:val="left" w:pos="340"/>
              </w:tabs>
              <w:spacing w:before="4"/>
              <w:ind w:left="340" w:hanging="237"/>
              <w:rPr>
                <w:sz w:val="23"/>
              </w:rPr>
            </w:pPr>
            <w:r>
              <w:rPr>
                <w:sz w:val="23"/>
              </w:rPr>
              <w:t>Enumerate</w:t>
            </w:r>
            <w:r>
              <w:rPr>
                <w:spacing w:val="4"/>
                <w:sz w:val="23"/>
              </w:rPr>
              <w:t xml:space="preserve"> </w:t>
            </w:r>
            <w:r>
              <w:rPr>
                <w:sz w:val="23"/>
              </w:rPr>
              <w:t>possible</w:t>
            </w:r>
            <w:r>
              <w:rPr>
                <w:spacing w:val="4"/>
                <w:sz w:val="23"/>
              </w:rPr>
              <w:t xml:space="preserve"> </w:t>
            </w:r>
            <w:r>
              <w:rPr>
                <w:sz w:val="23"/>
              </w:rPr>
              <w:t>causes</w:t>
            </w:r>
            <w:r>
              <w:rPr>
                <w:spacing w:val="5"/>
                <w:sz w:val="23"/>
              </w:rPr>
              <w:t xml:space="preserve"> </w:t>
            </w:r>
            <w:r>
              <w:rPr>
                <w:sz w:val="23"/>
              </w:rPr>
              <w:t>of</w:t>
            </w:r>
            <w:r>
              <w:rPr>
                <w:spacing w:val="4"/>
                <w:sz w:val="23"/>
              </w:rPr>
              <w:t xml:space="preserve"> </w:t>
            </w:r>
            <w:r>
              <w:rPr>
                <w:sz w:val="23"/>
              </w:rPr>
              <w:t>malaena</w:t>
            </w:r>
            <w:r>
              <w:rPr>
                <w:spacing w:val="4"/>
                <w:sz w:val="23"/>
              </w:rPr>
              <w:t xml:space="preserve"> </w:t>
            </w:r>
            <w:r>
              <w:rPr>
                <w:sz w:val="23"/>
              </w:rPr>
              <w:t>at</w:t>
            </w:r>
            <w:r>
              <w:rPr>
                <w:spacing w:val="5"/>
                <w:sz w:val="23"/>
              </w:rPr>
              <w:t xml:space="preserve"> </w:t>
            </w:r>
            <w:r>
              <w:rPr>
                <w:sz w:val="23"/>
              </w:rPr>
              <w:t>this</w:t>
            </w:r>
            <w:r>
              <w:rPr>
                <w:spacing w:val="5"/>
                <w:sz w:val="23"/>
              </w:rPr>
              <w:t xml:space="preserve"> </w:t>
            </w:r>
            <w:r>
              <w:rPr>
                <w:spacing w:val="-4"/>
                <w:sz w:val="23"/>
              </w:rPr>
              <w:t>age.</w:t>
            </w:r>
          </w:p>
          <w:p w14:paraId="62C15FA7" w14:textId="77777777" w:rsidR="001B411D" w:rsidRDefault="00466724">
            <w:pPr>
              <w:pStyle w:val="TableParagraph"/>
              <w:numPr>
                <w:ilvl w:val="0"/>
                <w:numId w:val="273"/>
              </w:numPr>
              <w:tabs>
                <w:tab w:val="left" w:pos="354"/>
              </w:tabs>
              <w:spacing w:before="3"/>
              <w:ind w:left="354" w:hanging="251"/>
              <w:rPr>
                <w:sz w:val="23"/>
              </w:rPr>
            </w:pPr>
            <w:r>
              <w:rPr>
                <w:sz w:val="23"/>
              </w:rPr>
              <w:t>Discuss</w:t>
            </w:r>
            <w:r>
              <w:rPr>
                <w:spacing w:val="4"/>
                <w:sz w:val="23"/>
              </w:rPr>
              <w:t xml:space="preserve"> </w:t>
            </w:r>
            <w:r>
              <w:rPr>
                <w:sz w:val="23"/>
              </w:rPr>
              <w:t>clinical</w:t>
            </w:r>
            <w:r>
              <w:rPr>
                <w:spacing w:val="4"/>
                <w:sz w:val="23"/>
              </w:rPr>
              <w:t xml:space="preserve"> </w:t>
            </w:r>
            <w:r>
              <w:rPr>
                <w:sz w:val="23"/>
              </w:rPr>
              <w:t>approach</w:t>
            </w:r>
            <w:r>
              <w:rPr>
                <w:spacing w:val="4"/>
                <w:sz w:val="23"/>
              </w:rPr>
              <w:t xml:space="preserve"> </w:t>
            </w:r>
            <w:r>
              <w:rPr>
                <w:sz w:val="23"/>
              </w:rPr>
              <w:t>to</w:t>
            </w:r>
            <w:r>
              <w:rPr>
                <w:spacing w:val="5"/>
                <w:sz w:val="23"/>
              </w:rPr>
              <w:t xml:space="preserve"> </w:t>
            </w:r>
            <w:r>
              <w:rPr>
                <w:spacing w:val="-2"/>
                <w:sz w:val="23"/>
              </w:rPr>
              <w:t>diagnosis.</w:t>
            </w:r>
          </w:p>
          <w:p w14:paraId="2F7F8620" w14:textId="77777777" w:rsidR="001B411D" w:rsidRDefault="00466724">
            <w:pPr>
              <w:pStyle w:val="TableParagraph"/>
              <w:numPr>
                <w:ilvl w:val="0"/>
                <w:numId w:val="273"/>
              </w:numPr>
              <w:tabs>
                <w:tab w:val="left" w:pos="340"/>
              </w:tabs>
              <w:spacing w:before="4"/>
              <w:ind w:left="340" w:hanging="237"/>
              <w:rPr>
                <w:sz w:val="23"/>
              </w:rPr>
            </w:pPr>
            <w:r>
              <w:rPr>
                <w:sz w:val="23"/>
              </w:rPr>
              <w:t>Role</w:t>
            </w:r>
            <w:r>
              <w:rPr>
                <w:spacing w:val="4"/>
                <w:sz w:val="23"/>
              </w:rPr>
              <w:t xml:space="preserve"> </w:t>
            </w:r>
            <w:r>
              <w:rPr>
                <w:sz w:val="23"/>
              </w:rPr>
              <w:t>of</w:t>
            </w:r>
            <w:r>
              <w:rPr>
                <w:spacing w:val="4"/>
                <w:sz w:val="23"/>
              </w:rPr>
              <w:t xml:space="preserve"> </w:t>
            </w:r>
            <w:r>
              <w:rPr>
                <w:sz w:val="23"/>
              </w:rPr>
              <w:t>imaging</w:t>
            </w:r>
            <w:r>
              <w:rPr>
                <w:spacing w:val="3"/>
                <w:sz w:val="23"/>
              </w:rPr>
              <w:t xml:space="preserve"> </w:t>
            </w:r>
            <w:r>
              <w:rPr>
                <w:sz w:val="23"/>
              </w:rPr>
              <w:t>in</w:t>
            </w:r>
            <w:r>
              <w:rPr>
                <w:spacing w:val="4"/>
                <w:sz w:val="23"/>
              </w:rPr>
              <w:t xml:space="preserve"> </w:t>
            </w:r>
            <w:r>
              <w:rPr>
                <w:sz w:val="23"/>
              </w:rPr>
              <w:t>making</w:t>
            </w:r>
            <w:r>
              <w:rPr>
                <w:spacing w:val="3"/>
                <w:sz w:val="23"/>
              </w:rPr>
              <w:t xml:space="preserve"> </w:t>
            </w:r>
            <w:r>
              <w:rPr>
                <w:spacing w:val="-2"/>
                <w:sz w:val="23"/>
              </w:rPr>
              <w:t>diagnosis</w:t>
            </w:r>
          </w:p>
        </w:tc>
      </w:tr>
      <w:tr w:rsidR="001B411D" w14:paraId="16F6BFC8" w14:textId="77777777">
        <w:trPr>
          <w:trHeight w:val="1340"/>
        </w:trPr>
        <w:tc>
          <w:tcPr>
            <w:tcW w:w="1571" w:type="dxa"/>
          </w:tcPr>
          <w:p w14:paraId="7861C16D" w14:textId="77777777" w:rsidR="001B411D" w:rsidRDefault="00466724">
            <w:pPr>
              <w:pStyle w:val="TableParagraph"/>
              <w:spacing w:line="250" w:lineRule="exact"/>
            </w:pPr>
            <w:r>
              <w:t>Oral</w:t>
            </w:r>
            <w:r>
              <w:rPr>
                <w:spacing w:val="3"/>
              </w:rPr>
              <w:t xml:space="preserve"> </w:t>
            </w:r>
            <w:r>
              <w:rPr>
                <w:spacing w:val="-2"/>
              </w:rPr>
              <w:t>lesions</w:t>
            </w:r>
          </w:p>
        </w:tc>
        <w:tc>
          <w:tcPr>
            <w:tcW w:w="1401" w:type="dxa"/>
          </w:tcPr>
          <w:p w14:paraId="59467AD1" w14:textId="77777777" w:rsidR="001B411D" w:rsidRDefault="00466724">
            <w:pPr>
              <w:pStyle w:val="TableParagraph"/>
              <w:spacing w:line="244" w:lineRule="auto"/>
              <w:ind w:right="117"/>
              <w:rPr>
                <w:sz w:val="20"/>
              </w:rPr>
            </w:pPr>
            <w:r>
              <w:rPr>
                <w:spacing w:val="-2"/>
                <w:sz w:val="20"/>
              </w:rPr>
              <w:t xml:space="preserve">December </w:t>
            </w:r>
            <w:r>
              <w:rPr>
                <w:spacing w:val="-4"/>
                <w:sz w:val="20"/>
              </w:rPr>
              <w:t>2016</w:t>
            </w:r>
          </w:p>
        </w:tc>
        <w:tc>
          <w:tcPr>
            <w:tcW w:w="6826" w:type="dxa"/>
          </w:tcPr>
          <w:p w14:paraId="7FE2864E" w14:textId="77777777" w:rsidR="001B411D" w:rsidRDefault="00466724">
            <w:pPr>
              <w:pStyle w:val="TableParagraph"/>
              <w:spacing w:line="259" w:lineRule="exact"/>
              <w:ind w:left="103"/>
              <w:rPr>
                <w:sz w:val="23"/>
              </w:rPr>
            </w:pPr>
            <w:r>
              <w:rPr>
                <w:sz w:val="23"/>
              </w:rPr>
              <w:t>Causes</w:t>
            </w:r>
            <w:r>
              <w:rPr>
                <w:spacing w:val="4"/>
                <w:sz w:val="23"/>
              </w:rPr>
              <w:t xml:space="preserve"> </w:t>
            </w:r>
            <w:r>
              <w:rPr>
                <w:sz w:val="23"/>
              </w:rPr>
              <w:t>and</w:t>
            </w:r>
            <w:r>
              <w:rPr>
                <w:spacing w:val="4"/>
                <w:sz w:val="23"/>
              </w:rPr>
              <w:t xml:space="preserve"> </w:t>
            </w:r>
            <w:r>
              <w:rPr>
                <w:sz w:val="23"/>
              </w:rPr>
              <w:t>clinical</w:t>
            </w:r>
            <w:r>
              <w:rPr>
                <w:spacing w:val="4"/>
                <w:sz w:val="23"/>
              </w:rPr>
              <w:t xml:space="preserve"> </w:t>
            </w:r>
            <w:r>
              <w:rPr>
                <w:sz w:val="23"/>
              </w:rPr>
              <w:t>features</w:t>
            </w:r>
            <w:r>
              <w:rPr>
                <w:spacing w:val="4"/>
                <w:sz w:val="23"/>
              </w:rPr>
              <w:t xml:space="preserve"> </w:t>
            </w:r>
            <w:r>
              <w:rPr>
                <w:spacing w:val="-5"/>
                <w:sz w:val="23"/>
              </w:rPr>
              <w:t>of:</w:t>
            </w:r>
          </w:p>
          <w:p w14:paraId="30474B22" w14:textId="77777777" w:rsidR="001B411D" w:rsidRDefault="00466724">
            <w:pPr>
              <w:pStyle w:val="TableParagraph"/>
              <w:numPr>
                <w:ilvl w:val="0"/>
                <w:numId w:val="272"/>
              </w:numPr>
              <w:tabs>
                <w:tab w:val="left" w:pos="340"/>
              </w:tabs>
              <w:spacing w:before="4"/>
              <w:ind w:left="340" w:hanging="237"/>
              <w:rPr>
                <w:sz w:val="23"/>
              </w:rPr>
            </w:pPr>
            <w:r>
              <w:rPr>
                <w:sz w:val="23"/>
              </w:rPr>
              <w:t>Oral</w:t>
            </w:r>
            <w:r>
              <w:rPr>
                <w:spacing w:val="2"/>
                <w:sz w:val="23"/>
              </w:rPr>
              <w:t xml:space="preserve"> </w:t>
            </w:r>
            <w:r>
              <w:rPr>
                <w:spacing w:val="-2"/>
                <w:sz w:val="23"/>
              </w:rPr>
              <w:t>ulceration</w:t>
            </w:r>
          </w:p>
          <w:p w14:paraId="3A1A274D" w14:textId="77777777" w:rsidR="001B411D" w:rsidRDefault="00466724">
            <w:pPr>
              <w:pStyle w:val="TableParagraph"/>
              <w:numPr>
                <w:ilvl w:val="0"/>
                <w:numId w:val="272"/>
              </w:numPr>
              <w:tabs>
                <w:tab w:val="left" w:pos="354"/>
              </w:tabs>
              <w:spacing w:before="3"/>
              <w:ind w:left="354" w:hanging="251"/>
              <w:rPr>
                <w:sz w:val="23"/>
              </w:rPr>
            </w:pPr>
            <w:r>
              <w:rPr>
                <w:spacing w:val="-2"/>
                <w:sz w:val="23"/>
              </w:rPr>
              <w:t>Halitosis</w:t>
            </w:r>
          </w:p>
          <w:p w14:paraId="1862878C" w14:textId="77777777" w:rsidR="001B411D" w:rsidRDefault="00466724">
            <w:pPr>
              <w:pStyle w:val="TableParagraph"/>
              <w:numPr>
                <w:ilvl w:val="0"/>
                <w:numId w:val="272"/>
              </w:numPr>
              <w:tabs>
                <w:tab w:val="left" w:pos="342"/>
                <w:tab w:val="left" w:pos="2203"/>
              </w:tabs>
              <w:spacing w:before="4"/>
              <w:rPr>
                <w:sz w:val="23"/>
              </w:rPr>
            </w:pPr>
            <w:r>
              <w:rPr>
                <w:spacing w:val="-2"/>
                <w:sz w:val="23"/>
              </w:rPr>
              <w:t>Leukoplakia</w:t>
            </w:r>
            <w:r>
              <w:rPr>
                <w:sz w:val="23"/>
              </w:rPr>
              <w:tab/>
            </w:r>
            <w:r>
              <w:rPr>
                <w:spacing w:val="-4"/>
                <w:sz w:val="23"/>
              </w:rPr>
              <w:t>6+2+2</w:t>
            </w:r>
          </w:p>
        </w:tc>
      </w:tr>
      <w:tr w:rsidR="001B411D" w14:paraId="70AF2BA6" w14:textId="77777777">
        <w:trPr>
          <w:trHeight w:val="1073"/>
        </w:trPr>
        <w:tc>
          <w:tcPr>
            <w:tcW w:w="1571" w:type="dxa"/>
            <w:vMerge w:val="restart"/>
          </w:tcPr>
          <w:p w14:paraId="13281ECC" w14:textId="77777777" w:rsidR="001B411D" w:rsidRDefault="00466724">
            <w:pPr>
              <w:pStyle w:val="TableParagraph"/>
              <w:spacing w:line="250" w:lineRule="exact"/>
            </w:pPr>
            <w:r>
              <w:rPr>
                <w:spacing w:val="-2"/>
              </w:rPr>
              <w:t>Neurosurgery</w:t>
            </w:r>
          </w:p>
        </w:tc>
        <w:tc>
          <w:tcPr>
            <w:tcW w:w="1401" w:type="dxa"/>
          </w:tcPr>
          <w:p w14:paraId="05322200"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2021</w:t>
            </w:r>
          </w:p>
        </w:tc>
        <w:tc>
          <w:tcPr>
            <w:tcW w:w="6826" w:type="dxa"/>
          </w:tcPr>
          <w:p w14:paraId="6F4EFBB7" w14:textId="77777777" w:rsidR="001B411D" w:rsidRDefault="00466724">
            <w:pPr>
              <w:pStyle w:val="TableParagraph"/>
              <w:spacing w:line="242" w:lineRule="auto"/>
              <w:ind w:left="103" w:right="94"/>
              <w:rPr>
                <w:sz w:val="23"/>
              </w:rPr>
            </w:pPr>
            <w:r>
              <w:rPr>
                <w:sz w:val="23"/>
              </w:rPr>
              <w:t>A 60-year-old man who was found unconscious on the road is brought to the community health center that you are working,</w:t>
            </w:r>
          </w:p>
          <w:p w14:paraId="441B91A4" w14:textId="77777777" w:rsidR="001B411D" w:rsidRDefault="00466724">
            <w:pPr>
              <w:pStyle w:val="TableParagraph"/>
              <w:spacing w:line="268" w:lineRule="exact"/>
              <w:ind w:left="103"/>
              <w:rPr>
                <w:sz w:val="23"/>
              </w:rPr>
            </w:pPr>
            <w:r>
              <w:rPr>
                <w:noProof/>
                <w:sz w:val="23"/>
              </w:rPr>
              <mc:AlternateContent>
                <mc:Choice Requires="wps">
                  <w:drawing>
                    <wp:anchor distT="0" distB="0" distL="0" distR="0" simplePos="0" relativeHeight="482085888" behindDoc="1" locked="0" layoutInCell="1" allowOverlap="1" wp14:anchorId="6A39A989" wp14:editId="4129E3AE">
                      <wp:simplePos x="0" y="0"/>
                      <wp:positionH relativeFrom="column">
                        <wp:posOffset>-81491</wp:posOffset>
                      </wp:positionH>
                      <wp:positionV relativeFrom="paragraph">
                        <wp:posOffset>27118</wp:posOffset>
                      </wp:positionV>
                      <wp:extent cx="2780030" cy="3709035"/>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95" name="Image 195"/>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135277pt;width:218.9pt;height:292.05pt;mso-position-horizontal-relative:column;mso-position-vertical-relative:paragraph;z-index:-21230592" id="docshapegroup133" coordorigin="-128,43" coordsize="4378,5841">
                      <v:shape style="position:absolute;left:-129;top:42;width:4378;height:5841" type="#_x0000_t75" id="docshape134" stroked="false">
                        <v:imagedata r:id="rId11" o:title=""/>
                      </v:shape>
                      <w10:wrap type="none"/>
                    </v:group>
                  </w:pict>
                </mc:Fallback>
              </mc:AlternateContent>
            </w:r>
            <w:r>
              <w:rPr>
                <w:sz w:val="23"/>
              </w:rPr>
              <w:t>Discuss how you will assess him initially and provide the initial care.</w:t>
            </w:r>
            <w:r>
              <w:rPr>
                <w:spacing w:val="40"/>
                <w:sz w:val="23"/>
              </w:rPr>
              <w:t xml:space="preserve"> </w:t>
            </w:r>
            <w:r>
              <w:rPr>
                <w:spacing w:val="-2"/>
                <w:sz w:val="23"/>
              </w:rPr>
              <w:t>[7+3]</w:t>
            </w:r>
          </w:p>
        </w:tc>
      </w:tr>
      <w:tr w:rsidR="001B411D" w14:paraId="72781A8B" w14:textId="77777777">
        <w:trPr>
          <w:trHeight w:val="1609"/>
        </w:trPr>
        <w:tc>
          <w:tcPr>
            <w:tcW w:w="1571" w:type="dxa"/>
            <w:vMerge/>
            <w:tcBorders>
              <w:top w:val="nil"/>
            </w:tcBorders>
          </w:tcPr>
          <w:p w14:paraId="0B2A6ECD" w14:textId="77777777" w:rsidR="001B411D" w:rsidRDefault="001B411D">
            <w:pPr>
              <w:rPr>
                <w:sz w:val="2"/>
                <w:szCs w:val="2"/>
              </w:rPr>
            </w:pPr>
          </w:p>
        </w:tc>
        <w:tc>
          <w:tcPr>
            <w:tcW w:w="1401" w:type="dxa"/>
          </w:tcPr>
          <w:p w14:paraId="75E96CBC" w14:textId="77777777" w:rsidR="001B411D" w:rsidRDefault="00466724">
            <w:pPr>
              <w:pStyle w:val="TableParagraph"/>
              <w:spacing w:line="244" w:lineRule="auto"/>
              <w:ind w:right="117"/>
              <w:rPr>
                <w:sz w:val="20"/>
              </w:rPr>
            </w:pPr>
            <w:r>
              <w:rPr>
                <w:spacing w:val="-2"/>
                <w:sz w:val="20"/>
              </w:rPr>
              <w:t xml:space="preserve">December </w:t>
            </w:r>
            <w:r>
              <w:rPr>
                <w:spacing w:val="-4"/>
                <w:sz w:val="20"/>
              </w:rPr>
              <w:t>2020</w:t>
            </w:r>
          </w:p>
        </w:tc>
        <w:tc>
          <w:tcPr>
            <w:tcW w:w="6826" w:type="dxa"/>
          </w:tcPr>
          <w:p w14:paraId="16FD6654" w14:textId="77777777" w:rsidR="001B411D" w:rsidRDefault="00466724">
            <w:pPr>
              <w:pStyle w:val="TableParagraph"/>
              <w:spacing w:line="242" w:lineRule="auto"/>
              <w:ind w:left="103" w:right="96"/>
              <w:jc w:val="both"/>
              <w:rPr>
                <w:sz w:val="23"/>
              </w:rPr>
            </w:pPr>
            <w:r>
              <w:rPr>
                <w:sz w:val="23"/>
              </w:rPr>
              <w:t>A teenager met with a cycling accident. Bystanders rushed to his aid and</w:t>
            </w:r>
            <w:r>
              <w:rPr>
                <w:spacing w:val="-3"/>
                <w:sz w:val="23"/>
              </w:rPr>
              <w:t xml:space="preserve"> </w:t>
            </w:r>
            <w:r>
              <w:rPr>
                <w:sz w:val="23"/>
              </w:rPr>
              <w:t>found him</w:t>
            </w:r>
            <w:r>
              <w:rPr>
                <w:spacing w:val="-1"/>
                <w:sz w:val="23"/>
              </w:rPr>
              <w:t xml:space="preserve"> </w:t>
            </w:r>
            <w:r>
              <w:rPr>
                <w:sz w:val="23"/>
              </w:rPr>
              <w:t>unresponsive</w:t>
            </w:r>
            <w:r>
              <w:rPr>
                <w:spacing w:val="-3"/>
                <w:sz w:val="23"/>
              </w:rPr>
              <w:t xml:space="preserve"> </w:t>
            </w:r>
            <w:r>
              <w:rPr>
                <w:sz w:val="23"/>
              </w:rPr>
              <w:t>but</w:t>
            </w:r>
            <w:r>
              <w:rPr>
                <w:spacing w:val="-1"/>
                <w:sz w:val="23"/>
              </w:rPr>
              <w:t xml:space="preserve"> </w:t>
            </w:r>
            <w:r>
              <w:rPr>
                <w:sz w:val="23"/>
              </w:rPr>
              <w:t>in</w:t>
            </w:r>
            <w:r>
              <w:rPr>
                <w:spacing w:val="-1"/>
                <w:sz w:val="23"/>
              </w:rPr>
              <w:t xml:space="preserve"> </w:t>
            </w:r>
            <w:r>
              <w:rPr>
                <w:sz w:val="23"/>
              </w:rPr>
              <w:t>a few</w:t>
            </w:r>
            <w:r>
              <w:rPr>
                <w:spacing w:val="-3"/>
                <w:sz w:val="23"/>
              </w:rPr>
              <w:t xml:space="preserve"> </w:t>
            </w:r>
            <w:r>
              <w:rPr>
                <w:sz w:val="23"/>
              </w:rPr>
              <w:t>minutes</w:t>
            </w:r>
            <w:r>
              <w:rPr>
                <w:spacing w:val="-3"/>
                <w:sz w:val="23"/>
              </w:rPr>
              <w:t xml:space="preserve"> </w:t>
            </w:r>
            <w:r>
              <w:rPr>
                <w:sz w:val="23"/>
              </w:rPr>
              <w:t>he</w:t>
            </w:r>
            <w:r>
              <w:rPr>
                <w:spacing w:val="-4"/>
                <w:sz w:val="23"/>
              </w:rPr>
              <w:t xml:space="preserve"> </w:t>
            </w:r>
            <w:r>
              <w:rPr>
                <w:sz w:val="23"/>
              </w:rPr>
              <w:t>recovered and</w:t>
            </w:r>
            <w:r>
              <w:rPr>
                <w:spacing w:val="-3"/>
                <w:sz w:val="23"/>
              </w:rPr>
              <w:t xml:space="preserve"> </w:t>
            </w:r>
            <w:r>
              <w:rPr>
                <w:sz w:val="23"/>
              </w:rPr>
              <w:t>was well enough to take</w:t>
            </w:r>
            <w:r>
              <w:rPr>
                <w:spacing w:val="-2"/>
                <w:sz w:val="23"/>
              </w:rPr>
              <w:t xml:space="preserve"> </w:t>
            </w:r>
            <w:r>
              <w:rPr>
                <w:sz w:val="23"/>
              </w:rPr>
              <w:t>a cab back home.</w:t>
            </w:r>
            <w:r>
              <w:rPr>
                <w:spacing w:val="-1"/>
                <w:sz w:val="23"/>
              </w:rPr>
              <w:t xml:space="preserve"> </w:t>
            </w:r>
            <w:r>
              <w:rPr>
                <w:sz w:val="23"/>
              </w:rPr>
              <w:t>Displaying</w:t>
            </w:r>
            <w:r>
              <w:rPr>
                <w:spacing w:val="-3"/>
                <w:sz w:val="23"/>
              </w:rPr>
              <w:t xml:space="preserve"> </w:t>
            </w:r>
            <w:r>
              <w:rPr>
                <w:sz w:val="23"/>
              </w:rPr>
              <w:t>abundant</w:t>
            </w:r>
            <w:r>
              <w:rPr>
                <w:spacing w:val="40"/>
                <w:sz w:val="23"/>
              </w:rPr>
              <w:t xml:space="preserve"> </w:t>
            </w:r>
            <w:r>
              <w:rPr>
                <w:sz w:val="23"/>
              </w:rPr>
              <w:t>precaution, his parents have brought him to you.</w:t>
            </w:r>
          </w:p>
          <w:p w14:paraId="124B6BED" w14:textId="77777777" w:rsidR="001B411D" w:rsidRDefault="00466724">
            <w:pPr>
              <w:pStyle w:val="TableParagraph"/>
              <w:numPr>
                <w:ilvl w:val="0"/>
                <w:numId w:val="271"/>
              </w:numPr>
              <w:tabs>
                <w:tab w:val="left" w:pos="391"/>
              </w:tabs>
              <w:spacing w:line="270" w:lineRule="atLeast"/>
              <w:ind w:right="101" w:firstLine="0"/>
              <w:jc w:val="both"/>
              <w:rPr>
                <w:sz w:val="23"/>
              </w:rPr>
            </w:pPr>
            <w:r>
              <w:rPr>
                <w:sz w:val="23"/>
              </w:rPr>
              <w:t>How would you assess this case? b) What are the steps in the management of head injury in this teenager? 5+5</w:t>
            </w:r>
          </w:p>
        </w:tc>
      </w:tr>
      <w:tr w:rsidR="001B411D" w14:paraId="327EF957" w14:textId="77777777">
        <w:trPr>
          <w:trHeight w:val="1341"/>
        </w:trPr>
        <w:tc>
          <w:tcPr>
            <w:tcW w:w="1571" w:type="dxa"/>
            <w:vMerge/>
            <w:tcBorders>
              <w:top w:val="nil"/>
            </w:tcBorders>
          </w:tcPr>
          <w:p w14:paraId="049F3039" w14:textId="77777777" w:rsidR="001B411D" w:rsidRDefault="001B411D">
            <w:pPr>
              <w:rPr>
                <w:sz w:val="2"/>
                <w:szCs w:val="2"/>
              </w:rPr>
            </w:pPr>
          </w:p>
        </w:tc>
        <w:tc>
          <w:tcPr>
            <w:tcW w:w="1401" w:type="dxa"/>
          </w:tcPr>
          <w:p w14:paraId="6A09B992" w14:textId="77777777" w:rsidR="001B411D" w:rsidRDefault="00466724">
            <w:pPr>
              <w:pStyle w:val="TableParagraph"/>
              <w:spacing w:line="230" w:lineRule="exact"/>
              <w:rPr>
                <w:sz w:val="20"/>
              </w:rPr>
            </w:pPr>
            <w:r>
              <w:rPr>
                <w:sz w:val="20"/>
              </w:rPr>
              <w:t>June</w:t>
            </w:r>
            <w:r>
              <w:rPr>
                <w:spacing w:val="6"/>
                <w:sz w:val="20"/>
              </w:rPr>
              <w:t xml:space="preserve"> </w:t>
            </w:r>
            <w:r>
              <w:rPr>
                <w:spacing w:val="-4"/>
                <w:sz w:val="20"/>
              </w:rPr>
              <w:t>2020</w:t>
            </w:r>
          </w:p>
        </w:tc>
        <w:tc>
          <w:tcPr>
            <w:tcW w:w="6826" w:type="dxa"/>
          </w:tcPr>
          <w:p w14:paraId="1220FF17" w14:textId="77777777" w:rsidR="001B411D" w:rsidRDefault="00466724">
            <w:pPr>
              <w:pStyle w:val="TableParagraph"/>
              <w:spacing w:line="242" w:lineRule="auto"/>
              <w:ind w:left="103" w:right="94"/>
              <w:jc w:val="both"/>
              <w:rPr>
                <w:sz w:val="23"/>
              </w:rPr>
            </w:pPr>
            <w:r>
              <w:rPr>
                <w:sz w:val="23"/>
              </w:rPr>
              <w:t>A young man met with an accident. He is opening eyes to painful stimuli, withdraws</w:t>
            </w:r>
            <w:r>
              <w:rPr>
                <w:spacing w:val="-1"/>
                <w:sz w:val="23"/>
              </w:rPr>
              <w:t xml:space="preserve"> </w:t>
            </w:r>
            <w:r>
              <w:rPr>
                <w:sz w:val="23"/>
              </w:rPr>
              <w:t>from pain and makes gurgling sounds. His vitals are as follows: Pulse: 110/min, BP 90/60 mmHg, RR 40/min.</w:t>
            </w:r>
          </w:p>
          <w:p w14:paraId="16E6E229" w14:textId="77777777" w:rsidR="001B411D" w:rsidRDefault="00466724">
            <w:pPr>
              <w:pStyle w:val="TableParagraph"/>
              <w:numPr>
                <w:ilvl w:val="0"/>
                <w:numId w:val="270"/>
              </w:numPr>
              <w:tabs>
                <w:tab w:val="left" w:pos="363"/>
              </w:tabs>
              <w:spacing w:line="260" w:lineRule="atLeast"/>
              <w:ind w:right="97" w:firstLine="0"/>
              <w:jc w:val="both"/>
              <w:rPr>
                <w:sz w:val="23"/>
              </w:rPr>
            </w:pPr>
            <w:r>
              <w:rPr>
                <w:sz w:val="23"/>
              </w:rPr>
              <w:t>How would you assess this case? b) How would you manage this case now? 5+5</w:t>
            </w:r>
          </w:p>
        </w:tc>
      </w:tr>
      <w:tr w:rsidR="001B411D" w14:paraId="0353FBA7" w14:textId="77777777">
        <w:trPr>
          <w:trHeight w:val="1231"/>
        </w:trPr>
        <w:tc>
          <w:tcPr>
            <w:tcW w:w="1571" w:type="dxa"/>
            <w:vMerge/>
            <w:tcBorders>
              <w:top w:val="nil"/>
            </w:tcBorders>
          </w:tcPr>
          <w:p w14:paraId="4C304C28" w14:textId="77777777" w:rsidR="001B411D" w:rsidRDefault="001B411D">
            <w:pPr>
              <w:rPr>
                <w:sz w:val="2"/>
                <w:szCs w:val="2"/>
              </w:rPr>
            </w:pPr>
          </w:p>
        </w:tc>
        <w:tc>
          <w:tcPr>
            <w:tcW w:w="1401" w:type="dxa"/>
          </w:tcPr>
          <w:p w14:paraId="73E6744B" w14:textId="77777777" w:rsidR="001B411D" w:rsidRDefault="00466724">
            <w:pPr>
              <w:pStyle w:val="TableParagraph"/>
              <w:spacing w:line="242" w:lineRule="auto"/>
              <w:ind w:right="117"/>
              <w:rPr>
                <w:sz w:val="20"/>
              </w:rPr>
            </w:pPr>
            <w:r>
              <w:rPr>
                <w:spacing w:val="-2"/>
                <w:sz w:val="20"/>
              </w:rPr>
              <w:t xml:space="preserve">December </w:t>
            </w:r>
            <w:r>
              <w:rPr>
                <w:spacing w:val="-4"/>
                <w:sz w:val="20"/>
              </w:rPr>
              <w:t>2018</w:t>
            </w:r>
          </w:p>
        </w:tc>
        <w:tc>
          <w:tcPr>
            <w:tcW w:w="6826" w:type="dxa"/>
          </w:tcPr>
          <w:p w14:paraId="6B085250" w14:textId="77777777" w:rsidR="001B411D" w:rsidRDefault="00466724">
            <w:pPr>
              <w:pStyle w:val="TableParagraph"/>
              <w:spacing w:line="242" w:lineRule="auto"/>
              <w:ind w:left="103" w:right="94"/>
              <w:rPr>
                <w:sz w:val="21"/>
              </w:rPr>
            </w:pPr>
            <w:r>
              <w:rPr>
                <w:sz w:val="21"/>
              </w:rPr>
              <w:t>A 25-year-old man had sustained a concussion head injury 4 months ago after a motor cycle accident.</w:t>
            </w:r>
          </w:p>
          <w:p w14:paraId="394AA4A6" w14:textId="77777777" w:rsidR="001B411D" w:rsidRDefault="00466724">
            <w:pPr>
              <w:pStyle w:val="TableParagraph"/>
              <w:numPr>
                <w:ilvl w:val="0"/>
                <w:numId w:val="269"/>
              </w:numPr>
              <w:tabs>
                <w:tab w:val="left" w:pos="324"/>
              </w:tabs>
              <w:spacing w:before="2"/>
              <w:ind w:left="324" w:hanging="221"/>
              <w:rPr>
                <w:sz w:val="21"/>
              </w:rPr>
            </w:pPr>
            <w:r>
              <w:rPr>
                <w:sz w:val="21"/>
              </w:rPr>
              <w:t>List</w:t>
            </w:r>
            <w:r>
              <w:rPr>
                <w:spacing w:val="8"/>
                <w:sz w:val="21"/>
              </w:rPr>
              <w:t xml:space="preserve"> </w:t>
            </w:r>
            <w:r>
              <w:rPr>
                <w:sz w:val="21"/>
              </w:rPr>
              <w:t>3</w:t>
            </w:r>
            <w:r>
              <w:rPr>
                <w:spacing w:val="4"/>
                <w:sz w:val="21"/>
              </w:rPr>
              <w:t xml:space="preserve"> </w:t>
            </w:r>
            <w:r>
              <w:rPr>
                <w:sz w:val="21"/>
              </w:rPr>
              <w:t>long</w:t>
            </w:r>
            <w:r>
              <w:rPr>
                <w:spacing w:val="4"/>
                <w:sz w:val="21"/>
              </w:rPr>
              <w:t xml:space="preserve"> </w:t>
            </w:r>
            <w:r>
              <w:rPr>
                <w:sz w:val="21"/>
              </w:rPr>
              <w:t>term</w:t>
            </w:r>
            <w:r>
              <w:rPr>
                <w:spacing w:val="3"/>
                <w:sz w:val="21"/>
              </w:rPr>
              <w:t xml:space="preserve"> </w:t>
            </w:r>
            <w:r>
              <w:rPr>
                <w:sz w:val="21"/>
              </w:rPr>
              <w:t>problems</w:t>
            </w:r>
            <w:r>
              <w:rPr>
                <w:spacing w:val="8"/>
                <w:sz w:val="21"/>
              </w:rPr>
              <w:t xml:space="preserve"> </w:t>
            </w:r>
            <w:r>
              <w:rPr>
                <w:sz w:val="21"/>
              </w:rPr>
              <w:t>he</w:t>
            </w:r>
            <w:r>
              <w:rPr>
                <w:spacing w:val="7"/>
                <w:sz w:val="21"/>
              </w:rPr>
              <w:t xml:space="preserve"> </w:t>
            </w:r>
            <w:r>
              <w:rPr>
                <w:sz w:val="21"/>
              </w:rPr>
              <w:t>could</w:t>
            </w:r>
            <w:r>
              <w:rPr>
                <w:spacing w:val="4"/>
                <w:sz w:val="21"/>
              </w:rPr>
              <w:t xml:space="preserve"> </w:t>
            </w:r>
            <w:r>
              <w:rPr>
                <w:spacing w:val="-4"/>
                <w:sz w:val="21"/>
              </w:rPr>
              <w:t>have.</w:t>
            </w:r>
          </w:p>
          <w:p w14:paraId="7F9B4932" w14:textId="77777777" w:rsidR="001B411D" w:rsidRDefault="00466724">
            <w:pPr>
              <w:pStyle w:val="TableParagraph"/>
              <w:numPr>
                <w:ilvl w:val="0"/>
                <w:numId w:val="269"/>
              </w:numPr>
              <w:tabs>
                <w:tab w:val="left" w:pos="335"/>
              </w:tabs>
              <w:spacing w:before="5"/>
              <w:ind w:left="335" w:hanging="232"/>
              <w:rPr>
                <w:sz w:val="21"/>
              </w:rPr>
            </w:pPr>
            <w:r>
              <w:rPr>
                <w:sz w:val="21"/>
              </w:rPr>
              <w:t>How</w:t>
            </w:r>
            <w:r>
              <w:rPr>
                <w:spacing w:val="5"/>
                <w:sz w:val="21"/>
              </w:rPr>
              <w:t xml:space="preserve"> </w:t>
            </w:r>
            <w:r>
              <w:rPr>
                <w:sz w:val="21"/>
              </w:rPr>
              <w:t>is</w:t>
            </w:r>
            <w:r>
              <w:rPr>
                <w:spacing w:val="5"/>
                <w:sz w:val="21"/>
              </w:rPr>
              <w:t xml:space="preserve"> </w:t>
            </w:r>
            <w:r>
              <w:rPr>
                <w:sz w:val="21"/>
              </w:rPr>
              <w:t>consciousness</w:t>
            </w:r>
            <w:r>
              <w:rPr>
                <w:spacing w:val="8"/>
                <w:sz w:val="21"/>
              </w:rPr>
              <w:t xml:space="preserve"> </w:t>
            </w:r>
            <w:r>
              <w:rPr>
                <w:sz w:val="21"/>
              </w:rPr>
              <w:t>evaluated</w:t>
            </w:r>
            <w:r>
              <w:rPr>
                <w:spacing w:val="5"/>
                <w:sz w:val="21"/>
              </w:rPr>
              <w:t xml:space="preserve"> </w:t>
            </w:r>
            <w:r>
              <w:rPr>
                <w:sz w:val="21"/>
              </w:rPr>
              <w:t>in</w:t>
            </w:r>
            <w:r>
              <w:rPr>
                <w:spacing w:val="7"/>
                <w:sz w:val="21"/>
              </w:rPr>
              <w:t xml:space="preserve"> </w:t>
            </w:r>
            <w:r>
              <w:rPr>
                <w:sz w:val="21"/>
              </w:rPr>
              <w:t>a</w:t>
            </w:r>
            <w:r>
              <w:rPr>
                <w:spacing w:val="5"/>
                <w:sz w:val="21"/>
              </w:rPr>
              <w:t xml:space="preserve"> </w:t>
            </w:r>
            <w:r>
              <w:rPr>
                <w:sz w:val="21"/>
              </w:rPr>
              <w:t>case</w:t>
            </w:r>
            <w:r>
              <w:rPr>
                <w:spacing w:val="7"/>
                <w:sz w:val="21"/>
              </w:rPr>
              <w:t xml:space="preserve"> </w:t>
            </w:r>
            <w:r>
              <w:rPr>
                <w:sz w:val="21"/>
              </w:rPr>
              <w:t>of</w:t>
            </w:r>
            <w:r>
              <w:rPr>
                <w:spacing w:val="7"/>
                <w:sz w:val="21"/>
              </w:rPr>
              <w:t xml:space="preserve"> </w:t>
            </w:r>
            <w:r>
              <w:rPr>
                <w:sz w:val="21"/>
              </w:rPr>
              <w:t>acute</w:t>
            </w:r>
            <w:r>
              <w:rPr>
                <w:spacing w:val="7"/>
                <w:sz w:val="21"/>
              </w:rPr>
              <w:t xml:space="preserve"> </w:t>
            </w:r>
            <w:r>
              <w:rPr>
                <w:sz w:val="21"/>
              </w:rPr>
              <w:t>head</w:t>
            </w:r>
            <w:r>
              <w:rPr>
                <w:spacing w:val="7"/>
                <w:sz w:val="21"/>
              </w:rPr>
              <w:t xml:space="preserve"> </w:t>
            </w:r>
            <w:r>
              <w:rPr>
                <w:spacing w:val="-2"/>
                <w:sz w:val="21"/>
              </w:rPr>
              <w:t>injury?</w:t>
            </w:r>
          </w:p>
        </w:tc>
      </w:tr>
      <w:tr w:rsidR="001B411D" w14:paraId="7BA7F9A4" w14:textId="77777777">
        <w:trPr>
          <w:trHeight w:val="2214"/>
        </w:trPr>
        <w:tc>
          <w:tcPr>
            <w:tcW w:w="1571" w:type="dxa"/>
            <w:vMerge/>
            <w:tcBorders>
              <w:top w:val="nil"/>
            </w:tcBorders>
          </w:tcPr>
          <w:p w14:paraId="47E9EC24" w14:textId="77777777" w:rsidR="001B411D" w:rsidRDefault="001B411D">
            <w:pPr>
              <w:rPr>
                <w:sz w:val="2"/>
                <w:szCs w:val="2"/>
              </w:rPr>
            </w:pPr>
          </w:p>
        </w:tc>
        <w:tc>
          <w:tcPr>
            <w:tcW w:w="1401" w:type="dxa"/>
          </w:tcPr>
          <w:p w14:paraId="7414FCF1"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2018</w:t>
            </w:r>
          </w:p>
        </w:tc>
        <w:tc>
          <w:tcPr>
            <w:tcW w:w="6826" w:type="dxa"/>
          </w:tcPr>
          <w:p w14:paraId="64388E8D" w14:textId="77777777" w:rsidR="001B411D" w:rsidRDefault="00466724">
            <w:pPr>
              <w:pStyle w:val="TableParagraph"/>
              <w:spacing w:line="244" w:lineRule="auto"/>
              <w:ind w:left="103" w:right="92"/>
              <w:jc w:val="both"/>
              <w:rPr>
                <w:sz w:val="21"/>
              </w:rPr>
            </w:pPr>
            <w:r>
              <w:rPr>
                <w:sz w:val="21"/>
              </w:rPr>
              <w:t>A 4-year-old boy is brought by his parents after he hit his head while playing. He slipped and fell on the ground while running following which he had loss of consciousness for less than 30 seconds.</w:t>
            </w:r>
          </w:p>
          <w:p w14:paraId="68C1B1BA" w14:textId="77777777" w:rsidR="001B411D" w:rsidRDefault="00466724">
            <w:pPr>
              <w:pStyle w:val="TableParagraph"/>
              <w:numPr>
                <w:ilvl w:val="0"/>
                <w:numId w:val="268"/>
              </w:numPr>
              <w:tabs>
                <w:tab w:val="left" w:pos="324"/>
              </w:tabs>
              <w:spacing w:line="240" w:lineRule="exact"/>
              <w:ind w:left="324" w:hanging="221"/>
              <w:rPr>
                <w:sz w:val="21"/>
              </w:rPr>
            </w:pPr>
            <w:r>
              <w:rPr>
                <w:sz w:val="21"/>
              </w:rPr>
              <w:t>What</w:t>
            </w:r>
            <w:r>
              <w:rPr>
                <w:spacing w:val="4"/>
                <w:sz w:val="21"/>
              </w:rPr>
              <w:t xml:space="preserve"> </w:t>
            </w:r>
            <w:r>
              <w:rPr>
                <w:sz w:val="21"/>
              </w:rPr>
              <w:t>further</w:t>
            </w:r>
            <w:r>
              <w:rPr>
                <w:spacing w:val="7"/>
                <w:sz w:val="21"/>
              </w:rPr>
              <w:t xml:space="preserve"> </w:t>
            </w:r>
            <w:r>
              <w:rPr>
                <w:sz w:val="21"/>
              </w:rPr>
              <w:t>history</w:t>
            </w:r>
            <w:r>
              <w:rPr>
                <w:spacing w:val="3"/>
                <w:sz w:val="21"/>
              </w:rPr>
              <w:t xml:space="preserve"> </w:t>
            </w:r>
            <w:r>
              <w:rPr>
                <w:sz w:val="21"/>
              </w:rPr>
              <w:t>would</w:t>
            </w:r>
            <w:r>
              <w:rPr>
                <w:spacing w:val="7"/>
                <w:sz w:val="21"/>
              </w:rPr>
              <w:t xml:space="preserve"> </w:t>
            </w:r>
            <w:r>
              <w:rPr>
                <w:sz w:val="21"/>
              </w:rPr>
              <w:t>you</w:t>
            </w:r>
            <w:r>
              <w:rPr>
                <w:spacing w:val="6"/>
                <w:sz w:val="21"/>
              </w:rPr>
              <w:t xml:space="preserve"> </w:t>
            </w:r>
            <w:r>
              <w:rPr>
                <w:sz w:val="21"/>
              </w:rPr>
              <w:t>ask</w:t>
            </w:r>
            <w:r>
              <w:rPr>
                <w:spacing w:val="4"/>
                <w:sz w:val="21"/>
              </w:rPr>
              <w:t xml:space="preserve"> </w:t>
            </w:r>
            <w:r>
              <w:rPr>
                <w:sz w:val="21"/>
              </w:rPr>
              <w:t>to</w:t>
            </w:r>
            <w:r>
              <w:rPr>
                <w:spacing w:val="6"/>
                <w:sz w:val="21"/>
              </w:rPr>
              <w:t xml:space="preserve"> </w:t>
            </w:r>
            <w:r>
              <w:rPr>
                <w:sz w:val="21"/>
              </w:rPr>
              <w:t>assess</w:t>
            </w:r>
            <w:r>
              <w:rPr>
                <w:spacing w:val="4"/>
                <w:sz w:val="21"/>
              </w:rPr>
              <w:t xml:space="preserve"> </w:t>
            </w:r>
            <w:r>
              <w:rPr>
                <w:sz w:val="21"/>
              </w:rPr>
              <w:t>the</w:t>
            </w:r>
            <w:r>
              <w:rPr>
                <w:spacing w:val="7"/>
                <w:sz w:val="21"/>
              </w:rPr>
              <w:t xml:space="preserve"> </w:t>
            </w:r>
            <w:r>
              <w:rPr>
                <w:spacing w:val="-2"/>
                <w:sz w:val="21"/>
              </w:rPr>
              <w:t>child?</w:t>
            </w:r>
          </w:p>
          <w:p w14:paraId="69CC2C19" w14:textId="77777777" w:rsidR="001B411D" w:rsidRDefault="00466724">
            <w:pPr>
              <w:pStyle w:val="TableParagraph"/>
              <w:numPr>
                <w:ilvl w:val="0"/>
                <w:numId w:val="268"/>
              </w:numPr>
              <w:tabs>
                <w:tab w:val="left" w:pos="335"/>
              </w:tabs>
              <w:ind w:left="335" w:hanging="232"/>
              <w:rPr>
                <w:sz w:val="21"/>
              </w:rPr>
            </w:pPr>
            <w:r>
              <w:rPr>
                <w:sz w:val="21"/>
              </w:rPr>
              <w:t>What</w:t>
            </w:r>
            <w:r>
              <w:rPr>
                <w:spacing w:val="5"/>
                <w:sz w:val="21"/>
              </w:rPr>
              <w:t xml:space="preserve"> </w:t>
            </w:r>
            <w:r>
              <w:rPr>
                <w:sz w:val="21"/>
              </w:rPr>
              <w:t>clinical</w:t>
            </w:r>
            <w:r>
              <w:rPr>
                <w:spacing w:val="6"/>
                <w:sz w:val="21"/>
              </w:rPr>
              <w:t xml:space="preserve"> </w:t>
            </w:r>
            <w:r>
              <w:rPr>
                <w:sz w:val="21"/>
              </w:rPr>
              <w:t>features</w:t>
            </w:r>
            <w:r>
              <w:rPr>
                <w:spacing w:val="6"/>
                <w:sz w:val="21"/>
              </w:rPr>
              <w:t xml:space="preserve"> </w:t>
            </w:r>
            <w:r>
              <w:rPr>
                <w:sz w:val="21"/>
              </w:rPr>
              <w:t>would</w:t>
            </w:r>
            <w:r>
              <w:rPr>
                <w:spacing w:val="8"/>
                <w:sz w:val="21"/>
              </w:rPr>
              <w:t xml:space="preserve"> </w:t>
            </w:r>
            <w:r>
              <w:rPr>
                <w:sz w:val="21"/>
              </w:rPr>
              <w:t>you</w:t>
            </w:r>
            <w:r>
              <w:rPr>
                <w:spacing w:val="8"/>
                <w:sz w:val="21"/>
              </w:rPr>
              <w:t xml:space="preserve"> </w:t>
            </w:r>
            <w:r>
              <w:rPr>
                <w:sz w:val="21"/>
              </w:rPr>
              <w:t>look</w:t>
            </w:r>
            <w:r>
              <w:rPr>
                <w:spacing w:val="5"/>
                <w:sz w:val="21"/>
              </w:rPr>
              <w:t xml:space="preserve"> </w:t>
            </w:r>
            <w:r>
              <w:rPr>
                <w:spacing w:val="-4"/>
                <w:sz w:val="21"/>
              </w:rPr>
              <w:t>for?</w:t>
            </w:r>
          </w:p>
          <w:p w14:paraId="58C49AC4" w14:textId="77777777" w:rsidR="001B411D" w:rsidRDefault="00466724">
            <w:pPr>
              <w:pStyle w:val="TableParagraph"/>
              <w:numPr>
                <w:ilvl w:val="0"/>
                <w:numId w:val="268"/>
              </w:numPr>
              <w:tabs>
                <w:tab w:val="left" w:pos="324"/>
              </w:tabs>
              <w:spacing w:before="6"/>
              <w:ind w:left="324" w:hanging="221"/>
              <w:rPr>
                <w:sz w:val="21"/>
              </w:rPr>
            </w:pPr>
            <w:r>
              <w:rPr>
                <w:sz w:val="21"/>
              </w:rPr>
              <w:t>What</w:t>
            </w:r>
            <w:r>
              <w:rPr>
                <w:spacing w:val="4"/>
                <w:sz w:val="21"/>
              </w:rPr>
              <w:t xml:space="preserve"> </w:t>
            </w:r>
            <w:r>
              <w:rPr>
                <w:sz w:val="21"/>
              </w:rPr>
              <w:t>are</w:t>
            </w:r>
            <w:r>
              <w:rPr>
                <w:spacing w:val="7"/>
                <w:sz w:val="21"/>
              </w:rPr>
              <w:t xml:space="preserve"> </w:t>
            </w:r>
            <w:r>
              <w:rPr>
                <w:sz w:val="21"/>
              </w:rPr>
              <w:t>the</w:t>
            </w:r>
            <w:r>
              <w:rPr>
                <w:spacing w:val="8"/>
                <w:sz w:val="21"/>
              </w:rPr>
              <w:t xml:space="preserve"> </w:t>
            </w:r>
            <w:r>
              <w:rPr>
                <w:sz w:val="21"/>
              </w:rPr>
              <w:t>indications</w:t>
            </w:r>
            <w:r>
              <w:rPr>
                <w:spacing w:val="5"/>
                <w:sz w:val="21"/>
              </w:rPr>
              <w:t xml:space="preserve"> </w:t>
            </w:r>
            <w:r>
              <w:rPr>
                <w:sz w:val="21"/>
              </w:rPr>
              <w:t>for</w:t>
            </w:r>
            <w:r>
              <w:rPr>
                <w:spacing w:val="7"/>
                <w:sz w:val="21"/>
              </w:rPr>
              <w:t xml:space="preserve"> </w:t>
            </w:r>
            <w:r>
              <w:rPr>
                <w:spacing w:val="-2"/>
                <w:sz w:val="21"/>
              </w:rPr>
              <w:t>neuroimaging?</w:t>
            </w:r>
          </w:p>
          <w:p w14:paraId="09722953" w14:textId="77777777" w:rsidR="001B411D" w:rsidRDefault="00466724">
            <w:pPr>
              <w:pStyle w:val="TableParagraph"/>
              <w:numPr>
                <w:ilvl w:val="0"/>
                <w:numId w:val="268"/>
              </w:numPr>
              <w:tabs>
                <w:tab w:val="left" w:pos="370"/>
              </w:tabs>
              <w:spacing w:before="4" w:line="244" w:lineRule="auto"/>
              <w:ind w:left="103" w:right="98" w:firstLine="0"/>
              <w:rPr>
                <w:sz w:val="21"/>
              </w:rPr>
            </w:pPr>
            <w:r>
              <w:rPr>
                <w:sz w:val="21"/>
              </w:rPr>
              <w:t>The</w:t>
            </w:r>
            <w:r>
              <w:rPr>
                <w:spacing w:val="40"/>
                <w:sz w:val="21"/>
              </w:rPr>
              <w:t xml:space="preserve"> </w:t>
            </w:r>
            <w:r>
              <w:rPr>
                <w:sz w:val="21"/>
              </w:rPr>
              <w:t>child</w:t>
            </w:r>
            <w:r>
              <w:rPr>
                <w:spacing w:val="40"/>
                <w:sz w:val="21"/>
              </w:rPr>
              <w:t xml:space="preserve"> </w:t>
            </w:r>
            <w:r>
              <w:rPr>
                <w:sz w:val="21"/>
              </w:rPr>
              <w:t>is</w:t>
            </w:r>
            <w:r>
              <w:rPr>
                <w:spacing w:val="40"/>
                <w:sz w:val="21"/>
              </w:rPr>
              <w:t xml:space="preserve"> </w:t>
            </w:r>
            <w:r>
              <w:rPr>
                <w:sz w:val="21"/>
              </w:rPr>
              <w:t>active</w:t>
            </w:r>
            <w:r>
              <w:rPr>
                <w:spacing w:val="40"/>
                <w:sz w:val="21"/>
              </w:rPr>
              <w:t xml:space="preserve"> </w:t>
            </w:r>
            <w:r>
              <w:rPr>
                <w:sz w:val="21"/>
              </w:rPr>
              <w:t>and</w:t>
            </w:r>
            <w:r>
              <w:rPr>
                <w:spacing w:val="40"/>
                <w:sz w:val="21"/>
              </w:rPr>
              <w:t xml:space="preserve"> </w:t>
            </w:r>
            <w:r>
              <w:rPr>
                <w:sz w:val="21"/>
              </w:rPr>
              <w:t>otherwise</w:t>
            </w:r>
            <w:r>
              <w:rPr>
                <w:spacing w:val="40"/>
                <w:sz w:val="21"/>
              </w:rPr>
              <w:t xml:space="preserve"> </w:t>
            </w:r>
            <w:r>
              <w:rPr>
                <w:sz w:val="21"/>
              </w:rPr>
              <w:t>well</w:t>
            </w:r>
            <w:r>
              <w:rPr>
                <w:spacing w:val="40"/>
                <w:sz w:val="21"/>
              </w:rPr>
              <w:t xml:space="preserve"> </w:t>
            </w:r>
            <w:r>
              <w:rPr>
                <w:sz w:val="21"/>
              </w:rPr>
              <w:t>now.</w:t>
            </w:r>
            <w:r>
              <w:rPr>
                <w:spacing w:val="40"/>
                <w:sz w:val="21"/>
              </w:rPr>
              <w:t xml:space="preserve"> </w:t>
            </w:r>
            <w:r>
              <w:rPr>
                <w:sz w:val="21"/>
              </w:rPr>
              <w:t>What</w:t>
            </w:r>
            <w:r>
              <w:rPr>
                <w:spacing w:val="40"/>
                <w:sz w:val="21"/>
              </w:rPr>
              <w:t xml:space="preserve"> </w:t>
            </w:r>
            <w:r>
              <w:rPr>
                <w:sz w:val="21"/>
              </w:rPr>
              <w:t>will</w:t>
            </w:r>
            <w:r>
              <w:rPr>
                <w:spacing w:val="40"/>
                <w:sz w:val="21"/>
              </w:rPr>
              <w:t xml:space="preserve"> </w:t>
            </w:r>
            <w:r>
              <w:rPr>
                <w:sz w:val="21"/>
              </w:rPr>
              <w:t>you</w:t>
            </w:r>
            <w:r>
              <w:rPr>
                <w:spacing w:val="40"/>
                <w:sz w:val="21"/>
              </w:rPr>
              <w:t xml:space="preserve"> </w:t>
            </w:r>
            <w:r>
              <w:rPr>
                <w:sz w:val="21"/>
              </w:rPr>
              <w:t>advise</w:t>
            </w:r>
            <w:r>
              <w:rPr>
                <w:spacing w:val="40"/>
                <w:sz w:val="21"/>
              </w:rPr>
              <w:t xml:space="preserve"> </w:t>
            </w:r>
            <w:r>
              <w:rPr>
                <w:sz w:val="21"/>
              </w:rPr>
              <w:t xml:space="preserve">the </w:t>
            </w:r>
            <w:r>
              <w:rPr>
                <w:spacing w:val="-2"/>
                <w:sz w:val="21"/>
              </w:rPr>
              <w:t>parents?</w:t>
            </w:r>
          </w:p>
        </w:tc>
      </w:tr>
      <w:tr w:rsidR="001B411D" w14:paraId="5B1252A8" w14:textId="77777777">
        <w:trPr>
          <w:trHeight w:val="804"/>
        </w:trPr>
        <w:tc>
          <w:tcPr>
            <w:tcW w:w="1571" w:type="dxa"/>
            <w:vMerge/>
            <w:tcBorders>
              <w:top w:val="nil"/>
            </w:tcBorders>
          </w:tcPr>
          <w:p w14:paraId="7620F406" w14:textId="77777777" w:rsidR="001B411D" w:rsidRDefault="001B411D">
            <w:pPr>
              <w:rPr>
                <w:sz w:val="2"/>
                <w:szCs w:val="2"/>
              </w:rPr>
            </w:pPr>
          </w:p>
        </w:tc>
        <w:tc>
          <w:tcPr>
            <w:tcW w:w="1401" w:type="dxa"/>
          </w:tcPr>
          <w:p w14:paraId="693E7626" w14:textId="77777777" w:rsidR="001B411D" w:rsidRDefault="00466724">
            <w:pPr>
              <w:pStyle w:val="TableParagraph"/>
              <w:spacing w:line="242" w:lineRule="auto"/>
              <w:ind w:right="117"/>
              <w:rPr>
                <w:sz w:val="20"/>
              </w:rPr>
            </w:pPr>
            <w:r>
              <w:rPr>
                <w:spacing w:val="-2"/>
                <w:sz w:val="20"/>
              </w:rPr>
              <w:t xml:space="preserve">December </w:t>
            </w:r>
            <w:r>
              <w:rPr>
                <w:spacing w:val="-4"/>
                <w:sz w:val="20"/>
              </w:rPr>
              <w:t>2015</w:t>
            </w:r>
          </w:p>
        </w:tc>
        <w:tc>
          <w:tcPr>
            <w:tcW w:w="6826" w:type="dxa"/>
          </w:tcPr>
          <w:p w14:paraId="1C478645" w14:textId="77777777" w:rsidR="001B411D" w:rsidRDefault="00466724">
            <w:pPr>
              <w:pStyle w:val="TableParagraph"/>
              <w:spacing w:line="242" w:lineRule="auto"/>
              <w:ind w:left="103" w:right="294"/>
              <w:rPr>
                <w:sz w:val="23"/>
              </w:rPr>
            </w:pPr>
            <w:r>
              <w:rPr>
                <w:sz w:val="23"/>
              </w:rPr>
              <w:t>Risk factors, history, physical examination findings, investigations and management of sub-dural hematoma.</w:t>
            </w:r>
          </w:p>
          <w:p w14:paraId="7EF6BF35" w14:textId="77777777" w:rsidR="001B411D" w:rsidRDefault="00466724">
            <w:pPr>
              <w:pStyle w:val="TableParagraph"/>
              <w:spacing w:line="253" w:lineRule="exact"/>
              <w:ind w:left="803"/>
              <w:rPr>
                <w:sz w:val="23"/>
              </w:rPr>
            </w:pPr>
            <w:r>
              <w:rPr>
                <w:spacing w:val="-5"/>
                <w:sz w:val="23"/>
              </w:rPr>
              <w:t>2x5</w:t>
            </w:r>
          </w:p>
        </w:tc>
      </w:tr>
      <w:tr w:rsidR="001B411D" w14:paraId="7CEAA2EF" w14:textId="77777777">
        <w:trPr>
          <w:trHeight w:val="1072"/>
        </w:trPr>
        <w:tc>
          <w:tcPr>
            <w:tcW w:w="1571" w:type="dxa"/>
            <w:vMerge/>
            <w:tcBorders>
              <w:top w:val="nil"/>
            </w:tcBorders>
          </w:tcPr>
          <w:p w14:paraId="68F9E15A" w14:textId="77777777" w:rsidR="001B411D" w:rsidRDefault="001B411D">
            <w:pPr>
              <w:rPr>
                <w:sz w:val="2"/>
                <w:szCs w:val="2"/>
              </w:rPr>
            </w:pPr>
          </w:p>
        </w:tc>
        <w:tc>
          <w:tcPr>
            <w:tcW w:w="1401" w:type="dxa"/>
          </w:tcPr>
          <w:p w14:paraId="5547303B"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2014</w:t>
            </w:r>
          </w:p>
        </w:tc>
        <w:tc>
          <w:tcPr>
            <w:tcW w:w="6826" w:type="dxa"/>
          </w:tcPr>
          <w:p w14:paraId="27122EE9" w14:textId="77777777" w:rsidR="001B411D" w:rsidRDefault="00466724">
            <w:pPr>
              <w:pStyle w:val="TableParagraph"/>
              <w:numPr>
                <w:ilvl w:val="0"/>
                <w:numId w:val="267"/>
              </w:numPr>
              <w:tabs>
                <w:tab w:val="left" w:pos="340"/>
              </w:tabs>
              <w:spacing w:line="259" w:lineRule="exact"/>
              <w:ind w:left="340" w:hanging="237"/>
              <w:rPr>
                <w:sz w:val="23"/>
              </w:rPr>
            </w:pPr>
            <w:r>
              <w:rPr>
                <w:sz w:val="23"/>
              </w:rPr>
              <w:t>Describe</w:t>
            </w:r>
            <w:r>
              <w:rPr>
                <w:spacing w:val="3"/>
                <w:sz w:val="23"/>
              </w:rPr>
              <w:t xml:space="preserve"> </w:t>
            </w:r>
            <w:r>
              <w:rPr>
                <w:sz w:val="23"/>
              </w:rPr>
              <w:t>the</w:t>
            </w:r>
            <w:r>
              <w:rPr>
                <w:spacing w:val="7"/>
                <w:sz w:val="23"/>
              </w:rPr>
              <w:t xml:space="preserve"> </w:t>
            </w:r>
            <w:r>
              <w:rPr>
                <w:sz w:val="23"/>
              </w:rPr>
              <w:t>clinical</w:t>
            </w:r>
            <w:r>
              <w:rPr>
                <w:spacing w:val="5"/>
                <w:sz w:val="23"/>
              </w:rPr>
              <w:t xml:space="preserve"> </w:t>
            </w:r>
            <w:r>
              <w:rPr>
                <w:sz w:val="23"/>
              </w:rPr>
              <w:t>tests</w:t>
            </w:r>
            <w:r>
              <w:rPr>
                <w:spacing w:val="6"/>
                <w:sz w:val="23"/>
              </w:rPr>
              <w:t xml:space="preserve"> </w:t>
            </w:r>
            <w:r>
              <w:rPr>
                <w:sz w:val="23"/>
              </w:rPr>
              <w:t>used</w:t>
            </w:r>
            <w:r>
              <w:rPr>
                <w:spacing w:val="4"/>
                <w:sz w:val="23"/>
              </w:rPr>
              <w:t xml:space="preserve"> </w:t>
            </w:r>
            <w:r>
              <w:rPr>
                <w:sz w:val="23"/>
              </w:rPr>
              <w:t>to</w:t>
            </w:r>
            <w:r>
              <w:rPr>
                <w:spacing w:val="5"/>
                <w:sz w:val="23"/>
              </w:rPr>
              <w:t xml:space="preserve"> </w:t>
            </w:r>
            <w:r>
              <w:rPr>
                <w:sz w:val="23"/>
              </w:rPr>
              <w:t>diagnose</w:t>
            </w:r>
            <w:r>
              <w:rPr>
                <w:spacing w:val="5"/>
                <w:sz w:val="23"/>
              </w:rPr>
              <w:t xml:space="preserve"> </w:t>
            </w:r>
            <w:r>
              <w:rPr>
                <w:sz w:val="23"/>
              </w:rPr>
              <w:t>brainstem</w:t>
            </w:r>
            <w:r>
              <w:rPr>
                <w:spacing w:val="5"/>
                <w:sz w:val="23"/>
              </w:rPr>
              <w:t xml:space="preserve"> </w:t>
            </w:r>
            <w:r>
              <w:rPr>
                <w:spacing w:val="-2"/>
                <w:sz w:val="23"/>
              </w:rPr>
              <w:t>death.</w:t>
            </w:r>
          </w:p>
          <w:p w14:paraId="7F9E7490" w14:textId="77777777" w:rsidR="001B411D" w:rsidRDefault="00466724">
            <w:pPr>
              <w:pStyle w:val="TableParagraph"/>
              <w:numPr>
                <w:ilvl w:val="0"/>
                <w:numId w:val="267"/>
              </w:numPr>
              <w:tabs>
                <w:tab w:val="left" w:pos="363"/>
              </w:tabs>
              <w:spacing w:before="4" w:line="242" w:lineRule="auto"/>
              <w:ind w:left="103" w:right="103" w:firstLine="0"/>
              <w:rPr>
                <w:sz w:val="23"/>
              </w:rPr>
            </w:pPr>
            <w:r>
              <w:rPr>
                <w:sz w:val="23"/>
              </w:rPr>
              <w:t>Enumerate strategies employed to overcome the shortage of organs for transplantation.</w:t>
            </w:r>
          </w:p>
        </w:tc>
      </w:tr>
    </w:tbl>
    <w:p w14:paraId="507996F2" w14:textId="77777777" w:rsidR="001B411D" w:rsidRDefault="001B411D">
      <w:pPr>
        <w:pStyle w:val="TableParagraph"/>
        <w:spacing w:line="242" w:lineRule="auto"/>
        <w:rPr>
          <w:sz w:val="23"/>
        </w:rPr>
        <w:sectPr w:rsidR="001B411D">
          <w:pgSz w:w="11900" w:h="16820"/>
          <w:pgMar w:top="1320" w:right="141" w:bottom="3000" w:left="283" w:header="439" w:footer="2431" w:gutter="0"/>
          <w:cols w:space="720"/>
        </w:sectPr>
      </w:pPr>
    </w:p>
    <w:p w14:paraId="63A09FF2"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4B1B56EE" w14:textId="77777777">
        <w:trPr>
          <w:trHeight w:val="2146"/>
        </w:trPr>
        <w:tc>
          <w:tcPr>
            <w:tcW w:w="1571" w:type="dxa"/>
            <w:vMerge w:val="restart"/>
          </w:tcPr>
          <w:p w14:paraId="2425058B" w14:textId="77777777" w:rsidR="001B411D" w:rsidRDefault="00466724">
            <w:pPr>
              <w:pStyle w:val="TableParagraph"/>
              <w:spacing w:line="251" w:lineRule="exact"/>
            </w:pPr>
            <w:r>
              <w:rPr>
                <w:spacing w:val="-2"/>
              </w:rPr>
              <w:t>Paronychia</w:t>
            </w:r>
          </w:p>
        </w:tc>
        <w:tc>
          <w:tcPr>
            <w:tcW w:w="1401" w:type="dxa"/>
          </w:tcPr>
          <w:p w14:paraId="3B527E49" w14:textId="77777777" w:rsidR="001B411D" w:rsidRDefault="00466724">
            <w:pPr>
              <w:pStyle w:val="TableParagraph"/>
              <w:spacing w:line="244" w:lineRule="auto"/>
              <w:ind w:right="117"/>
              <w:rPr>
                <w:sz w:val="20"/>
              </w:rPr>
            </w:pPr>
            <w:r>
              <w:rPr>
                <w:spacing w:val="-2"/>
                <w:sz w:val="20"/>
              </w:rPr>
              <w:t xml:space="preserve">December </w:t>
            </w:r>
            <w:r>
              <w:rPr>
                <w:spacing w:val="-4"/>
                <w:sz w:val="20"/>
              </w:rPr>
              <w:t>2020</w:t>
            </w:r>
          </w:p>
        </w:tc>
        <w:tc>
          <w:tcPr>
            <w:tcW w:w="6826" w:type="dxa"/>
          </w:tcPr>
          <w:p w14:paraId="66C399B9" w14:textId="77777777" w:rsidR="001B411D" w:rsidRDefault="00466724">
            <w:pPr>
              <w:pStyle w:val="TableParagraph"/>
              <w:spacing w:line="242" w:lineRule="auto"/>
              <w:ind w:left="103" w:right="95"/>
              <w:jc w:val="both"/>
              <w:rPr>
                <w:sz w:val="23"/>
              </w:rPr>
            </w:pPr>
            <w:r>
              <w:rPr>
                <w:sz w:val="23"/>
              </w:rPr>
              <w:t>A 50-year-old presents to you with severe pain of his right thumb. On examination, you notice a small dark patch below the nail. He vaguely remembers injuring himself while doing some work in his garden.</w:t>
            </w:r>
          </w:p>
          <w:p w14:paraId="78ED3AED" w14:textId="77777777" w:rsidR="001B411D" w:rsidRDefault="00466724">
            <w:pPr>
              <w:pStyle w:val="TableParagraph"/>
              <w:numPr>
                <w:ilvl w:val="0"/>
                <w:numId w:val="266"/>
              </w:numPr>
              <w:tabs>
                <w:tab w:val="left" w:pos="340"/>
              </w:tabs>
              <w:ind w:left="340" w:hanging="237"/>
              <w:rPr>
                <w:sz w:val="23"/>
              </w:rPr>
            </w:pPr>
            <w:r>
              <w:rPr>
                <w:sz w:val="23"/>
              </w:rPr>
              <w:t>What</w:t>
            </w:r>
            <w:r>
              <w:rPr>
                <w:spacing w:val="2"/>
                <w:sz w:val="23"/>
              </w:rPr>
              <w:t xml:space="preserve"> </w:t>
            </w:r>
            <w:r>
              <w:rPr>
                <w:sz w:val="23"/>
              </w:rPr>
              <w:t>is</w:t>
            </w:r>
            <w:r>
              <w:rPr>
                <w:spacing w:val="7"/>
                <w:sz w:val="23"/>
              </w:rPr>
              <w:t xml:space="preserve"> </w:t>
            </w:r>
            <w:r>
              <w:rPr>
                <w:sz w:val="23"/>
              </w:rPr>
              <w:t>your</w:t>
            </w:r>
            <w:r>
              <w:rPr>
                <w:spacing w:val="3"/>
                <w:sz w:val="23"/>
              </w:rPr>
              <w:t xml:space="preserve"> </w:t>
            </w:r>
            <w:r>
              <w:rPr>
                <w:sz w:val="23"/>
              </w:rPr>
              <w:t>differential</w:t>
            </w:r>
            <w:r>
              <w:rPr>
                <w:spacing w:val="2"/>
                <w:sz w:val="23"/>
              </w:rPr>
              <w:t xml:space="preserve"> </w:t>
            </w:r>
            <w:r>
              <w:rPr>
                <w:spacing w:val="-2"/>
                <w:sz w:val="23"/>
              </w:rPr>
              <w:t>diagnosis?</w:t>
            </w:r>
          </w:p>
          <w:p w14:paraId="3FFA8571" w14:textId="77777777" w:rsidR="001B411D" w:rsidRDefault="00466724">
            <w:pPr>
              <w:pStyle w:val="TableParagraph"/>
              <w:numPr>
                <w:ilvl w:val="0"/>
                <w:numId w:val="266"/>
              </w:numPr>
              <w:tabs>
                <w:tab w:val="left" w:pos="354"/>
              </w:tabs>
              <w:spacing w:before="3"/>
              <w:ind w:left="354" w:hanging="251"/>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3"/>
                <w:sz w:val="23"/>
              </w:rPr>
              <w:t xml:space="preserve"> </w:t>
            </w:r>
            <w:r>
              <w:rPr>
                <w:sz w:val="23"/>
              </w:rPr>
              <w:t>steps</w:t>
            </w:r>
            <w:r>
              <w:rPr>
                <w:spacing w:val="4"/>
                <w:sz w:val="23"/>
              </w:rPr>
              <w:t xml:space="preserve"> </w:t>
            </w:r>
            <w:r>
              <w:rPr>
                <w:sz w:val="23"/>
              </w:rPr>
              <w:t>in</w:t>
            </w:r>
            <w:r>
              <w:rPr>
                <w:spacing w:val="3"/>
                <w:sz w:val="23"/>
              </w:rPr>
              <w:t xml:space="preserve"> </w:t>
            </w:r>
            <w:r>
              <w:rPr>
                <w:sz w:val="23"/>
              </w:rPr>
              <w:t>the</w:t>
            </w:r>
            <w:r>
              <w:rPr>
                <w:spacing w:val="3"/>
                <w:sz w:val="23"/>
              </w:rPr>
              <w:t xml:space="preserve"> </w:t>
            </w:r>
            <w:r>
              <w:rPr>
                <w:sz w:val="23"/>
              </w:rPr>
              <w:t>management</w:t>
            </w:r>
            <w:r>
              <w:rPr>
                <w:spacing w:val="3"/>
                <w:sz w:val="23"/>
              </w:rPr>
              <w:t xml:space="preserve"> </w:t>
            </w:r>
            <w:r>
              <w:rPr>
                <w:sz w:val="23"/>
              </w:rPr>
              <w:t>of</w:t>
            </w:r>
            <w:r>
              <w:rPr>
                <w:spacing w:val="4"/>
                <w:sz w:val="23"/>
              </w:rPr>
              <w:t xml:space="preserve"> </w:t>
            </w:r>
            <w:r>
              <w:rPr>
                <w:sz w:val="23"/>
              </w:rPr>
              <w:t>this</w:t>
            </w:r>
            <w:r>
              <w:rPr>
                <w:spacing w:val="3"/>
                <w:sz w:val="23"/>
              </w:rPr>
              <w:t xml:space="preserve"> </w:t>
            </w:r>
            <w:r>
              <w:rPr>
                <w:spacing w:val="-4"/>
                <w:sz w:val="23"/>
              </w:rPr>
              <w:t>case?</w:t>
            </w:r>
          </w:p>
          <w:p w14:paraId="08DE16BF" w14:textId="77777777" w:rsidR="001B411D" w:rsidRDefault="00466724">
            <w:pPr>
              <w:pStyle w:val="TableParagraph"/>
              <w:numPr>
                <w:ilvl w:val="0"/>
                <w:numId w:val="266"/>
              </w:numPr>
              <w:tabs>
                <w:tab w:val="left" w:pos="435"/>
              </w:tabs>
              <w:spacing w:before="3" w:line="242" w:lineRule="auto"/>
              <w:ind w:left="103" w:right="99" w:firstLine="0"/>
              <w:rPr>
                <w:sz w:val="23"/>
              </w:rPr>
            </w:pPr>
            <w:r>
              <w:rPr>
                <w:sz w:val="23"/>
              </w:rPr>
              <w:t>What</w:t>
            </w:r>
            <w:r>
              <w:rPr>
                <w:spacing w:val="80"/>
                <w:sz w:val="23"/>
              </w:rPr>
              <w:t xml:space="preserve"> </w:t>
            </w:r>
            <w:r>
              <w:rPr>
                <w:sz w:val="23"/>
              </w:rPr>
              <w:t>options</w:t>
            </w:r>
            <w:r>
              <w:rPr>
                <w:spacing w:val="80"/>
                <w:sz w:val="23"/>
              </w:rPr>
              <w:t xml:space="preserve"> </w:t>
            </w:r>
            <w:r>
              <w:rPr>
                <w:sz w:val="23"/>
              </w:rPr>
              <w:t>of</w:t>
            </w:r>
            <w:r>
              <w:rPr>
                <w:spacing w:val="80"/>
                <w:sz w:val="23"/>
              </w:rPr>
              <w:t xml:space="preserve"> </w:t>
            </w:r>
            <w:r>
              <w:rPr>
                <w:sz w:val="23"/>
              </w:rPr>
              <w:t>anesthesia</w:t>
            </w:r>
            <w:r>
              <w:rPr>
                <w:spacing w:val="80"/>
                <w:sz w:val="23"/>
              </w:rPr>
              <w:t xml:space="preserve"> </w:t>
            </w:r>
            <w:r>
              <w:rPr>
                <w:sz w:val="23"/>
              </w:rPr>
              <w:t>are</w:t>
            </w:r>
            <w:r>
              <w:rPr>
                <w:spacing w:val="80"/>
                <w:sz w:val="23"/>
              </w:rPr>
              <w:t xml:space="preserve"> </w:t>
            </w:r>
            <w:r>
              <w:rPr>
                <w:sz w:val="23"/>
              </w:rPr>
              <w:t>available</w:t>
            </w:r>
            <w:r>
              <w:rPr>
                <w:spacing w:val="80"/>
                <w:sz w:val="23"/>
              </w:rPr>
              <w:t xml:space="preserve"> </w:t>
            </w:r>
            <w:r>
              <w:rPr>
                <w:sz w:val="23"/>
              </w:rPr>
              <w:t>in</w:t>
            </w:r>
            <w:r>
              <w:rPr>
                <w:spacing w:val="80"/>
                <w:sz w:val="23"/>
              </w:rPr>
              <w:t xml:space="preserve"> </w:t>
            </w:r>
            <w:r>
              <w:rPr>
                <w:sz w:val="23"/>
              </w:rPr>
              <w:t>case</w:t>
            </w:r>
            <w:r>
              <w:rPr>
                <w:spacing w:val="80"/>
                <w:sz w:val="23"/>
              </w:rPr>
              <w:t xml:space="preserve"> </w:t>
            </w:r>
            <w:r>
              <w:rPr>
                <w:sz w:val="23"/>
              </w:rPr>
              <w:t>a</w:t>
            </w:r>
            <w:r>
              <w:rPr>
                <w:spacing w:val="80"/>
                <w:sz w:val="23"/>
              </w:rPr>
              <w:t xml:space="preserve"> </w:t>
            </w:r>
            <w:r>
              <w:rPr>
                <w:sz w:val="23"/>
              </w:rPr>
              <w:t>surgical intervention is required? 2+5+3</w:t>
            </w:r>
          </w:p>
        </w:tc>
      </w:tr>
      <w:tr w:rsidR="001B411D" w14:paraId="70996006" w14:textId="77777777">
        <w:trPr>
          <w:trHeight w:val="736"/>
        </w:trPr>
        <w:tc>
          <w:tcPr>
            <w:tcW w:w="1571" w:type="dxa"/>
            <w:vMerge/>
            <w:tcBorders>
              <w:top w:val="nil"/>
            </w:tcBorders>
          </w:tcPr>
          <w:p w14:paraId="72E2D57B" w14:textId="77777777" w:rsidR="001B411D" w:rsidRDefault="001B411D">
            <w:pPr>
              <w:rPr>
                <w:sz w:val="2"/>
                <w:szCs w:val="2"/>
              </w:rPr>
            </w:pPr>
          </w:p>
        </w:tc>
        <w:tc>
          <w:tcPr>
            <w:tcW w:w="1401" w:type="dxa"/>
          </w:tcPr>
          <w:p w14:paraId="0324B48B"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2018</w:t>
            </w:r>
          </w:p>
        </w:tc>
        <w:tc>
          <w:tcPr>
            <w:tcW w:w="6826" w:type="dxa"/>
          </w:tcPr>
          <w:p w14:paraId="322ED857" w14:textId="77777777" w:rsidR="001B411D" w:rsidRDefault="00466724">
            <w:pPr>
              <w:pStyle w:val="TableParagraph"/>
              <w:numPr>
                <w:ilvl w:val="0"/>
                <w:numId w:val="265"/>
              </w:numPr>
              <w:tabs>
                <w:tab w:val="left" w:pos="324"/>
              </w:tabs>
              <w:spacing w:line="239" w:lineRule="exact"/>
              <w:ind w:left="324" w:hanging="221"/>
              <w:rPr>
                <w:sz w:val="21"/>
              </w:rPr>
            </w:pPr>
            <w:r>
              <w:rPr>
                <w:sz w:val="21"/>
              </w:rPr>
              <w:t>Clinical</w:t>
            </w:r>
            <w:r>
              <w:rPr>
                <w:spacing w:val="7"/>
                <w:sz w:val="21"/>
              </w:rPr>
              <w:t xml:space="preserve"> </w:t>
            </w:r>
            <w:r>
              <w:rPr>
                <w:sz w:val="21"/>
              </w:rPr>
              <w:t>features</w:t>
            </w:r>
            <w:r>
              <w:rPr>
                <w:spacing w:val="7"/>
                <w:sz w:val="21"/>
              </w:rPr>
              <w:t xml:space="preserve"> </w:t>
            </w:r>
            <w:r>
              <w:rPr>
                <w:sz w:val="21"/>
              </w:rPr>
              <w:t>of</w:t>
            </w:r>
            <w:r>
              <w:rPr>
                <w:spacing w:val="5"/>
                <w:sz w:val="21"/>
              </w:rPr>
              <w:t xml:space="preserve"> </w:t>
            </w:r>
            <w:r>
              <w:rPr>
                <w:spacing w:val="-2"/>
                <w:sz w:val="21"/>
              </w:rPr>
              <w:t>paronychia.</w:t>
            </w:r>
          </w:p>
          <w:p w14:paraId="4A2E6304" w14:textId="77777777" w:rsidR="001B411D" w:rsidRDefault="00466724">
            <w:pPr>
              <w:pStyle w:val="TableParagraph"/>
              <w:numPr>
                <w:ilvl w:val="0"/>
                <w:numId w:val="265"/>
              </w:numPr>
              <w:tabs>
                <w:tab w:val="left" w:pos="335"/>
              </w:tabs>
              <w:spacing w:before="6"/>
              <w:ind w:left="335" w:hanging="232"/>
              <w:rPr>
                <w:sz w:val="21"/>
              </w:rPr>
            </w:pPr>
            <w:r>
              <w:rPr>
                <w:sz w:val="21"/>
              </w:rPr>
              <w:t>Outline</w:t>
            </w:r>
            <w:r>
              <w:rPr>
                <w:spacing w:val="7"/>
                <w:sz w:val="21"/>
              </w:rPr>
              <w:t xml:space="preserve"> </w:t>
            </w:r>
            <w:r>
              <w:rPr>
                <w:sz w:val="21"/>
              </w:rPr>
              <w:t>how</w:t>
            </w:r>
            <w:r>
              <w:rPr>
                <w:spacing w:val="7"/>
                <w:sz w:val="21"/>
              </w:rPr>
              <w:t xml:space="preserve"> </w:t>
            </w:r>
            <w:r>
              <w:rPr>
                <w:sz w:val="21"/>
              </w:rPr>
              <w:t>you</w:t>
            </w:r>
            <w:r>
              <w:rPr>
                <w:spacing w:val="7"/>
                <w:sz w:val="21"/>
              </w:rPr>
              <w:t xml:space="preserve"> </w:t>
            </w:r>
            <w:r>
              <w:rPr>
                <w:sz w:val="21"/>
              </w:rPr>
              <w:t>would</w:t>
            </w:r>
            <w:r>
              <w:rPr>
                <w:spacing w:val="4"/>
                <w:sz w:val="21"/>
              </w:rPr>
              <w:t xml:space="preserve"> </w:t>
            </w:r>
            <w:r>
              <w:rPr>
                <w:sz w:val="21"/>
              </w:rPr>
              <w:t>treat</w:t>
            </w:r>
            <w:r>
              <w:rPr>
                <w:spacing w:val="8"/>
                <w:sz w:val="21"/>
              </w:rPr>
              <w:t xml:space="preserve"> </w:t>
            </w:r>
            <w:r>
              <w:rPr>
                <w:sz w:val="21"/>
              </w:rPr>
              <w:t>it,</w:t>
            </w:r>
            <w:r>
              <w:rPr>
                <w:spacing w:val="8"/>
                <w:sz w:val="21"/>
              </w:rPr>
              <w:t xml:space="preserve"> </w:t>
            </w:r>
            <w:r>
              <w:rPr>
                <w:sz w:val="21"/>
              </w:rPr>
              <w:t>including</w:t>
            </w:r>
            <w:r>
              <w:rPr>
                <w:spacing w:val="4"/>
                <w:sz w:val="21"/>
              </w:rPr>
              <w:t xml:space="preserve"> </w:t>
            </w:r>
            <w:r>
              <w:rPr>
                <w:sz w:val="21"/>
              </w:rPr>
              <w:t>steps</w:t>
            </w:r>
            <w:r>
              <w:rPr>
                <w:spacing w:val="5"/>
                <w:sz w:val="21"/>
              </w:rPr>
              <w:t xml:space="preserve"> </w:t>
            </w:r>
            <w:r>
              <w:rPr>
                <w:sz w:val="21"/>
              </w:rPr>
              <w:t>of</w:t>
            </w:r>
            <w:r>
              <w:rPr>
                <w:spacing w:val="7"/>
                <w:sz w:val="21"/>
              </w:rPr>
              <w:t xml:space="preserve"> </w:t>
            </w:r>
            <w:r>
              <w:rPr>
                <w:sz w:val="21"/>
              </w:rPr>
              <w:t>appropriate</w:t>
            </w:r>
            <w:r>
              <w:rPr>
                <w:spacing w:val="5"/>
                <w:sz w:val="21"/>
              </w:rPr>
              <w:t xml:space="preserve"> </w:t>
            </w:r>
            <w:r>
              <w:rPr>
                <w:spacing w:val="-2"/>
                <w:sz w:val="21"/>
              </w:rPr>
              <w:t>anaesthesia.</w:t>
            </w:r>
          </w:p>
        </w:tc>
      </w:tr>
      <w:tr w:rsidR="001B411D" w14:paraId="53FEF275" w14:textId="77777777">
        <w:trPr>
          <w:trHeight w:val="538"/>
        </w:trPr>
        <w:tc>
          <w:tcPr>
            <w:tcW w:w="1571" w:type="dxa"/>
            <w:vMerge/>
            <w:tcBorders>
              <w:top w:val="nil"/>
            </w:tcBorders>
          </w:tcPr>
          <w:p w14:paraId="4705C2A3" w14:textId="77777777" w:rsidR="001B411D" w:rsidRDefault="001B411D">
            <w:pPr>
              <w:rPr>
                <w:sz w:val="2"/>
                <w:szCs w:val="2"/>
              </w:rPr>
            </w:pPr>
          </w:p>
        </w:tc>
        <w:tc>
          <w:tcPr>
            <w:tcW w:w="1401" w:type="dxa"/>
          </w:tcPr>
          <w:p w14:paraId="4308B5D1" w14:textId="77777777" w:rsidR="001B411D" w:rsidRDefault="00466724">
            <w:pPr>
              <w:pStyle w:val="TableParagraph"/>
              <w:spacing w:line="242" w:lineRule="auto"/>
              <w:ind w:right="117"/>
              <w:rPr>
                <w:sz w:val="20"/>
              </w:rPr>
            </w:pPr>
            <w:r>
              <w:rPr>
                <w:spacing w:val="-2"/>
                <w:sz w:val="20"/>
              </w:rPr>
              <w:t xml:space="preserve">December </w:t>
            </w:r>
            <w:r>
              <w:rPr>
                <w:spacing w:val="-4"/>
                <w:sz w:val="20"/>
              </w:rPr>
              <w:t>2015</w:t>
            </w:r>
          </w:p>
        </w:tc>
        <w:tc>
          <w:tcPr>
            <w:tcW w:w="6826" w:type="dxa"/>
          </w:tcPr>
          <w:p w14:paraId="4033DB28" w14:textId="77777777" w:rsidR="001B411D" w:rsidRDefault="00466724">
            <w:pPr>
              <w:pStyle w:val="TableParagraph"/>
              <w:spacing w:line="262" w:lineRule="exact"/>
              <w:ind w:left="103"/>
              <w:rPr>
                <w:sz w:val="23"/>
              </w:rPr>
            </w:pPr>
            <w:r>
              <w:rPr>
                <w:sz w:val="23"/>
              </w:rPr>
              <w:t>List</w:t>
            </w:r>
            <w:r>
              <w:rPr>
                <w:spacing w:val="4"/>
                <w:sz w:val="23"/>
              </w:rPr>
              <w:t xml:space="preserve"> </w:t>
            </w:r>
            <w:r>
              <w:rPr>
                <w:sz w:val="23"/>
              </w:rPr>
              <w:t>the</w:t>
            </w:r>
            <w:r>
              <w:rPr>
                <w:spacing w:val="3"/>
                <w:sz w:val="23"/>
              </w:rPr>
              <w:t xml:space="preserve"> </w:t>
            </w:r>
            <w:r>
              <w:rPr>
                <w:sz w:val="23"/>
              </w:rPr>
              <w:t>causes</w:t>
            </w:r>
            <w:r>
              <w:rPr>
                <w:spacing w:val="3"/>
                <w:sz w:val="23"/>
              </w:rPr>
              <w:t xml:space="preserve"> </w:t>
            </w:r>
            <w:r>
              <w:rPr>
                <w:sz w:val="23"/>
              </w:rPr>
              <w:t>of</w:t>
            </w:r>
            <w:r>
              <w:rPr>
                <w:spacing w:val="3"/>
                <w:sz w:val="23"/>
              </w:rPr>
              <w:t xml:space="preserve"> </w:t>
            </w:r>
            <w:r>
              <w:rPr>
                <w:sz w:val="23"/>
              </w:rPr>
              <w:t>acute</w:t>
            </w:r>
            <w:r>
              <w:rPr>
                <w:spacing w:val="4"/>
                <w:sz w:val="23"/>
              </w:rPr>
              <w:t xml:space="preserve"> </w:t>
            </w:r>
            <w:r>
              <w:rPr>
                <w:sz w:val="23"/>
              </w:rPr>
              <w:t>painful</w:t>
            </w:r>
            <w:r>
              <w:rPr>
                <w:spacing w:val="3"/>
                <w:sz w:val="23"/>
              </w:rPr>
              <w:t xml:space="preserve"> </w:t>
            </w:r>
            <w:r>
              <w:rPr>
                <w:sz w:val="23"/>
              </w:rPr>
              <w:t>lesions</w:t>
            </w:r>
            <w:r>
              <w:rPr>
                <w:spacing w:val="4"/>
                <w:sz w:val="23"/>
              </w:rPr>
              <w:t xml:space="preserve"> </w:t>
            </w:r>
            <w:r>
              <w:rPr>
                <w:sz w:val="23"/>
              </w:rPr>
              <w:t>of</w:t>
            </w:r>
            <w:r>
              <w:rPr>
                <w:spacing w:val="3"/>
                <w:sz w:val="23"/>
              </w:rPr>
              <w:t xml:space="preserve"> </w:t>
            </w:r>
            <w:r>
              <w:rPr>
                <w:sz w:val="23"/>
              </w:rPr>
              <w:t>the</w:t>
            </w:r>
            <w:r>
              <w:rPr>
                <w:spacing w:val="3"/>
                <w:sz w:val="23"/>
              </w:rPr>
              <w:t xml:space="preserve"> </w:t>
            </w:r>
            <w:r>
              <w:rPr>
                <w:sz w:val="23"/>
              </w:rPr>
              <w:t>distal</w:t>
            </w:r>
            <w:r>
              <w:rPr>
                <w:spacing w:val="3"/>
                <w:sz w:val="23"/>
              </w:rPr>
              <w:t xml:space="preserve"> </w:t>
            </w:r>
            <w:r>
              <w:rPr>
                <w:sz w:val="23"/>
              </w:rPr>
              <w:t>part</w:t>
            </w:r>
            <w:r>
              <w:rPr>
                <w:spacing w:val="3"/>
                <w:sz w:val="23"/>
              </w:rPr>
              <w:t xml:space="preserve"> </w:t>
            </w:r>
            <w:r>
              <w:rPr>
                <w:sz w:val="23"/>
              </w:rPr>
              <w:t>of</w:t>
            </w:r>
            <w:r>
              <w:rPr>
                <w:spacing w:val="3"/>
                <w:sz w:val="23"/>
              </w:rPr>
              <w:t xml:space="preserve"> </w:t>
            </w:r>
            <w:r>
              <w:rPr>
                <w:sz w:val="23"/>
              </w:rPr>
              <w:t>the</w:t>
            </w:r>
            <w:r>
              <w:rPr>
                <w:spacing w:val="5"/>
                <w:sz w:val="23"/>
              </w:rPr>
              <w:t xml:space="preserve"> </w:t>
            </w:r>
            <w:r>
              <w:rPr>
                <w:spacing w:val="-2"/>
                <w:sz w:val="23"/>
              </w:rPr>
              <w:t>fingers.</w:t>
            </w:r>
          </w:p>
          <w:p w14:paraId="206B6B45" w14:textId="77777777" w:rsidR="001B411D" w:rsidRDefault="00466724">
            <w:pPr>
              <w:pStyle w:val="TableParagraph"/>
              <w:tabs>
                <w:tab w:val="left" w:pos="5704"/>
              </w:tabs>
              <w:spacing w:before="4" w:line="253" w:lineRule="exact"/>
              <w:ind w:left="103"/>
              <w:rPr>
                <w:sz w:val="23"/>
              </w:rPr>
            </w:pPr>
            <w:r>
              <w:rPr>
                <w:noProof/>
                <w:sz w:val="23"/>
              </w:rPr>
              <mc:AlternateContent>
                <mc:Choice Requires="wps">
                  <w:drawing>
                    <wp:anchor distT="0" distB="0" distL="0" distR="0" simplePos="0" relativeHeight="482086400" behindDoc="1" locked="0" layoutInCell="1" allowOverlap="1" wp14:anchorId="7F106E29" wp14:editId="345F26F0">
                      <wp:simplePos x="0" y="0"/>
                      <wp:positionH relativeFrom="column">
                        <wp:posOffset>-81491</wp:posOffset>
                      </wp:positionH>
                      <wp:positionV relativeFrom="paragraph">
                        <wp:posOffset>71722</wp:posOffset>
                      </wp:positionV>
                      <wp:extent cx="2780030" cy="3709035"/>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97" name="Image 197"/>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5.647443pt;width:218.9pt;height:292.05pt;mso-position-horizontal-relative:column;mso-position-vertical-relative:paragraph;z-index:-21230080" id="docshapegroup135" coordorigin="-128,113" coordsize="4378,5841">
                      <v:shape style="position:absolute;left:-129;top:112;width:4378;height:5841" type="#_x0000_t75" id="docshape136" stroked="false">
                        <v:imagedata r:id="rId11" o:title=""/>
                      </v:shape>
                      <w10:wrap type="none"/>
                    </v:group>
                  </w:pict>
                </mc:Fallback>
              </mc:AlternateContent>
            </w:r>
            <w:r>
              <w:rPr>
                <w:sz w:val="23"/>
              </w:rPr>
              <w:t>How</w:t>
            </w:r>
            <w:r>
              <w:rPr>
                <w:spacing w:val="4"/>
                <w:sz w:val="23"/>
              </w:rPr>
              <w:t xml:space="preserve"> </w:t>
            </w:r>
            <w:r>
              <w:rPr>
                <w:sz w:val="23"/>
              </w:rPr>
              <w:t>are</w:t>
            </w:r>
            <w:r>
              <w:rPr>
                <w:spacing w:val="4"/>
                <w:sz w:val="23"/>
              </w:rPr>
              <w:t xml:space="preserve"> </w:t>
            </w:r>
            <w:r>
              <w:rPr>
                <w:sz w:val="23"/>
              </w:rPr>
              <w:t>these</w:t>
            </w:r>
            <w:r>
              <w:rPr>
                <w:spacing w:val="4"/>
                <w:sz w:val="23"/>
              </w:rPr>
              <w:t xml:space="preserve"> </w:t>
            </w:r>
            <w:r>
              <w:rPr>
                <w:sz w:val="23"/>
              </w:rPr>
              <w:t>managed</w:t>
            </w:r>
            <w:r>
              <w:rPr>
                <w:spacing w:val="6"/>
                <w:sz w:val="23"/>
              </w:rPr>
              <w:t xml:space="preserve"> </w:t>
            </w:r>
            <w:r>
              <w:rPr>
                <w:sz w:val="23"/>
              </w:rPr>
              <w:t>in</w:t>
            </w:r>
            <w:r>
              <w:rPr>
                <w:spacing w:val="5"/>
                <w:sz w:val="23"/>
              </w:rPr>
              <w:t xml:space="preserve"> </w:t>
            </w:r>
            <w:r>
              <w:rPr>
                <w:sz w:val="23"/>
              </w:rPr>
              <w:t>primary</w:t>
            </w:r>
            <w:r>
              <w:rPr>
                <w:spacing w:val="1"/>
                <w:sz w:val="23"/>
              </w:rPr>
              <w:t xml:space="preserve"> </w:t>
            </w:r>
            <w:r>
              <w:rPr>
                <w:spacing w:val="-4"/>
                <w:sz w:val="23"/>
              </w:rPr>
              <w:t>care?</w:t>
            </w:r>
            <w:r>
              <w:rPr>
                <w:sz w:val="23"/>
              </w:rPr>
              <w:tab/>
            </w:r>
            <w:r>
              <w:rPr>
                <w:spacing w:val="-5"/>
                <w:sz w:val="23"/>
              </w:rPr>
              <w:t>5+5</w:t>
            </w:r>
          </w:p>
        </w:tc>
      </w:tr>
      <w:tr w:rsidR="001B411D" w14:paraId="02DF588F" w14:textId="77777777">
        <w:trPr>
          <w:trHeight w:val="804"/>
        </w:trPr>
        <w:tc>
          <w:tcPr>
            <w:tcW w:w="1571" w:type="dxa"/>
            <w:vMerge/>
            <w:tcBorders>
              <w:top w:val="nil"/>
            </w:tcBorders>
          </w:tcPr>
          <w:p w14:paraId="76A85BC6" w14:textId="77777777" w:rsidR="001B411D" w:rsidRDefault="001B411D">
            <w:pPr>
              <w:rPr>
                <w:sz w:val="2"/>
                <w:szCs w:val="2"/>
              </w:rPr>
            </w:pPr>
          </w:p>
        </w:tc>
        <w:tc>
          <w:tcPr>
            <w:tcW w:w="1401" w:type="dxa"/>
          </w:tcPr>
          <w:p w14:paraId="33D5C300"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2015</w:t>
            </w:r>
          </w:p>
        </w:tc>
        <w:tc>
          <w:tcPr>
            <w:tcW w:w="6826" w:type="dxa"/>
          </w:tcPr>
          <w:p w14:paraId="2AA6AB72" w14:textId="77777777" w:rsidR="001B411D" w:rsidRDefault="00466724">
            <w:pPr>
              <w:pStyle w:val="TableParagraph"/>
              <w:numPr>
                <w:ilvl w:val="0"/>
                <w:numId w:val="264"/>
              </w:numPr>
              <w:tabs>
                <w:tab w:val="left" w:pos="340"/>
              </w:tabs>
              <w:spacing w:line="259" w:lineRule="exact"/>
              <w:ind w:left="340" w:hanging="237"/>
              <w:rPr>
                <w:sz w:val="23"/>
              </w:rPr>
            </w:pPr>
            <w:r>
              <w:rPr>
                <w:sz w:val="23"/>
              </w:rPr>
              <w:t>Clinical</w:t>
            </w:r>
            <w:r>
              <w:rPr>
                <w:spacing w:val="4"/>
                <w:sz w:val="23"/>
              </w:rPr>
              <w:t xml:space="preserve"> </w:t>
            </w:r>
            <w:r>
              <w:rPr>
                <w:sz w:val="23"/>
              </w:rPr>
              <w:t>features</w:t>
            </w:r>
            <w:r>
              <w:rPr>
                <w:spacing w:val="4"/>
                <w:sz w:val="23"/>
              </w:rPr>
              <w:t xml:space="preserve"> </w:t>
            </w:r>
            <w:r>
              <w:rPr>
                <w:sz w:val="23"/>
              </w:rPr>
              <w:t>and</w:t>
            </w:r>
            <w:r>
              <w:rPr>
                <w:spacing w:val="6"/>
                <w:sz w:val="23"/>
              </w:rPr>
              <w:t xml:space="preserve"> </w:t>
            </w:r>
            <w:r>
              <w:rPr>
                <w:sz w:val="23"/>
              </w:rPr>
              <w:t>management</w:t>
            </w:r>
            <w:r>
              <w:rPr>
                <w:spacing w:val="4"/>
                <w:sz w:val="23"/>
              </w:rPr>
              <w:t xml:space="preserve"> </w:t>
            </w:r>
            <w:r>
              <w:rPr>
                <w:sz w:val="23"/>
              </w:rPr>
              <w:t>of</w:t>
            </w:r>
            <w:r>
              <w:rPr>
                <w:spacing w:val="6"/>
                <w:sz w:val="23"/>
              </w:rPr>
              <w:t xml:space="preserve"> </w:t>
            </w:r>
            <w:r>
              <w:rPr>
                <w:sz w:val="23"/>
              </w:rPr>
              <w:t>acute</w:t>
            </w:r>
            <w:r>
              <w:rPr>
                <w:spacing w:val="4"/>
                <w:sz w:val="23"/>
              </w:rPr>
              <w:t xml:space="preserve"> </w:t>
            </w:r>
            <w:r>
              <w:rPr>
                <w:spacing w:val="-2"/>
                <w:sz w:val="23"/>
              </w:rPr>
              <w:t>paronychia.</w:t>
            </w:r>
          </w:p>
          <w:p w14:paraId="570C0316" w14:textId="77777777" w:rsidR="001B411D" w:rsidRDefault="00466724">
            <w:pPr>
              <w:pStyle w:val="TableParagraph"/>
              <w:numPr>
                <w:ilvl w:val="0"/>
                <w:numId w:val="264"/>
              </w:numPr>
              <w:tabs>
                <w:tab w:val="left" w:pos="354"/>
                <w:tab w:val="left" w:pos="5704"/>
              </w:tabs>
              <w:spacing w:before="4"/>
              <w:ind w:left="354" w:hanging="251"/>
              <w:rPr>
                <w:sz w:val="23"/>
              </w:rPr>
            </w:pPr>
            <w:r>
              <w:rPr>
                <w:sz w:val="23"/>
              </w:rPr>
              <w:t>Procedure</w:t>
            </w:r>
            <w:r>
              <w:rPr>
                <w:spacing w:val="3"/>
                <w:sz w:val="23"/>
              </w:rPr>
              <w:t xml:space="preserve"> </w:t>
            </w:r>
            <w:r>
              <w:rPr>
                <w:sz w:val="23"/>
              </w:rPr>
              <w:t>of</w:t>
            </w:r>
            <w:r>
              <w:rPr>
                <w:spacing w:val="5"/>
                <w:sz w:val="23"/>
              </w:rPr>
              <w:t xml:space="preserve"> </w:t>
            </w:r>
            <w:r>
              <w:rPr>
                <w:sz w:val="23"/>
              </w:rPr>
              <w:t>digital</w:t>
            </w:r>
            <w:r>
              <w:rPr>
                <w:spacing w:val="4"/>
                <w:sz w:val="23"/>
              </w:rPr>
              <w:t xml:space="preserve"> </w:t>
            </w:r>
            <w:r>
              <w:rPr>
                <w:sz w:val="23"/>
              </w:rPr>
              <w:t>nerve</w:t>
            </w:r>
            <w:r>
              <w:rPr>
                <w:spacing w:val="4"/>
                <w:sz w:val="23"/>
              </w:rPr>
              <w:t xml:space="preserve"> </w:t>
            </w:r>
            <w:r>
              <w:rPr>
                <w:spacing w:val="-2"/>
                <w:sz w:val="23"/>
              </w:rPr>
              <w:t>block.</w:t>
            </w:r>
            <w:r>
              <w:rPr>
                <w:sz w:val="23"/>
              </w:rPr>
              <w:tab/>
            </w:r>
            <w:r>
              <w:rPr>
                <w:spacing w:val="-5"/>
                <w:sz w:val="23"/>
              </w:rPr>
              <w:t>6+4</w:t>
            </w:r>
          </w:p>
        </w:tc>
      </w:tr>
      <w:tr w:rsidR="001B411D" w14:paraId="0437F073" w14:textId="77777777">
        <w:trPr>
          <w:trHeight w:val="1609"/>
        </w:trPr>
        <w:tc>
          <w:tcPr>
            <w:tcW w:w="1571" w:type="dxa"/>
          </w:tcPr>
          <w:p w14:paraId="4D551933" w14:textId="77777777" w:rsidR="001B411D" w:rsidRDefault="00466724">
            <w:pPr>
              <w:pStyle w:val="TableParagraph"/>
              <w:spacing w:line="250" w:lineRule="exact"/>
            </w:pPr>
            <w:r>
              <w:rPr>
                <w:spacing w:val="-2"/>
              </w:rPr>
              <w:t>Nutrition</w:t>
            </w:r>
          </w:p>
        </w:tc>
        <w:tc>
          <w:tcPr>
            <w:tcW w:w="1401" w:type="dxa"/>
          </w:tcPr>
          <w:p w14:paraId="54B49CA9"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2013</w:t>
            </w:r>
          </w:p>
        </w:tc>
        <w:tc>
          <w:tcPr>
            <w:tcW w:w="6826" w:type="dxa"/>
          </w:tcPr>
          <w:p w14:paraId="2FEAD5CA" w14:textId="77777777" w:rsidR="001B411D" w:rsidRDefault="00466724">
            <w:pPr>
              <w:pStyle w:val="TableParagraph"/>
              <w:spacing w:line="242" w:lineRule="auto"/>
              <w:ind w:left="103"/>
              <w:rPr>
                <w:sz w:val="23"/>
              </w:rPr>
            </w:pPr>
            <w:r>
              <w:rPr>
                <w:sz w:val="23"/>
              </w:rPr>
              <w:t>What</w:t>
            </w:r>
            <w:r>
              <w:rPr>
                <w:spacing w:val="40"/>
                <w:sz w:val="23"/>
              </w:rPr>
              <w:t xml:space="preserve"> </w:t>
            </w:r>
            <w:r>
              <w:rPr>
                <w:sz w:val="23"/>
              </w:rPr>
              <w:t>are</w:t>
            </w:r>
            <w:r>
              <w:rPr>
                <w:spacing w:val="40"/>
                <w:sz w:val="23"/>
              </w:rPr>
              <w:t xml:space="preserve"> </w:t>
            </w:r>
            <w:r>
              <w:rPr>
                <w:sz w:val="23"/>
              </w:rPr>
              <w:t>the</w:t>
            </w:r>
            <w:r>
              <w:rPr>
                <w:spacing w:val="40"/>
                <w:sz w:val="23"/>
              </w:rPr>
              <w:t xml:space="preserve"> </w:t>
            </w:r>
            <w:r>
              <w:rPr>
                <w:sz w:val="23"/>
              </w:rPr>
              <w:t>methods</w:t>
            </w:r>
            <w:r>
              <w:rPr>
                <w:spacing w:val="40"/>
                <w:sz w:val="23"/>
              </w:rPr>
              <w:t xml:space="preserve"> </w:t>
            </w:r>
            <w:r>
              <w:rPr>
                <w:sz w:val="23"/>
              </w:rPr>
              <w:t>of</w:t>
            </w:r>
            <w:r>
              <w:rPr>
                <w:spacing w:val="40"/>
                <w:sz w:val="23"/>
              </w:rPr>
              <w:t xml:space="preserve"> </w:t>
            </w:r>
            <w:r>
              <w:rPr>
                <w:sz w:val="23"/>
              </w:rPr>
              <w:t>artificial</w:t>
            </w:r>
            <w:r>
              <w:rPr>
                <w:spacing w:val="40"/>
                <w:sz w:val="23"/>
              </w:rPr>
              <w:t xml:space="preserve"> </w:t>
            </w:r>
            <w:r>
              <w:rPr>
                <w:sz w:val="23"/>
              </w:rPr>
              <w:t>nutritional</w:t>
            </w:r>
            <w:r>
              <w:rPr>
                <w:spacing w:val="40"/>
                <w:sz w:val="23"/>
              </w:rPr>
              <w:t xml:space="preserve"> </w:t>
            </w:r>
            <w:r>
              <w:rPr>
                <w:sz w:val="23"/>
              </w:rPr>
              <w:t>support</w:t>
            </w:r>
            <w:r>
              <w:rPr>
                <w:spacing w:val="40"/>
                <w:sz w:val="23"/>
              </w:rPr>
              <w:t xml:space="preserve"> </w:t>
            </w:r>
            <w:r>
              <w:rPr>
                <w:sz w:val="23"/>
              </w:rPr>
              <w:t>by</w:t>
            </w:r>
            <w:r>
              <w:rPr>
                <w:spacing w:val="40"/>
                <w:sz w:val="23"/>
              </w:rPr>
              <w:t xml:space="preserve"> </w:t>
            </w:r>
            <w:r>
              <w:rPr>
                <w:sz w:val="23"/>
              </w:rPr>
              <w:t>“Enteral</w:t>
            </w:r>
            <w:r>
              <w:rPr>
                <w:spacing w:val="80"/>
                <w:sz w:val="23"/>
              </w:rPr>
              <w:t xml:space="preserve"> </w:t>
            </w:r>
            <w:r>
              <w:rPr>
                <w:spacing w:val="-2"/>
                <w:sz w:val="23"/>
              </w:rPr>
              <w:t>Feeding"?</w:t>
            </w:r>
          </w:p>
          <w:p w14:paraId="5F186A6B" w14:textId="77777777" w:rsidR="001B411D" w:rsidRDefault="00466724">
            <w:pPr>
              <w:pStyle w:val="TableParagraph"/>
              <w:ind w:left="103"/>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4"/>
                <w:sz w:val="23"/>
              </w:rPr>
              <w:t xml:space="preserve"> </w:t>
            </w:r>
            <w:r>
              <w:rPr>
                <w:sz w:val="23"/>
              </w:rPr>
              <w:t>complications</w:t>
            </w:r>
            <w:r>
              <w:rPr>
                <w:spacing w:val="3"/>
                <w:sz w:val="23"/>
              </w:rPr>
              <w:t xml:space="preserve"> </w:t>
            </w:r>
            <w:r>
              <w:rPr>
                <w:sz w:val="23"/>
              </w:rPr>
              <w:t>of</w:t>
            </w:r>
            <w:r>
              <w:rPr>
                <w:spacing w:val="4"/>
                <w:sz w:val="23"/>
              </w:rPr>
              <w:t xml:space="preserve"> </w:t>
            </w:r>
            <w:r>
              <w:rPr>
                <w:sz w:val="23"/>
              </w:rPr>
              <w:t>enteral</w:t>
            </w:r>
            <w:r>
              <w:rPr>
                <w:spacing w:val="7"/>
                <w:sz w:val="23"/>
              </w:rPr>
              <w:t xml:space="preserve"> </w:t>
            </w:r>
            <w:r>
              <w:rPr>
                <w:spacing w:val="-2"/>
                <w:sz w:val="23"/>
              </w:rPr>
              <w:t>feeding?</w:t>
            </w:r>
          </w:p>
          <w:p w14:paraId="46B76203" w14:textId="77777777" w:rsidR="001B411D" w:rsidRDefault="00466724">
            <w:pPr>
              <w:pStyle w:val="TableParagraph"/>
              <w:spacing w:before="1" w:line="242" w:lineRule="auto"/>
              <w:ind w:left="103"/>
              <w:rPr>
                <w:sz w:val="23"/>
              </w:rPr>
            </w:pPr>
            <w:r>
              <w:rPr>
                <w:sz w:val="23"/>
              </w:rPr>
              <w:t xml:space="preserve">Briefly describe the steps of insertion of a nasogastric tube in an adult </w:t>
            </w:r>
            <w:r>
              <w:rPr>
                <w:spacing w:val="-2"/>
                <w:sz w:val="23"/>
              </w:rPr>
              <w:t>patient.</w:t>
            </w:r>
          </w:p>
        </w:tc>
      </w:tr>
      <w:tr w:rsidR="001B411D" w14:paraId="7E6C70DD" w14:textId="77777777">
        <w:trPr>
          <w:trHeight w:val="804"/>
        </w:trPr>
        <w:tc>
          <w:tcPr>
            <w:tcW w:w="1571" w:type="dxa"/>
          </w:tcPr>
          <w:p w14:paraId="711019B5" w14:textId="77777777" w:rsidR="001B411D" w:rsidRDefault="00466724">
            <w:pPr>
              <w:pStyle w:val="TableParagraph"/>
              <w:spacing w:line="242" w:lineRule="auto"/>
              <w:ind w:right="129"/>
              <w:rPr>
                <w:sz w:val="23"/>
              </w:rPr>
            </w:pPr>
            <w:r>
              <w:rPr>
                <w:spacing w:val="-2"/>
                <w:sz w:val="23"/>
              </w:rPr>
              <w:t>Paraumbilical hernia</w:t>
            </w:r>
          </w:p>
        </w:tc>
        <w:tc>
          <w:tcPr>
            <w:tcW w:w="1401" w:type="dxa"/>
          </w:tcPr>
          <w:p w14:paraId="11B71BDC" w14:textId="77777777" w:rsidR="001B411D" w:rsidRDefault="00466724">
            <w:pPr>
              <w:pStyle w:val="TableParagraph"/>
              <w:spacing w:line="244" w:lineRule="auto"/>
              <w:ind w:right="117"/>
              <w:rPr>
                <w:sz w:val="20"/>
              </w:rPr>
            </w:pPr>
            <w:r>
              <w:rPr>
                <w:spacing w:val="-2"/>
                <w:sz w:val="20"/>
              </w:rPr>
              <w:t xml:space="preserve">December </w:t>
            </w:r>
            <w:r>
              <w:rPr>
                <w:spacing w:val="-4"/>
                <w:sz w:val="20"/>
              </w:rPr>
              <w:t>2020</w:t>
            </w:r>
          </w:p>
        </w:tc>
        <w:tc>
          <w:tcPr>
            <w:tcW w:w="6826" w:type="dxa"/>
          </w:tcPr>
          <w:p w14:paraId="38B47800" w14:textId="77777777" w:rsidR="001B411D" w:rsidRDefault="00466724">
            <w:pPr>
              <w:pStyle w:val="TableParagraph"/>
              <w:spacing w:line="259" w:lineRule="exact"/>
              <w:ind w:left="103"/>
              <w:rPr>
                <w:sz w:val="23"/>
              </w:rPr>
            </w:pPr>
            <w:r>
              <w:rPr>
                <w:sz w:val="23"/>
              </w:rPr>
              <w:t>Discuss</w:t>
            </w:r>
            <w:r>
              <w:rPr>
                <w:spacing w:val="4"/>
                <w:sz w:val="23"/>
              </w:rPr>
              <w:t xml:space="preserve"> </w:t>
            </w:r>
            <w:r>
              <w:rPr>
                <w:sz w:val="23"/>
              </w:rPr>
              <w:t>the</w:t>
            </w:r>
            <w:r>
              <w:rPr>
                <w:spacing w:val="3"/>
                <w:sz w:val="23"/>
              </w:rPr>
              <w:t xml:space="preserve"> </w:t>
            </w:r>
            <w:r>
              <w:rPr>
                <w:sz w:val="23"/>
              </w:rPr>
              <w:t>management</w:t>
            </w:r>
            <w:r>
              <w:rPr>
                <w:spacing w:val="7"/>
                <w:sz w:val="23"/>
              </w:rPr>
              <w:t xml:space="preserve"> </w:t>
            </w:r>
            <w:r>
              <w:rPr>
                <w:sz w:val="23"/>
              </w:rPr>
              <w:t>of</w:t>
            </w:r>
            <w:r>
              <w:rPr>
                <w:spacing w:val="4"/>
                <w:sz w:val="23"/>
              </w:rPr>
              <w:t xml:space="preserve"> </w:t>
            </w:r>
            <w:r>
              <w:rPr>
                <w:sz w:val="23"/>
              </w:rPr>
              <w:t>the</w:t>
            </w:r>
            <w:r>
              <w:rPr>
                <w:spacing w:val="4"/>
                <w:sz w:val="23"/>
              </w:rPr>
              <w:t xml:space="preserve"> </w:t>
            </w:r>
            <w:r>
              <w:rPr>
                <w:sz w:val="23"/>
              </w:rPr>
              <w:t>Paraumbilical</w:t>
            </w:r>
            <w:r>
              <w:rPr>
                <w:spacing w:val="4"/>
                <w:sz w:val="23"/>
              </w:rPr>
              <w:t xml:space="preserve"> </w:t>
            </w:r>
            <w:r>
              <w:rPr>
                <w:sz w:val="23"/>
              </w:rPr>
              <w:t>hernia</w:t>
            </w:r>
            <w:r>
              <w:rPr>
                <w:spacing w:val="70"/>
                <w:sz w:val="23"/>
              </w:rPr>
              <w:t xml:space="preserve"> </w:t>
            </w:r>
            <w:r>
              <w:rPr>
                <w:sz w:val="23"/>
              </w:rPr>
              <w:t>in</w:t>
            </w:r>
            <w:r>
              <w:rPr>
                <w:spacing w:val="4"/>
                <w:sz w:val="23"/>
              </w:rPr>
              <w:t xml:space="preserve"> </w:t>
            </w:r>
            <w:r>
              <w:rPr>
                <w:sz w:val="23"/>
              </w:rPr>
              <w:t>children</w:t>
            </w:r>
            <w:r>
              <w:rPr>
                <w:spacing w:val="5"/>
                <w:sz w:val="23"/>
              </w:rPr>
              <w:t xml:space="preserve"> </w:t>
            </w:r>
            <w:r>
              <w:rPr>
                <w:spacing w:val="-5"/>
                <w:sz w:val="23"/>
              </w:rPr>
              <w:t>(5)</w:t>
            </w:r>
          </w:p>
        </w:tc>
      </w:tr>
      <w:tr w:rsidR="001B411D" w14:paraId="58982777" w14:textId="77777777">
        <w:trPr>
          <w:trHeight w:val="535"/>
        </w:trPr>
        <w:tc>
          <w:tcPr>
            <w:tcW w:w="1571" w:type="dxa"/>
          </w:tcPr>
          <w:p w14:paraId="2132B876" w14:textId="77777777" w:rsidR="001B411D" w:rsidRDefault="00466724">
            <w:pPr>
              <w:pStyle w:val="TableParagraph"/>
              <w:spacing w:line="259" w:lineRule="exact"/>
              <w:rPr>
                <w:sz w:val="23"/>
              </w:rPr>
            </w:pPr>
            <w:r>
              <w:rPr>
                <w:spacing w:val="-2"/>
                <w:sz w:val="23"/>
              </w:rPr>
              <w:t>Pilonidal</w:t>
            </w:r>
          </w:p>
          <w:p w14:paraId="31DB492E" w14:textId="77777777" w:rsidR="001B411D" w:rsidRDefault="00466724">
            <w:pPr>
              <w:pStyle w:val="TableParagraph"/>
              <w:spacing w:before="4" w:line="253" w:lineRule="exact"/>
              <w:rPr>
                <w:sz w:val="23"/>
              </w:rPr>
            </w:pPr>
            <w:r>
              <w:rPr>
                <w:spacing w:val="-2"/>
                <w:sz w:val="23"/>
              </w:rPr>
              <w:t>sinus</w:t>
            </w:r>
          </w:p>
        </w:tc>
        <w:tc>
          <w:tcPr>
            <w:tcW w:w="1401" w:type="dxa"/>
          </w:tcPr>
          <w:p w14:paraId="44933A09"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2020</w:t>
            </w:r>
          </w:p>
        </w:tc>
        <w:tc>
          <w:tcPr>
            <w:tcW w:w="6826" w:type="dxa"/>
          </w:tcPr>
          <w:p w14:paraId="5F263A51" w14:textId="77777777" w:rsidR="001B411D" w:rsidRDefault="00466724">
            <w:pPr>
              <w:pStyle w:val="TableParagraph"/>
              <w:spacing w:line="259" w:lineRule="exact"/>
              <w:ind w:left="103"/>
              <w:rPr>
                <w:sz w:val="23"/>
              </w:rPr>
            </w:pPr>
            <w:r>
              <w:rPr>
                <w:sz w:val="23"/>
              </w:rPr>
              <w:t>Pilonidal</w:t>
            </w:r>
            <w:r>
              <w:rPr>
                <w:spacing w:val="8"/>
                <w:sz w:val="23"/>
              </w:rPr>
              <w:t xml:space="preserve"> </w:t>
            </w:r>
            <w:r>
              <w:rPr>
                <w:spacing w:val="-2"/>
                <w:sz w:val="23"/>
              </w:rPr>
              <w:t>sinus</w:t>
            </w:r>
          </w:p>
        </w:tc>
      </w:tr>
      <w:tr w:rsidR="001B411D" w14:paraId="0A9688BF" w14:textId="77777777">
        <w:trPr>
          <w:trHeight w:val="468"/>
        </w:trPr>
        <w:tc>
          <w:tcPr>
            <w:tcW w:w="1571" w:type="dxa"/>
          </w:tcPr>
          <w:p w14:paraId="602EEB9A" w14:textId="77777777" w:rsidR="001B411D" w:rsidRDefault="00466724">
            <w:pPr>
              <w:pStyle w:val="TableParagraph"/>
              <w:spacing w:line="259" w:lineRule="exact"/>
              <w:rPr>
                <w:sz w:val="23"/>
              </w:rPr>
            </w:pPr>
            <w:r>
              <w:rPr>
                <w:spacing w:val="-2"/>
                <w:sz w:val="23"/>
              </w:rPr>
              <w:t>Phimosis</w:t>
            </w:r>
          </w:p>
        </w:tc>
        <w:tc>
          <w:tcPr>
            <w:tcW w:w="1401" w:type="dxa"/>
          </w:tcPr>
          <w:p w14:paraId="031157F4" w14:textId="77777777" w:rsidR="001B411D" w:rsidRDefault="00466724">
            <w:pPr>
              <w:pStyle w:val="TableParagraph"/>
              <w:spacing w:line="227" w:lineRule="exact"/>
              <w:rPr>
                <w:sz w:val="20"/>
              </w:rPr>
            </w:pPr>
            <w:r>
              <w:rPr>
                <w:spacing w:val="-2"/>
                <w:sz w:val="20"/>
              </w:rPr>
              <w:t>December</w:t>
            </w:r>
          </w:p>
          <w:p w14:paraId="4B67D96C" w14:textId="77777777" w:rsidR="001B411D" w:rsidRDefault="00466724">
            <w:pPr>
              <w:pStyle w:val="TableParagraph"/>
              <w:spacing w:before="5" w:line="215" w:lineRule="exact"/>
              <w:rPr>
                <w:sz w:val="20"/>
              </w:rPr>
            </w:pPr>
            <w:r>
              <w:rPr>
                <w:spacing w:val="-4"/>
                <w:sz w:val="20"/>
              </w:rPr>
              <w:t>2020</w:t>
            </w:r>
          </w:p>
        </w:tc>
        <w:tc>
          <w:tcPr>
            <w:tcW w:w="6826" w:type="dxa"/>
          </w:tcPr>
          <w:p w14:paraId="6A0CDD66" w14:textId="77777777" w:rsidR="001B411D" w:rsidRDefault="00466724">
            <w:pPr>
              <w:pStyle w:val="TableParagraph"/>
              <w:spacing w:line="259" w:lineRule="exact"/>
              <w:ind w:left="103"/>
              <w:rPr>
                <w:sz w:val="23"/>
              </w:rPr>
            </w:pPr>
            <w:r>
              <w:rPr>
                <w:sz w:val="23"/>
              </w:rPr>
              <w:t>Discuss</w:t>
            </w:r>
            <w:r>
              <w:rPr>
                <w:spacing w:val="5"/>
                <w:sz w:val="23"/>
              </w:rPr>
              <w:t xml:space="preserve"> </w:t>
            </w:r>
            <w:r>
              <w:rPr>
                <w:sz w:val="23"/>
              </w:rPr>
              <w:t>the</w:t>
            </w:r>
            <w:r>
              <w:rPr>
                <w:spacing w:val="3"/>
                <w:sz w:val="23"/>
              </w:rPr>
              <w:t xml:space="preserve"> </w:t>
            </w:r>
            <w:r>
              <w:rPr>
                <w:sz w:val="23"/>
              </w:rPr>
              <w:t>management</w:t>
            </w:r>
            <w:r>
              <w:rPr>
                <w:spacing w:val="8"/>
                <w:sz w:val="23"/>
              </w:rPr>
              <w:t xml:space="preserve"> </w:t>
            </w:r>
            <w:r>
              <w:rPr>
                <w:sz w:val="23"/>
              </w:rPr>
              <w:t>of</w:t>
            </w:r>
            <w:r>
              <w:rPr>
                <w:spacing w:val="6"/>
                <w:sz w:val="23"/>
              </w:rPr>
              <w:t xml:space="preserve"> </w:t>
            </w:r>
            <w:r>
              <w:rPr>
                <w:sz w:val="23"/>
              </w:rPr>
              <w:t>Phimosis</w:t>
            </w:r>
            <w:r>
              <w:rPr>
                <w:spacing w:val="7"/>
                <w:sz w:val="23"/>
              </w:rPr>
              <w:t xml:space="preserve"> </w:t>
            </w:r>
            <w:r>
              <w:rPr>
                <w:sz w:val="23"/>
              </w:rPr>
              <w:t>in</w:t>
            </w:r>
            <w:r>
              <w:rPr>
                <w:spacing w:val="5"/>
                <w:sz w:val="23"/>
              </w:rPr>
              <w:t xml:space="preserve"> </w:t>
            </w:r>
            <w:r>
              <w:rPr>
                <w:sz w:val="23"/>
              </w:rPr>
              <w:t>children</w:t>
            </w:r>
            <w:r>
              <w:rPr>
                <w:spacing w:val="5"/>
                <w:sz w:val="23"/>
              </w:rPr>
              <w:t xml:space="preserve"> </w:t>
            </w:r>
            <w:r>
              <w:rPr>
                <w:spacing w:val="-5"/>
                <w:sz w:val="23"/>
              </w:rPr>
              <w:t>(5)</w:t>
            </w:r>
          </w:p>
        </w:tc>
      </w:tr>
      <w:tr w:rsidR="001B411D" w14:paraId="298F6CB8" w14:textId="77777777">
        <w:trPr>
          <w:trHeight w:val="538"/>
        </w:trPr>
        <w:tc>
          <w:tcPr>
            <w:tcW w:w="1571" w:type="dxa"/>
          </w:tcPr>
          <w:p w14:paraId="4C08B013" w14:textId="77777777" w:rsidR="001B411D" w:rsidRDefault="00466724">
            <w:pPr>
              <w:pStyle w:val="TableParagraph"/>
              <w:spacing w:line="262" w:lineRule="exact"/>
              <w:rPr>
                <w:sz w:val="23"/>
              </w:rPr>
            </w:pPr>
            <w:r>
              <w:rPr>
                <w:spacing w:val="-2"/>
                <w:sz w:val="23"/>
              </w:rPr>
              <w:t>Paraphimosis</w:t>
            </w:r>
          </w:p>
        </w:tc>
        <w:tc>
          <w:tcPr>
            <w:tcW w:w="1401" w:type="dxa"/>
          </w:tcPr>
          <w:p w14:paraId="04579495" w14:textId="77777777" w:rsidR="001B411D" w:rsidRDefault="00466724">
            <w:pPr>
              <w:pStyle w:val="TableParagraph"/>
              <w:spacing w:line="230" w:lineRule="exact"/>
              <w:rPr>
                <w:sz w:val="20"/>
              </w:rPr>
            </w:pPr>
            <w:r>
              <w:rPr>
                <w:sz w:val="20"/>
              </w:rPr>
              <w:t>June</w:t>
            </w:r>
            <w:r>
              <w:rPr>
                <w:spacing w:val="57"/>
                <w:sz w:val="20"/>
              </w:rPr>
              <w:t xml:space="preserve"> </w:t>
            </w:r>
            <w:r>
              <w:rPr>
                <w:spacing w:val="-4"/>
                <w:sz w:val="20"/>
              </w:rPr>
              <w:t>2020</w:t>
            </w:r>
          </w:p>
        </w:tc>
        <w:tc>
          <w:tcPr>
            <w:tcW w:w="6826" w:type="dxa"/>
          </w:tcPr>
          <w:p w14:paraId="2EEBDD24" w14:textId="77777777" w:rsidR="001B411D" w:rsidRDefault="00466724">
            <w:pPr>
              <w:pStyle w:val="TableParagraph"/>
              <w:spacing w:line="262" w:lineRule="exact"/>
              <w:ind w:left="103"/>
              <w:rPr>
                <w:sz w:val="23"/>
              </w:rPr>
            </w:pPr>
            <w:r>
              <w:rPr>
                <w:spacing w:val="-2"/>
                <w:sz w:val="23"/>
              </w:rPr>
              <w:t>Paraphimosis</w:t>
            </w:r>
          </w:p>
        </w:tc>
      </w:tr>
      <w:tr w:rsidR="001B411D" w14:paraId="33F0C621" w14:textId="77777777">
        <w:trPr>
          <w:trHeight w:val="1878"/>
        </w:trPr>
        <w:tc>
          <w:tcPr>
            <w:tcW w:w="1571" w:type="dxa"/>
          </w:tcPr>
          <w:p w14:paraId="7E4AA2FC" w14:textId="77777777" w:rsidR="001B411D" w:rsidRDefault="00466724">
            <w:pPr>
              <w:pStyle w:val="TableParagraph"/>
              <w:spacing w:line="259" w:lineRule="exact"/>
              <w:rPr>
                <w:sz w:val="23"/>
              </w:rPr>
            </w:pPr>
            <w:r>
              <w:rPr>
                <w:sz w:val="23"/>
              </w:rPr>
              <w:t>Perianal</w:t>
            </w:r>
            <w:r>
              <w:rPr>
                <w:spacing w:val="3"/>
                <w:sz w:val="23"/>
              </w:rPr>
              <w:t xml:space="preserve"> </w:t>
            </w:r>
            <w:r>
              <w:rPr>
                <w:spacing w:val="-4"/>
                <w:sz w:val="23"/>
              </w:rPr>
              <w:t>Pain</w:t>
            </w:r>
          </w:p>
        </w:tc>
        <w:tc>
          <w:tcPr>
            <w:tcW w:w="1401" w:type="dxa"/>
          </w:tcPr>
          <w:p w14:paraId="105B9D14"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2021</w:t>
            </w:r>
          </w:p>
        </w:tc>
        <w:tc>
          <w:tcPr>
            <w:tcW w:w="6826" w:type="dxa"/>
          </w:tcPr>
          <w:p w14:paraId="25A5C196" w14:textId="77777777" w:rsidR="001B411D" w:rsidRDefault="00466724">
            <w:pPr>
              <w:pStyle w:val="TableParagraph"/>
              <w:spacing w:line="242" w:lineRule="auto"/>
              <w:ind w:left="103" w:right="95"/>
              <w:jc w:val="both"/>
              <w:rPr>
                <w:sz w:val="23"/>
              </w:rPr>
            </w:pPr>
            <w:r>
              <w:rPr>
                <w:sz w:val="23"/>
              </w:rPr>
              <w:t>A 30-year-old man presents with perianal pain for a day. He also has mild fever. There is no bleeding per rectum or change in bowels. On examination, his BP is 120/ 74 mmHg, pulse rate 104 per minute.</w:t>
            </w:r>
          </w:p>
          <w:p w14:paraId="63006F9B" w14:textId="77777777" w:rsidR="001B411D" w:rsidRDefault="00466724">
            <w:pPr>
              <w:pStyle w:val="TableParagraph"/>
              <w:numPr>
                <w:ilvl w:val="0"/>
                <w:numId w:val="263"/>
              </w:numPr>
              <w:tabs>
                <w:tab w:val="left" w:pos="340"/>
              </w:tabs>
              <w:ind w:left="340" w:hanging="237"/>
              <w:jc w:val="both"/>
              <w:rPr>
                <w:sz w:val="23"/>
              </w:rPr>
            </w:pPr>
            <w:r>
              <w:rPr>
                <w:sz w:val="23"/>
              </w:rPr>
              <w:t>What</w:t>
            </w:r>
            <w:r>
              <w:rPr>
                <w:spacing w:val="4"/>
                <w:sz w:val="23"/>
              </w:rPr>
              <w:t xml:space="preserve"> </w:t>
            </w:r>
            <w:r>
              <w:rPr>
                <w:sz w:val="23"/>
              </w:rPr>
              <w:t>is</w:t>
            </w:r>
            <w:r>
              <w:rPr>
                <w:spacing w:val="4"/>
                <w:sz w:val="23"/>
              </w:rPr>
              <w:t xml:space="preserve"> </w:t>
            </w:r>
            <w:r>
              <w:rPr>
                <w:sz w:val="23"/>
              </w:rPr>
              <w:t>the</w:t>
            </w:r>
            <w:r>
              <w:rPr>
                <w:spacing w:val="5"/>
                <w:sz w:val="23"/>
              </w:rPr>
              <w:t xml:space="preserve"> </w:t>
            </w:r>
            <w:r>
              <w:rPr>
                <w:sz w:val="23"/>
              </w:rPr>
              <w:t>differential</w:t>
            </w:r>
            <w:r>
              <w:rPr>
                <w:spacing w:val="4"/>
                <w:sz w:val="23"/>
              </w:rPr>
              <w:t xml:space="preserve"> </w:t>
            </w:r>
            <w:r>
              <w:rPr>
                <w:sz w:val="23"/>
              </w:rPr>
              <w:t>diagnosis?</w:t>
            </w:r>
            <w:r>
              <w:rPr>
                <w:spacing w:val="7"/>
                <w:sz w:val="23"/>
              </w:rPr>
              <w:t xml:space="preserve"> </w:t>
            </w:r>
            <w:r>
              <w:rPr>
                <w:spacing w:val="-5"/>
                <w:sz w:val="23"/>
              </w:rPr>
              <w:t>[2]</w:t>
            </w:r>
          </w:p>
          <w:p w14:paraId="22C67E87" w14:textId="77777777" w:rsidR="001B411D" w:rsidRDefault="00466724">
            <w:pPr>
              <w:pStyle w:val="TableParagraph"/>
              <w:numPr>
                <w:ilvl w:val="0"/>
                <w:numId w:val="263"/>
              </w:numPr>
              <w:tabs>
                <w:tab w:val="left" w:pos="354"/>
              </w:tabs>
              <w:spacing w:before="2" w:line="242" w:lineRule="auto"/>
              <w:ind w:left="103" w:right="97" w:firstLine="0"/>
              <w:jc w:val="both"/>
              <w:rPr>
                <w:sz w:val="23"/>
              </w:rPr>
            </w:pPr>
            <w:r>
              <w:rPr>
                <w:sz w:val="23"/>
              </w:rPr>
              <w:t>Write briefly on the risk factors, clinical features, investigations and management of perianal abscess. [8]</w:t>
            </w:r>
          </w:p>
        </w:tc>
      </w:tr>
      <w:tr w:rsidR="001B411D" w14:paraId="5B47C43E" w14:textId="77777777">
        <w:trPr>
          <w:trHeight w:val="1877"/>
        </w:trPr>
        <w:tc>
          <w:tcPr>
            <w:tcW w:w="1571" w:type="dxa"/>
          </w:tcPr>
          <w:p w14:paraId="36EDA599" w14:textId="77777777" w:rsidR="001B411D" w:rsidRDefault="00466724">
            <w:pPr>
              <w:pStyle w:val="TableParagraph"/>
              <w:spacing w:line="250" w:lineRule="exact"/>
            </w:pPr>
            <w:r>
              <w:rPr>
                <w:spacing w:val="-4"/>
              </w:rPr>
              <w:t>POVD</w:t>
            </w:r>
          </w:p>
        </w:tc>
        <w:tc>
          <w:tcPr>
            <w:tcW w:w="1401" w:type="dxa"/>
          </w:tcPr>
          <w:p w14:paraId="55F6AE9B" w14:textId="77777777" w:rsidR="001B411D" w:rsidRDefault="00466724">
            <w:pPr>
              <w:pStyle w:val="TableParagraph"/>
              <w:spacing w:line="242" w:lineRule="auto"/>
              <w:ind w:right="117"/>
              <w:rPr>
                <w:sz w:val="20"/>
              </w:rPr>
            </w:pPr>
            <w:r>
              <w:rPr>
                <w:spacing w:val="-2"/>
                <w:sz w:val="20"/>
              </w:rPr>
              <w:t xml:space="preserve">December </w:t>
            </w:r>
            <w:r>
              <w:rPr>
                <w:spacing w:val="-4"/>
                <w:sz w:val="20"/>
              </w:rPr>
              <w:t>2012</w:t>
            </w:r>
          </w:p>
        </w:tc>
        <w:tc>
          <w:tcPr>
            <w:tcW w:w="6826" w:type="dxa"/>
          </w:tcPr>
          <w:p w14:paraId="739549D8" w14:textId="77777777" w:rsidR="001B411D" w:rsidRDefault="00466724">
            <w:pPr>
              <w:pStyle w:val="TableParagraph"/>
              <w:spacing w:line="242" w:lineRule="auto"/>
              <w:ind w:left="103"/>
              <w:rPr>
                <w:sz w:val="23"/>
              </w:rPr>
            </w:pPr>
            <w:r>
              <w:rPr>
                <w:sz w:val="23"/>
              </w:rPr>
              <w:t>A 30 year old male with chronic smoking presents with gangrene right big toe.</w:t>
            </w:r>
          </w:p>
          <w:p w14:paraId="413EE5FE" w14:textId="77777777" w:rsidR="001B411D" w:rsidRDefault="00466724">
            <w:pPr>
              <w:pStyle w:val="TableParagraph"/>
              <w:numPr>
                <w:ilvl w:val="0"/>
                <w:numId w:val="262"/>
              </w:numPr>
              <w:tabs>
                <w:tab w:val="left" w:pos="340"/>
              </w:tabs>
              <w:spacing w:line="242" w:lineRule="auto"/>
              <w:ind w:right="376" w:firstLine="0"/>
              <w:rPr>
                <w:sz w:val="23"/>
              </w:rPr>
            </w:pPr>
            <w:r>
              <w:rPr>
                <w:sz w:val="23"/>
              </w:rPr>
              <w:t>Enumerate possible physical signs that are likely to be</w:t>
            </w:r>
            <w:r>
              <w:rPr>
                <w:spacing w:val="40"/>
                <w:sz w:val="23"/>
              </w:rPr>
              <w:t xml:space="preserve"> </w:t>
            </w:r>
            <w:r>
              <w:rPr>
                <w:sz w:val="23"/>
              </w:rPr>
              <w:t>present in this case.</w:t>
            </w:r>
          </w:p>
          <w:p w14:paraId="250A2B26" w14:textId="77777777" w:rsidR="001B411D" w:rsidRDefault="00466724">
            <w:pPr>
              <w:pStyle w:val="TableParagraph"/>
              <w:numPr>
                <w:ilvl w:val="0"/>
                <w:numId w:val="262"/>
              </w:numPr>
              <w:tabs>
                <w:tab w:val="left" w:pos="354"/>
              </w:tabs>
              <w:ind w:left="354" w:hanging="251"/>
              <w:rPr>
                <w:sz w:val="23"/>
              </w:rPr>
            </w:pPr>
            <w:r>
              <w:rPr>
                <w:sz w:val="23"/>
              </w:rPr>
              <w:t>Proposed</w:t>
            </w:r>
            <w:r>
              <w:rPr>
                <w:spacing w:val="4"/>
                <w:sz w:val="23"/>
              </w:rPr>
              <w:t xml:space="preserve"> </w:t>
            </w:r>
            <w:r>
              <w:rPr>
                <w:sz w:val="23"/>
              </w:rPr>
              <w:t>list</w:t>
            </w:r>
            <w:r>
              <w:rPr>
                <w:spacing w:val="5"/>
                <w:sz w:val="23"/>
              </w:rPr>
              <w:t xml:space="preserve"> </w:t>
            </w:r>
            <w:r>
              <w:rPr>
                <w:sz w:val="23"/>
              </w:rPr>
              <w:t>of</w:t>
            </w:r>
            <w:r>
              <w:rPr>
                <w:spacing w:val="5"/>
                <w:sz w:val="23"/>
              </w:rPr>
              <w:t xml:space="preserve"> </w:t>
            </w:r>
            <w:r>
              <w:rPr>
                <w:sz w:val="23"/>
              </w:rPr>
              <w:t>diagnostic</w:t>
            </w:r>
            <w:r>
              <w:rPr>
                <w:spacing w:val="4"/>
                <w:sz w:val="23"/>
              </w:rPr>
              <w:t xml:space="preserve"> </w:t>
            </w:r>
            <w:r>
              <w:rPr>
                <w:spacing w:val="-2"/>
                <w:sz w:val="23"/>
              </w:rPr>
              <w:t>investigations.</w:t>
            </w:r>
          </w:p>
          <w:p w14:paraId="12261D89" w14:textId="77777777" w:rsidR="001B411D" w:rsidRDefault="00466724">
            <w:pPr>
              <w:pStyle w:val="TableParagraph"/>
              <w:numPr>
                <w:ilvl w:val="0"/>
                <w:numId w:val="262"/>
              </w:numPr>
              <w:tabs>
                <w:tab w:val="left" w:pos="340"/>
              </w:tabs>
              <w:spacing w:before="3"/>
              <w:ind w:left="340" w:hanging="237"/>
              <w:rPr>
                <w:sz w:val="23"/>
              </w:rPr>
            </w:pPr>
            <w:r>
              <w:rPr>
                <w:sz w:val="23"/>
              </w:rPr>
              <w:t>Various</w:t>
            </w:r>
            <w:r>
              <w:rPr>
                <w:spacing w:val="5"/>
                <w:sz w:val="23"/>
              </w:rPr>
              <w:t xml:space="preserve"> </w:t>
            </w:r>
            <w:r>
              <w:rPr>
                <w:sz w:val="23"/>
              </w:rPr>
              <w:t>operative</w:t>
            </w:r>
            <w:r>
              <w:rPr>
                <w:spacing w:val="5"/>
                <w:sz w:val="23"/>
              </w:rPr>
              <w:t xml:space="preserve"> </w:t>
            </w:r>
            <w:r>
              <w:rPr>
                <w:sz w:val="23"/>
              </w:rPr>
              <w:t>options</w:t>
            </w:r>
            <w:r>
              <w:rPr>
                <w:spacing w:val="5"/>
                <w:sz w:val="23"/>
              </w:rPr>
              <w:t xml:space="preserve"> </w:t>
            </w:r>
            <w:r>
              <w:rPr>
                <w:sz w:val="23"/>
              </w:rPr>
              <w:t>for</w:t>
            </w:r>
            <w:r>
              <w:rPr>
                <w:spacing w:val="5"/>
                <w:sz w:val="23"/>
              </w:rPr>
              <w:t xml:space="preserve"> </w:t>
            </w:r>
            <w:r>
              <w:rPr>
                <w:sz w:val="23"/>
              </w:rPr>
              <w:t>this</w:t>
            </w:r>
            <w:r>
              <w:rPr>
                <w:spacing w:val="5"/>
                <w:sz w:val="23"/>
              </w:rPr>
              <w:t xml:space="preserve"> </w:t>
            </w:r>
            <w:r>
              <w:rPr>
                <w:spacing w:val="-2"/>
                <w:sz w:val="23"/>
              </w:rPr>
              <w:t>patient.</w:t>
            </w:r>
          </w:p>
        </w:tc>
      </w:tr>
    </w:tbl>
    <w:p w14:paraId="6B40768E" w14:textId="77777777" w:rsidR="001B411D" w:rsidRDefault="001B411D">
      <w:pPr>
        <w:pStyle w:val="TableParagraph"/>
        <w:rPr>
          <w:sz w:val="23"/>
        </w:rPr>
        <w:sectPr w:rsidR="001B411D">
          <w:pgSz w:w="11900" w:h="16820"/>
          <w:pgMar w:top="1320" w:right="141" w:bottom="3080" w:left="283" w:header="439" w:footer="2431" w:gutter="0"/>
          <w:cols w:space="720"/>
        </w:sectPr>
      </w:pPr>
    </w:p>
    <w:p w14:paraId="23112557"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39838EF2" w14:textId="77777777">
        <w:trPr>
          <w:trHeight w:val="1878"/>
        </w:trPr>
        <w:tc>
          <w:tcPr>
            <w:tcW w:w="1571" w:type="dxa"/>
            <w:vMerge w:val="restart"/>
          </w:tcPr>
          <w:p w14:paraId="63D248E7" w14:textId="77777777" w:rsidR="001B411D" w:rsidRDefault="00466724">
            <w:pPr>
              <w:pStyle w:val="TableParagraph"/>
              <w:spacing w:line="251" w:lineRule="exact"/>
            </w:pPr>
            <w:r>
              <w:rPr>
                <w:spacing w:val="-2"/>
              </w:rPr>
              <w:t>Thyroid</w:t>
            </w:r>
          </w:p>
        </w:tc>
        <w:tc>
          <w:tcPr>
            <w:tcW w:w="1401" w:type="dxa"/>
          </w:tcPr>
          <w:p w14:paraId="1543BF01" w14:textId="77777777" w:rsidR="001B411D" w:rsidRDefault="00466724">
            <w:pPr>
              <w:pStyle w:val="TableParagraph"/>
              <w:spacing w:line="228" w:lineRule="exact"/>
              <w:rPr>
                <w:sz w:val="20"/>
              </w:rPr>
            </w:pPr>
            <w:r>
              <w:rPr>
                <w:sz w:val="20"/>
              </w:rPr>
              <w:t>June</w:t>
            </w:r>
            <w:r>
              <w:rPr>
                <w:spacing w:val="6"/>
                <w:sz w:val="20"/>
              </w:rPr>
              <w:t xml:space="preserve"> </w:t>
            </w:r>
            <w:r>
              <w:rPr>
                <w:spacing w:val="-4"/>
                <w:sz w:val="20"/>
              </w:rPr>
              <w:t>2020</w:t>
            </w:r>
          </w:p>
        </w:tc>
        <w:tc>
          <w:tcPr>
            <w:tcW w:w="6826" w:type="dxa"/>
          </w:tcPr>
          <w:p w14:paraId="63035138" w14:textId="77777777" w:rsidR="001B411D" w:rsidRDefault="00466724">
            <w:pPr>
              <w:pStyle w:val="TableParagraph"/>
              <w:spacing w:line="242" w:lineRule="auto"/>
              <w:ind w:left="103" w:right="96"/>
              <w:jc w:val="both"/>
              <w:rPr>
                <w:sz w:val="23"/>
              </w:rPr>
            </w:pPr>
            <w:r>
              <w:rPr>
                <w:sz w:val="23"/>
              </w:rPr>
              <w:t xml:space="preserve">A 28-year-old female presents with diffuse swelling in the mid line of neck which moves with deglutition. She also has bilateral prominent </w:t>
            </w:r>
            <w:r>
              <w:rPr>
                <w:spacing w:val="-2"/>
                <w:sz w:val="23"/>
              </w:rPr>
              <w:t>eyes.</w:t>
            </w:r>
          </w:p>
          <w:p w14:paraId="114FB29B" w14:textId="77777777" w:rsidR="001B411D" w:rsidRDefault="00466724">
            <w:pPr>
              <w:pStyle w:val="TableParagraph"/>
              <w:spacing w:line="242" w:lineRule="auto"/>
              <w:ind w:left="103" w:right="94"/>
              <w:jc w:val="both"/>
              <w:rPr>
                <w:sz w:val="23"/>
              </w:rPr>
            </w:pPr>
            <w:r>
              <w:rPr>
                <w:sz w:val="23"/>
              </w:rPr>
              <w:t>a)</w:t>
            </w:r>
            <w:r>
              <w:rPr>
                <w:spacing w:val="-10"/>
                <w:sz w:val="23"/>
              </w:rPr>
              <w:t xml:space="preserve"> </w:t>
            </w:r>
            <w:r>
              <w:rPr>
                <w:sz w:val="23"/>
              </w:rPr>
              <w:t>Discuss</w:t>
            </w:r>
            <w:r>
              <w:rPr>
                <w:spacing w:val="-9"/>
                <w:sz w:val="23"/>
              </w:rPr>
              <w:t xml:space="preserve"> </w:t>
            </w:r>
            <w:r>
              <w:rPr>
                <w:sz w:val="23"/>
              </w:rPr>
              <w:t>the</w:t>
            </w:r>
            <w:r>
              <w:rPr>
                <w:spacing w:val="-10"/>
                <w:sz w:val="23"/>
              </w:rPr>
              <w:t xml:space="preserve"> </w:t>
            </w:r>
            <w:r>
              <w:rPr>
                <w:sz w:val="23"/>
              </w:rPr>
              <w:t>differential</w:t>
            </w:r>
            <w:r>
              <w:rPr>
                <w:spacing w:val="-7"/>
                <w:sz w:val="23"/>
              </w:rPr>
              <w:t xml:space="preserve"> </w:t>
            </w:r>
            <w:r>
              <w:rPr>
                <w:sz w:val="23"/>
              </w:rPr>
              <w:t>diagnosis</w:t>
            </w:r>
            <w:r>
              <w:rPr>
                <w:spacing w:val="-9"/>
                <w:sz w:val="23"/>
              </w:rPr>
              <w:t xml:space="preserve"> </w:t>
            </w:r>
            <w:r>
              <w:rPr>
                <w:sz w:val="23"/>
              </w:rPr>
              <w:t>in</w:t>
            </w:r>
            <w:r>
              <w:rPr>
                <w:spacing w:val="-9"/>
                <w:sz w:val="23"/>
              </w:rPr>
              <w:t xml:space="preserve"> </w:t>
            </w:r>
            <w:r>
              <w:rPr>
                <w:sz w:val="23"/>
              </w:rPr>
              <w:t>such</w:t>
            </w:r>
            <w:r>
              <w:rPr>
                <w:spacing w:val="-10"/>
                <w:sz w:val="23"/>
              </w:rPr>
              <w:t xml:space="preserve"> </w:t>
            </w:r>
            <w:r>
              <w:rPr>
                <w:sz w:val="23"/>
              </w:rPr>
              <w:t>case.</w:t>
            </w:r>
            <w:r>
              <w:rPr>
                <w:spacing w:val="-8"/>
                <w:sz w:val="23"/>
              </w:rPr>
              <w:t xml:space="preserve"> </w:t>
            </w:r>
            <w:r>
              <w:rPr>
                <w:sz w:val="23"/>
              </w:rPr>
              <w:t>b)</w:t>
            </w:r>
            <w:r>
              <w:rPr>
                <w:spacing w:val="-8"/>
                <w:sz w:val="23"/>
              </w:rPr>
              <w:t xml:space="preserve"> </w:t>
            </w:r>
            <w:r>
              <w:rPr>
                <w:sz w:val="23"/>
              </w:rPr>
              <w:t>What</w:t>
            </w:r>
            <w:r>
              <w:rPr>
                <w:spacing w:val="-9"/>
                <w:sz w:val="23"/>
              </w:rPr>
              <w:t xml:space="preserve"> </w:t>
            </w:r>
            <w:r>
              <w:rPr>
                <w:sz w:val="23"/>
              </w:rPr>
              <w:t>investigations will you do and what do you expect in her? c) What are all the various treatment options available to her? 3+3+4</w:t>
            </w:r>
          </w:p>
        </w:tc>
      </w:tr>
      <w:tr w:rsidR="001B411D" w14:paraId="14223F21" w14:textId="77777777">
        <w:trPr>
          <w:trHeight w:val="983"/>
        </w:trPr>
        <w:tc>
          <w:tcPr>
            <w:tcW w:w="1571" w:type="dxa"/>
            <w:vMerge/>
            <w:tcBorders>
              <w:top w:val="nil"/>
            </w:tcBorders>
          </w:tcPr>
          <w:p w14:paraId="070F9AF5" w14:textId="77777777" w:rsidR="001B411D" w:rsidRDefault="001B411D">
            <w:pPr>
              <w:rPr>
                <w:sz w:val="2"/>
                <w:szCs w:val="2"/>
              </w:rPr>
            </w:pPr>
          </w:p>
        </w:tc>
        <w:tc>
          <w:tcPr>
            <w:tcW w:w="1401" w:type="dxa"/>
          </w:tcPr>
          <w:p w14:paraId="7CB84F97" w14:textId="77777777" w:rsidR="001B411D" w:rsidRDefault="00466724">
            <w:pPr>
              <w:pStyle w:val="TableParagraph"/>
              <w:spacing w:line="244" w:lineRule="auto"/>
              <w:ind w:right="117"/>
              <w:rPr>
                <w:sz w:val="20"/>
              </w:rPr>
            </w:pPr>
            <w:r>
              <w:rPr>
                <w:spacing w:val="-2"/>
                <w:sz w:val="20"/>
              </w:rPr>
              <w:t xml:space="preserve">December </w:t>
            </w:r>
            <w:r>
              <w:rPr>
                <w:spacing w:val="-4"/>
                <w:sz w:val="20"/>
              </w:rPr>
              <w:t>2019</w:t>
            </w:r>
          </w:p>
        </w:tc>
        <w:tc>
          <w:tcPr>
            <w:tcW w:w="6826" w:type="dxa"/>
          </w:tcPr>
          <w:p w14:paraId="45D24299" w14:textId="77777777" w:rsidR="001B411D" w:rsidRDefault="00466724">
            <w:pPr>
              <w:pStyle w:val="TableParagraph"/>
              <w:spacing w:line="244" w:lineRule="auto"/>
              <w:ind w:left="103" w:right="92"/>
              <w:jc w:val="both"/>
              <w:rPr>
                <w:sz w:val="21"/>
              </w:rPr>
            </w:pPr>
            <w:r>
              <w:rPr>
                <w:sz w:val="21"/>
              </w:rPr>
              <w:t>A 40- year-old woman presents with a long standing goiter of 10 years duration. She has recently noticed an increase in size and some difficulty in swallowing. How will</w:t>
            </w:r>
            <w:r>
              <w:rPr>
                <w:spacing w:val="-2"/>
                <w:sz w:val="21"/>
              </w:rPr>
              <w:t xml:space="preserve"> </w:t>
            </w:r>
            <w:r>
              <w:rPr>
                <w:sz w:val="21"/>
              </w:rPr>
              <w:t>you evaluate</w:t>
            </w:r>
            <w:r>
              <w:rPr>
                <w:spacing w:val="-1"/>
                <w:sz w:val="21"/>
              </w:rPr>
              <w:t xml:space="preserve"> </w:t>
            </w:r>
            <w:r>
              <w:rPr>
                <w:sz w:val="21"/>
              </w:rPr>
              <w:t>and</w:t>
            </w:r>
            <w:r>
              <w:rPr>
                <w:spacing w:val="-2"/>
                <w:sz w:val="21"/>
              </w:rPr>
              <w:t xml:space="preserve"> </w:t>
            </w:r>
            <w:r>
              <w:rPr>
                <w:sz w:val="21"/>
              </w:rPr>
              <w:t>investigate</w:t>
            </w:r>
            <w:r>
              <w:rPr>
                <w:spacing w:val="-2"/>
                <w:sz w:val="21"/>
              </w:rPr>
              <w:t xml:space="preserve"> </w:t>
            </w:r>
            <w:r>
              <w:rPr>
                <w:sz w:val="21"/>
              </w:rPr>
              <w:t>this</w:t>
            </w:r>
            <w:r>
              <w:rPr>
                <w:spacing w:val="-1"/>
                <w:sz w:val="21"/>
              </w:rPr>
              <w:t xml:space="preserve"> </w:t>
            </w:r>
            <w:r>
              <w:rPr>
                <w:sz w:val="21"/>
              </w:rPr>
              <w:t xml:space="preserve">patient? How will </w:t>
            </w:r>
            <w:r>
              <w:rPr>
                <w:spacing w:val="-5"/>
                <w:sz w:val="21"/>
              </w:rPr>
              <w:t>you</w:t>
            </w:r>
          </w:p>
          <w:p w14:paraId="2E51D341" w14:textId="77777777" w:rsidR="001B411D" w:rsidRDefault="00466724">
            <w:pPr>
              <w:pStyle w:val="TableParagraph"/>
              <w:spacing w:line="228" w:lineRule="exact"/>
              <w:ind w:left="103"/>
              <w:jc w:val="both"/>
              <w:rPr>
                <w:sz w:val="21"/>
              </w:rPr>
            </w:pPr>
            <w:r>
              <w:rPr>
                <w:sz w:val="21"/>
              </w:rPr>
              <w:t>plan</w:t>
            </w:r>
            <w:r>
              <w:rPr>
                <w:spacing w:val="5"/>
                <w:sz w:val="21"/>
              </w:rPr>
              <w:t xml:space="preserve"> </w:t>
            </w:r>
            <w:r>
              <w:rPr>
                <w:sz w:val="21"/>
              </w:rPr>
              <w:t>the</w:t>
            </w:r>
            <w:r>
              <w:rPr>
                <w:spacing w:val="4"/>
                <w:sz w:val="21"/>
              </w:rPr>
              <w:t xml:space="preserve"> </w:t>
            </w:r>
            <w:r>
              <w:rPr>
                <w:sz w:val="21"/>
              </w:rPr>
              <w:t>treatment</w:t>
            </w:r>
            <w:r>
              <w:rPr>
                <w:spacing w:val="5"/>
                <w:sz w:val="21"/>
              </w:rPr>
              <w:t xml:space="preserve"> </w:t>
            </w:r>
            <w:r>
              <w:rPr>
                <w:sz w:val="21"/>
              </w:rPr>
              <w:t>for</w:t>
            </w:r>
            <w:r>
              <w:rPr>
                <w:spacing w:val="5"/>
                <w:sz w:val="21"/>
              </w:rPr>
              <w:t xml:space="preserve"> </w:t>
            </w:r>
            <w:r>
              <w:rPr>
                <w:sz w:val="21"/>
              </w:rPr>
              <w:t>this</w:t>
            </w:r>
            <w:r>
              <w:rPr>
                <w:spacing w:val="8"/>
                <w:sz w:val="21"/>
              </w:rPr>
              <w:t xml:space="preserve"> </w:t>
            </w:r>
            <w:r>
              <w:rPr>
                <w:spacing w:val="-2"/>
                <w:sz w:val="21"/>
              </w:rPr>
              <w:t>patient?</w:t>
            </w:r>
          </w:p>
        </w:tc>
      </w:tr>
      <w:tr w:rsidR="001B411D" w14:paraId="4B20B838" w14:textId="77777777">
        <w:trPr>
          <w:trHeight w:val="1474"/>
        </w:trPr>
        <w:tc>
          <w:tcPr>
            <w:tcW w:w="1571" w:type="dxa"/>
            <w:vMerge/>
            <w:tcBorders>
              <w:top w:val="nil"/>
            </w:tcBorders>
          </w:tcPr>
          <w:p w14:paraId="00DC98A7" w14:textId="77777777" w:rsidR="001B411D" w:rsidRDefault="001B411D">
            <w:pPr>
              <w:rPr>
                <w:sz w:val="2"/>
                <w:szCs w:val="2"/>
              </w:rPr>
            </w:pPr>
          </w:p>
        </w:tc>
        <w:tc>
          <w:tcPr>
            <w:tcW w:w="1401" w:type="dxa"/>
          </w:tcPr>
          <w:p w14:paraId="29D8F2F8" w14:textId="77777777" w:rsidR="001B411D" w:rsidRDefault="00466724">
            <w:pPr>
              <w:pStyle w:val="TableParagraph"/>
              <w:spacing w:line="244" w:lineRule="auto"/>
              <w:ind w:right="117"/>
              <w:rPr>
                <w:sz w:val="20"/>
              </w:rPr>
            </w:pPr>
            <w:r>
              <w:rPr>
                <w:spacing w:val="-2"/>
                <w:sz w:val="20"/>
              </w:rPr>
              <w:t xml:space="preserve">December </w:t>
            </w:r>
            <w:r>
              <w:rPr>
                <w:spacing w:val="-4"/>
                <w:sz w:val="20"/>
              </w:rPr>
              <w:t>2018</w:t>
            </w:r>
          </w:p>
        </w:tc>
        <w:tc>
          <w:tcPr>
            <w:tcW w:w="6826" w:type="dxa"/>
          </w:tcPr>
          <w:p w14:paraId="02EDE5B2" w14:textId="77777777" w:rsidR="001B411D" w:rsidRDefault="00466724">
            <w:pPr>
              <w:pStyle w:val="TableParagraph"/>
              <w:spacing w:line="242" w:lineRule="auto"/>
              <w:ind w:left="103"/>
              <w:rPr>
                <w:sz w:val="21"/>
              </w:rPr>
            </w:pPr>
            <w:r>
              <w:rPr>
                <w:sz w:val="21"/>
              </w:rPr>
              <w:t>A 65-year-old man is found</w:t>
            </w:r>
            <w:r>
              <w:rPr>
                <w:spacing w:val="-1"/>
                <w:sz w:val="21"/>
              </w:rPr>
              <w:t xml:space="preserve"> </w:t>
            </w:r>
            <w:r>
              <w:rPr>
                <w:sz w:val="21"/>
              </w:rPr>
              <w:t>to have a 2X2 cm</w:t>
            </w:r>
            <w:r>
              <w:rPr>
                <w:spacing w:val="-2"/>
                <w:sz w:val="21"/>
              </w:rPr>
              <w:t xml:space="preserve"> </w:t>
            </w:r>
            <w:r>
              <w:rPr>
                <w:sz w:val="21"/>
              </w:rPr>
              <w:t>asymptomatic lump in the right lobe of the thyroid.</w:t>
            </w:r>
          </w:p>
          <w:p w14:paraId="7B919538" w14:textId="77777777" w:rsidR="001B411D" w:rsidRDefault="00466724">
            <w:pPr>
              <w:pStyle w:val="TableParagraph"/>
              <w:numPr>
                <w:ilvl w:val="0"/>
                <w:numId w:val="261"/>
              </w:numPr>
              <w:tabs>
                <w:tab w:val="left" w:pos="324"/>
              </w:tabs>
              <w:spacing w:before="2"/>
              <w:ind w:left="324" w:hanging="221"/>
              <w:rPr>
                <w:sz w:val="21"/>
              </w:rPr>
            </w:pPr>
            <w:r>
              <w:rPr>
                <w:noProof/>
                <w:sz w:val="21"/>
              </w:rPr>
              <mc:AlternateContent>
                <mc:Choice Requires="wps">
                  <w:drawing>
                    <wp:anchor distT="0" distB="0" distL="0" distR="0" simplePos="0" relativeHeight="482086912" behindDoc="1" locked="0" layoutInCell="1" allowOverlap="1" wp14:anchorId="41658B65" wp14:editId="6FA18318">
                      <wp:simplePos x="0" y="0"/>
                      <wp:positionH relativeFrom="column">
                        <wp:posOffset>-81491</wp:posOffset>
                      </wp:positionH>
                      <wp:positionV relativeFrom="paragraph">
                        <wp:posOffset>-58826</wp:posOffset>
                      </wp:positionV>
                      <wp:extent cx="2780030" cy="3709035"/>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199" name="Image 199"/>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4.632pt;width:218.9pt;height:292.05pt;mso-position-horizontal-relative:column;mso-position-vertical-relative:paragraph;z-index:-21229568" id="docshapegroup137" coordorigin="-128,-93" coordsize="4378,5841">
                      <v:shape style="position:absolute;left:-129;top:-93;width:4378;height:5841" type="#_x0000_t75" id="docshape138" stroked="false">
                        <v:imagedata r:id="rId11" o:title=""/>
                      </v:shape>
                      <w10:wrap type="none"/>
                    </v:group>
                  </w:pict>
                </mc:Fallback>
              </mc:AlternateContent>
            </w:r>
            <w:r>
              <w:rPr>
                <w:sz w:val="21"/>
              </w:rPr>
              <w:t>What</w:t>
            </w:r>
            <w:r>
              <w:rPr>
                <w:spacing w:val="4"/>
                <w:sz w:val="21"/>
              </w:rPr>
              <w:t xml:space="preserve"> </w:t>
            </w:r>
            <w:r>
              <w:rPr>
                <w:sz w:val="21"/>
              </w:rPr>
              <w:t>is</w:t>
            </w:r>
            <w:r>
              <w:rPr>
                <w:spacing w:val="5"/>
                <w:sz w:val="21"/>
              </w:rPr>
              <w:t xml:space="preserve"> </w:t>
            </w:r>
            <w:r>
              <w:rPr>
                <w:sz w:val="21"/>
              </w:rPr>
              <w:t>the</w:t>
            </w:r>
            <w:r>
              <w:rPr>
                <w:spacing w:val="5"/>
                <w:sz w:val="21"/>
              </w:rPr>
              <w:t xml:space="preserve"> </w:t>
            </w:r>
            <w:r>
              <w:rPr>
                <w:sz w:val="21"/>
              </w:rPr>
              <w:t>approach</w:t>
            </w:r>
            <w:r>
              <w:rPr>
                <w:spacing w:val="7"/>
                <w:sz w:val="21"/>
              </w:rPr>
              <w:t xml:space="preserve"> </w:t>
            </w:r>
            <w:r>
              <w:rPr>
                <w:sz w:val="21"/>
              </w:rPr>
              <w:t>to</w:t>
            </w:r>
            <w:r>
              <w:rPr>
                <w:spacing w:val="3"/>
                <w:sz w:val="21"/>
              </w:rPr>
              <w:t xml:space="preserve"> </w:t>
            </w:r>
            <w:r>
              <w:rPr>
                <w:sz w:val="21"/>
              </w:rPr>
              <w:t>his</w:t>
            </w:r>
            <w:r>
              <w:rPr>
                <w:spacing w:val="7"/>
                <w:sz w:val="21"/>
              </w:rPr>
              <w:t xml:space="preserve"> </w:t>
            </w:r>
            <w:r>
              <w:rPr>
                <w:spacing w:val="-2"/>
                <w:sz w:val="21"/>
              </w:rPr>
              <w:t>management?</w:t>
            </w:r>
          </w:p>
          <w:p w14:paraId="1B168CB5" w14:textId="77777777" w:rsidR="001B411D" w:rsidRDefault="00466724">
            <w:pPr>
              <w:pStyle w:val="TableParagraph"/>
              <w:numPr>
                <w:ilvl w:val="0"/>
                <w:numId w:val="261"/>
              </w:numPr>
              <w:tabs>
                <w:tab w:val="left" w:pos="351"/>
              </w:tabs>
              <w:spacing w:before="4" w:line="244" w:lineRule="auto"/>
              <w:ind w:left="103" w:right="98" w:firstLine="0"/>
              <w:rPr>
                <w:sz w:val="21"/>
              </w:rPr>
            </w:pPr>
            <w:r>
              <w:rPr>
                <w:sz w:val="21"/>
              </w:rPr>
              <w:t>What is the diagnosis and management if there are multiple nodules in a</w:t>
            </w:r>
            <w:r>
              <w:rPr>
                <w:spacing w:val="80"/>
                <w:sz w:val="21"/>
              </w:rPr>
              <w:t xml:space="preserve"> </w:t>
            </w:r>
            <w:r>
              <w:rPr>
                <w:sz w:val="21"/>
              </w:rPr>
              <w:t>45-year-old lady who has atrial fibrillation and is losing weight.?</w:t>
            </w:r>
          </w:p>
        </w:tc>
      </w:tr>
      <w:tr w:rsidR="001B411D" w14:paraId="7056DF65" w14:textId="77777777">
        <w:trPr>
          <w:trHeight w:val="1611"/>
        </w:trPr>
        <w:tc>
          <w:tcPr>
            <w:tcW w:w="1571" w:type="dxa"/>
            <w:vMerge/>
            <w:tcBorders>
              <w:top w:val="nil"/>
            </w:tcBorders>
          </w:tcPr>
          <w:p w14:paraId="41482C96" w14:textId="77777777" w:rsidR="001B411D" w:rsidRDefault="001B411D">
            <w:pPr>
              <w:rPr>
                <w:sz w:val="2"/>
                <w:szCs w:val="2"/>
              </w:rPr>
            </w:pPr>
          </w:p>
        </w:tc>
        <w:tc>
          <w:tcPr>
            <w:tcW w:w="1401" w:type="dxa"/>
          </w:tcPr>
          <w:p w14:paraId="08E35415" w14:textId="77777777" w:rsidR="001B411D" w:rsidRDefault="00466724">
            <w:pPr>
              <w:pStyle w:val="TableParagraph"/>
              <w:spacing w:line="242" w:lineRule="auto"/>
              <w:ind w:right="117"/>
              <w:rPr>
                <w:sz w:val="20"/>
              </w:rPr>
            </w:pPr>
            <w:r>
              <w:rPr>
                <w:spacing w:val="-2"/>
                <w:sz w:val="20"/>
              </w:rPr>
              <w:t xml:space="preserve">December </w:t>
            </w:r>
            <w:r>
              <w:rPr>
                <w:spacing w:val="-4"/>
                <w:sz w:val="20"/>
              </w:rPr>
              <w:t>2015</w:t>
            </w:r>
          </w:p>
        </w:tc>
        <w:tc>
          <w:tcPr>
            <w:tcW w:w="6826" w:type="dxa"/>
          </w:tcPr>
          <w:p w14:paraId="141D5816" w14:textId="77777777" w:rsidR="001B411D" w:rsidRDefault="00466724">
            <w:pPr>
              <w:pStyle w:val="TableParagraph"/>
              <w:spacing w:line="242" w:lineRule="auto"/>
              <w:ind w:left="103" w:right="218"/>
              <w:rPr>
                <w:sz w:val="23"/>
              </w:rPr>
            </w:pPr>
            <w:r>
              <w:rPr>
                <w:sz w:val="23"/>
              </w:rPr>
              <w:t xml:space="preserve">A 14 year old girl is brought by her mother for a thyroid swelling noticed by her 2 weeks ago. Discuss your approach in the following </w:t>
            </w:r>
            <w:r>
              <w:rPr>
                <w:spacing w:val="-2"/>
                <w:sz w:val="23"/>
              </w:rPr>
              <w:t>situations:</w:t>
            </w:r>
          </w:p>
          <w:p w14:paraId="44C90F25" w14:textId="77777777" w:rsidR="001B411D" w:rsidRDefault="00466724">
            <w:pPr>
              <w:pStyle w:val="TableParagraph"/>
              <w:numPr>
                <w:ilvl w:val="0"/>
                <w:numId w:val="260"/>
              </w:numPr>
              <w:tabs>
                <w:tab w:val="left" w:pos="340"/>
                <w:tab w:val="left" w:pos="1503"/>
                <w:tab w:val="left" w:pos="5004"/>
              </w:tabs>
              <w:spacing w:before="1" w:line="242" w:lineRule="auto"/>
              <w:ind w:right="815" w:firstLine="0"/>
              <w:rPr>
                <w:sz w:val="23"/>
              </w:rPr>
            </w:pPr>
            <w:r>
              <w:rPr>
                <w:sz w:val="23"/>
              </w:rPr>
              <w:t>Smooth diffuse thyroid enlargement</w:t>
            </w:r>
            <w:r>
              <w:rPr>
                <w:sz w:val="23"/>
              </w:rPr>
              <w:tab/>
              <w:t>b)</w:t>
            </w:r>
            <w:r>
              <w:rPr>
                <w:spacing w:val="-15"/>
                <w:sz w:val="23"/>
              </w:rPr>
              <w:t xml:space="preserve"> </w:t>
            </w:r>
            <w:r>
              <w:rPr>
                <w:sz w:val="23"/>
              </w:rPr>
              <w:t xml:space="preserve">Solitary </w:t>
            </w:r>
            <w:r>
              <w:rPr>
                <w:spacing w:val="-2"/>
                <w:sz w:val="23"/>
              </w:rPr>
              <w:t>nodule.</w:t>
            </w:r>
            <w:r>
              <w:rPr>
                <w:sz w:val="23"/>
              </w:rPr>
              <w:tab/>
            </w:r>
            <w:r>
              <w:rPr>
                <w:spacing w:val="-4"/>
                <w:sz w:val="23"/>
              </w:rPr>
              <w:t>5+5</w:t>
            </w:r>
          </w:p>
        </w:tc>
      </w:tr>
      <w:tr w:rsidR="001B411D" w14:paraId="2D0591EA" w14:textId="77777777">
        <w:trPr>
          <w:trHeight w:val="1609"/>
        </w:trPr>
        <w:tc>
          <w:tcPr>
            <w:tcW w:w="1571" w:type="dxa"/>
            <w:vMerge/>
            <w:tcBorders>
              <w:top w:val="nil"/>
            </w:tcBorders>
          </w:tcPr>
          <w:p w14:paraId="4FC5278B" w14:textId="77777777" w:rsidR="001B411D" w:rsidRDefault="001B411D">
            <w:pPr>
              <w:rPr>
                <w:sz w:val="2"/>
                <w:szCs w:val="2"/>
              </w:rPr>
            </w:pPr>
          </w:p>
        </w:tc>
        <w:tc>
          <w:tcPr>
            <w:tcW w:w="1401" w:type="dxa"/>
          </w:tcPr>
          <w:p w14:paraId="598AD117" w14:textId="77777777" w:rsidR="001B411D" w:rsidRDefault="00466724">
            <w:pPr>
              <w:pStyle w:val="TableParagraph"/>
              <w:spacing w:line="242" w:lineRule="auto"/>
              <w:ind w:right="117"/>
              <w:rPr>
                <w:sz w:val="20"/>
              </w:rPr>
            </w:pPr>
            <w:r>
              <w:rPr>
                <w:spacing w:val="-2"/>
                <w:sz w:val="20"/>
              </w:rPr>
              <w:t xml:space="preserve">December </w:t>
            </w:r>
            <w:r>
              <w:rPr>
                <w:spacing w:val="-4"/>
                <w:sz w:val="20"/>
              </w:rPr>
              <w:t>2013</w:t>
            </w:r>
          </w:p>
        </w:tc>
        <w:tc>
          <w:tcPr>
            <w:tcW w:w="6826" w:type="dxa"/>
          </w:tcPr>
          <w:p w14:paraId="3D845824" w14:textId="77777777" w:rsidR="001B411D" w:rsidRDefault="00466724">
            <w:pPr>
              <w:pStyle w:val="TableParagraph"/>
              <w:spacing w:line="242" w:lineRule="auto"/>
              <w:ind w:left="103" w:right="94"/>
              <w:rPr>
                <w:sz w:val="23"/>
              </w:rPr>
            </w:pPr>
            <w:r>
              <w:rPr>
                <w:sz w:val="23"/>
              </w:rPr>
              <w:t>A 25 year lady having bilateral prominent eyes with a diffuse swelling in midline of neck which moves on deglutition.</w:t>
            </w:r>
          </w:p>
          <w:p w14:paraId="19362F6D" w14:textId="77777777" w:rsidR="001B411D" w:rsidRDefault="00466724">
            <w:pPr>
              <w:pStyle w:val="TableParagraph"/>
              <w:numPr>
                <w:ilvl w:val="0"/>
                <w:numId w:val="259"/>
              </w:numPr>
              <w:tabs>
                <w:tab w:val="left" w:pos="340"/>
              </w:tabs>
              <w:ind w:left="340" w:hanging="237"/>
              <w:rPr>
                <w:sz w:val="23"/>
              </w:rPr>
            </w:pPr>
            <w:r>
              <w:rPr>
                <w:sz w:val="23"/>
              </w:rPr>
              <w:t>Discuss</w:t>
            </w:r>
            <w:r>
              <w:rPr>
                <w:spacing w:val="4"/>
                <w:sz w:val="23"/>
              </w:rPr>
              <w:t xml:space="preserve"> </w:t>
            </w:r>
            <w:r>
              <w:rPr>
                <w:sz w:val="23"/>
              </w:rPr>
              <w:t>differential</w:t>
            </w:r>
            <w:r>
              <w:rPr>
                <w:spacing w:val="5"/>
                <w:sz w:val="23"/>
              </w:rPr>
              <w:t xml:space="preserve"> </w:t>
            </w:r>
            <w:r>
              <w:rPr>
                <w:sz w:val="23"/>
              </w:rPr>
              <w:t>diagnosis</w:t>
            </w:r>
            <w:r>
              <w:rPr>
                <w:spacing w:val="5"/>
                <w:sz w:val="23"/>
              </w:rPr>
              <w:t xml:space="preserve"> </w:t>
            </w:r>
            <w:r>
              <w:rPr>
                <w:sz w:val="23"/>
              </w:rPr>
              <w:t>of</w:t>
            </w:r>
            <w:r>
              <w:rPr>
                <w:spacing w:val="5"/>
                <w:sz w:val="23"/>
              </w:rPr>
              <w:t xml:space="preserve"> </w:t>
            </w:r>
            <w:r>
              <w:rPr>
                <w:sz w:val="23"/>
              </w:rPr>
              <w:t>this</w:t>
            </w:r>
            <w:r>
              <w:rPr>
                <w:spacing w:val="6"/>
                <w:sz w:val="23"/>
              </w:rPr>
              <w:t xml:space="preserve"> </w:t>
            </w:r>
            <w:r>
              <w:rPr>
                <w:spacing w:val="-4"/>
                <w:sz w:val="23"/>
              </w:rPr>
              <w:t>case.</w:t>
            </w:r>
          </w:p>
          <w:p w14:paraId="4EC633FA" w14:textId="77777777" w:rsidR="001B411D" w:rsidRDefault="00466724">
            <w:pPr>
              <w:pStyle w:val="TableParagraph"/>
              <w:numPr>
                <w:ilvl w:val="0"/>
                <w:numId w:val="259"/>
              </w:numPr>
              <w:tabs>
                <w:tab w:val="left" w:pos="354"/>
              </w:tabs>
              <w:spacing w:before="1"/>
              <w:ind w:left="354" w:hanging="251"/>
              <w:rPr>
                <w:sz w:val="23"/>
              </w:rPr>
            </w:pPr>
            <w:r>
              <w:rPr>
                <w:sz w:val="23"/>
              </w:rPr>
              <w:t>Suggest</w:t>
            </w:r>
            <w:r>
              <w:rPr>
                <w:spacing w:val="5"/>
                <w:sz w:val="23"/>
              </w:rPr>
              <w:t xml:space="preserve"> </w:t>
            </w:r>
            <w:r>
              <w:rPr>
                <w:sz w:val="23"/>
              </w:rPr>
              <w:t>investigations</w:t>
            </w:r>
            <w:r>
              <w:rPr>
                <w:spacing w:val="10"/>
                <w:sz w:val="23"/>
              </w:rPr>
              <w:t xml:space="preserve"> </w:t>
            </w:r>
            <w:r>
              <w:rPr>
                <w:sz w:val="23"/>
              </w:rPr>
              <w:t>for</w:t>
            </w:r>
            <w:r>
              <w:rPr>
                <w:spacing w:val="5"/>
                <w:sz w:val="23"/>
              </w:rPr>
              <w:t xml:space="preserve"> </w:t>
            </w:r>
            <w:r>
              <w:rPr>
                <w:sz w:val="23"/>
              </w:rPr>
              <w:t>diagnosing</w:t>
            </w:r>
            <w:r>
              <w:rPr>
                <w:spacing w:val="3"/>
                <w:sz w:val="23"/>
              </w:rPr>
              <w:t xml:space="preserve"> </w:t>
            </w:r>
            <w:r>
              <w:rPr>
                <w:sz w:val="23"/>
              </w:rPr>
              <w:t>the</w:t>
            </w:r>
            <w:r>
              <w:rPr>
                <w:spacing w:val="6"/>
                <w:sz w:val="23"/>
              </w:rPr>
              <w:t xml:space="preserve"> </w:t>
            </w:r>
            <w:r>
              <w:rPr>
                <w:spacing w:val="-4"/>
                <w:sz w:val="23"/>
              </w:rPr>
              <w:t>case.</w:t>
            </w:r>
          </w:p>
          <w:p w14:paraId="24C4CD52" w14:textId="77777777" w:rsidR="001B411D" w:rsidRDefault="00466724">
            <w:pPr>
              <w:pStyle w:val="TableParagraph"/>
              <w:numPr>
                <w:ilvl w:val="0"/>
                <w:numId w:val="259"/>
              </w:numPr>
              <w:tabs>
                <w:tab w:val="left" w:pos="340"/>
              </w:tabs>
              <w:spacing w:before="4"/>
              <w:ind w:left="340" w:hanging="237"/>
              <w:rPr>
                <w:sz w:val="23"/>
              </w:rPr>
            </w:pPr>
            <w:r>
              <w:rPr>
                <w:sz w:val="23"/>
              </w:rPr>
              <w:t>What</w:t>
            </w:r>
            <w:r>
              <w:rPr>
                <w:spacing w:val="4"/>
                <w:sz w:val="23"/>
              </w:rPr>
              <w:t xml:space="preserve"> </w:t>
            </w:r>
            <w:r>
              <w:rPr>
                <w:sz w:val="23"/>
              </w:rPr>
              <w:t>treatment</w:t>
            </w:r>
            <w:r>
              <w:rPr>
                <w:spacing w:val="4"/>
                <w:sz w:val="23"/>
              </w:rPr>
              <w:t xml:space="preserve"> </w:t>
            </w:r>
            <w:r>
              <w:rPr>
                <w:sz w:val="23"/>
              </w:rPr>
              <w:t>options</w:t>
            </w:r>
            <w:r>
              <w:rPr>
                <w:spacing w:val="5"/>
                <w:sz w:val="23"/>
              </w:rPr>
              <w:t xml:space="preserve"> </w:t>
            </w:r>
            <w:r>
              <w:rPr>
                <w:sz w:val="23"/>
              </w:rPr>
              <w:t>are</w:t>
            </w:r>
            <w:r>
              <w:rPr>
                <w:spacing w:val="3"/>
                <w:sz w:val="23"/>
              </w:rPr>
              <w:t xml:space="preserve"> </w:t>
            </w:r>
            <w:r>
              <w:rPr>
                <w:spacing w:val="-2"/>
                <w:sz w:val="23"/>
              </w:rPr>
              <w:t>available?</w:t>
            </w:r>
          </w:p>
        </w:tc>
      </w:tr>
      <w:tr w:rsidR="001B411D" w14:paraId="0BAFCDF6" w14:textId="77777777">
        <w:trPr>
          <w:trHeight w:val="1340"/>
        </w:trPr>
        <w:tc>
          <w:tcPr>
            <w:tcW w:w="1571" w:type="dxa"/>
            <w:vMerge/>
            <w:tcBorders>
              <w:top w:val="nil"/>
            </w:tcBorders>
          </w:tcPr>
          <w:p w14:paraId="49BB90A7" w14:textId="77777777" w:rsidR="001B411D" w:rsidRDefault="001B411D">
            <w:pPr>
              <w:rPr>
                <w:sz w:val="2"/>
                <w:szCs w:val="2"/>
              </w:rPr>
            </w:pPr>
          </w:p>
        </w:tc>
        <w:tc>
          <w:tcPr>
            <w:tcW w:w="1401" w:type="dxa"/>
          </w:tcPr>
          <w:p w14:paraId="3BA93DEB" w14:textId="77777777" w:rsidR="001B411D" w:rsidRDefault="00466724">
            <w:pPr>
              <w:pStyle w:val="TableParagraph"/>
              <w:spacing w:line="242" w:lineRule="auto"/>
              <w:ind w:right="117"/>
              <w:rPr>
                <w:sz w:val="20"/>
              </w:rPr>
            </w:pPr>
            <w:r>
              <w:rPr>
                <w:spacing w:val="-2"/>
                <w:sz w:val="20"/>
              </w:rPr>
              <w:t xml:space="preserve">December </w:t>
            </w:r>
            <w:r>
              <w:rPr>
                <w:spacing w:val="-4"/>
                <w:sz w:val="20"/>
              </w:rPr>
              <w:t>2012</w:t>
            </w:r>
          </w:p>
        </w:tc>
        <w:tc>
          <w:tcPr>
            <w:tcW w:w="6826" w:type="dxa"/>
          </w:tcPr>
          <w:p w14:paraId="66B945BF" w14:textId="77777777" w:rsidR="001B411D" w:rsidRDefault="00466724">
            <w:pPr>
              <w:pStyle w:val="TableParagraph"/>
              <w:spacing w:line="242" w:lineRule="auto"/>
              <w:ind w:left="103"/>
              <w:rPr>
                <w:sz w:val="23"/>
              </w:rPr>
            </w:pPr>
            <w:r>
              <w:rPr>
                <w:sz w:val="23"/>
              </w:rPr>
              <w:t xml:space="preserve">A 35 year old pregnant female presents with symptoms of </w:t>
            </w:r>
            <w:r>
              <w:rPr>
                <w:spacing w:val="-2"/>
                <w:sz w:val="23"/>
              </w:rPr>
              <w:t>hyperthyroidism.</w:t>
            </w:r>
          </w:p>
          <w:p w14:paraId="6CB5A75F" w14:textId="77777777" w:rsidR="001B411D" w:rsidRDefault="00466724">
            <w:pPr>
              <w:pStyle w:val="TableParagraph"/>
              <w:numPr>
                <w:ilvl w:val="0"/>
                <w:numId w:val="258"/>
              </w:numPr>
              <w:tabs>
                <w:tab w:val="left" w:pos="340"/>
              </w:tabs>
              <w:ind w:left="340" w:hanging="237"/>
              <w:rPr>
                <w:sz w:val="23"/>
              </w:rPr>
            </w:pPr>
            <w:r>
              <w:rPr>
                <w:sz w:val="23"/>
              </w:rPr>
              <w:t>What</w:t>
            </w:r>
            <w:r>
              <w:rPr>
                <w:spacing w:val="5"/>
                <w:sz w:val="23"/>
              </w:rPr>
              <w:t xml:space="preserve"> </w:t>
            </w:r>
            <w:r>
              <w:rPr>
                <w:sz w:val="23"/>
              </w:rPr>
              <w:t>investigations</w:t>
            </w:r>
            <w:r>
              <w:rPr>
                <w:spacing w:val="6"/>
                <w:sz w:val="23"/>
              </w:rPr>
              <w:t xml:space="preserve"> </w:t>
            </w:r>
            <w:r>
              <w:rPr>
                <w:sz w:val="23"/>
              </w:rPr>
              <w:t>are</w:t>
            </w:r>
            <w:r>
              <w:rPr>
                <w:spacing w:val="4"/>
                <w:sz w:val="23"/>
              </w:rPr>
              <w:t xml:space="preserve"> </w:t>
            </w:r>
            <w:r>
              <w:rPr>
                <w:spacing w:val="-2"/>
                <w:sz w:val="23"/>
              </w:rPr>
              <w:t>proposed?</w:t>
            </w:r>
          </w:p>
          <w:p w14:paraId="0FE2D270" w14:textId="77777777" w:rsidR="001B411D" w:rsidRDefault="00466724">
            <w:pPr>
              <w:pStyle w:val="TableParagraph"/>
              <w:numPr>
                <w:ilvl w:val="0"/>
                <w:numId w:val="258"/>
              </w:numPr>
              <w:tabs>
                <w:tab w:val="left" w:pos="354"/>
              </w:tabs>
              <w:spacing w:before="1"/>
              <w:ind w:left="354" w:hanging="251"/>
              <w:rPr>
                <w:sz w:val="23"/>
              </w:rPr>
            </w:pPr>
            <w:r>
              <w:rPr>
                <w:sz w:val="23"/>
              </w:rPr>
              <w:t>Discuss</w:t>
            </w:r>
            <w:r>
              <w:rPr>
                <w:spacing w:val="3"/>
                <w:sz w:val="23"/>
              </w:rPr>
              <w:t xml:space="preserve"> </w:t>
            </w:r>
            <w:r>
              <w:rPr>
                <w:sz w:val="23"/>
              </w:rPr>
              <w:t>plan</w:t>
            </w:r>
            <w:r>
              <w:rPr>
                <w:spacing w:val="3"/>
                <w:sz w:val="23"/>
              </w:rPr>
              <w:t xml:space="preserve"> </w:t>
            </w:r>
            <w:r>
              <w:rPr>
                <w:sz w:val="23"/>
              </w:rPr>
              <w:t>of</w:t>
            </w:r>
            <w:r>
              <w:rPr>
                <w:spacing w:val="4"/>
                <w:sz w:val="23"/>
              </w:rPr>
              <w:t xml:space="preserve"> </w:t>
            </w:r>
            <w:r>
              <w:rPr>
                <w:spacing w:val="-2"/>
                <w:sz w:val="23"/>
              </w:rPr>
              <w:t>management.</w:t>
            </w:r>
          </w:p>
        </w:tc>
      </w:tr>
      <w:tr w:rsidR="001B411D" w14:paraId="5F2A5B3B" w14:textId="77777777">
        <w:trPr>
          <w:trHeight w:val="1073"/>
        </w:trPr>
        <w:tc>
          <w:tcPr>
            <w:tcW w:w="1571" w:type="dxa"/>
            <w:vMerge w:val="restart"/>
          </w:tcPr>
          <w:p w14:paraId="727CFD7A" w14:textId="77777777" w:rsidR="001B411D" w:rsidRDefault="00466724">
            <w:pPr>
              <w:pStyle w:val="TableParagraph"/>
              <w:spacing w:line="250" w:lineRule="exact"/>
            </w:pPr>
            <w:r>
              <w:t>Scrotal</w:t>
            </w:r>
            <w:r>
              <w:rPr>
                <w:spacing w:val="4"/>
              </w:rPr>
              <w:t xml:space="preserve"> </w:t>
            </w:r>
            <w:r>
              <w:rPr>
                <w:spacing w:val="-4"/>
              </w:rPr>
              <w:t>Pain</w:t>
            </w:r>
          </w:p>
        </w:tc>
        <w:tc>
          <w:tcPr>
            <w:tcW w:w="1401" w:type="dxa"/>
          </w:tcPr>
          <w:p w14:paraId="40152A7B" w14:textId="77777777" w:rsidR="001B411D" w:rsidRDefault="00466724">
            <w:pPr>
              <w:pStyle w:val="TableParagraph"/>
              <w:spacing w:line="244" w:lineRule="auto"/>
              <w:ind w:right="117"/>
              <w:rPr>
                <w:sz w:val="20"/>
              </w:rPr>
            </w:pPr>
            <w:r>
              <w:rPr>
                <w:spacing w:val="-2"/>
                <w:sz w:val="20"/>
              </w:rPr>
              <w:t xml:space="preserve">December </w:t>
            </w:r>
            <w:r>
              <w:rPr>
                <w:spacing w:val="-4"/>
                <w:sz w:val="20"/>
              </w:rPr>
              <w:t>2014</w:t>
            </w:r>
          </w:p>
        </w:tc>
        <w:tc>
          <w:tcPr>
            <w:tcW w:w="6826" w:type="dxa"/>
          </w:tcPr>
          <w:p w14:paraId="070B7F96" w14:textId="77777777" w:rsidR="001B411D" w:rsidRDefault="00466724">
            <w:pPr>
              <w:pStyle w:val="TableParagraph"/>
              <w:spacing w:line="242" w:lineRule="auto"/>
              <w:ind w:left="103" w:right="218"/>
              <w:rPr>
                <w:sz w:val="23"/>
              </w:rPr>
            </w:pPr>
            <w:r>
              <w:rPr>
                <w:sz w:val="23"/>
              </w:rPr>
              <w:t>A 15 year old boy is brought to you with acute onset of pain and tenderness of the right testis. Discuss the differential diagnosis and their management.</w:t>
            </w:r>
          </w:p>
        </w:tc>
      </w:tr>
      <w:tr w:rsidR="001B411D" w14:paraId="67B1459F" w14:textId="77777777">
        <w:trPr>
          <w:trHeight w:val="983"/>
        </w:trPr>
        <w:tc>
          <w:tcPr>
            <w:tcW w:w="1571" w:type="dxa"/>
            <w:vMerge/>
            <w:tcBorders>
              <w:top w:val="nil"/>
            </w:tcBorders>
          </w:tcPr>
          <w:p w14:paraId="76FADA0B" w14:textId="77777777" w:rsidR="001B411D" w:rsidRDefault="001B411D">
            <w:pPr>
              <w:rPr>
                <w:sz w:val="2"/>
                <w:szCs w:val="2"/>
              </w:rPr>
            </w:pPr>
          </w:p>
        </w:tc>
        <w:tc>
          <w:tcPr>
            <w:tcW w:w="1401" w:type="dxa"/>
          </w:tcPr>
          <w:p w14:paraId="108BE29E" w14:textId="77777777" w:rsidR="001B411D" w:rsidRDefault="00466724">
            <w:pPr>
              <w:pStyle w:val="TableParagraph"/>
              <w:spacing w:line="244" w:lineRule="auto"/>
              <w:ind w:right="117"/>
              <w:rPr>
                <w:sz w:val="20"/>
              </w:rPr>
            </w:pPr>
            <w:r>
              <w:rPr>
                <w:spacing w:val="-2"/>
                <w:sz w:val="20"/>
              </w:rPr>
              <w:t xml:space="preserve">December </w:t>
            </w:r>
            <w:r>
              <w:rPr>
                <w:spacing w:val="-4"/>
                <w:sz w:val="20"/>
              </w:rPr>
              <w:t>2018</w:t>
            </w:r>
          </w:p>
        </w:tc>
        <w:tc>
          <w:tcPr>
            <w:tcW w:w="6826" w:type="dxa"/>
          </w:tcPr>
          <w:p w14:paraId="61817C39" w14:textId="77777777" w:rsidR="001B411D" w:rsidRDefault="00466724">
            <w:pPr>
              <w:pStyle w:val="TableParagraph"/>
              <w:spacing w:line="239" w:lineRule="exact"/>
              <w:ind w:left="103"/>
              <w:rPr>
                <w:sz w:val="21"/>
              </w:rPr>
            </w:pPr>
            <w:r>
              <w:rPr>
                <w:sz w:val="21"/>
              </w:rPr>
              <w:t>A</w:t>
            </w:r>
            <w:r>
              <w:rPr>
                <w:spacing w:val="6"/>
                <w:sz w:val="21"/>
              </w:rPr>
              <w:t xml:space="preserve"> </w:t>
            </w:r>
            <w:r>
              <w:rPr>
                <w:sz w:val="21"/>
              </w:rPr>
              <w:t>10-year-old</w:t>
            </w:r>
            <w:r>
              <w:rPr>
                <w:spacing w:val="7"/>
                <w:sz w:val="21"/>
              </w:rPr>
              <w:t xml:space="preserve"> </w:t>
            </w:r>
            <w:r>
              <w:rPr>
                <w:sz w:val="21"/>
              </w:rPr>
              <w:t>boy</w:t>
            </w:r>
            <w:r>
              <w:rPr>
                <w:spacing w:val="4"/>
                <w:sz w:val="21"/>
              </w:rPr>
              <w:t xml:space="preserve"> </w:t>
            </w:r>
            <w:r>
              <w:rPr>
                <w:sz w:val="21"/>
              </w:rPr>
              <w:t>is</w:t>
            </w:r>
            <w:r>
              <w:rPr>
                <w:spacing w:val="7"/>
                <w:sz w:val="21"/>
              </w:rPr>
              <w:t xml:space="preserve"> </w:t>
            </w:r>
            <w:r>
              <w:rPr>
                <w:sz w:val="21"/>
              </w:rPr>
              <w:t>brought</w:t>
            </w:r>
            <w:r>
              <w:rPr>
                <w:spacing w:val="9"/>
                <w:sz w:val="21"/>
              </w:rPr>
              <w:t xml:space="preserve"> </w:t>
            </w:r>
            <w:r>
              <w:rPr>
                <w:sz w:val="21"/>
              </w:rPr>
              <w:t>by</w:t>
            </w:r>
            <w:r>
              <w:rPr>
                <w:spacing w:val="4"/>
                <w:sz w:val="21"/>
              </w:rPr>
              <w:t xml:space="preserve"> </w:t>
            </w:r>
            <w:r>
              <w:rPr>
                <w:sz w:val="21"/>
              </w:rPr>
              <w:t>his</w:t>
            </w:r>
            <w:r>
              <w:rPr>
                <w:spacing w:val="7"/>
                <w:sz w:val="21"/>
              </w:rPr>
              <w:t xml:space="preserve"> </w:t>
            </w:r>
            <w:r>
              <w:rPr>
                <w:sz w:val="21"/>
              </w:rPr>
              <w:t>mother</w:t>
            </w:r>
            <w:r>
              <w:rPr>
                <w:spacing w:val="8"/>
                <w:sz w:val="21"/>
              </w:rPr>
              <w:t xml:space="preserve"> </w:t>
            </w:r>
            <w:r>
              <w:rPr>
                <w:sz w:val="21"/>
              </w:rPr>
              <w:t>because</w:t>
            </w:r>
            <w:r>
              <w:rPr>
                <w:spacing w:val="7"/>
                <w:sz w:val="21"/>
              </w:rPr>
              <w:t xml:space="preserve"> </w:t>
            </w:r>
            <w:r>
              <w:rPr>
                <w:sz w:val="21"/>
              </w:rPr>
              <w:t>of</w:t>
            </w:r>
            <w:r>
              <w:rPr>
                <w:spacing w:val="6"/>
                <w:sz w:val="21"/>
              </w:rPr>
              <w:t xml:space="preserve"> </w:t>
            </w:r>
            <w:r>
              <w:rPr>
                <w:sz w:val="21"/>
              </w:rPr>
              <w:t>severe</w:t>
            </w:r>
            <w:r>
              <w:rPr>
                <w:spacing w:val="8"/>
                <w:sz w:val="21"/>
              </w:rPr>
              <w:t xml:space="preserve"> </w:t>
            </w:r>
            <w:r>
              <w:rPr>
                <w:sz w:val="21"/>
              </w:rPr>
              <w:t>scrotal</w:t>
            </w:r>
            <w:r>
              <w:rPr>
                <w:spacing w:val="8"/>
                <w:sz w:val="21"/>
              </w:rPr>
              <w:t xml:space="preserve"> </w:t>
            </w:r>
            <w:r>
              <w:rPr>
                <w:spacing w:val="-2"/>
                <w:sz w:val="21"/>
              </w:rPr>
              <w:t>pain.</w:t>
            </w:r>
          </w:p>
          <w:p w14:paraId="3F8772B8" w14:textId="77777777" w:rsidR="001B411D" w:rsidRDefault="00466724">
            <w:pPr>
              <w:pStyle w:val="TableParagraph"/>
              <w:numPr>
                <w:ilvl w:val="0"/>
                <w:numId w:val="257"/>
              </w:numPr>
              <w:tabs>
                <w:tab w:val="left" w:pos="324"/>
              </w:tabs>
              <w:spacing w:before="3"/>
              <w:ind w:left="324" w:hanging="221"/>
              <w:rPr>
                <w:sz w:val="21"/>
              </w:rPr>
            </w:pPr>
            <w:r>
              <w:rPr>
                <w:sz w:val="21"/>
              </w:rPr>
              <w:t>List</w:t>
            </w:r>
            <w:r>
              <w:rPr>
                <w:spacing w:val="7"/>
                <w:sz w:val="21"/>
              </w:rPr>
              <w:t xml:space="preserve"> </w:t>
            </w:r>
            <w:r>
              <w:rPr>
                <w:sz w:val="21"/>
              </w:rPr>
              <w:t>4</w:t>
            </w:r>
            <w:r>
              <w:rPr>
                <w:spacing w:val="3"/>
                <w:sz w:val="21"/>
              </w:rPr>
              <w:t xml:space="preserve"> </w:t>
            </w:r>
            <w:r>
              <w:rPr>
                <w:sz w:val="21"/>
              </w:rPr>
              <w:t>possible</w:t>
            </w:r>
            <w:r>
              <w:rPr>
                <w:spacing w:val="7"/>
                <w:sz w:val="21"/>
              </w:rPr>
              <w:t xml:space="preserve"> </w:t>
            </w:r>
            <w:r>
              <w:rPr>
                <w:spacing w:val="-2"/>
                <w:sz w:val="21"/>
              </w:rPr>
              <w:t>causes.</w:t>
            </w:r>
          </w:p>
          <w:p w14:paraId="4A48D8C8" w14:textId="77777777" w:rsidR="001B411D" w:rsidRDefault="00466724">
            <w:pPr>
              <w:pStyle w:val="TableParagraph"/>
              <w:numPr>
                <w:ilvl w:val="0"/>
                <w:numId w:val="257"/>
              </w:numPr>
              <w:tabs>
                <w:tab w:val="left" w:pos="335"/>
              </w:tabs>
              <w:spacing w:before="6"/>
              <w:ind w:left="335" w:hanging="232"/>
              <w:rPr>
                <w:sz w:val="21"/>
              </w:rPr>
            </w:pPr>
            <w:r>
              <w:rPr>
                <w:sz w:val="21"/>
              </w:rPr>
              <w:t>What</w:t>
            </w:r>
            <w:r>
              <w:rPr>
                <w:spacing w:val="3"/>
                <w:sz w:val="21"/>
              </w:rPr>
              <w:t xml:space="preserve"> </w:t>
            </w:r>
            <w:r>
              <w:rPr>
                <w:sz w:val="21"/>
              </w:rPr>
              <w:t>action</w:t>
            </w:r>
            <w:r>
              <w:rPr>
                <w:spacing w:val="6"/>
                <w:sz w:val="21"/>
              </w:rPr>
              <w:t xml:space="preserve"> </w:t>
            </w:r>
            <w:r>
              <w:rPr>
                <w:sz w:val="21"/>
              </w:rPr>
              <w:t>will</w:t>
            </w:r>
            <w:r>
              <w:rPr>
                <w:spacing w:val="8"/>
                <w:sz w:val="21"/>
              </w:rPr>
              <w:t xml:space="preserve"> </w:t>
            </w:r>
            <w:r>
              <w:rPr>
                <w:sz w:val="21"/>
              </w:rPr>
              <w:t>you</w:t>
            </w:r>
            <w:r>
              <w:rPr>
                <w:spacing w:val="6"/>
                <w:sz w:val="21"/>
              </w:rPr>
              <w:t xml:space="preserve"> </w:t>
            </w:r>
            <w:r>
              <w:rPr>
                <w:sz w:val="21"/>
              </w:rPr>
              <w:t>take</w:t>
            </w:r>
            <w:r>
              <w:rPr>
                <w:spacing w:val="6"/>
                <w:sz w:val="21"/>
              </w:rPr>
              <w:t xml:space="preserve"> </w:t>
            </w:r>
            <w:r>
              <w:rPr>
                <w:sz w:val="21"/>
              </w:rPr>
              <w:t>and</w:t>
            </w:r>
            <w:r>
              <w:rPr>
                <w:spacing w:val="6"/>
                <w:sz w:val="21"/>
              </w:rPr>
              <w:t xml:space="preserve"> </w:t>
            </w:r>
            <w:r>
              <w:rPr>
                <w:spacing w:val="-4"/>
                <w:sz w:val="21"/>
              </w:rPr>
              <w:t>why?</w:t>
            </w:r>
          </w:p>
        </w:tc>
      </w:tr>
      <w:tr w:rsidR="001B411D" w14:paraId="0060B49D" w14:textId="77777777">
        <w:trPr>
          <w:trHeight w:val="1072"/>
        </w:trPr>
        <w:tc>
          <w:tcPr>
            <w:tcW w:w="1571" w:type="dxa"/>
          </w:tcPr>
          <w:p w14:paraId="16C8E438" w14:textId="77777777" w:rsidR="001B411D" w:rsidRDefault="00466724">
            <w:pPr>
              <w:pStyle w:val="TableParagraph"/>
              <w:spacing w:line="242" w:lineRule="auto"/>
              <w:ind w:right="129"/>
            </w:pPr>
            <w:r>
              <w:rPr>
                <w:spacing w:val="-2"/>
              </w:rPr>
              <w:t>Scrotal Swelling</w:t>
            </w:r>
          </w:p>
        </w:tc>
        <w:tc>
          <w:tcPr>
            <w:tcW w:w="1401" w:type="dxa"/>
          </w:tcPr>
          <w:p w14:paraId="33E7EAB2"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2012</w:t>
            </w:r>
          </w:p>
        </w:tc>
        <w:tc>
          <w:tcPr>
            <w:tcW w:w="6826" w:type="dxa"/>
          </w:tcPr>
          <w:p w14:paraId="63238AE6" w14:textId="77777777" w:rsidR="001B411D" w:rsidRDefault="00466724">
            <w:pPr>
              <w:pStyle w:val="TableParagraph"/>
              <w:numPr>
                <w:ilvl w:val="0"/>
                <w:numId w:val="256"/>
              </w:numPr>
              <w:tabs>
                <w:tab w:val="left" w:pos="340"/>
              </w:tabs>
              <w:spacing w:line="259" w:lineRule="exact"/>
              <w:ind w:left="340" w:hanging="237"/>
              <w:rPr>
                <w:sz w:val="23"/>
              </w:rPr>
            </w:pPr>
            <w:r>
              <w:rPr>
                <w:sz w:val="23"/>
              </w:rPr>
              <w:t>Differential</w:t>
            </w:r>
            <w:r>
              <w:rPr>
                <w:spacing w:val="5"/>
                <w:sz w:val="23"/>
              </w:rPr>
              <w:t xml:space="preserve"> </w:t>
            </w:r>
            <w:r>
              <w:rPr>
                <w:sz w:val="23"/>
              </w:rPr>
              <w:t>diagnosis</w:t>
            </w:r>
            <w:r>
              <w:rPr>
                <w:spacing w:val="10"/>
                <w:sz w:val="23"/>
              </w:rPr>
              <w:t xml:space="preserve"> </w:t>
            </w:r>
            <w:r>
              <w:rPr>
                <w:sz w:val="23"/>
              </w:rPr>
              <w:t>of</w:t>
            </w:r>
            <w:r>
              <w:rPr>
                <w:spacing w:val="5"/>
                <w:sz w:val="23"/>
              </w:rPr>
              <w:t xml:space="preserve"> </w:t>
            </w:r>
            <w:r>
              <w:rPr>
                <w:sz w:val="23"/>
              </w:rPr>
              <w:t>acutely</w:t>
            </w:r>
            <w:r>
              <w:rPr>
                <w:spacing w:val="2"/>
                <w:sz w:val="23"/>
              </w:rPr>
              <w:t xml:space="preserve"> </w:t>
            </w:r>
            <w:r>
              <w:rPr>
                <w:sz w:val="23"/>
              </w:rPr>
              <w:t>swollen</w:t>
            </w:r>
            <w:r>
              <w:rPr>
                <w:spacing w:val="6"/>
                <w:sz w:val="23"/>
              </w:rPr>
              <w:t xml:space="preserve"> </w:t>
            </w:r>
            <w:r>
              <w:rPr>
                <w:spacing w:val="-2"/>
                <w:sz w:val="23"/>
              </w:rPr>
              <w:t>scrotum.</w:t>
            </w:r>
          </w:p>
          <w:p w14:paraId="65948A65" w14:textId="77777777" w:rsidR="001B411D" w:rsidRDefault="00466724">
            <w:pPr>
              <w:pStyle w:val="TableParagraph"/>
              <w:numPr>
                <w:ilvl w:val="0"/>
                <w:numId w:val="256"/>
              </w:numPr>
              <w:tabs>
                <w:tab w:val="left" w:pos="354"/>
              </w:tabs>
              <w:spacing w:before="4"/>
              <w:ind w:left="354" w:hanging="251"/>
              <w:rPr>
                <w:sz w:val="23"/>
              </w:rPr>
            </w:pPr>
            <w:r>
              <w:rPr>
                <w:sz w:val="23"/>
              </w:rPr>
              <w:t>Appropriate</w:t>
            </w:r>
            <w:r>
              <w:rPr>
                <w:spacing w:val="4"/>
                <w:sz w:val="23"/>
              </w:rPr>
              <w:t xml:space="preserve"> </w:t>
            </w:r>
            <w:r>
              <w:rPr>
                <w:sz w:val="23"/>
              </w:rPr>
              <w:t>investigations</w:t>
            </w:r>
            <w:r>
              <w:rPr>
                <w:spacing w:val="5"/>
                <w:sz w:val="23"/>
              </w:rPr>
              <w:t xml:space="preserve"> </w:t>
            </w:r>
            <w:r>
              <w:rPr>
                <w:sz w:val="23"/>
              </w:rPr>
              <w:t>with</w:t>
            </w:r>
            <w:r>
              <w:rPr>
                <w:spacing w:val="6"/>
                <w:sz w:val="23"/>
              </w:rPr>
              <w:t xml:space="preserve"> </w:t>
            </w:r>
            <w:r>
              <w:rPr>
                <w:sz w:val="23"/>
              </w:rPr>
              <w:t>possible</w:t>
            </w:r>
            <w:r>
              <w:rPr>
                <w:spacing w:val="5"/>
                <w:sz w:val="23"/>
              </w:rPr>
              <w:t xml:space="preserve"> </w:t>
            </w:r>
            <w:r>
              <w:rPr>
                <w:sz w:val="23"/>
              </w:rPr>
              <w:t>findings</w:t>
            </w:r>
            <w:r>
              <w:rPr>
                <w:spacing w:val="6"/>
                <w:sz w:val="23"/>
              </w:rPr>
              <w:t xml:space="preserve"> </w:t>
            </w:r>
            <w:r>
              <w:rPr>
                <w:sz w:val="23"/>
              </w:rPr>
              <w:t>of</w:t>
            </w:r>
            <w:r>
              <w:rPr>
                <w:spacing w:val="5"/>
                <w:sz w:val="23"/>
              </w:rPr>
              <w:t xml:space="preserve"> </w:t>
            </w:r>
            <w:r>
              <w:rPr>
                <w:spacing w:val="-2"/>
                <w:sz w:val="23"/>
              </w:rPr>
              <w:t>investigation.</w:t>
            </w:r>
          </w:p>
          <w:p w14:paraId="0E8E33AA" w14:textId="77777777" w:rsidR="001B411D" w:rsidRDefault="00466724">
            <w:pPr>
              <w:pStyle w:val="TableParagraph"/>
              <w:numPr>
                <w:ilvl w:val="0"/>
                <w:numId w:val="256"/>
              </w:numPr>
              <w:tabs>
                <w:tab w:val="left" w:pos="340"/>
              </w:tabs>
              <w:spacing w:before="3"/>
              <w:ind w:left="340" w:hanging="237"/>
              <w:rPr>
                <w:sz w:val="23"/>
              </w:rPr>
            </w:pPr>
            <w:r>
              <w:rPr>
                <w:sz w:val="23"/>
              </w:rPr>
              <w:t>Management</w:t>
            </w:r>
            <w:r>
              <w:rPr>
                <w:spacing w:val="5"/>
                <w:sz w:val="23"/>
              </w:rPr>
              <w:t xml:space="preserve"> </w:t>
            </w:r>
            <w:r>
              <w:rPr>
                <w:sz w:val="23"/>
              </w:rPr>
              <w:t>approach</w:t>
            </w:r>
            <w:r>
              <w:rPr>
                <w:spacing w:val="7"/>
                <w:sz w:val="23"/>
              </w:rPr>
              <w:t xml:space="preserve"> </w:t>
            </w:r>
            <w:r>
              <w:rPr>
                <w:sz w:val="23"/>
              </w:rPr>
              <w:t>of</w:t>
            </w:r>
            <w:r>
              <w:rPr>
                <w:spacing w:val="5"/>
                <w:sz w:val="23"/>
              </w:rPr>
              <w:t xml:space="preserve"> </w:t>
            </w:r>
            <w:r>
              <w:rPr>
                <w:sz w:val="23"/>
              </w:rPr>
              <w:t>such</w:t>
            </w:r>
            <w:r>
              <w:rPr>
                <w:spacing w:val="5"/>
                <w:sz w:val="23"/>
              </w:rPr>
              <w:t xml:space="preserve"> </w:t>
            </w:r>
            <w:r>
              <w:rPr>
                <w:spacing w:val="-2"/>
                <w:sz w:val="23"/>
              </w:rPr>
              <w:t>cases.</w:t>
            </w:r>
          </w:p>
        </w:tc>
      </w:tr>
    </w:tbl>
    <w:p w14:paraId="18FD92D3" w14:textId="77777777" w:rsidR="001B411D" w:rsidRDefault="001B411D">
      <w:pPr>
        <w:pStyle w:val="TableParagraph"/>
        <w:rPr>
          <w:sz w:val="23"/>
        </w:rPr>
        <w:sectPr w:rsidR="001B411D">
          <w:pgSz w:w="11900" w:h="16820"/>
          <w:pgMar w:top="1320" w:right="141" w:bottom="3000" w:left="283" w:header="439" w:footer="2431" w:gutter="0"/>
          <w:cols w:space="720"/>
        </w:sectPr>
      </w:pPr>
    </w:p>
    <w:p w14:paraId="52F66D70"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42984013" w14:textId="77777777">
        <w:trPr>
          <w:trHeight w:val="1341"/>
        </w:trPr>
        <w:tc>
          <w:tcPr>
            <w:tcW w:w="1571" w:type="dxa"/>
            <w:vMerge w:val="restart"/>
          </w:tcPr>
          <w:p w14:paraId="52D14027" w14:textId="77777777" w:rsidR="001B411D" w:rsidRDefault="00466724">
            <w:pPr>
              <w:pStyle w:val="TableParagraph"/>
              <w:spacing w:line="251" w:lineRule="exact"/>
            </w:pPr>
            <w:r>
              <w:rPr>
                <w:spacing w:val="-2"/>
              </w:rPr>
              <w:t>Trauma</w:t>
            </w:r>
          </w:p>
        </w:tc>
        <w:tc>
          <w:tcPr>
            <w:tcW w:w="1401" w:type="dxa"/>
          </w:tcPr>
          <w:p w14:paraId="4096FBBF" w14:textId="77777777" w:rsidR="001B411D" w:rsidRDefault="00466724">
            <w:pPr>
              <w:pStyle w:val="TableParagraph"/>
              <w:spacing w:line="228" w:lineRule="exact"/>
              <w:rPr>
                <w:sz w:val="20"/>
              </w:rPr>
            </w:pPr>
            <w:r>
              <w:rPr>
                <w:sz w:val="20"/>
              </w:rPr>
              <w:t>June</w:t>
            </w:r>
            <w:r>
              <w:rPr>
                <w:spacing w:val="6"/>
                <w:sz w:val="20"/>
              </w:rPr>
              <w:t xml:space="preserve"> </w:t>
            </w:r>
            <w:r>
              <w:rPr>
                <w:spacing w:val="-4"/>
                <w:sz w:val="20"/>
              </w:rPr>
              <w:t>2014</w:t>
            </w:r>
          </w:p>
        </w:tc>
        <w:tc>
          <w:tcPr>
            <w:tcW w:w="6826" w:type="dxa"/>
          </w:tcPr>
          <w:p w14:paraId="7B44B795" w14:textId="77777777" w:rsidR="001B411D" w:rsidRDefault="00466724">
            <w:pPr>
              <w:pStyle w:val="TableParagraph"/>
              <w:numPr>
                <w:ilvl w:val="0"/>
                <w:numId w:val="255"/>
              </w:numPr>
              <w:tabs>
                <w:tab w:val="left" w:pos="389"/>
              </w:tabs>
              <w:spacing w:line="242" w:lineRule="auto"/>
              <w:ind w:right="101" w:firstLine="0"/>
              <w:rPr>
                <w:sz w:val="23"/>
              </w:rPr>
            </w:pPr>
            <w:r>
              <w:rPr>
                <w:sz w:val="23"/>
              </w:rPr>
              <w:t>What</w:t>
            </w:r>
            <w:r>
              <w:rPr>
                <w:spacing w:val="40"/>
                <w:sz w:val="23"/>
              </w:rPr>
              <w:t xml:space="preserve"> </w:t>
            </w:r>
            <w:r>
              <w:rPr>
                <w:sz w:val="23"/>
              </w:rPr>
              <w:t>are</w:t>
            </w:r>
            <w:r>
              <w:rPr>
                <w:spacing w:val="40"/>
                <w:sz w:val="23"/>
              </w:rPr>
              <w:t xml:space="preserve"> </w:t>
            </w:r>
            <w:r>
              <w:rPr>
                <w:sz w:val="23"/>
              </w:rPr>
              <w:t>the</w:t>
            </w:r>
            <w:r>
              <w:rPr>
                <w:spacing w:val="40"/>
                <w:sz w:val="23"/>
              </w:rPr>
              <w:t xml:space="preserve"> </w:t>
            </w:r>
            <w:r>
              <w:rPr>
                <w:sz w:val="23"/>
              </w:rPr>
              <w:t>“</w:t>
            </w:r>
            <w:r>
              <w:rPr>
                <w:spacing w:val="40"/>
                <w:sz w:val="23"/>
              </w:rPr>
              <w:t xml:space="preserve"> </w:t>
            </w:r>
            <w:r>
              <w:rPr>
                <w:sz w:val="23"/>
              </w:rPr>
              <w:t>ABCs”</w:t>
            </w:r>
            <w:r>
              <w:rPr>
                <w:spacing w:val="40"/>
                <w:sz w:val="23"/>
              </w:rPr>
              <w:t xml:space="preserve"> </w:t>
            </w:r>
            <w:r>
              <w:rPr>
                <w:sz w:val="23"/>
              </w:rPr>
              <w:t>of</w:t>
            </w:r>
            <w:r>
              <w:rPr>
                <w:spacing w:val="40"/>
                <w:sz w:val="23"/>
              </w:rPr>
              <w:t xml:space="preserve"> </w:t>
            </w:r>
            <w:r>
              <w:rPr>
                <w:sz w:val="23"/>
              </w:rPr>
              <w:t>primary</w:t>
            </w:r>
            <w:r>
              <w:rPr>
                <w:spacing w:val="40"/>
                <w:sz w:val="23"/>
              </w:rPr>
              <w:t xml:space="preserve"> </w:t>
            </w:r>
            <w:r>
              <w:rPr>
                <w:sz w:val="23"/>
              </w:rPr>
              <w:t>survey</w:t>
            </w:r>
            <w:r>
              <w:rPr>
                <w:spacing w:val="40"/>
                <w:sz w:val="23"/>
              </w:rPr>
              <w:t xml:space="preserve"> </w:t>
            </w:r>
            <w:r>
              <w:rPr>
                <w:sz w:val="23"/>
              </w:rPr>
              <w:t>in</w:t>
            </w:r>
            <w:r>
              <w:rPr>
                <w:spacing w:val="40"/>
                <w:sz w:val="23"/>
              </w:rPr>
              <w:t xml:space="preserve"> </w:t>
            </w:r>
            <w:r>
              <w:rPr>
                <w:sz w:val="23"/>
              </w:rPr>
              <w:t>a</w:t>
            </w:r>
            <w:r>
              <w:rPr>
                <w:spacing w:val="40"/>
                <w:sz w:val="23"/>
              </w:rPr>
              <w:t xml:space="preserve"> </w:t>
            </w:r>
            <w:r>
              <w:rPr>
                <w:sz w:val="23"/>
              </w:rPr>
              <w:t>patient</w:t>
            </w:r>
            <w:r>
              <w:rPr>
                <w:spacing w:val="40"/>
                <w:sz w:val="23"/>
              </w:rPr>
              <w:t xml:space="preserve"> </w:t>
            </w:r>
            <w:r>
              <w:rPr>
                <w:sz w:val="23"/>
              </w:rPr>
              <w:t>who</w:t>
            </w:r>
            <w:r>
              <w:rPr>
                <w:spacing w:val="40"/>
                <w:sz w:val="23"/>
              </w:rPr>
              <w:t xml:space="preserve"> </w:t>
            </w:r>
            <w:r>
              <w:rPr>
                <w:sz w:val="23"/>
              </w:rPr>
              <w:t>has sustained trauma in a road side accident?</w:t>
            </w:r>
          </w:p>
          <w:p w14:paraId="1643D03C" w14:textId="77777777" w:rsidR="001B411D" w:rsidRDefault="00466724">
            <w:pPr>
              <w:pStyle w:val="TableParagraph"/>
              <w:numPr>
                <w:ilvl w:val="0"/>
                <w:numId w:val="255"/>
              </w:numPr>
              <w:tabs>
                <w:tab w:val="left" w:pos="412"/>
              </w:tabs>
              <w:spacing w:line="242" w:lineRule="auto"/>
              <w:ind w:right="98" w:firstLine="0"/>
              <w:rPr>
                <w:sz w:val="23"/>
              </w:rPr>
            </w:pPr>
            <w:r>
              <w:rPr>
                <w:sz w:val="23"/>
              </w:rPr>
              <w:t>Enumerate the immediately life-threatening injuries to be identified during a primary survey .</w:t>
            </w:r>
          </w:p>
        </w:tc>
      </w:tr>
      <w:tr w:rsidR="001B411D" w14:paraId="6FB2D4E2" w14:textId="77777777">
        <w:trPr>
          <w:trHeight w:val="1877"/>
        </w:trPr>
        <w:tc>
          <w:tcPr>
            <w:tcW w:w="1571" w:type="dxa"/>
            <w:vMerge/>
            <w:tcBorders>
              <w:top w:val="nil"/>
            </w:tcBorders>
          </w:tcPr>
          <w:p w14:paraId="65DEEE2B" w14:textId="77777777" w:rsidR="001B411D" w:rsidRDefault="001B411D">
            <w:pPr>
              <w:rPr>
                <w:sz w:val="2"/>
                <w:szCs w:val="2"/>
              </w:rPr>
            </w:pPr>
          </w:p>
        </w:tc>
        <w:tc>
          <w:tcPr>
            <w:tcW w:w="1401" w:type="dxa"/>
          </w:tcPr>
          <w:p w14:paraId="3463DC96" w14:textId="77777777" w:rsidR="001B411D" w:rsidRDefault="00466724">
            <w:pPr>
              <w:pStyle w:val="TableParagraph"/>
              <w:spacing w:line="244" w:lineRule="auto"/>
              <w:ind w:right="117"/>
              <w:rPr>
                <w:sz w:val="20"/>
              </w:rPr>
            </w:pPr>
            <w:r>
              <w:rPr>
                <w:spacing w:val="-2"/>
                <w:sz w:val="20"/>
              </w:rPr>
              <w:t xml:space="preserve">December </w:t>
            </w:r>
            <w:r>
              <w:rPr>
                <w:spacing w:val="-4"/>
                <w:sz w:val="20"/>
              </w:rPr>
              <w:t>2013</w:t>
            </w:r>
          </w:p>
        </w:tc>
        <w:tc>
          <w:tcPr>
            <w:tcW w:w="6826" w:type="dxa"/>
          </w:tcPr>
          <w:p w14:paraId="76122EB8" w14:textId="77777777" w:rsidR="001B411D" w:rsidRDefault="00466724">
            <w:pPr>
              <w:pStyle w:val="TableParagraph"/>
              <w:spacing w:line="242" w:lineRule="auto"/>
              <w:ind w:left="103"/>
              <w:rPr>
                <w:sz w:val="23"/>
              </w:rPr>
            </w:pPr>
            <w:r>
              <w:rPr>
                <w:sz w:val="23"/>
              </w:rPr>
              <w:t>A 40 year old male is brought in a state of shock after sustaining</w:t>
            </w:r>
            <w:r>
              <w:rPr>
                <w:spacing w:val="40"/>
                <w:sz w:val="23"/>
              </w:rPr>
              <w:t xml:space="preserve"> </w:t>
            </w:r>
            <w:r>
              <w:rPr>
                <w:sz w:val="23"/>
              </w:rPr>
              <w:t>road traffic injury.</w:t>
            </w:r>
          </w:p>
          <w:p w14:paraId="32974CF2" w14:textId="77777777" w:rsidR="001B411D" w:rsidRDefault="00466724">
            <w:pPr>
              <w:pStyle w:val="TableParagraph"/>
              <w:numPr>
                <w:ilvl w:val="0"/>
                <w:numId w:val="254"/>
              </w:numPr>
              <w:tabs>
                <w:tab w:val="left" w:pos="340"/>
              </w:tabs>
              <w:ind w:left="340" w:hanging="237"/>
              <w:rPr>
                <w:sz w:val="23"/>
              </w:rPr>
            </w:pPr>
            <w:r>
              <w:rPr>
                <w:sz w:val="23"/>
              </w:rPr>
              <w:t>How</w:t>
            </w:r>
            <w:r>
              <w:rPr>
                <w:spacing w:val="2"/>
                <w:sz w:val="23"/>
              </w:rPr>
              <w:t xml:space="preserve"> </w:t>
            </w:r>
            <w:r>
              <w:rPr>
                <w:sz w:val="23"/>
              </w:rPr>
              <w:t>will</w:t>
            </w:r>
            <w:r>
              <w:rPr>
                <w:spacing w:val="8"/>
                <w:sz w:val="23"/>
              </w:rPr>
              <w:t xml:space="preserve"> </w:t>
            </w:r>
            <w:r>
              <w:rPr>
                <w:sz w:val="23"/>
              </w:rPr>
              <w:t>you</w:t>
            </w:r>
            <w:r>
              <w:rPr>
                <w:spacing w:val="2"/>
                <w:sz w:val="23"/>
              </w:rPr>
              <w:t xml:space="preserve"> </w:t>
            </w:r>
            <w:r>
              <w:rPr>
                <w:sz w:val="23"/>
              </w:rPr>
              <w:t>manage</w:t>
            </w:r>
            <w:r>
              <w:rPr>
                <w:spacing w:val="5"/>
                <w:sz w:val="23"/>
              </w:rPr>
              <w:t xml:space="preserve"> </w:t>
            </w:r>
            <w:r>
              <w:rPr>
                <w:spacing w:val="-2"/>
                <w:sz w:val="23"/>
              </w:rPr>
              <w:t>shock?</w:t>
            </w:r>
          </w:p>
          <w:p w14:paraId="716F9C61" w14:textId="77777777" w:rsidR="001B411D" w:rsidRDefault="00466724">
            <w:pPr>
              <w:pStyle w:val="TableParagraph"/>
              <w:numPr>
                <w:ilvl w:val="0"/>
                <w:numId w:val="254"/>
              </w:numPr>
              <w:tabs>
                <w:tab w:val="left" w:pos="356"/>
              </w:tabs>
              <w:spacing w:before="1"/>
              <w:ind w:left="356" w:hanging="253"/>
              <w:rPr>
                <w:sz w:val="23"/>
              </w:rPr>
            </w:pPr>
            <w:r>
              <w:rPr>
                <w:sz w:val="23"/>
              </w:rPr>
              <w:t>Investigations</w:t>
            </w:r>
            <w:r>
              <w:rPr>
                <w:spacing w:val="5"/>
                <w:sz w:val="23"/>
              </w:rPr>
              <w:t xml:space="preserve"> </w:t>
            </w:r>
            <w:r>
              <w:rPr>
                <w:sz w:val="23"/>
              </w:rPr>
              <w:t>to</w:t>
            </w:r>
            <w:r>
              <w:rPr>
                <w:spacing w:val="5"/>
                <w:sz w:val="23"/>
              </w:rPr>
              <w:t xml:space="preserve"> </w:t>
            </w:r>
            <w:r>
              <w:rPr>
                <w:sz w:val="23"/>
              </w:rPr>
              <w:t>establish</w:t>
            </w:r>
            <w:r>
              <w:rPr>
                <w:spacing w:val="5"/>
                <w:sz w:val="23"/>
              </w:rPr>
              <w:t xml:space="preserve"> </w:t>
            </w:r>
            <w:r>
              <w:rPr>
                <w:sz w:val="23"/>
              </w:rPr>
              <w:t>exact</w:t>
            </w:r>
            <w:r>
              <w:rPr>
                <w:spacing w:val="5"/>
                <w:sz w:val="23"/>
              </w:rPr>
              <w:t xml:space="preserve"> </w:t>
            </w:r>
            <w:r>
              <w:rPr>
                <w:spacing w:val="-2"/>
                <w:sz w:val="23"/>
              </w:rPr>
              <w:t>injury.</w:t>
            </w:r>
          </w:p>
          <w:p w14:paraId="61CF257B" w14:textId="77777777" w:rsidR="001B411D" w:rsidRDefault="00466724">
            <w:pPr>
              <w:pStyle w:val="TableParagraph"/>
              <w:numPr>
                <w:ilvl w:val="0"/>
                <w:numId w:val="254"/>
              </w:numPr>
              <w:tabs>
                <w:tab w:val="left" w:pos="340"/>
              </w:tabs>
              <w:spacing w:before="4"/>
              <w:ind w:left="340" w:hanging="237"/>
              <w:rPr>
                <w:sz w:val="23"/>
              </w:rPr>
            </w:pPr>
            <w:r>
              <w:rPr>
                <w:sz w:val="23"/>
              </w:rPr>
              <w:t>Suppose</w:t>
            </w:r>
            <w:r>
              <w:rPr>
                <w:spacing w:val="3"/>
                <w:sz w:val="23"/>
              </w:rPr>
              <w:t xml:space="preserve"> </w:t>
            </w:r>
            <w:r>
              <w:rPr>
                <w:sz w:val="23"/>
              </w:rPr>
              <w:t>spleen</w:t>
            </w:r>
            <w:r>
              <w:rPr>
                <w:spacing w:val="4"/>
                <w:sz w:val="23"/>
              </w:rPr>
              <w:t xml:space="preserve"> </w:t>
            </w:r>
            <w:r>
              <w:rPr>
                <w:sz w:val="23"/>
              </w:rPr>
              <w:t>is</w:t>
            </w:r>
            <w:r>
              <w:rPr>
                <w:spacing w:val="4"/>
                <w:sz w:val="23"/>
              </w:rPr>
              <w:t xml:space="preserve"> </w:t>
            </w:r>
            <w:r>
              <w:rPr>
                <w:sz w:val="23"/>
              </w:rPr>
              <w:t>shattered,</w:t>
            </w:r>
            <w:r>
              <w:rPr>
                <w:spacing w:val="4"/>
                <w:sz w:val="23"/>
              </w:rPr>
              <w:t xml:space="preserve"> </w:t>
            </w:r>
            <w:r>
              <w:rPr>
                <w:sz w:val="23"/>
              </w:rPr>
              <w:t>what</w:t>
            </w:r>
            <w:r>
              <w:rPr>
                <w:spacing w:val="4"/>
                <w:sz w:val="23"/>
              </w:rPr>
              <w:t xml:space="preserve"> </w:t>
            </w:r>
            <w:r>
              <w:rPr>
                <w:sz w:val="23"/>
              </w:rPr>
              <w:t>is</w:t>
            </w:r>
            <w:r>
              <w:rPr>
                <w:spacing w:val="4"/>
                <w:sz w:val="23"/>
              </w:rPr>
              <w:t xml:space="preserve"> </w:t>
            </w:r>
            <w:r>
              <w:rPr>
                <w:sz w:val="23"/>
              </w:rPr>
              <w:t>the</w:t>
            </w:r>
            <w:r>
              <w:rPr>
                <w:spacing w:val="3"/>
                <w:sz w:val="23"/>
              </w:rPr>
              <w:t xml:space="preserve"> </w:t>
            </w:r>
            <w:r>
              <w:rPr>
                <w:spacing w:val="-2"/>
                <w:sz w:val="23"/>
              </w:rPr>
              <w:t>treatment?</w:t>
            </w:r>
          </w:p>
          <w:p w14:paraId="62DDBD44" w14:textId="77777777" w:rsidR="001B411D" w:rsidRDefault="00466724">
            <w:pPr>
              <w:pStyle w:val="TableParagraph"/>
              <w:numPr>
                <w:ilvl w:val="0"/>
                <w:numId w:val="254"/>
              </w:numPr>
              <w:tabs>
                <w:tab w:val="left" w:pos="354"/>
              </w:tabs>
              <w:spacing w:before="4"/>
              <w:ind w:left="354" w:hanging="251"/>
              <w:rPr>
                <w:sz w:val="23"/>
              </w:rPr>
            </w:pPr>
            <w:r>
              <w:rPr>
                <w:sz w:val="23"/>
              </w:rPr>
              <w:t>Complications</w:t>
            </w:r>
            <w:r>
              <w:rPr>
                <w:spacing w:val="6"/>
                <w:sz w:val="23"/>
              </w:rPr>
              <w:t xml:space="preserve"> </w:t>
            </w:r>
            <w:r>
              <w:rPr>
                <w:sz w:val="23"/>
              </w:rPr>
              <w:t>of</w:t>
            </w:r>
            <w:r>
              <w:rPr>
                <w:spacing w:val="7"/>
                <w:sz w:val="23"/>
              </w:rPr>
              <w:t xml:space="preserve"> </w:t>
            </w:r>
            <w:r>
              <w:rPr>
                <w:spacing w:val="-2"/>
                <w:sz w:val="23"/>
              </w:rPr>
              <w:t>splenectomy</w:t>
            </w:r>
          </w:p>
        </w:tc>
      </w:tr>
      <w:tr w:rsidR="001B411D" w14:paraId="7426A67E" w14:textId="77777777">
        <w:trPr>
          <w:trHeight w:val="1341"/>
        </w:trPr>
        <w:tc>
          <w:tcPr>
            <w:tcW w:w="1571" w:type="dxa"/>
            <w:vMerge/>
            <w:tcBorders>
              <w:top w:val="nil"/>
            </w:tcBorders>
          </w:tcPr>
          <w:p w14:paraId="3A9DD39E" w14:textId="77777777" w:rsidR="001B411D" w:rsidRDefault="001B411D">
            <w:pPr>
              <w:rPr>
                <w:sz w:val="2"/>
                <w:szCs w:val="2"/>
              </w:rPr>
            </w:pPr>
          </w:p>
        </w:tc>
        <w:tc>
          <w:tcPr>
            <w:tcW w:w="1401" w:type="dxa"/>
          </w:tcPr>
          <w:p w14:paraId="53CC356E" w14:textId="77777777" w:rsidR="001B411D" w:rsidRDefault="00466724">
            <w:pPr>
              <w:pStyle w:val="TableParagraph"/>
              <w:spacing w:line="228" w:lineRule="exact"/>
              <w:rPr>
                <w:sz w:val="20"/>
              </w:rPr>
            </w:pPr>
            <w:r>
              <w:rPr>
                <w:sz w:val="20"/>
              </w:rPr>
              <w:t>June</w:t>
            </w:r>
            <w:r>
              <w:rPr>
                <w:spacing w:val="6"/>
                <w:sz w:val="20"/>
              </w:rPr>
              <w:t xml:space="preserve"> </w:t>
            </w:r>
            <w:r>
              <w:rPr>
                <w:spacing w:val="-4"/>
                <w:sz w:val="20"/>
              </w:rPr>
              <w:t>2012</w:t>
            </w:r>
          </w:p>
        </w:tc>
        <w:tc>
          <w:tcPr>
            <w:tcW w:w="6826" w:type="dxa"/>
          </w:tcPr>
          <w:p w14:paraId="5C2A9F6A" w14:textId="77777777" w:rsidR="001B411D" w:rsidRDefault="00466724">
            <w:pPr>
              <w:pStyle w:val="TableParagraph"/>
              <w:numPr>
                <w:ilvl w:val="0"/>
                <w:numId w:val="253"/>
              </w:numPr>
              <w:tabs>
                <w:tab w:val="left" w:pos="340"/>
              </w:tabs>
              <w:spacing w:line="260" w:lineRule="exact"/>
              <w:ind w:left="340" w:hanging="237"/>
              <w:rPr>
                <w:sz w:val="23"/>
              </w:rPr>
            </w:pPr>
            <w:r>
              <w:rPr>
                <w:noProof/>
                <w:sz w:val="23"/>
              </w:rPr>
              <mc:AlternateContent>
                <mc:Choice Requires="wps">
                  <w:drawing>
                    <wp:anchor distT="0" distB="0" distL="0" distR="0" simplePos="0" relativeHeight="482087424" behindDoc="1" locked="0" layoutInCell="1" allowOverlap="1" wp14:anchorId="222F3505" wp14:editId="0811B9B1">
                      <wp:simplePos x="0" y="0"/>
                      <wp:positionH relativeFrom="column">
                        <wp:posOffset>-81491</wp:posOffset>
                      </wp:positionH>
                      <wp:positionV relativeFrom="paragraph">
                        <wp:posOffset>24482</wp:posOffset>
                      </wp:positionV>
                      <wp:extent cx="2780030" cy="3709035"/>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01" name="Image 201"/>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927761pt;width:218.9pt;height:292.05pt;mso-position-horizontal-relative:column;mso-position-vertical-relative:paragraph;z-index:-21229056" id="docshapegroup139" coordorigin="-128,39" coordsize="4378,5841">
                      <v:shape style="position:absolute;left:-129;top:38;width:4378;height:5841" type="#_x0000_t75" id="docshape140" stroked="false">
                        <v:imagedata r:id="rId11" o:title=""/>
                      </v:shape>
                      <w10:wrap type="none"/>
                    </v:group>
                  </w:pict>
                </mc:Fallback>
              </mc:AlternateContent>
            </w:r>
            <w:r>
              <w:rPr>
                <w:sz w:val="23"/>
              </w:rPr>
              <w:t>Glasgow</w:t>
            </w:r>
            <w:r>
              <w:rPr>
                <w:spacing w:val="4"/>
                <w:sz w:val="23"/>
              </w:rPr>
              <w:t xml:space="preserve"> </w:t>
            </w:r>
            <w:r>
              <w:rPr>
                <w:sz w:val="23"/>
              </w:rPr>
              <w:t>Coma</w:t>
            </w:r>
            <w:r>
              <w:rPr>
                <w:spacing w:val="4"/>
                <w:sz w:val="23"/>
              </w:rPr>
              <w:t xml:space="preserve"> </w:t>
            </w:r>
            <w:r>
              <w:rPr>
                <w:spacing w:val="-4"/>
                <w:sz w:val="23"/>
              </w:rPr>
              <w:t>Scale</w:t>
            </w:r>
          </w:p>
          <w:p w14:paraId="6A329945" w14:textId="77777777" w:rsidR="001B411D" w:rsidRDefault="00466724">
            <w:pPr>
              <w:pStyle w:val="TableParagraph"/>
              <w:numPr>
                <w:ilvl w:val="0"/>
                <w:numId w:val="253"/>
              </w:numPr>
              <w:tabs>
                <w:tab w:val="left" w:pos="354"/>
              </w:tabs>
              <w:spacing w:before="4"/>
              <w:ind w:left="354" w:hanging="251"/>
              <w:rPr>
                <w:sz w:val="23"/>
              </w:rPr>
            </w:pPr>
            <w:r>
              <w:rPr>
                <w:spacing w:val="-2"/>
                <w:sz w:val="23"/>
              </w:rPr>
              <w:t>Triage</w:t>
            </w:r>
          </w:p>
          <w:p w14:paraId="322EDE42" w14:textId="77777777" w:rsidR="001B411D" w:rsidRDefault="00466724">
            <w:pPr>
              <w:pStyle w:val="TableParagraph"/>
              <w:numPr>
                <w:ilvl w:val="0"/>
                <w:numId w:val="253"/>
              </w:numPr>
              <w:tabs>
                <w:tab w:val="left" w:pos="340"/>
              </w:tabs>
              <w:spacing w:before="3"/>
              <w:ind w:left="340" w:hanging="237"/>
              <w:rPr>
                <w:sz w:val="23"/>
              </w:rPr>
            </w:pPr>
            <w:r>
              <w:rPr>
                <w:sz w:val="23"/>
              </w:rPr>
              <w:t>Golden</w:t>
            </w:r>
            <w:r>
              <w:rPr>
                <w:spacing w:val="4"/>
                <w:sz w:val="23"/>
              </w:rPr>
              <w:t xml:space="preserve"> </w:t>
            </w:r>
            <w:r>
              <w:rPr>
                <w:spacing w:val="-4"/>
                <w:sz w:val="23"/>
              </w:rPr>
              <w:t>hour</w:t>
            </w:r>
          </w:p>
          <w:p w14:paraId="4B115CEC" w14:textId="77777777" w:rsidR="001B411D" w:rsidRDefault="00466724">
            <w:pPr>
              <w:pStyle w:val="TableParagraph"/>
              <w:numPr>
                <w:ilvl w:val="0"/>
                <w:numId w:val="253"/>
              </w:numPr>
              <w:tabs>
                <w:tab w:val="left" w:pos="354"/>
              </w:tabs>
              <w:spacing w:before="4"/>
              <w:ind w:left="354" w:hanging="251"/>
              <w:rPr>
                <w:sz w:val="23"/>
              </w:rPr>
            </w:pPr>
            <w:r>
              <w:rPr>
                <w:sz w:val="23"/>
              </w:rPr>
              <w:t>Black</w:t>
            </w:r>
            <w:r>
              <w:rPr>
                <w:spacing w:val="2"/>
                <w:sz w:val="23"/>
              </w:rPr>
              <w:t xml:space="preserve"> </w:t>
            </w:r>
            <w:r>
              <w:rPr>
                <w:spacing w:val="-5"/>
                <w:sz w:val="23"/>
              </w:rPr>
              <w:t>eye</w:t>
            </w:r>
          </w:p>
        </w:tc>
      </w:tr>
      <w:tr w:rsidR="001B411D" w14:paraId="4EA99A88" w14:textId="77777777">
        <w:trPr>
          <w:trHeight w:val="1072"/>
        </w:trPr>
        <w:tc>
          <w:tcPr>
            <w:tcW w:w="1571" w:type="dxa"/>
            <w:vMerge/>
            <w:tcBorders>
              <w:top w:val="nil"/>
            </w:tcBorders>
          </w:tcPr>
          <w:p w14:paraId="09CE2B09" w14:textId="77777777" w:rsidR="001B411D" w:rsidRDefault="001B411D">
            <w:pPr>
              <w:rPr>
                <w:sz w:val="2"/>
                <w:szCs w:val="2"/>
              </w:rPr>
            </w:pPr>
          </w:p>
        </w:tc>
        <w:tc>
          <w:tcPr>
            <w:tcW w:w="1401" w:type="dxa"/>
          </w:tcPr>
          <w:p w14:paraId="4555A41A" w14:textId="77777777" w:rsidR="001B411D" w:rsidRDefault="00466724">
            <w:pPr>
              <w:pStyle w:val="TableParagraph"/>
              <w:spacing w:line="244" w:lineRule="auto"/>
              <w:ind w:right="117"/>
              <w:rPr>
                <w:sz w:val="20"/>
              </w:rPr>
            </w:pPr>
            <w:r>
              <w:rPr>
                <w:spacing w:val="-2"/>
                <w:sz w:val="20"/>
              </w:rPr>
              <w:t xml:space="preserve">December </w:t>
            </w:r>
            <w:r>
              <w:rPr>
                <w:spacing w:val="-4"/>
                <w:sz w:val="20"/>
              </w:rPr>
              <w:t>2011</w:t>
            </w:r>
          </w:p>
        </w:tc>
        <w:tc>
          <w:tcPr>
            <w:tcW w:w="6826" w:type="dxa"/>
          </w:tcPr>
          <w:p w14:paraId="01855D41" w14:textId="77777777" w:rsidR="001B411D" w:rsidRDefault="00466724">
            <w:pPr>
              <w:pStyle w:val="TableParagraph"/>
              <w:numPr>
                <w:ilvl w:val="0"/>
                <w:numId w:val="252"/>
              </w:numPr>
              <w:tabs>
                <w:tab w:val="left" w:pos="321"/>
              </w:tabs>
              <w:spacing w:line="259" w:lineRule="exact"/>
              <w:ind w:left="321" w:hanging="218"/>
              <w:rPr>
                <w:sz w:val="23"/>
              </w:rPr>
            </w:pPr>
            <w:r>
              <w:rPr>
                <w:sz w:val="23"/>
              </w:rPr>
              <w:t>What</w:t>
            </w:r>
            <w:r>
              <w:rPr>
                <w:spacing w:val="4"/>
                <w:sz w:val="23"/>
              </w:rPr>
              <w:t xml:space="preserve"> </w:t>
            </w:r>
            <w:r>
              <w:rPr>
                <w:sz w:val="23"/>
              </w:rPr>
              <w:t>is</w:t>
            </w:r>
            <w:r>
              <w:rPr>
                <w:spacing w:val="4"/>
                <w:sz w:val="23"/>
              </w:rPr>
              <w:t xml:space="preserve"> </w:t>
            </w:r>
            <w:r>
              <w:rPr>
                <w:sz w:val="23"/>
              </w:rPr>
              <w:t>Glasgow</w:t>
            </w:r>
            <w:r>
              <w:rPr>
                <w:spacing w:val="4"/>
                <w:sz w:val="23"/>
              </w:rPr>
              <w:t xml:space="preserve"> </w:t>
            </w:r>
            <w:r>
              <w:rPr>
                <w:sz w:val="23"/>
              </w:rPr>
              <w:t>Coma</w:t>
            </w:r>
            <w:r>
              <w:rPr>
                <w:spacing w:val="6"/>
                <w:sz w:val="23"/>
              </w:rPr>
              <w:t xml:space="preserve"> </w:t>
            </w:r>
            <w:r>
              <w:rPr>
                <w:sz w:val="23"/>
              </w:rPr>
              <w:t>Index(</w:t>
            </w:r>
            <w:r>
              <w:rPr>
                <w:spacing w:val="4"/>
                <w:sz w:val="23"/>
              </w:rPr>
              <w:t xml:space="preserve"> </w:t>
            </w:r>
            <w:r>
              <w:rPr>
                <w:sz w:val="23"/>
              </w:rPr>
              <w:t>GCl)?</w:t>
            </w:r>
            <w:r>
              <w:rPr>
                <w:spacing w:val="8"/>
                <w:sz w:val="23"/>
              </w:rPr>
              <w:t xml:space="preserve"> </w:t>
            </w:r>
            <w:r>
              <w:rPr>
                <w:spacing w:val="-4"/>
                <w:sz w:val="23"/>
              </w:rPr>
              <w:t>4+3+3</w:t>
            </w:r>
          </w:p>
          <w:p w14:paraId="745737FD" w14:textId="77777777" w:rsidR="001B411D" w:rsidRDefault="00466724">
            <w:pPr>
              <w:pStyle w:val="TableParagraph"/>
              <w:numPr>
                <w:ilvl w:val="0"/>
                <w:numId w:val="252"/>
              </w:numPr>
              <w:tabs>
                <w:tab w:val="left" w:pos="337"/>
              </w:tabs>
              <w:spacing w:before="4"/>
              <w:ind w:left="337" w:hanging="234"/>
              <w:rPr>
                <w:sz w:val="23"/>
              </w:rPr>
            </w:pPr>
            <w:r>
              <w:rPr>
                <w:sz w:val="23"/>
              </w:rPr>
              <w:t>Indications</w:t>
            </w:r>
            <w:r>
              <w:rPr>
                <w:spacing w:val="2"/>
                <w:sz w:val="23"/>
              </w:rPr>
              <w:t xml:space="preserve"> </w:t>
            </w:r>
            <w:r>
              <w:rPr>
                <w:sz w:val="23"/>
              </w:rPr>
              <w:t>of</w:t>
            </w:r>
            <w:r>
              <w:rPr>
                <w:spacing w:val="3"/>
                <w:sz w:val="23"/>
              </w:rPr>
              <w:t xml:space="preserve"> </w:t>
            </w:r>
            <w:r>
              <w:rPr>
                <w:sz w:val="23"/>
              </w:rPr>
              <w:t>CT</w:t>
            </w:r>
            <w:r>
              <w:rPr>
                <w:spacing w:val="2"/>
                <w:sz w:val="23"/>
              </w:rPr>
              <w:t xml:space="preserve"> </w:t>
            </w:r>
            <w:r>
              <w:rPr>
                <w:sz w:val="23"/>
              </w:rPr>
              <w:t>scan</w:t>
            </w:r>
            <w:r>
              <w:rPr>
                <w:spacing w:val="5"/>
                <w:sz w:val="23"/>
              </w:rPr>
              <w:t xml:space="preserve"> </w:t>
            </w:r>
            <w:r>
              <w:rPr>
                <w:sz w:val="23"/>
              </w:rPr>
              <w:t>in</w:t>
            </w:r>
            <w:r>
              <w:rPr>
                <w:spacing w:val="2"/>
                <w:sz w:val="23"/>
              </w:rPr>
              <w:t xml:space="preserve"> </w:t>
            </w:r>
            <w:r>
              <w:rPr>
                <w:sz w:val="23"/>
              </w:rPr>
              <w:t>head</w:t>
            </w:r>
            <w:r>
              <w:rPr>
                <w:spacing w:val="3"/>
                <w:sz w:val="23"/>
              </w:rPr>
              <w:t xml:space="preserve"> </w:t>
            </w:r>
            <w:r>
              <w:rPr>
                <w:spacing w:val="-2"/>
                <w:sz w:val="23"/>
              </w:rPr>
              <w:t>injury.</w:t>
            </w:r>
          </w:p>
          <w:p w14:paraId="510BD9A6" w14:textId="77777777" w:rsidR="001B411D" w:rsidRDefault="00466724">
            <w:pPr>
              <w:pStyle w:val="TableParagraph"/>
              <w:numPr>
                <w:ilvl w:val="0"/>
                <w:numId w:val="252"/>
              </w:numPr>
              <w:tabs>
                <w:tab w:val="left" w:pos="321"/>
              </w:tabs>
              <w:spacing w:before="3"/>
              <w:ind w:left="321" w:hanging="218"/>
              <w:rPr>
                <w:sz w:val="23"/>
              </w:rPr>
            </w:pPr>
            <w:r>
              <w:rPr>
                <w:sz w:val="23"/>
              </w:rPr>
              <w:t>Briefly</w:t>
            </w:r>
            <w:r>
              <w:rPr>
                <w:spacing w:val="1"/>
                <w:sz w:val="23"/>
              </w:rPr>
              <w:t xml:space="preserve"> </w:t>
            </w:r>
            <w:r>
              <w:rPr>
                <w:sz w:val="23"/>
              </w:rPr>
              <w:t>discuss</w:t>
            </w:r>
            <w:r>
              <w:rPr>
                <w:spacing w:val="7"/>
                <w:sz w:val="23"/>
              </w:rPr>
              <w:t xml:space="preserve"> </w:t>
            </w:r>
            <w:r>
              <w:rPr>
                <w:sz w:val="23"/>
              </w:rPr>
              <w:t>bilateral</w:t>
            </w:r>
            <w:r>
              <w:rPr>
                <w:spacing w:val="6"/>
                <w:sz w:val="23"/>
              </w:rPr>
              <w:t xml:space="preserve"> </w:t>
            </w:r>
            <w:r>
              <w:rPr>
                <w:sz w:val="23"/>
              </w:rPr>
              <w:t>black</w:t>
            </w:r>
            <w:r>
              <w:rPr>
                <w:spacing w:val="6"/>
                <w:sz w:val="23"/>
              </w:rPr>
              <w:t xml:space="preserve"> </w:t>
            </w:r>
            <w:r>
              <w:rPr>
                <w:spacing w:val="-4"/>
                <w:sz w:val="23"/>
              </w:rPr>
              <w:t>eye.</w:t>
            </w:r>
          </w:p>
        </w:tc>
      </w:tr>
      <w:tr w:rsidR="001B411D" w14:paraId="4DBF9A01" w14:textId="77777777">
        <w:trPr>
          <w:trHeight w:val="1878"/>
        </w:trPr>
        <w:tc>
          <w:tcPr>
            <w:tcW w:w="1571" w:type="dxa"/>
            <w:vMerge/>
            <w:tcBorders>
              <w:top w:val="nil"/>
            </w:tcBorders>
          </w:tcPr>
          <w:p w14:paraId="5B9A3C74" w14:textId="77777777" w:rsidR="001B411D" w:rsidRDefault="001B411D">
            <w:pPr>
              <w:rPr>
                <w:sz w:val="2"/>
                <w:szCs w:val="2"/>
              </w:rPr>
            </w:pPr>
          </w:p>
        </w:tc>
        <w:tc>
          <w:tcPr>
            <w:tcW w:w="1401" w:type="dxa"/>
          </w:tcPr>
          <w:p w14:paraId="470E214E" w14:textId="77777777" w:rsidR="001B411D" w:rsidRDefault="00466724">
            <w:pPr>
              <w:pStyle w:val="TableParagraph"/>
              <w:spacing w:line="242" w:lineRule="auto"/>
              <w:ind w:right="117"/>
              <w:rPr>
                <w:sz w:val="20"/>
              </w:rPr>
            </w:pPr>
            <w:r>
              <w:rPr>
                <w:spacing w:val="-2"/>
                <w:sz w:val="20"/>
              </w:rPr>
              <w:t xml:space="preserve">December </w:t>
            </w:r>
            <w:r>
              <w:rPr>
                <w:spacing w:val="-4"/>
                <w:sz w:val="20"/>
              </w:rPr>
              <w:t>2011</w:t>
            </w:r>
          </w:p>
        </w:tc>
        <w:tc>
          <w:tcPr>
            <w:tcW w:w="6826" w:type="dxa"/>
          </w:tcPr>
          <w:p w14:paraId="04208E26" w14:textId="77777777" w:rsidR="001B411D" w:rsidRDefault="00466724">
            <w:pPr>
              <w:pStyle w:val="TableParagraph"/>
              <w:numPr>
                <w:ilvl w:val="0"/>
                <w:numId w:val="251"/>
              </w:numPr>
              <w:tabs>
                <w:tab w:val="left" w:pos="321"/>
              </w:tabs>
              <w:spacing w:line="262" w:lineRule="exact"/>
              <w:ind w:left="321" w:hanging="218"/>
              <w:rPr>
                <w:sz w:val="23"/>
              </w:rPr>
            </w:pPr>
            <w:r>
              <w:rPr>
                <w:sz w:val="23"/>
              </w:rPr>
              <w:t>First</w:t>
            </w:r>
            <w:r>
              <w:rPr>
                <w:spacing w:val="2"/>
                <w:sz w:val="23"/>
              </w:rPr>
              <w:t xml:space="preserve"> </w:t>
            </w:r>
            <w:r>
              <w:rPr>
                <w:sz w:val="23"/>
              </w:rPr>
              <w:t>Aid</w:t>
            </w:r>
            <w:r>
              <w:rPr>
                <w:spacing w:val="3"/>
                <w:sz w:val="23"/>
              </w:rPr>
              <w:t xml:space="preserve"> </w:t>
            </w:r>
            <w:r>
              <w:rPr>
                <w:sz w:val="23"/>
              </w:rPr>
              <w:t>in:</w:t>
            </w:r>
            <w:r>
              <w:rPr>
                <w:spacing w:val="3"/>
                <w:sz w:val="23"/>
              </w:rPr>
              <w:t xml:space="preserve"> </w:t>
            </w:r>
            <w:r>
              <w:rPr>
                <w:spacing w:val="-2"/>
                <w:sz w:val="23"/>
              </w:rPr>
              <w:t>2+2+2+2+2</w:t>
            </w:r>
          </w:p>
          <w:p w14:paraId="6FF9EEFD" w14:textId="77777777" w:rsidR="001B411D" w:rsidRDefault="00466724">
            <w:pPr>
              <w:pStyle w:val="TableParagraph"/>
              <w:numPr>
                <w:ilvl w:val="1"/>
                <w:numId w:val="251"/>
              </w:numPr>
              <w:tabs>
                <w:tab w:val="left" w:pos="1003"/>
              </w:tabs>
              <w:spacing w:before="4"/>
              <w:ind w:left="1003" w:hanging="200"/>
              <w:rPr>
                <w:sz w:val="23"/>
              </w:rPr>
            </w:pPr>
            <w:r>
              <w:rPr>
                <w:sz w:val="23"/>
              </w:rPr>
              <w:t>Suspected</w:t>
            </w:r>
            <w:r>
              <w:rPr>
                <w:spacing w:val="4"/>
                <w:sz w:val="23"/>
              </w:rPr>
              <w:t xml:space="preserve"> </w:t>
            </w:r>
            <w:r>
              <w:rPr>
                <w:sz w:val="23"/>
              </w:rPr>
              <w:t>fracture</w:t>
            </w:r>
            <w:r>
              <w:rPr>
                <w:spacing w:val="4"/>
                <w:sz w:val="23"/>
              </w:rPr>
              <w:t xml:space="preserve"> </w:t>
            </w:r>
            <w:r>
              <w:rPr>
                <w:sz w:val="23"/>
              </w:rPr>
              <w:t>of</w:t>
            </w:r>
            <w:r>
              <w:rPr>
                <w:spacing w:val="4"/>
                <w:sz w:val="23"/>
              </w:rPr>
              <w:t xml:space="preserve"> </w:t>
            </w:r>
            <w:r>
              <w:rPr>
                <w:sz w:val="23"/>
              </w:rPr>
              <w:t>cervical</w:t>
            </w:r>
            <w:r>
              <w:rPr>
                <w:spacing w:val="5"/>
                <w:sz w:val="23"/>
              </w:rPr>
              <w:t xml:space="preserve"> </w:t>
            </w:r>
            <w:r>
              <w:rPr>
                <w:spacing w:val="-2"/>
                <w:sz w:val="23"/>
              </w:rPr>
              <w:t>spine</w:t>
            </w:r>
          </w:p>
          <w:p w14:paraId="62526009" w14:textId="77777777" w:rsidR="001B411D" w:rsidRDefault="00466724">
            <w:pPr>
              <w:pStyle w:val="TableParagraph"/>
              <w:numPr>
                <w:ilvl w:val="1"/>
                <w:numId w:val="251"/>
              </w:numPr>
              <w:tabs>
                <w:tab w:val="left" w:pos="1010"/>
              </w:tabs>
              <w:spacing w:before="3"/>
              <w:ind w:left="1010" w:hanging="207"/>
              <w:rPr>
                <w:sz w:val="23"/>
              </w:rPr>
            </w:pPr>
            <w:r>
              <w:rPr>
                <w:sz w:val="23"/>
              </w:rPr>
              <w:t>Tension</w:t>
            </w:r>
            <w:r>
              <w:rPr>
                <w:spacing w:val="6"/>
                <w:sz w:val="23"/>
              </w:rPr>
              <w:t xml:space="preserve"> </w:t>
            </w:r>
            <w:r>
              <w:rPr>
                <w:spacing w:val="-2"/>
                <w:sz w:val="23"/>
              </w:rPr>
              <w:t>pneumothorax</w:t>
            </w:r>
          </w:p>
          <w:p w14:paraId="0D3B2A57" w14:textId="77777777" w:rsidR="001B411D" w:rsidRDefault="00466724">
            <w:pPr>
              <w:pStyle w:val="TableParagraph"/>
              <w:numPr>
                <w:ilvl w:val="1"/>
                <w:numId w:val="251"/>
              </w:numPr>
              <w:tabs>
                <w:tab w:val="left" w:pos="1132"/>
              </w:tabs>
              <w:spacing w:before="2"/>
              <w:ind w:left="1132" w:hanging="329"/>
              <w:rPr>
                <w:sz w:val="23"/>
              </w:rPr>
            </w:pPr>
            <w:r>
              <w:rPr>
                <w:sz w:val="23"/>
              </w:rPr>
              <w:t>Flail</w:t>
            </w:r>
            <w:r>
              <w:rPr>
                <w:spacing w:val="2"/>
                <w:sz w:val="23"/>
              </w:rPr>
              <w:t xml:space="preserve"> </w:t>
            </w:r>
            <w:r>
              <w:rPr>
                <w:spacing w:val="-2"/>
                <w:sz w:val="23"/>
              </w:rPr>
              <w:t>chest</w:t>
            </w:r>
          </w:p>
          <w:p w14:paraId="31D402C1" w14:textId="77777777" w:rsidR="001B411D" w:rsidRDefault="00466724">
            <w:pPr>
              <w:pStyle w:val="TableParagraph"/>
              <w:numPr>
                <w:ilvl w:val="1"/>
                <w:numId w:val="251"/>
              </w:numPr>
              <w:tabs>
                <w:tab w:val="left" w:pos="1119"/>
              </w:tabs>
              <w:spacing w:before="4"/>
              <w:ind w:left="1119" w:hanging="316"/>
              <w:rPr>
                <w:sz w:val="23"/>
              </w:rPr>
            </w:pPr>
            <w:r>
              <w:rPr>
                <w:sz w:val="23"/>
              </w:rPr>
              <w:t>Compound</w:t>
            </w:r>
            <w:r>
              <w:rPr>
                <w:spacing w:val="6"/>
                <w:sz w:val="23"/>
              </w:rPr>
              <w:t xml:space="preserve"> </w:t>
            </w:r>
            <w:r>
              <w:rPr>
                <w:sz w:val="23"/>
              </w:rPr>
              <w:t>fracture-</w:t>
            </w:r>
            <w:r>
              <w:rPr>
                <w:spacing w:val="9"/>
                <w:sz w:val="23"/>
              </w:rPr>
              <w:t xml:space="preserve"> </w:t>
            </w:r>
            <w:r>
              <w:rPr>
                <w:sz w:val="23"/>
              </w:rPr>
              <w:t>Right</w:t>
            </w:r>
            <w:r>
              <w:rPr>
                <w:spacing w:val="6"/>
                <w:sz w:val="23"/>
              </w:rPr>
              <w:t xml:space="preserve"> </w:t>
            </w:r>
            <w:r>
              <w:rPr>
                <w:sz w:val="23"/>
              </w:rPr>
              <w:t>leg(both</w:t>
            </w:r>
            <w:r>
              <w:rPr>
                <w:spacing w:val="6"/>
                <w:sz w:val="23"/>
              </w:rPr>
              <w:t xml:space="preserve"> </w:t>
            </w:r>
            <w:r>
              <w:rPr>
                <w:spacing w:val="-2"/>
                <w:sz w:val="23"/>
              </w:rPr>
              <w:t>bones)</w:t>
            </w:r>
          </w:p>
          <w:p w14:paraId="2D7A73F7" w14:textId="77777777" w:rsidR="001B411D" w:rsidRDefault="00466724">
            <w:pPr>
              <w:pStyle w:val="TableParagraph"/>
              <w:numPr>
                <w:ilvl w:val="0"/>
                <w:numId w:val="251"/>
              </w:numPr>
              <w:tabs>
                <w:tab w:val="left" w:pos="335"/>
              </w:tabs>
              <w:spacing w:before="4"/>
              <w:ind w:left="335" w:hanging="232"/>
              <w:rPr>
                <w:sz w:val="23"/>
              </w:rPr>
            </w:pPr>
            <w:r>
              <w:rPr>
                <w:sz w:val="23"/>
              </w:rPr>
              <w:t>What</w:t>
            </w:r>
            <w:r>
              <w:rPr>
                <w:spacing w:val="4"/>
                <w:sz w:val="23"/>
              </w:rPr>
              <w:t xml:space="preserve"> </w:t>
            </w:r>
            <w:r>
              <w:rPr>
                <w:sz w:val="23"/>
              </w:rPr>
              <w:t>is</w:t>
            </w:r>
            <w:r>
              <w:rPr>
                <w:spacing w:val="4"/>
                <w:sz w:val="23"/>
              </w:rPr>
              <w:t xml:space="preserve"> </w:t>
            </w:r>
            <w:r>
              <w:rPr>
                <w:sz w:val="23"/>
              </w:rPr>
              <w:t>Golden</w:t>
            </w:r>
            <w:r>
              <w:rPr>
                <w:spacing w:val="4"/>
                <w:sz w:val="23"/>
              </w:rPr>
              <w:t xml:space="preserve"> </w:t>
            </w:r>
            <w:r>
              <w:rPr>
                <w:spacing w:val="-4"/>
                <w:sz w:val="23"/>
              </w:rPr>
              <w:t>hour?</w:t>
            </w:r>
          </w:p>
        </w:tc>
      </w:tr>
      <w:tr w:rsidR="001B411D" w14:paraId="31CF7D3A" w14:textId="77777777">
        <w:trPr>
          <w:trHeight w:val="1487"/>
        </w:trPr>
        <w:tc>
          <w:tcPr>
            <w:tcW w:w="1571" w:type="dxa"/>
            <w:vMerge/>
            <w:tcBorders>
              <w:top w:val="nil"/>
            </w:tcBorders>
          </w:tcPr>
          <w:p w14:paraId="4A83F8F2" w14:textId="77777777" w:rsidR="001B411D" w:rsidRDefault="001B411D">
            <w:pPr>
              <w:rPr>
                <w:sz w:val="2"/>
                <w:szCs w:val="2"/>
              </w:rPr>
            </w:pPr>
          </w:p>
        </w:tc>
        <w:tc>
          <w:tcPr>
            <w:tcW w:w="1401" w:type="dxa"/>
          </w:tcPr>
          <w:p w14:paraId="43F23AEC" w14:textId="77777777" w:rsidR="001B411D" w:rsidRDefault="00466724">
            <w:pPr>
              <w:pStyle w:val="TableParagraph"/>
              <w:spacing w:line="230" w:lineRule="exact"/>
              <w:rPr>
                <w:sz w:val="20"/>
              </w:rPr>
            </w:pPr>
            <w:r>
              <w:rPr>
                <w:sz w:val="20"/>
              </w:rPr>
              <w:t>June</w:t>
            </w:r>
            <w:r>
              <w:rPr>
                <w:spacing w:val="6"/>
                <w:sz w:val="20"/>
              </w:rPr>
              <w:t xml:space="preserve"> </w:t>
            </w:r>
            <w:r>
              <w:rPr>
                <w:spacing w:val="-4"/>
                <w:sz w:val="20"/>
              </w:rPr>
              <w:t>2019</w:t>
            </w:r>
          </w:p>
        </w:tc>
        <w:tc>
          <w:tcPr>
            <w:tcW w:w="6826" w:type="dxa"/>
          </w:tcPr>
          <w:p w14:paraId="3ECB55DD" w14:textId="77777777" w:rsidR="001B411D" w:rsidRDefault="00466724">
            <w:pPr>
              <w:pStyle w:val="TableParagraph"/>
              <w:spacing w:line="242" w:lineRule="auto"/>
              <w:ind w:left="103"/>
              <w:rPr>
                <w:sz w:val="21"/>
              </w:rPr>
            </w:pPr>
            <w:r>
              <w:rPr>
                <w:sz w:val="21"/>
              </w:rPr>
              <w:t>A</w:t>
            </w:r>
            <w:r>
              <w:rPr>
                <w:spacing w:val="-4"/>
                <w:sz w:val="21"/>
              </w:rPr>
              <w:t xml:space="preserve"> </w:t>
            </w:r>
            <w:r>
              <w:rPr>
                <w:sz w:val="21"/>
              </w:rPr>
              <w:t>20-year-old</w:t>
            </w:r>
            <w:r>
              <w:rPr>
                <w:spacing w:val="-3"/>
                <w:sz w:val="21"/>
              </w:rPr>
              <w:t xml:space="preserve"> </w:t>
            </w:r>
            <w:r>
              <w:rPr>
                <w:sz w:val="21"/>
              </w:rPr>
              <w:t>man</w:t>
            </w:r>
            <w:r>
              <w:rPr>
                <w:spacing w:val="-2"/>
                <w:sz w:val="21"/>
              </w:rPr>
              <w:t xml:space="preserve"> </w:t>
            </w:r>
            <w:r>
              <w:rPr>
                <w:sz w:val="21"/>
              </w:rPr>
              <w:t>is</w:t>
            </w:r>
            <w:r>
              <w:rPr>
                <w:spacing w:val="-2"/>
                <w:sz w:val="21"/>
              </w:rPr>
              <w:t xml:space="preserve"> </w:t>
            </w:r>
            <w:r>
              <w:rPr>
                <w:sz w:val="21"/>
              </w:rPr>
              <w:t>brought</w:t>
            </w:r>
            <w:r>
              <w:rPr>
                <w:spacing w:val="-2"/>
                <w:sz w:val="21"/>
              </w:rPr>
              <w:t xml:space="preserve"> </w:t>
            </w:r>
            <w:r>
              <w:rPr>
                <w:sz w:val="21"/>
              </w:rPr>
              <w:t>unconscious</w:t>
            </w:r>
            <w:r>
              <w:rPr>
                <w:spacing w:val="-4"/>
                <w:sz w:val="21"/>
              </w:rPr>
              <w:t xml:space="preserve"> </w:t>
            </w:r>
            <w:r>
              <w:rPr>
                <w:sz w:val="21"/>
              </w:rPr>
              <w:t>to</w:t>
            </w:r>
            <w:r>
              <w:rPr>
                <w:spacing w:val="-3"/>
                <w:sz w:val="21"/>
              </w:rPr>
              <w:t xml:space="preserve"> </w:t>
            </w:r>
            <w:r>
              <w:rPr>
                <w:sz w:val="21"/>
              </w:rPr>
              <w:t>your</w:t>
            </w:r>
            <w:r>
              <w:rPr>
                <w:spacing w:val="-4"/>
                <w:sz w:val="21"/>
              </w:rPr>
              <w:t xml:space="preserve"> </w:t>
            </w:r>
            <w:r>
              <w:rPr>
                <w:sz w:val="21"/>
              </w:rPr>
              <w:t>CHC</w:t>
            </w:r>
            <w:r>
              <w:rPr>
                <w:spacing w:val="-3"/>
                <w:sz w:val="21"/>
              </w:rPr>
              <w:t xml:space="preserve"> </w:t>
            </w:r>
            <w:r>
              <w:rPr>
                <w:sz w:val="21"/>
              </w:rPr>
              <w:t>after</w:t>
            </w:r>
            <w:r>
              <w:rPr>
                <w:spacing w:val="-4"/>
                <w:sz w:val="21"/>
              </w:rPr>
              <w:t xml:space="preserve"> </w:t>
            </w:r>
            <w:r>
              <w:rPr>
                <w:sz w:val="21"/>
              </w:rPr>
              <w:t>he</w:t>
            </w:r>
            <w:r>
              <w:rPr>
                <w:spacing w:val="-4"/>
                <w:sz w:val="21"/>
              </w:rPr>
              <w:t xml:space="preserve"> </w:t>
            </w:r>
            <w:r>
              <w:rPr>
                <w:sz w:val="21"/>
              </w:rPr>
              <w:t>was</w:t>
            </w:r>
            <w:r>
              <w:rPr>
                <w:spacing w:val="-4"/>
                <w:sz w:val="21"/>
              </w:rPr>
              <w:t xml:space="preserve"> </w:t>
            </w:r>
            <w:r>
              <w:rPr>
                <w:sz w:val="21"/>
              </w:rPr>
              <w:t>allegedly hit by a truck. His blood pressure is 90/70 mm Hg.</w:t>
            </w:r>
          </w:p>
          <w:p w14:paraId="19A9C8DE" w14:textId="77777777" w:rsidR="001B411D" w:rsidRDefault="00466724">
            <w:pPr>
              <w:pStyle w:val="TableParagraph"/>
              <w:numPr>
                <w:ilvl w:val="0"/>
                <w:numId w:val="250"/>
              </w:numPr>
              <w:tabs>
                <w:tab w:val="left" w:pos="324"/>
              </w:tabs>
              <w:spacing w:before="2"/>
              <w:ind w:left="324" w:hanging="221"/>
              <w:rPr>
                <w:sz w:val="21"/>
              </w:rPr>
            </w:pPr>
            <w:r>
              <w:rPr>
                <w:sz w:val="21"/>
              </w:rPr>
              <w:t>How</w:t>
            </w:r>
            <w:r>
              <w:rPr>
                <w:spacing w:val="5"/>
                <w:sz w:val="21"/>
              </w:rPr>
              <w:t xml:space="preserve"> </w:t>
            </w:r>
            <w:r>
              <w:rPr>
                <w:sz w:val="21"/>
              </w:rPr>
              <w:t>will</w:t>
            </w:r>
            <w:r>
              <w:rPr>
                <w:spacing w:val="8"/>
                <w:sz w:val="21"/>
              </w:rPr>
              <w:t xml:space="preserve"> </w:t>
            </w:r>
            <w:r>
              <w:rPr>
                <w:sz w:val="21"/>
              </w:rPr>
              <w:t>you</w:t>
            </w:r>
            <w:r>
              <w:rPr>
                <w:spacing w:val="6"/>
                <w:sz w:val="21"/>
              </w:rPr>
              <w:t xml:space="preserve"> </w:t>
            </w:r>
            <w:r>
              <w:rPr>
                <w:sz w:val="21"/>
              </w:rPr>
              <w:t>rapidly</w:t>
            </w:r>
            <w:r>
              <w:rPr>
                <w:spacing w:val="4"/>
                <w:sz w:val="21"/>
              </w:rPr>
              <w:t xml:space="preserve"> </w:t>
            </w:r>
            <w:r>
              <w:rPr>
                <w:sz w:val="21"/>
              </w:rPr>
              <w:t>assess</w:t>
            </w:r>
            <w:r>
              <w:rPr>
                <w:spacing w:val="4"/>
                <w:sz w:val="21"/>
              </w:rPr>
              <w:t xml:space="preserve"> </w:t>
            </w:r>
            <w:r>
              <w:rPr>
                <w:sz w:val="21"/>
              </w:rPr>
              <w:t>the</w:t>
            </w:r>
            <w:r>
              <w:rPr>
                <w:spacing w:val="7"/>
                <w:sz w:val="21"/>
              </w:rPr>
              <w:t xml:space="preserve"> </w:t>
            </w:r>
            <w:r>
              <w:rPr>
                <w:spacing w:val="-2"/>
                <w:sz w:val="21"/>
              </w:rPr>
              <w:t>patient?</w:t>
            </w:r>
          </w:p>
          <w:p w14:paraId="218BAE5D" w14:textId="77777777" w:rsidR="001B411D" w:rsidRDefault="00466724">
            <w:pPr>
              <w:pStyle w:val="TableParagraph"/>
              <w:numPr>
                <w:ilvl w:val="0"/>
                <w:numId w:val="250"/>
              </w:numPr>
              <w:tabs>
                <w:tab w:val="left" w:pos="335"/>
              </w:tabs>
              <w:spacing w:before="5"/>
              <w:ind w:left="335" w:hanging="232"/>
              <w:rPr>
                <w:sz w:val="21"/>
              </w:rPr>
            </w:pPr>
            <w:r>
              <w:rPr>
                <w:sz w:val="21"/>
              </w:rPr>
              <w:t>What</w:t>
            </w:r>
            <w:r>
              <w:rPr>
                <w:spacing w:val="8"/>
                <w:sz w:val="21"/>
              </w:rPr>
              <w:t xml:space="preserve"> </w:t>
            </w:r>
            <w:r>
              <w:rPr>
                <w:sz w:val="21"/>
              </w:rPr>
              <w:t>management</w:t>
            </w:r>
            <w:r>
              <w:rPr>
                <w:spacing w:val="8"/>
                <w:sz w:val="21"/>
              </w:rPr>
              <w:t xml:space="preserve"> </w:t>
            </w:r>
            <w:r>
              <w:rPr>
                <w:sz w:val="21"/>
              </w:rPr>
              <w:t>will</w:t>
            </w:r>
            <w:r>
              <w:rPr>
                <w:spacing w:val="8"/>
                <w:sz w:val="21"/>
              </w:rPr>
              <w:t xml:space="preserve"> </w:t>
            </w:r>
            <w:r>
              <w:rPr>
                <w:sz w:val="21"/>
              </w:rPr>
              <w:t>you</w:t>
            </w:r>
            <w:r>
              <w:rPr>
                <w:spacing w:val="7"/>
                <w:sz w:val="21"/>
              </w:rPr>
              <w:t xml:space="preserve"> </w:t>
            </w:r>
            <w:r>
              <w:rPr>
                <w:sz w:val="21"/>
              </w:rPr>
              <w:t>institute</w:t>
            </w:r>
            <w:r>
              <w:rPr>
                <w:spacing w:val="4"/>
                <w:sz w:val="21"/>
              </w:rPr>
              <w:t xml:space="preserve"> </w:t>
            </w:r>
            <w:r>
              <w:rPr>
                <w:spacing w:val="-2"/>
                <w:sz w:val="21"/>
              </w:rPr>
              <w:t>immediately?</w:t>
            </w:r>
          </w:p>
          <w:p w14:paraId="06ACE4BB" w14:textId="77777777" w:rsidR="001B411D" w:rsidRDefault="00466724">
            <w:pPr>
              <w:pStyle w:val="TableParagraph"/>
              <w:numPr>
                <w:ilvl w:val="0"/>
                <w:numId w:val="250"/>
              </w:numPr>
              <w:tabs>
                <w:tab w:val="left" w:pos="324"/>
              </w:tabs>
              <w:spacing w:before="4"/>
              <w:ind w:left="324" w:hanging="221"/>
              <w:rPr>
                <w:sz w:val="21"/>
              </w:rPr>
            </w:pPr>
            <w:r>
              <w:rPr>
                <w:sz w:val="21"/>
              </w:rPr>
              <w:t>What</w:t>
            </w:r>
            <w:r>
              <w:rPr>
                <w:spacing w:val="6"/>
                <w:sz w:val="21"/>
              </w:rPr>
              <w:t xml:space="preserve"> </w:t>
            </w:r>
            <w:r>
              <w:rPr>
                <w:sz w:val="21"/>
              </w:rPr>
              <w:t>precautions</w:t>
            </w:r>
            <w:r>
              <w:rPr>
                <w:spacing w:val="9"/>
                <w:sz w:val="21"/>
              </w:rPr>
              <w:t xml:space="preserve"> </w:t>
            </w:r>
            <w:r>
              <w:rPr>
                <w:sz w:val="21"/>
              </w:rPr>
              <w:t>should</w:t>
            </w:r>
            <w:r>
              <w:rPr>
                <w:spacing w:val="5"/>
                <w:sz w:val="21"/>
              </w:rPr>
              <w:t xml:space="preserve"> </w:t>
            </w:r>
            <w:r>
              <w:rPr>
                <w:sz w:val="21"/>
              </w:rPr>
              <w:t>be</w:t>
            </w:r>
            <w:r>
              <w:rPr>
                <w:spacing w:val="9"/>
                <w:sz w:val="21"/>
              </w:rPr>
              <w:t xml:space="preserve"> </w:t>
            </w:r>
            <w:r>
              <w:rPr>
                <w:sz w:val="21"/>
              </w:rPr>
              <w:t>taken</w:t>
            </w:r>
            <w:r>
              <w:rPr>
                <w:spacing w:val="9"/>
                <w:sz w:val="21"/>
              </w:rPr>
              <w:t xml:space="preserve"> </w:t>
            </w:r>
            <w:r>
              <w:rPr>
                <w:sz w:val="21"/>
              </w:rPr>
              <w:t>during</w:t>
            </w:r>
            <w:r>
              <w:rPr>
                <w:spacing w:val="6"/>
                <w:sz w:val="21"/>
              </w:rPr>
              <w:t xml:space="preserve"> </w:t>
            </w:r>
            <w:r>
              <w:rPr>
                <w:sz w:val="21"/>
              </w:rPr>
              <w:t>transportation</w:t>
            </w:r>
            <w:r>
              <w:rPr>
                <w:spacing w:val="8"/>
                <w:sz w:val="21"/>
              </w:rPr>
              <w:t xml:space="preserve"> </w:t>
            </w:r>
            <w:r>
              <w:rPr>
                <w:sz w:val="21"/>
              </w:rPr>
              <w:t>of</w:t>
            </w:r>
            <w:r>
              <w:rPr>
                <w:spacing w:val="9"/>
                <w:sz w:val="21"/>
              </w:rPr>
              <w:t xml:space="preserve"> </w:t>
            </w:r>
            <w:r>
              <w:rPr>
                <w:sz w:val="21"/>
              </w:rPr>
              <w:t>this</w:t>
            </w:r>
            <w:r>
              <w:rPr>
                <w:spacing w:val="9"/>
                <w:sz w:val="21"/>
              </w:rPr>
              <w:t xml:space="preserve"> </w:t>
            </w:r>
            <w:r>
              <w:rPr>
                <w:spacing w:val="-2"/>
                <w:sz w:val="21"/>
              </w:rPr>
              <w:t>patient?</w:t>
            </w:r>
          </w:p>
        </w:tc>
      </w:tr>
      <w:tr w:rsidR="001B411D" w14:paraId="1882DF90" w14:textId="77777777">
        <w:trPr>
          <w:trHeight w:val="1073"/>
        </w:trPr>
        <w:tc>
          <w:tcPr>
            <w:tcW w:w="1571" w:type="dxa"/>
            <w:vMerge/>
            <w:tcBorders>
              <w:top w:val="nil"/>
            </w:tcBorders>
          </w:tcPr>
          <w:p w14:paraId="0003E2C1" w14:textId="77777777" w:rsidR="001B411D" w:rsidRDefault="001B411D">
            <w:pPr>
              <w:rPr>
                <w:sz w:val="2"/>
                <w:szCs w:val="2"/>
              </w:rPr>
            </w:pPr>
          </w:p>
        </w:tc>
        <w:tc>
          <w:tcPr>
            <w:tcW w:w="1401" w:type="dxa"/>
          </w:tcPr>
          <w:p w14:paraId="301EC0EF" w14:textId="77777777" w:rsidR="001B411D" w:rsidRDefault="00466724">
            <w:pPr>
              <w:pStyle w:val="TableParagraph"/>
              <w:spacing w:line="227" w:lineRule="exact"/>
              <w:rPr>
                <w:sz w:val="20"/>
              </w:rPr>
            </w:pPr>
            <w:r>
              <w:rPr>
                <w:sz w:val="20"/>
              </w:rPr>
              <w:t>JUNE</w:t>
            </w:r>
            <w:r>
              <w:rPr>
                <w:spacing w:val="8"/>
                <w:sz w:val="20"/>
              </w:rPr>
              <w:t xml:space="preserve"> </w:t>
            </w:r>
            <w:r>
              <w:rPr>
                <w:spacing w:val="-4"/>
                <w:sz w:val="20"/>
              </w:rPr>
              <w:t>2017</w:t>
            </w:r>
          </w:p>
        </w:tc>
        <w:tc>
          <w:tcPr>
            <w:tcW w:w="6826" w:type="dxa"/>
          </w:tcPr>
          <w:p w14:paraId="26DC5ADB" w14:textId="77777777" w:rsidR="001B411D" w:rsidRDefault="00466724">
            <w:pPr>
              <w:pStyle w:val="TableParagraph"/>
              <w:spacing w:line="242" w:lineRule="auto"/>
              <w:ind w:left="103" w:right="95"/>
              <w:jc w:val="both"/>
              <w:rPr>
                <w:sz w:val="23"/>
              </w:rPr>
            </w:pPr>
            <w:r>
              <w:rPr>
                <w:sz w:val="23"/>
              </w:rPr>
              <w:t>You happen to be near the site of a road traffic accident where a cyclist was hit by a car. The cyclist is lying injured on the road. How you will assess</w:t>
            </w:r>
            <w:r>
              <w:rPr>
                <w:spacing w:val="-6"/>
                <w:sz w:val="23"/>
              </w:rPr>
              <w:t xml:space="preserve"> </w:t>
            </w:r>
            <w:r>
              <w:rPr>
                <w:sz w:val="23"/>
              </w:rPr>
              <w:t>the</w:t>
            </w:r>
            <w:r>
              <w:rPr>
                <w:spacing w:val="-5"/>
                <w:sz w:val="23"/>
              </w:rPr>
              <w:t xml:space="preserve"> </w:t>
            </w:r>
            <w:r>
              <w:rPr>
                <w:sz w:val="23"/>
              </w:rPr>
              <w:t>patient,</w:t>
            </w:r>
            <w:r>
              <w:rPr>
                <w:spacing w:val="-5"/>
                <w:sz w:val="23"/>
              </w:rPr>
              <w:t xml:space="preserve"> </w:t>
            </w:r>
            <w:r>
              <w:rPr>
                <w:sz w:val="23"/>
              </w:rPr>
              <w:t>provide</w:t>
            </w:r>
            <w:r>
              <w:rPr>
                <w:spacing w:val="-6"/>
                <w:sz w:val="23"/>
              </w:rPr>
              <w:t xml:space="preserve"> </w:t>
            </w:r>
            <w:r>
              <w:rPr>
                <w:sz w:val="23"/>
              </w:rPr>
              <w:t>first</w:t>
            </w:r>
            <w:r>
              <w:rPr>
                <w:spacing w:val="-4"/>
                <w:sz w:val="23"/>
              </w:rPr>
              <w:t xml:space="preserve"> </w:t>
            </w:r>
            <w:r>
              <w:rPr>
                <w:sz w:val="23"/>
              </w:rPr>
              <w:t>aid</w:t>
            </w:r>
            <w:r>
              <w:rPr>
                <w:spacing w:val="-2"/>
                <w:sz w:val="23"/>
              </w:rPr>
              <w:t xml:space="preserve"> </w:t>
            </w:r>
            <w:r>
              <w:rPr>
                <w:sz w:val="23"/>
              </w:rPr>
              <w:t>and</w:t>
            </w:r>
            <w:r>
              <w:rPr>
                <w:spacing w:val="-6"/>
                <w:sz w:val="23"/>
              </w:rPr>
              <w:t xml:space="preserve"> </w:t>
            </w:r>
            <w:r>
              <w:rPr>
                <w:sz w:val="23"/>
              </w:rPr>
              <w:t>transfer</w:t>
            </w:r>
            <w:r>
              <w:rPr>
                <w:spacing w:val="-4"/>
                <w:sz w:val="23"/>
              </w:rPr>
              <w:t xml:space="preserve"> </w:t>
            </w:r>
            <w:r>
              <w:rPr>
                <w:sz w:val="23"/>
              </w:rPr>
              <w:t>the</w:t>
            </w:r>
            <w:r>
              <w:rPr>
                <w:spacing w:val="-3"/>
                <w:sz w:val="23"/>
              </w:rPr>
              <w:t xml:space="preserve"> </w:t>
            </w:r>
            <w:r>
              <w:rPr>
                <w:sz w:val="23"/>
              </w:rPr>
              <w:t>patient</w:t>
            </w:r>
            <w:r>
              <w:rPr>
                <w:spacing w:val="-5"/>
                <w:sz w:val="23"/>
              </w:rPr>
              <w:t xml:space="preserve"> </w:t>
            </w:r>
            <w:r>
              <w:rPr>
                <w:sz w:val="23"/>
              </w:rPr>
              <w:t>to</w:t>
            </w:r>
            <w:r>
              <w:rPr>
                <w:spacing w:val="-5"/>
                <w:sz w:val="23"/>
              </w:rPr>
              <w:t xml:space="preserve"> </w:t>
            </w:r>
            <w:r>
              <w:rPr>
                <w:sz w:val="23"/>
              </w:rPr>
              <w:t>a</w:t>
            </w:r>
            <w:r>
              <w:rPr>
                <w:spacing w:val="-6"/>
                <w:sz w:val="23"/>
              </w:rPr>
              <w:t xml:space="preserve"> </w:t>
            </w:r>
            <w:r>
              <w:rPr>
                <w:spacing w:val="-2"/>
                <w:sz w:val="23"/>
              </w:rPr>
              <w:t>hospital?</w:t>
            </w:r>
          </w:p>
          <w:p w14:paraId="6E96568A" w14:textId="77777777" w:rsidR="001B411D" w:rsidRDefault="00466724">
            <w:pPr>
              <w:pStyle w:val="TableParagraph"/>
              <w:spacing w:line="253" w:lineRule="exact"/>
              <w:ind w:left="0" w:right="96"/>
              <w:jc w:val="right"/>
              <w:rPr>
                <w:sz w:val="23"/>
              </w:rPr>
            </w:pPr>
            <w:r>
              <w:rPr>
                <w:spacing w:val="-2"/>
                <w:sz w:val="23"/>
              </w:rPr>
              <w:t>4+4+2</w:t>
            </w:r>
          </w:p>
        </w:tc>
      </w:tr>
      <w:tr w:rsidR="001B411D" w14:paraId="427EA8B6" w14:textId="77777777">
        <w:trPr>
          <w:trHeight w:val="1877"/>
        </w:trPr>
        <w:tc>
          <w:tcPr>
            <w:tcW w:w="1571" w:type="dxa"/>
          </w:tcPr>
          <w:p w14:paraId="6FC756ED" w14:textId="77777777" w:rsidR="001B411D" w:rsidRDefault="00466724">
            <w:pPr>
              <w:pStyle w:val="TableParagraph"/>
              <w:spacing w:line="242" w:lineRule="auto"/>
              <w:ind w:right="129"/>
            </w:pPr>
            <w:r>
              <w:rPr>
                <w:spacing w:val="-2"/>
              </w:rPr>
              <w:t>Surgical Complications</w:t>
            </w:r>
          </w:p>
        </w:tc>
        <w:tc>
          <w:tcPr>
            <w:tcW w:w="1401" w:type="dxa"/>
          </w:tcPr>
          <w:p w14:paraId="4D5EA41A"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2014</w:t>
            </w:r>
          </w:p>
        </w:tc>
        <w:tc>
          <w:tcPr>
            <w:tcW w:w="6826" w:type="dxa"/>
          </w:tcPr>
          <w:p w14:paraId="42CA69C3" w14:textId="77777777" w:rsidR="001B411D" w:rsidRDefault="00466724">
            <w:pPr>
              <w:pStyle w:val="TableParagraph"/>
              <w:spacing w:line="259" w:lineRule="exact"/>
              <w:ind w:left="103"/>
              <w:rPr>
                <w:sz w:val="23"/>
              </w:rPr>
            </w:pPr>
            <w:r>
              <w:rPr>
                <w:sz w:val="23"/>
              </w:rPr>
              <w:t>Enumerate</w:t>
            </w:r>
            <w:r>
              <w:rPr>
                <w:spacing w:val="5"/>
                <w:sz w:val="23"/>
              </w:rPr>
              <w:t xml:space="preserve"> </w:t>
            </w:r>
            <w:r>
              <w:rPr>
                <w:sz w:val="23"/>
              </w:rPr>
              <w:t>the</w:t>
            </w:r>
            <w:r>
              <w:rPr>
                <w:spacing w:val="8"/>
                <w:sz w:val="23"/>
              </w:rPr>
              <w:t xml:space="preserve"> </w:t>
            </w:r>
            <w:r>
              <w:rPr>
                <w:sz w:val="23"/>
              </w:rPr>
              <w:t>complications</w:t>
            </w:r>
            <w:r>
              <w:rPr>
                <w:spacing w:val="6"/>
                <w:sz w:val="23"/>
              </w:rPr>
              <w:t xml:space="preserve"> </w:t>
            </w:r>
            <w:r>
              <w:rPr>
                <w:sz w:val="23"/>
              </w:rPr>
              <w:t>of</w:t>
            </w:r>
            <w:r>
              <w:rPr>
                <w:spacing w:val="6"/>
                <w:sz w:val="23"/>
              </w:rPr>
              <w:t xml:space="preserve"> </w:t>
            </w:r>
            <w:r>
              <w:rPr>
                <w:spacing w:val="-10"/>
                <w:sz w:val="23"/>
              </w:rPr>
              <w:t>:</w:t>
            </w:r>
          </w:p>
          <w:p w14:paraId="6A484264" w14:textId="77777777" w:rsidR="001B411D" w:rsidRDefault="00466724">
            <w:pPr>
              <w:pStyle w:val="TableParagraph"/>
              <w:numPr>
                <w:ilvl w:val="0"/>
                <w:numId w:val="249"/>
              </w:numPr>
              <w:tabs>
                <w:tab w:val="left" w:pos="340"/>
              </w:tabs>
              <w:spacing w:before="4"/>
              <w:ind w:left="340" w:hanging="237"/>
              <w:rPr>
                <w:sz w:val="23"/>
              </w:rPr>
            </w:pPr>
            <w:r>
              <w:rPr>
                <w:spacing w:val="-2"/>
                <w:sz w:val="23"/>
              </w:rPr>
              <w:t>Cholecystectomy</w:t>
            </w:r>
          </w:p>
          <w:p w14:paraId="7127ED63" w14:textId="77777777" w:rsidR="001B411D" w:rsidRDefault="00466724">
            <w:pPr>
              <w:pStyle w:val="TableParagraph"/>
              <w:numPr>
                <w:ilvl w:val="0"/>
                <w:numId w:val="249"/>
              </w:numPr>
              <w:tabs>
                <w:tab w:val="left" w:pos="354"/>
              </w:tabs>
              <w:spacing w:before="3"/>
              <w:ind w:left="354" w:hanging="251"/>
              <w:rPr>
                <w:sz w:val="23"/>
              </w:rPr>
            </w:pPr>
            <w:r>
              <w:rPr>
                <w:sz w:val="23"/>
              </w:rPr>
              <w:t>Bariatric</w:t>
            </w:r>
            <w:r>
              <w:rPr>
                <w:spacing w:val="4"/>
                <w:sz w:val="23"/>
              </w:rPr>
              <w:t xml:space="preserve"> </w:t>
            </w:r>
            <w:r>
              <w:rPr>
                <w:spacing w:val="-2"/>
                <w:sz w:val="23"/>
              </w:rPr>
              <w:t>surgery</w:t>
            </w:r>
          </w:p>
          <w:p w14:paraId="23CAE0DC" w14:textId="77777777" w:rsidR="001B411D" w:rsidRDefault="00466724">
            <w:pPr>
              <w:pStyle w:val="TableParagraph"/>
              <w:numPr>
                <w:ilvl w:val="0"/>
                <w:numId w:val="249"/>
              </w:numPr>
              <w:tabs>
                <w:tab w:val="left" w:pos="340"/>
              </w:tabs>
              <w:spacing w:before="4"/>
              <w:ind w:left="340" w:hanging="237"/>
              <w:rPr>
                <w:sz w:val="23"/>
              </w:rPr>
            </w:pPr>
            <w:r>
              <w:rPr>
                <w:sz w:val="23"/>
              </w:rPr>
              <w:t>Groin</w:t>
            </w:r>
            <w:r>
              <w:rPr>
                <w:spacing w:val="4"/>
                <w:sz w:val="23"/>
              </w:rPr>
              <w:t xml:space="preserve"> </w:t>
            </w:r>
            <w:r>
              <w:rPr>
                <w:sz w:val="23"/>
              </w:rPr>
              <w:t>hernia</w:t>
            </w:r>
            <w:r>
              <w:rPr>
                <w:spacing w:val="4"/>
                <w:sz w:val="23"/>
              </w:rPr>
              <w:t xml:space="preserve"> </w:t>
            </w:r>
            <w:r>
              <w:rPr>
                <w:spacing w:val="-2"/>
                <w:sz w:val="23"/>
              </w:rPr>
              <w:t>repair</w:t>
            </w:r>
          </w:p>
          <w:p w14:paraId="39210EFF" w14:textId="77777777" w:rsidR="001B411D" w:rsidRDefault="00466724">
            <w:pPr>
              <w:pStyle w:val="TableParagraph"/>
              <w:numPr>
                <w:ilvl w:val="0"/>
                <w:numId w:val="249"/>
              </w:numPr>
              <w:tabs>
                <w:tab w:val="left" w:pos="354"/>
              </w:tabs>
              <w:spacing w:before="4"/>
              <w:ind w:left="354" w:hanging="251"/>
              <w:rPr>
                <w:sz w:val="23"/>
              </w:rPr>
            </w:pPr>
            <w:r>
              <w:rPr>
                <w:sz w:val="23"/>
              </w:rPr>
              <w:t>PCNL</w:t>
            </w:r>
            <w:r>
              <w:rPr>
                <w:spacing w:val="4"/>
                <w:sz w:val="23"/>
              </w:rPr>
              <w:t xml:space="preserve"> </w:t>
            </w:r>
            <w:r>
              <w:rPr>
                <w:sz w:val="23"/>
              </w:rPr>
              <w:t>(Percutaneous</w:t>
            </w:r>
            <w:r>
              <w:rPr>
                <w:spacing w:val="9"/>
                <w:sz w:val="23"/>
              </w:rPr>
              <w:t xml:space="preserve"> </w:t>
            </w:r>
            <w:r>
              <w:rPr>
                <w:spacing w:val="-2"/>
                <w:sz w:val="23"/>
              </w:rPr>
              <w:t>Nephrolithotomy)</w:t>
            </w:r>
          </w:p>
          <w:p w14:paraId="44491385" w14:textId="77777777" w:rsidR="001B411D" w:rsidRDefault="00466724">
            <w:pPr>
              <w:pStyle w:val="TableParagraph"/>
              <w:numPr>
                <w:ilvl w:val="0"/>
                <w:numId w:val="249"/>
              </w:numPr>
              <w:tabs>
                <w:tab w:val="left" w:pos="340"/>
              </w:tabs>
              <w:spacing w:before="4"/>
              <w:ind w:left="340" w:hanging="237"/>
              <w:rPr>
                <w:sz w:val="23"/>
              </w:rPr>
            </w:pPr>
            <w:r>
              <w:rPr>
                <w:spacing w:val="-2"/>
                <w:sz w:val="23"/>
              </w:rPr>
              <w:t>Circumcision</w:t>
            </w:r>
          </w:p>
        </w:tc>
      </w:tr>
    </w:tbl>
    <w:p w14:paraId="101B2E54" w14:textId="77777777" w:rsidR="001B411D" w:rsidRDefault="001B411D">
      <w:pPr>
        <w:pStyle w:val="TableParagraph"/>
        <w:rPr>
          <w:sz w:val="23"/>
        </w:rPr>
        <w:sectPr w:rsidR="001B411D">
          <w:pgSz w:w="11900" w:h="16820"/>
          <w:pgMar w:top="1320" w:right="141" w:bottom="3100" w:left="283" w:header="439" w:footer="2431" w:gutter="0"/>
          <w:cols w:space="720"/>
        </w:sectPr>
      </w:pPr>
    </w:p>
    <w:p w14:paraId="7DCD08AE"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2B1DCC4D" w14:textId="77777777">
        <w:trPr>
          <w:trHeight w:val="1609"/>
        </w:trPr>
        <w:tc>
          <w:tcPr>
            <w:tcW w:w="1571" w:type="dxa"/>
            <w:vMerge w:val="restart"/>
          </w:tcPr>
          <w:p w14:paraId="3DD2F5F2" w14:textId="77777777" w:rsidR="001B411D" w:rsidRDefault="00466724">
            <w:pPr>
              <w:pStyle w:val="TableParagraph"/>
              <w:spacing w:line="251" w:lineRule="exact"/>
            </w:pPr>
            <w:r>
              <w:rPr>
                <w:spacing w:val="-2"/>
              </w:rPr>
              <w:t>Ulcer</w:t>
            </w:r>
          </w:p>
        </w:tc>
        <w:tc>
          <w:tcPr>
            <w:tcW w:w="1401" w:type="dxa"/>
          </w:tcPr>
          <w:p w14:paraId="61320C9E" w14:textId="77777777" w:rsidR="001B411D" w:rsidRDefault="00466724">
            <w:pPr>
              <w:pStyle w:val="TableParagraph"/>
              <w:spacing w:line="228" w:lineRule="exact"/>
              <w:rPr>
                <w:sz w:val="20"/>
              </w:rPr>
            </w:pPr>
            <w:r>
              <w:rPr>
                <w:sz w:val="20"/>
              </w:rPr>
              <w:t>June</w:t>
            </w:r>
            <w:r>
              <w:rPr>
                <w:spacing w:val="6"/>
                <w:sz w:val="20"/>
              </w:rPr>
              <w:t xml:space="preserve"> </w:t>
            </w:r>
            <w:r>
              <w:rPr>
                <w:spacing w:val="-4"/>
                <w:sz w:val="20"/>
              </w:rPr>
              <w:t>2020</w:t>
            </w:r>
          </w:p>
        </w:tc>
        <w:tc>
          <w:tcPr>
            <w:tcW w:w="6826" w:type="dxa"/>
          </w:tcPr>
          <w:p w14:paraId="581B0315" w14:textId="77777777" w:rsidR="001B411D" w:rsidRDefault="00466724">
            <w:pPr>
              <w:pStyle w:val="TableParagraph"/>
              <w:spacing w:line="242" w:lineRule="auto"/>
              <w:ind w:left="103" w:right="99"/>
              <w:jc w:val="both"/>
              <w:rPr>
                <w:sz w:val="23"/>
              </w:rPr>
            </w:pPr>
            <w:r>
              <w:rPr>
                <w:sz w:val="23"/>
              </w:rPr>
              <w:t xml:space="preserve">A 62-year-old man, a known diabetic for the past 15 years, presents to you with a non-healing ulcer over dorsum of left foot for the past 2 </w:t>
            </w:r>
            <w:r>
              <w:rPr>
                <w:spacing w:val="-2"/>
                <w:sz w:val="23"/>
              </w:rPr>
              <w:t>months.</w:t>
            </w:r>
          </w:p>
          <w:p w14:paraId="1F5215DF" w14:textId="77777777" w:rsidR="001B411D" w:rsidRDefault="00466724">
            <w:pPr>
              <w:pStyle w:val="TableParagraph"/>
              <w:spacing w:line="268" w:lineRule="exact"/>
              <w:ind w:left="103" w:right="92"/>
              <w:jc w:val="both"/>
              <w:rPr>
                <w:sz w:val="23"/>
              </w:rPr>
            </w:pPr>
            <w:r>
              <w:rPr>
                <w:sz w:val="23"/>
              </w:rPr>
              <w:t>a)</w:t>
            </w:r>
            <w:r>
              <w:rPr>
                <w:spacing w:val="-5"/>
                <w:sz w:val="23"/>
              </w:rPr>
              <w:t xml:space="preserve"> </w:t>
            </w:r>
            <w:r>
              <w:rPr>
                <w:sz w:val="23"/>
              </w:rPr>
              <w:t>What</w:t>
            </w:r>
            <w:r>
              <w:rPr>
                <w:spacing w:val="-4"/>
                <w:sz w:val="23"/>
              </w:rPr>
              <w:t xml:space="preserve"> </w:t>
            </w:r>
            <w:r>
              <w:rPr>
                <w:sz w:val="23"/>
              </w:rPr>
              <w:t>are</w:t>
            </w:r>
            <w:r>
              <w:rPr>
                <w:spacing w:val="-6"/>
                <w:sz w:val="23"/>
              </w:rPr>
              <w:t xml:space="preserve"> </w:t>
            </w:r>
            <w:r>
              <w:rPr>
                <w:sz w:val="23"/>
              </w:rPr>
              <w:t>all</w:t>
            </w:r>
            <w:r>
              <w:rPr>
                <w:spacing w:val="-4"/>
                <w:sz w:val="23"/>
              </w:rPr>
              <w:t xml:space="preserve"> </w:t>
            </w:r>
            <w:r>
              <w:rPr>
                <w:sz w:val="23"/>
              </w:rPr>
              <w:t>the</w:t>
            </w:r>
            <w:r>
              <w:rPr>
                <w:spacing w:val="-5"/>
                <w:sz w:val="23"/>
              </w:rPr>
              <w:t xml:space="preserve"> </w:t>
            </w:r>
            <w:r>
              <w:rPr>
                <w:sz w:val="23"/>
              </w:rPr>
              <w:t>various</w:t>
            </w:r>
            <w:r>
              <w:rPr>
                <w:spacing w:val="-5"/>
                <w:sz w:val="23"/>
              </w:rPr>
              <w:t xml:space="preserve"> </w:t>
            </w:r>
            <w:r>
              <w:rPr>
                <w:sz w:val="23"/>
              </w:rPr>
              <w:t>tests</w:t>
            </w:r>
            <w:r>
              <w:rPr>
                <w:spacing w:val="-1"/>
                <w:sz w:val="23"/>
              </w:rPr>
              <w:t xml:space="preserve"> </w:t>
            </w:r>
            <w:r>
              <w:rPr>
                <w:sz w:val="23"/>
              </w:rPr>
              <w:t>you</w:t>
            </w:r>
            <w:r>
              <w:rPr>
                <w:spacing w:val="-5"/>
                <w:sz w:val="23"/>
              </w:rPr>
              <w:t xml:space="preserve"> </w:t>
            </w:r>
            <w:r>
              <w:rPr>
                <w:sz w:val="23"/>
              </w:rPr>
              <w:t>will</w:t>
            </w:r>
            <w:r>
              <w:rPr>
                <w:spacing w:val="-4"/>
                <w:sz w:val="23"/>
              </w:rPr>
              <w:t xml:space="preserve"> </w:t>
            </w:r>
            <w:r>
              <w:rPr>
                <w:sz w:val="23"/>
              </w:rPr>
              <w:t>do</w:t>
            </w:r>
            <w:r>
              <w:rPr>
                <w:spacing w:val="-5"/>
                <w:sz w:val="23"/>
              </w:rPr>
              <w:t xml:space="preserve"> </w:t>
            </w:r>
            <w:r>
              <w:rPr>
                <w:sz w:val="23"/>
              </w:rPr>
              <w:t>on</w:t>
            </w:r>
            <w:r>
              <w:rPr>
                <w:spacing w:val="-5"/>
                <w:sz w:val="23"/>
              </w:rPr>
              <w:t xml:space="preserve"> </w:t>
            </w:r>
            <w:r>
              <w:rPr>
                <w:sz w:val="23"/>
              </w:rPr>
              <w:t>this</w:t>
            </w:r>
            <w:r>
              <w:rPr>
                <w:spacing w:val="-9"/>
                <w:sz w:val="23"/>
              </w:rPr>
              <w:t xml:space="preserve"> </w:t>
            </w:r>
            <w:r>
              <w:rPr>
                <w:sz w:val="23"/>
              </w:rPr>
              <w:t>patient? b)</w:t>
            </w:r>
            <w:r>
              <w:rPr>
                <w:spacing w:val="-5"/>
                <w:sz w:val="23"/>
              </w:rPr>
              <w:t xml:space="preserve"> </w:t>
            </w:r>
            <w:r>
              <w:rPr>
                <w:sz w:val="23"/>
              </w:rPr>
              <w:t>How</w:t>
            </w:r>
            <w:r>
              <w:rPr>
                <w:spacing w:val="-6"/>
                <w:sz w:val="23"/>
              </w:rPr>
              <w:t xml:space="preserve"> </w:t>
            </w:r>
            <w:r>
              <w:rPr>
                <w:sz w:val="23"/>
              </w:rPr>
              <w:t>will you</w:t>
            </w:r>
            <w:r>
              <w:rPr>
                <w:spacing w:val="-10"/>
                <w:sz w:val="23"/>
              </w:rPr>
              <w:t xml:space="preserve"> </w:t>
            </w:r>
            <w:r>
              <w:rPr>
                <w:sz w:val="23"/>
              </w:rPr>
              <w:t>manage</w:t>
            </w:r>
            <w:r>
              <w:rPr>
                <w:spacing w:val="-8"/>
                <w:sz w:val="23"/>
              </w:rPr>
              <w:t xml:space="preserve"> </w:t>
            </w:r>
            <w:r>
              <w:rPr>
                <w:sz w:val="23"/>
              </w:rPr>
              <w:t>his</w:t>
            </w:r>
            <w:r>
              <w:rPr>
                <w:spacing w:val="-9"/>
                <w:sz w:val="23"/>
              </w:rPr>
              <w:t xml:space="preserve"> </w:t>
            </w:r>
            <w:r>
              <w:rPr>
                <w:sz w:val="23"/>
              </w:rPr>
              <w:t>wound?</w:t>
            </w:r>
            <w:r>
              <w:rPr>
                <w:spacing w:val="-4"/>
                <w:sz w:val="23"/>
              </w:rPr>
              <w:t xml:space="preserve"> </w:t>
            </w:r>
            <w:r>
              <w:rPr>
                <w:sz w:val="23"/>
              </w:rPr>
              <w:t>c)</w:t>
            </w:r>
            <w:r>
              <w:rPr>
                <w:spacing w:val="-10"/>
                <w:sz w:val="23"/>
              </w:rPr>
              <w:t xml:space="preserve"> </w:t>
            </w:r>
            <w:r>
              <w:rPr>
                <w:sz w:val="23"/>
              </w:rPr>
              <w:t>As</w:t>
            </w:r>
            <w:r>
              <w:rPr>
                <w:spacing w:val="-8"/>
                <w:sz w:val="23"/>
              </w:rPr>
              <w:t xml:space="preserve"> </w:t>
            </w:r>
            <w:r>
              <w:rPr>
                <w:sz w:val="23"/>
              </w:rPr>
              <w:t>a</w:t>
            </w:r>
            <w:r>
              <w:rPr>
                <w:spacing w:val="-8"/>
                <w:sz w:val="23"/>
              </w:rPr>
              <w:t xml:space="preserve"> </w:t>
            </w:r>
            <w:r>
              <w:rPr>
                <w:sz w:val="23"/>
              </w:rPr>
              <w:t>Family</w:t>
            </w:r>
            <w:r>
              <w:rPr>
                <w:spacing w:val="-14"/>
                <w:sz w:val="23"/>
              </w:rPr>
              <w:t xml:space="preserve"> </w:t>
            </w:r>
            <w:r>
              <w:rPr>
                <w:sz w:val="23"/>
              </w:rPr>
              <w:t>Physician,</w:t>
            </w:r>
            <w:r>
              <w:rPr>
                <w:spacing w:val="-7"/>
                <w:sz w:val="23"/>
              </w:rPr>
              <w:t xml:space="preserve"> </w:t>
            </w:r>
            <w:r>
              <w:rPr>
                <w:sz w:val="23"/>
              </w:rPr>
              <w:t>how</w:t>
            </w:r>
            <w:r>
              <w:rPr>
                <w:spacing w:val="-10"/>
                <w:sz w:val="23"/>
              </w:rPr>
              <w:t xml:space="preserve"> </w:t>
            </w:r>
            <w:r>
              <w:rPr>
                <w:sz w:val="23"/>
              </w:rPr>
              <w:t>will</w:t>
            </w:r>
            <w:r>
              <w:rPr>
                <w:spacing w:val="-3"/>
                <w:sz w:val="23"/>
              </w:rPr>
              <w:t xml:space="preserve"> </w:t>
            </w:r>
            <w:r>
              <w:rPr>
                <w:sz w:val="23"/>
              </w:rPr>
              <w:t>you</w:t>
            </w:r>
            <w:r>
              <w:rPr>
                <w:spacing w:val="-10"/>
                <w:sz w:val="23"/>
              </w:rPr>
              <w:t xml:space="preserve"> </w:t>
            </w:r>
            <w:r>
              <w:rPr>
                <w:sz w:val="23"/>
              </w:rPr>
              <w:t>prevent occurrence of another ulcer in the future. 3+4+3</w:t>
            </w:r>
          </w:p>
        </w:tc>
      </w:tr>
      <w:tr w:rsidR="001B411D" w14:paraId="5C1DA5DD" w14:textId="77777777">
        <w:trPr>
          <w:trHeight w:val="983"/>
        </w:trPr>
        <w:tc>
          <w:tcPr>
            <w:tcW w:w="1571" w:type="dxa"/>
            <w:vMerge/>
            <w:tcBorders>
              <w:top w:val="nil"/>
            </w:tcBorders>
          </w:tcPr>
          <w:p w14:paraId="313379F8" w14:textId="77777777" w:rsidR="001B411D" w:rsidRDefault="001B411D">
            <w:pPr>
              <w:rPr>
                <w:sz w:val="2"/>
                <w:szCs w:val="2"/>
              </w:rPr>
            </w:pPr>
          </w:p>
        </w:tc>
        <w:tc>
          <w:tcPr>
            <w:tcW w:w="1401" w:type="dxa"/>
          </w:tcPr>
          <w:p w14:paraId="1EDAEA53" w14:textId="77777777" w:rsidR="001B411D" w:rsidRDefault="00466724">
            <w:pPr>
              <w:pStyle w:val="TableParagraph"/>
              <w:spacing w:line="244" w:lineRule="auto"/>
              <w:ind w:right="117"/>
              <w:rPr>
                <w:sz w:val="20"/>
              </w:rPr>
            </w:pPr>
            <w:r>
              <w:rPr>
                <w:spacing w:val="-2"/>
                <w:sz w:val="20"/>
              </w:rPr>
              <w:t xml:space="preserve">December </w:t>
            </w:r>
            <w:r>
              <w:rPr>
                <w:spacing w:val="-4"/>
                <w:sz w:val="20"/>
              </w:rPr>
              <w:t>2017</w:t>
            </w:r>
          </w:p>
        </w:tc>
        <w:tc>
          <w:tcPr>
            <w:tcW w:w="6826" w:type="dxa"/>
          </w:tcPr>
          <w:p w14:paraId="4F5C33B7" w14:textId="77777777" w:rsidR="001B411D" w:rsidRDefault="00466724">
            <w:pPr>
              <w:pStyle w:val="TableParagraph"/>
              <w:numPr>
                <w:ilvl w:val="0"/>
                <w:numId w:val="248"/>
              </w:numPr>
              <w:tabs>
                <w:tab w:val="left" w:pos="324"/>
              </w:tabs>
              <w:spacing w:line="239" w:lineRule="exact"/>
              <w:ind w:left="324" w:hanging="221"/>
              <w:rPr>
                <w:sz w:val="21"/>
              </w:rPr>
            </w:pPr>
            <w:r>
              <w:rPr>
                <w:sz w:val="21"/>
              </w:rPr>
              <w:t>Differentiate</w:t>
            </w:r>
            <w:r>
              <w:rPr>
                <w:spacing w:val="10"/>
                <w:sz w:val="21"/>
              </w:rPr>
              <w:t xml:space="preserve"> </w:t>
            </w:r>
            <w:r>
              <w:rPr>
                <w:sz w:val="21"/>
              </w:rPr>
              <w:t>between</w:t>
            </w:r>
            <w:r>
              <w:rPr>
                <w:spacing w:val="6"/>
                <w:sz w:val="21"/>
              </w:rPr>
              <w:t xml:space="preserve"> </w:t>
            </w:r>
            <w:r>
              <w:rPr>
                <w:sz w:val="21"/>
              </w:rPr>
              <w:t>arterial,</w:t>
            </w:r>
            <w:r>
              <w:rPr>
                <w:spacing w:val="11"/>
                <w:sz w:val="21"/>
              </w:rPr>
              <w:t xml:space="preserve"> </w:t>
            </w:r>
            <w:r>
              <w:rPr>
                <w:sz w:val="21"/>
              </w:rPr>
              <w:t>venous</w:t>
            </w:r>
            <w:r>
              <w:rPr>
                <w:spacing w:val="10"/>
                <w:sz w:val="21"/>
              </w:rPr>
              <w:t xml:space="preserve"> </w:t>
            </w:r>
            <w:r>
              <w:rPr>
                <w:sz w:val="21"/>
              </w:rPr>
              <w:t>and</w:t>
            </w:r>
            <w:r>
              <w:rPr>
                <w:spacing w:val="6"/>
                <w:sz w:val="21"/>
              </w:rPr>
              <w:t xml:space="preserve"> </w:t>
            </w:r>
            <w:r>
              <w:rPr>
                <w:sz w:val="21"/>
              </w:rPr>
              <w:t>neuropathic</w:t>
            </w:r>
            <w:r>
              <w:rPr>
                <w:spacing w:val="11"/>
                <w:sz w:val="21"/>
              </w:rPr>
              <w:t xml:space="preserve"> </w:t>
            </w:r>
            <w:r>
              <w:rPr>
                <w:spacing w:val="-2"/>
                <w:sz w:val="21"/>
              </w:rPr>
              <w:t>ulcers.</w:t>
            </w:r>
          </w:p>
          <w:p w14:paraId="1F38CAD9" w14:textId="77777777" w:rsidR="001B411D" w:rsidRDefault="00466724">
            <w:pPr>
              <w:pStyle w:val="TableParagraph"/>
              <w:numPr>
                <w:ilvl w:val="0"/>
                <w:numId w:val="248"/>
              </w:numPr>
              <w:tabs>
                <w:tab w:val="left" w:pos="335"/>
              </w:tabs>
              <w:spacing w:before="6"/>
              <w:ind w:left="335" w:hanging="232"/>
              <w:rPr>
                <w:sz w:val="21"/>
              </w:rPr>
            </w:pPr>
            <w:r>
              <w:rPr>
                <w:sz w:val="21"/>
              </w:rPr>
              <w:t>How</w:t>
            </w:r>
            <w:r>
              <w:rPr>
                <w:spacing w:val="4"/>
                <w:sz w:val="21"/>
              </w:rPr>
              <w:t xml:space="preserve"> </w:t>
            </w:r>
            <w:r>
              <w:rPr>
                <w:sz w:val="21"/>
              </w:rPr>
              <w:t>will</w:t>
            </w:r>
            <w:r>
              <w:rPr>
                <w:spacing w:val="8"/>
                <w:sz w:val="21"/>
              </w:rPr>
              <w:t xml:space="preserve"> </w:t>
            </w:r>
            <w:r>
              <w:rPr>
                <w:sz w:val="21"/>
              </w:rPr>
              <w:t>you</w:t>
            </w:r>
            <w:r>
              <w:rPr>
                <w:spacing w:val="6"/>
                <w:sz w:val="21"/>
              </w:rPr>
              <w:t xml:space="preserve"> </w:t>
            </w:r>
            <w:r>
              <w:rPr>
                <w:sz w:val="21"/>
              </w:rPr>
              <w:t>investigate</w:t>
            </w:r>
            <w:r>
              <w:rPr>
                <w:spacing w:val="6"/>
                <w:sz w:val="21"/>
              </w:rPr>
              <w:t xml:space="preserve"> </w:t>
            </w:r>
            <w:r>
              <w:rPr>
                <w:sz w:val="21"/>
              </w:rPr>
              <w:t>a</w:t>
            </w:r>
            <w:r>
              <w:rPr>
                <w:spacing w:val="6"/>
                <w:sz w:val="21"/>
              </w:rPr>
              <w:t xml:space="preserve"> </w:t>
            </w:r>
            <w:r>
              <w:rPr>
                <w:sz w:val="21"/>
              </w:rPr>
              <w:t>person</w:t>
            </w:r>
            <w:r>
              <w:rPr>
                <w:spacing w:val="6"/>
                <w:sz w:val="21"/>
              </w:rPr>
              <w:t xml:space="preserve"> </w:t>
            </w:r>
            <w:r>
              <w:rPr>
                <w:sz w:val="21"/>
              </w:rPr>
              <w:t>with</w:t>
            </w:r>
            <w:r>
              <w:rPr>
                <w:spacing w:val="2"/>
                <w:sz w:val="21"/>
              </w:rPr>
              <w:t xml:space="preserve"> </w:t>
            </w:r>
            <w:r>
              <w:rPr>
                <w:sz w:val="21"/>
              </w:rPr>
              <w:t>ulcers</w:t>
            </w:r>
            <w:r>
              <w:rPr>
                <w:spacing w:val="6"/>
                <w:sz w:val="21"/>
              </w:rPr>
              <w:t xml:space="preserve"> </w:t>
            </w:r>
            <w:r>
              <w:rPr>
                <w:sz w:val="21"/>
              </w:rPr>
              <w:t>in</w:t>
            </w:r>
            <w:r>
              <w:rPr>
                <w:spacing w:val="3"/>
                <w:sz w:val="21"/>
              </w:rPr>
              <w:t xml:space="preserve"> </w:t>
            </w:r>
            <w:r>
              <w:rPr>
                <w:sz w:val="21"/>
              </w:rPr>
              <w:t>the</w:t>
            </w:r>
            <w:r>
              <w:rPr>
                <w:spacing w:val="6"/>
                <w:sz w:val="21"/>
              </w:rPr>
              <w:t xml:space="preserve"> </w:t>
            </w:r>
            <w:r>
              <w:rPr>
                <w:sz w:val="21"/>
              </w:rPr>
              <w:t>lower</w:t>
            </w:r>
            <w:r>
              <w:rPr>
                <w:spacing w:val="6"/>
                <w:sz w:val="21"/>
              </w:rPr>
              <w:t xml:space="preserve"> </w:t>
            </w:r>
            <w:r>
              <w:rPr>
                <w:spacing w:val="-4"/>
                <w:sz w:val="21"/>
              </w:rPr>
              <w:t>leg?</w:t>
            </w:r>
          </w:p>
          <w:p w14:paraId="60CAB8BA" w14:textId="77777777" w:rsidR="001B411D" w:rsidRDefault="00466724">
            <w:pPr>
              <w:pStyle w:val="TableParagraph"/>
              <w:numPr>
                <w:ilvl w:val="0"/>
                <w:numId w:val="248"/>
              </w:numPr>
              <w:tabs>
                <w:tab w:val="left" w:pos="324"/>
              </w:tabs>
              <w:spacing w:before="3"/>
              <w:ind w:left="324" w:hanging="221"/>
              <w:rPr>
                <w:sz w:val="21"/>
              </w:rPr>
            </w:pPr>
            <w:r>
              <w:rPr>
                <w:sz w:val="21"/>
              </w:rPr>
              <w:t>List</w:t>
            </w:r>
            <w:r>
              <w:rPr>
                <w:spacing w:val="5"/>
                <w:sz w:val="21"/>
              </w:rPr>
              <w:t xml:space="preserve"> </w:t>
            </w:r>
            <w:r>
              <w:rPr>
                <w:sz w:val="21"/>
              </w:rPr>
              <w:t>the</w:t>
            </w:r>
            <w:r>
              <w:rPr>
                <w:spacing w:val="5"/>
                <w:sz w:val="21"/>
              </w:rPr>
              <w:t xml:space="preserve"> </w:t>
            </w:r>
            <w:r>
              <w:rPr>
                <w:sz w:val="21"/>
              </w:rPr>
              <w:t>principles</w:t>
            </w:r>
            <w:r>
              <w:rPr>
                <w:spacing w:val="8"/>
                <w:sz w:val="21"/>
              </w:rPr>
              <w:t xml:space="preserve"> </w:t>
            </w:r>
            <w:r>
              <w:rPr>
                <w:sz w:val="21"/>
              </w:rPr>
              <w:t>of</w:t>
            </w:r>
            <w:r>
              <w:rPr>
                <w:spacing w:val="7"/>
                <w:sz w:val="21"/>
              </w:rPr>
              <w:t xml:space="preserve"> </w:t>
            </w:r>
            <w:r>
              <w:rPr>
                <w:sz w:val="21"/>
              </w:rPr>
              <w:t>management</w:t>
            </w:r>
            <w:r>
              <w:rPr>
                <w:spacing w:val="8"/>
                <w:sz w:val="21"/>
              </w:rPr>
              <w:t xml:space="preserve"> </w:t>
            </w:r>
            <w:r>
              <w:rPr>
                <w:sz w:val="21"/>
              </w:rPr>
              <w:t>of</w:t>
            </w:r>
            <w:r>
              <w:rPr>
                <w:spacing w:val="7"/>
                <w:sz w:val="21"/>
              </w:rPr>
              <w:t xml:space="preserve"> </w:t>
            </w:r>
            <w:r>
              <w:rPr>
                <w:sz w:val="21"/>
              </w:rPr>
              <w:t>bed</w:t>
            </w:r>
            <w:r>
              <w:rPr>
                <w:spacing w:val="7"/>
                <w:sz w:val="21"/>
              </w:rPr>
              <w:t xml:space="preserve"> </w:t>
            </w:r>
            <w:r>
              <w:rPr>
                <w:spacing w:val="-2"/>
                <w:sz w:val="21"/>
              </w:rPr>
              <w:t>sores.</w:t>
            </w:r>
          </w:p>
        </w:tc>
      </w:tr>
      <w:tr w:rsidR="001B411D" w14:paraId="298975AB" w14:textId="77777777">
        <w:trPr>
          <w:trHeight w:val="1073"/>
        </w:trPr>
        <w:tc>
          <w:tcPr>
            <w:tcW w:w="1571" w:type="dxa"/>
            <w:vMerge/>
            <w:tcBorders>
              <w:top w:val="nil"/>
            </w:tcBorders>
          </w:tcPr>
          <w:p w14:paraId="7870F782" w14:textId="77777777" w:rsidR="001B411D" w:rsidRDefault="001B411D">
            <w:pPr>
              <w:rPr>
                <w:sz w:val="2"/>
                <w:szCs w:val="2"/>
              </w:rPr>
            </w:pPr>
          </w:p>
        </w:tc>
        <w:tc>
          <w:tcPr>
            <w:tcW w:w="1401" w:type="dxa"/>
          </w:tcPr>
          <w:p w14:paraId="20D42978" w14:textId="77777777" w:rsidR="001B411D" w:rsidRDefault="00466724">
            <w:pPr>
              <w:pStyle w:val="TableParagraph"/>
              <w:spacing w:line="244" w:lineRule="auto"/>
              <w:ind w:right="117"/>
              <w:rPr>
                <w:sz w:val="20"/>
              </w:rPr>
            </w:pPr>
            <w:r>
              <w:rPr>
                <w:spacing w:val="-2"/>
                <w:sz w:val="20"/>
              </w:rPr>
              <w:t xml:space="preserve">December </w:t>
            </w:r>
            <w:r>
              <w:rPr>
                <w:spacing w:val="-4"/>
                <w:sz w:val="20"/>
              </w:rPr>
              <w:t>2015</w:t>
            </w:r>
          </w:p>
        </w:tc>
        <w:tc>
          <w:tcPr>
            <w:tcW w:w="6826" w:type="dxa"/>
          </w:tcPr>
          <w:p w14:paraId="0647A203" w14:textId="77777777" w:rsidR="001B411D" w:rsidRDefault="00466724">
            <w:pPr>
              <w:pStyle w:val="TableParagraph"/>
              <w:spacing w:line="242" w:lineRule="auto"/>
              <w:ind w:left="103"/>
              <w:rPr>
                <w:sz w:val="23"/>
              </w:rPr>
            </w:pPr>
            <w:r>
              <w:rPr>
                <w:sz w:val="23"/>
              </w:rPr>
              <w:t xml:space="preserve">A 45 year old farmer presents to you with an ulcer on his foot for 2 </w:t>
            </w:r>
            <w:r>
              <w:rPr>
                <w:spacing w:val="-2"/>
                <w:sz w:val="23"/>
              </w:rPr>
              <w:t>weeks.</w:t>
            </w:r>
          </w:p>
          <w:p w14:paraId="051EF029" w14:textId="77777777" w:rsidR="001B411D" w:rsidRDefault="00466724">
            <w:pPr>
              <w:pStyle w:val="TableParagraph"/>
              <w:numPr>
                <w:ilvl w:val="0"/>
                <w:numId w:val="247"/>
              </w:numPr>
              <w:tabs>
                <w:tab w:val="left" w:pos="340"/>
              </w:tabs>
              <w:ind w:left="340" w:hanging="237"/>
              <w:rPr>
                <w:sz w:val="23"/>
              </w:rPr>
            </w:pPr>
            <w:r>
              <w:rPr>
                <w:noProof/>
                <w:sz w:val="23"/>
              </w:rPr>
              <mc:AlternateContent>
                <mc:Choice Requires="wps">
                  <w:drawing>
                    <wp:anchor distT="0" distB="0" distL="0" distR="0" simplePos="0" relativeHeight="482087936" behindDoc="1" locked="0" layoutInCell="1" allowOverlap="1" wp14:anchorId="2B0D699C" wp14:editId="3C9942E4">
                      <wp:simplePos x="0" y="0"/>
                      <wp:positionH relativeFrom="column">
                        <wp:posOffset>-81491</wp:posOffset>
                      </wp:positionH>
                      <wp:positionV relativeFrom="paragraph">
                        <wp:posOffset>83999</wp:posOffset>
                      </wp:positionV>
                      <wp:extent cx="2780030" cy="3709035"/>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03" name="Image 203"/>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6.61413pt;width:218.9pt;height:292.05pt;mso-position-horizontal-relative:column;mso-position-vertical-relative:paragraph;z-index:-21228544" id="docshapegroup141" coordorigin="-128,132" coordsize="4378,5841">
                      <v:shape style="position:absolute;left:-129;top:132;width:4378;height:5841" type="#_x0000_t75" id="docshape142" stroked="false">
                        <v:imagedata r:id="rId11" o:title=""/>
                      </v:shape>
                      <w10:wrap type="none"/>
                    </v:group>
                  </w:pict>
                </mc:Fallback>
              </mc:AlternateContent>
            </w:r>
            <w:r>
              <w:rPr>
                <w:sz w:val="23"/>
              </w:rPr>
              <w:t>Outline</w:t>
            </w:r>
            <w:r>
              <w:rPr>
                <w:spacing w:val="3"/>
                <w:sz w:val="23"/>
              </w:rPr>
              <w:t xml:space="preserve"> </w:t>
            </w:r>
            <w:r>
              <w:rPr>
                <w:sz w:val="23"/>
              </w:rPr>
              <w:t>the</w:t>
            </w:r>
            <w:r>
              <w:rPr>
                <w:spacing w:val="3"/>
                <w:sz w:val="23"/>
              </w:rPr>
              <w:t xml:space="preserve"> </w:t>
            </w:r>
            <w:r>
              <w:rPr>
                <w:sz w:val="23"/>
              </w:rPr>
              <w:t>factors</w:t>
            </w:r>
            <w:r>
              <w:rPr>
                <w:spacing w:val="4"/>
                <w:sz w:val="23"/>
              </w:rPr>
              <w:t xml:space="preserve"> </w:t>
            </w:r>
            <w:r>
              <w:rPr>
                <w:sz w:val="23"/>
              </w:rPr>
              <w:t>that</w:t>
            </w:r>
            <w:r>
              <w:rPr>
                <w:spacing w:val="6"/>
                <w:sz w:val="23"/>
              </w:rPr>
              <w:t xml:space="preserve"> </w:t>
            </w:r>
            <w:r>
              <w:rPr>
                <w:sz w:val="23"/>
              </w:rPr>
              <w:t>affect</w:t>
            </w:r>
            <w:r>
              <w:rPr>
                <w:spacing w:val="3"/>
                <w:sz w:val="23"/>
              </w:rPr>
              <w:t xml:space="preserve"> </w:t>
            </w:r>
            <w:r>
              <w:rPr>
                <w:sz w:val="23"/>
              </w:rPr>
              <w:t>the</w:t>
            </w:r>
            <w:r>
              <w:rPr>
                <w:spacing w:val="3"/>
                <w:sz w:val="23"/>
              </w:rPr>
              <w:t xml:space="preserve"> </w:t>
            </w:r>
            <w:r>
              <w:rPr>
                <w:sz w:val="23"/>
              </w:rPr>
              <w:t>healing</w:t>
            </w:r>
            <w:r>
              <w:rPr>
                <w:spacing w:val="2"/>
                <w:sz w:val="23"/>
              </w:rPr>
              <w:t xml:space="preserve"> </w:t>
            </w:r>
            <w:r>
              <w:rPr>
                <w:sz w:val="23"/>
              </w:rPr>
              <w:t>of</w:t>
            </w:r>
            <w:r>
              <w:rPr>
                <w:spacing w:val="4"/>
                <w:sz w:val="23"/>
              </w:rPr>
              <w:t xml:space="preserve"> </w:t>
            </w:r>
            <w:r>
              <w:rPr>
                <w:spacing w:val="-2"/>
                <w:sz w:val="23"/>
              </w:rPr>
              <w:t>ulcer.</w:t>
            </w:r>
          </w:p>
          <w:p w14:paraId="0EF008AC" w14:textId="77777777" w:rsidR="001B411D" w:rsidRDefault="00466724">
            <w:pPr>
              <w:pStyle w:val="TableParagraph"/>
              <w:numPr>
                <w:ilvl w:val="0"/>
                <w:numId w:val="247"/>
              </w:numPr>
              <w:tabs>
                <w:tab w:val="left" w:pos="354"/>
                <w:tab w:val="left" w:pos="5704"/>
              </w:tabs>
              <w:spacing w:before="2" w:line="253" w:lineRule="exact"/>
              <w:ind w:left="354" w:hanging="251"/>
              <w:rPr>
                <w:sz w:val="23"/>
              </w:rPr>
            </w:pPr>
            <w:r>
              <w:rPr>
                <w:sz w:val="23"/>
              </w:rPr>
              <w:t>Clinical</w:t>
            </w:r>
            <w:r>
              <w:rPr>
                <w:spacing w:val="4"/>
                <w:sz w:val="23"/>
              </w:rPr>
              <w:t xml:space="preserve"> </w:t>
            </w:r>
            <w:r>
              <w:rPr>
                <w:sz w:val="23"/>
              </w:rPr>
              <w:t>features</w:t>
            </w:r>
            <w:r>
              <w:rPr>
                <w:spacing w:val="8"/>
                <w:sz w:val="23"/>
              </w:rPr>
              <w:t xml:space="preserve"> </w:t>
            </w:r>
            <w:r>
              <w:rPr>
                <w:sz w:val="23"/>
              </w:rPr>
              <w:t>and</w:t>
            </w:r>
            <w:r>
              <w:rPr>
                <w:spacing w:val="6"/>
                <w:sz w:val="23"/>
              </w:rPr>
              <w:t xml:space="preserve"> </w:t>
            </w:r>
            <w:r>
              <w:rPr>
                <w:sz w:val="23"/>
              </w:rPr>
              <w:t>management</w:t>
            </w:r>
            <w:r>
              <w:rPr>
                <w:spacing w:val="5"/>
                <w:sz w:val="23"/>
              </w:rPr>
              <w:t xml:space="preserve"> </w:t>
            </w:r>
            <w:r>
              <w:rPr>
                <w:sz w:val="23"/>
              </w:rPr>
              <w:t>of</w:t>
            </w:r>
            <w:r>
              <w:rPr>
                <w:spacing w:val="4"/>
                <w:sz w:val="23"/>
              </w:rPr>
              <w:t xml:space="preserve"> </w:t>
            </w:r>
            <w:r>
              <w:rPr>
                <w:sz w:val="23"/>
              </w:rPr>
              <w:t>venous</w:t>
            </w:r>
            <w:r>
              <w:rPr>
                <w:spacing w:val="5"/>
                <w:sz w:val="23"/>
              </w:rPr>
              <w:t xml:space="preserve"> </w:t>
            </w:r>
            <w:r>
              <w:rPr>
                <w:spacing w:val="-2"/>
                <w:sz w:val="23"/>
              </w:rPr>
              <w:t>ulcers.</w:t>
            </w:r>
            <w:r>
              <w:rPr>
                <w:sz w:val="23"/>
              </w:rPr>
              <w:tab/>
            </w:r>
            <w:r>
              <w:rPr>
                <w:spacing w:val="-2"/>
                <w:sz w:val="23"/>
              </w:rPr>
              <w:t>3+3+4</w:t>
            </w:r>
          </w:p>
        </w:tc>
      </w:tr>
      <w:tr w:rsidR="001B411D" w14:paraId="258AC75D" w14:textId="77777777">
        <w:trPr>
          <w:trHeight w:val="1609"/>
        </w:trPr>
        <w:tc>
          <w:tcPr>
            <w:tcW w:w="1571" w:type="dxa"/>
            <w:vMerge w:val="restart"/>
          </w:tcPr>
          <w:p w14:paraId="1973EA07" w14:textId="77777777" w:rsidR="001B411D" w:rsidRDefault="00466724">
            <w:pPr>
              <w:pStyle w:val="TableParagraph"/>
              <w:spacing w:line="250" w:lineRule="exact"/>
            </w:pPr>
            <w:r>
              <w:rPr>
                <w:spacing w:val="-2"/>
              </w:rPr>
              <w:t>Prostate</w:t>
            </w:r>
          </w:p>
        </w:tc>
        <w:tc>
          <w:tcPr>
            <w:tcW w:w="1401" w:type="dxa"/>
          </w:tcPr>
          <w:p w14:paraId="0EE5DE45"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2020</w:t>
            </w:r>
          </w:p>
        </w:tc>
        <w:tc>
          <w:tcPr>
            <w:tcW w:w="6826" w:type="dxa"/>
          </w:tcPr>
          <w:p w14:paraId="238CBABC" w14:textId="77777777" w:rsidR="001B411D" w:rsidRDefault="00466724">
            <w:pPr>
              <w:pStyle w:val="TableParagraph"/>
              <w:spacing w:line="242" w:lineRule="auto"/>
              <w:ind w:left="103"/>
              <w:rPr>
                <w:sz w:val="23"/>
              </w:rPr>
            </w:pPr>
            <w:r>
              <w:rPr>
                <w:sz w:val="23"/>
              </w:rPr>
              <w:t>A 60-year-old man presents with a history</w:t>
            </w:r>
            <w:r>
              <w:rPr>
                <w:spacing w:val="-5"/>
                <w:sz w:val="23"/>
              </w:rPr>
              <w:t xml:space="preserve"> </w:t>
            </w:r>
            <w:r>
              <w:rPr>
                <w:sz w:val="23"/>
              </w:rPr>
              <w:t>of inability</w:t>
            </w:r>
            <w:r>
              <w:rPr>
                <w:spacing w:val="-7"/>
                <w:sz w:val="23"/>
              </w:rPr>
              <w:t xml:space="preserve"> </w:t>
            </w:r>
            <w:r>
              <w:rPr>
                <w:sz w:val="23"/>
              </w:rPr>
              <w:t>to pass urine. On examination you find that he has unbearable supra-pubic tenderness.</w:t>
            </w:r>
          </w:p>
          <w:p w14:paraId="68E48494" w14:textId="77777777" w:rsidR="001B411D" w:rsidRDefault="00466724">
            <w:pPr>
              <w:pStyle w:val="TableParagraph"/>
              <w:numPr>
                <w:ilvl w:val="0"/>
                <w:numId w:val="246"/>
              </w:numPr>
              <w:tabs>
                <w:tab w:val="left" w:pos="340"/>
              </w:tabs>
              <w:ind w:left="340" w:hanging="237"/>
              <w:rPr>
                <w:sz w:val="23"/>
              </w:rPr>
            </w:pPr>
            <w:r>
              <w:rPr>
                <w:sz w:val="23"/>
              </w:rPr>
              <w:t>What</w:t>
            </w:r>
            <w:r>
              <w:rPr>
                <w:spacing w:val="2"/>
                <w:sz w:val="23"/>
              </w:rPr>
              <w:t xml:space="preserve"> </w:t>
            </w:r>
            <w:r>
              <w:rPr>
                <w:sz w:val="23"/>
              </w:rPr>
              <w:t>is</w:t>
            </w:r>
            <w:r>
              <w:rPr>
                <w:spacing w:val="7"/>
                <w:sz w:val="23"/>
              </w:rPr>
              <w:t xml:space="preserve"> </w:t>
            </w:r>
            <w:r>
              <w:rPr>
                <w:sz w:val="23"/>
              </w:rPr>
              <w:t>your</w:t>
            </w:r>
            <w:r>
              <w:rPr>
                <w:spacing w:val="3"/>
                <w:sz w:val="23"/>
              </w:rPr>
              <w:t xml:space="preserve"> </w:t>
            </w:r>
            <w:r>
              <w:rPr>
                <w:sz w:val="23"/>
              </w:rPr>
              <w:t>differential</w:t>
            </w:r>
            <w:r>
              <w:rPr>
                <w:spacing w:val="2"/>
                <w:sz w:val="23"/>
              </w:rPr>
              <w:t xml:space="preserve"> </w:t>
            </w:r>
            <w:r>
              <w:rPr>
                <w:spacing w:val="-2"/>
                <w:sz w:val="23"/>
              </w:rPr>
              <w:t>diagnosis?</w:t>
            </w:r>
          </w:p>
          <w:p w14:paraId="21BF0A25" w14:textId="77777777" w:rsidR="001B411D" w:rsidRDefault="00466724">
            <w:pPr>
              <w:pStyle w:val="TableParagraph"/>
              <w:numPr>
                <w:ilvl w:val="0"/>
                <w:numId w:val="246"/>
              </w:numPr>
              <w:tabs>
                <w:tab w:val="left" w:pos="354"/>
              </w:tabs>
              <w:spacing w:before="1"/>
              <w:ind w:left="354" w:hanging="251"/>
              <w:rPr>
                <w:sz w:val="23"/>
              </w:rPr>
            </w:pPr>
            <w:r>
              <w:rPr>
                <w:sz w:val="23"/>
              </w:rPr>
              <w:t>How</w:t>
            </w:r>
            <w:r>
              <w:rPr>
                <w:spacing w:val="2"/>
                <w:sz w:val="23"/>
              </w:rPr>
              <w:t xml:space="preserve"> </w:t>
            </w:r>
            <w:r>
              <w:rPr>
                <w:sz w:val="23"/>
              </w:rPr>
              <w:t>would</w:t>
            </w:r>
            <w:r>
              <w:rPr>
                <w:spacing w:val="8"/>
                <w:sz w:val="23"/>
              </w:rPr>
              <w:t xml:space="preserve"> </w:t>
            </w:r>
            <w:r>
              <w:rPr>
                <w:sz w:val="23"/>
              </w:rPr>
              <w:t>you</w:t>
            </w:r>
            <w:r>
              <w:rPr>
                <w:spacing w:val="3"/>
                <w:sz w:val="23"/>
              </w:rPr>
              <w:t xml:space="preserve"> </w:t>
            </w:r>
            <w:r>
              <w:rPr>
                <w:sz w:val="23"/>
              </w:rPr>
              <w:t>assess</w:t>
            </w:r>
            <w:r>
              <w:rPr>
                <w:spacing w:val="4"/>
                <w:sz w:val="23"/>
              </w:rPr>
              <w:t xml:space="preserve"> </w:t>
            </w:r>
            <w:r>
              <w:rPr>
                <w:sz w:val="23"/>
              </w:rPr>
              <w:t>this</w:t>
            </w:r>
            <w:r>
              <w:rPr>
                <w:spacing w:val="3"/>
                <w:sz w:val="23"/>
              </w:rPr>
              <w:t xml:space="preserve"> </w:t>
            </w:r>
            <w:r>
              <w:rPr>
                <w:spacing w:val="-4"/>
                <w:sz w:val="23"/>
              </w:rPr>
              <w:t>case?</w:t>
            </w:r>
          </w:p>
          <w:p w14:paraId="38F4E1E4" w14:textId="77777777" w:rsidR="001B411D" w:rsidRDefault="00466724">
            <w:pPr>
              <w:pStyle w:val="TableParagraph"/>
              <w:numPr>
                <w:ilvl w:val="0"/>
                <w:numId w:val="246"/>
              </w:numPr>
              <w:tabs>
                <w:tab w:val="left" w:pos="340"/>
              </w:tabs>
              <w:spacing w:before="4"/>
              <w:ind w:left="340" w:hanging="237"/>
              <w:rPr>
                <w:sz w:val="23"/>
              </w:rPr>
            </w:pPr>
            <w:r>
              <w:rPr>
                <w:sz w:val="23"/>
              </w:rPr>
              <w:t>What</w:t>
            </w:r>
            <w:r>
              <w:rPr>
                <w:spacing w:val="3"/>
                <w:sz w:val="23"/>
              </w:rPr>
              <w:t xml:space="preserve"> </w:t>
            </w:r>
            <w:r>
              <w:rPr>
                <w:sz w:val="23"/>
              </w:rPr>
              <w:t>are</w:t>
            </w:r>
            <w:r>
              <w:rPr>
                <w:spacing w:val="2"/>
                <w:sz w:val="23"/>
              </w:rPr>
              <w:t xml:space="preserve"> </w:t>
            </w:r>
            <w:r>
              <w:rPr>
                <w:sz w:val="23"/>
              </w:rPr>
              <w:t>the</w:t>
            </w:r>
            <w:r>
              <w:rPr>
                <w:spacing w:val="3"/>
                <w:sz w:val="23"/>
              </w:rPr>
              <w:t xml:space="preserve"> </w:t>
            </w:r>
            <w:r>
              <w:rPr>
                <w:sz w:val="23"/>
              </w:rPr>
              <w:t>steps</w:t>
            </w:r>
            <w:r>
              <w:rPr>
                <w:spacing w:val="3"/>
                <w:sz w:val="23"/>
              </w:rPr>
              <w:t xml:space="preserve"> </w:t>
            </w:r>
            <w:r>
              <w:rPr>
                <w:sz w:val="23"/>
              </w:rPr>
              <w:t>in</w:t>
            </w:r>
            <w:r>
              <w:rPr>
                <w:spacing w:val="4"/>
                <w:sz w:val="23"/>
              </w:rPr>
              <w:t xml:space="preserve"> </w:t>
            </w:r>
            <w:r>
              <w:rPr>
                <w:sz w:val="23"/>
              </w:rPr>
              <w:t>the</w:t>
            </w:r>
            <w:r>
              <w:rPr>
                <w:spacing w:val="2"/>
                <w:sz w:val="23"/>
              </w:rPr>
              <w:t xml:space="preserve"> </w:t>
            </w:r>
            <w:r>
              <w:rPr>
                <w:sz w:val="23"/>
              </w:rPr>
              <w:t>management</w:t>
            </w:r>
            <w:r>
              <w:rPr>
                <w:spacing w:val="4"/>
                <w:sz w:val="23"/>
              </w:rPr>
              <w:t xml:space="preserve"> </w:t>
            </w:r>
            <w:r>
              <w:rPr>
                <w:sz w:val="23"/>
              </w:rPr>
              <w:t>of</w:t>
            </w:r>
            <w:r>
              <w:rPr>
                <w:spacing w:val="3"/>
                <w:sz w:val="23"/>
              </w:rPr>
              <w:t xml:space="preserve"> </w:t>
            </w:r>
            <w:r>
              <w:rPr>
                <w:sz w:val="23"/>
              </w:rPr>
              <w:t>this</w:t>
            </w:r>
            <w:r>
              <w:rPr>
                <w:spacing w:val="4"/>
                <w:sz w:val="23"/>
              </w:rPr>
              <w:t xml:space="preserve"> </w:t>
            </w:r>
            <w:r>
              <w:rPr>
                <w:sz w:val="23"/>
              </w:rPr>
              <w:t>case?</w:t>
            </w:r>
            <w:r>
              <w:rPr>
                <w:spacing w:val="69"/>
                <w:sz w:val="23"/>
              </w:rPr>
              <w:t xml:space="preserve"> </w:t>
            </w:r>
            <w:r>
              <w:rPr>
                <w:spacing w:val="-2"/>
                <w:sz w:val="23"/>
              </w:rPr>
              <w:t>2+4+4</w:t>
            </w:r>
          </w:p>
        </w:tc>
      </w:tr>
      <w:tr w:rsidR="001B411D" w14:paraId="10A0B135" w14:textId="77777777">
        <w:trPr>
          <w:trHeight w:val="491"/>
        </w:trPr>
        <w:tc>
          <w:tcPr>
            <w:tcW w:w="1571" w:type="dxa"/>
            <w:vMerge/>
            <w:tcBorders>
              <w:top w:val="nil"/>
            </w:tcBorders>
          </w:tcPr>
          <w:p w14:paraId="580F04F7" w14:textId="77777777" w:rsidR="001B411D" w:rsidRDefault="001B411D">
            <w:pPr>
              <w:rPr>
                <w:sz w:val="2"/>
                <w:szCs w:val="2"/>
              </w:rPr>
            </w:pPr>
          </w:p>
        </w:tc>
        <w:tc>
          <w:tcPr>
            <w:tcW w:w="1401" w:type="dxa"/>
          </w:tcPr>
          <w:p w14:paraId="533E4AD3"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2019</w:t>
            </w:r>
          </w:p>
        </w:tc>
        <w:tc>
          <w:tcPr>
            <w:tcW w:w="6826" w:type="dxa"/>
          </w:tcPr>
          <w:p w14:paraId="17C96B5A" w14:textId="77777777" w:rsidR="001B411D" w:rsidRDefault="00466724">
            <w:pPr>
              <w:pStyle w:val="TableParagraph"/>
              <w:spacing w:line="239" w:lineRule="exact"/>
              <w:ind w:left="103"/>
              <w:rPr>
                <w:sz w:val="21"/>
              </w:rPr>
            </w:pPr>
            <w:r>
              <w:rPr>
                <w:sz w:val="21"/>
              </w:rPr>
              <w:t>Clinical</w:t>
            </w:r>
            <w:r>
              <w:rPr>
                <w:spacing w:val="31"/>
                <w:sz w:val="21"/>
              </w:rPr>
              <w:t xml:space="preserve">  </w:t>
            </w:r>
            <w:r>
              <w:rPr>
                <w:sz w:val="21"/>
              </w:rPr>
              <w:t>features,</w:t>
            </w:r>
            <w:r>
              <w:rPr>
                <w:spacing w:val="30"/>
                <w:sz w:val="21"/>
              </w:rPr>
              <w:t xml:space="preserve">  </w:t>
            </w:r>
            <w:r>
              <w:rPr>
                <w:sz w:val="21"/>
              </w:rPr>
              <w:t>investigations</w:t>
            </w:r>
            <w:r>
              <w:rPr>
                <w:spacing w:val="31"/>
                <w:sz w:val="21"/>
              </w:rPr>
              <w:t xml:space="preserve">  </w:t>
            </w:r>
            <w:r>
              <w:rPr>
                <w:sz w:val="21"/>
              </w:rPr>
              <w:t>and</w:t>
            </w:r>
            <w:r>
              <w:rPr>
                <w:spacing w:val="31"/>
                <w:sz w:val="21"/>
              </w:rPr>
              <w:t xml:space="preserve">  </w:t>
            </w:r>
            <w:r>
              <w:rPr>
                <w:sz w:val="21"/>
              </w:rPr>
              <w:t>management</w:t>
            </w:r>
            <w:r>
              <w:rPr>
                <w:spacing w:val="33"/>
                <w:sz w:val="21"/>
              </w:rPr>
              <w:t xml:space="preserve">  </w:t>
            </w:r>
            <w:r>
              <w:rPr>
                <w:sz w:val="21"/>
              </w:rPr>
              <w:t>of</w:t>
            </w:r>
            <w:r>
              <w:rPr>
                <w:spacing w:val="31"/>
                <w:sz w:val="21"/>
              </w:rPr>
              <w:t xml:space="preserve">  </w:t>
            </w:r>
            <w:r>
              <w:rPr>
                <w:sz w:val="21"/>
              </w:rPr>
              <w:t>benign</w:t>
            </w:r>
            <w:r>
              <w:rPr>
                <w:spacing w:val="32"/>
                <w:sz w:val="21"/>
              </w:rPr>
              <w:t xml:space="preserve">  </w:t>
            </w:r>
            <w:r>
              <w:rPr>
                <w:spacing w:val="-2"/>
                <w:sz w:val="21"/>
              </w:rPr>
              <w:t>prostatic</w:t>
            </w:r>
          </w:p>
          <w:p w14:paraId="25282859" w14:textId="77777777" w:rsidR="001B411D" w:rsidRDefault="00466724">
            <w:pPr>
              <w:pStyle w:val="TableParagraph"/>
              <w:spacing w:before="6" w:line="227" w:lineRule="exact"/>
              <w:ind w:left="103"/>
              <w:rPr>
                <w:sz w:val="21"/>
              </w:rPr>
            </w:pPr>
            <w:r>
              <w:rPr>
                <w:spacing w:val="-2"/>
                <w:sz w:val="21"/>
              </w:rPr>
              <w:t>hypertrophy.</w:t>
            </w:r>
          </w:p>
        </w:tc>
      </w:tr>
      <w:tr w:rsidR="001B411D" w14:paraId="2D430B2B" w14:textId="77777777">
        <w:trPr>
          <w:trHeight w:val="2146"/>
        </w:trPr>
        <w:tc>
          <w:tcPr>
            <w:tcW w:w="1571" w:type="dxa"/>
            <w:vMerge/>
            <w:tcBorders>
              <w:top w:val="nil"/>
            </w:tcBorders>
          </w:tcPr>
          <w:p w14:paraId="7FBAEDAE" w14:textId="77777777" w:rsidR="001B411D" w:rsidRDefault="001B411D">
            <w:pPr>
              <w:rPr>
                <w:sz w:val="2"/>
                <w:szCs w:val="2"/>
              </w:rPr>
            </w:pPr>
          </w:p>
        </w:tc>
        <w:tc>
          <w:tcPr>
            <w:tcW w:w="1401" w:type="dxa"/>
          </w:tcPr>
          <w:p w14:paraId="413D2B97" w14:textId="77777777" w:rsidR="001B411D" w:rsidRDefault="00466724">
            <w:pPr>
              <w:pStyle w:val="TableParagraph"/>
              <w:spacing w:line="244" w:lineRule="auto"/>
              <w:ind w:right="117"/>
              <w:rPr>
                <w:sz w:val="20"/>
              </w:rPr>
            </w:pPr>
            <w:r>
              <w:rPr>
                <w:spacing w:val="-2"/>
                <w:sz w:val="20"/>
              </w:rPr>
              <w:t xml:space="preserve">December </w:t>
            </w:r>
            <w:r>
              <w:rPr>
                <w:spacing w:val="-4"/>
                <w:sz w:val="20"/>
              </w:rPr>
              <w:t>2016</w:t>
            </w:r>
          </w:p>
        </w:tc>
        <w:tc>
          <w:tcPr>
            <w:tcW w:w="6826" w:type="dxa"/>
          </w:tcPr>
          <w:p w14:paraId="62BE119A" w14:textId="77777777" w:rsidR="001B411D" w:rsidRDefault="00466724">
            <w:pPr>
              <w:pStyle w:val="TableParagraph"/>
              <w:spacing w:line="242" w:lineRule="auto"/>
              <w:ind w:left="103"/>
              <w:rPr>
                <w:sz w:val="23"/>
              </w:rPr>
            </w:pPr>
            <w:r>
              <w:rPr>
                <w:sz w:val="23"/>
              </w:rPr>
              <w:t>A 55 year old asymptomatic man was discovered to have gross prostatomegaly with post-void residue of 45ml on routine ultrasound abdomen at a master health check up.</w:t>
            </w:r>
          </w:p>
          <w:p w14:paraId="30B6214E" w14:textId="77777777" w:rsidR="001B411D" w:rsidRDefault="00466724">
            <w:pPr>
              <w:pStyle w:val="TableParagraph"/>
              <w:numPr>
                <w:ilvl w:val="0"/>
                <w:numId w:val="245"/>
              </w:numPr>
              <w:tabs>
                <w:tab w:val="left" w:pos="340"/>
              </w:tabs>
              <w:ind w:left="340" w:hanging="237"/>
              <w:rPr>
                <w:sz w:val="23"/>
              </w:rPr>
            </w:pPr>
            <w:r>
              <w:rPr>
                <w:sz w:val="23"/>
              </w:rPr>
              <w:t>What</w:t>
            </w:r>
            <w:r>
              <w:rPr>
                <w:spacing w:val="2"/>
                <w:sz w:val="23"/>
              </w:rPr>
              <w:t xml:space="preserve"> </w:t>
            </w:r>
            <w:r>
              <w:rPr>
                <w:sz w:val="23"/>
              </w:rPr>
              <w:t>is</w:t>
            </w:r>
            <w:r>
              <w:rPr>
                <w:spacing w:val="3"/>
                <w:sz w:val="23"/>
              </w:rPr>
              <w:t xml:space="preserve"> </w:t>
            </w:r>
            <w:r>
              <w:rPr>
                <w:sz w:val="23"/>
              </w:rPr>
              <w:t>the</w:t>
            </w:r>
            <w:r>
              <w:rPr>
                <w:spacing w:val="3"/>
                <w:sz w:val="23"/>
              </w:rPr>
              <w:t xml:space="preserve"> </w:t>
            </w:r>
            <w:r>
              <w:rPr>
                <w:spacing w:val="-2"/>
                <w:sz w:val="23"/>
              </w:rPr>
              <w:t>pathophysiology?</w:t>
            </w:r>
          </w:p>
          <w:p w14:paraId="56287770" w14:textId="77777777" w:rsidR="001B411D" w:rsidRDefault="00466724">
            <w:pPr>
              <w:pStyle w:val="TableParagraph"/>
              <w:numPr>
                <w:ilvl w:val="0"/>
                <w:numId w:val="245"/>
              </w:numPr>
              <w:tabs>
                <w:tab w:val="left" w:pos="354"/>
              </w:tabs>
              <w:spacing w:before="3" w:line="242" w:lineRule="auto"/>
              <w:ind w:left="103" w:right="167" w:firstLine="0"/>
              <w:rPr>
                <w:sz w:val="23"/>
              </w:rPr>
            </w:pPr>
            <w:r>
              <w:rPr>
                <w:sz w:val="23"/>
              </w:rPr>
              <w:t>What is the best management at this stage and when should referral be made?</w:t>
            </w:r>
          </w:p>
          <w:p w14:paraId="697AF62D" w14:textId="77777777" w:rsidR="001B411D" w:rsidRDefault="00466724">
            <w:pPr>
              <w:pStyle w:val="TableParagraph"/>
              <w:numPr>
                <w:ilvl w:val="0"/>
                <w:numId w:val="245"/>
              </w:numPr>
              <w:tabs>
                <w:tab w:val="left" w:pos="340"/>
              </w:tabs>
              <w:spacing w:before="2"/>
              <w:ind w:left="340" w:hanging="237"/>
              <w:rPr>
                <w:sz w:val="23"/>
              </w:rPr>
            </w:pPr>
            <w:r>
              <w:rPr>
                <w:sz w:val="23"/>
              </w:rPr>
              <w:t>Pros</w:t>
            </w:r>
            <w:r>
              <w:rPr>
                <w:spacing w:val="3"/>
                <w:sz w:val="23"/>
              </w:rPr>
              <w:t xml:space="preserve"> </w:t>
            </w:r>
            <w:r>
              <w:rPr>
                <w:sz w:val="23"/>
              </w:rPr>
              <w:t>and</w:t>
            </w:r>
            <w:r>
              <w:rPr>
                <w:spacing w:val="4"/>
                <w:sz w:val="23"/>
              </w:rPr>
              <w:t xml:space="preserve"> </w:t>
            </w:r>
            <w:r>
              <w:rPr>
                <w:sz w:val="23"/>
              </w:rPr>
              <w:t>cons</w:t>
            </w:r>
            <w:r>
              <w:rPr>
                <w:spacing w:val="3"/>
                <w:sz w:val="23"/>
              </w:rPr>
              <w:t xml:space="preserve"> </w:t>
            </w:r>
            <w:r>
              <w:rPr>
                <w:sz w:val="23"/>
              </w:rPr>
              <w:t>of</w:t>
            </w:r>
            <w:r>
              <w:rPr>
                <w:spacing w:val="4"/>
                <w:sz w:val="23"/>
              </w:rPr>
              <w:t xml:space="preserve"> </w:t>
            </w:r>
            <w:r>
              <w:rPr>
                <w:sz w:val="23"/>
              </w:rPr>
              <w:t>routine</w:t>
            </w:r>
            <w:r>
              <w:rPr>
                <w:spacing w:val="2"/>
                <w:sz w:val="23"/>
              </w:rPr>
              <w:t xml:space="preserve"> </w:t>
            </w:r>
            <w:r>
              <w:rPr>
                <w:sz w:val="23"/>
              </w:rPr>
              <w:t>PSA</w:t>
            </w:r>
            <w:r>
              <w:rPr>
                <w:spacing w:val="4"/>
                <w:sz w:val="23"/>
              </w:rPr>
              <w:t xml:space="preserve"> </w:t>
            </w:r>
            <w:r>
              <w:rPr>
                <w:spacing w:val="-2"/>
                <w:sz w:val="23"/>
              </w:rPr>
              <w:t>testing</w:t>
            </w:r>
          </w:p>
        </w:tc>
      </w:tr>
      <w:tr w:rsidR="001B411D" w14:paraId="27AA2DA9" w14:textId="77777777">
        <w:trPr>
          <w:trHeight w:val="804"/>
        </w:trPr>
        <w:tc>
          <w:tcPr>
            <w:tcW w:w="1571" w:type="dxa"/>
            <w:vMerge/>
            <w:tcBorders>
              <w:top w:val="nil"/>
            </w:tcBorders>
          </w:tcPr>
          <w:p w14:paraId="00103CE7" w14:textId="77777777" w:rsidR="001B411D" w:rsidRDefault="001B411D">
            <w:pPr>
              <w:rPr>
                <w:sz w:val="2"/>
                <w:szCs w:val="2"/>
              </w:rPr>
            </w:pPr>
          </w:p>
        </w:tc>
        <w:tc>
          <w:tcPr>
            <w:tcW w:w="1401" w:type="dxa"/>
          </w:tcPr>
          <w:p w14:paraId="09FD19F3" w14:textId="77777777" w:rsidR="001B411D" w:rsidRDefault="00466724">
            <w:pPr>
              <w:pStyle w:val="TableParagraph"/>
              <w:spacing w:line="244" w:lineRule="auto"/>
              <w:ind w:right="117"/>
              <w:rPr>
                <w:sz w:val="20"/>
              </w:rPr>
            </w:pPr>
            <w:r>
              <w:rPr>
                <w:spacing w:val="-2"/>
                <w:sz w:val="20"/>
              </w:rPr>
              <w:t xml:space="preserve">December </w:t>
            </w:r>
            <w:r>
              <w:rPr>
                <w:spacing w:val="-4"/>
                <w:sz w:val="20"/>
              </w:rPr>
              <w:t>2014</w:t>
            </w:r>
          </w:p>
        </w:tc>
        <w:tc>
          <w:tcPr>
            <w:tcW w:w="6826" w:type="dxa"/>
          </w:tcPr>
          <w:p w14:paraId="4DD94350" w14:textId="77777777" w:rsidR="001B411D" w:rsidRDefault="00466724">
            <w:pPr>
              <w:pStyle w:val="TableParagraph"/>
              <w:spacing w:line="242" w:lineRule="auto"/>
              <w:ind w:left="103"/>
              <w:rPr>
                <w:sz w:val="23"/>
              </w:rPr>
            </w:pPr>
            <w:r>
              <w:rPr>
                <w:sz w:val="23"/>
              </w:rPr>
              <w:t>Describe history, clinical features, investigations and</w:t>
            </w:r>
            <w:r>
              <w:rPr>
                <w:spacing w:val="40"/>
                <w:sz w:val="23"/>
              </w:rPr>
              <w:t xml:space="preserve"> </w:t>
            </w:r>
            <w:r>
              <w:rPr>
                <w:sz w:val="23"/>
              </w:rPr>
              <w:t>management of benign prostate hypertrophy at the primary care level. Indicate reasons</w:t>
            </w:r>
          </w:p>
          <w:p w14:paraId="22F838DD" w14:textId="77777777" w:rsidR="001B411D" w:rsidRDefault="00466724">
            <w:pPr>
              <w:pStyle w:val="TableParagraph"/>
              <w:spacing w:line="253" w:lineRule="exact"/>
              <w:ind w:left="103"/>
              <w:rPr>
                <w:sz w:val="23"/>
              </w:rPr>
            </w:pPr>
            <w:r>
              <w:rPr>
                <w:sz w:val="23"/>
              </w:rPr>
              <w:t>for</w:t>
            </w:r>
            <w:r>
              <w:rPr>
                <w:spacing w:val="1"/>
                <w:sz w:val="23"/>
              </w:rPr>
              <w:t xml:space="preserve"> </w:t>
            </w:r>
            <w:r>
              <w:rPr>
                <w:spacing w:val="-2"/>
                <w:sz w:val="23"/>
              </w:rPr>
              <w:t>referral.</w:t>
            </w:r>
          </w:p>
        </w:tc>
      </w:tr>
      <w:tr w:rsidR="001B411D" w14:paraId="63E59452" w14:textId="77777777">
        <w:trPr>
          <w:trHeight w:val="1072"/>
        </w:trPr>
        <w:tc>
          <w:tcPr>
            <w:tcW w:w="1571" w:type="dxa"/>
            <w:vMerge/>
            <w:tcBorders>
              <w:top w:val="nil"/>
            </w:tcBorders>
          </w:tcPr>
          <w:p w14:paraId="46A668C9" w14:textId="77777777" w:rsidR="001B411D" w:rsidRDefault="001B411D">
            <w:pPr>
              <w:rPr>
                <w:sz w:val="2"/>
                <w:szCs w:val="2"/>
              </w:rPr>
            </w:pPr>
          </w:p>
        </w:tc>
        <w:tc>
          <w:tcPr>
            <w:tcW w:w="1401" w:type="dxa"/>
          </w:tcPr>
          <w:p w14:paraId="790ED04A" w14:textId="77777777" w:rsidR="001B411D" w:rsidRDefault="00466724">
            <w:pPr>
              <w:pStyle w:val="TableParagraph"/>
              <w:spacing w:line="244" w:lineRule="auto"/>
              <w:ind w:right="117"/>
              <w:rPr>
                <w:sz w:val="20"/>
              </w:rPr>
            </w:pPr>
            <w:r>
              <w:rPr>
                <w:spacing w:val="-2"/>
                <w:sz w:val="20"/>
              </w:rPr>
              <w:t xml:space="preserve">December </w:t>
            </w:r>
            <w:r>
              <w:rPr>
                <w:spacing w:val="-4"/>
                <w:sz w:val="20"/>
              </w:rPr>
              <w:t>2012</w:t>
            </w:r>
          </w:p>
        </w:tc>
        <w:tc>
          <w:tcPr>
            <w:tcW w:w="6826" w:type="dxa"/>
          </w:tcPr>
          <w:p w14:paraId="4859AEF4" w14:textId="77777777" w:rsidR="001B411D" w:rsidRDefault="00466724">
            <w:pPr>
              <w:pStyle w:val="TableParagraph"/>
              <w:numPr>
                <w:ilvl w:val="0"/>
                <w:numId w:val="244"/>
              </w:numPr>
              <w:tabs>
                <w:tab w:val="left" w:pos="340"/>
              </w:tabs>
              <w:spacing w:line="259" w:lineRule="exact"/>
              <w:ind w:left="340" w:hanging="237"/>
              <w:rPr>
                <w:sz w:val="23"/>
              </w:rPr>
            </w:pPr>
            <w:r>
              <w:rPr>
                <w:sz w:val="23"/>
              </w:rPr>
              <w:t>Signs</w:t>
            </w:r>
            <w:r>
              <w:rPr>
                <w:spacing w:val="4"/>
                <w:sz w:val="23"/>
              </w:rPr>
              <w:t xml:space="preserve"> </w:t>
            </w:r>
            <w:r>
              <w:rPr>
                <w:sz w:val="23"/>
              </w:rPr>
              <w:t>and</w:t>
            </w:r>
            <w:r>
              <w:rPr>
                <w:spacing w:val="5"/>
                <w:sz w:val="23"/>
              </w:rPr>
              <w:t xml:space="preserve"> </w:t>
            </w:r>
            <w:r>
              <w:rPr>
                <w:sz w:val="23"/>
              </w:rPr>
              <w:t>symptoms</w:t>
            </w:r>
            <w:r>
              <w:rPr>
                <w:spacing w:val="4"/>
                <w:sz w:val="23"/>
              </w:rPr>
              <w:t xml:space="preserve"> </w:t>
            </w:r>
            <w:r>
              <w:rPr>
                <w:sz w:val="23"/>
              </w:rPr>
              <w:t>of</w:t>
            </w:r>
            <w:r>
              <w:rPr>
                <w:spacing w:val="5"/>
                <w:sz w:val="23"/>
              </w:rPr>
              <w:t xml:space="preserve"> </w:t>
            </w:r>
            <w:r>
              <w:rPr>
                <w:sz w:val="23"/>
              </w:rPr>
              <w:t>benign</w:t>
            </w:r>
            <w:r>
              <w:rPr>
                <w:spacing w:val="7"/>
                <w:sz w:val="23"/>
              </w:rPr>
              <w:t xml:space="preserve"> </w:t>
            </w:r>
            <w:r>
              <w:rPr>
                <w:sz w:val="23"/>
              </w:rPr>
              <w:t>enlargement</w:t>
            </w:r>
            <w:r>
              <w:rPr>
                <w:spacing w:val="4"/>
                <w:sz w:val="23"/>
              </w:rPr>
              <w:t xml:space="preserve"> </w:t>
            </w:r>
            <w:r>
              <w:rPr>
                <w:sz w:val="23"/>
              </w:rPr>
              <w:t>of</w:t>
            </w:r>
            <w:r>
              <w:rPr>
                <w:spacing w:val="5"/>
                <w:sz w:val="23"/>
              </w:rPr>
              <w:t xml:space="preserve"> </w:t>
            </w:r>
            <w:r>
              <w:rPr>
                <w:sz w:val="23"/>
              </w:rPr>
              <w:t>the</w:t>
            </w:r>
            <w:r>
              <w:rPr>
                <w:spacing w:val="3"/>
                <w:sz w:val="23"/>
              </w:rPr>
              <w:t xml:space="preserve"> </w:t>
            </w:r>
            <w:r>
              <w:rPr>
                <w:sz w:val="23"/>
              </w:rPr>
              <w:t>prostate</w:t>
            </w:r>
            <w:r>
              <w:rPr>
                <w:spacing w:val="5"/>
                <w:sz w:val="23"/>
              </w:rPr>
              <w:t xml:space="preserve"> </w:t>
            </w:r>
            <w:r>
              <w:rPr>
                <w:spacing w:val="-2"/>
                <w:sz w:val="23"/>
              </w:rPr>
              <w:t>(BEP).</w:t>
            </w:r>
          </w:p>
          <w:p w14:paraId="33999B16" w14:textId="77777777" w:rsidR="001B411D" w:rsidRDefault="00466724">
            <w:pPr>
              <w:pStyle w:val="TableParagraph"/>
              <w:numPr>
                <w:ilvl w:val="0"/>
                <w:numId w:val="244"/>
              </w:numPr>
              <w:tabs>
                <w:tab w:val="left" w:pos="354"/>
              </w:tabs>
              <w:spacing w:before="4"/>
              <w:ind w:left="354" w:hanging="251"/>
              <w:rPr>
                <w:sz w:val="23"/>
              </w:rPr>
            </w:pPr>
            <w:r>
              <w:rPr>
                <w:sz w:val="23"/>
              </w:rPr>
              <w:t>Diagnostic</w:t>
            </w:r>
            <w:r>
              <w:rPr>
                <w:spacing w:val="6"/>
                <w:sz w:val="23"/>
              </w:rPr>
              <w:t xml:space="preserve"> </w:t>
            </w:r>
            <w:r>
              <w:rPr>
                <w:sz w:val="23"/>
              </w:rPr>
              <w:t>investigations</w:t>
            </w:r>
            <w:r>
              <w:rPr>
                <w:spacing w:val="6"/>
                <w:sz w:val="23"/>
              </w:rPr>
              <w:t xml:space="preserve"> </w:t>
            </w:r>
            <w:r>
              <w:rPr>
                <w:sz w:val="23"/>
              </w:rPr>
              <w:t>of</w:t>
            </w:r>
            <w:r>
              <w:rPr>
                <w:spacing w:val="6"/>
                <w:sz w:val="23"/>
              </w:rPr>
              <w:t xml:space="preserve"> </w:t>
            </w:r>
            <w:r>
              <w:rPr>
                <w:spacing w:val="-4"/>
                <w:sz w:val="23"/>
              </w:rPr>
              <w:t>BEP.</w:t>
            </w:r>
          </w:p>
          <w:p w14:paraId="26DF69AB" w14:textId="77777777" w:rsidR="001B411D" w:rsidRDefault="00466724">
            <w:pPr>
              <w:pStyle w:val="TableParagraph"/>
              <w:numPr>
                <w:ilvl w:val="0"/>
                <w:numId w:val="244"/>
              </w:numPr>
              <w:tabs>
                <w:tab w:val="left" w:pos="340"/>
              </w:tabs>
              <w:spacing w:before="3"/>
              <w:ind w:left="340" w:hanging="237"/>
              <w:rPr>
                <w:sz w:val="23"/>
              </w:rPr>
            </w:pPr>
            <w:r>
              <w:rPr>
                <w:sz w:val="23"/>
              </w:rPr>
              <w:t>Drug</w:t>
            </w:r>
            <w:r>
              <w:rPr>
                <w:spacing w:val="1"/>
                <w:sz w:val="23"/>
              </w:rPr>
              <w:t xml:space="preserve"> </w:t>
            </w:r>
            <w:r>
              <w:rPr>
                <w:sz w:val="23"/>
              </w:rPr>
              <w:t>treatment</w:t>
            </w:r>
            <w:r>
              <w:rPr>
                <w:spacing w:val="7"/>
                <w:sz w:val="23"/>
              </w:rPr>
              <w:t xml:space="preserve"> </w:t>
            </w:r>
            <w:r>
              <w:rPr>
                <w:sz w:val="23"/>
              </w:rPr>
              <w:t>of</w:t>
            </w:r>
            <w:r>
              <w:rPr>
                <w:spacing w:val="6"/>
                <w:sz w:val="23"/>
              </w:rPr>
              <w:t xml:space="preserve"> </w:t>
            </w:r>
            <w:r>
              <w:rPr>
                <w:spacing w:val="-4"/>
                <w:sz w:val="23"/>
              </w:rPr>
              <w:t>BEP.</w:t>
            </w:r>
          </w:p>
        </w:tc>
      </w:tr>
      <w:tr w:rsidR="001B411D" w14:paraId="406E13EC" w14:textId="77777777">
        <w:trPr>
          <w:trHeight w:val="1075"/>
        </w:trPr>
        <w:tc>
          <w:tcPr>
            <w:tcW w:w="1571" w:type="dxa"/>
            <w:vMerge/>
            <w:tcBorders>
              <w:top w:val="nil"/>
            </w:tcBorders>
          </w:tcPr>
          <w:p w14:paraId="7977E766" w14:textId="77777777" w:rsidR="001B411D" w:rsidRDefault="001B411D">
            <w:pPr>
              <w:rPr>
                <w:sz w:val="2"/>
                <w:szCs w:val="2"/>
              </w:rPr>
            </w:pPr>
          </w:p>
        </w:tc>
        <w:tc>
          <w:tcPr>
            <w:tcW w:w="1401" w:type="dxa"/>
          </w:tcPr>
          <w:p w14:paraId="07F53D8D" w14:textId="77777777" w:rsidR="001B411D" w:rsidRDefault="00466724">
            <w:pPr>
              <w:pStyle w:val="TableParagraph"/>
              <w:rPr>
                <w:sz w:val="20"/>
              </w:rPr>
            </w:pPr>
            <w:r>
              <w:rPr>
                <w:sz w:val="20"/>
              </w:rPr>
              <w:t>June</w:t>
            </w:r>
            <w:r>
              <w:rPr>
                <w:spacing w:val="6"/>
                <w:sz w:val="20"/>
              </w:rPr>
              <w:t xml:space="preserve"> </w:t>
            </w:r>
            <w:r>
              <w:rPr>
                <w:spacing w:val="-4"/>
                <w:sz w:val="20"/>
              </w:rPr>
              <w:t>2012</w:t>
            </w:r>
          </w:p>
        </w:tc>
        <w:tc>
          <w:tcPr>
            <w:tcW w:w="6826" w:type="dxa"/>
          </w:tcPr>
          <w:p w14:paraId="664709AF" w14:textId="77777777" w:rsidR="001B411D" w:rsidRDefault="00466724">
            <w:pPr>
              <w:pStyle w:val="TableParagraph"/>
              <w:numPr>
                <w:ilvl w:val="0"/>
                <w:numId w:val="243"/>
              </w:numPr>
              <w:tabs>
                <w:tab w:val="left" w:pos="340"/>
              </w:tabs>
              <w:spacing w:line="262" w:lineRule="exact"/>
              <w:ind w:left="340" w:hanging="237"/>
              <w:rPr>
                <w:sz w:val="23"/>
              </w:rPr>
            </w:pPr>
            <w:r>
              <w:rPr>
                <w:sz w:val="23"/>
              </w:rPr>
              <w:t>Drug</w:t>
            </w:r>
            <w:r>
              <w:rPr>
                <w:spacing w:val="2"/>
                <w:sz w:val="23"/>
              </w:rPr>
              <w:t xml:space="preserve"> </w:t>
            </w:r>
            <w:r>
              <w:rPr>
                <w:sz w:val="23"/>
              </w:rPr>
              <w:t>treatment</w:t>
            </w:r>
            <w:r>
              <w:rPr>
                <w:spacing w:val="5"/>
                <w:sz w:val="23"/>
              </w:rPr>
              <w:t xml:space="preserve"> </w:t>
            </w:r>
            <w:r>
              <w:rPr>
                <w:sz w:val="23"/>
              </w:rPr>
              <w:t>of</w:t>
            </w:r>
            <w:r>
              <w:rPr>
                <w:spacing w:val="6"/>
                <w:sz w:val="23"/>
              </w:rPr>
              <w:t xml:space="preserve"> </w:t>
            </w:r>
            <w:r>
              <w:rPr>
                <w:sz w:val="23"/>
              </w:rPr>
              <w:t>BEP</w:t>
            </w:r>
            <w:r>
              <w:rPr>
                <w:spacing w:val="6"/>
                <w:sz w:val="23"/>
              </w:rPr>
              <w:t xml:space="preserve"> </w:t>
            </w:r>
            <w:r>
              <w:rPr>
                <w:sz w:val="23"/>
              </w:rPr>
              <w:t>(Benign</w:t>
            </w:r>
            <w:r>
              <w:rPr>
                <w:spacing w:val="5"/>
                <w:sz w:val="23"/>
              </w:rPr>
              <w:t xml:space="preserve"> </w:t>
            </w:r>
            <w:r>
              <w:rPr>
                <w:sz w:val="23"/>
              </w:rPr>
              <w:t>Enlargement</w:t>
            </w:r>
            <w:r>
              <w:rPr>
                <w:spacing w:val="4"/>
                <w:sz w:val="23"/>
              </w:rPr>
              <w:t xml:space="preserve"> </w:t>
            </w:r>
            <w:r>
              <w:rPr>
                <w:sz w:val="23"/>
              </w:rPr>
              <w:t>of</w:t>
            </w:r>
            <w:r>
              <w:rPr>
                <w:spacing w:val="5"/>
                <w:sz w:val="23"/>
              </w:rPr>
              <w:t xml:space="preserve"> </w:t>
            </w:r>
            <w:r>
              <w:rPr>
                <w:spacing w:val="-2"/>
                <w:sz w:val="23"/>
              </w:rPr>
              <w:t>Prostate).</w:t>
            </w:r>
          </w:p>
          <w:p w14:paraId="4E4B7902" w14:textId="77777777" w:rsidR="001B411D" w:rsidRDefault="00466724">
            <w:pPr>
              <w:pStyle w:val="TableParagraph"/>
              <w:numPr>
                <w:ilvl w:val="0"/>
                <w:numId w:val="243"/>
              </w:numPr>
              <w:tabs>
                <w:tab w:val="left" w:pos="347"/>
              </w:tabs>
              <w:spacing w:before="4" w:line="242" w:lineRule="auto"/>
              <w:ind w:left="103" w:right="100" w:firstLine="0"/>
              <w:rPr>
                <w:sz w:val="23"/>
              </w:rPr>
            </w:pPr>
            <w:r>
              <w:rPr>
                <w:sz w:val="23"/>
              </w:rPr>
              <w:t>Preoperative</w:t>
            </w:r>
            <w:r>
              <w:rPr>
                <w:spacing w:val="-4"/>
                <w:sz w:val="23"/>
              </w:rPr>
              <w:t xml:space="preserve"> </w:t>
            </w:r>
            <w:r>
              <w:rPr>
                <w:sz w:val="23"/>
              </w:rPr>
              <w:t>preparation</w:t>
            </w:r>
            <w:r>
              <w:rPr>
                <w:spacing w:val="-3"/>
                <w:sz w:val="23"/>
              </w:rPr>
              <w:t xml:space="preserve"> </w:t>
            </w:r>
            <w:r>
              <w:rPr>
                <w:sz w:val="23"/>
              </w:rPr>
              <w:t>of</w:t>
            </w:r>
            <w:r>
              <w:rPr>
                <w:spacing w:val="-3"/>
                <w:sz w:val="23"/>
              </w:rPr>
              <w:t xml:space="preserve"> </w:t>
            </w:r>
            <w:r>
              <w:rPr>
                <w:sz w:val="23"/>
              </w:rPr>
              <w:t>a</w:t>
            </w:r>
            <w:r>
              <w:rPr>
                <w:spacing w:val="-4"/>
                <w:sz w:val="23"/>
              </w:rPr>
              <w:t xml:space="preserve"> </w:t>
            </w:r>
            <w:r>
              <w:rPr>
                <w:sz w:val="23"/>
              </w:rPr>
              <w:t>diabetic</w:t>
            </w:r>
            <w:r>
              <w:rPr>
                <w:spacing w:val="-4"/>
                <w:sz w:val="23"/>
              </w:rPr>
              <w:t xml:space="preserve"> </w:t>
            </w:r>
            <w:r>
              <w:rPr>
                <w:sz w:val="23"/>
              </w:rPr>
              <w:t>patient</w:t>
            </w:r>
            <w:r>
              <w:rPr>
                <w:spacing w:val="-2"/>
                <w:sz w:val="23"/>
              </w:rPr>
              <w:t xml:space="preserve"> </w:t>
            </w:r>
            <w:r>
              <w:rPr>
                <w:sz w:val="23"/>
              </w:rPr>
              <w:t>(45</w:t>
            </w:r>
            <w:r>
              <w:rPr>
                <w:spacing w:val="-1"/>
                <w:sz w:val="23"/>
              </w:rPr>
              <w:t xml:space="preserve"> </w:t>
            </w:r>
            <w:r>
              <w:rPr>
                <w:sz w:val="23"/>
              </w:rPr>
              <w:t>years</w:t>
            </w:r>
            <w:r>
              <w:rPr>
                <w:spacing w:val="-3"/>
                <w:sz w:val="23"/>
              </w:rPr>
              <w:t xml:space="preserve"> </w:t>
            </w:r>
            <w:r>
              <w:rPr>
                <w:sz w:val="23"/>
              </w:rPr>
              <w:t>male,</w:t>
            </w:r>
            <w:r>
              <w:rPr>
                <w:spacing w:val="-3"/>
                <w:sz w:val="23"/>
              </w:rPr>
              <w:t xml:space="preserve"> </w:t>
            </w:r>
            <w:r>
              <w:rPr>
                <w:sz w:val="23"/>
              </w:rPr>
              <w:t>type</w:t>
            </w:r>
            <w:r>
              <w:rPr>
                <w:spacing w:val="-1"/>
                <w:sz w:val="23"/>
              </w:rPr>
              <w:t xml:space="preserve"> </w:t>
            </w:r>
            <w:r>
              <w:rPr>
                <w:sz w:val="23"/>
              </w:rPr>
              <w:t>II) proposed for laparoscopic cholecystectomy.</w:t>
            </w:r>
          </w:p>
        </w:tc>
      </w:tr>
      <w:tr w:rsidR="001B411D" w14:paraId="36BB4925" w14:textId="77777777">
        <w:trPr>
          <w:trHeight w:val="1473"/>
        </w:trPr>
        <w:tc>
          <w:tcPr>
            <w:tcW w:w="1571" w:type="dxa"/>
          </w:tcPr>
          <w:p w14:paraId="59FF288A" w14:textId="77777777" w:rsidR="001B411D" w:rsidRDefault="00466724">
            <w:pPr>
              <w:pStyle w:val="TableParagraph"/>
              <w:spacing w:line="242" w:lineRule="auto"/>
              <w:ind w:right="511"/>
            </w:pPr>
            <w:r>
              <w:t>Urology-</w:t>
            </w:r>
            <w:r>
              <w:rPr>
                <w:spacing w:val="-2"/>
              </w:rPr>
              <w:t>Hematuria</w:t>
            </w:r>
          </w:p>
        </w:tc>
        <w:tc>
          <w:tcPr>
            <w:tcW w:w="1401" w:type="dxa"/>
          </w:tcPr>
          <w:p w14:paraId="2CC30DE0" w14:textId="77777777" w:rsidR="001B411D" w:rsidRDefault="00466724">
            <w:pPr>
              <w:pStyle w:val="TableParagraph"/>
              <w:spacing w:line="242" w:lineRule="auto"/>
              <w:ind w:right="117"/>
              <w:rPr>
                <w:sz w:val="20"/>
              </w:rPr>
            </w:pPr>
            <w:r>
              <w:rPr>
                <w:spacing w:val="-2"/>
                <w:sz w:val="20"/>
              </w:rPr>
              <w:t xml:space="preserve">December </w:t>
            </w:r>
            <w:r>
              <w:rPr>
                <w:spacing w:val="-4"/>
                <w:sz w:val="20"/>
              </w:rPr>
              <w:t>2017</w:t>
            </w:r>
          </w:p>
        </w:tc>
        <w:tc>
          <w:tcPr>
            <w:tcW w:w="6826" w:type="dxa"/>
          </w:tcPr>
          <w:p w14:paraId="51F818C0" w14:textId="77777777" w:rsidR="001B411D" w:rsidRDefault="00466724">
            <w:pPr>
              <w:pStyle w:val="TableParagraph"/>
              <w:spacing w:line="242" w:lineRule="auto"/>
              <w:ind w:left="103"/>
              <w:rPr>
                <w:sz w:val="21"/>
              </w:rPr>
            </w:pPr>
            <w:r>
              <w:rPr>
                <w:sz w:val="21"/>
              </w:rPr>
              <w:t>A</w:t>
            </w:r>
            <w:r>
              <w:rPr>
                <w:spacing w:val="40"/>
                <w:sz w:val="21"/>
              </w:rPr>
              <w:t xml:space="preserve"> </w:t>
            </w:r>
            <w:r>
              <w:rPr>
                <w:sz w:val="21"/>
              </w:rPr>
              <w:t>45-year-old</w:t>
            </w:r>
            <w:r>
              <w:rPr>
                <w:spacing w:val="40"/>
                <w:sz w:val="21"/>
              </w:rPr>
              <w:t xml:space="preserve"> </w:t>
            </w:r>
            <w:r>
              <w:rPr>
                <w:sz w:val="21"/>
              </w:rPr>
              <w:t>peri-menopause</w:t>
            </w:r>
            <w:r>
              <w:rPr>
                <w:spacing w:val="40"/>
                <w:sz w:val="21"/>
              </w:rPr>
              <w:t xml:space="preserve"> </w:t>
            </w:r>
            <w:r>
              <w:rPr>
                <w:sz w:val="21"/>
              </w:rPr>
              <w:t>lady</w:t>
            </w:r>
            <w:r>
              <w:rPr>
                <w:spacing w:val="40"/>
                <w:sz w:val="21"/>
              </w:rPr>
              <w:t xml:space="preserve"> </w:t>
            </w:r>
            <w:r>
              <w:rPr>
                <w:sz w:val="21"/>
              </w:rPr>
              <w:t>comes</w:t>
            </w:r>
            <w:r>
              <w:rPr>
                <w:spacing w:val="40"/>
                <w:sz w:val="21"/>
              </w:rPr>
              <w:t xml:space="preserve"> </w:t>
            </w:r>
            <w:r>
              <w:rPr>
                <w:sz w:val="21"/>
              </w:rPr>
              <w:t>to</w:t>
            </w:r>
            <w:r>
              <w:rPr>
                <w:spacing w:val="40"/>
                <w:sz w:val="21"/>
              </w:rPr>
              <w:t xml:space="preserve"> </w:t>
            </w:r>
            <w:r>
              <w:rPr>
                <w:sz w:val="21"/>
              </w:rPr>
              <w:t>you</w:t>
            </w:r>
            <w:r>
              <w:rPr>
                <w:spacing w:val="40"/>
                <w:sz w:val="21"/>
              </w:rPr>
              <w:t xml:space="preserve"> </w:t>
            </w:r>
            <w:r>
              <w:rPr>
                <w:sz w:val="21"/>
              </w:rPr>
              <w:t>with</w:t>
            </w:r>
            <w:r>
              <w:rPr>
                <w:spacing w:val="40"/>
                <w:sz w:val="21"/>
              </w:rPr>
              <w:t xml:space="preserve"> </w:t>
            </w:r>
            <w:r>
              <w:rPr>
                <w:sz w:val="21"/>
              </w:rPr>
              <w:t>history</w:t>
            </w:r>
            <w:r>
              <w:rPr>
                <w:spacing w:val="40"/>
                <w:sz w:val="21"/>
              </w:rPr>
              <w:t xml:space="preserve"> </w:t>
            </w:r>
            <w:r>
              <w:rPr>
                <w:sz w:val="21"/>
              </w:rPr>
              <w:t>of</w:t>
            </w:r>
            <w:r>
              <w:rPr>
                <w:spacing w:val="40"/>
                <w:sz w:val="21"/>
              </w:rPr>
              <w:t xml:space="preserve"> </w:t>
            </w:r>
            <w:r>
              <w:rPr>
                <w:sz w:val="21"/>
              </w:rPr>
              <w:t>brown coloured</w:t>
            </w:r>
            <w:r>
              <w:rPr>
                <w:spacing w:val="3"/>
                <w:sz w:val="21"/>
              </w:rPr>
              <w:t xml:space="preserve"> </w:t>
            </w:r>
            <w:r>
              <w:rPr>
                <w:sz w:val="21"/>
              </w:rPr>
              <w:t>urine.</w:t>
            </w:r>
            <w:r>
              <w:rPr>
                <w:spacing w:val="3"/>
                <w:sz w:val="21"/>
              </w:rPr>
              <w:t xml:space="preserve"> </w:t>
            </w:r>
            <w:r>
              <w:rPr>
                <w:sz w:val="21"/>
              </w:rPr>
              <w:t>Her</w:t>
            </w:r>
            <w:r>
              <w:rPr>
                <w:spacing w:val="7"/>
                <w:sz w:val="21"/>
              </w:rPr>
              <w:t xml:space="preserve"> </w:t>
            </w:r>
            <w:r>
              <w:rPr>
                <w:sz w:val="21"/>
              </w:rPr>
              <w:t>urine</w:t>
            </w:r>
            <w:r>
              <w:rPr>
                <w:spacing w:val="6"/>
                <w:sz w:val="21"/>
              </w:rPr>
              <w:t xml:space="preserve"> </w:t>
            </w:r>
            <w:r>
              <w:rPr>
                <w:sz w:val="21"/>
              </w:rPr>
              <w:t>dipstick</w:t>
            </w:r>
            <w:r>
              <w:rPr>
                <w:spacing w:val="3"/>
                <w:sz w:val="21"/>
              </w:rPr>
              <w:t xml:space="preserve"> </w:t>
            </w:r>
            <w:r>
              <w:rPr>
                <w:sz w:val="21"/>
              </w:rPr>
              <w:t>examination</w:t>
            </w:r>
            <w:r>
              <w:rPr>
                <w:spacing w:val="3"/>
                <w:sz w:val="21"/>
              </w:rPr>
              <w:t xml:space="preserve"> </w:t>
            </w:r>
            <w:r>
              <w:rPr>
                <w:sz w:val="21"/>
              </w:rPr>
              <w:t>shows</w:t>
            </w:r>
            <w:r>
              <w:rPr>
                <w:spacing w:val="4"/>
                <w:sz w:val="21"/>
              </w:rPr>
              <w:t xml:space="preserve"> </w:t>
            </w:r>
            <w:r>
              <w:rPr>
                <w:sz w:val="21"/>
              </w:rPr>
              <w:t>presence</w:t>
            </w:r>
            <w:r>
              <w:rPr>
                <w:spacing w:val="3"/>
                <w:sz w:val="21"/>
              </w:rPr>
              <w:t xml:space="preserve"> </w:t>
            </w:r>
            <w:r>
              <w:rPr>
                <w:sz w:val="21"/>
              </w:rPr>
              <w:t>of</w:t>
            </w:r>
            <w:r>
              <w:rPr>
                <w:spacing w:val="4"/>
                <w:sz w:val="21"/>
              </w:rPr>
              <w:t xml:space="preserve"> </w:t>
            </w:r>
            <w:r>
              <w:rPr>
                <w:sz w:val="21"/>
              </w:rPr>
              <w:t>‘4+’</w:t>
            </w:r>
            <w:r>
              <w:rPr>
                <w:spacing w:val="7"/>
                <w:sz w:val="21"/>
              </w:rPr>
              <w:t xml:space="preserve"> </w:t>
            </w:r>
            <w:r>
              <w:rPr>
                <w:spacing w:val="-2"/>
                <w:sz w:val="21"/>
              </w:rPr>
              <w:t>blood.</w:t>
            </w:r>
          </w:p>
          <w:p w14:paraId="35DA5771" w14:textId="77777777" w:rsidR="001B411D" w:rsidRDefault="00466724">
            <w:pPr>
              <w:pStyle w:val="TableParagraph"/>
              <w:numPr>
                <w:ilvl w:val="0"/>
                <w:numId w:val="242"/>
              </w:numPr>
              <w:tabs>
                <w:tab w:val="left" w:pos="324"/>
              </w:tabs>
              <w:ind w:left="324" w:hanging="221"/>
              <w:rPr>
                <w:sz w:val="21"/>
              </w:rPr>
            </w:pPr>
            <w:r>
              <w:rPr>
                <w:sz w:val="21"/>
              </w:rPr>
              <w:t>List</w:t>
            </w:r>
            <w:r>
              <w:rPr>
                <w:spacing w:val="4"/>
                <w:sz w:val="21"/>
              </w:rPr>
              <w:t xml:space="preserve"> </w:t>
            </w:r>
            <w:r>
              <w:rPr>
                <w:sz w:val="21"/>
              </w:rPr>
              <w:t>the</w:t>
            </w:r>
            <w:r>
              <w:rPr>
                <w:spacing w:val="4"/>
                <w:sz w:val="21"/>
              </w:rPr>
              <w:t xml:space="preserve"> </w:t>
            </w:r>
            <w:r>
              <w:rPr>
                <w:sz w:val="21"/>
              </w:rPr>
              <w:t>causes</w:t>
            </w:r>
            <w:r>
              <w:rPr>
                <w:spacing w:val="6"/>
                <w:sz w:val="21"/>
              </w:rPr>
              <w:t xml:space="preserve"> </w:t>
            </w:r>
            <w:r>
              <w:rPr>
                <w:sz w:val="21"/>
              </w:rPr>
              <w:t>of</w:t>
            </w:r>
            <w:r>
              <w:rPr>
                <w:spacing w:val="6"/>
                <w:sz w:val="21"/>
              </w:rPr>
              <w:t xml:space="preserve"> </w:t>
            </w:r>
            <w:r>
              <w:rPr>
                <w:spacing w:val="-2"/>
                <w:sz w:val="21"/>
              </w:rPr>
              <w:t>hematuria.</w:t>
            </w:r>
          </w:p>
          <w:p w14:paraId="14594DCA" w14:textId="77777777" w:rsidR="001B411D" w:rsidRDefault="00466724">
            <w:pPr>
              <w:pStyle w:val="TableParagraph"/>
              <w:numPr>
                <w:ilvl w:val="0"/>
                <w:numId w:val="242"/>
              </w:numPr>
              <w:tabs>
                <w:tab w:val="left" w:pos="335"/>
              </w:tabs>
              <w:spacing w:before="5"/>
              <w:ind w:left="335" w:hanging="232"/>
              <w:rPr>
                <w:sz w:val="21"/>
              </w:rPr>
            </w:pPr>
            <w:r>
              <w:rPr>
                <w:sz w:val="21"/>
              </w:rPr>
              <w:t>What</w:t>
            </w:r>
            <w:r>
              <w:rPr>
                <w:spacing w:val="3"/>
                <w:sz w:val="21"/>
              </w:rPr>
              <w:t xml:space="preserve"> </w:t>
            </w:r>
            <w:r>
              <w:rPr>
                <w:sz w:val="21"/>
              </w:rPr>
              <w:t>are</w:t>
            </w:r>
            <w:r>
              <w:rPr>
                <w:spacing w:val="4"/>
                <w:sz w:val="21"/>
              </w:rPr>
              <w:t xml:space="preserve"> </w:t>
            </w:r>
            <w:r>
              <w:rPr>
                <w:sz w:val="21"/>
              </w:rPr>
              <w:t>the</w:t>
            </w:r>
            <w:r>
              <w:rPr>
                <w:spacing w:val="4"/>
                <w:sz w:val="21"/>
              </w:rPr>
              <w:t xml:space="preserve"> </w:t>
            </w:r>
            <w:r>
              <w:rPr>
                <w:sz w:val="21"/>
              </w:rPr>
              <w:t>red-flags</w:t>
            </w:r>
            <w:r>
              <w:rPr>
                <w:spacing w:val="7"/>
                <w:sz w:val="21"/>
              </w:rPr>
              <w:t xml:space="preserve"> </w:t>
            </w:r>
            <w:r>
              <w:rPr>
                <w:sz w:val="21"/>
              </w:rPr>
              <w:t>you</w:t>
            </w:r>
            <w:r>
              <w:rPr>
                <w:spacing w:val="6"/>
                <w:sz w:val="21"/>
              </w:rPr>
              <w:t xml:space="preserve"> </w:t>
            </w:r>
            <w:r>
              <w:rPr>
                <w:sz w:val="21"/>
              </w:rPr>
              <w:t>will</w:t>
            </w:r>
            <w:r>
              <w:rPr>
                <w:spacing w:val="7"/>
                <w:sz w:val="21"/>
              </w:rPr>
              <w:t xml:space="preserve"> </w:t>
            </w:r>
            <w:r>
              <w:rPr>
                <w:sz w:val="21"/>
              </w:rPr>
              <w:t>elicit</w:t>
            </w:r>
            <w:r>
              <w:rPr>
                <w:spacing w:val="7"/>
                <w:sz w:val="21"/>
              </w:rPr>
              <w:t xml:space="preserve"> </w:t>
            </w:r>
            <w:r>
              <w:rPr>
                <w:sz w:val="21"/>
              </w:rPr>
              <w:t>in</w:t>
            </w:r>
            <w:r>
              <w:rPr>
                <w:spacing w:val="3"/>
                <w:sz w:val="21"/>
              </w:rPr>
              <w:t xml:space="preserve"> </w:t>
            </w:r>
            <w:r>
              <w:rPr>
                <w:spacing w:val="-4"/>
                <w:sz w:val="21"/>
              </w:rPr>
              <w:t>her?</w:t>
            </w:r>
          </w:p>
          <w:p w14:paraId="4109F9A7" w14:textId="77777777" w:rsidR="001B411D" w:rsidRDefault="00466724">
            <w:pPr>
              <w:pStyle w:val="TableParagraph"/>
              <w:numPr>
                <w:ilvl w:val="0"/>
                <w:numId w:val="242"/>
              </w:numPr>
              <w:tabs>
                <w:tab w:val="left" w:pos="377"/>
              </w:tabs>
              <w:spacing w:line="248" w:lineRule="exact"/>
              <w:ind w:left="103" w:right="92" w:firstLine="0"/>
              <w:rPr>
                <w:sz w:val="21"/>
              </w:rPr>
            </w:pPr>
            <w:r>
              <w:rPr>
                <w:sz w:val="21"/>
              </w:rPr>
              <w:t>How</w:t>
            </w:r>
            <w:r>
              <w:rPr>
                <w:spacing w:val="40"/>
                <w:sz w:val="21"/>
              </w:rPr>
              <w:t xml:space="preserve"> </w:t>
            </w:r>
            <w:r>
              <w:rPr>
                <w:sz w:val="21"/>
              </w:rPr>
              <w:t>will</w:t>
            </w:r>
            <w:r>
              <w:rPr>
                <w:spacing w:val="40"/>
                <w:sz w:val="21"/>
              </w:rPr>
              <w:t xml:space="preserve"> </w:t>
            </w:r>
            <w:r>
              <w:rPr>
                <w:sz w:val="21"/>
              </w:rPr>
              <w:t>you</w:t>
            </w:r>
            <w:r>
              <w:rPr>
                <w:spacing w:val="40"/>
                <w:sz w:val="21"/>
              </w:rPr>
              <w:t xml:space="preserve"> </w:t>
            </w:r>
            <w:r>
              <w:rPr>
                <w:sz w:val="21"/>
              </w:rPr>
              <w:t>manage</w:t>
            </w:r>
            <w:r>
              <w:rPr>
                <w:spacing w:val="40"/>
                <w:sz w:val="21"/>
              </w:rPr>
              <w:t xml:space="preserve"> </w:t>
            </w:r>
            <w:r>
              <w:rPr>
                <w:sz w:val="21"/>
              </w:rPr>
              <w:t>her</w:t>
            </w:r>
            <w:r>
              <w:rPr>
                <w:spacing w:val="40"/>
                <w:sz w:val="21"/>
              </w:rPr>
              <w:t xml:space="preserve"> </w:t>
            </w:r>
            <w:r>
              <w:rPr>
                <w:sz w:val="21"/>
              </w:rPr>
              <w:t>with</w:t>
            </w:r>
            <w:r>
              <w:rPr>
                <w:spacing w:val="40"/>
                <w:sz w:val="21"/>
              </w:rPr>
              <w:t xml:space="preserve"> </w:t>
            </w:r>
            <w:r>
              <w:rPr>
                <w:sz w:val="21"/>
              </w:rPr>
              <w:t>appropriate</w:t>
            </w:r>
            <w:r>
              <w:rPr>
                <w:spacing w:val="40"/>
                <w:sz w:val="21"/>
              </w:rPr>
              <w:t xml:space="preserve"> </w:t>
            </w:r>
            <w:r>
              <w:rPr>
                <w:sz w:val="21"/>
              </w:rPr>
              <w:t>referral</w:t>
            </w:r>
            <w:r>
              <w:rPr>
                <w:spacing w:val="40"/>
                <w:sz w:val="21"/>
              </w:rPr>
              <w:t xml:space="preserve"> </w:t>
            </w:r>
            <w:r>
              <w:rPr>
                <w:sz w:val="21"/>
              </w:rPr>
              <w:t>after</w:t>
            </w:r>
            <w:r>
              <w:rPr>
                <w:spacing w:val="40"/>
                <w:sz w:val="21"/>
              </w:rPr>
              <w:t xml:space="preserve"> </w:t>
            </w:r>
            <w:r>
              <w:rPr>
                <w:sz w:val="21"/>
              </w:rPr>
              <w:t xml:space="preserve">preliminary </w:t>
            </w:r>
            <w:r>
              <w:rPr>
                <w:spacing w:val="-2"/>
                <w:sz w:val="21"/>
              </w:rPr>
              <w:t>investigations?</w:t>
            </w:r>
          </w:p>
        </w:tc>
      </w:tr>
    </w:tbl>
    <w:p w14:paraId="49F1E33D" w14:textId="77777777" w:rsidR="001B411D" w:rsidRDefault="001B411D">
      <w:pPr>
        <w:pStyle w:val="TableParagraph"/>
        <w:spacing w:line="248" w:lineRule="exact"/>
        <w:rPr>
          <w:sz w:val="21"/>
        </w:rPr>
        <w:sectPr w:rsidR="001B411D">
          <w:pgSz w:w="11900" w:h="16820"/>
          <w:pgMar w:top="1320" w:right="141" w:bottom="2680" w:left="283" w:header="439" w:footer="2431" w:gutter="0"/>
          <w:cols w:space="720"/>
        </w:sectPr>
      </w:pPr>
    </w:p>
    <w:p w14:paraId="5FA769FC"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401"/>
        <w:gridCol w:w="6826"/>
      </w:tblGrid>
      <w:tr w:rsidR="001B411D" w14:paraId="45C77AB6" w14:textId="77777777">
        <w:trPr>
          <w:trHeight w:val="1476"/>
        </w:trPr>
        <w:tc>
          <w:tcPr>
            <w:tcW w:w="1571" w:type="dxa"/>
            <w:vMerge w:val="restart"/>
          </w:tcPr>
          <w:p w14:paraId="3499C5AF" w14:textId="77777777" w:rsidR="001B411D" w:rsidRDefault="00466724">
            <w:pPr>
              <w:pStyle w:val="TableParagraph"/>
              <w:spacing w:line="242" w:lineRule="auto"/>
              <w:ind w:right="129"/>
            </w:pPr>
            <w:r>
              <w:rPr>
                <w:spacing w:val="-2"/>
              </w:rPr>
              <w:t>Urinary retension</w:t>
            </w:r>
          </w:p>
        </w:tc>
        <w:tc>
          <w:tcPr>
            <w:tcW w:w="1401" w:type="dxa"/>
          </w:tcPr>
          <w:p w14:paraId="0A419BF3" w14:textId="77777777" w:rsidR="001B411D" w:rsidRDefault="00466724">
            <w:pPr>
              <w:pStyle w:val="TableParagraph"/>
              <w:spacing w:line="244" w:lineRule="auto"/>
              <w:ind w:right="117"/>
              <w:rPr>
                <w:sz w:val="20"/>
              </w:rPr>
            </w:pPr>
            <w:r>
              <w:rPr>
                <w:spacing w:val="-2"/>
                <w:sz w:val="20"/>
              </w:rPr>
              <w:t xml:space="preserve">December </w:t>
            </w:r>
            <w:r>
              <w:rPr>
                <w:spacing w:val="-4"/>
                <w:sz w:val="20"/>
              </w:rPr>
              <w:t>2020</w:t>
            </w:r>
          </w:p>
        </w:tc>
        <w:tc>
          <w:tcPr>
            <w:tcW w:w="6826" w:type="dxa"/>
          </w:tcPr>
          <w:p w14:paraId="120876CC" w14:textId="77777777" w:rsidR="001B411D" w:rsidRDefault="00466724">
            <w:pPr>
              <w:pStyle w:val="TableParagraph"/>
              <w:spacing w:line="242" w:lineRule="auto"/>
              <w:ind w:left="103"/>
              <w:rPr>
                <w:sz w:val="21"/>
              </w:rPr>
            </w:pPr>
            <w:r>
              <w:rPr>
                <w:sz w:val="21"/>
              </w:rPr>
              <w:t>A</w:t>
            </w:r>
            <w:r>
              <w:rPr>
                <w:spacing w:val="40"/>
                <w:sz w:val="21"/>
              </w:rPr>
              <w:t xml:space="preserve"> </w:t>
            </w:r>
            <w:r>
              <w:rPr>
                <w:sz w:val="21"/>
              </w:rPr>
              <w:t>60-year-old</w:t>
            </w:r>
            <w:r>
              <w:rPr>
                <w:spacing w:val="40"/>
                <w:sz w:val="21"/>
              </w:rPr>
              <w:t xml:space="preserve"> </w:t>
            </w:r>
            <w:r>
              <w:rPr>
                <w:sz w:val="21"/>
              </w:rPr>
              <w:t>man</w:t>
            </w:r>
            <w:r>
              <w:rPr>
                <w:spacing w:val="40"/>
                <w:sz w:val="21"/>
              </w:rPr>
              <w:t xml:space="preserve"> </w:t>
            </w:r>
            <w:r>
              <w:rPr>
                <w:sz w:val="21"/>
              </w:rPr>
              <w:t>presents</w:t>
            </w:r>
            <w:r>
              <w:rPr>
                <w:spacing w:val="40"/>
                <w:sz w:val="21"/>
              </w:rPr>
              <w:t xml:space="preserve"> </w:t>
            </w:r>
            <w:r>
              <w:rPr>
                <w:sz w:val="21"/>
              </w:rPr>
              <w:t>with</w:t>
            </w:r>
            <w:r>
              <w:rPr>
                <w:spacing w:val="40"/>
                <w:sz w:val="21"/>
              </w:rPr>
              <w:t xml:space="preserve"> </w:t>
            </w:r>
            <w:r>
              <w:rPr>
                <w:sz w:val="21"/>
              </w:rPr>
              <w:t>a</w:t>
            </w:r>
            <w:r>
              <w:rPr>
                <w:spacing w:val="40"/>
                <w:sz w:val="21"/>
              </w:rPr>
              <w:t xml:space="preserve"> </w:t>
            </w:r>
            <w:r>
              <w:rPr>
                <w:sz w:val="21"/>
              </w:rPr>
              <w:t>history</w:t>
            </w:r>
            <w:r>
              <w:rPr>
                <w:spacing w:val="40"/>
                <w:sz w:val="21"/>
              </w:rPr>
              <w:t xml:space="preserve"> </w:t>
            </w:r>
            <w:r>
              <w:rPr>
                <w:sz w:val="21"/>
              </w:rPr>
              <w:t>of</w:t>
            </w:r>
            <w:r>
              <w:rPr>
                <w:spacing w:val="40"/>
                <w:sz w:val="21"/>
              </w:rPr>
              <w:t xml:space="preserve"> </w:t>
            </w:r>
            <w:r>
              <w:rPr>
                <w:sz w:val="21"/>
              </w:rPr>
              <w:t>inability</w:t>
            </w:r>
            <w:r>
              <w:rPr>
                <w:spacing w:val="40"/>
                <w:sz w:val="21"/>
              </w:rPr>
              <w:t xml:space="preserve"> </w:t>
            </w:r>
            <w:r>
              <w:rPr>
                <w:sz w:val="21"/>
              </w:rPr>
              <w:t>to</w:t>
            </w:r>
            <w:r>
              <w:rPr>
                <w:spacing w:val="40"/>
                <w:sz w:val="21"/>
              </w:rPr>
              <w:t xml:space="preserve"> </w:t>
            </w:r>
            <w:r>
              <w:rPr>
                <w:sz w:val="21"/>
              </w:rPr>
              <w:t>pass</w:t>
            </w:r>
            <w:r>
              <w:rPr>
                <w:spacing w:val="40"/>
                <w:sz w:val="21"/>
              </w:rPr>
              <w:t xml:space="preserve"> </w:t>
            </w:r>
            <w:r>
              <w:rPr>
                <w:sz w:val="21"/>
              </w:rPr>
              <w:t>urine.</w:t>
            </w:r>
            <w:r>
              <w:rPr>
                <w:spacing w:val="40"/>
                <w:sz w:val="21"/>
              </w:rPr>
              <w:t xml:space="preserve"> </w:t>
            </w:r>
            <w:r>
              <w:rPr>
                <w:sz w:val="21"/>
              </w:rPr>
              <w:t>On examination you find that he has unbearable supra-pubic tenderness.</w:t>
            </w:r>
          </w:p>
          <w:p w14:paraId="69C22874" w14:textId="77777777" w:rsidR="001B411D" w:rsidRDefault="00466724">
            <w:pPr>
              <w:pStyle w:val="TableParagraph"/>
              <w:numPr>
                <w:ilvl w:val="0"/>
                <w:numId w:val="241"/>
              </w:numPr>
              <w:tabs>
                <w:tab w:val="left" w:pos="324"/>
              </w:tabs>
              <w:spacing w:before="2"/>
              <w:ind w:left="324" w:hanging="221"/>
              <w:rPr>
                <w:sz w:val="21"/>
              </w:rPr>
            </w:pPr>
            <w:r>
              <w:rPr>
                <w:sz w:val="21"/>
              </w:rPr>
              <w:t>What</w:t>
            </w:r>
            <w:r>
              <w:rPr>
                <w:spacing w:val="5"/>
                <w:sz w:val="21"/>
              </w:rPr>
              <w:t xml:space="preserve"> </w:t>
            </w:r>
            <w:r>
              <w:rPr>
                <w:sz w:val="21"/>
              </w:rPr>
              <w:t>is</w:t>
            </w:r>
            <w:r>
              <w:rPr>
                <w:spacing w:val="8"/>
                <w:sz w:val="21"/>
              </w:rPr>
              <w:t xml:space="preserve"> </w:t>
            </w:r>
            <w:r>
              <w:rPr>
                <w:sz w:val="21"/>
              </w:rPr>
              <w:t>your</w:t>
            </w:r>
            <w:r>
              <w:rPr>
                <w:spacing w:val="5"/>
                <w:sz w:val="21"/>
              </w:rPr>
              <w:t xml:space="preserve"> </w:t>
            </w:r>
            <w:r>
              <w:rPr>
                <w:sz w:val="21"/>
              </w:rPr>
              <w:t>differential</w:t>
            </w:r>
            <w:r>
              <w:rPr>
                <w:spacing w:val="6"/>
                <w:sz w:val="21"/>
              </w:rPr>
              <w:t xml:space="preserve"> </w:t>
            </w:r>
            <w:r>
              <w:rPr>
                <w:spacing w:val="-2"/>
                <w:sz w:val="21"/>
              </w:rPr>
              <w:t>diagnosis?</w:t>
            </w:r>
          </w:p>
          <w:p w14:paraId="5896DAC2" w14:textId="77777777" w:rsidR="001B411D" w:rsidRDefault="00466724">
            <w:pPr>
              <w:pStyle w:val="TableParagraph"/>
              <w:numPr>
                <w:ilvl w:val="0"/>
                <w:numId w:val="241"/>
              </w:numPr>
              <w:tabs>
                <w:tab w:val="left" w:pos="336"/>
              </w:tabs>
              <w:spacing w:before="3"/>
              <w:ind w:left="336" w:hanging="233"/>
              <w:rPr>
                <w:sz w:val="21"/>
              </w:rPr>
            </w:pPr>
            <w:r>
              <w:rPr>
                <w:sz w:val="21"/>
              </w:rPr>
              <w:t>How</w:t>
            </w:r>
            <w:r>
              <w:rPr>
                <w:spacing w:val="5"/>
                <w:sz w:val="21"/>
              </w:rPr>
              <w:t xml:space="preserve"> </w:t>
            </w:r>
            <w:r>
              <w:rPr>
                <w:sz w:val="21"/>
              </w:rPr>
              <w:t>would</w:t>
            </w:r>
            <w:r>
              <w:rPr>
                <w:spacing w:val="7"/>
                <w:sz w:val="21"/>
              </w:rPr>
              <w:t xml:space="preserve"> </w:t>
            </w:r>
            <w:r>
              <w:rPr>
                <w:sz w:val="21"/>
              </w:rPr>
              <w:t>you</w:t>
            </w:r>
            <w:r>
              <w:rPr>
                <w:spacing w:val="7"/>
                <w:sz w:val="21"/>
              </w:rPr>
              <w:t xml:space="preserve"> </w:t>
            </w:r>
            <w:r>
              <w:rPr>
                <w:sz w:val="21"/>
              </w:rPr>
              <w:t>assess</w:t>
            </w:r>
            <w:r>
              <w:rPr>
                <w:spacing w:val="4"/>
                <w:sz w:val="21"/>
              </w:rPr>
              <w:t xml:space="preserve"> </w:t>
            </w:r>
            <w:r>
              <w:rPr>
                <w:sz w:val="21"/>
              </w:rPr>
              <w:t>this</w:t>
            </w:r>
            <w:r>
              <w:rPr>
                <w:spacing w:val="7"/>
                <w:sz w:val="21"/>
              </w:rPr>
              <w:t xml:space="preserve"> </w:t>
            </w:r>
            <w:r>
              <w:rPr>
                <w:spacing w:val="-2"/>
                <w:sz w:val="21"/>
              </w:rPr>
              <w:t>case?</w:t>
            </w:r>
          </w:p>
          <w:p w14:paraId="2E531E8B" w14:textId="77777777" w:rsidR="001B411D" w:rsidRDefault="00466724">
            <w:pPr>
              <w:pStyle w:val="TableParagraph"/>
              <w:numPr>
                <w:ilvl w:val="0"/>
                <w:numId w:val="241"/>
              </w:numPr>
              <w:tabs>
                <w:tab w:val="left" w:pos="324"/>
              </w:tabs>
              <w:spacing w:before="6"/>
              <w:ind w:left="324" w:hanging="221"/>
              <w:rPr>
                <w:sz w:val="21"/>
              </w:rPr>
            </w:pPr>
            <w:r>
              <w:rPr>
                <w:sz w:val="21"/>
              </w:rPr>
              <w:t>What</w:t>
            </w:r>
            <w:r>
              <w:rPr>
                <w:spacing w:val="4"/>
                <w:sz w:val="21"/>
              </w:rPr>
              <w:t xml:space="preserve"> </w:t>
            </w:r>
            <w:r>
              <w:rPr>
                <w:sz w:val="21"/>
              </w:rPr>
              <w:t>are</w:t>
            </w:r>
            <w:r>
              <w:rPr>
                <w:spacing w:val="6"/>
                <w:sz w:val="21"/>
              </w:rPr>
              <w:t xml:space="preserve"> </w:t>
            </w:r>
            <w:r>
              <w:rPr>
                <w:sz w:val="21"/>
              </w:rPr>
              <w:t>the</w:t>
            </w:r>
            <w:r>
              <w:rPr>
                <w:spacing w:val="6"/>
                <w:sz w:val="21"/>
              </w:rPr>
              <w:t xml:space="preserve"> </w:t>
            </w:r>
            <w:r>
              <w:rPr>
                <w:sz w:val="21"/>
              </w:rPr>
              <w:t>steps</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z w:val="21"/>
              </w:rPr>
              <w:t>management</w:t>
            </w:r>
            <w:r>
              <w:rPr>
                <w:spacing w:val="8"/>
                <w:sz w:val="21"/>
              </w:rPr>
              <w:t xml:space="preserve"> </w:t>
            </w:r>
            <w:r>
              <w:rPr>
                <w:sz w:val="21"/>
              </w:rPr>
              <w:t>of</w:t>
            </w:r>
            <w:r>
              <w:rPr>
                <w:spacing w:val="6"/>
                <w:sz w:val="21"/>
              </w:rPr>
              <w:t xml:space="preserve"> </w:t>
            </w:r>
            <w:r>
              <w:rPr>
                <w:sz w:val="21"/>
              </w:rPr>
              <w:t>this</w:t>
            </w:r>
            <w:r>
              <w:rPr>
                <w:spacing w:val="6"/>
                <w:sz w:val="21"/>
              </w:rPr>
              <w:t xml:space="preserve"> </w:t>
            </w:r>
            <w:r>
              <w:rPr>
                <w:sz w:val="21"/>
              </w:rPr>
              <w:t>case?</w:t>
            </w:r>
            <w:r>
              <w:rPr>
                <w:spacing w:val="11"/>
                <w:sz w:val="21"/>
              </w:rPr>
              <w:t xml:space="preserve"> </w:t>
            </w:r>
            <w:r>
              <w:rPr>
                <w:spacing w:val="-2"/>
                <w:sz w:val="21"/>
              </w:rPr>
              <w:t>2+4+4</w:t>
            </w:r>
          </w:p>
        </w:tc>
      </w:tr>
      <w:tr w:rsidR="001B411D" w14:paraId="4FD34AB7" w14:textId="77777777">
        <w:trPr>
          <w:trHeight w:val="993"/>
        </w:trPr>
        <w:tc>
          <w:tcPr>
            <w:tcW w:w="1571" w:type="dxa"/>
            <w:vMerge/>
            <w:tcBorders>
              <w:top w:val="nil"/>
            </w:tcBorders>
          </w:tcPr>
          <w:p w14:paraId="10BB6526" w14:textId="77777777" w:rsidR="001B411D" w:rsidRDefault="001B411D">
            <w:pPr>
              <w:rPr>
                <w:sz w:val="2"/>
                <w:szCs w:val="2"/>
              </w:rPr>
            </w:pPr>
          </w:p>
        </w:tc>
        <w:tc>
          <w:tcPr>
            <w:tcW w:w="1401" w:type="dxa"/>
          </w:tcPr>
          <w:p w14:paraId="00240BCB" w14:textId="77777777" w:rsidR="001B411D" w:rsidRDefault="00466724">
            <w:pPr>
              <w:pStyle w:val="TableParagraph"/>
              <w:spacing w:line="242" w:lineRule="auto"/>
              <w:ind w:right="117"/>
              <w:rPr>
                <w:sz w:val="20"/>
              </w:rPr>
            </w:pPr>
            <w:r>
              <w:rPr>
                <w:spacing w:val="-2"/>
                <w:sz w:val="20"/>
              </w:rPr>
              <w:t xml:space="preserve">December </w:t>
            </w:r>
            <w:r>
              <w:rPr>
                <w:spacing w:val="-4"/>
                <w:sz w:val="20"/>
              </w:rPr>
              <w:t>2019</w:t>
            </w:r>
          </w:p>
        </w:tc>
        <w:tc>
          <w:tcPr>
            <w:tcW w:w="6826" w:type="dxa"/>
          </w:tcPr>
          <w:p w14:paraId="01E52BF0" w14:textId="77777777" w:rsidR="001B411D" w:rsidRDefault="00466724">
            <w:pPr>
              <w:pStyle w:val="TableParagraph"/>
              <w:spacing w:line="242" w:lineRule="auto"/>
              <w:ind w:left="103" w:right="98"/>
              <w:jc w:val="both"/>
              <w:rPr>
                <w:sz w:val="21"/>
              </w:rPr>
            </w:pPr>
            <w:r>
              <w:rPr>
                <w:sz w:val="21"/>
              </w:rPr>
              <w:t>A 65-year-old man presents with urinary retention to the emergency room. What are the differential diagnoses ? How will you proceed with the evaluation and management of this patient?</w:t>
            </w:r>
          </w:p>
        </w:tc>
      </w:tr>
      <w:tr w:rsidR="001B411D" w14:paraId="2A0AAAA4" w14:textId="77777777">
        <w:trPr>
          <w:trHeight w:val="1073"/>
        </w:trPr>
        <w:tc>
          <w:tcPr>
            <w:tcW w:w="1571" w:type="dxa"/>
            <w:vMerge/>
            <w:tcBorders>
              <w:top w:val="nil"/>
            </w:tcBorders>
          </w:tcPr>
          <w:p w14:paraId="77E61CFE" w14:textId="77777777" w:rsidR="001B411D" w:rsidRDefault="001B411D">
            <w:pPr>
              <w:rPr>
                <w:sz w:val="2"/>
                <w:szCs w:val="2"/>
              </w:rPr>
            </w:pPr>
          </w:p>
        </w:tc>
        <w:tc>
          <w:tcPr>
            <w:tcW w:w="1401" w:type="dxa"/>
          </w:tcPr>
          <w:p w14:paraId="51F323F9" w14:textId="77777777" w:rsidR="001B411D" w:rsidRDefault="00466724">
            <w:pPr>
              <w:pStyle w:val="TableParagraph"/>
              <w:spacing w:line="227" w:lineRule="exact"/>
              <w:rPr>
                <w:sz w:val="20"/>
              </w:rPr>
            </w:pPr>
            <w:r>
              <w:rPr>
                <w:sz w:val="20"/>
              </w:rPr>
              <w:t>April</w:t>
            </w:r>
            <w:r>
              <w:rPr>
                <w:spacing w:val="5"/>
                <w:sz w:val="20"/>
              </w:rPr>
              <w:t xml:space="preserve"> </w:t>
            </w:r>
            <w:r>
              <w:rPr>
                <w:spacing w:val="-4"/>
                <w:sz w:val="20"/>
              </w:rPr>
              <w:t>2016</w:t>
            </w:r>
          </w:p>
        </w:tc>
        <w:tc>
          <w:tcPr>
            <w:tcW w:w="6826" w:type="dxa"/>
          </w:tcPr>
          <w:p w14:paraId="77B7F047" w14:textId="77777777" w:rsidR="001B411D" w:rsidRDefault="00466724">
            <w:pPr>
              <w:pStyle w:val="TableParagraph"/>
              <w:numPr>
                <w:ilvl w:val="0"/>
                <w:numId w:val="240"/>
              </w:numPr>
              <w:tabs>
                <w:tab w:val="left" w:pos="340"/>
              </w:tabs>
              <w:spacing w:line="259" w:lineRule="exact"/>
              <w:ind w:left="340" w:hanging="237"/>
              <w:rPr>
                <w:sz w:val="23"/>
              </w:rPr>
            </w:pPr>
            <w:r>
              <w:rPr>
                <w:sz w:val="23"/>
              </w:rPr>
              <w:t>Enumerate</w:t>
            </w:r>
            <w:r>
              <w:rPr>
                <w:spacing w:val="4"/>
                <w:sz w:val="23"/>
              </w:rPr>
              <w:t xml:space="preserve"> </w:t>
            </w:r>
            <w:r>
              <w:rPr>
                <w:sz w:val="23"/>
              </w:rPr>
              <w:t>causes</w:t>
            </w:r>
            <w:r>
              <w:rPr>
                <w:spacing w:val="4"/>
                <w:sz w:val="23"/>
              </w:rPr>
              <w:t xml:space="preserve"> </w:t>
            </w:r>
            <w:r>
              <w:rPr>
                <w:sz w:val="23"/>
              </w:rPr>
              <w:t>of</w:t>
            </w:r>
            <w:r>
              <w:rPr>
                <w:spacing w:val="6"/>
                <w:sz w:val="23"/>
              </w:rPr>
              <w:t xml:space="preserve"> </w:t>
            </w:r>
            <w:r>
              <w:rPr>
                <w:sz w:val="23"/>
              </w:rPr>
              <w:t>acute</w:t>
            </w:r>
            <w:r>
              <w:rPr>
                <w:spacing w:val="5"/>
                <w:sz w:val="23"/>
              </w:rPr>
              <w:t xml:space="preserve"> </w:t>
            </w:r>
            <w:r>
              <w:rPr>
                <w:sz w:val="23"/>
              </w:rPr>
              <w:t>retention</w:t>
            </w:r>
            <w:r>
              <w:rPr>
                <w:spacing w:val="4"/>
                <w:sz w:val="23"/>
              </w:rPr>
              <w:t xml:space="preserve"> </w:t>
            </w:r>
            <w:r>
              <w:rPr>
                <w:sz w:val="23"/>
              </w:rPr>
              <w:t>of</w:t>
            </w:r>
            <w:r>
              <w:rPr>
                <w:spacing w:val="4"/>
                <w:sz w:val="23"/>
              </w:rPr>
              <w:t xml:space="preserve"> </w:t>
            </w:r>
            <w:r>
              <w:rPr>
                <w:spacing w:val="-2"/>
                <w:sz w:val="23"/>
              </w:rPr>
              <w:t>urine.</w:t>
            </w:r>
          </w:p>
          <w:p w14:paraId="6689D86A" w14:textId="77777777" w:rsidR="001B411D" w:rsidRDefault="00466724">
            <w:pPr>
              <w:pStyle w:val="TableParagraph"/>
              <w:numPr>
                <w:ilvl w:val="0"/>
                <w:numId w:val="240"/>
              </w:numPr>
              <w:tabs>
                <w:tab w:val="left" w:pos="354"/>
              </w:tabs>
              <w:spacing w:before="4"/>
              <w:ind w:left="354" w:hanging="251"/>
              <w:rPr>
                <w:sz w:val="23"/>
              </w:rPr>
            </w:pPr>
            <w:r>
              <w:rPr>
                <w:sz w:val="23"/>
              </w:rPr>
              <w:t>Steps</w:t>
            </w:r>
            <w:r>
              <w:rPr>
                <w:spacing w:val="3"/>
                <w:sz w:val="23"/>
              </w:rPr>
              <w:t xml:space="preserve"> </w:t>
            </w:r>
            <w:r>
              <w:rPr>
                <w:sz w:val="23"/>
              </w:rPr>
              <w:t>of</w:t>
            </w:r>
            <w:r>
              <w:rPr>
                <w:spacing w:val="3"/>
                <w:sz w:val="23"/>
              </w:rPr>
              <w:t xml:space="preserve"> </w:t>
            </w:r>
            <w:r>
              <w:rPr>
                <w:sz w:val="23"/>
              </w:rPr>
              <w:t>urethral</w:t>
            </w:r>
            <w:r>
              <w:rPr>
                <w:spacing w:val="3"/>
                <w:sz w:val="23"/>
              </w:rPr>
              <w:t xml:space="preserve"> </w:t>
            </w:r>
            <w:r>
              <w:rPr>
                <w:sz w:val="23"/>
              </w:rPr>
              <w:t>catheterization</w:t>
            </w:r>
            <w:r>
              <w:rPr>
                <w:spacing w:val="3"/>
                <w:sz w:val="23"/>
              </w:rPr>
              <w:t xml:space="preserve"> </w:t>
            </w:r>
            <w:r>
              <w:rPr>
                <w:sz w:val="23"/>
              </w:rPr>
              <w:t>in</w:t>
            </w:r>
            <w:r>
              <w:rPr>
                <w:spacing w:val="3"/>
                <w:sz w:val="23"/>
              </w:rPr>
              <w:t xml:space="preserve"> </w:t>
            </w:r>
            <w:r>
              <w:rPr>
                <w:sz w:val="23"/>
              </w:rPr>
              <w:t>a</w:t>
            </w:r>
            <w:r>
              <w:rPr>
                <w:spacing w:val="3"/>
                <w:sz w:val="23"/>
              </w:rPr>
              <w:t xml:space="preserve"> </w:t>
            </w:r>
            <w:r>
              <w:rPr>
                <w:sz w:val="23"/>
              </w:rPr>
              <w:t>60</w:t>
            </w:r>
            <w:r>
              <w:rPr>
                <w:spacing w:val="6"/>
                <w:sz w:val="23"/>
              </w:rPr>
              <w:t xml:space="preserve"> </w:t>
            </w:r>
            <w:r>
              <w:rPr>
                <w:sz w:val="23"/>
              </w:rPr>
              <w:t>year</w:t>
            </w:r>
            <w:r>
              <w:rPr>
                <w:spacing w:val="3"/>
                <w:sz w:val="23"/>
              </w:rPr>
              <w:t xml:space="preserve"> </w:t>
            </w:r>
            <w:r>
              <w:rPr>
                <w:sz w:val="23"/>
              </w:rPr>
              <w:t>old</w:t>
            </w:r>
            <w:r>
              <w:rPr>
                <w:spacing w:val="3"/>
                <w:sz w:val="23"/>
              </w:rPr>
              <w:t xml:space="preserve"> </w:t>
            </w:r>
            <w:r>
              <w:rPr>
                <w:spacing w:val="-2"/>
                <w:sz w:val="23"/>
              </w:rPr>
              <w:t>male.</w:t>
            </w:r>
          </w:p>
          <w:p w14:paraId="514047AD" w14:textId="77777777" w:rsidR="001B411D" w:rsidRDefault="00466724">
            <w:pPr>
              <w:pStyle w:val="TableParagraph"/>
              <w:numPr>
                <w:ilvl w:val="0"/>
                <w:numId w:val="240"/>
              </w:numPr>
              <w:tabs>
                <w:tab w:val="left" w:pos="340"/>
                <w:tab w:val="left" w:pos="5704"/>
              </w:tabs>
              <w:spacing w:before="3"/>
              <w:ind w:left="340" w:hanging="237"/>
              <w:rPr>
                <w:sz w:val="23"/>
              </w:rPr>
            </w:pPr>
            <w:r>
              <w:rPr>
                <w:noProof/>
                <w:sz w:val="23"/>
              </w:rPr>
              <mc:AlternateContent>
                <mc:Choice Requires="wps">
                  <w:drawing>
                    <wp:anchor distT="0" distB="0" distL="0" distR="0" simplePos="0" relativeHeight="482088448" behindDoc="1" locked="0" layoutInCell="1" allowOverlap="1" wp14:anchorId="5EA7E7AA" wp14:editId="6A6F3F7E">
                      <wp:simplePos x="0" y="0"/>
                      <wp:positionH relativeFrom="column">
                        <wp:posOffset>-81491</wp:posOffset>
                      </wp:positionH>
                      <wp:positionV relativeFrom="paragraph">
                        <wp:posOffset>164432</wp:posOffset>
                      </wp:positionV>
                      <wp:extent cx="2780030" cy="3709035"/>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05" name="Image 205"/>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2.947418pt;width:218.9pt;height:292.05pt;mso-position-horizontal-relative:column;mso-position-vertical-relative:paragraph;z-index:-21228032" id="docshapegroup143" coordorigin="-128,259" coordsize="4378,5841">
                      <v:shape style="position:absolute;left:-129;top:258;width:4378;height:5841" type="#_x0000_t75" id="docshape144" stroked="false">
                        <v:imagedata r:id="rId11" o:title=""/>
                      </v:shape>
                      <w10:wrap type="none"/>
                    </v:group>
                  </w:pict>
                </mc:Fallback>
              </mc:AlternateContent>
            </w:r>
            <w:r>
              <w:rPr>
                <w:sz w:val="23"/>
              </w:rPr>
              <w:t>Enumerate</w:t>
            </w:r>
            <w:r>
              <w:rPr>
                <w:spacing w:val="5"/>
                <w:sz w:val="23"/>
              </w:rPr>
              <w:t xml:space="preserve"> </w:t>
            </w:r>
            <w:r>
              <w:rPr>
                <w:sz w:val="23"/>
              </w:rPr>
              <w:t>complications</w:t>
            </w:r>
            <w:r>
              <w:rPr>
                <w:spacing w:val="6"/>
                <w:sz w:val="23"/>
              </w:rPr>
              <w:t xml:space="preserve"> </w:t>
            </w:r>
            <w:r>
              <w:rPr>
                <w:sz w:val="23"/>
              </w:rPr>
              <w:t>of</w:t>
            </w:r>
            <w:r>
              <w:rPr>
                <w:spacing w:val="6"/>
                <w:sz w:val="23"/>
              </w:rPr>
              <w:t xml:space="preserve"> </w:t>
            </w:r>
            <w:r>
              <w:rPr>
                <w:sz w:val="23"/>
              </w:rPr>
              <w:t>urethral</w:t>
            </w:r>
            <w:r>
              <w:rPr>
                <w:spacing w:val="9"/>
                <w:sz w:val="23"/>
              </w:rPr>
              <w:t xml:space="preserve"> </w:t>
            </w:r>
            <w:r>
              <w:rPr>
                <w:spacing w:val="-2"/>
                <w:sz w:val="23"/>
              </w:rPr>
              <w:t>catheterization.</w:t>
            </w:r>
            <w:r>
              <w:rPr>
                <w:sz w:val="23"/>
              </w:rPr>
              <w:tab/>
            </w:r>
            <w:r>
              <w:rPr>
                <w:spacing w:val="-2"/>
                <w:sz w:val="23"/>
              </w:rPr>
              <w:t>3+4+3</w:t>
            </w:r>
          </w:p>
        </w:tc>
      </w:tr>
      <w:tr w:rsidR="001B411D" w14:paraId="3B27603D" w14:textId="77777777">
        <w:trPr>
          <w:trHeight w:val="1877"/>
        </w:trPr>
        <w:tc>
          <w:tcPr>
            <w:tcW w:w="1571" w:type="dxa"/>
            <w:vMerge/>
            <w:tcBorders>
              <w:top w:val="nil"/>
            </w:tcBorders>
          </w:tcPr>
          <w:p w14:paraId="7641138A" w14:textId="77777777" w:rsidR="001B411D" w:rsidRDefault="001B411D">
            <w:pPr>
              <w:rPr>
                <w:sz w:val="2"/>
                <w:szCs w:val="2"/>
              </w:rPr>
            </w:pPr>
          </w:p>
        </w:tc>
        <w:tc>
          <w:tcPr>
            <w:tcW w:w="1401" w:type="dxa"/>
          </w:tcPr>
          <w:p w14:paraId="39979DA7" w14:textId="77777777" w:rsidR="001B411D" w:rsidRDefault="00466724">
            <w:pPr>
              <w:pStyle w:val="TableParagraph"/>
              <w:spacing w:line="244" w:lineRule="auto"/>
              <w:ind w:right="117"/>
              <w:rPr>
                <w:sz w:val="20"/>
              </w:rPr>
            </w:pPr>
            <w:r>
              <w:rPr>
                <w:spacing w:val="-2"/>
                <w:sz w:val="20"/>
              </w:rPr>
              <w:t xml:space="preserve">December </w:t>
            </w:r>
            <w:r>
              <w:rPr>
                <w:spacing w:val="-4"/>
                <w:sz w:val="20"/>
              </w:rPr>
              <w:t>2013</w:t>
            </w:r>
          </w:p>
        </w:tc>
        <w:tc>
          <w:tcPr>
            <w:tcW w:w="6826" w:type="dxa"/>
          </w:tcPr>
          <w:p w14:paraId="0887E790" w14:textId="77777777" w:rsidR="001B411D" w:rsidRDefault="00466724">
            <w:pPr>
              <w:pStyle w:val="TableParagraph"/>
              <w:spacing w:line="242" w:lineRule="auto"/>
              <w:ind w:left="103" w:right="294"/>
              <w:rPr>
                <w:sz w:val="23"/>
              </w:rPr>
            </w:pPr>
            <w:r>
              <w:rPr>
                <w:sz w:val="23"/>
              </w:rPr>
              <w:t>A 30 year young male has difficulty in urination. The urinary stream is weak and improves on exertion. There is past history of pus discharge per urethra 1!4 years ago.</w:t>
            </w:r>
          </w:p>
          <w:p w14:paraId="60CB3542" w14:textId="77777777" w:rsidR="001B411D" w:rsidRDefault="00466724">
            <w:pPr>
              <w:pStyle w:val="TableParagraph"/>
              <w:numPr>
                <w:ilvl w:val="0"/>
                <w:numId w:val="239"/>
              </w:numPr>
              <w:tabs>
                <w:tab w:val="left" w:pos="340"/>
              </w:tabs>
              <w:ind w:left="340" w:hanging="237"/>
              <w:rPr>
                <w:sz w:val="23"/>
              </w:rPr>
            </w:pPr>
            <w:r>
              <w:rPr>
                <w:sz w:val="23"/>
              </w:rPr>
              <w:t>What</w:t>
            </w:r>
            <w:r>
              <w:rPr>
                <w:spacing w:val="3"/>
                <w:sz w:val="23"/>
              </w:rPr>
              <w:t xml:space="preserve"> </w:t>
            </w:r>
            <w:r>
              <w:rPr>
                <w:sz w:val="23"/>
              </w:rPr>
              <w:t>is</w:t>
            </w:r>
            <w:r>
              <w:rPr>
                <w:spacing w:val="4"/>
                <w:sz w:val="23"/>
              </w:rPr>
              <w:t xml:space="preserve"> </w:t>
            </w:r>
            <w:r>
              <w:rPr>
                <w:sz w:val="23"/>
              </w:rPr>
              <w:t>the</w:t>
            </w:r>
            <w:r>
              <w:rPr>
                <w:spacing w:val="4"/>
                <w:sz w:val="23"/>
              </w:rPr>
              <w:t xml:space="preserve"> </w:t>
            </w:r>
            <w:r>
              <w:rPr>
                <w:sz w:val="23"/>
              </w:rPr>
              <w:t>etiopathogenesis</w:t>
            </w:r>
            <w:r>
              <w:rPr>
                <w:spacing w:val="5"/>
                <w:sz w:val="23"/>
              </w:rPr>
              <w:t xml:space="preserve"> </w:t>
            </w:r>
            <w:r>
              <w:rPr>
                <w:sz w:val="23"/>
              </w:rPr>
              <w:t>of</w:t>
            </w:r>
            <w:r>
              <w:rPr>
                <w:spacing w:val="4"/>
                <w:sz w:val="23"/>
              </w:rPr>
              <w:t xml:space="preserve"> </w:t>
            </w:r>
            <w:r>
              <w:rPr>
                <w:sz w:val="23"/>
              </w:rPr>
              <w:t>the</w:t>
            </w:r>
            <w:r>
              <w:rPr>
                <w:spacing w:val="3"/>
                <w:sz w:val="23"/>
              </w:rPr>
              <w:t xml:space="preserve"> </w:t>
            </w:r>
            <w:r>
              <w:rPr>
                <w:spacing w:val="-4"/>
                <w:sz w:val="23"/>
              </w:rPr>
              <w:t>case?</w:t>
            </w:r>
          </w:p>
          <w:p w14:paraId="6EC71CC9" w14:textId="77777777" w:rsidR="001B411D" w:rsidRDefault="00466724">
            <w:pPr>
              <w:pStyle w:val="TableParagraph"/>
              <w:numPr>
                <w:ilvl w:val="0"/>
                <w:numId w:val="239"/>
              </w:numPr>
              <w:tabs>
                <w:tab w:val="left" w:pos="354"/>
              </w:tabs>
              <w:spacing w:before="2"/>
              <w:ind w:left="354" w:hanging="251"/>
              <w:rPr>
                <w:sz w:val="23"/>
              </w:rPr>
            </w:pPr>
            <w:r>
              <w:rPr>
                <w:sz w:val="23"/>
              </w:rPr>
              <w:t>What</w:t>
            </w:r>
            <w:r>
              <w:rPr>
                <w:spacing w:val="4"/>
                <w:sz w:val="23"/>
              </w:rPr>
              <w:t xml:space="preserve"> </w:t>
            </w:r>
            <w:r>
              <w:rPr>
                <w:sz w:val="23"/>
              </w:rPr>
              <w:t>investigations</w:t>
            </w:r>
            <w:r>
              <w:rPr>
                <w:spacing w:val="4"/>
                <w:sz w:val="23"/>
              </w:rPr>
              <w:t xml:space="preserve"> </w:t>
            </w:r>
            <w:r>
              <w:rPr>
                <w:sz w:val="23"/>
              </w:rPr>
              <w:t>are</w:t>
            </w:r>
            <w:r>
              <w:rPr>
                <w:spacing w:val="3"/>
                <w:sz w:val="23"/>
              </w:rPr>
              <w:t xml:space="preserve"> </w:t>
            </w:r>
            <w:r>
              <w:rPr>
                <w:sz w:val="23"/>
              </w:rPr>
              <w:t>required</w:t>
            </w:r>
            <w:r>
              <w:rPr>
                <w:spacing w:val="4"/>
                <w:sz w:val="23"/>
              </w:rPr>
              <w:t xml:space="preserve"> </w:t>
            </w:r>
            <w:r>
              <w:rPr>
                <w:sz w:val="23"/>
              </w:rPr>
              <w:t>to</w:t>
            </w:r>
            <w:r>
              <w:rPr>
                <w:spacing w:val="4"/>
                <w:sz w:val="23"/>
              </w:rPr>
              <w:t xml:space="preserve"> </w:t>
            </w:r>
            <w:r>
              <w:rPr>
                <w:sz w:val="23"/>
              </w:rPr>
              <w:t>be</w:t>
            </w:r>
            <w:r>
              <w:rPr>
                <w:spacing w:val="4"/>
                <w:sz w:val="23"/>
              </w:rPr>
              <w:t xml:space="preserve"> </w:t>
            </w:r>
            <w:r>
              <w:rPr>
                <w:sz w:val="23"/>
              </w:rPr>
              <w:t>done</w:t>
            </w:r>
            <w:r>
              <w:rPr>
                <w:spacing w:val="3"/>
                <w:sz w:val="23"/>
              </w:rPr>
              <w:t xml:space="preserve"> </w:t>
            </w:r>
            <w:r>
              <w:rPr>
                <w:sz w:val="23"/>
              </w:rPr>
              <w:t>for</w:t>
            </w:r>
            <w:r>
              <w:rPr>
                <w:spacing w:val="6"/>
                <w:sz w:val="23"/>
              </w:rPr>
              <w:t xml:space="preserve"> </w:t>
            </w:r>
            <w:r>
              <w:rPr>
                <w:spacing w:val="-4"/>
                <w:sz w:val="23"/>
              </w:rPr>
              <w:t>him?</w:t>
            </w:r>
          </w:p>
          <w:p w14:paraId="67A835DD" w14:textId="77777777" w:rsidR="001B411D" w:rsidRDefault="00466724">
            <w:pPr>
              <w:pStyle w:val="TableParagraph"/>
              <w:numPr>
                <w:ilvl w:val="0"/>
                <w:numId w:val="239"/>
              </w:numPr>
              <w:tabs>
                <w:tab w:val="left" w:pos="340"/>
              </w:tabs>
              <w:spacing w:before="4"/>
              <w:ind w:left="340" w:hanging="237"/>
              <w:rPr>
                <w:sz w:val="23"/>
              </w:rPr>
            </w:pPr>
            <w:r>
              <w:rPr>
                <w:sz w:val="23"/>
              </w:rPr>
              <w:t>What</w:t>
            </w:r>
            <w:r>
              <w:rPr>
                <w:spacing w:val="3"/>
                <w:sz w:val="23"/>
              </w:rPr>
              <w:t xml:space="preserve"> </w:t>
            </w:r>
            <w:r>
              <w:rPr>
                <w:sz w:val="23"/>
              </w:rPr>
              <w:t>is</w:t>
            </w:r>
            <w:r>
              <w:rPr>
                <w:spacing w:val="3"/>
                <w:sz w:val="23"/>
              </w:rPr>
              <w:t xml:space="preserve"> </w:t>
            </w:r>
            <w:r>
              <w:rPr>
                <w:sz w:val="23"/>
              </w:rPr>
              <w:t>the</w:t>
            </w:r>
            <w:r>
              <w:rPr>
                <w:spacing w:val="4"/>
                <w:sz w:val="23"/>
              </w:rPr>
              <w:t xml:space="preserve"> </w:t>
            </w:r>
            <w:r>
              <w:rPr>
                <w:sz w:val="23"/>
              </w:rPr>
              <w:t>complete</w:t>
            </w:r>
            <w:r>
              <w:rPr>
                <w:spacing w:val="3"/>
                <w:sz w:val="23"/>
              </w:rPr>
              <w:t xml:space="preserve"> </w:t>
            </w:r>
            <w:r>
              <w:rPr>
                <w:spacing w:val="-2"/>
                <w:sz w:val="23"/>
              </w:rPr>
              <w:t>treatment?</w:t>
            </w:r>
          </w:p>
        </w:tc>
      </w:tr>
      <w:tr w:rsidR="001B411D" w14:paraId="13630E35" w14:textId="77777777">
        <w:trPr>
          <w:trHeight w:val="1721"/>
        </w:trPr>
        <w:tc>
          <w:tcPr>
            <w:tcW w:w="1571" w:type="dxa"/>
          </w:tcPr>
          <w:p w14:paraId="70A3CEC9" w14:textId="77777777" w:rsidR="001B411D" w:rsidRDefault="00466724">
            <w:pPr>
              <w:pStyle w:val="TableParagraph"/>
              <w:spacing w:line="244" w:lineRule="auto"/>
              <w:ind w:right="129"/>
            </w:pPr>
            <w:r>
              <w:rPr>
                <w:spacing w:val="-2"/>
              </w:rPr>
              <w:t>Urinary Incontinence</w:t>
            </w:r>
          </w:p>
        </w:tc>
        <w:tc>
          <w:tcPr>
            <w:tcW w:w="1401" w:type="dxa"/>
          </w:tcPr>
          <w:p w14:paraId="5740F1ED" w14:textId="77777777" w:rsidR="001B411D" w:rsidRDefault="00466724">
            <w:pPr>
              <w:pStyle w:val="TableParagraph"/>
              <w:spacing w:line="227" w:lineRule="exact"/>
              <w:rPr>
                <w:sz w:val="20"/>
              </w:rPr>
            </w:pPr>
            <w:r>
              <w:rPr>
                <w:sz w:val="20"/>
              </w:rPr>
              <w:t>June</w:t>
            </w:r>
            <w:r>
              <w:rPr>
                <w:spacing w:val="6"/>
                <w:sz w:val="20"/>
              </w:rPr>
              <w:t xml:space="preserve"> </w:t>
            </w:r>
            <w:r>
              <w:rPr>
                <w:spacing w:val="-4"/>
                <w:sz w:val="20"/>
              </w:rPr>
              <w:t>2022</w:t>
            </w:r>
          </w:p>
        </w:tc>
        <w:tc>
          <w:tcPr>
            <w:tcW w:w="6826" w:type="dxa"/>
          </w:tcPr>
          <w:p w14:paraId="718DE324" w14:textId="77777777" w:rsidR="001B411D" w:rsidRDefault="00466724">
            <w:pPr>
              <w:pStyle w:val="TableParagraph"/>
              <w:spacing w:line="244" w:lineRule="auto"/>
              <w:ind w:left="103"/>
              <w:rPr>
                <w:sz w:val="21"/>
              </w:rPr>
            </w:pPr>
            <w:r>
              <w:rPr>
                <w:sz w:val="21"/>
              </w:rPr>
              <w:t>70 years old female, diabetic, strict vegetarian who is a mother of 5 children presented with history of dribbling of urine:</w:t>
            </w:r>
          </w:p>
          <w:p w14:paraId="6B4FD84F" w14:textId="77777777" w:rsidR="001B411D" w:rsidRDefault="00466724">
            <w:pPr>
              <w:pStyle w:val="TableParagraph"/>
              <w:numPr>
                <w:ilvl w:val="0"/>
                <w:numId w:val="7"/>
              </w:numPr>
              <w:tabs>
                <w:tab w:val="left" w:pos="324"/>
              </w:tabs>
              <w:spacing w:line="241" w:lineRule="exact"/>
              <w:ind w:left="324" w:hanging="221"/>
              <w:rPr>
                <w:sz w:val="21"/>
              </w:rPr>
            </w:pPr>
            <w:r>
              <w:rPr>
                <w:sz w:val="21"/>
              </w:rPr>
              <w:t>Mention</w:t>
            </w:r>
            <w:r>
              <w:rPr>
                <w:spacing w:val="5"/>
                <w:sz w:val="21"/>
              </w:rPr>
              <w:t xml:space="preserve"> </w:t>
            </w:r>
            <w:r>
              <w:rPr>
                <w:sz w:val="21"/>
              </w:rPr>
              <w:t>the</w:t>
            </w:r>
            <w:r>
              <w:rPr>
                <w:spacing w:val="7"/>
                <w:sz w:val="21"/>
              </w:rPr>
              <w:t xml:space="preserve"> </w:t>
            </w:r>
            <w:r>
              <w:rPr>
                <w:sz w:val="21"/>
              </w:rPr>
              <w:t>types</w:t>
            </w:r>
            <w:r>
              <w:rPr>
                <w:spacing w:val="9"/>
                <w:sz w:val="21"/>
              </w:rPr>
              <w:t xml:space="preserve"> </w:t>
            </w:r>
            <w:r>
              <w:rPr>
                <w:sz w:val="21"/>
              </w:rPr>
              <w:t>of</w:t>
            </w:r>
            <w:r>
              <w:rPr>
                <w:spacing w:val="9"/>
                <w:sz w:val="21"/>
              </w:rPr>
              <w:t xml:space="preserve"> </w:t>
            </w:r>
            <w:r>
              <w:rPr>
                <w:sz w:val="21"/>
              </w:rPr>
              <w:t>urinary</w:t>
            </w:r>
            <w:r>
              <w:rPr>
                <w:spacing w:val="6"/>
                <w:sz w:val="21"/>
              </w:rPr>
              <w:t xml:space="preserve"> </w:t>
            </w:r>
            <w:r>
              <w:rPr>
                <w:sz w:val="21"/>
              </w:rPr>
              <w:t>incontinence.</w:t>
            </w:r>
            <w:r>
              <w:rPr>
                <w:spacing w:val="9"/>
                <w:sz w:val="21"/>
              </w:rPr>
              <w:t xml:space="preserve"> </w:t>
            </w:r>
            <w:r>
              <w:rPr>
                <w:spacing w:val="-5"/>
                <w:sz w:val="21"/>
              </w:rPr>
              <w:t>[3]</w:t>
            </w:r>
          </w:p>
          <w:p w14:paraId="712A2EAE" w14:textId="77777777" w:rsidR="001B411D" w:rsidRDefault="00466724">
            <w:pPr>
              <w:pStyle w:val="TableParagraph"/>
              <w:numPr>
                <w:ilvl w:val="0"/>
                <w:numId w:val="7"/>
              </w:numPr>
              <w:tabs>
                <w:tab w:val="left" w:pos="331"/>
              </w:tabs>
              <w:spacing w:before="3" w:line="242" w:lineRule="auto"/>
              <w:ind w:left="103" w:right="97" w:firstLine="0"/>
              <w:rPr>
                <w:sz w:val="21"/>
              </w:rPr>
            </w:pPr>
            <w:r>
              <w:rPr>
                <w:sz w:val="21"/>
              </w:rPr>
              <w:t xml:space="preserve">What are the possible aetiological factors in the case scenario given above? </w:t>
            </w:r>
            <w:r>
              <w:rPr>
                <w:spacing w:val="-4"/>
                <w:sz w:val="21"/>
              </w:rPr>
              <w:t>[3]</w:t>
            </w:r>
          </w:p>
          <w:p w14:paraId="7A4DBD46" w14:textId="77777777" w:rsidR="001B411D" w:rsidRDefault="00466724">
            <w:pPr>
              <w:pStyle w:val="TableParagraph"/>
              <w:numPr>
                <w:ilvl w:val="0"/>
                <w:numId w:val="7"/>
              </w:numPr>
              <w:tabs>
                <w:tab w:val="left" w:pos="324"/>
              </w:tabs>
              <w:spacing w:before="5"/>
              <w:ind w:left="324" w:hanging="221"/>
              <w:rPr>
                <w:sz w:val="21"/>
              </w:rPr>
            </w:pPr>
            <w:r>
              <w:rPr>
                <w:sz w:val="21"/>
              </w:rPr>
              <w:t>As</w:t>
            </w:r>
            <w:r>
              <w:rPr>
                <w:spacing w:val="6"/>
                <w:sz w:val="21"/>
              </w:rPr>
              <w:t xml:space="preserve"> </w:t>
            </w:r>
            <w:r>
              <w:rPr>
                <w:sz w:val="21"/>
              </w:rPr>
              <w:t>a</w:t>
            </w:r>
            <w:r>
              <w:rPr>
                <w:spacing w:val="5"/>
                <w:sz w:val="21"/>
              </w:rPr>
              <w:t xml:space="preserve"> </w:t>
            </w:r>
            <w:r>
              <w:rPr>
                <w:sz w:val="21"/>
              </w:rPr>
              <w:t>family</w:t>
            </w:r>
            <w:r>
              <w:rPr>
                <w:spacing w:val="3"/>
                <w:sz w:val="21"/>
              </w:rPr>
              <w:t xml:space="preserve"> </w:t>
            </w:r>
            <w:r>
              <w:rPr>
                <w:sz w:val="21"/>
              </w:rPr>
              <w:t>physician,</w:t>
            </w:r>
            <w:r>
              <w:rPr>
                <w:spacing w:val="7"/>
                <w:sz w:val="21"/>
              </w:rPr>
              <w:t xml:space="preserve"> </w:t>
            </w:r>
            <w:r>
              <w:rPr>
                <w:sz w:val="21"/>
              </w:rPr>
              <w:t>how</w:t>
            </w:r>
            <w:r>
              <w:rPr>
                <w:spacing w:val="6"/>
                <w:sz w:val="21"/>
              </w:rPr>
              <w:t xml:space="preserve"> </w:t>
            </w:r>
            <w:r>
              <w:rPr>
                <w:sz w:val="21"/>
              </w:rPr>
              <w:t>will</w:t>
            </w:r>
            <w:r>
              <w:rPr>
                <w:spacing w:val="4"/>
                <w:sz w:val="21"/>
              </w:rPr>
              <w:t xml:space="preserve"> </w:t>
            </w:r>
            <w:r>
              <w:rPr>
                <w:sz w:val="21"/>
              </w:rPr>
              <w:t>you</w:t>
            </w:r>
            <w:r>
              <w:rPr>
                <w:spacing w:val="7"/>
                <w:sz w:val="21"/>
              </w:rPr>
              <w:t xml:space="preserve"> </w:t>
            </w:r>
            <w:r>
              <w:rPr>
                <w:sz w:val="21"/>
              </w:rPr>
              <w:t>manage</w:t>
            </w:r>
            <w:r>
              <w:rPr>
                <w:spacing w:val="7"/>
                <w:sz w:val="21"/>
              </w:rPr>
              <w:t xml:space="preserve"> </w:t>
            </w:r>
            <w:r>
              <w:rPr>
                <w:sz w:val="21"/>
              </w:rPr>
              <w:t>this</w:t>
            </w:r>
            <w:r>
              <w:rPr>
                <w:spacing w:val="7"/>
                <w:sz w:val="21"/>
              </w:rPr>
              <w:t xml:space="preserve"> </w:t>
            </w:r>
            <w:r>
              <w:rPr>
                <w:sz w:val="21"/>
              </w:rPr>
              <w:t>case.</w:t>
            </w:r>
            <w:r>
              <w:rPr>
                <w:spacing w:val="7"/>
                <w:sz w:val="21"/>
              </w:rPr>
              <w:t xml:space="preserve"> </w:t>
            </w:r>
            <w:r>
              <w:rPr>
                <w:spacing w:val="-5"/>
                <w:sz w:val="21"/>
              </w:rPr>
              <w:t>[4]</w:t>
            </w:r>
          </w:p>
        </w:tc>
      </w:tr>
      <w:tr w:rsidR="001B411D" w14:paraId="321CE1EB" w14:textId="77777777">
        <w:trPr>
          <w:trHeight w:val="1340"/>
        </w:trPr>
        <w:tc>
          <w:tcPr>
            <w:tcW w:w="1571" w:type="dxa"/>
            <w:vMerge w:val="restart"/>
          </w:tcPr>
          <w:p w14:paraId="5A24D0C2" w14:textId="77777777" w:rsidR="001B411D" w:rsidRDefault="00466724">
            <w:pPr>
              <w:pStyle w:val="TableParagraph"/>
              <w:spacing w:line="242" w:lineRule="auto"/>
              <w:ind w:right="376"/>
            </w:pPr>
            <w:r>
              <w:rPr>
                <w:spacing w:val="-2"/>
              </w:rPr>
              <w:t>Varicose Veins</w:t>
            </w:r>
          </w:p>
        </w:tc>
        <w:tc>
          <w:tcPr>
            <w:tcW w:w="1401" w:type="dxa"/>
          </w:tcPr>
          <w:p w14:paraId="51698395" w14:textId="77777777" w:rsidR="001B411D" w:rsidRDefault="00466724">
            <w:pPr>
              <w:pStyle w:val="TableParagraph"/>
              <w:spacing w:line="230" w:lineRule="exact"/>
              <w:rPr>
                <w:sz w:val="20"/>
              </w:rPr>
            </w:pPr>
            <w:r>
              <w:rPr>
                <w:sz w:val="20"/>
              </w:rPr>
              <w:t>June</w:t>
            </w:r>
            <w:r>
              <w:rPr>
                <w:spacing w:val="6"/>
                <w:sz w:val="20"/>
              </w:rPr>
              <w:t xml:space="preserve"> </w:t>
            </w:r>
            <w:r>
              <w:rPr>
                <w:spacing w:val="-4"/>
                <w:sz w:val="20"/>
              </w:rPr>
              <w:t>2022</w:t>
            </w:r>
          </w:p>
        </w:tc>
        <w:tc>
          <w:tcPr>
            <w:tcW w:w="6826" w:type="dxa"/>
          </w:tcPr>
          <w:p w14:paraId="57E9D48D" w14:textId="77777777" w:rsidR="001B411D" w:rsidRDefault="00466724">
            <w:pPr>
              <w:pStyle w:val="TableParagraph"/>
              <w:spacing w:line="242" w:lineRule="auto"/>
              <w:ind w:left="103"/>
              <w:rPr>
                <w:sz w:val="23"/>
              </w:rPr>
            </w:pPr>
            <w:r>
              <w:rPr>
                <w:sz w:val="23"/>
              </w:rPr>
              <w:t>A</w:t>
            </w:r>
            <w:r>
              <w:rPr>
                <w:spacing w:val="31"/>
                <w:sz w:val="23"/>
              </w:rPr>
              <w:t xml:space="preserve"> </w:t>
            </w:r>
            <w:r>
              <w:rPr>
                <w:sz w:val="23"/>
              </w:rPr>
              <w:t>40</w:t>
            </w:r>
            <w:r>
              <w:rPr>
                <w:spacing w:val="33"/>
                <w:sz w:val="23"/>
              </w:rPr>
              <w:t xml:space="preserve"> </w:t>
            </w:r>
            <w:r>
              <w:rPr>
                <w:sz w:val="23"/>
              </w:rPr>
              <w:t>year</w:t>
            </w:r>
            <w:r>
              <w:rPr>
                <w:spacing w:val="30"/>
                <w:sz w:val="23"/>
              </w:rPr>
              <w:t xml:space="preserve"> </w:t>
            </w:r>
            <w:r>
              <w:rPr>
                <w:sz w:val="23"/>
              </w:rPr>
              <w:t>old</w:t>
            </w:r>
            <w:r>
              <w:rPr>
                <w:spacing w:val="31"/>
                <w:sz w:val="23"/>
              </w:rPr>
              <w:t xml:space="preserve"> </w:t>
            </w:r>
            <w:r>
              <w:rPr>
                <w:sz w:val="23"/>
              </w:rPr>
              <w:t>lady</w:t>
            </w:r>
            <w:r>
              <w:rPr>
                <w:spacing w:val="29"/>
                <w:sz w:val="23"/>
              </w:rPr>
              <w:t xml:space="preserve"> </w:t>
            </w:r>
            <w:r>
              <w:rPr>
                <w:sz w:val="23"/>
              </w:rPr>
              <w:t>came</w:t>
            </w:r>
            <w:r>
              <w:rPr>
                <w:spacing w:val="30"/>
                <w:sz w:val="23"/>
              </w:rPr>
              <w:t xml:space="preserve"> </w:t>
            </w:r>
            <w:r>
              <w:rPr>
                <w:sz w:val="23"/>
              </w:rPr>
              <w:t>with</w:t>
            </w:r>
            <w:r>
              <w:rPr>
                <w:spacing w:val="31"/>
                <w:sz w:val="23"/>
              </w:rPr>
              <w:t xml:space="preserve"> </w:t>
            </w:r>
            <w:r>
              <w:rPr>
                <w:sz w:val="23"/>
              </w:rPr>
              <w:t>dilated</w:t>
            </w:r>
            <w:r>
              <w:rPr>
                <w:spacing w:val="31"/>
                <w:sz w:val="23"/>
              </w:rPr>
              <w:t xml:space="preserve"> </w:t>
            </w:r>
            <w:r>
              <w:rPr>
                <w:sz w:val="23"/>
              </w:rPr>
              <w:t>and</w:t>
            </w:r>
            <w:r>
              <w:rPr>
                <w:spacing w:val="31"/>
                <w:sz w:val="23"/>
              </w:rPr>
              <w:t xml:space="preserve"> </w:t>
            </w:r>
            <w:r>
              <w:rPr>
                <w:sz w:val="23"/>
              </w:rPr>
              <w:t>tortuous</w:t>
            </w:r>
            <w:r>
              <w:rPr>
                <w:spacing w:val="31"/>
                <w:sz w:val="23"/>
              </w:rPr>
              <w:t xml:space="preserve"> </w:t>
            </w:r>
            <w:r>
              <w:rPr>
                <w:sz w:val="23"/>
              </w:rPr>
              <w:t>veins</w:t>
            </w:r>
            <w:r>
              <w:rPr>
                <w:spacing w:val="31"/>
                <w:sz w:val="23"/>
              </w:rPr>
              <w:t xml:space="preserve"> </w:t>
            </w:r>
            <w:r>
              <w:rPr>
                <w:sz w:val="23"/>
              </w:rPr>
              <w:t>over</w:t>
            </w:r>
            <w:r>
              <w:rPr>
                <w:spacing w:val="30"/>
                <w:sz w:val="23"/>
              </w:rPr>
              <w:t xml:space="preserve"> </w:t>
            </w:r>
            <w:r>
              <w:rPr>
                <w:sz w:val="23"/>
              </w:rPr>
              <w:t>lower portion of her left leg. Discuss the following:</w:t>
            </w:r>
          </w:p>
          <w:p w14:paraId="408C14DE" w14:textId="77777777" w:rsidR="001B411D" w:rsidRDefault="00466724">
            <w:pPr>
              <w:pStyle w:val="TableParagraph"/>
              <w:numPr>
                <w:ilvl w:val="0"/>
                <w:numId w:val="238"/>
              </w:numPr>
              <w:tabs>
                <w:tab w:val="left" w:pos="340"/>
              </w:tabs>
              <w:ind w:left="340" w:hanging="237"/>
              <w:rPr>
                <w:sz w:val="23"/>
              </w:rPr>
            </w:pPr>
            <w:r>
              <w:rPr>
                <w:sz w:val="23"/>
              </w:rPr>
              <w:t>Anatomy of</w:t>
            </w:r>
            <w:r>
              <w:rPr>
                <w:spacing w:val="5"/>
                <w:sz w:val="23"/>
              </w:rPr>
              <w:t xml:space="preserve"> </w:t>
            </w:r>
            <w:r>
              <w:rPr>
                <w:sz w:val="23"/>
              </w:rPr>
              <w:t>venous</w:t>
            </w:r>
            <w:r>
              <w:rPr>
                <w:spacing w:val="5"/>
                <w:sz w:val="23"/>
              </w:rPr>
              <w:t xml:space="preserve"> </w:t>
            </w:r>
            <w:r>
              <w:rPr>
                <w:sz w:val="23"/>
              </w:rPr>
              <w:t>system</w:t>
            </w:r>
            <w:r>
              <w:rPr>
                <w:spacing w:val="5"/>
                <w:sz w:val="23"/>
              </w:rPr>
              <w:t xml:space="preserve"> </w:t>
            </w:r>
            <w:r>
              <w:rPr>
                <w:sz w:val="23"/>
              </w:rPr>
              <w:t>of</w:t>
            </w:r>
            <w:r>
              <w:rPr>
                <w:spacing w:val="5"/>
                <w:sz w:val="23"/>
              </w:rPr>
              <w:t xml:space="preserve"> </w:t>
            </w:r>
            <w:r>
              <w:rPr>
                <w:sz w:val="23"/>
              </w:rPr>
              <w:t>lower</w:t>
            </w:r>
            <w:r>
              <w:rPr>
                <w:spacing w:val="5"/>
                <w:sz w:val="23"/>
              </w:rPr>
              <w:t xml:space="preserve"> </w:t>
            </w:r>
            <w:r>
              <w:rPr>
                <w:sz w:val="23"/>
              </w:rPr>
              <w:t>limb.</w:t>
            </w:r>
            <w:r>
              <w:rPr>
                <w:spacing w:val="5"/>
                <w:sz w:val="23"/>
              </w:rPr>
              <w:t xml:space="preserve"> </w:t>
            </w:r>
            <w:r>
              <w:rPr>
                <w:spacing w:val="-5"/>
                <w:sz w:val="23"/>
              </w:rPr>
              <w:t>[3]</w:t>
            </w:r>
          </w:p>
          <w:p w14:paraId="590954D9" w14:textId="77777777" w:rsidR="001B411D" w:rsidRDefault="00466724">
            <w:pPr>
              <w:pStyle w:val="TableParagraph"/>
              <w:numPr>
                <w:ilvl w:val="0"/>
                <w:numId w:val="238"/>
              </w:numPr>
              <w:tabs>
                <w:tab w:val="left" w:pos="354"/>
              </w:tabs>
              <w:spacing w:before="1"/>
              <w:ind w:left="354" w:hanging="251"/>
              <w:rPr>
                <w:sz w:val="23"/>
              </w:rPr>
            </w:pPr>
            <w:r>
              <w:rPr>
                <w:sz w:val="23"/>
              </w:rPr>
              <w:t>Clinical</w:t>
            </w:r>
            <w:r>
              <w:rPr>
                <w:spacing w:val="4"/>
                <w:sz w:val="23"/>
              </w:rPr>
              <w:t xml:space="preserve"> </w:t>
            </w:r>
            <w:r>
              <w:rPr>
                <w:sz w:val="23"/>
              </w:rPr>
              <w:t>features</w:t>
            </w:r>
            <w:r>
              <w:rPr>
                <w:spacing w:val="4"/>
                <w:sz w:val="23"/>
              </w:rPr>
              <w:t xml:space="preserve"> </w:t>
            </w:r>
            <w:r>
              <w:rPr>
                <w:sz w:val="23"/>
              </w:rPr>
              <w:t>of</w:t>
            </w:r>
            <w:r>
              <w:rPr>
                <w:spacing w:val="4"/>
                <w:sz w:val="23"/>
              </w:rPr>
              <w:t xml:space="preserve"> </w:t>
            </w:r>
            <w:r>
              <w:rPr>
                <w:sz w:val="23"/>
              </w:rPr>
              <w:t>varicose</w:t>
            </w:r>
            <w:r>
              <w:rPr>
                <w:spacing w:val="4"/>
                <w:sz w:val="23"/>
              </w:rPr>
              <w:t xml:space="preserve"> </w:t>
            </w:r>
            <w:r>
              <w:rPr>
                <w:sz w:val="23"/>
              </w:rPr>
              <w:t>vein.</w:t>
            </w:r>
            <w:r>
              <w:rPr>
                <w:spacing w:val="4"/>
                <w:sz w:val="23"/>
              </w:rPr>
              <w:t xml:space="preserve"> </w:t>
            </w:r>
            <w:r>
              <w:rPr>
                <w:spacing w:val="-5"/>
                <w:sz w:val="23"/>
              </w:rPr>
              <w:t>[3]</w:t>
            </w:r>
          </w:p>
          <w:p w14:paraId="5608FE9E" w14:textId="77777777" w:rsidR="001B411D" w:rsidRDefault="00466724">
            <w:pPr>
              <w:pStyle w:val="TableParagraph"/>
              <w:numPr>
                <w:ilvl w:val="0"/>
                <w:numId w:val="238"/>
              </w:numPr>
              <w:tabs>
                <w:tab w:val="left" w:pos="340"/>
              </w:tabs>
              <w:spacing w:before="4" w:line="253" w:lineRule="exact"/>
              <w:ind w:left="340" w:hanging="237"/>
              <w:rPr>
                <w:sz w:val="23"/>
              </w:rPr>
            </w:pPr>
            <w:r>
              <w:rPr>
                <w:sz w:val="23"/>
              </w:rPr>
              <w:t>Prevention</w:t>
            </w:r>
            <w:r>
              <w:rPr>
                <w:spacing w:val="5"/>
                <w:sz w:val="23"/>
              </w:rPr>
              <w:t xml:space="preserve"> </w:t>
            </w:r>
            <w:r>
              <w:rPr>
                <w:sz w:val="23"/>
              </w:rPr>
              <w:t>and</w:t>
            </w:r>
            <w:r>
              <w:rPr>
                <w:spacing w:val="6"/>
                <w:sz w:val="23"/>
              </w:rPr>
              <w:t xml:space="preserve"> </w:t>
            </w:r>
            <w:r>
              <w:rPr>
                <w:sz w:val="23"/>
              </w:rPr>
              <w:t>management</w:t>
            </w:r>
            <w:r>
              <w:rPr>
                <w:spacing w:val="6"/>
                <w:sz w:val="23"/>
              </w:rPr>
              <w:t xml:space="preserve"> </w:t>
            </w:r>
            <w:r>
              <w:rPr>
                <w:sz w:val="23"/>
              </w:rPr>
              <w:t>of</w:t>
            </w:r>
            <w:r>
              <w:rPr>
                <w:spacing w:val="5"/>
                <w:sz w:val="23"/>
              </w:rPr>
              <w:t xml:space="preserve"> </w:t>
            </w:r>
            <w:r>
              <w:rPr>
                <w:sz w:val="23"/>
              </w:rPr>
              <w:t>varicose</w:t>
            </w:r>
            <w:r>
              <w:rPr>
                <w:spacing w:val="6"/>
                <w:sz w:val="23"/>
              </w:rPr>
              <w:t xml:space="preserve"> </w:t>
            </w:r>
            <w:r>
              <w:rPr>
                <w:sz w:val="23"/>
              </w:rPr>
              <w:t>vein.</w:t>
            </w:r>
            <w:r>
              <w:rPr>
                <w:spacing w:val="6"/>
                <w:sz w:val="23"/>
              </w:rPr>
              <w:t xml:space="preserve"> </w:t>
            </w:r>
            <w:r>
              <w:rPr>
                <w:spacing w:val="-5"/>
                <w:sz w:val="23"/>
              </w:rPr>
              <w:t>[4]</w:t>
            </w:r>
          </w:p>
        </w:tc>
      </w:tr>
      <w:tr w:rsidR="001B411D" w14:paraId="6674CDD5" w14:textId="77777777">
        <w:trPr>
          <w:trHeight w:val="1343"/>
        </w:trPr>
        <w:tc>
          <w:tcPr>
            <w:tcW w:w="1571" w:type="dxa"/>
            <w:vMerge/>
            <w:tcBorders>
              <w:top w:val="nil"/>
            </w:tcBorders>
          </w:tcPr>
          <w:p w14:paraId="1913CB24" w14:textId="77777777" w:rsidR="001B411D" w:rsidRDefault="001B411D">
            <w:pPr>
              <w:rPr>
                <w:sz w:val="2"/>
                <w:szCs w:val="2"/>
              </w:rPr>
            </w:pPr>
          </w:p>
        </w:tc>
        <w:tc>
          <w:tcPr>
            <w:tcW w:w="1401" w:type="dxa"/>
          </w:tcPr>
          <w:p w14:paraId="2764E498" w14:textId="77777777" w:rsidR="001B411D" w:rsidRDefault="00466724">
            <w:pPr>
              <w:pStyle w:val="TableParagraph"/>
              <w:spacing w:line="242" w:lineRule="auto"/>
              <w:ind w:right="117"/>
              <w:rPr>
                <w:sz w:val="20"/>
              </w:rPr>
            </w:pPr>
            <w:r>
              <w:rPr>
                <w:spacing w:val="-2"/>
                <w:sz w:val="20"/>
              </w:rPr>
              <w:t xml:space="preserve">December </w:t>
            </w:r>
            <w:r>
              <w:rPr>
                <w:spacing w:val="-4"/>
                <w:sz w:val="20"/>
              </w:rPr>
              <w:t>2020</w:t>
            </w:r>
          </w:p>
        </w:tc>
        <w:tc>
          <w:tcPr>
            <w:tcW w:w="6826" w:type="dxa"/>
          </w:tcPr>
          <w:p w14:paraId="64A25DC1" w14:textId="77777777" w:rsidR="001B411D" w:rsidRDefault="00466724">
            <w:pPr>
              <w:pStyle w:val="TableParagraph"/>
              <w:spacing w:line="242" w:lineRule="auto"/>
              <w:ind w:left="103"/>
              <w:rPr>
                <w:sz w:val="23"/>
              </w:rPr>
            </w:pPr>
            <w:r>
              <w:rPr>
                <w:sz w:val="23"/>
              </w:rPr>
              <w:t>A</w:t>
            </w:r>
            <w:r>
              <w:rPr>
                <w:spacing w:val="-5"/>
                <w:sz w:val="23"/>
              </w:rPr>
              <w:t xml:space="preserve"> </w:t>
            </w:r>
            <w:r>
              <w:rPr>
                <w:sz w:val="23"/>
              </w:rPr>
              <w:t>55-year-old</w:t>
            </w:r>
            <w:r>
              <w:rPr>
                <w:spacing w:val="-5"/>
                <w:sz w:val="23"/>
              </w:rPr>
              <w:t xml:space="preserve"> </w:t>
            </w:r>
            <w:r>
              <w:rPr>
                <w:sz w:val="23"/>
              </w:rPr>
              <w:t>bus</w:t>
            </w:r>
            <w:r>
              <w:rPr>
                <w:spacing w:val="-5"/>
                <w:sz w:val="23"/>
              </w:rPr>
              <w:t xml:space="preserve"> </w:t>
            </w:r>
            <w:r>
              <w:rPr>
                <w:sz w:val="23"/>
              </w:rPr>
              <w:t>conductor</w:t>
            </w:r>
            <w:r>
              <w:rPr>
                <w:spacing w:val="-5"/>
                <w:sz w:val="23"/>
              </w:rPr>
              <w:t xml:space="preserve"> </w:t>
            </w:r>
            <w:r>
              <w:rPr>
                <w:sz w:val="23"/>
              </w:rPr>
              <w:t>presents</w:t>
            </w:r>
            <w:r>
              <w:rPr>
                <w:spacing w:val="-4"/>
                <w:sz w:val="23"/>
              </w:rPr>
              <w:t xml:space="preserve"> </w:t>
            </w:r>
            <w:r>
              <w:rPr>
                <w:sz w:val="23"/>
              </w:rPr>
              <w:t>to you</w:t>
            </w:r>
            <w:r>
              <w:rPr>
                <w:spacing w:val="-5"/>
                <w:sz w:val="23"/>
              </w:rPr>
              <w:t xml:space="preserve"> </w:t>
            </w:r>
            <w:r>
              <w:rPr>
                <w:sz w:val="23"/>
              </w:rPr>
              <w:t>with</w:t>
            </w:r>
            <w:r>
              <w:rPr>
                <w:spacing w:val="-5"/>
                <w:sz w:val="23"/>
              </w:rPr>
              <w:t xml:space="preserve"> </w:t>
            </w:r>
            <w:r>
              <w:rPr>
                <w:sz w:val="23"/>
              </w:rPr>
              <w:t>a</w:t>
            </w:r>
            <w:r>
              <w:rPr>
                <w:spacing w:val="-6"/>
                <w:sz w:val="23"/>
              </w:rPr>
              <w:t xml:space="preserve"> </w:t>
            </w:r>
            <w:r>
              <w:rPr>
                <w:sz w:val="23"/>
              </w:rPr>
              <w:t>history</w:t>
            </w:r>
            <w:r>
              <w:rPr>
                <w:spacing w:val="-10"/>
                <w:sz w:val="23"/>
              </w:rPr>
              <w:t xml:space="preserve"> </w:t>
            </w:r>
            <w:r>
              <w:rPr>
                <w:sz w:val="23"/>
              </w:rPr>
              <w:t>of</w:t>
            </w:r>
            <w:r>
              <w:rPr>
                <w:spacing w:val="-6"/>
                <w:sz w:val="23"/>
              </w:rPr>
              <w:t xml:space="preserve"> </w:t>
            </w:r>
            <w:r>
              <w:rPr>
                <w:sz w:val="23"/>
              </w:rPr>
              <w:t>heaviness of the legs, pain while walking and itching above the left ankle.</w:t>
            </w:r>
          </w:p>
          <w:p w14:paraId="43F39A57" w14:textId="77777777" w:rsidR="001B411D" w:rsidRDefault="00466724">
            <w:pPr>
              <w:pStyle w:val="TableParagraph"/>
              <w:numPr>
                <w:ilvl w:val="0"/>
                <w:numId w:val="237"/>
              </w:numPr>
              <w:tabs>
                <w:tab w:val="left" w:pos="340"/>
              </w:tabs>
              <w:ind w:left="340" w:hanging="237"/>
              <w:rPr>
                <w:sz w:val="23"/>
              </w:rPr>
            </w:pPr>
            <w:r>
              <w:rPr>
                <w:sz w:val="23"/>
              </w:rPr>
              <w:t>How</w:t>
            </w:r>
            <w:r>
              <w:rPr>
                <w:spacing w:val="2"/>
                <w:sz w:val="23"/>
              </w:rPr>
              <w:t xml:space="preserve"> </w:t>
            </w:r>
            <w:r>
              <w:rPr>
                <w:sz w:val="23"/>
              </w:rPr>
              <w:t>would</w:t>
            </w:r>
            <w:r>
              <w:rPr>
                <w:spacing w:val="8"/>
                <w:sz w:val="23"/>
              </w:rPr>
              <w:t xml:space="preserve"> </w:t>
            </w:r>
            <w:r>
              <w:rPr>
                <w:sz w:val="23"/>
              </w:rPr>
              <w:t>you</w:t>
            </w:r>
            <w:r>
              <w:rPr>
                <w:spacing w:val="5"/>
                <w:sz w:val="23"/>
              </w:rPr>
              <w:t xml:space="preserve"> </w:t>
            </w:r>
            <w:r>
              <w:rPr>
                <w:sz w:val="23"/>
              </w:rPr>
              <w:t>assess</w:t>
            </w:r>
            <w:r>
              <w:rPr>
                <w:spacing w:val="4"/>
                <w:sz w:val="23"/>
              </w:rPr>
              <w:t xml:space="preserve"> </w:t>
            </w:r>
            <w:r>
              <w:rPr>
                <w:sz w:val="23"/>
              </w:rPr>
              <w:t>this</w:t>
            </w:r>
            <w:r>
              <w:rPr>
                <w:spacing w:val="3"/>
                <w:sz w:val="23"/>
              </w:rPr>
              <w:t xml:space="preserve"> </w:t>
            </w:r>
            <w:r>
              <w:rPr>
                <w:spacing w:val="-4"/>
                <w:sz w:val="23"/>
              </w:rPr>
              <w:t>case?</w:t>
            </w:r>
          </w:p>
          <w:p w14:paraId="7374E4A7" w14:textId="77777777" w:rsidR="001B411D" w:rsidRDefault="00466724">
            <w:pPr>
              <w:pStyle w:val="TableParagraph"/>
              <w:numPr>
                <w:ilvl w:val="0"/>
                <w:numId w:val="237"/>
              </w:numPr>
              <w:tabs>
                <w:tab w:val="left" w:pos="354"/>
              </w:tabs>
              <w:spacing w:before="3"/>
              <w:ind w:left="354" w:hanging="251"/>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4"/>
                <w:sz w:val="23"/>
              </w:rPr>
              <w:t xml:space="preserve"> </w:t>
            </w:r>
            <w:r>
              <w:rPr>
                <w:sz w:val="23"/>
              </w:rPr>
              <w:t>steps</w:t>
            </w:r>
            <w:r>
              <w:rPr>
                <w:spacing w:val="4"/>
                <w:sz w:val="23"/>
              </w:rPr>
              <w:t xml:space="preserve"> </w:t>
            </w:r>
            <w:r>
              <w:rPr>
                <w:sz w:val="23"/>
              </w:rPr>
              <w:t>in</w:t>
            </w:r>
            <w:r>
              <w:rPr>
                <w:spacing w:val="4"/>
                <w:sz w:val="23"/>
              </w:rPr>
              <w:t xml:space="preserve"> </w:t>
            </w:r>
            <w:r>
              <w:rPr>
                <w:sz w:val="23"/>
              </w:rPr>
              <w:t>the</w:t>
            </w:r>
            <w:r>
              <w:rPr>
                <w:spacing w:val="3"/>
                <w:sz w:val="23"/>
              </w:rPr>
              <w:t xml:space="preserve"> </w:t>
            </w:r>
            <w:r>
              <w:rPr>
                <w:sz w:val="23"/>
              </w:rPr>
              <w:t>management</w:t>
            </w:r>
            <w:r>
              <w:rPr>
                <w:spacing w:val="4"/>
                <w:sz w:val="23"/>
              </w:rPr>
              <w:t xml:space="preserve"> </w:t>
            </w:r>
            <w:r>
              <w:rPr>
                <w:sz w:val="23"/>
              </w:rPr>
              <w:t>of</w:t>
            </w:r>
            <w:r>
              <w:rPr>
                <w:spacing w:val="4"/>
                <w:sz w:val="23"/>
              </w:rPr>
              <w:t xml:space="preserve"> </w:t>
            </w:r>
            <w:r>
              <w:rPr>
                <w:sz w:val="23"/>
              </w:rPr>
              <w:t>varicose</w:t>
            </w:r>
            <w:r>
              <w:rPr>
                <w:spacing w:val="4"/>
                <w:sz w:val="23"/>
              </w:rPr>
              <w:t xml:space="preserve"> </w:t>
            </w:r>
            <w:r>
              <w:rPr>
                <w:sz w:val="23"/>
              </w:rPr>
              <w:t>ulcer?</w:t>
            </w:r>
            <w:r>
              <w:rPr>
                <w:spacing w:val="7"/>
                <w:sz w:val="23"/>
              </w:rPr>
              <w:t xml:space="preserve"> </w:t>
            </w:r>
            <w:r>
              <w:rPr>
                <w:spacing w:val="-5"/>
                <w:sz w:val="23"/>
              </w:rPr>
              <w:t>5+5</w:t>
            </w:r>
          </w:p>
        </w:tc>
      </w:tr>
    </w:tbl>
    <w:p w14:paraId="2A094543" w14:textId="77777777" w:rsidR="001B411D" w:rsidRDefault="001B411D">
      <w:pPr>
        <w:pStyle w:val="TableParagraph"/>
        <w:rPr>
          <w:sz w:val="23"/>
        </w:rPr>
        <w:sectPr w:rsidR="001B411D">
          <w:pgSz w:w="11900" w:h="16820"/>
          <w:pgMar w:top="1320" w:right="141" w:bottom="3460" w:left="283" w:header="439" w:footer="2431" w:gutter="0"/>
          <w:cols w:space="720"/>
        </w:sectPr>
      </w:pPr>
    </w:p>
    <w:p w14:paraId="40B2EFDC" w14:textId="77777777" w:rsidR="001B411D" w:rsidRDefault="00466724">
      <w:pPr>
        <w:pStyle w:val="BodyText"/>
        <w:spacing w:before="4"/>
        <w:rPr>
          <w:rFonts w:ascii="Calibri Light"/>
          <w:b w:val="0"/>
          <w:sz w:val="16"/>
        </w:rPr>
      </w:pPr>
      <w:r>
        <w:rPr>
          <w:rFonts w:ascii="Calibri Light"/>
          <w:b w:val="0"/>
          <w:noProof/>
          <w:sz w:val="16"/>
        </w:rPr>
        <w:drawing>
          <wp:anchor distT="0" distB="0" distL="0" distR="0" simplePos="0" relativeHeight="482088960" behindDoc="1" locked="0" layoutInCell="1" allowOverlap="1" wp14:anchorId="48E3C3B4" wp14:editId="64D79EB0">
            <wp:simplePos x="0" y="0"/>
            <wp:positionH relativeFrom="page">
              <wp:posOffset>2363875</wp:posOffset>
            </wp:positionH>
            <wp:positionV relativeFrom="page">
              <wp:posOffset>3038651</wp:posOffset>
            </wp:positionV>
            <wp:extent cx="2779976" cy="3708439"/>
            <wp:effectExtent l="0" t="0" r="0" b="0"/>
            <wp:wrapNone/>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7" cstate="print"/>
                    <a:stretch>
                      <a:fillRect/>
                    </a:stretch>
                  </pic:blipFill>
                  <pic:spPr>
                    <a:xfrm>
                      <a:off x="0" y="0"/>
                      <a:ext cx="2779976" cy="3708439"/>
                    </a:xfrm>
                    <a:prstGeom prst="rect">
                      <a:avLst/>
                    </a:prstGeom>
                  </pic:spPr>
                </pic:pic>
              </a:graphicData>
            </a:graphic>
          </wp:anchor>
        </w:drawing>
      </w:r>
    </w:p>
    <w:p w14:paraId="2BA8A091" w14:textId="77777777" w:rsidR="001B411D" w:rsidRDefault="001B411D">
      <w:pPr>
        <w:pStyle w:val="BodyText"/>
        <w:rPr>
          <w:rFonts w:ascii="Calibri Light"/>
          <w:b w:val="0"/>
          <w:sz w:val="16"/>
        </w:rPr>
        <w:sectPr w:rsidR="001B411D">
          <w:pgSz w:w="11900" w:h="16820"/>
          <w:pgMar w:top="1320" w:right="141" w:bottom="3460" w:left="283" w:header="439" w:footer="2431" w:gutter="0"/>
          <w:cols w:space="720"/>
        </w:sectPr>
      </w:pPr>
    </w:p>
    <w:p w14:paraId="7F24A5C0" w14:textId="77777777" w:rsidR="001B411D" w:rsidRDefault="00466724">
      <w:pPr>
        <w:pStyle w:val="BodyText"/>
        <w:spacing w:before="7"/>
        <w:rPr>
          <w:rFonts w:ascii="Calibri Light"/>
          <w:b w:val="0"/>
          <w:sz w:val="14"/>
        </w:rPr>
      </w:pPr>
      <w:r>
        <w:rPr>
          <w:rFonts w:ascii="Calibri Light"/>
          <w:b w:val="0"/>
          <w:noProof/>
          <w:sz w:val="14"/>
        </w:rPr>
        <w:drawing>
          <wp:anchor distT="0" distB="0" distL="0" distR="0" simplePos="0" relativeHeight="482089984" behindDoc="1" locked="0" layoutInCell="1" allowOverlap="1" wp14:anchorId="3EEFBF06" wp14:editId="0E80110A">
            <wp:simplePos x="0" y="0"/>
            <wp:positionH relativeFrom="page">
              <wp:posOffset>2363875</wp:posOffset>
            </wp:positionH>
            <wp:positionV relativeFrom="page">
              <wp:posOffset>3038651</wp:posOffset>
            </wp:positionV>
            <wp:extent cx="2779976" cy="3708439"/>
            <wp:effectExtent l="0" t="0" r="0" b="0"/>
            <wp:wrapNone/>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7" cstate="print"/>
                    <a:stretch>
                      <a:fillRect/>
                    </a:stretch>
                  </pic:blipFill>
                  <pic:spPr>
                    <a:xfrm>
                      <a:off x="0" y="0"/>
                      <a:ext cx="2779976" cy="3708439"/>
                    </a:xfrm>
                    <a:prstGeom prst="rect">
                      <a:avLst/>
                    </a:prstGeom>
                  </pic:spPr>
                </pic:pic>
              </a:graphicData>
            </a:graphic>
          </wp:anchor>
        </w:drawing>
      </w:r>
      <w:r>
        <w:rPr>
          <w:rFonts w:ascii="Calibri Light"/>
          <w:b w:val="0"/>
          <w:noProof/>
          <w:sz w:val="14"/>
        </w:rPr>
        <w:drawing>
          <wp:anchor distT="0" distB="0" distL="0" distR="0" simplePos="0" relativeHeight="15776768" behindDoc="0" locked="0" layoutInCell="1" allowOverlap="1" wp14:anchorId="621A6786" wp14:editId="2A02770B">
            <wp:simplePos x="0" y="0"/>
            <wp:positionH relativeFrom="page">
              <wp:posOffset>1749847</wp:posOffset>
            </wp:positionH>
            <wp:positionV relativeFrom="page">
              <wp:posOffset>6763808</wp:posOffset>
            </wp:positionV>
            <wp:extent cx="2560319" cy="1921721"/>
            <wp:effectExtent l="0" t="0" r="0" b="0"/>
            <wp:wrapNone/>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71" cstate="print"/>
                    <a:stretch>
                      <a:fillRect/>
                    </a:stretch>
                  </pic:blipFill>
                  <pic:spPr>
                    <a:xfrm>
                      <a:off x="0" y="0"/>
                      <a:ext cx="2560319" cy="1921721"/>
                    </a:xfrm>
                    <a:prstGeom prst="rect">
                      <a:avLst/>
                    </a:prstGeom>
                  </pic:spPr>
                </pic:pic>
              </a:graphicData>
            </a:graphic>
          </wp:anchor>
        </w:drawing>
      </w:r>
      <w:r>
        <w:rPr>
          <w:rFonts w:ascii="Calibri Light"/>
          <w:b w:val="0"/>
          <w:noProof/>
          <w:sz w:val="14"/>
        </w:rPr>
        <w:drawing>
          <wp:anchor distT="0" distB="0" distL="0" distR="0" simplePos="0" relativeHeight="15777280" behindDoc="0" locked="0" layoutInCell="1" allowOverlap="1" wp14:anchorId="3B9DA209" wp14:editId="295E0039">
            <wp:simplePos x="0" y="0"/>
            <wp:positionH relativeFrom="page">
              <wp:posOffset>4362025</wp:posOffset>
            </wp:positionH>
            <wp:positionV relativeFrom="page">
              <wp:posOffset>6763808</wp:posOffset>
            </wp:positionV>
            <wp:extent cx="1443143" cy="1924684"/>
            <wp:effectExtent l="0" t="0" r="0" b="0"/>
            <wp:wrapNone/>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72" cstate="print"/>
                    <a:stretch>
                      <a:fillRect/>
                    </a:stretch>
                  </pic:blipFill>
                  <pic:spPr>
                    <a:xfrm>
                      <a:off x="0" y="0"/>
                      <a:ext cx="1443143" cy="1924684"/>
                    </a:xfrm>
                    <a:prstGeom prst="rect">
                      <a:avLst/>
                    </a:prstGeom>
                  </pic:spPr>
                </pic:pic>
              </a:graphicData>
            </a:graphic>
          </wp:anchor>
        </w:drawing>
      </w:r>
    </w:p>
    <w:p w14:paraId="3BF7B71A" w14:textId="77777777" w:rsidR="001B411D" w:rsidRDefault="00466724">
      <w:pPr>
        <w:ind w:left="236"/>
        <w:rPr>
          <w:rFonts w:ascii="Calibri Light"/>
          <w:sz w:val="20"/>
        </w:rPr>
      </w:pPr>
      <w:r>
        <w:rPr>
          <w:rFonts w:ascii="Calibri Light"/>
          <w:noProof/>
          <w:sz w:val="20"/>
        </w:rPr>
        <mc:AlternateContent>
          <mc:Choice Requires="wpg">
            <w:drawing>
              <wp:inline distT="0" distB="0" distL="0" distR="0" wp14:anchorId="163B5317" wp14:editId="7CEF5EA9">
                <wp:extent cx="6687184" cy="5129530"/>
                <wp:effectExtent l="38100" t="0" r="27940" b="42545"/>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7184" cy="5129530"/>
                          <a:chOff x="0" y="0"/>
                          <a:chExt cx="6687184" cy="5129530"/>
                        </a:xfrm>
                      </wpg:grpSpPr>
                      <pic:pic xmlns:pic="http://schemas.openxmlformats.org/drawingml/2006/picture">
                        <pic:nvPicPr>
                          <pic:cNvPr id="211" name="Image 211"/>
                          <pic:cNvPicPr/>
                        </pic:nvPicPr>
                        <pic:blipFill>
                          <a:blip r:embed="rId73" cstate="print"/>
                          <a:stretch>
                            <a:fillRect/>
                          </a:stretch>
                        </pic:blipFill>
                        <pic:spPr>
                          <a:xfrm>
                            <a:off x="225213" y="0"/>
                            <a:ext cx="2296582" cy="3064085"/>
                          </a:xfrm>
                          <a:prstGeom prst="rect">
                            <a:avLst/>
                          </a:prstGeom>
                        </pic:spPr>
                      </pic:pic>
                      <pic:pic xmlns:pic="http://schemas.openxmlformats.org/drawingml/2006/picture">
                        <pic:nvPicPr>
                          <pic:cNvPr id="212" name="Image 212"/>
                          <pic:cNvPicPr/>
                        </pic:nvPicPr>
                        <pic:blipFill>
                          <a:blip r:embed="rId74" cstate="print"/>
                          <a:stretch>
                            <a:fillRect/>
                          </a:stretch>
                        </pic:blipFill>
                        <pic:spPr>
                          <a:xfrm>
                            <a:off x="2595879" y="360044"/>
                            <a:ext cx="4047912" cy="2699596"/>
                          </a:xfrm>
                          <a:prstGeom prst="rect">
                            <a:avLst/>
                          </a:prstGeom>
                        </pic:spPr>
                      </pic:pic>
                      <wps:wsp>
                        <wps:cNvPr id="213" name="Graphic 213"/>
                        <wps:cNvSpPr/>
                        <wps:spPr>
                          <a:xfrm>
                            <a:off x="37041" y="3189409"/>
                            <a:ext cx="6612890" cy="1903095"/>
                          </a:xfrm>
                          <a:custGeom>
                            <a:avLst/>
                            <a:gdLst/>
                            <a:ahLst/>
                            <a:cxnLst/>
                            <a:rect l="l" t="t" r="r" b="b"/>
                            <a:pathLst>
                              <a:path w="6612890" h="1903095">
                                <a:moveTo>
                                  <a:pt x="6612676" y="0"/>
                                </a:moveTo>
                                <a:lnTo>
                                  <a:pt x="6602708" y="49419"/>
                                </a:lnTo>
                                <a:lnTo>
                                  <a:pt x="6575527" y="89764"/>
                                </a:lnTo>
                                <a:lnTo>
                                  <a:pt x="6535219" y="116959"/>
                                </a:lnTo>
                                <a:lnTo>
                                  <a:pt x="6485870" y="126929"/>
                                </a:lnTo>
                                <a:lnTo>
                                  <a:pt x="126867" y="126929"/>
                                </a:lnTo>
                                <a:lnTo>
                                  <a:pt x="77483" y="136897"/>
                                </a:lnTo>
                                <a:lnTo>
                                  <a:pt x="37157" y="164079"/>
                                </a:lnTo>
                                <a:lnTo>
                                  <a:pt x="9969" y="204386"/>
                                </a:lnTo>
                                <a:lnTo>
                                  <a:pt x="0" y="253858"/>
                                </a:lnTo>
                                <a:lnTo>
                                  <a:pt x="0" y="1776270"/>
                                </a:lnTo>
                                <a:lnTo>
                                  <a:pt x="9969" y="1825619"/>
                                </a:lnTo>
                                <a:lnTo>
                                  <a:pt x="37157" y="1865927"/>
                                </a:lnTo>
                                <a:lnTo>
                                  <a:pt x="77483" y="1893108"/>
                                </a:lnTo>
                                <a:lnTo>
                                  <a:pt x="126867" y="1903076"/>
                                </a:lnTo>
                                <a:lnTo>
                                  <a:pt x="176246" y="1893108"/>
                                </a:lnTo>
                                <a:lnTo>
                                  <a:pt x="216573" y="1865927"/>
                                </a:lnTo>
                                <a:lnTo>
                                  <a:pt x="243764" y="1825619"/>
                                </a:lnTo>
                                <a:lnTo>
                                  <a:pt x="253735" y="1776270"/>
                                </a:lnTo>
                                <a:lnTo>
                                  <a:pt x="253735" y="1649341"/>
                                </a:lnTo>
                                <a:lnTo>
                                  <a:pt x="6485870" y="1649341"/>
                                </a:lnTo>
                                <a:lnTo>
                                  <a:pt x="6535219" y="1639373"/>
                                </a:lnTo>
                                <a:lnTo>
                                  <a:pt x="6575527" y="1612191"/>
                                </a:lnTo>
                                <a:lnTo>
                                  <a:pt x="6602708" y="1571883"/>
                                </a:lnTo>
                                <a:lnTo>
                                  <a:pt x="6612676" y="1522535"/>
                                </a:lnTo>
                                <a:lnTo>
                                  <a:pt x="6612676" y="380664"/>
                                </a:lnTo>
                                <a:lnTo>
                                  <a:pt x="126867" y="380664"/>
                                </a:lnTo>
                                <a:lnTo>
                                  <a:pt x="126855" y="253858"/>
                                </a:lnTo>
                                <a:lnTo>
                                  <a:pt x="131841" y="229148"/>
                                </a:lnTo>
                                <a:lnTo>
                                  <a:pt x="145439" y="208976"/>
                                </a:lnTo>
                                <a:lnTo>
                                  <a:pt x="165604" y="195379"/>
                                </a:lnTo>
                                <a:lnTo>
                                  <a:pt x="190295" y="190394"/>
                                </a:lnTo>
                                <a:lnTo>
                                  <a:pt x="6612676" y="190394"/>
                                </a:lnTo>
                                <a:lnTo>
                                  <a:pt x="6612676" y="0"/>
                                </a:lnTo>
                                <a:close/>
                              </a:path>
                              <a:path w="6612890" h="1903095">
                                <a:moveTo>
                                  <a:pt x="6612676" y="190394"/>
                                </a:moveTo>
                                <a:lnTo>
                                  <a:pt x="190295" y="190394"/>
                                </a:lnTo>
                                <a:lnTo>
                                  <a:pt x="214985" y="195379"/>
                                </a:lnTo>
                                <a:lnTo>
                                  <a:pt x="235151" y="208976"/>
                                </a:lnTo>
                                <a:lnTo>
                                  <a:pt x="248748" y="229148"/>
                                </a:lnTo>
                                <a:lnTo>
                                  <a:pt x="253735" y="253858"/>
                                </a:lnTo>
                                <a:lnTo>
                                  <a:pt x="243764" y="303207"/>
                                </a:lnTo>
                                <a:lnTo>
                                  <a:pt x="216573" y="343515"/>
                                </a:lnTo>
                                <a:lnTo>
                                  <a:pt x="176246" y="370696"/>
                                </a:lnTo>
                                <a:lnTo>
                                  <a:pt x="126867" y="380664"/>
                                </a:lnTo>
                                <a:lnTo>
                                  <a:pt x="6612676" y="380664"/>
                                </a:lnTo>
                                <a:lnTo>
                                  <a:pt x="6612676" y="190394"/>
                                </a:lnTo>
                                <a:close/>
                              </a:path>
                              <a:path w="6612890" h="1903095">
                                <a:moveTo>
                                  <a:pt x="6358941" y="0"/>
                                </a:moveTo>
                                <a:lnTo>
                                  <a:pt x="6358941" y="126929"/>
                                </a:lnTo>
                                <a:lnTo>
                                  <a:pt x="6485870" y="126929"/>
                                </a:lnTo>
                                <a:lnTo>
                                  <a:pt x="6485870" y="63464"/>
                                </a:lnTo>
                                <a:lnTo>
                                  <a:pt x="6422406" y="63464"/>
                                </a:lnTo>
                                <a:lnTo>
                                  <a:pt x="6397696" y="58479"/>
                                </a:lnTo>
                                <a:lnTo>
                                  <a:pt x="6377524" y="44882"/>
                                </a:lnTo>
                                <a:lnTo>
                                  <a:pt x="6363926" y="24709"/>
                                </a:lnTo>
                                <a:lnTo>
                                  <a:pt x="6358941" y="0"/>
                                </a:lnTo>
                                <a:close/>
                              </a:path>
                              <a:path w="6612890" h="1903095">
                                <a:moveTo>
                                  <a:pt x="6485870" y="0"/>
                                </a:moveTo>
                                <a:lnTo>
                                  <a:pt x="6480868" y="24709"/>
                                </a:lnTo>
                                <a:lnTo>
                                  <a:pt x="6467242" y="44882"/>
                                </a:lnTo>
                                <a:lnTo>
                                  <a:pt x="6447063" y="58479"/>
                                </a:lnTo>
                                <a:lnTo>
                                  <a:pt x="6422406" y="63464"/>
                                </a:lnTo>
                                <a:lnTo>
                                  <a:pt x="6485870" y="63464"/>
                                </a:lnTo>
                                <a:lnTo>
                                  <a:pt x="6485870" y="0"/>
                                </a:lnTo>
                                <a:close/>
                              </a:path>
                            </a:pathLst>
                          </a:custGeom>
                          <a:solidFill>
                            <a:srgbClr val="171717"/>
                          </a:solidFill>
                        </wps:spPr>
                        <wps:bodyPr wrap="square" lIns="0" tIns="0" rIns="0" bIns="0" rtlCol="0">
                          <a:prstTxWarp prst="textNoShape">
                            <a:avLst/>
                          </a:prstTxWarp>
                          <a:noAutofit/>
                        </wps:bodyPr>
                      </wps:wsp>
                      <wps:wsp>
                        <wps:cNvPr id="214" name="Graphic 214"/>
                        <wps:cNvSpPr/>
                        <wps:spPr>
                          <a:xfrm>
                            <a:off x="163896" y="3062603"/>
                            <a:ext cx="6485890" cy="508000"/>
                          </a:xfrm>
                          <a:custGeom>
                            <a:avLst/>
                            <a:gdLst/>
                            <a:ahLst/>
                            <a:cxnLst/>
                            <a:rect l="l" t="t" r="r" b="b"/>
                            <a:pathLst>
                              <a:path w="6485890" h="508000">
                                <a:moveTo>
                                  <a:pt x="63440" y="317200"/>
                                </a:moveTo>
                                <a:lnTo>
                                  <a:pt x="38749" y="322185"/>
                                </a:lnTo>
                                <a:lnTo>
                                  <a:pt x="18584" y="335782"/>
                                </a:lnTo>
                                <a:lnTo>
                                  <a:pt x="4986" y="355954"/>
                                </a:lnTo>
                                <a:lnTo>
                                  <a:pt x="0" y="380664"/>
                                </a:lnTo>
                                <a:lnTo>
                                  <a:pt x="12" y="507470"/>
                                </a:lnTo>
                                <a:lnTo>
                                  <a:pt x="49391" y="497502"/>
                                </a:lnTo>
                                <a:lnTo>
                                  <a:pt x="89717" y="470321"/>
                                </a:lnTo>
                                <a:lnTo>
                                  <a:pt x="116908" y="430013"/>
                                </a:lnTo>
                                <a:lnTo>
                                  <a:pt x="126880" y="380664"/>
                                </a:lnTo>
                                <a:lnTo>
                                  <a:pt x="121893" y="355954"/>
                                </a:lnTo>
                                <a:lnTo>
                                  <a:pt x="108295" y="335782"/>
                                </a:lnTo>
                                <a:lnTo>
                                  <a:pt x="88130" y="322185"/>
                                </a:lnTo>
                                <a:lnTo>
                                  <a:pt x="63440" y="317200"/>
                                </a:lnTo>
                                <a:close/>
                              </a:path>
                              <a:path w="6485890" h="508000">
                                <a:moveTo>
                                  <a:pt x="6485821" y="126805"/>
                                </a:moveTo>
                                <a:lnTo>
                                  <a:pt x="6359015" y="126805"/>
                                </a:lnTo>
                                <a:lnTo>
                                  <a:pt x="6359015" y="253735"/>
                                </a:lnTo>
                                <a:lnTo>
                                  <a:pt x="6408363" y="243764"/>
                                </a:lnTo>
                                <a:lnTo>
                                  <a:pt x="6448671" y="216570"/>
                                </a:lnTo>
                                <a:lnTo>
                                  <a:pt x="6475853" y="176225"/>
                                </a:lnTo>
                                <a:lnTo>
                                  <a:pt x="6485821" y="126805"/>
                                </a:lnTo>
                                <a:close/>
                              </a:path>
                              <a:path w="6485890" h="508000">
                                <a:moveTo>
                                  <a:pt x="6359015" y="0"/>
                                </a:moveTo>
                                <a:lnTo>
                                  <a:pt x="6309595" y="9968"/>
                                </a:lnTo>
                                <a:lnTo>
                                  <a:pt x="6269251" y="37149"/>
                                </a:lnTo>
                                <a:lnTo>
                                  <a:pt x="6242056" y="77457"/>
                                </a:lnTo>
                                <a:lnTo>
                                  <a:pt x="6232086" y="126805"/>
                                </a:lnTo>
                                <a:lnTo>
                                  <a:pt x="6237071" y="151515"/>
                                </a:lnTo>
                                <a:lnTo>
                                  <a:pt x="6250668" y="171688"/>
                                </a:lnTo>
                                <a:lnTo>
                                  <a:pt x="6270840" y="185285"/>
                                </a:lnTo>
                                <a:lnTo>
                                  <a:pt x="6295550" y="190270"/>
                                </a:lnTo>
                                <a:lnTo>
                                  <a:pt x="6320260" y="185285"/>
                                </a:lnTo>
                                <a:lnTo>
                                  <a:pt x="6340432" y="171688"/>
                                </a:lnTo>
                                <a:lnTo>
                                  <a:pt x="6354030" y="151515"/>
                                </a:lnTo>
                                <a:lnTo>
                                  <a:pt x="6359015" y="126805"/>
                                </a:lnTo>
                                <a:lnTo>
                                  <a:pt x="6485821" y="126805"/>
                                </a:lnTo>
                                <a:lnTo>
                                  <a:pt x="6475853" y="77457"/>
                                </a:lnTo>
                                <a:lnTo>
                                  <a:pt x="6448671" y="37149"/>
                                </a:lnTo>
                                <a:lnTo>
                                  <a:pt x="6408363" y="9968"/>
                                </a:lnTo>
                                <a:lnTo>
                                  <a:pt x="6359015" y="0"/>
                                </a:lnTo>
                                <a:close/>
                              </a:path>
                            </a:pathLst>
                          </a:custGeom>
                          <a:solidFill>
                            <a:srgbClr val="121212"/>
                          </a:solidFill>
                        </wps:spPr>
                        <wps:bodyPr wrap="square" lIns="0" tIns="0" rIns="0" bIns="0" rtlCol="0">
                          <a:prstTxWarp prst="textNoShape">
                            <a:avLst/>
                          </a:prstTxWarp>
                          <a:noAutofit/>
                        </wps:bodyPr>
                      </wps:wsp>
                      <wps:wsp>
                        <wps:cNvPr id="215" name="Graphic 215"/>
                        <wps:cNvSpPr/>
                        <wps:spPr>
                          <a:xfrm>
                            <a:off x="37041" y="3062604"/>
                            <a:ext cx="6612890" cy="2030095"/>
                          </a:xfrm>
                          <a:custGeom>
                            <a:avLst/>
                            <a:gdLst/>
                            <a:ahLst/>
                            <a:cxnLst/>
                            <a:rect l="l" t="t" r="r" b="b"/>
                            <a:pathLst>
                              <a:path w="6612890" h="2030095">
                                <a:moveTo>
                                  <a:pt x="0" y="380664"/>
                                </a:moveTo>
                                <a:lnTo>
                                  <a:pt x="9969" y="331245"/>
                                </a:lnTo>
                                <a:lnTo>
                                  <a:pt x="37157" y="290900"/>
                                </a:lnTo>
                                <a:lnTo>
                                  <a:pt x="77483" y="263705"/>
                                </a:lnTo>
                                <a:lnTo>
                                  <a:pt x="126867" y="253735"/>
                                </a:lnTo>
                                <a:lnTo>
                                  <a:pt x="6358941" y="253735"/>
                                </a:lnTo>
                                <a:lnTo>
                                  <a:pt x="6358941" y="126805"/>
                                </a:lnTo>
                                <a:lnTo>
                                  <a:pt x="6368911" y="77457"/>
                                </a:lnTo>
                                <a:lnTo>
                                  <a:pt x="6396106" y="37149"/>
                                </a:lnTo>
                                <a:lnTo>
                                  <a:pt x="6436450" y="9968"/>
                                </a:lnTo>
                                <a:lnTo>
                                  <a:pt x="6485870" y="0"/>
                                </a:lnTo>
                                <a:lnTo>
                                  <a:pt x="6535219" y="9968"/>
                                </a:lnTo>
                                <a:lnTo>
                                  <a:pt x="6575526" y="37149"/>
                                </a:lnTo>
                                <a:lnTo>
                                  <a:pt x="6602708" y="77457"/>
                                </a:lnTo>
                                <a:lnTo>
                                  <a:pt x="6612676" y="126805"/>
                                </a:lnTo>
                                <a:lnTo>
                                  <a:pt x="6612676" y="1649218"/>
                                </a:lnTo>
                                <a:lnTo>
                                  <a:pt x="6602708" y="1698637"/>
                                </a:lnTo>
                                <a:lnTo>
                                  <a:pt x="6575526" y="1738982"/>
                                </a:lnTo>
                                <a:lnTo>
                                  <a:pt x="6535219" y="1766177"/>
                                </a:lnTo>
                                <a:lnTo>
                                  <a:pt x="6485870" y="1776147"/>
                                </a:lnTo>
                                <a:lnTo>
                                  <a:pt x="253735" y="1776147"/>
                                </a:lnTo>
                                <a:lnTo>
                                  <a:pt x="253735" y="1903076"/>
                                </a:lnTo>
                                <a:lnTo>
                                  <a:pt x="243764" y="1952425"/>
                                </a:lnTo>
                                <a:lnTo>
                                  <a:pt x="216573" y="1992733"/>
                                </a:lnTo>
                                <a:lnTo>
                                  <a:pt x="176246" y="2019914"/>
                                </a:lnTo>
                                <a:lnTo>
                                  <a:pt x="126867" y="2029882"/>
                                </a:lnTo>
                                <a:lnTo>
                                  <a:pt x="77483" y="2019914"/>
                                </a:lnTo>
                                <a:lnTo>
                                  <a:pt x="37157" y="1992733"/>
                                </a:lnTo>
                                <a:lnTo>
                                  <a:pt x="9969" y="1952425"/>
                                </a:lnTo>
                                <a:lnTo>
                                  <a:pt x="0" y="1903076"/>
                                </a:lnTo>
                                <a:lnTo>
                                  <a:pt x="0" y="380664"/>
                                </a:lnTo>
                                <a:close/>
                              </a:path>
                              <a:path w="6612890" h="2030095">
                                <a:moveTo>
                                  <a:pt x="6358941" y="253735"/>
                                </a:moveTo>
                                <a:lnTo>
                                  <a:pt x="6485870" y="253735"/>
                                </a:lnTo>
                                <a:lnTo>
                                  <a:pt x="6535219" y="243764"/>
                                </a:lnTo>
                                <a:lnTo>
                                  <a:pt x="6575526" y="216570"/>
                                </a:lnTo>
                                <a:lnTo>
                                  <a:pt x="6602708" y="176225"/>
                                </a:lnTo>
                                <a:lnTo>
                                  <a:pt x="6612676" y="126805"/>
                                </a:lnTo>
                              </a:path>
                            </a:pathLst>
                          </a:custGeom>
                          <a:ln w="74083">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216" name="Image 216"/>
                          <pic:cNvPicPr/>
                        </pic:nvPicPr>
                        <pic:blipFill>
                          <a:blip r:embed="rId75" cstate="print"/>
                          <a:stretch>
                            <a:fillRect/>
                          </a:stretch>
                        </pic:blipFill>
                        <pic:spPr>
                          <a:xfrm>
                            <a:off x="6358941" y="3181084"/>
                            <a:ext cx="201012" cy="138794"/>
                          </a:xfrm>
                          <a:prstGeom prst="rect">
                            <a:avLst/>
                          </a:prstGeom>
                        </pic:spPr>
                      </pic:pic>
                      <wps:wsp>
                        <wps:cNvPr id="217" name="Graphic 217"/>
                        <wps:cNvSpPr/>
                        <wps:spPr>
                          <a:xfrm>
                            <a:off x="37054" y="3379804"/>
                            <a:ext cx="254000" cy="1459230"/>
                          </a:xfrm>
                          <a:custGeom>
                            <a:avLst/>
                            <a:gdLst/>
                            <a:ahLst/>
                            <a:cxnLst/>
                            <a:rect l="l" t="t" r="r" b="b"/>
                            <a:pathLst>
                              <a:path w="254000" h="1459230">
                                <a:moveTo>
                                  <a:pt x="126855" y="190270"/>
                                </a:moveTo>
                                <a:lnTo>
                                  <a:pt x="126855" y="63464"/>
                                </a:lnTo>
                                <a:lnTo>
                                  <a:pt x="145434" y="18582"/>
                                </a:lnTo>
                                <a:lnTo>
                                  <a:pt x="190295" y="0"/>
                                </a:lnTo>
                                <a:lnTo>
                                  <a:pt x="214983" y="4985"/>
                                </a:lnTo>
                                <a:lnTo>
                                  <a:pt x="235145" y="18582"/>
                                </a:lnTo>
                                <a:lnTo>
                                  <a:pt x="248738" y="38754"/>
                                </a:lnTo>
                                <a:lnTo>
                                  <a:pt x="253723" y="63464"/>
                                </a:lnTo>
                                <a:lnTo>
                                  <a:pt x="243753" y="112813"/>
                                </a:lnTo>
                                <a:lnTo>
                                  <a:pt x="216565" y="153120"/>
                                </a:lnTo>
                                <a:lnTo>
                                  <a:pt x="176239" y="180302"/>
                                </a:lnTo>
                                <a:lnTo>
                                  <a:pt x="126855" y="190270"/>
                                </a:lnTo>
                                <a:lnTo>
                                  <a:pt x="77478" y="180302"/>
                                </a:lnTo>
                                <a:lnTo>
                                  <a:pt x="37155" y="153120"/>
                                </a:lnTo>
                                <a:lnTo>
                                  <a:pt x="9969" y="112813"/>
                                </a:lnTo>
                                <a:lnTo>
                                  <a:pt x="0" y="63464"/>
                                </a:lnTo>
                              </a:path>
                              <a:path w="254000" h="1459230">
                                <a:moveTo>
                                  <a:pt x="253723" y="63464"/>
                                </a:moveTo>
                                <a:lnTo>
                                  <a:pt x="253723" y="1458947"/>
                                </a:lnTo>
                              </a:path>
                            </a:pathLst>
                          </a:custGeom>
                          <a:ln w="74083">
                            <a:solidFill>
                              <a:srgbClr val="A6A6A6"/>
                            </a:solidFill>
                            <a:prstDash val="solid"/>
                          </a:ln>
                        </wps:spPr>
                        <wps:bodyPr wrap="square" lIns="0" tIns="0" rIns="0" bIns="0" rtlCol="0">
                          <a:prstTxWarp prst="textNoShape">
                            <a:avLst/>
                          </a:prstTxWarp>
                          <a:noAutofit/>
                        </wps:bodyPr>
                      </wps:wsp>
                      <wps:wsp>
                        <wps:cNvPr id="218" name="Textbox 218"/>
                        <wps:cNvSpPr txBox="1"/>
                        <wps:spPr>
                          <a:xfrm>
                            <a:off x="0" y="0"/>
                            <a:ext cx="6687184" cy="5129530"/>
                          </a:xfrm>
                          <a:prstGeom prst="rect">
                            <a:avLst/>
                          </a:prstGeom>
                        </wps:spPr>
                        <wps:txbx>
                          <w:txbxContent>
                            <w:p w14:paraId="2281E841" w14:textId="77777777" w:rsidR="001B411D" w:rsidRDefault="001B411D">
                              <w:pPr>
                                <w:rPr>
                                  <w:rFonts w:ascii="Calibri Light"/>
                                  <w:sz w:val="123"/>
                                </w:rPr>
                              </w:pPr>
                            </w:p>
                            <w:p w14:paraId="6CB7CEAA" w14:textId="77777777" w:rsidR="001B411D" w:rsidRDefault="001B411D">
                              <w:pPr>
                                <w:rPr>
                                  <w:rFonts w:ascii="Calibri Light"/>
                                  <w:sz w:val="123"/>
                                </w:rPr>
                              </w:pPr>
                            </w:p>
                            <w:p w14:paraId="628053C8" w14:textId="77777777" w:rsidR="001B411D" w:rsidRDefault="001B411D">
                              <w:pPr>
                                <w:spacing w:before="1077"/>
                                <w:rPr>
                                  <w:rFonts w:ascii="Calibri Light"/>
                                  <w:sz w:val="123"/>
                                </w:rPr>
                              </w:pPr>
                            </w:p>
                            <w:p w14:paraId="701AFB71" w14:textId="77777777" w:rsidR="001B411D" w:rsidRDefault="00466724">
                              <w:pPr>
                                <w:spacing w:before="1"/>
                                <w:ind w:left="803"/>
                                <w:rPr>
                                  <w:b/>
                                  <w:sz w:val="123"/>
                                </w:rPr>
                              </w:pPr>
                              <w:r>
                                <w:rPr>
                                  <w:b/>
                                  <w:color w:val="FFFFFF"/>
                                  <w:spacing w:val="-2"/>
                                  <w:sz w:val="123"/>
                                </w:rPr>
                                <w:t>ORTHOPEDICS</w:t>
                              </w:r>
                            </w:p>
                          </w:txbxContent>
                        </wps:txbx>
                        <wps:bodyPr wrap="square" lIns="0" tIns="0" rIns="0" bIns="0" rtlCol="0">
                          <a:noAutofit/>
                        </wps:bodyPr>
                      </wps:wsp>
                    </wpg:wgp>
                  </a:graphicData>
                </a:graphic>
              </wp:inline>
            </w:drawing>
          </mc:Choice>
          <mc:Fallback>
            <w:pict>
              <v:group w14:anchorId="163B5317" id="Group 210" o:spid="_x0000_s1071" style="width:526.55pt;height:403.9pt;mso-position-horizontal-relative:char;mso-position-vertical-relative:line" coordsize="66871,51295" o:gfxdata="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">
                <v:shape id="Image 211" o:spid="_x0000_s1072" type="#_x0000_t75" style="position:absolute;left:2252;width:22965;height:30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">
                  <v:imagedata r:id="rId76" o:title=""/>
                </v:shape>
                <v:shape id="Image 212" o:spid="_x0000_s1073" type="#_x0000_t75" style="position:absolute;left:25958;top:3600;width:40479;height:2699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">
                  <v:imagedata r:id="rId77" o:title=""/>
                </v:shape>
                <v:shape id="Graphic 213" o:spid="_x0000_s1074" style="position:absolute;left:370;top:31894;width:66129;height:19031;visibility:visible;mso-wrap-style:square;v-text-anchor:top" coordsize="6612890,19030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" path="m6612676,r-9968,49419l6575527,89764r-40308,27195l6485870,126929r-6359003,l77483,136897,37157,164079,9969,204386,,253858,,1776270r9969,49349l37157,1865927r40326,27181l126867,1903076r49379,-9968l216573,1865927r27191,-40308l253735,1776270r,-126929l6485870,1649341r49349,-9968l6575527,1612191r27181,-40308l6612676,1522535r,-1141871l126867,380664r-12,-126806l131841,229148r13598,-20172l165604,195379r24691,-4985l6612676,190394,6612676,xem6612676,190394r-6422381,l214985,195379r20166,13597l248748,229148r4987,24710l243764,303207r-27191,40308l176246,370696r-49379,9968l6612676,380664r,-190270xem6358941,r,126929l6485870,126929r,-63465l6422406,63464r-24710,-4985l6377524,44882,6363926,24709,6358941,xem6485870,r-5002,24709l6467242,44882r-20179,13597l6422406,63464r63464,l6485870,xe" fillcolor="#171717" stroked="f">
                  <v:path arrowok="t"/>
                </v:shape>
                <v:shape id="Graphic 214" o:spid="_x0000_s1075" style="position:absolute;left:1638;top:30626;width:64859;height:5080;visibility:visible;mso-wrap-style:square;v-text-anchor:top" coordsize="6485890,5080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" path="m63440,317200r-24691,4985l18584,335782,4986,355954,,380664,12,507470r49379,-9968l89717,470321r27191,-40308l126880,380664r-4987,-24710l108295,335782,88130,322185,63440,317200xem6485821,126805r-126806,l6359015,253735r49348,-9971l6448671,216570r27182,-40345l6485821,126805xem6359015,r-49420,9968l6269251,37149r-27195,40308l6232086,126805r4985,24710l6250668,171688r20172,13597l6295550,190270r24710,-4985l6340432,171688r13598,-20173l6359015,126805r126806,l6475853,77457,6448671,37149,6408363,9968,6359015,xe" fillcolor="#121212" stroked="f">
                  <v:path arrowok="t"/>
                </v:shape>
                <v:shape id="Graphic 215" o:spid="_x0000_s1076" style="position:absolute;left:370;top:30626;width:66129;height:20300;visibility:visible;mso-wrap-style:square;v-text-anchor:top" coordsize="6612890,20300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" path="m,380664l9969,331245,37157,290900,77483,263705r49384,-9970l6358941,253735r,-126930l6368911,77457r27195,-40308l6436450,9968,6485870,r49349,9968l6575526,37149r27182,40308l6612676,126805r,1522413l6602708,1698637r-27182,40345l6535219,1766177r-49349,9970l253735,1776147r,126929l243764,1952425r-27191,40308l176246,2019914r-49379,9968l77483,2019914,37157,1992733,9969,1952425,,1903076,,380664xem6358941,253735r126929,l6535219,243764r40307,-27194l6602708,176225r9968,-49420e" filled="f" strokecolor="#a6a6a6" strokeweight="2.05786mm">
                  <v:path arrowok="t"/>
                </v:shape>
                <v:shape id="Image 216" o:spid="_x0000_s1077" type="#_x0000_t75" style="position:absolute;left:63589;top:31810;width:2010;height:138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">
                  <v:imagedata r:id="rId78" o:title=""/>
                </v:shape>
                <v:shape id="Graphic 217" o:spid="_x0000_s1078" style="position:absolute;left:370;top:33798;width:2540;height:14592;visibility:visible;mso-wrap-style:square;v-text-anchor:top" coordsize="254000,14592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" path="m126855,190270r,-126806l145434,18582,190295,r24688,4985l235145,18582r13593,20172l253723,63464r-9970,49349l216565,153120r-40326,27182l126855,190270,77478,180302,37155,153120,9969,112813,,63464em253723,63464r,1395483e" filled="f" strokecolor="#a6a6a6" strokeweight="2.05786mm">
                  <v:path arrowok="t"/>
                </v:shape>
                <v:shape id="Textbox 218" o:spid="_x0000_s1079" type="#_x0000_t202" style="position:absolute;width:66871;height:5129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" filled="f" stroked="f">
                  <v:textbox inset="0,0,0,0">
                    <w:txbxContent>
                      <w:p w14:paraId="2281E841" w14:textId="77777777" w:rsidR="001B411D" w:rsidRDefault="001B411D">
                        <w:pPr>
                          <w:rPr>
                            <w:rFonts w:ascii="Calibri Light"/>
                            <w:sz w:val="123"/>
                          </w:rPr>
                        </w:pPr>
                      </w:p>
                      <w:p w14:paraId="6CB7CEAA" w14:textId="77777777" w:rsidR="001B411D" w:rsidRDefault="001B411D">
                        <w:pPr>
                          <w:rPr>
                            <w:rFonts w:ascii="Calibri Light"/>
                            <w:sz w:val="123"/>
                          </w:rPr>
                        </w:pPr>
                      </w:p>
                      <w:p w14:paraId="628053C8" w14:textId="77777777" w:rsidR="001B411D" w:rsidRDefault="001B411D">
                        <w:pPr>
                          <w:spacing w:before="1077"/>
                          <w:rPr>
                            <w:rFonts w:ascii="Calibri Light"/>
                            <w:sz w:val="123"/>
                          </w:rPr>
                        </w:pPr>
                      </w:p>
                      <w:p w14:paraId="701AFB71" w14:textId="77777777" w:rsidR="001B411D" w:rsidRDefault="00466724">
                        <w:pPr>
                          <w:spacing w:before="1"/>
                          <w:ind w:left="803"/>
                          <w:rPr>
                            <w:b/>
                            <w:sz w:val="123"/>
                          </w:rPr>
                        </w:pPr>
                        <w:r>
                          <w:rPr>
                            <w:b/>
                            <w:color w:val="FFFFFF"/>
                            <w:spacing w:val="-2"/>
                            <w:sz w:val="123"/>
                          </w:rPr>
                          <w:t>ORTHOPEDICS</w:t>
                        </w:r>
                      </w:p>
                    </w:txbxContent>
                  </v:textbox>
                </v:shape>
                <w10:anchorlock/>
              </v:group>
            </w:pict>
          </mc:Fallback>
        </mc:AlternateContent>
      </w:r>
    </w:p>
    <w:p w14:paraId="29384021" w14:textId="77777777" w:rsidR="001B411D" w:rsidRDefault="001B411D">
      <w:pPr>
        <w:rPr>
          <w:rFonts w:ascii="Calibri Light"/>
          <w:sz w:val="20"/>
        </w:rPr>
        <w:sectPr w:rsidR="001B411D">
          <w:pgSz w:w="11900" w:h="16820"/>
          <w:pgMar w:top="1320" w:right="141" w:bottom="3460" w:left="283" w:header="439" w:footer="2431" w:gutter="0"/>
          <w:cols w:space="720"/>
        </w:sectPr>
      </w:pPr>
    </w:p>
    <w:p w14:paraId="6E010A1A" w14:textId="77777777" w:rsidR="001B411D" w:rsidRDefault="001B411D">
      <w:pPr>
        <w:pStyle w:val="BodyText"/>
        <w:spacing w:before="7"/>
        <w:rPr>
          <w:rFonts w:ascii="Calibri Light"/>
          <w:b w:val="0"/>
          <w:sz w:val="14"/>
        </w:rPr>
      </w:pPr>
    </w:p>
    <w:tbl>
      <w:tblPr>
        <w:tblW w:w="0" w:type="auto"/>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1575"/>
        <w:gridCol w:w="7175"/>
      </w:tblGrid>
      <w:tr w:rsidR="001B411D" w14:paraId="7544532D" w14:textId="77777777">
        <w:trPr>
          <w:trHeight w:val="737"/>
        </w:trPr>
        <w:tc>
          <w:tcPr>
            <w:tcW w:w="1400" w:type="dxa"/>
          </w:tcPr>
          <w:p w14:paraId="38ED78AA" w14:textId="77777777" w:rsidR="001B411D" w:rsidRDefault="00466724">
            <w:pPr>
              <w:pStyle w:val="TableParagraph"/>
              <w:spacing w:line="251" w:lineRule="exact"/>
              <w:ind w:left="102"/>
            </w:pPr>
            <w:r>
              <w:t>ACL</w:t>
            </w:r>
            <w:r>
              <w:rPr>
                <w:spacing w:val="2"/>
              </w:rPr>
              <w:t xml:space="preserve"> </w:t>
            </w:r>
            <w:r>
              <w:rPr>
                <w:spacing w:val="-4"/>
              </w:rPr>
              <w:t>tear</w:t>
            </w:r>
          </w:p>
        </w:tc>
        <w:tc>
          <w:tcPr>
            <w:tcW w:w="1575" w:type="dxa"/>
          </w:tcPr>
          <w:p w14:paraId="093AD6EC" w14:textId="77777777" w:rsidR="001B411D" w:rsidRDefault="00466724">
            <w:pPr>
              <w:pStyle w:val="TableParagraph"/>
              <w:spacing w:line="228" w:lineRule="exact"/>
              <w:ind w:left="102"/>
              <w:rPr>
                <w:sz w:val="20"/>
              </w:rPr>
            </w:pPr>
            <w:r>
              <w:rPr>
                <w:sz w:val="20"/>
              </w:rPr>
              <w:t>December</w:t>
            </w:r>
            <w:r>
              <w:rPr>
                <w:spacing w:val="12"/>
                <w:sz w:val="20"/>
              </w:rPr>
              <w:t xml:space="preserve"> </w:t>
            </w:r>
            <w:r>
              <w:rPr>
                <w:spacing w:val="-4"/>
                <w:sz w:val="20"/>
              </w:rPr>
              <w:t>2014</w:t>
            </w:r>
          </w:p>
        </w:tc>
        <w:tc>
          <w:tcPr>
            <w:tcW w:w="7175" w:type="dxa"/>
          </w:tcPr>
          <w:p w14:paraId="3153C1F3" w14:textId="77777777" w:rsidR="001B411D" w:rsidRDefault="00466724">
            <w:pPr>
              <w:pStyle w:val="TableParagraph"/>
              <w:spacing w:line="242" w:lineRule="auto"/>
              <w:ind w:left="103" w:right="99"/>
              <w:rPr>
                <w:sz w:val="23"/>
              </w:rPr>
            </w:pPr>
            <w:r>
              <w:rPr>
                <w:sz w:val="23"/>
              </w:rPr>
              <w:t>Describe</w:t>
            </w:r>
            <w:r>
              <w:rPr>
                <w:spacing w:val="40"/>
                <w:sz w:val="23"/>
              </w:rPr>
              <w:t xml:space="preserve"> </w:t>
            </w:r>
            <w:r>
              <w:rPr>
                <w:sz w:val="23"/>
              </w:rPr>
              <w:t>history,</w:t>
            </w:r>
            <w:r>
              <w:rPr>
                <w:spacing w:val="40"/>
                <w:sz w:val="23"/>
              </w:rPr>
              <w:t xml:space="preserve"> </w:t>
            </w:r>
            <w:r>
              <w:rPr>
                <w:sz w:val="23"/>
              </w:rPr>
              <w:t>clinical</w:t>
            </w:r>
            <w:r>
              <w:rPr>
                <w:spacing w:val="80"/>
                <w:sz w:val="23"/>
              </w:rPr>
              <w:t xml:space="preserve"> </w:t>
            </w:r>
            <w:r>
              <w:rPr>
                <w:sz w:val="23"/>
              </w:rPr>
              <w:t>features,</w:t>
            </w:r>
            <w:r>
              <w:rPr>
                <w:spacing w:val="80"/>
                <w:sz w:val="23"/>
              </w:rPr>
              <w:t xml:space="preserve"> </w:t>
            </w:r>
            <w:r>
              <w:rPr>
                <w:sz w:val="23"/>
              </w:rPr>
              <w:t>investigations</w:t>
            </w:r>
            <w:r>
              <w:rPr>
                <w:spacing w:val="80"/>
                <w:sz w:val="23"/>
              </w:rPr>
              <w:t xml:space="preserve"> </w:t>
            </w:r>
            <w:r>
              <w:rPr>
                <w:sz w:val="23"/>
              </w:rPr>
              <w:t>and</w:t>
            </w:r>
            <w:r>
              <w:rPr>
                <w:spacing w:val="40"/>
                <w:sz w:val="23"/>
              </w:rPr>
              <w:t xml:space="preserve"> </w:t>
            </w:r>
            <w:r>
              <w:rPr>
                <w:sz w:val="23"/>
              </w:rPr>
              <w:t>management</w:t>
            </w:r>
            <w:r>
              <w:rPr>
                <w:spacing w:val="80"/>
                <w:sz w:val="23"/>
              </w:rPr>
              <w:t xml:space="preserve"> </w:t>
            </w:r>
            <w:r>
              <w:rPr>
                <w:sz w:val="23"/>
              </w:rPr>
              <w:t>of anterior cruciate ligament rupture of the knee.</w:t>
            </w:r>
          </w:p>
        </w:tc>
      </w:tr>
      <w:tr w:rsidR="001B411D" w14:paraId="11EC31E6" w14:textId="77777777">
        <w:trPr>
          <w:trHeight w:val="2683"/>
        </w:trPr>
        <w:tc>
          <w:tcPr>
            <w:tcW w:w="1400" w:type="dxa"/>
            <w:vMerge w:val="restart"/>
          </w:tcPr>
          <w:p w14:paraId="5937E5A0" w14:textId="77777777" w:rsidR="001B411D" w:rsidRDefault="00466724">
            <w:pPr>
              <w:pStyle w:val="TableParagraph"/>
              <w:spacing w:line="250" w:lineRule="exact"/>
              <w:ind w:left="102"/>
            </w:pPr>
            <w:r>
              <w:rPr>
                <w:spacing w:val="-2"/>
              </w:rPr>
              <w:t>Backache</w:t>
            </w:r>
          </w:p>
        </w:tc>
        <w:tc>
          <w:tcPr>
            <w:tcW w:w="1575" w:type="dxa"/>
          </w:tcPr>
          <w:p w14:paraId="507103C4"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2022</w:t>
            </w:r>
          </w:p>
        </w:tc>
        <w:tc>
          <w:tcPr>
            <w:tcW w:w="7175" w:type="dxa"/>
          </w:tcPr>
          <w:p w14:paraId="1AAA4B79" w14:textId="77777777" w:rsidR="001B411D" w:rsidRDefault="00466724">
            <w:pPr>
              <w:pStyle w:val="TableParagraph"/>
              <w:spacing w:line="242" w:lineRule="auto"/>
              <w:ind w:left="103" w:right="94"/>
              <w:jc w:val="both"/>
              <w:rPr>
                <w:sz w:val="23"/>
              </w:rPr>
            </w:pPr>
            <w:r>
              <w:rPr>
                <w:sz w:val="23"/>
              </w:rPr>
              <w:t>23-year-old Sweta presented to your Outpatient department with history</w:t>
            </w:r>
            <w:r>
              <w:rPr>
                <w:spacing w:val="-1"/>
                <w:sz w:val="23"/>
              </w:rPr>
              <w:t xml:space="preserve"> </w:t>
            </w:r>
            <w:r>
              <w:rPr>
                <w:sz w:val="23"/>
              </w:rPr>
              <w:t>of lowback ache, and more recently with right leg pain, this is her fourth visit in last 8 weeks.</w:t>
            </w:r>
          </w:p>
          <w:p w14:paraId="121E2F8F" w14:textId="77777777" w:rsidR="001B411D" w:rsidRDefault="00466724">
            <w:pPr>
              <w:pStyle w:val="TableParagraph"/>
              <w:numPr>
                <w:ilvl w:val="0"/>
                <w:numId w:val="236"/>
              </w:numPr>
              <w:tabs>
                <w:tab w:val="left" w:pos="340"/>
              </w:tabs>
              <w:ind w:left="340" w:hanging="237"/>
              <w:rPr>
                <w:sz w:val="23"/>
              </w:rPr>
            </w:pPr>
            <w:r>
              <w:rPr>
                <w:sz w:val="23"/>
              </w:rPr>
              <w:t>What</w:t>
            </w:r>
            <w:r>
              <w:rPr>
                <w:spacing w:val="5"/>
                <w:sz w:val="23"/>
              </w:rPr>
              <w:t xml:space="preserve"> </w:t>
            </w:r>
            <w:r>
              <w:rPr>
                <w:sz w:val="23"/>
              </w:rPr>
              <w:t>is</w:t>
            </w:r>
            <w:r>
              <w:rPr>
                <w:spacing w:val="6"/>
                <w:sz w:val="23"/>
              </w:rPr>
              <w:t xml:space="preserve"> </w:t>
            </w:r>
            <w:r>
              <w:rPr>
                <w:sz w:val="23"/>
              </w:rPr>
              <w:t>the</w:t>
            </w:r>
            <w:r>
              <w:rPr>
                <w:spacing w:val="6"/>
                <w:sz w:val="23"/>
              </w:rPr>
              <w:t xml:space="preserve"> </w:t>
            </w:r>
            <w:r>
              <w:rPr>
                <w:sz w:val="23"/>
              </w:rPr>
              <w:t>etiopathology</w:t>
            </w:r>
            <w:r>
              <w:rPr>
                <w:spacing w:val="1"/>
                <w:sz w:val="23"/>
              </w:rPr>
              <w:t xml:space="preserve"> </w:t>
            </w:r>
            <w:r>
              <w:rPr>
                <w:sz w:val="23"/>
              </w:rPr>
              <w:t>of</w:t>
            </w:r>
            <w:r>
              <w:rPr>
                <w:spacing w:val="6"/>
                <w:sz w:val="23"/>
              </w:rPr>
              <w:t xml:space="preserve"> </w:t>
            </w:r>
            <w:r>
              <w:rPr>
                <w:sz w:val="23"/>
              </w:rPr>
              <w:t>lumbosacral</w:t>
            </w:r>
            <w:r>
              <w:rPr>
                <w:spacing w:val="6"/>
                <w:sz w:val="23"/>
              </w:rPr>
              <w:t xml:space="preserve"> </w:t>
            </w:r>
            <w:r>
              <w:rPr>
                <w:sz w:val="23"/>
              </w:rPr>
              <w:t>radiculopathy?</w:t>
            </w:r>
            <w:r>
              <w:rPr>
                <w:spacing w:val="10"/>
                <w:sz w:val="23"/>
              </w:rPr>
              <w:t xml:space="preserve"> </w:t>
            </w:r>
            <w:r>
              <w:rPr>
                <w:spacing w:val="-5"/>
                <w:sz w:val="23"/>
              </w:rPr>
              <w:t>[2]</w:t>
            </w:r>
          </w:p>
          <w:p w14:paraId="2B13492F" w14:textId="77777777" w:rsidR="001B411D" w:rsidRDefault="00466724">
            <w:pPr>
              <w:pStyle w:val="TableParagraph"/>
              <w:numPr>
                <w:ilvl w:val="0"/>
                <w:numId w:val="236"/>
              </w:numPr>
              <w:tabs>
                <w:tab w:val="left" w:pos="377"/>
              </w:tabs>
              <w:spacing w:before="2" w:line="242" w:lineRule="auto"/>
              <w:ind w:left="103" w:right="100" w:firstLine="0"/>
              <w:rPr>
                <w:sz w:val="23"/>
              </w:rPr>
            </w:pPr>
            <w:r>
              <w:rPr>
                <w:sz w:val="23"/>
              </w:rPr>
              <w:t>What are your differential diagnosis and patients with what diagnosis</w:t>
            </w:r>
            <w:r>
              <w:rPr>
                <w:spacing w:val="80"/>
                <w:sz w:val="23"/>
              </w:rPr>
              <w:t xml:space="preserve"> </w:t>
            </w:r>
            <w:r>
              <w:rPr>
                <w:sz w:val="23"/>
              </w:rPr>
              <w:t>need urgent diagnostic evaluation? [3]</w:t>
            </w:r>
          </w:p>
          <w:p w14:paraId="1DEB4773" w14:textId="77777777" w:rsidR="001B411D" w:rsidRDefault="00466724">
            <w:pPr>
              <w:pStyle w:val="TableParagraph"/>
              <w:numPr>
                <w:ilvl w:val="0"/>
                <w:numId w:val="236"/>
              </w:numPr>
              <w:tabs>
                <w:tab w:val="left" w:pos="405"/>
              </w:tabs>
              <w:spacing w:before="3" w:line="242" w:lineRule="auto"/>
              <w:ind w:left="103" w:right="97" w:firstLine="0"/>
              <w:rPr>
                <w:sz w:val="23"/>
              </w:rPr>
            </w:pPr>
            <w:r>
              <w:rPr>
                <w:sz w:val="23"/>
              </w:rPr>
              <w:t>What</w:t>
            </w:r>
            <w:r>
              <w:rPr>
                <w:spacing w:val="69"/>
                <w:sz w:val="23"/>
              </w:rPr>
              <w:t xml:space="preserve"> </w:t>
            </w:r>
            <w:r>
              <w:rPr>
                <w:sz w:val="23"/>
              </w:rPr>
              <w:t>is</w:t>
            </w:r>
            <w:r>
              <w:rPr>
                <w:spacing w:val="71"/>
                <w:sz w:val="23"/>
              </w:rPr>
              <w:t xml:space="preserve"> </w:t>
            </w:r>
            <w:r>
              <w:rPr>
                <w:sz w:val="23"/>
              </w:rPr>
              <w:t>the</w:t>
            </w:r>
            <w:r>
              <w:rPr>
                <w:spacing w:val="72"/>
                <w:sz w:val="23"/>
              </w:rPr>
              <w:t xml:space="preserve"> </w:t>
            </w:r>
            <w:r>
              <w:rPr>
                <w:sz w:val="23"/>
              </w:rPr>
              <w:t>clinical</w:t>
            </w:r>
            <w:r>
              <w:rPr>
                <w:spacing w:val="73"/>
                <w:sz w:val="23"/>
              </w:rPr>
              <w:t xml:space="preserve"> </w:t>
            </w:r>
            <w:r>
              <w:rPr>
                <w:sz w:val="23"/>
              </w:rPr>
              <w:t>presentation</w:t>
            </w:r>
            <w:r>
              <w:rPr>
                <w:spacing w:val="73"/>
                <w:sz w:val="23"/>
              </w:rPr>
              <w:t xml:space="preserve"> </w:t>
            </w:r>
            <w:r>
              <w:rPr>
                <w:sz w:val="23"/>
              </w:rPr>
              <w:t>according</w:t>
            </w:r>
            <w:r>
              <w:rPr>
                <w:spacing w:val="69"/>
                <w:sz w:val="23"/>
              </w:rPr>
              <w:t xml:space="preserve"> </w:t>
            </w:r>
            <w:r>
              <w:rPr>
                <w:sz w:val="23"/>
              </w:rPr>
              <w:t>to</w:t>
            </w:r>
            <w:r>
              <w:rPr>
                <w:spacing w:val="69"/>
                <w:sz w:val="23"/>
              </w:rPr>
              <w:t xml:space="preserve"> </w:t>
            </w:r>
            <w:r>
              <w:rPr>
                <w:sz w:val="23"/>
              </w:rPr>
              <w:t>level</w:t>
            </w:r>
            <w:r>
              <w:rPr>
                <w:spacing w:val="69"/>
                <w:sz w:val="23"/>
              </w:rPr>
              <w:t xml:space="preserve"> </w:t>
            </w:r>
            <w:r>
              <w:rPr>
                <w:sz w:val="23"/>
              </w:rPr>
              <w:t>of</w:t>
            </w:r>
            <w:r>
              <w:rPr>
                <w:spacing w:val="71"/>
                <w:sz w:val="23"/>
              </w:rPr>
              <w:t xml:space="preserve"> </w:t>
            </w:r>
            <w:r>
              <w:rPr>
                <w:sz w:val="23"/>
              </w:rPr>
              <w:t>nerve</w:t>
            </w:r>
            <w:r>
              <w:rPr>
                <w:spacing w:val="68"/>
                <w:sz w:val="23"/>
              </w:rPr>
              <w:t xml:space="preserve"> </w:t>
            </w:r>
            <w:r>
              <w:rPr>
                <w:sz w:val="23"/>
              </w:rPr>
              <w:t>root involvement? [2]</w:t>
            </w:r>
          </w:p>
          <w:p w14:paraId="6620C32B" w14:textId="77777777" w:rsidR="001B411D" w:rsidRDefault="00466724">
            <w:pPr>
              <w:pStyle w:val="TableParagraph"/>
              <w:numPr>
                <w:ilvl w:val="0"/>
                <w:numId w:val="236"/>
              </w:numPr>
              <w:tabs>
                <w:tab w:val="left" w:pos="354"/>
              </w:tabs>
              <w:spacing w:before="2"/>
              <w:ind w:left="354" w:hanging="251"/>
              <w:rPr>
                <w:sz w:val="23"/>
              </w:rPr>
            </w:pPr>
            <w:r>
              <w:rPr>
                <w:sz w:val="23"/>
              </w:rPr>
              <w:t>What</w:t>
            </w:r>
            <w:r>
              <w:rPr>
                <w:spacing w:val="3"/>
                <w:sz w:val="23"/>
              </w:rPr>
              <w:t xml:space="preserve"> </w:t>
            </w:r>
            <w:r>
              <w:rPr>
                <w:sz w:val="23"/>
              </w:rPr>
              <w:t>will</w:t>
            </w:r>
            <w:r>
              <w:rPr>
                <w:spacing w:val="4"/>
                <w:sz w:val="23"/>
              </w:rPr>
              <w:t xml:space="preserve"> </w:t>
            </w:r>
            <w:r>
              <w:rPr>
                <w:sz w:val="23"/>
              </w:rPr>
              <w:t>be</w:t>
            </w:r>
            <w:r>
              <w:rPr>
                <w:spacing w:val="5"/>
                <w:sz w:val="23"/>
              </w:rPr>
              <w:t xml:space="preserve"> </w:t>
            </w:r>
            <w:r>
              <w:rPr>
                <w:sz w:val="23"/>
              </w:rPr>
              <w:t>your</w:t>
            </w:r>
            <w:r>
              <w:rPr>
                <w:spacing w:val="6"/>
                <w:sz w:val="23"/>
              </w:rPr>
              <w:t xml:space="preserve"> </w:t>
            </w:r>
            <w:r>
              <w:rPr>
                <w:sz w:val="23"/>
              </w:rPr>
              <w:t>approach</w:t>
            </w:r>
            <w:r>
              <w:rPr>
                <w:spacing w:val="3"/>
                <w:sz w:val="23"/>
              </w:rPr>
              <w:t xml:space="preserve"> </w:t>
            </w:r>
            <w:r>
              <w:rPr>
                <w:sz w:val="23"/>
              </w:rPr>
              <w:t>to</w:t>
            </w:r>
            <w:r>
              <w:rPr>
                <w:spacing w:val="4"/>
                <w:sz w:val="23"/>
              </w:rPr>
              <w:t xml:space="preserve"> </w:t>
            </w:r>
            <w:r>
              <w:rPr>
                <w:sz w:val="23"/>
              </w:rPr>
              <w:t>the</w:t>
            </w:r>
            <w:r>
              <w:rPr>
                <w:spacing w:val="2"/>
                <w:sz w:val="23"/>
              </w:rPr>
              <w:t xml:space="preserve"> </w:t>
            </w:r>
            <w:r>
              <w:rPr>
                <w:sz w:val="23"/>
              </w:rPr>
              <w:t>management</w:t>
            </w:r>
            <w:r>
              <w:rPr>
                <w:spacing w:val="6"/>
                <w:sz w:val="23"/>
              </w:rPr>
              <w:t xml:space="preserve"> </w:t>
            </w:r>
            <w:r>
              <w:rPr>
                <w:sz w:val="23"/>
              </w:rPr>
              <w:t>of</w:t>
            </w:r>
            <w:r>
              <w:rPr>
                <w:spacing w:val="3"/>
                <w:sz w:val="23"/>
              </w:rPr>
              <w:t xml:space="preserve"> </w:t>
            </w:r>
            <w:r>
              <w:rPr>
                <w:sz w:val="23"/>
              </w:rPr>
              <w:t>this</w:t>
            </w:r>
            <w:r>
              <w:rPr>
                <w:spacing w:val="4"/>
                <w:sz w:val="23"/>
              </w:rPr>
              <w:t xml:space="preserve"> </w:t>
            </w:r>
            <w:r>
              <w:rPr>
                <w:sz w:val="23"/>
              </w:rPr>
              <w:t>patient?</w:t>
            </w:r>
            <w:r>
              <w:rPr>
                <w:spacing w:val="8"/>
                <w:sz w:val="23"/>
              </w:rPr>
              <w:t xml:space="preserve"> </w:t>
            </w:r>
            <w:r>
              <w:rPr>
                <w:spacing w:val="-5"/>
                <w:sz w:val="23"/>
              </w:rPr>
              <w:t>[3]</w:t>
            </w:r>
          </w:p>
        </w:tc>
      </w:tr>
      <w:tr w:rsidR="001B411D" w14:paraId="388E913F" w14:textId="77777777">
        <w:trPr>
          <w:trHeight w:val="1499"/>
        </w:trPr>
        <w:tc>
          <w:tcPr>
            <w:tcW w:w="1400" w:type="dxa"/>
            <w:vMerge/>
            <w:tcBorders>
              <w:top w:val="nil"/>
            </w:tcBorders>
          </w:tcPr>
          <w:p w14:paraId="2D42FFE6" w14:textId="77777777" w:rsidR="001B411D" w:rsidRDefault="001B411D">
            <w:pPr>
              <w:rPr>
                <w:sz w:val="2"/>
                <w:szCs w:val="2"/>
              </w:rPr>
            </w:pPr>
          </w:p>
        </w:tc>
        <w:tc>
          <w:tcPr>
            <w:tcW w:w="1575" w:type="dxa"/>
          </w:tcPr>
          <w:p w14:paraId="7E5FEEFF" w14:textId="77777777" w:rsidR="001B411D" w:rsidRDefault="00466724">
            <w:pPr>
              <w:pStyle w:val="TableParagraph"/>
              <w:spacing w:line="230" w:lineRule="exact"/>
              <w:ind w:left="102"/>
              <w:rPr>
                <w:sz w:val="20"/>
              </w:rPr>
            </w:pPr>
            <w:r>
              <w:rPr>
                <w:sz w:val="20"/>
              </w:rPr>
              <w:t>December</w:t>
            </w:r>
            <w:r>
              <w:rPr>
                <w:spacing w:val="12"/>
                <w:sz w:val="20"/>
              </w:rPr>
              <w:t xml:space="preserve"> </w:t>
            </w:r>
            <w:r>
              <w:rPr>
                <w:spacing w:val="-4"/>
                <w:sz w:val="20"/>
              </w:rPr>
              <w:t>2020</w:t>
            </w:r>
          </w:p>
        </w:tc>
        <w:tc>
          <w:tcPr>
            <w:tcW w:w="7175" w:type="dxa"/>
          </w:tcPr>
          <w:p w14:paraId="4160A1AD" w14:textId="77777777" w:rsidR="001B411D" w:rsidRDefault="00466724">
            <w:pPr>
              <w:pStyle w:val="TableParagraph"/>
              <w:spacing w:line="242" w:lineRule="auto"/>
              <w:ind w:left="103" w:right="99"/>
              <w:rPr>
                <w:sz w:val="23"/>
              </w:rPr>
            </w:pPr>
            <w:r>
              <w:rPr>
                <w:noProof/>
                <w:sz w:val="23"/>
              </w:rPr>
              <mc:AlternateContent>
                <mc:Choice Requires="wps">
                  <w:drawing>
                    <wp:anchor distT="0" distB="0" distL="0" distR="0" simplePos="0" relativeHeight="482091520" behindDoc="1" locked="0" layoutInCell="1" allowOverlap="1" wp14:anchorId="060F7A46" wp14:editId="1AD29318">
                      <wp:simplePos x="0" y="0"/>
                      <wp:positionH relativeFrom="column">
                        <wp:posOffset>-137794</wp:posOffset>
                      </wp:positionH>
                      <wp:positionV relativeFrom="paragraph">
                        <wp:posOffset>-101579</wp:posOffset>
                      </wp:positionV>
                      <wp:extent cx="2780030" cy="3709035"/>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20" name="Image 220"/>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849997pt;margin-top:-7.998419pt;width:218.9pt;height:292.05pt;mso-position-horizontal-relative:column;mso-position-vertical-relative:paragraph;z-index:-21224960" id="docshapegroup154" coordorigin="-217,-160" coordsize="4378,5841">
                      <v:shape style="position:absolute;left:-217;top:-160;width:4378;height:5841" type="#_x0000_t75" id="docshape155" stroked="false">
                        <v:imagedata r:id="rId11" o:title=""/>
                      </v:shape>
                      <w10:wrap type="none"/>
                    </v:group>
                  </w:pict>
                </mc:Fallback>
              </mc:AlternateContent>
            </w:r>
            <w:r>
              <w:rPr>
                <w:sz w:val="23"/>
              </w:rPr>
              <w:t>A</w:t>
            </w:r>
            <w:r>
              <w:rPr>
                <w:spacing w:val="25"/>
                <w:sz w:val="23"/>
              </w:rPr>
              <w:t xml:space="preserve"> </w:t>
            </w:r>
            <w:r>
              <w:rPr>
                <w:sz w:val="23"/>
              </w:rPr>
              <w:t>middle</w:t>
            </w:r>
            <w:r>
              <w:rPr>
                <w:spacing w:val="25"/>
                <w:sz w:val="23"/>
              </w:rPr>
              <w:t xml:space="preserve"> </w:t>
            </w:r>
            <w:r>
              <w:rPr>
                <w:sz w:val="23"/>
              </w:rPr>
              <w:t>aged</w:t>
            </w:r>
            <w:r>
              <w:rPr>
                <w:spacing w:val="25"/>
                <w:sz w:val="23"/>
              </w:rPr>
              <w:t xml:space="preserve"> </w:t>
            </w:r>
            <w:r>
              <w:rPr>
                <w:sz w:val="23"/>
              </w:rPr>
              <w:t>tailor</w:t>
            </w:r>
            <w:r>
              <w:rPr>
                <w:spacing w:val="25"/>
                <w:sz w:val="23"/>
              </w:rPr>
              <w:t xml:space="preserve"> </w:t>
            </w:r>
            <w:r>
              <w:rPr>
                <w:sz w:val="23"/>
              </w:rPr>
              <w:t>working</w:t>
            </w:r>
            <w:r>
              <w:rPr>
                <w:spacing w:val="23"/>
                <w:sz w:val="23"/>
              </w:rPr>
              <w:t xml:space="preserve"> </w:t>
            </w:r>
            <w:r>
              <w:rPr>
                <w:sz w:val="23"/>
              </w:rPr>
              <w:t>in</w:t>
            </w:r>
            <w:r>
              <w:rPr>
                <w:spacing w:val="26"/>
                <w:sz w:val="23"/>
              </w:rPr>
              <w:t xml:space="preserve"> </w:t>
            </w:r>
            <w:r>
              <w:rPr>
                <w:sz w:val="23"/>
              </w:rPr>
              <w:t>a</w:t>
            </w:r>
            <w:r>
              <w:rPr>
                <w:spacing w:val="24"/>
                <w:sz w:val="23"/>
              </w:rPr>
              <w:t xml:space="preserve"> </w:t>
            </w:r>
            <w:r>
              <w:rPr>
                <w:sz w:val="23"/>
              </w:rPr>
              <w:t>factory presents</w:t>
            </w:r>
            <w:r>
              <w:rPr>
                <w:spacing w:val="26"/>
                <w:sz w:val="23"/>
              </w:rPr>
              <w:t xml:space="preserve"> </w:t>
            </w:r>
            <w:r>
              <w:rPr>
                <w:sz w:val="23"/>
              </w:rPr>
              <w:t>with</w:t>
            </w:r>
            <w:r>
              <w:rPr>
                <w:spacing w:val="26"/>
                <w:sz w:val="23"/>
              </w:rPr>
              <w:t xml:space="preserve"> </w:t>
            </w:r>
            <w:r>
              <w:rPr>
                <w:sz w:val="23"/>
              </w:rPr>
              <w:t>a</w:t>
            </w:r>
            <w:r>
              <w:rPr>
                <w:spacing w:val="22"/>
                <w:sz w:val="23"/>
              </w:rPr>
              <w:t xml:space="preserve"> </w:t>
            </w:r>
            <w:r>
              <w:rPr>
                <w:sz w:val="23"/>
              </w:rPr>
              <w:t>history of</w:t>
            </w:r>
            <w:r>
              <w:rPr>
                <w:spacing w:val="24"/>
                <w:sz w:val="23"/>
              </w:rPr>
              <w:t xml:space="preserve"> </w:t>
            </w:r>
            <w:r>
              <w:rPr>
                <w:sz w:val="23"/>
              </w:rPr>
              <w:t xml:space="preserve">low </w:t>
            </w:r>
            <w:r>
              <w:rPr>
                <w:spacing w:val="-2"/>
                <w:sz w:val="23"/>
              </w:rPr>
              <w:t>backache.</w:t>
            </w:r>
          </w:p>
          <w:p w14:paraId="3327390C" w14:textId="77777777" w:rsidR="001B411D" w:rsidRDefault="00466724">
            <w:pPr>
              <w:pStyle w:val="TableParagraph"/>
              <w:numPr>
                <w:ilvl w:val="0"/>
                <w:numId w:val="235"/>
              </w:numPr>
              <w:tabs>
                <w:tab w:val="left" w:pos="340"/>
              </w:tabs>
              <w:ind w:left="340" w:hanging="237"/>
              <w:rPr>
                <w:sz w:val="23"/>
              </w:rPr>
            </w:pPr>
            <w:r>
              <w:rPr>
                <w:sz w:val="23"/>
              </w:rPr>
              <w:t>How</w:t>
            </w:r>
            <w:r>
              <w:rPr>
                <w:spacing w:val="2"/>
                <w:sz w:val="23"/>
              </w:rPr>
              <w:t xml:space="preserve"> </w:t>
            </w:r>
            <w:r>
              <w:rPr>
                <w:sz w:val="23"/>
              </w:rPr>
              <w:t>would</w:t>
            </w:r>
            <w:r>
              <w:rPr>
                <w:spacing w:val="8"/>
                <w:sz w:val="23"/>
              </w:rPr>
              <w:t xml:space="preserve"> </w:t>
            </w:r>
            <w:r>
              <w:rPr>
                <w:sz w:val="23"/>
              </w:rPr>
              <w:t>you</w:t>
            </w:r>
            <w:r>
              <w:rPr>
                <w:spacing w:val="4"/>
                <w:sz w:val="23"/>
              </w:rPr>
              <w:t xml:space="preserve"> </w:t>
            </w:r>
            <w:r>
              <w:rPr>
                <w:sz w:val="23"/>
              </w:rPr>
              <w:t>assess</w:t>
            </w:r>
            <w:r>
              <w:rPr>
                <w:spacing w:val="6"/>
                <w:sz w:val="23"/>
              </w:rPr>
              <w:t xml:space="preserve"> </w:t>
            </w:r>
            <w:r>
              <w:rPr>
                <w:sz w:val="23"/>
              </w:rPr>
              <w:t>the</w:t>
            </w:r>
            <w:r>
              <w:rPr>
                <w:spacing w:val="3"/>
                <w:sz w:val="23"/>
              </w:rPr>
              <w:t xml:space="preserve"> </w:t>
            </w:r>
            <w:r>
              <w:rPr>
                <w:spacing w:val="-4"/>
                <w:sz w:val="23"/>
              </w:rPr>
              <w:t>case?</w:t>
            </w:r>
          </w:p>
          <w:p w14:paraId="02C45AFA" w14:textId="77777777" w:rsidR="001B411D" w:rsidRDefault="00466724">
            <w:pPr>
              <w:pStyle w:val="TableParagraph"/>
              <w:numPr>
                <w:ilvl w:val="0"/>
                <w:numId w:val="235"/>
              </w:numPr>
              <w:tabs>
                <w:tab w:val="left" w:pos="354"/>
              </w:tabs>
              <w:spacing w:before="1"/>
              <w:ind w:left="354" w:hanging="251"/>
              <w:rPr>
                <w:sz w:val="23"/>
              </w:rPr>
            </w:pPr>
            <w:r>
              <w:rPr>
                <w:sz w:val="23"/>
              </w:rPr>
              <w:t>How</w:t>
            </w:r>
            <w:r>
              <w:rPr>
                <w:spacing w:val="4"/>
                <w:sz w:val="23"/>
              </w:rPr>
              <w:t xml:space="preserve"> </w:t>
            </w:r>
            <w:r>
              <w:rPr>
                <w:sz w:val="23"/>
              </w:rPr>
              <w:t>can</w:t>
            </w:r>
            <w:r>
              <w:rPr>
                <w:spacing w:val="4"/>
                <w:sz w:val="23"/>
              </w:rPr>
              <w:t xml:space="preserve"> </w:t>
            </w:r>
            <w:r>
              <w:rPr>
                <w:sz w:val="23"/>
              </w:rPr>
              <w:t>low</w:t>
            </w:r>
            <w:r>
              <w:rPr>
                <w:spacing w:val="5"/>
                <w:sz w:val="23"/>
              </w:rPr>
              <w:t xml:space="preserve"> </w:t>
            </w:r>
            <w:r>
              <w:rPr>
                <w:sz w:val="23"/>
              </w:rPr>
              <w:t>backache</w:t>
            </w:r>
            <w:r>
              <w:rPr>
                <w:spacing w:val="3"/>
                <w:sz w:val="23"/>
              </w:rPr>
              <w:t xml:space="preserve"> </w:t>
            </w:r>
            <w:r>
              <w:rPr>
                <w:sz w:val="23"/>
              </w:rPr>
              <w:t>due</w:t>
            </w:r>
            <w:r>
              <w:rPr>
                <w:spacing w:val="3"/>
                <w:sz w:val="23"/>
              </w:rPr>
              <w:t xml:space="preserve"> </w:t>
            </w:r>
            <w:r>
              <w:rPr>
                <w:sz w:val="23"/>
              </w:rPr>
              <w:t>to</w:t>
            </w:r>
            <w:r>
              <w:rPr>
                <w:spacing w:val="5"/>
                <w:sz w:val="23"/>
              </w:rPr>
              <w:t xml:space="preserve"> </w:t>
            </w:r>
            <w:r>
              <w:rPr>
                <w:sz w:val="23"/>
              </w:rPr>
              <w:t>such</w:t>
            </w:r>
            <w:r>
              <w:rPr>
                <w:spacing w:val="4"/>
                <w:sz w:val="23"/>
              </w:rPr>
              <w:t xml:space="preserve"> </w:t>
            </w:r>
            <w:r>
              <w:rPr>
                <w:sz w:val="23"/>
              </w:rPr>
              <w:t>occupations</w:t>
            </w:r>
            <w:r>
              <w:rPr>
                <w:spacing w:val="4"/>
                <w:sz w:val="23"/>
              </w:rPr>
              <w:t xml:space="preserve"> </w:t>
            </w:r>
            <w:r>
              <w:rPr>
                <w:sz w:val="23"/>
              </w:rPr>
              <w:t>be</w:t>
            </w:r>
            <w:r>
              <w:rPr>
                <w:spacing w:val="5"/>
                <w:sz w:val="23"/>
              </w:rPr>
              <w:t xml:space="preserve"> </w:t>
            </w:r>
            <w:r>
              <w:rPr>
                <w:spacing w:val="-2"/>
                <w:sz w:val="23"/>
              </w:rPr>
              <w:t>prevented?</w:t>
            </w:r>
          </w:p>
          <w:p w14:paraId="41E2E596" w14:textId="77777777" w:rsidR="001B411D" w:rsidRDefault="00466724">
            <w:pPr>
              <w:pStyle w:val="TableParagraph"/>
              <w:numPr>
                <w:ilvl w:val="0"/>
                <w:numId w:val="235"/>
              </w:numPr>
              <w:tabs>
                <w:tab w:val="left" w:pos="340"/>
              </w:tabs>
              <w:spacing w:before="4"/>
              <w:ind w:left="340" w:hanging="237"/>
              <w:rPr>
                <w:sz w:val="23"/>
              </w:rPr>
            </w:pPr>
            <w:r>
              <w:rPr>
                <w:sz w:val="23"/>
              </w:rPr>
              <w:t>How</w:t>
            </w:r>
            <w:r>
              <w:rPr>
                <w:spacing w:val="5"/>
                <w:sz w:val="23"/>
              </w:rPr>
              <w:t xml:space="preserve"> </w:t>
            </w:r>
            <w:r>
              <w:rPr>
                <w:sz w:val="23"/>
              </w:rPr>
              <w:t>can</w:t>
            </w:r>
            <w:r>
              <w:rPr>
                <w:spacing w:val="3"/>
                <w:sz w:val="23"/>
              </w:rPr>
              <w:t xml:space="preserve"> </w:t>
            </w:r>
            <w:r>
              <w:rPr>
                <w:sz w:val="23"/>
              </w:rPr>
              <w:t>this</w:t>
            </w:r>
            <w:r>
              <w:rPr>
                <w:spacing w:val="4"/>
                <w:sz w:val="23"/>
              </w:rPr>
              <w:t xml:space="preserve"> </w:t>
            </w:r>
            <w:r>
              <w:rPr>
                <w:sz w:val="23"/>
              </w:rPr>
              <w:t>patient</w:t>
            </w:r>
            <w:r>
              <w:rPr>
                <w:spacing w:val="3"/>
                <w:sz w:val="23"/>
              </w:rPr>
              <w:t xml:space="preserve"> </w:t>
            </w:r>
            <w:r>
              <w:rPr>
                <w:sz w:val="23"/>
              </w:rPr>
              <w:t>be</w:t>
            </w:r>
            <w:r>
              <w:rPr>
                <w:spacing w:val="3"/>
                <w:sz w:val="23"/>
              </w:rPr>
              <w:t xml:space="preserve"> </w:t>
            </w:r>
            <w:r>
              <w:rPr>
                <w:sz w:val="23"/>
              </w:rPr>
              <w:t>managed?</w:t>
            </w:r>
            <w:r>
              <w:rPr>
                <w:spacing w:val="7"/>
                <w:sz w:val="23"/>
              </w:rPr>
              <w:t xml:space="preserve"> </w:t>
            </w:r>
            <w:r>
              <w:rPr>
                <w:spacing w:val="-4"/>
                <w:sz w:val="23"/>
              </w:rPr>
              <w:t>3+3+4</w:t>
            </w:r>
          </w:p>
        </w:tc>
      </w:tr>
      <w:tr w:rsidR="001B411D" w14:paraId="0263A52E" w14:textId="77777777">
        <w:trPr>
          <w:trHeight w:val="1081"/>
        </w:trPr>
        <w:tc>
          <w:tcPr>
            <w:tcW w:w="1400" w:type="dxa"/>
            <w:vMerge/>
            <w:tcBorders>
              <w:top w:val="nil"/>
            </w:tcBorders>
          </w:tcPr>
          <w:p w14:paraId="506701FE" w14:textId="77777777" w:rsidR="001B411D" w:rsidRDefault="001B411D">
            <w:pPr>
              <w:rPr>
                <w:sz w:val="2"/>
                <w:szCs w:val="2"/>
              </w:rPr>
            </w:pPr>
          </w:p>
        </w:tc>
        <w:tc>
          <w:tcPr>
            <w:tcW w:w="1575" w:type="dxa"/>
          </w:tcPr>
          <w:p w14:paraId="1AC43A87"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2019</w:t>
            </w:r>
          </w:p>
        </w:tc>
        <w:tc>
          <w:tcPr>
            <w:tcW w:w="7175" w:type="dxa"/>
          </w:tcPr>
          <w:p w14:paraId="75060AEE" w14:textId="77777777" w:rsidR="001B411D" w:rsidRDefault="00466724">
            <w:pPr>
              <w:pStyle w:val="TableParagraph"/>
              <w:spacing w:line="242" w:lineRule="auto"/>
              <w:ind w:left="103" w:right="1145"/>
              <w:rPr>
                <w:sz w:val="21"/>
              </w:rPr>
            </w:pPr>
            <w:r>
              <w:rPr>
                <w:sz w:val="21"/>
              </w:rPr>
              <w:t>A 70-year-old lady presents with low backache for the past 3 days. List the red flags you would seek in the history.</w:t>
            </w:r>
          </w:p>
          <w:p w14:paraId="03DE4E04" w14:textId="77777777" w:rsidR="001B411D" w:rsidRDefault="00466724">
            <w:pPr>
              <w:pStyle w:val="TableParagraph"/>
              <w:spacing w:before="2" w:line="242" w:lineRule="auto"/>
              <w:ind w:left="103" w:right="99"/>
              <w:rPr>
                <w:sz w:val="21"/>
              </w:rPr>
            </w:pPr>
            <w:r>
              <w:rPr>
                <w:sz w:val="21"/>
              </w:rPr>
              <w:t>Write briefly on the physical examination and investigations with reason for each, to assess her .</w:t>
            </w:r>
          </w:p>
        </w:tc>
      </w:tr>
      <w:tr w:rsidR="001B411D" w14:paraId="257166F8" w14:textId="77777777">
        <w:trPr>
          <w:trHeight w:val="660"/>
        </w:trPr>
        <w:tc>
          <w:tcPr>
            <w:tcW w:w="1400" w:type="dxa"/>
          </w:tcPr>
          <w:p w14:paraId="43C49241" w14:textId="77777777" w:rsidR="001B411D" w:rsidRDefault="00466724">
            <w:pPr>
              <w:pStyle w:val="TableParagraph"/>
              <w:spacing w:line="253" w:lineRule="exact"/>
              <w:ind w:left="102"/>
            </w:pPr>
            <w:r>
              <w:rPr>
                <w:spacing w:val="-2"/>
              </w:rPr>
              <w:t>Clavicle</w:t>
            </w:r>
          </w:p>
          <w:p w14:paraId="672B9876" w14:textId="77777777" w:rsidR="001B411D" w:rsidRDefault="00466724">
            <w:pPr>
              <w:pStyle w:val="TableParagraph"/>
              <w:spacing w:before="1"/>
              <w:ind w:left="102"/>
              <w:rPr>
                <w:sz w:val="23"/>
              </w:rPr>
            </w:pPr>
            <w:r>
              <w:rPr>
                <w:spacing w:val="-2"/>
                <w:sz w:val="23"/>
              </w:rPr>
              <w:t>Fracture</w:t>
            </w:r>
          </w:p>
        </w:tc>
        <w:tc>
          <w:tcPr>
            <w:tcW w:w="1575" w:type="dxa"/>
          </w:tcPr>
          <w:p w14:paraId="0E84D757" w14:textId="77777777" w:rsidR="001B411D" w:rsidRDefault="00466724">
            <w:pPr>
              <w:pStyle w:val="TableParagraph"/>
              <w:spacing w:line="230" w:lineRule="exact"/>
              <w:ind w:left="102"/>
              <w:rPr>
                <w:sz w:val="20"/>
              </w:rPr>
            </w:pPr>
            <w:r>
              <w:rPr>
                <w:sz w:val="20"/>
              </w:rPr>
              <w:t>December</w:t>
            </w:r>
            <w:r>
              <w:rPr>
                <w:spacing w:val="12"/>
                <w:sz w:val="20"/>
              </w:rPr>
              <w:t xml:space="preserve"> </w:t>
            </w:r>
            <w:r>
              <w:rPr>
                <w:spacing w:val="-4"/>
                <w:sz w:val="20"/>
              </w:rPr>
              <w:t>2012</w:t>
            </w:r>
          </w:p>
        </w:tc>
        <w:tc>
          <w:tcPr>
            <w:tcW w:w="7175" w:type="dxa"/>
          </w:tcPr>
          <w:p w14:paraId="1945CA5F" w14:textId="77777777" w:rsidR="001B411D" w:rsidRDefault="00466724">
            <w:pPr>
              <w:pStyle w:val="TableParagraph"/>
              <w:spacing w:line="262" w:lineRule="exact"/>
              <w:ind w:left="103"/>
              <w:rPr>
                <w:sz w:val="23"/>
              </w:rPr>
            </w:pPr>
            <w:r>
              <w:rPr>
                <w:sz w:val="23"/>
              </w:rPr>
              <w:t>Describe</w:t>
            </w:r>
            <w:r>
              <w:rPr>
                <w:spacing w:val="4"/>
                <w:sz w:val="23"/>
              </w:rPr>
              <w:t xml:space="preserve"> </w:t>
            </w:r>
            <w:r>
              <w:rPr>
                <w:sz w:val="23"/>
              </w:rPr>
              <w:t>briefly</w:t>
            </w:r>
            <w:r>
              <w:rPr>
                <w:spacing w:val="1"/>
                <w:sz w:val="23"/>
              </w:rPr>
              <w:t xml:space="preserve"> </w:t>
            </w:r>
            <w:r>
              <w:rPr>
                <w:sz w:val="23"/>
              </w:rPr>
              <w:t>on</w:t>
            </w:r>
            <w:r>
              <w:rPr>
                <w:spacing w:val="9"/>
                <w:sz w:val="23"/>
              </w:rPr>
              <w:t xml:space="preserve"> </w:t>
            </w:r>
            <w:r>
              <w:rPr>
                <w:sz w:val="23"/>
              </w:rPr>
              <w:t>Fracture</w:t>
            </w:r>
            <w:r>
              <w:rPr>
                <w:spacing w:val="5"/>
                <w:sz w:val="23"/>
              </w:rPr>
              <w:t xml:space="preserve"> </w:t>
            </w:r>
            <w:r>
              <w:rPr>
                <w:spacing w:val="-2"/>
                <w:sz w:val="23"/>
              </w:rPr>
              <w:t>clavicle</w:t>
            </w:r>
          </w:p>
        </w:tc>
      </w:tr>
      <w:tr w:rsidR="001B411D" w14:paraId="012E1CA2" w14:textId="77777777">
        <w:trPr>
          <w:trHeight w:val="983"/>
        </w:trPr>
        <w:tc>
          <w:tcPr>
            <w:tcW w:w="1400" w:type="dxa"/>
            <w:vMerge w:val="restart"/>
          </w:tcPr>
          <w:p w14:paraId="0A880460" w14:textId="77777777" w:rsidR="001B411D" w:rsidRDefault="00466724">
            <w:pPr>
              <w:pStyle w:val="TableParagraph"/>
              <w:spacing w:line="250" w:lineRule="exact"/>
              <w:ind w:left="102"/>
            </w:pPr>
            <w:r>
              <w:rPr>
                <w:spacing w:val="-2"/>
              </w:rPr>
              <w:t>Colles</w:t>
            </w:r>
          </w:p>
          <w:p w14:paraId="1F1C86E8" w14:textId="77777777" w:rsidR="001B411D" w:rsidRDefault="00466724">
            <w:pPr>
              <w:pStyle w:val="TableParagraph"/>
              <w:spacing w:before="3"/>
              <w:ind w:left="102"/>
              <w:rPr>
                <w:sz w:val="23"/>
              </w:rPr>
            </w:pPr>
            <w:r>
              <w:rPr>
                <w:spacing w:val="-2"/>
                <w:sz w:val="23"/>
              </w:rPr>
              <w:t>Fracture</w:t>
            </w:r>
          </w:p>
        </w:tc>
        <w:tc>
          <w:tcPr>
            <w:tcW w:w="1575" w:type="dxa"/>
          </w:tcPr>
          <w:p w14:paraId="24703651" w14:textId="77777777" w:rsidR="001B411D" w:rsidRDefault="00466724">
            <w:pPr>
              <w:pStyle w:val="TableParagraph"/>
              <w:spacing w:line="227" w:lineRule="exact"/>
              <w:ind w:left="135"/>
              <w:rPr>
                <w:sz w:val="20"/>
              </w:rPr>
            </w:pPr>
            <w:r>
              <w:rPr>
                <w:sz w:val="20"/>
              </w:rPr>
              <w:t>December</w:t>
            </w:r>
            <w:r>
              <w:rPr>
                <w:spacing w:val="12"/>
                <w:sz w:val="20"/>
              </w:rPr>
              <w:t xml:space="preserve"> </w:t>
            </w:r>
            <w:r>
              <w:rPr>
                <w:spacing w:val="-4"/>
                <w:sz w:val="20"/>
              </w:rPr>
              <w:t>2021</w:t>
            </w:r>
          </w:p>
        </w:tc>
        <w:tc>
          <w:tcPr>
            <w:tcW w:w="7175" w:type="dxa"/>
          </w:tcPr>
          <w:p w14:paraId="7FE09890" w14:textId="77777777" w:rsidR="001B411D" w:rsidRDefault="00466724">
            <w:pPr>
              <w:pStyle w:val="TableParagraph"/>
              <w:numPr>
                <w:ilvl w:val="0"/>
                <w:numId w:val="234"/>
              </w:numPr>
              <w:tabs>
                <w:tab w:val="left" w:pos="324"/>
              </w:tabs>
              <w:spacing w:line="239" w:lineRule="exact"/>
              <w:ind w:hanging="221"/>
              <w:rPr>
                <w:sz w:val="21"/>
              </w:rPr>
            </w:pPr>
            <w:r>
              <w:rPr>
                <w:sz w:val="21"/>
              </w:rPr>
              <w:t>What</w:t>
            </w:r>
            <w:r>
              <w:rPr>
                <w:spacing w:val="8"/>
                <w:sz w:val="21"/>
              </w:rPr>
              <w:t xml:space="preserve"> </w:t>
            </w:r>
            <w:r>
              <w:rPr>
                <w:sz w:val="21"/>
              </w:rPr>
              <w:t>are</w:t>
            </w:r>
            <w:r>
              <w:rPr>
                <w:spacing w:val="7"/>
                <w:sz w:val="21"/>
              </w:rPr>
              <w:t xml:space="preserve"> </w:t>
            </w:r>
            <w:r>
              <w:rPr>
                <w:sz w:val="21"/>
              </w:rPr>
              <w:t>the</w:t>
            </w:r>
            <w:r>
              <w:rPr>
                <w:spacing w:val="7"/>
                <w:sz w:val="21"/>
              </w:rPr>
              <w:t xml:space="preserve"> </w:t>
            </w:r>
            <w:r>
              <w:rPr>
                <w:sz w:val="21"/>
              </w:rPr>
              <w:t>components</w:t>
            </w:r>
            <w:r>
              <w:rPr>
                <w:spacing w:val="7"/>
                <w:sz w:val="21"/>
              </w:rPr>
              <w:t xml:space="preserve"> </w:t>
            </w:r>
            <w:r>
              <w:rPr>
                <w:sz w:val="21"/>
              </w:rPr>
              <w:t>of</w:t>
            </w:r>
            <w:r>
              <w:rPr>
                <w:spacing w:val="8"/>
                <w:sz w:val="21"/>
              </w:rPr>
              <w:t xml:space="preserve"> </w:t>
            </w:r>
            <w:r>
              <w:rPr>
                <w:sz w:val="21"/>
              </w:rPr>
              <w:t>injury</w:t>
            </w:r>
            <w:r>
              <w:rPr>
                <w:spacing w:val="4"/>
                <w:sz w:val="21"/>
              </w:rPr>
              <w:t xml:space="preserve"> </w:t>
            </w:r>
            <w:r>
              <w:rPr>
                <w:sz w:val="21"/>
              </w:rPr>
              <w:t>in</w:t>
            </w:r>
            <w:r>
              <w:rPr>
                <w:spacing w:val="7"/>
                <w:sz w:val="21"/>
              </w:rPr>
              <w:t xml:space="preserve"> </w:t>
            </w:r>
            <w:r>
              <w:rPr>
                <w:sz w:val="21"/>
              </w:rPr>
              <w:t>a</w:t>
            </w:r>
            <w:r>
              <w:rPr>
                <w:spacing w:val="11"/>
                <w:sz w:val="21"/>
              </w:rPr>
              <w:t xml:space="preserve"> </w:t>
            </w:r>
            <w:r>
              <w:rPr>
                <w:sz w:val="21"/>
              </w:rPr>
              <w:t>patient</w:t>
            </w:r>
            <w:r>
              <w:rPr>
                <w:spacing w:val="8"/>
                <w:sz w:val="21"/>
              </w:rPr>
              <w:t xml:space="preserve"> </w:t>
            </w:r>
            <w:r>
              <w:rPr>
                <w:sz w:val="21"/>
              </w:rPr>
              <w:t>who</w:t>
            </w:r>
            <w:r>
              <w:rPr>
                <w:spacing w:val="4"/>
                <w:sz w:val="21"/>
              </w:rPr>
              <w:t xml:space="preserve"> </w:t>
            </w:r>
            <w:r>
              <w:rPr>
                <w:sz w:val="21"/>
              </w:rPr>
              <w:t>sustained</w:t>
            </w:r>
            <w:r>
              <w:rPr>
                <w:spacing w:val="7"/>
                <w:sz w:val="21"/>
              </w:rPr>
              <w:t xml:space="preserve"> </w:t>
            </w:r>
            <w:r>
              <w:rPr>
                <w:sz w:val="21"/>
              </w:rPr>
              <w:t>Colle’s</w:t>
            </w:r>
            <w:r>
              <w:rPr>
                <w:spacing w:val="7"/>
                <w:sz w:val="21"/>
              </w:rPr>
              <w:t xml:space="preserve"> </w:t>
            </w:r>
            <w:r>
              <w:rPr>
                <w:spacing w:val="-2"/>
                <w:sz w:val="21"/>
              </w:rPr>
              <w:t>fracture?</w:t>
            </w:r>
          </w:p>
          <w:p w14:paraId="6649D607" w14:textId="77777777" w:rsidR="001B411D" w:rsidRDefault="00466724">
            <w:pPr>
              <w:pStyle w:val="TableParagraph"/>
              <w:spacing w:before="6"/>
              <w:ind w:left="103"/>
              <w:rPr>
                <w:sz w:val="21"/>
              </w:rPr>
            </w:pPr>
            <w:r>
              <w:rPr>
                <w:sz w:val="21"/>
              </w:rPr>
              <w:t>Describe</w:t>
            </w:r>
            <w:r>
              <w:rPr>
                <w:spacing w:val="6"/>
                <w:sz w:val="21"/>
              </w:rPr>
              <w:t xml:space="preserve"> </w:t>
            </w:r>
            <w:r>
              <w:rPr>
                <w:sz w:val="21"/>
              </w:rPr>
              <w:t>the</w:t>
            </w:r>
            <w:r>
              <w:rPr>
                <w:spacing w:val="7"/>
                <w:sz w:val="21"/>
              </w:rPr>
              <w:t xml:space="preserve"> </w:t>
            </w:r>
            <w:r>
              <w:rPr>
                <w:sz w:val="21"/>
              </w:rPr>
              <w:t>clinical</w:t>
            </w:r>
            <w:r>
              <w:rPr>
                <w:spacing w:val="9"/>
                <w:sz w:val="21"/>
              </w:rPr>
              <w:t xml:space="preserve"> </w:t>
            </w:r>
            <w:r>
              <w:rPr>
                <w:sz w:val="21"/>
              </w:rPr>
              <w:t>features.</w:t>
            </w:r>
            <w:r>
              <w:rPr>
                <w:spacing w:val="9"/>
                <w:sz w:val="21"/>
              </w:rPr>
              <w:t xml:space="preserve"> </w:t>
            </w:r>
            <w:r>
              <w:rPr>
                <w:spacing w:val="-5"/>
                <w:sz w:val="21"/>
              </w:rPr>
              <w:t>[5]</w:t>
            </w:r>
          </w:p>
          <w:p w14:paraId="39A4C534" w14:textId="77777777" w:rsidR="001B411D" w:rsidRDefault="00466724">
            <w:pPr>
              <w:pStyle w:val="TableParagraph"/>
              <w:numPr>
                <w:ilvl w:val="0"/>
                <w:numId w:val="234"/>
              </w:numPr>
              <w:tabs>
                <w:tab w:val="left" w:pos="377"/>
              </w:tabs>
              <w:spacing w:line="248" w:lineRule="exact"/>
              <w:ind w:left="103" w:right="89" w:firstLine="0"/>
              <w:rPr>
                <w:sz w:val="21"/>
              </w:rPr>
            </w:pPr>
            <w:r>
              <w:rPr>
                <w:sz w:val="21"/>
              </w:rPr>
              <w:t>Discuss</w:t>
            </w:r>
            <w:r>
              <w:rPr>
                <w:spacing w:val="40"/>
                <w:sz w:val="21"/>
              </w:rPr>
              <w:t xml:space="preserve"> </w:t>
            </w:r>
            <w:r>
              <w:rPr>
                <w:sz w:val="21"/>
              </w:rPr>
              <w:t>the</w:t>
            </w:r>
            <w:r>
              <w:rPr>
                <w:spacing w:val="40"/>
                <w:sz w:val="21"/>
              </w:rPr>
              <w:t xml:space="preserve"> </w:t>
            </w:r>
            <w:r>
              <w:rPr>
                <w:sz w:val="21"/>
              </w:rPr>
              <w:t>immediate</w:t>
            </w:r>
            <w:r>
              <w:rPr>
                <w:spacing w:val="40"/>
                <w:sz w:val="21"/>
              </w:rPr>
              <w:t xml:space="preserve"> </w:t>
            </w:r>
            <w:r>
              <w:rPr>
                <w:sz w:val="21"/>
              </w:rPr>
              <w:t>and</w:t>
            </w:r>
            <w:r>
              <w:rPr>
                <w:spacing w:val="40"/>
                <w:sz w:val="21"/>
              </w:rPr>
              <w:t xml:space="preserve"> </w:t>
            </w:r>
            <w:r>
              <w:rPr>
                <w:sz w:val="21"/>
              </w:rPr>
              <w:t>long-term</w:t>
            </w:r>
            <w:r>
              <w:rPr>
                <w:spacing w:val="40"/>
                <w:sz w:val="21"/>
              </w:rPr>
              <w:t xml:space="preserve"> </w:t>
            </w:r>
            <w:r>
              <w:rPr>
                <w:sz w:val="21"/>
              </w:rPr>
              <w:t>management</w:t>
            </w:r>
            <w:r>
              <w:rPr>
                <w:spacing w:val="40"/>
                <w:sz w:val="21"/>
              </w:rPr>
              <w:t xml:space="preserve"> </w:t>
            </w:r>
            <w:r>
              <w:rPr>
                <w:sz w:val="21"/>
              </w:rPr>
              <w:t>of</w:t>
            </w:r>
            <w:r>
              <w:rPr>
                <w:spacing w:val="40"/>
                <w:sz w:val="21"/>
              </w:rPr>
              <w:t xml:space="preserve"> </w:t>
            </w:r>
            <w:r>
              <w:rPr>
                <w:sz w:val="21"/>
              </w:rPr>
              <w:t>a</w:t>
            </w:r>
            <w:r>
              <w:rPr>
                <w:spacing w:val="40"/>
                <w:sz w:val="21"/>
              </w:rPr>
              <w:t xml:space="preserve"> </w:t>
            </w:r>
            <w:r>
              <w:rPr>
                <w:sz w:val="21"/>
              </w:rPr>
              <w:t>70</w:t>
            </w:r>
            <w:r>
              <w:rPr>
                <w:spacing w:val="40"/>
                <w:sz w:val="21"/>
              </w:rPr>
              <w:t xml:space="preserve"> </w:t>
            </w:r>
            <w:r>
              <w:rPr>
                <w:sz w:val="21"/>
              </w:rPr>
              <w:t>year</w:t>
            </w:r>
            <w:r>
              <w:rPr>
                <w:spacing w:val="40"/>
                <w:sz w:val="21"/>
              </w:rPr>
              <w:t xml:space="preserve"> </w:t>
            </w:r>
            <w:r>
              <w:rPr>
                <w:sz w:val="21"/>
              </w:rPr>
              <w:t>old</w:t>
            </w:r>
            <w:r>
              <w:rPr>
                <w:spacing w:val="40"/>
                <w:sz w:val="21"/>
              </w:rPr>
              <w:t xml:space="preserve"> </w:t>
            </w:r>
            <w:r>
              <w:rPr>
                <w:sz w:val="21"/>
              </w:rPr>
              <w:t>post-menopausal woman with Colle's fracture. [5]</w:t>
            </w:r>
          </w:p>
        </w:tc>
      </w:tr>
      <w:tr w:rsidR="001B411D" w14:paraId="2B99B2CA" w14:textId="77777777">
        <w:trPr>
          <w:trHeight w:val="1172"/>
        </w:trPr>
        <w:tc>
          <w:tcPr>
            <w:tcW w:w="1400" w:type="dxa"/>
            <w:vMerge/>
            <w:tcBorders>
              <w:top w:val="nil"/>
            </w:tcBorders>
          </w:tcPr>
          <w:p w14:paraId="610D23EE" w14:textId="77777777" w:rsidR="001B411D" w:rsidRDefault="001B411D">
            <w:pPr>
              <w:rPr>
                <w:sz w:val="2"/>
                <w:szCs w:val="2"/>
              </w:rPr>
            </w:pPr>
          </w:p>
        </w:tc>
        <w:tc>
          <w:tcPr>
            <w:tcW w:w="1575" w:type="dxa"/>
          </w:tcPr>
          <w:p w14:paraId="50283A54"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2019</w:t>
            </w:r>
          </w:p>
        </w:tc>
        <w:tc>
          <w:tcPr>
            <w:tcW w:w="7175" w:type="dxa"/>
          </w:tcPr>
          <w:p w14:paraId="325277CA" w14:textId="77777777" w:rsidR="001B411D" w:rsidRDefault="00466724">
            <w:pPr>
              <w:pStyle w:val="TableParagraph"/>
              <w:spacing w:line="244" w:lineRule="auto"/>
              <w:ind w:left="103" w:right="99"/>
              <w:rPr>
                <w:sz w:val="21"/>
              </w:rPr>
            </w:pPr>
            <w:r>
              <w:rPr>
                <w:sz w:val="21"/>
              </w:rPr>
              <w:t>A 65-year-old lady is brought to you with history of pain and swelling of the left wrist after falling in the bathroom.</w:t>
            </w:r>
          </w:p>
          <w:p w14:paraId="20CA60F8" w14:textId="77777777" w:rsidR="001B411D" w:rsidRDefault="00466724">
            <w:pPr>
              <w:pStyle w:val="TableParagraph"/>
              <w:numPr>
                <w:ilvl w:val="0"/>
                <w:numId w:val="233"/>
              </w:numPr>
              <w:tabs>
                <w:tab w:val="left" w:pos="324"/>
              </w:tabs>
              <w:spacing w:line="241" w:lineRule="exact"/>
              <w:ind w:hanging="221"/>
              <w:rPr>
                <w:sz w:val="21"/>
              </w:rPr>
            </w:pPr>
            <w:r>
              <w:rPr>
                <w:sz w:val="21"/>
              </w:rPr>
              <w:t>Describe</w:t>
            </w:r>
            <w:r>
              <w:rPr>
                <w:spacing w:val="9"/>
                <w:sz w:val="21"/>
              </w:rPr>
              <w:t xml:space="preserve"> </w:t>
            </w:r>
            <w:r>
              <w:rPr>
                <w:sz w:val="21"/>
              </w:rPr>
              <w:t>briefly</w:t>
            </w:r>
            <w:r>
              <w:rPr>
                <w:spacing w:val="6"/>
                <w:sz w:val="21"/>
              </w:rPr>
              <w:t xml:space="preserve"> </w:t>
            </w:r>
            <w:r>
              <w:rPr>
                <w:sz w:val="21"/>
              </w:rPr>
              <w:t>the</w:t>
            </w:r>
            <w:r>
              <w:rPr>
                <w:spacing w:val="9"/>
                <w:sz w:val="21"/>
              </w:rPr>
              <w:t xml:space="preserve"> </w:t>
            </w:r>
            <w:r>
              <w:rPr>
                <w:sz w:val="21"/>
              </w:rPr>
              <w:t>clinical</w:t>
            </w:r>
            <w:r>
              <w:rPr>
                <w:spacing w:val="7"/>
                <w:sz w:val="21"/>
              </w:rPr>
              <w:t xml:space="preserve"> </w:t>
            </w:r>
            <w:r>
              <w:rPr>
                <w:sz w:val="21"/>
              </w:rPr>
              <w:t>features,</w:t>
            </w:r>
            <w:r>
              <w:rPr>
                <w:spacing w:val="6"/>
                <w:sz w:val="21"/>
              </w:rPr>
              <w:t xml:space="preserve"> </w:t>
            </w:r>
            <w:r>
              <w:rPr>
                <w:sz w:val="21"/>
              </w:rPr>
              <w:t>investigations</w:t>
            </w:r>
            <w:r>
              <w:rPr>
                <w:spacing w:val="7"/>
                <w:sz w:val="21"/>
              </w:rPr>
              <w:t xml:space="preserve"> </w:t>
            </w:r>
            <w:r>
              <w:rPr>
                <w:sz w:val="21"/>
              </w:rPr>
              <w:t>and</w:t>
            </w:r>
            <w:r>
              <w:rPr>
                <w:spacing w:val="13"/>
                <w:sz w:val="21"/>
              </w:rPr>
              <w:t xml:space="preserve"> </w:t>
            </w:r>
            <w:r>
              <w:rPr>
                <w:spacing w:val="-2"/>
                <w:sz w:val="21"/>
              </w:rPr>
              <w:t>management.</w:t>
            </w:r>
          </w:p>
          <w:p w14:paraId="0EF6C2BE" w14:textId="77777777" w:rsidR="001B411D" w:rsidRDefault="00466724">
            <w:pPr>
              <w:pStyle w:val="TableParagraph"/>
              <w:numPr>
                <w:ilvl w:val="0"/>
                <w:numId w:val="233"/>
              </w:numPr>
              <w:tabs>
                <w:tab w:val="left" w:pos="335"/>
              </w:tabs>
              <w:spacing w:before="3"/>
              <w:ind w:left="335" w:hanging="232"/>
              <w:rPr>
                <w:sz w:val="21"/>
              </w:rPr>
            </w:pPr>
            <w:r>
              <w:rPr>
                <w:sz w:val="21"/>
              </w:rPr>
              <w:t>Discuss</w:t>
            </w:r>
            <w:r>
              <w:rPr>
                <w:spacing w:val="6"/>
                <w:sz w:val="21"/>
              </w:rPr>
              <w:t xml:space="preserve"> </w:t>
            </w:r>
            <w:r>
              <w:rPr>
                <w:sz w:val="21"/>
              </w:rPr>
              <w:t>the</w:t>
            </w:r>
            <w:r>
              <w:rPr>
                <w:spacing w:val="9"/>
                <w:sz w:val="21"/>
              </w:rPr>
              <w:t xml:space="preserve"> </w:t>
            </w:r>
            <w:r>
              <w:rPr>
                <w:sz w:val="21"/>
              </w:rPr>
              <w:t>further</w:t>
            </w:r>
            <w:r>
              <w:rPr>
                <w:spacing w:val="6"/>
                <w:sz w:val="21"/>
              </w:rPr>
              <w:t xml:space="preserve"> </w:t>
            </w:r>
            <w:r>
              <w:rPr>
                <w:sz w:val="21"/>
              </w:rPr>
              <w:t>assessment</w:t>
            </w:r>
            <w:r>
              <w:rPr>
                <w:spacing w:val="10"/>
                <w:sz w:val="21"/>
              </w:rPr>
              <w:t xml:space="preserve"> </w:t>
            </w:r>
            <w:r>
              <w:rPr>
                <w:sz w:val="21"/>
              </w:rPr>
              <w:t>and</w:t>
            </w:r>
            <w:r>
              <w:rPr>
                <w:spacing w:val="9"/>
                <w:sz w:val="21"/>
              </w:rPr>
              <w:t xml:space="preserve"> </w:t>
            </w:r>
            <w:r>
              <w:rPr>
                <w:sz w:val="21"/>
              </w:rPr>
              <w:t>management</w:t>
            </w:r>
            <w:r>
              <w:rPr>
                <w:spacing w:val="9"/>
                <w:sz w:val="21"/>
              </w:rPr>
              <w:t xml:space="preserve"> </w:t>
            </w:r>
            <w:r>
              <w:rPr>
                <w:sz w:val="21"/>
              </w:rPr>
              <w:t>to</w:t>
            </w:r>
            <w:r>
              <w:rPr>
                <w:spacing w:val="6"/>
                <w:sz w:val="21"/>
              </w:rPr>
              <w:t xml:space="preserve"> </w:t>
            </w:r>
            <w:r>
              <w:rPr>
                <w:sz w:val="21"/>
              </w:rPr>
              <w:t>prevent</w:t>
            </w:r>
            <w:r>
              <w:rPr>
                <w:spacing w:val="6"/>
                <w:sz w:val="21"/>
              </w:rPr>
              <w:t xml:space="preserve"> </w:t>
            </w:r>
            <w:r>
              <w:rPr>
                <w:spacing w:val="-2"/>
                <w:sz w:val="21"/>
              </w:rPr>
              <w:t>recurrences.</w:t>
            </w:r>
          </w:p>
        </w:tc>
      </w:tr>
      <w:tr w:rsidR="001B411D" w14:paraId="1D63F62A" w14:textId="77777777">
        <w:trPr>
          <w:trHeight w:val="806"/>
        </w:trPr>
        <w:tc>
          <w:tcPr>
            <w:tcW w:w="1400" w:type="dxa"/>
            <w:vMerge/>
            <w:tcBorders>
              <w:top w:val="nil"/>
            </w:tcBorders>
          </w:tcPr>
          <w:p w14:paraId="426CB8F6" w14:textId="77777777" w:rsidR="001B411D" w:rsidRDefault="001B411D">
            <w:pPr>
              <w:rPr>
                <w:sz w:val="2"/>
                <w:szCs w:val="2"/>
              </w:rPr>
            </w:pPr>
          </w:p>
        </w:tc>
        <w:tc>
          <w:tcPr>
            <w:tcW w:w="1575" w:type="dxa"/>
          </w:tcPr>
          <w:p w14:paraId="60009D71" w14:textId="77777777" w:rsidR="001B411D" w:rsidRDefault="00466724">
            <w:pPr>
              <w:pStyle w:val="TableParagraph"/>
              <w:spacing w:line="230" w:lineRule="exact"/>
              <w:ind w:left="102"/>
              <w:rPr>
                <w:sz w:val="20"/>
              </w:rPr>
            </w:pPr>
            <w:r>
              <w:rPr>
                <w:sz w:val="20"/>
              </w:rPr>
              <w:t>December</w:t>
            </w:r>
            <w:r>
              <w:rPr>
                <w:spacing w:val="12"/>
                <w:sz w:val="20"/>
              </w:rPr>
              <w:t xml:space="preserve"> </w:t>
            </w:r>
            <w:r>
              <w:rPr>
                <w:spacing w:val="-4"/>
                <w:sz w:val="20"/>
              </w:rPr>
              <w:t>2014</w:t>
            </w:r>
          </w:p>
        </w:tc>
        <w:tc>
          <w:tcPr>
            <w:tcW w:w="7175" w:type="dxa"/>
          </w:tcPr>
          <w:p w14:paraId="12A4DD5B" w14:textId="77777777" w:rsidR="001B411D" w:rsidRDefault="00466724">
            <w:pPr>
              <w:pStyle w:val="TableParagraph"/>
              <w:spacing w:line="262" w:lineRule="exact"/>
              <w:ind w:left="103"/>
              <w:rPr>
                <w:sz w:val="23"/>
              </w:rPr>
            </w:pPr>
            <w:r>
              <w:rPr>
                <w:sz w:val="23"/>
              </w:rPr>
              <w:t>Define</w:t>
            </w:r>
            <w:r>
              <w:rPr>
                <w:spacing w:val="3"/>
                <w:sz w:val="23"/>
              </w:rPr>
              <w:t xml:space="preserve"> </w:t>
            </w:r>
            <w:r>
              <w:rPr>
                <w:sz w:val="23"/>
              </w:rPr>
              <w:t>Colle’s</w:t>
            </w:r>
            <w:r>
              <w:rPr>
                <w:spacing w:val="4"/>
                <w:sz w:val="23"/>
              </w:rPr>
              <w:t xml:space="preserve"> </w:t>
            </w:r>
            <w:r>
              <w:rPr>
                <w:spacing w:val="-2"/>
                <w:sz w:val="23"/>
              </w:rPr>
              <w:t>fracture.</w:t>
            </w:r>
          </w:p>
          <w:p w14:paraId="59CCB5B6" w14:textId="77777777" w:rsidR="001B411D" w:rsidRDefault="00466724">
            <w:pPr>
              <w:pStyle w:val="TableParagraph"/>
              <w:spacing w:before="4"/>
              <w:ind w:left="103"/>
              <w:rPr>
                <w:sz w:val="23"/>
              </w:rPr>
            </w:pPr>
            <w:r>
              <w:rPr>
                <w:sz w:val="23"/>
              </w:rPr>
              <w:t>Describe</w:t>
            </w:r>
            <w:r>
              <w:rPr>
                <w:spacing w:val="2"/>
                <w:sz w:val="23"/>
              </w:rPr>
              <w:t xml:space="preserve"> </w:t>
            </w:r>
            <w:r>
              <w:rPr>
                <w:sz w:val="23"/>
              </w:rPr>
              <w:t>its</w:t>
            </w:r>
            <w:r>
              <w:rPr>
                <w:spacing w:val="3"/>
                <w:sz w:val="23"/>
              </w:rPr>
              <w:t xml:space="preserve"> </w:t>
            </w:r>
            <w:r>
              <w:rPr>
                <w:sz w:val="23"/>
              </w:rPr>
              <w:t>clinical</w:t>
            </w:r>
            <w:r>
              <w:rPr>
                <w:spacing w:val="7"/>
                <w:sz w:val="23"/>
              </w:rPr>
              <w:t xml:space="preserve"> </w:t>
            </w:r>
            <w:r>
              <w:rPr>
                <w:sz w:val="23"/>
              </w:rPr>
              <w:t>features</w:t>
            </w:r>
            <w:r>
              <w:rPr>
                <w:spacing w:val="4"/>
                <w:sz w:val="23"/>
              </w:rPr>
              <w:t xml:space="preserve"> </w:t>
            </w:r>
            <w:r>
              <w:rPr>
                <w:sz w:val="23"/>
              </w:rPr>
              <w:t>and</w:t>
            </w:r>
            <w:r>
              <w:rPr>
                <w:spacing w:val="3"/>
                <w:sz w:val="23"/>
              </w:rPr>
              <w:t xml:space="preserve"> </w:t>
            </w:r>
            <w:r>
              <w:rPr>
                <w:spacing w:val="-2"/>
                <w:sz w:val="23"/>
              </w:rPr>
              <w:t>management</w:t>
            </w:r>
          </w:p>
        </w:tc>
      </w:tr>
      <w:tr w:rsidR="001B411D" w14:paraId="334F9F25" w14:textId="77777777">
        <w:trPr>
          <w:trHeight w:val="692"/>
        </w:trPr>
        <w:tc>
          <w:tcPr>
            <w:tcW w:w="1400" w:type="dxa"/>
            <w:vMerge w:val="restart"/>
          </w:tcPr>
          <w:p w14:paraId="1EE76414" w14:textId="77777777" w:rsidR="001B411D" w:rsidRDefault="00466724">
            <w:pPr>
              <w:pStyle w:val="TableParagraph"/>
              <w:spacing w:line="244" w:lineRule="auto"/>
              <w:ind w:left="102" w:right="172"/>
            </w:pPr>
            <w:r>
              <w:rPr>
                <w:spacing w:val="-2"/>
              </w:rPr>
              <w:t>Carpal Tunnel Syndrome</w:t>
            </w:r>
          </w:p>
        </w:tc>
        <w:tc>
          <w:tcPr>
            <w:tcW w:w="1575" w:type="dxa"/>
          </w:tcPr>
          <w:p w14:paraId="2DF71D4C"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2015</w:t>
            </w:r>
          </w:p>
        </w:tc>
        <w:tc>
          <w:tcPr>
            <w:tcW w:w="7175" w:type="dxa"/>
          </w:tcPr>
          <w:p w14:paraId="7C2BB1C4" w14:textId="77777777" w:rsidR="001B411D" w:rsidRDefault="00466724">
            <w:pPr>
              <w:pStyle w:val="TableParagraph"/>
              <w:tabs>
                <w:tab w:val="left" w:pos="2128"/>
              </w:tabs>
              <w:spacing w:line="244" w:lineRule="auto"/>
              <w:ind w:left="103" w:right="425"/>
              <w:rPr>
                <w:sz w:val="23"/>
              </w:rPr>
            </w:pPr>
            <w:r>
              <w:rPr>
                <w:sz w:val="23"/>
              </w:rPr>
              <w:t>Clinical features, risk factors, investigations and management of carpal tunnel syndrome.</w:t>
            </w:r>
            <w:r>
              <w:rPr>
                <w:sz w:val="23"/>
              </w:rPr>
              <w:tab/>
            </w:r>
            <w:r>
              <w:rPr>
                <w:spacing w:val="-2"/>
                <w:sz w:val="23"/>
              </w:rPr>
              <w:t>3+2+2+3</w:t>
            </w:r>
          </w:p>
        </w:tc>
      </w:tr>
      <w:tr w:rsidR="001B411D" w14:paraId="435E8323" w14:textId="77777777">
        <w:trPr>
          <w:trHeight w:val="1833"/>
        </w:trPr>
        <w:tc>
          <w:tcPr>
            <w:tcW w:w="1400" w:type="dxa"/>
            <w:vMerge/>
            <w:tcBorders>
              <w:top w:val="nil"/>
            </w:tcBorders>
          </w:tcPr>
          <w:p w14:paraId="10991A59" w14:textId="77777777" w:rsidR="001B411D" w:rsidRDefault="001B411D">
            <w:pPr>
              <w:rPr>
                <w:sz w:val="2"/>
                <w:szCs w:val="2"/>
              </w:rPr>
            </w:pPr>
          </w:p>
        </w:tc>
        <w:tc>
          <w:tcPr>
            <w:tcW w:w="1575" w:type="dxa"/>
          </w:tcPr>
          <w:p w14:paraId="5C947BE2" w14:textId="77777777" w:rsidR="001B411D" w:rsidRDefault="001B411D">
            <w:pPr>
              <w:pStyle w:val="TableParagraph"/>
              <w:ind w:left="0"/>
            </w:pPr>
          </w:p>
        </w:tc>
        <w:tc>
          <w:tcPr>
            <w:tcW w:w="7175" w:type="dxa"/>
          </w:tcPr>
          <w:p w14:paraId="476165BE" w14:textId="77777777" w:rsidR="001B411D" w:rsidRDefault="00466724">
            <w:pPr>
              <w:pStyle w:val="TableParagraph"/>
              <w:spacing w:line="242" w:lineRule="auto"/>
              <w:ind w:left="103" w:right="99"/>
              <w:rPr>
                <w:sz w:val="23"/>
              </w:rPr>
            </w:pPr>
            <w:r>
              <w:rPr>
                <w:sz w:val="23"/>
              </w:rPr>
              <w:t>A 40-year-old autorikshaw driver presents to you with tingling, numbness and ache of the right wrist and palm.</w:t>
            </w:r>
          </w:p>
          <w:p w14:paraId="7E88FF4A" w14:textId="77777777" w:rsidR="001B411D" w:rsidRDefault="00466724">
            <w:pPr>
              <w:pStyle w:val="TableParagraph"/>
              <w:spacing w:line="242" w:lineRule="auto"/>
              <w:ind w:left="103" w:right="688"/>
              <w:rPr>
                <w:sz w:val="23"/>
              </w:rPr>
            </w:pPr>
            <w:r>
              <w:rPr>
                <w:sz w:val="23"/>
              </w:rPr>
              <w:t>Write short notes on the risk factors for carpal tunnel syndrome. What are its clinical features?</w:t>
            </w:r>
          </w:p>
          <w:p w14:paraId="68B6AED8" w14:textId="77777777" w:rsidR="001B411D" w:rsidRDefault="00466724">
            <w:pPr>
              <w:pStyle w:val="TableParagraph"/>
              <w:spacing w:line="242" w:lineRule="auto"/>
              <w:ind w:left="103" w:right="1429"/>
              <w:rPr>
                <w:sz w:val="23"/>
              </w:rPr>
            </w:pPr>
            <w:r>
              <w:rPr>
                <w:sz w:val="23"/>
              </w:rPr>
              <w:t>What investigations would be considered in this patient? How is this condition treated? [2+4+2+2]</w:t>
            </w:r>
          </w:p>
        </w:tc>
      </w:tr>
    </w:tbl>
    <w:p w14:paraId="1BD9BA6C" w14:textId="77777777" w:rsidR="001B411D" w:rsidRDefault="001B411D">
      <w:pPr>
        <w:pStyle w:val="TableParagraph"/>
        <w:spacing w:line="242" w:lineRule="auto"/>
        <w:rPr>
          <w:sz w:val="23"/>
        </w:rPr>
        <w:sectPr w:rsidR="001B411D">
          <w:pgSz w:w="11900" w:h="16820"/>
          <w:pgMar w:top="1320" w:right="141" w:bottom="2880" w:left="283" w:header="439" w:footer="2431" w:gutter="0"/>
          <w:cols w:space="720"/>
        </w:sectPr>
      </w:pPr>
    </w:p>
    <w:p w14:paraId="0AD17982" w14:textId="77777777" w:rsidR="001B411D" w:rsidRDefault="001B411D">
      <w:pPr>
        <w:pStyle w:val="BodyText"/>
        <w:spacing w:before="7"/>
        <w:rPr>
          <w:rFonts w:ascii="Calibri Light"/>
          <w:b w:val="0"/>
          <w:sz w:val="14"/>
        </w:rPr>
      </w:pPr>
    </w:p>
    <w:tbl>
      <w:tblPr>
        <w:tblW w:w="0" w:type="auto"/>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1575"/>
        <w:gridCol w:w="7175"/>
      </w:tblGrid>
      <w:tr w:rsidR="001B411D" w14:paraId="250E256B" w14:textId="77777777">
        <w:trPr>
          <w:trHeight w:val="1878"/>
        </w:trPr>
        <w:tc>
          <w:tcPr>
            <w:tcW w:w="1400" w:type="dxa"/>
            <w:vMerge w:val="restart"/>
          </w:tcPr>
          <w:p w14:paraId="212F3384" w14:textId="77777777" w:rsidR="001B411D" w:rsidRDefault="00466724">
            <w:pPr>
              <w:pStyle w:val="TableParagraph"/>
              <w:spacing w:line="251" w:lineRule="exact"/>
              <w:ind w:left="102"/>
            </w:pPr>
            <w:r>
              <w:t>Elbow</w:t>
            </w:r>
            <w:r>
              <w:rPr>
                <w:spacing w:val="5"/>
              </w:rPr>
              <w:t xml:space="preserve"> </w:t>
            </w:r>
            <w:r>
              <w:rPr>
                <w:spacing w:val="-4"/>
              </w:rPr>
              <w:t>Pain</w:t>
            </w:r>
          </w:p>
        </w:tc>
        <w:tc>
          <w:tcPr>
            <w:tcW w:w="1575" w:type="dxa"/>
          </w:tcPr>
          <w:p w14:paraId="2AD806C7" w14:textId="77777777" w:rsidR="001B411D" w:rsidRDefault="00466724">
            <w:pPr>
              <w:pStyle w:val="TableParagraph"/>
              <w:spacing w:line="228" w:lineRule="exact"/>
              <w:ind w:left="102"/>
              <w:rPr>
                <w:sz w:val="20"/>
              </w:rPr>
            </w:pPr>
            <w:r>
              <w:rPr>
                <w:sz w:val="20"/>
              </w:rPr>
              <w:t>June</w:t>
            </w:r>
            <w:r>
              <w:rPr>
                <w:spacing w:val="6"/>
                <w:sz w:val="20"/>
              </w:rPr>
              <w:t xml:space="preserve"> </w:t>
            </w:r>
            <w:r>
              <w:rPr>
                <w:spacing w:val="-4"/>
                <w:sz w:val="20"/>
              </w:rPr>
              <w:t>2018</w:t>
            </w:r>
          </w:p>
        </w:tc>
        <w:tc>
          <w:tcPr>
            <w:tcW w:w="7175" w:type="dxa"/>
          </w:tcPr>
          <w:p w14:paraId="3C88C022" w14:textId="77777777" w:rsidR="001B411D" w:rsidRDefault="00466724">
            <w:pPr>
              <w:pStyle w:val="TableParagraph"/>
              <w:spacing w:line="244" w:lineRule="auto"/>
              <w:ind w:left="103" w:right="98"/>
              <w:jc w:val="both"/>
              <w:rPr>
                <w:sz w:val="21"/>
              </w:rPr>
            </w:pPr>
            <w:r>
              <w:rPr>
                <w:sz w:val="21"/>
              </w:rPr>
              <w:t>A 35-year-old car mechanic has come to you with pain of the right elbow for the past 10 days. He does not have history of any trauma. You suspect that he has lateral epicondylitis.</w:t>
            </w:r>
          </w:p>
          <w:p w14:paraId="653FA8E6" w14:textId="77777777" w:rsidR="001B411D" w:rsidRDefault="00466724">
            <w:pPr>
              <w:pStyle w:val="TableParagraph"/>
              <w:numPr>
                <w:ilvl w:val="0"/>
                <w:numId w:val="232"/>
              </w:numPr>
              <w:tabs>
                <w:tab w:val="left" w:pos="324"/>
              </w:tabs>
              <w:spacing w:line="240" w:lineRule="exact"/>
              <w:ind w:hanging="221"/>
              <w:rPr>
                <w:sz w:val="21"/>
              </w:rPr>
            </w:pPr>
            <w:r>
              <w:rPr>
                <w:sz w:val="21"/>
              </w:rPr>
              <w:t>Discuss</w:t>
            </w:r>
            <w:r>
              <w:rPr>
                <w:spacing w:val="7"/>
                <w:sz w:val="21"/>
              </w:rPr>
              <w:t xml:space="preserve"> </w:t>
            </w:r>
            <w:r>
              <w:rPr>
                <w:sz w:val="21"/>
              </w:rPr>
              <w:t>the</w:t>
            </w:r>
            <w:r>
              <w:rPr>
                <w:spacing w:val="7"/>
                <w:sz w:val="21"/>
              </w:rPr>
              <w:t xml:space="preserve"> </w:t>
            </w:r>
            <w:r>
              <w:rPr>
                <w:sz w:val="21"/>
              </w:rPr>
              <w:t>cause,</w:t>
            </w:r>
            <w:r>
              <w:rPr>
                <w:spacing w:val="4"/>
                <w:sz w:val="21"/>
              </w:rPr>
              <w:t xml:space="preserve"> </w:t>
            </w:r>
            <w:r>
              <w:rPr>
                <w:sz w:val="21"/>
              </w:rPr>
              <w:t>history</w:t>
            </w:r>
            <w:r>
              <w:rPr>
                <w:spacing w:val="4"/>
                <w:sz w:val="21"/>
              </w:rPr>
              <w:t xml:space="preserve"> </w:t>
            </w:r>
            <w:r>
              <w:rPr>
                <w:sz w:val="21"/>
              </w:rPr>
              <w:t>and</w:t>
            </w:r>
            <w:r>
              <w:rPr>
                <w:spacing w:val="7"/>
                <w:sz w:val="21"/>
              </w:rPr>
              <w:t xml:space="preserve"> </w:t>
            </w:r>
            <w:r>
              <w:rPr>
                <w:sz w:val="21"/>
              </w:rPr>
              <w:t>clinical</w:t>
            </w:r>
            <w:r>
              <w:rPr>
                <w:spacing w:val="5"/>
                <w:sz w:val="21"/>
              </w:rPr>
              <w:t xml:space="preserve"> </w:t>
            </w:r>
            <w:r>
              <w:rPr>
                <w:sz w:val="21"/>
              </w:rPr>
              <w:t>features</w:t>
            </w:r>
            <w:r>
              <w:rPr>
                <w:spacing w:val="7"/>
                <w:sz w:val="21"/>
              </w:rPr>
              <w:t xml:space="preserve"> </w:t>
            </w:r>
            <w:r>
              <w:rPr>
                <w:sz w:val="21"/>
              </w:rPr>
              <w:t>of</w:t>
            </w:r>
            <w:r>
              <w:rPr>
                <w:spacing w:val="7"/>
                <w:sz w:val="21"/>
              </w:rPr>
              <w:t xml:space="preserve"> </w:t>
            </w:r>
            <w:r>
              <w:rPr>
                <w:sz w:val="21"/>
              </w:rPr>
              <w:t>lateral</w:t>
            </w:r>
            <w:r>
              <w:rPr>
                <w:spacing w:val="8"/>
                <w:sz w:val="21"/>
              </w:rPr>
              <w:t xml:space="preserve"> </w:t>
            </w:r>
            <w:r>
              <w:rPr>
                <w:spacing w:val="-2"/>
                <w:sz w:val="21"/>
              </w:rPr>
              <w:t>epicondylitis.</w:t>
            </w:r>
          </w:p>
          <w:p w14:paraId="563F6382" w14:textId="77777777" w:rsidR="001B411D" w:rsidRDefault="00466724">
            <w:pPr>
              <w:pStyle w:val="TableParagraph"/>
              <w:numPr>
                <w:ilvl w:val="0"/>
                <w:numId w:val="232"/>
              </w:numPr>
              <w:tabs>
                <w:tab w:val="left" w:pos="335"/>
              </w:tabs>
              <w:spacing w:before="3"/>
              <w:ind w:left="335" w:hanging="232"/>
              <w:rPr>
                <w:sz w:val="21"/>
              </w:rPr>
            </w:pPr>
            <w:r>
              <w:rPr>
                <w:sz w:val="21"/>
              </w:rPr>
              <w:t>How</w:t>
            </w:r>
            <w:r>
              <w:rPr>
                <w:spacing w:val="4"/>
                <w:sz w:val="21"/>
              </w:rPr>
              <w:t xml:space="preserve"> </w:t>
            </w:r>
            <w:r>
              <w:rPr>
                <w:sz w:val="21"/>
              </w:rPr>
              <w:t>will</w:t>
            </w:r>
            <w:r>
              <w:rPr>
                <w:spacing w:val="8"/>
                <w:sz w:val="21"/>
              </w:rPr>
              <w:t xml:space="preserve"> </w:t>
            </w:r>
            <w:r>
              <w:rPr>
                <w:sz w:val="21"/>
              </w:rPr>
              <w:t>you</w:t>
            </w:r>
            <w:r>
              <w:rPr>
                <w:spacing w:val="6"/>
                <w:sz w:val="21"/>
              </w:rPr>
              <w:t xml:space="preserve"> </w:t>
            </w:r>
            <w:r>
              <w:rPr>
                <w:sz w:val="21"/>
              </w:rPr>
              <w:t>manage</w:t>
            </w:r>
            <w:r>
              <w:rPr>
                <w:spacing w:val="6"/>
                <w:sz w:val="21"/>
              </w:rPr>
              <w:t xml:space="preserve"> </w:t>
            </w:r>
            <w:r>
              <w:rPr>
                <w:sz w:val="21"/>
              </w:rPr>
              <w:t>this</w:t>
            </w:r>
            <w:r>
              <w:rPr>
                <w:spacing w:val="6"/>
                <w:sz w:val="21"/>
              </w:rPr>
              <w:t xml:space="preserve"> </w:t>
            </w:r>
            <w:r>
              <w:rPr>
                <w:spacing w:val="-2"/>
                <w:sz w:val="21"/>
              </w:rPr>
              <w:t>patient?</w:t>
            </w:r>
          </w:p>
          <w:p w14:paraId="58D957E7" w14:textId="77777777" w:rsidR="001B411D" w:rsidRDefault="00466724">
            <w:pPr>
              <w:pStyle w:val="TableParagraph"/>
              <w:numPr>
                <w:ilvl w:val="0"/>
                <w:numId w:val="232"/>
              </w:numPr>
              <w:tabs>
                <w:tab w:val="left" w:pos="319"/>
              </w:tabs>
              <w:spacing w:before="4" w:line="244" w:lineRule="auto"/>
              <w:ind w:left="103" w:right="97" w:firstLine="0"/>
              <w:rPr>
                <w:sz w:val="21"/>
              </w:rPr>
            </w:pPr>
            <w:r>
              <w:rPr>
                <w:sz w:val="21"/>
              </w:rPr>
              <w:t>Write</w:t>
            </w:r>
            <w:r>
              <w:rPr>
                <w:spacing w:val="-1"/>
                <w:sz w:val="21"/>
              </w:rPr>
              <w:t xml:space="preserve"> </w:t>
            </w:r>
            <w:r>
              <w:rPr>
                <w:sz w:val="21"/>
              </w:rPr>
              <w:t>briefly</w:t>
            </w:r>
            <w:r>
              <w:rPr>
                <w:spacing w:val="-1"/>
                <w:sz w:val="21"/>
              </w:rPr>
              <w:t xml:space="preserve"> </w:t>
            </w:r>
            <w:r>
              <w:rPr>
                <w:sz w:val="21"/>
              </w:rPr>
              <w:t>on the causes and</w:t>
            </w:r>
            <w:r>
              <w:rPr>
                <w:spacing w:val="-1"/>
                <w:sz w:val="21"/>
              </w:rPr>
              <w:t xml:space="preserve"> </w:t>
            </w:r>
            <w:r>
              <w:rPr>
                <w:sz w:val="21"/>
              </w:rPr>
              <w:t>management of</w:t>
            </w:r>
            <w:r>
              <w:rPr>
                <w:spacing w:val="-1"/>
                <w:sz w:val="21"/>
              </w:rPr>
              <w:t xml:space="preserve"> </w:t>
            </w:r>
            <w:r>
              <w:rPr>
                <w:sz w:val="21"/>
              </w:rPr>
              <w:t xml:space="preserve">aches and pains in a patient like </w:t>
            </w:r>
            <w:r>
              <w:rPr>
                <w:spacing w:val="-4"/>
                <w:sz w:val="21"/>
              </w:rPr>
              <w:t>him.</w:t>
            </w:r>
          </w:p>
        </w:tc>
      </w:tr>
      <w:tr w:rsidR="001B411D" w14:paraId="660F27F5" w14:textId="77777777">
        <w:trPr>
          <w:trHeight w:val="692"/>
        </w:trPr>
        <w:tc>
          <w:tcPr>
            <w:tcW w:w="1400" w:type="dxa"/>
            <w:vMerge/>
            <w:tcBorders>
              <w:top w:val="nil"/>
            </w:tcBorders>
          </w:tcPr>
          <w:p w14:paraId="2ABE2DF3" w14:textId="77777777" w:rsidR="001B411D" w:rsidRDefault="001B411D">
            <w:pPr>
              <w:rPr>
                <w:sz w:val="2"/>
                <w:szCs w:val="2"/>
              </w:rPr>
            </w:pPr>
          </w:p>
        </w:tc>
        <w:tc>
          <w:tcPr>
            <w:tcW w:w="1575" w:type="dxa"/>
          </w:tcPr>
          <w:p w14:paraId="5CF57FF8"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2015</w:t>
            </w:r>
          </w:p>
        </w:tc>
        <w:tc>
          <w:tcPr>
            <w:tcW w:w="7175" w:type="dxa"/>
          </w:tcPr>
          <w:p w14:paraId="513B2BE1" w14:textId="77777777" w:rsidR="001B411D" w:rsidRDefault="00466724">
            <w:pPr>
              <w:pStyle w:val="TableParagraph"/>
              <w:tabs>
                <w:tab w:val="left" w:pos="1503"/>
              </w:tabs>
              <w:spacing w:line="242" w:lineRule="auto"/>
              <w:ind w:left="103" w:right="222"/>
              <w:rPr>
                <w:sz w:val="23"/>
              </w:rPr>
            </w:pPr>
            <w:r>
              <w:rPr>
                <w:sz w:val="23"/>
              </w:rPr>
              <w:t xml:space="preserve">Aetiology, relevant signs and treatment of pain of 10 days duration in the </w:t>
            </w:r>
            <w:r>
              <w:rPr>
                <w:spacing w:val="-2"/>
                <w:sz w:val="23"/>
              </w:rPr>
              <w:t>elbow.</w:t>
            </w:r>
            <w:r>
              <w:rPr>
                <w:sz w:val="23"/>
              </w:rPr>
              <w:tab/>
            </w:r>
            <w:r>
              <w:rPr>
                <w:spacing w:val="-4"/>
                <w:sz w:val="23"/>
              </w:rPr>
              <w:t>4+4+2</w:t>
            </w:r>
          </w:p>
        </w:tc>
      </w:tr>
      <w:tr w:rsidR="001B411D" w14:paraId="5D58B4EF" w14:textId="77777777">
        <w:trPr>
          <w:trHeight w:val="951"/>
        </w:trPr>
        <w:tc>
          <w:tcPr>
            <w:tcW w:w="1400" w:type="dxa"/>
          </w:tcPr>
          <w:p w14:paraId="6E7CDE4F" w14:textId="77777777" w:rsidR="001B411D" w:rsidRDefault="00466724">
            <w:pPr>
              <w:pStyle w:val="TableParagraph"/>
              <w:spacing w:line="244" w:lineRule="auto"/>
              <w:ind w:left="102"/>
            </w:pPr>
            <w:r>
              <w:rPr>
                <w:spacing w:val="-2"/>
              </w:rPr>
              <w:t>Entrapment Neuropathy</w:t>
            </w:r>
          </w:p>
        </w:tc>
        <w:tc>
          <w:tcPr>
            <w:tcW w:w="1575" w:type="dxa"/>
          </w:tcPr>
          <w:p w14:paraId="476963A7"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2019</w:t>
            </w:r>
          </w:p>
        </w:tc>
        <w:tc>
          <w:tcPr>
            <w:tcW w:w="7175" w:type="dxa"/>
          </w:tcPr>
          <w:p w14:paraId="3120C72D" w14:textId="77777777" w:rsidR="001B411D" w:rsidRDefault="00466724">
            <w:pPr>
              <w:pStyle w:val="TableParagraph"/>
              <w:numPr>
                <w:ilvl w:val="0"/>
                <w:numId w:val="231"/>
              </w:numPr>
              <w:tabs>
                <w:tab w:val="left" w:pos="324"/>
              </w:tabs>
              <w:spacing w:line="239" w:lineRule="exact"/>
              <w:ind w:hanging="221"/>
              <w:rPr>
                <w:sz w:val="21"/>
              </w:rPr>
            </w:pPr>
            <w:r>
              <w:rPr>
                <w:sz w:val="21"/>
              </w:rPr>
              <w:t>What</w:t>
            </w:r>
            <w:r>
              <w:rPr>
                <w:spacing w:val="4"/>
                <w:sz w:val="21"/>
              </w:rPr>
              <w:t xml:space="preserve"> </w:t>
            </w:r>
            <w:r>
              <w:rPr>
                <w:sz w:val="21"/>
              </w:rPr>
              <w:t>are</w:t>
            </w:r>
            <w:r>
              <w:rPr>
                <w:spacing w:val="7"/>
                <w:sz w:val="21"/>
              </w:rPr>
              <w:t xml:space="preserve"> </w:t>
            </w:r>
            <w:r>
              <w:rPr>
                <w:sz w:val="21"/>
              </w:rPr>
              <w:t>the</w:t>
            </w:r>
            <w:r>
              <w:rPr>
                <w:spacing w:val="7"/>
                <w:sz w:val="21"/>
              </w:rPr>
              <w:t xml:space="preserve"> </w:t>
            </w:r>
            <w:r>
              <w:rPr>
                <w:sz w:val="21"/>
              </w:rPr>
              <w:t>symptoms</w:t>
            </w:r>
            <w:r>
              <w:rPr>
                <w:spacing w:val="7"/>
                <w:sz w:val="21"/>
              </w:rPr>
              <w:t xml:space="preserve"> </w:t>
            </w:r>
            <w:r>
              <w:rPr>
                <w:sz w:val="21"/>
              </w:rPr>
              <w:t>of</w:t>
            </w:r>
            <w:r>
              <w:rPr>
                <w:spacing w:val="8"/>
                <w:sz w:val="21"/>
              </w:rPr>
              <w:t xml:space="preserve"> </w:t>
            </w:r>
            <w:r>
              <w:rPr>
                <w:sz w:val="21"/>
              </w:rPr>
              <w:t>entrapment</w:t>
            </w:r>
            <w:r>
              <w:rPr>
                <w:spacing w:val="9"/>
                <w:sz w:val="21"/>
              </w:rPr>
              <w:t xml:space="preserve"> </w:t>
            </w:r>
            <w:r>
              <w:rPr>
                <w:spacing w:val="-2"/>
                <w:sz w:val="21"/>
              </w:rPr>
              <w:t>neuropathies?</w:t>
            </w:r>
          </w:p>
          <w:p w14:paraId="5185C417" w14:textId="77777777" w:rsidR="001B411D" w:rsidRDefault="00466724">
            <w:pPr>
              <w:pStyle w:val="TableParagraph"/>
              <w:numPr>
                <w:ilvl w:val="0"/>
                <w:numId w:val="231"/>
              </w:numPr>
              <w:tabs>
                <w:tab w:val="left" w:pos="335"/>
              </w:tabs>
              <w:spacing w:before="6"/>
              <w:ind w:left="335" w:hanging="232"/>
              <w:rPr>
                <w:sz w:val="21"/>
              </w:rPr>
            </w:pPr>
            <w:r>
              <w:rPr>
                <w:sz w:val="21"/>
              </w:rPr>
              <w:t>What</w:t>
            </w:r>
            <w:r>
              <w:rPr>
                <w:spacing w:val="5"/>
                <w:sz w:val="21"/>
              </w:rPr>
              <w:t xml:space="preserve"> </w:t>
            </w:r>
            <w:r>
              <w:rPr>
                <w:sz w:val="21"/>
              </w:rPr>
              <w:t>are</w:t>
            </w:r>
            <w:r>
              <w:rPr>
                <w:spacing w:val="6"/>
                <w:sz w:val="21"/>
              </w:rPr>
              <w:t xml:space="preserve"> </w:t>
            </w:r>
            <w:r>
              <w:rPr>
                <w:sz w:val="21"/>
              </w:rPr>
              <w:t>the</w:t>
            </w:r>
            <w:r>
              <w:rPr>
                <w:spacing w:val="5"/>
                <w:sz w:val="21"/>
              </w:rPr>
              <w:t xml:space="preserve"> </w:t>
            </w:r>
            <w:r>
              <w:rPr>
                <w:sz w:val="21"/>
              </w:rPr>
              <w:t>predisposing</w:t>
            </w:r>
            <w:r>
              <w:rPr>
                <w:spacing w:val="5"/>
                <w:sz w:val="21"/>
              </w:rPr>
              <w:t xml:space="preserve"> </w:t>
            </w:r>
            <w:r>
              <w:rPr>
                <w:sz w:val="21"/>
              </w:rPr>
              <w:t>causes</w:t>
            </w:r>
            <w:r>
              <w:rPr>
                <w:spacing w:val="8"/>
                <w:sz w:val="21"/>
              </w:rPr>
              <w:t xml:space="preserve"> </w:t>
            </w:r>
            <w:r>
              <w:rPr>
                <w:sz w:val="21"/>
              </w:rPr>
              <w:t>of</w:t>
            </w:r>
            <w:r>
              <w:rPr>
                <w:spacing w:val="7"/>
                <w:sz w:val="21"/>
              </w:rPr>
              <w:t xml:space="preserve"> </w:t>
            </w:r>
            <w:r>
              <w:rPr>
                <w:sz w:val="21"/>
              </w:rPr>
              <w:t>entrapment</w:t>
            </w:r>
            <w:r>
              <w:rPr>
                <w:spacing w:val="9"/>
                <w:sz w:val="21"/>
              </w:rPr>
              <w:t xml:space="preserve"> </w:t>
            </w:r>
            <w:r>
              <w:rPr>
                <w:sz w:val="21"/>
              </w:rPr>
              <w:t>at</w:t>
            </w:r>
            <w:r>
              <w:rPr>
                <w:spacing w:val="6"/>
                <w:sz w:val="21"/>
              </w:rPr>
              <w:t xml:space="preserve"> </w:t>
            </w:r>
            <w:r>
              <w:rPr>
                <w:sz w:val="21"/>
              </w:rPr>
              <w:t>the</w:t>
            </w:r>
            <w:r>
              <w:rPr>
                <w:spacing w:val="8"/>
                <w:sz w:val="21"/>
              </w:rPr>
              <w:t xml:space="preserve"> </w:t>
            </w:r>
            <w:r>
              <w:rPr>
                <w:spacing w:val="-2"/>
                <w:sz w:val="21"/>
              </w:rPr>
              <w:t>wrist?</w:t>
            </w:r>
          </w:p>
          <w:p w14:paraId="13C08FC8" w14:textId="77777777" w:rsidR="001B411D" w:rsidRDefault="00466724">
            <w:pPr>
              <w:pStyle w:val="TableParagraph"/>
              <w:numPr>
                <w:ilvl w:val="0"/>
                <w:numId w:val="231"/>
              </w:numPr>
              <w:tabs>
                <w:tab w:val="left" w:pos="324"/>
              </w:tabs>
              <w:spacing w:before="3"/>
              <w:ind w:hanging="221"/>
              <w:rPr>
                <w:sz w:val="21"/>
              </w:rPr>
            </w:pPr>
            <w:r>
              <w:rPr>
                <w:noProof/>
                <w:sz w:val="21"/>
              </w:rPr>
              <mc:AlternateContent>
                <mc:Choice Requires="wps">
                  <w:drawing>
                    <wp:anchor distT="0" distB="0" distL="0" distR="0" simplePos="0" relativeHeight="482092032" behindDoc="1" locked="0" layoutInCell="1" allowOverlap="1" wp14:anchorId="1B61B405" wp14:editId="0E43F56B">
                      <wp:simplePos x="0" y="0"/>
                      <wp:positionH relativeFrom="column">
                        <wp:posOffset>-137794</wp:posOffset>
                      </wp:positionH>
                      <wp:positionV relativeFrom="paragraph">
                        <wp:posOffset>127387</wp:posOffset>
                      </wp:positionV>
                      <wp:extent cx="2780030" cy="3709035"/>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24" name="Image 224"/>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849997pt;margin-top:10.030487pt;width:218.9pt;height:292.05pt;mso-position-horizontal-relative:column;mso-position-vertical-relative:paragraph;z-index:-21224448" id="docshapegroup157" coordorigin="-217,201" coordsize="4378,5841">
                      <v:shape style="position:absolute;left:-217;top:200;width:4378;height:5841" type="#_x0000_t75" id="docshape158" stroked="false">
                        <v:imagedata r:id="rId11" o:title=""/>
                      </v:shape>
                      <w10:wrap type="none"/>
                    </v:group>
                  </w:pict>
                </mc:Fallback>
              </mc:AlternateContent>
            </w:r>
            <w:r>
              <w:rPr>
                <w:sz w:val="21"/>
              </w:rPr>
              <w:t>List</w:t>
            </w:r>
            <w:r>
              <w:rPr>
                <w:spacing w:val="6"/>
                <w:sz w:val="21"/>
              </w:rPr>
              <w:t xml:space="preserve"> </w:t>
            </w:r>
            <w:r>
              <w:rPr>
                <w:sz w:val="21"/>
              </w:rPr>
              <w:t>the</w:t>
            </w:r>
            <w:r>
              <w:rPr>
                <w:spacing w:val="7"/>
                <w:sz w:val="21"/>
              </w:rPr>
              <w:t xml:space="preserve"> </w:t>
            </w:r>
            <w:r>
              <w:rPr>
                <w:sz w:val="21"/>
              </w:rPr>
              <w:t>medical</w:t>
            </w:r>
            <w:r>
              <w:rPr>
                <w:spacing w:val="4"/>
                <w:sz w:val="21"/>
              </w:rPr>
              <w:t xml:space="preserve"> </w:t>
            </w:r>
            <w:r>
              <w:rPr>
                <w:sz w:val="21"/>
              </w:rPr>
              <w:t>and</w:t>
            </w:r>
            <w:r>
              <w:rPr>
                <w:spacing w:val="8"/>
                <w:sz w:val="21"/>
              </w:rPr>
              <w:t xml:space="preserve"> </w:t>
            </w:r>
            <w:r>
              <w:rPr>
                <w:sz w:val="21"/>
              </w:rPr>
              <w:t>surgical</w:t>
            </w:r>
            <w:r>
              <w:rPr>
                <w:spacing w:val="8"/>
                <w:sz w:val="21"/>
              </w:rPr>
              <w:t xml:space="preserve"> </w:t>
            </w:r>
            <w:r>
              <w:rPr>
                <w:spacing w:val="-2"/>
                <w:sz w:val="21"/>
              </w:rPr>
              <w:t>management.</w:t>
            </w:r>
          </w:p>
        </w:tc>
      </w:tr>
      <w:tr w:rsidR="001B411D" w14:paraId="2BC9B7D6" w14:textId="77777777">
        <w:trPr>
          <w:trHeight w:val="804"/>
        </w:trPr>
        <w:tc>
          <w:tcPr>
            <w:tcW w:w="1400" w:type="dxa"/>
          </w:tcPr>
          <w:p w14:paraId="2F222764" w14:textId="77777777" w:rsidR="001B411D" w:rsidRDefault="00466724">
            <w:pPr>
              <w:pStyle w:val="TableParagraph"/>
              <w:spacing w:line="250" w:lineRule="exact"/>
              <w:ind w:left="102"/>
            </w:pPr>
            <w:r>
              <w:t>Foot</w:t>
            </w:r>
            <w:r>
              <w:rPr>
                <w:spacing w:val="1"/>
              </w:rPr>
              <w:t xml:space="preserve"> </w:t>
            </w:r>
            <w:r>
              <w:rPr>
                <w:spacing w:val="-4"/>
              </w:rPr>
              <w:t>pain</w:t>
            </w:r>
          </w:p>
        </w:tc>
        <w:tc>
          <w:tcPr>
            <w:tcW w:w="1575" w:type="dxa"/>
          </w:tcPr>
          <w:p w14:paraId="4C4DF6C0"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2015</w:t>
            </w:r>
          </w:p>
        </w:tc>
        <w:tc>
          <w:tcPr>
            <w:tcW w:w="7175" w:type="dxa"/>
          </w:tcPr>
          <w:p w14:paraId="66001244" w14:textId="77777777" w:rsidR="001B411D" w:rsidRDefault="00466724">
            <w:pPr>
              <w:pStyle w:val="TableParagraph"/>
              <w:tabs>
                <w:tab w:val="left" w:pos="3330"/>
              </w:tabs>
              <w:spacing w:line="242" w:lineRule="auto"/>
              <w:ind w:left="103" w:right="315"/>
              <w:rPr>
                <w:sz w:val="23"/>
              </w:rPr>
            </w:pPr>
            <w:r>
              <w:rPr>
                <w:sz w:val="23"/>
              </w:rPr>
              <w:t>History, physical examination findings and management of chronic pain in different parts of the foot.</w:t>
            </w:r>
            <w:r>
              <w:rPr>
                <w:sz w:val="23"/>
              </w:rPr>
              <w:tab/>
            </w:r>
            <w:r>
              <w:rPr>
                <w:spacing w:val="-4"/>
                <w:sz w:val="23"/>
              </w:rPr>
              <w:t>3+3+4</w:t>
            </w:r>
          </w:p>
        </w:tc>
      </w:tr>
      <w:tr w:rsidR="001B411D" w14:paraId="65B2867E" w14:textId="77777777">
        <w:trPr>
          <w:trHeight w:val="706"/>
        </w:trPr>
        <w:tc>
          <w:tcPr>
            <w:tcW w:w="1400" w:type="dxa"/>
          </w:tcPr>
          <w:p w14:paraId="749E4D41" w14:textId="77777777" w:rsidR="001B411D" w:rsidRDefault="00466724">
            <w:pPr>
              <w:pStyle w:val="TableParagraph"/>
              <w:spacing w:line="242" w:lineRule="auto"/>
              <w:ind w:left="102"/>
            </w:pPr>
            <w:r>
              <w:rPr>
                <w:spacing w:val="-2"/>
              </w:rPr>
              <w:t>Frozen Shoulder</w:t>
            </w:r>
          </w:p>
        </w:tc>
        <w:tc>
          <w:tcPr>
            <w:tcW w:w="1575" w:type="dxa"/>
          </w:tcPr>
          <w:p w14:paraId="78069F83" w14:textId="77777777" w:rsidR="001B411D" w:rsidRDefault="00466724">
            <w:pPr>
              <w:pStyle w:val="TableParagraph"/>
              <w:spacing w:line="227" w:lineRule="exact"/>
              <w:ind w:left="102"/>
              <w:rPr>
                <w:sz w:val="20"/>
              </w:rPr>
            </w:pPr>
            <w:r>
              <w:rPr>
                <w:sz w:val="20"/>
              </w:rPr>
              <w:t>April</w:t>
            </w:r>
            <w:r>
              <w:rPr>
                <w:spacing w:val="5"/>
                <w:sz w:val="20"/>
              </w:rPr>
              <w:t xml:space="preserve"> </w:t>
            </w:r>
            <w:r>
              <w:rPr>
                <w:spacing w:val="-4"/>
                <w:sz w:val="20"/>
              </w:rPr>
              <w:t>2016</w:t>
            </w:r>
          </w:p>
        </w:tc>
        <w:tc>
          <w:tcPr>
            <w:tcW w:w="7175" w:type="dxa"/>
          </w:tcPr>
          <w:p w14:paraId="312249D2" w14:textId="77777777" w:rsidR="001B411D" w:rsidRDefault="00466724">
            <w:pPr>
              <w:pStyle w:val="TableParagraph"/>
              <w:numPr>
                <w:ilvl w:val="0"/>
                <w:numId w:val="230"/>
              </w:numPr>
              <w:tabs>
                <w:tab w:val="left" w:pos="340"/>
                <w:tab w:val="left" w:pos="5704"/>
              </w:tabs>
              <w:spacing w:line="259" w:lineRule="exact"/>
              <w:ind w:left="340" w:hanging="237"/>
              <w:rPr>
                <w:sz w:val="23"/>
              </w:rPr>
            </w:pPr>
            <w:r>
              <w:rPr>
                <w:sz w:val="23"/>
              </w:rPr>
              <w:t>What</w:t>
            </w:r>
            <w:r>
              <w:rPr>
                <w:spacing w:val="3"/>
                <w:sz w:val="23"/>
              </w:rPr>
              <w:t xml:space="preserve"> </w:t>
            </w:r>
            <w:r>
              <w:rPr>
                <w:sz w:val="23"/>
              </w:rPr>
              <w:t>are</w:t>
            </w:r>
            <w:r>
              <w:rPr>
                <w:spacing w:val="2"/>
                <w:sz w:val="23"/>
              </w:rPr>
              <w:t xml:space="preserve"> </w:t>
            </w:r>
            <w:r>
              <w:rPr>
                <w:sz w:val="23"/>
              </w:rPr>
              <w:t>the</w:t>
            </w:r>
            <w:r>
              <w:rPr>
                <w:spacing w:val="3"/>
                <w:sz w:val="23"/>
              </w:rPr>
              <w:t xml:space="preserve"> </w:t>
            </w:r>
            <w:r>
              <w:rPr>
                <w:sz w:val="23"/>
              </w:rPr>
              <w:t>causes</w:t>
            </w:r>
            <w:r>
              <w:rPr>
                <w:spacing w:val="3"/>
                <w:sz w:val="23"/>
              </w:rPr>
              <w:t xml:space="preserve"> </w:t>
            </w:r>
            <w:r>
              <w:rPr>
                <w:sz w:val="23"/>
              </w:rPr>
              <w:t>of</w:t>
            </w:r>
            <w:r>
              <w:rPr>
                <w:spacing w:val="6"/>
                <w:sz w:val="23"/>
              </w:rPr>
              <w:t xml:space="preserve"> </w:t>
            </w:r>
            <w:r>
              <w:rPr>
                <w:sz w:val="23"/>
              </w:rPr>
              <w:t>frozen</w:t>
            </w:r>
            <w:r>
              <w:rPr>
                <w:spacing w:val="3"/>
                <w:sz w:val="23"/>
              </w:rPr>
              <w:t xml:space="preserve"> </w:t>
            </w:r>
            <w:r>
              <w:rPr>
                <w:spacing w:val="-2"/>
                <w:sz w:val="23"/>
              </w:rPr>
              <w:t>shoulder?</w:t>
            </w:r>
            <w:r>
              <w:rPr>
                <w:sz w:val="23"/>
              </w:rPr>
              <w:tab/>
            </w:r>
            <w:r>
              <w:rPr>
                <w:spacing w:val="-2"/>
                <w:sz w:val="23"/>
              </w:rPr>
              <w:t>2+(3+2+3)</w:t>
            </w:r>
          </w:p>
          <w:p w14:paraId="0B76C00E" w14:textId="77777777" w:rsidR="001B411D" w:rsidRDefault="00466724">
            <w:pPr>
              <w:pStyle w:val="TableParagraph"/>
              <w:numPr>
                <w:ilvl w:val="0"/>
                <w:numId w:val="230"/>
              </w:numPr>
              <w:tabs>
                <w:tab w:val="left" w:pos="354"/>
              </w:tabs>
              <w:spacing w:before="4"/>
              <w:ind w:left="354" w:hanging="251"/>
              <w:rPr>
                <w:sz w:val="23"/>
              </w:rPr>
            </w:pPr>
            <w:r>
              <w:rPr>
                <w:sz w:val="23"/>
              </w:rPr>
              <w:t>Clinical</w:t>
            </w:r>
            <w:r>
              <w:rPr>
                <w:spacing w:val="4"/>
                <w:sz w:val="23"/>
              </w:rPr>
              <w:t xml:space="preserve"> </w:t>
            </w:r>
            <w:r>
              <w:rPr>
                <w:sz w:val="23"/>
              </w:rPr>
              <w:t>features,</w:t>
            </w:r>
            <w:r>
              <w:rPr>
                <w:spacing w:val="5"/>
                <w:sz w:val="23"/>
              </w:rPr>
              <w:t xml:space="preserve"> </w:t>
            </w:r>
            <w:r>
              <w:rPr>
                <w:sz w:val="23"/>
              </w:rPr>
              <w:t>investigations</w:t>
            </w:r>
            <w:r>
              <w:rPr>
                <w:spacing w:val="5"/>
                <w:sz w:val="23"/>
              </w:rPr>
              <w:t xml:space="preserve"> </w:t>
            </w:r>
            <w:r>
              <w:rPr>
                <w:sz w:val="23"/>
              </w:rPr>
              <w:t>and</w:t>
            </w:r>
            <w:r>
              <w:rPr>
                <w:spacing w:val="5"/>
                <w:sz w:val="23"/>
              </w:rPr>
              <w:t xml:space="preserve"> </w:t>
            </w:r>
            <w:r>
              <w:rPr>
                <w:sz w:val="23"/>
              </w:rPr>
              <w:t>treatment</w:t>
            </w:r>
            <w:r>
              <w:rPr>
                <w:spacing w:val="5"/>
                <w:sz w:val="23"/>
              </w:rPr>
              <w:t xml:space="preserve"> </w:t>
            </w:r>
            <w:r>
              <w:rPr>
                <w:sz w:val="23"/>
              </w:rPr>
              <w:t>of</w:t>
            </w:r>
            <w:r>
              <w:rPr>
                <w:spacing w:val="5"/>
                <w:sz w:val="23"/>
              </w:rPr>
              <w:t xml:space="preserve"> </w:t>
            </w:r>
            <w:r>
              <w:rPr>
                <w:sz w:val="23"/>
              </w:rPr>
              <w:t>frozen</w:t>
            </w:r>
            <w:r>
              <w:rPr>
                <w:spacing w:val="9"/>
                <w:sz w:val="23"/>
              </w:rPr>
              <w:t xml:space="preserve"> </w:t>
            </w:r>
            <w:r>
              <w:rPr>
                <w:spacing w:val="-2"/>
                <w:sz w:val="23"/>
              </w:rPr>
              <w:t>shoulder</w:t>
            </w:r>
          </w:p>
        </w:tc>
      </w:tr>
      <w:tr w:rsidR="001B411D" w14:paraId="3EC2DB5F" w14:textId="77777777">
        <w:trPr>
          <w:trHeight w:val="638"/>
        </w:trPr>
        <w:tc>
          <w:tcPr>
            <w:tcW w:w="1400" w:type="dxa"/>
          </w:tcPr>
          <w:p w14:paraId="0CDE6C77" w14:textId="77777777" w:rsidR="001B411D" w:rsidRDefault="00466724">
            <w:pPr>
              <w:pStyle w:val="TableParagraph"/>
              <w:spacing w:line="244" w:lineRule="auto"/>
              <w:ind w:left="102" w:right="172"/>
            </w:pPr>
            <w:r>
              <w:rPr>
                <w:spacing w:val="-2"/>
              </w:rPr>
              <w:t xml:space="preserve">Ganglion </w:t>
            </w:r>
            <w:r>
              <w:rPr>
                <w:spacing w:val="-4"/>
              </w:rPr>
              <w:t>cyst</w:t>
            </w:r>
          </w:p>
        </w:tc>
        <w:tc>
          <w:tcPr>
            <w:tcW w:w="1575" w:type="dxa"/>
          </w:tcPr>
          <w:p w14:paraId="4BF3B8CB"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2021</w:t>
            </w:r>
          </w:p>
        </w:tc>
        <w:tc>
          <w:tcPr>
            <w:tcW w:w="7175" w:type="dxa"/>
          </w:tcPr>
          <w:p w14:paraId="600519FD" w14:textId="77777777" w:rsidR="001B411D" w:rsidRDefault="00466724">
            <w:pPr>
              <w:pStyle w:val="TableParagraph"/>
              <w:spacing w:line="259" w:lineRule="exact"/>
              <w:ind w:left="103"/>
              <w:rPr>
                <w:sz w:val="23"/>
              </w:rPr>
            </w:pPr>
            <w:r>
              <w:rPr>
                <w:sz w:val="23"/>
              </w:rPr>
              <w:t>Clinical</w:t>
            </w:r>
            <w:r>
              <w:rPr>
                <w:spacing w:val="4"/>
                <w:sz w:val="23"/>
              </w:rPr>
              <w:t xml:space="preserve"> </w:t>
            </w:r>
            <w:r>
              <w:rPr>
                <w:sz w:val="23"/>
              </w:rPr>
              <w:t>features</w:t>
            </w:r>
            <w:r>
              <w:rPr>
                <w:spacing w:val="5"/>
                <w:sz w:val="23"/>
              </w:rPr>
              <w:t xml:space="preserve"> </w:t>
            </w:r>
            <w:r>
              <w:rPr>
                <w:sz w:val="23"/>
              </w:rPr>
              <w:t>and</w:t>
            </w:r>
            <w:r>
              <w:rPr>
                <w:spacing w:val="4"/>
                <w:sz w:val="23"/>
              </w:rPr>
              <w:t xml:space="preserve"> </w:t>
            </w:r>
            <w:r>
              <w:rPr>
                <w:sz w:val="23"/>
              </w:rPr>
              <w:t>management</w:t>
            </w:r>
            <w:r>
              <w:rPr>
                <w:spacing w:val="5"/>
                <w:sz w:val="23"/>
              </w:rPr>
              <w:t xml:space="preserve"> </w:t>
            </w:r>
            <w:r>
              <w:rPr>
                <w:sz w:val="23"/>
              </w:rPr>
              <w:t>of</w:t>
            </w:r>
            <w:r>
              <w:rPr>
                <w:spacing w:val="6"/>
                <w:sz w:val="23"/>
              </w:rPr>
              <w:t xml:space="preserve"> </w:t>
            </w:r>
            <w:r>
              <w:rPr>
                <w:sz w:val="23"/>
              </w:rPr>
              <w:t>ganglion</w:t>
            </w:r>
            <w:r>
              <w:rPr>
                <w:spacing w:val="5"/>
                <w:sz w:val="23"/>
              </w:rPr>
              <w:t xml:space="preserve"> </w:t>
            </w:r>
            <w:r>
              <w:rPr>
                <w:sz w:val="23"/>
              </w:rPr>
              <w:t>cyst.</w:t>
            </w:r>
            <w:r>
              <w:rPr>
                <w:spacing w:val="4"/>
                <w:sz w:val="23"/>
              </w:rPr>
              <w:t xml:space="preserve"> </w:t>
            </w:r>
            <w:r>
              <w:rPr>
                <w:spacing w:val="-4"/>
                <w:sz w:val="23"/>
              </w:rPr>
              <w:t>[10]</w:t>
            </w:r>
          </w:p>
        </w:tc>
      </w:tr>
      <w:tr w:rsidR="001B411D" w14:paraId="0FFEF0B4" w14:textId="77777777">
        <w:trPr>
          <w:trHeight w:val="1497"/>
        </w:trPr>
        <w:tc>
          <w:tcPr>
            <w:tcW w:w="1400" w:type="dxa"/>
          </w:tcPr>
          <w:p w14:paraId="5466AAE5" w14:textId="77777777" w:rsidR="001B411D" w:rsidRDefault="00466724">
            <w:pPr>
              <w:pStyle w:val="TableParagraph"/>
              <w:spacing w:line="259" w:lineRule="exact"/>
              <w:ind w:left="102"/>
              <w:rPr>
                <w:sz w:val="23"/>
              </w:rPr>
            </w:pPr>
            <w:r>
              <w:rPr>
                <w:sz w:val="23"/>
              </w:rPr>
              <w:t>Heel</w:t>
            </w:r>
            <w:r>
              <w:rPr>
                <w:spacing w:val="1"/>
                <w:sz w:val="23"/>
              </w:rPr>
              <w:t xml:space="preserve"> </w:t>
            </w:r>
            <w:r>
              <w:rPr>
                <w:spacing w:val="-4"/>
                <w:sz w:val="23"/>
              </w:rPr>
              <w:t>pain</w:t>
            </w:r>
          </w:p>
        </w:tc>
        <w:tc>
          <w:tcPr>
            <w:tcW w:w="1575" w:type="dxa"/>
          </w:tcPr>
          <w:p w14:paraId="01B6F5CD" w14:textId="77777777" w:rsidR="001B411D" w:rsidRDefault="00466724">
            <w:pPr>
              <w:pStyle w:val="TableParagraph"/>
              <w:spacing w:line="227" w:lineRule="exact"/>
              <w:ind w:left="102"/>
              <w:rPr>
                <w:sz w:val="20"/>
              </w:rPr>
            </w:pPr>
            <w:r>
              <w:rPr>
                <w:sz w:val="20"/>
              </w:rPr>
              <w:t>JUNE</w:t>
            </w:r>
            <w:r>
              <w:rPr>
                <w:spacing w:val="8"/>
                <w:sz w:val="20"/>
              </w:rPr>
              <w:t xml:space="preserve"> </w:t>
            </w:r>
            <w:r>
              <w:rPr>
                <w:spacing w:val="-4"/>
                <w:sz w:val="20"/>
              </w:rPr>
              <w:t>2017</w:t>
            </w:r>
          </w:p>
        </w:tc>
        <w:tc>
          <w:tcPr>
            <w:tcW w:w="7175" w:type="dxa"/>
          </w:tcPr>
          <w:p w14:paraId="63006E72" w14:textId="77777777" w:rsidR="001B411D" w:rsidRDefault="00466724">
            <w:pPr>
              <w:pStyle w:val="TableParagraph"/>
              <w:spacing w:line="242" w:lineRule="auto"/>
              <w:ind w:left="103" w:right="99"/>
              <w:rPr>
                <w:sz w:val="23"/>
              </w:rPr>
            </w:pPr>
            <w:r>
              <w:rPr>
                <w:sz w:val="23"/>
              </w:rPr>
              <w:t xml:space="preserve">A 42 year old executive presents with pain of the right heel for the past 2 </w:t>
            </w:r>
            <w:r>
              <w:rPr>
                <w:spacing w:val="-2"/>
                <w:sz w:val="23"/>
              </w:rPr>
              <w:t>weeks.</w:t>
            </w:r>
          </w:p>
          <w:p w14:paraId="2299F55E" w14:textId="77777777" w:rsidR="001B411D" w:rsidRDefault="00466724">
            <w:pPr>
              <w:pStyle w:val="TableParagraph"/>
              <w:numPr>
                <w:ilvl w:val="0"/>
                <w:numId w:val="229"/>
              </w:numPr>
              <w:tabs>
                <w:tab w:val="left" w:pos="342"/>
              </w:tabs>
              <w:ind w:left="342" w:hanging="239"/>
              <w:rPr>
                <w:sz w:val="23"/>
              </w:rPr>
            </w:pPr>
            <w:r>
              <w:rPr>
                <w:sz w:val="23"/>
              </w:rPr>
              <w:t>List</w:t>
            </w:r>
            <w:r>
              <w:rPr>
                <w:spacing w:val="4"/>
                <w:sz w:val="23"/>
              </w:rPr>
              <w:t xml:space="preserve"> </w:t>
            </w:r>
            <w:r>
              <w:rPr>
                <w:sz w:val="23"/>
              </w:rPr>
              <w:t>the</w:t>
            </w:r>
            <w:r>
              <w:rPr>
                <w:spacing w:val="3"/>
                <w:sz w:val="23"/>
              </w:rPr>
              <w:t xml:space="preserve"> </w:t>
            </w:r>
            <w:r>
              <w:rPr>
                <w:sz w:val="23"/>
              </w:rPr>
              <w:t>differential</w:t>
            </w:r>
            <w:r>
              <w:rPr>
                <w:spacing w:val="3"/>
                <w:sz w:val="23"/>
              </w:rPr>
              <w:t xml:space="preserve"> </w:t>
            </w:r>
            <w:r>
              <w:rPr>
                <w:spacing w:val="-2"/>
                <w:sz w:val="23"/>
              </w:rPr>
              <w:t>diagnoses.</w:t>
            </w:r>
          </w:p>
          <w:p w14:paraId="0766DB7D" w14:textId="77777777" w:rsidR="001B411D" w:rsidRDefault="00466724">
            <w:pPr>
              <w:pStyle w:val="TableParagraph"/>
              <w:numPr>
                <w:ilvl w:val="0"/>
                <w:numId w:val="229"/>
              </w:numPr>
              <w:tabs>
                <w:tab w:val="left" w:pos="354"/>
                <w:tab w:val="left" w:pos="1503"/>
              </w:tabs>
              <w:spacing w:before="1" w:line="242" w:lineRule="auto"/>
              <w:ind w:left="103" w:right="573" w:firstLine="0"/>
              <w:rPr>
                <w:sz w:val="23"/>
              </w:rPr>
            </w:pPr>
            <w:r>
              <w:rPr>
                <w:sz w:val="23"/>
              </w:rPr>
              <w:t xml:space="preserve">History, physical examination findings and management of plantar </w:t>
            </w:r>
            <w:r>
              <w:rPr>
                <w:spacing w:val="-2"/>
                <w:sz w:val="23"/>
              </w:rPr>
              <w:t>fasciitis.</w:t>
            </w:r>
            <w:r>
              <w:rPr>
                <w:sz w:val="23"/>
              </w:rPr>
              <w:tab/>
            </w:r>
            <w:r>
              <w:rPr>
                <w:spacing w:val="-4"/>
                <w:sz w:val="23"/>
              </w:rPr>
              <w:t>2+8</w:t>
            </w:r>
          </w:p>
        </w:tc>
      </w:tr>
      <w:tr w:rsidR="001B411D" w14:paraId="7A339573" w14:textId="77777777">
        <w:trPr>
          <w:trHeight w:val="1877"/>
        </w:trPr>
        <w:tc>
          <w:tcPr>
            <w:tcW w:w="1400" w:type="dxa"/>
          </w:tcPr>
          <w:p w14:paraId="4264D5E6" w14:textId="77777777" w:rsidR="001B411D" w:rsidRDefault="001B411D">
            <w:pPr>
              <w:pStyle w:val="TableParagraph"/>
              <w:ind w:left="0"/>
            </w:pPr>
          </w:p>
        </w:tc>
        <w:tc>
          <w:tcPr>
            <w:tcW w:w="1575" w:type="dxa"/>
          </w:tcPr>
          <w:p w14:paraId="316EAE59"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2021</w:t>
            </w:r>
          </w:p>
        </w:tc>
        <w:tc>
          <w:tcPr>
            <w:tcW w:w="7175" w:type="dxa"/>
          </w:tcPr>
          <w:p w14:paraId="7E236558" w14:textId="77777777" w:rsidR="001B411D" w:rsidRDefault="00466724">
            <w:pPr>
              <w:pStyle w:val="TableParagraph"/>
              <w:spacing w:line="242" w:lineRule="auto"/>
              <w:ind w:left="103" w:right="98"/>
              <w:jc w:val="both"/>
              <w:rPr>
                <w:sz w:val="23"/>
              </w:rPr>
            </w:pPr>
            <w:r>
              <w:rPr>
                <w:sz w:val="23"/>
              </w:rPr>
              <w:t>A 60-year-old woman has come to you with complaints of pain and swelling of her right knee joint for past one week. She has difficulty in walking and in her activities of daily life. Other joints are not involved.</w:t>
            </w:r>
          </w:p>
          <w:p w14:paraId="2EF3D915" w14:textId="77777777" w:rsidR="001B411D" w:rsidRDefault="00466724">
            <w:pPr>
              <w:pStyle w:val="TableParagraph"/>
              <w:numPr>
                <w:ilvl w:val="0"/>
                <w:numId w:val="6"/>
              </w:numPr>
              <w:tabs>
                <w:tab w:val="left" w:pos="349"/>
              </w:tabs>
              <w:spacing w:line="242" w:lineRule="auto"/>
              <w:ind w:right="100" w:firstLine="0"/>
              <w:rPr>
                <w:sz w:val="23"/>
              </w:rPr>
            </w:pPr>
            <w:r>
              <w:rPr>
                <w:sz w:val="23"/>
              </w:rPr>
              <w:t>What are the possible causes of her knee joint pain and swelling? How will you confirm your diagnosis? [4]</w:t>
            </w:r>
          </w:p>
          <w:p w14:paraId="5BDBB4B2" w14:textId="77777777" w:rsidR="001B411D" w:rsidRDefault="00466724">
            <w:pPr>
              <w:pStyle w:val="TableParagraph"/>
              <w:numPr>
                <w:ilvl w:val="0"/>
                <w:numId w:val="6"/>
              </w:numPr>
              <w:tabs>
                <w:tab w:val="left" w:pos="354"/>
              </w:tabs>
              <w:spacing w:before="1"/>
              <w:ind w:left="354" w:hanging="251"/>
              <w:rPr>
                <w:sz w:val="23"/>
              </w:rPr>
            </w:pPr>
            <w:r>
              <w:rPr>
                <w:sz w:val="23"/>
              </w:rPr>
              <w:t>What</w:t>
            </w:r>
            <w:r>
              <w:rPr>
                <w:spacing w:val="4"/>
                <w:sz w:val="23"/>
              </w:rPr>
              <w:t xml:space="preserve"> </w:t>
            </w:r>
            <w:r>
              <w:rPr>
                <w:sz w:val="23"/>
              </w:rPr>
              <w:t>are</w:t>
            </w:r>
            <w:r>
              <w:rPr>
                <w:spacing w:val="4"/>
                <w:sz w:val="23"/>
              </w:rPr>
              <w:t xml:space="preserve"> </w:t>
            </w:r>
            <w:r>
              <w:rPr>
                <w:sz w:val="23"/>
              </w:rPr>
              <w:t>indications</w:t>
            </w:r>
            <w:r>
              <w:rPr>
                <w:spacing w:val="4"/>
                <w:sz w:val="23"/>
              </w:rPr>
              <w:t xml:space="preserve"> </w:t>
            </w:r>
            <w:r>
              <w:rPr>
                <w:sz w:val="23"/>
              </w:rPr>
              <w:t>of</w:t>
            </w:r>
            <w:r>
              <w:rPr>
                <w:spacing w:val="4"/>
                <w:sz w:val="23"/>
              </w:rPr>
              <w:t xml:space="preserve"> </w:t>
            </w:r>
            <w:r>
              <w:rPr>
                <w:sz w:val="23"/>
              </w:rPr>
              <w:t>referring</w:t>
            </w:r>
            <w:r>
              <w:rPr>
                <w:spacing w:val="3"/>
                <w:sz w:val="23"/>
              </w:rPr>
              <w:t xml:space="preserve"> </w:t>
            </w:r>
            <w:r>
              <w:rPr>
                <w:sz w:val="23"/>
              </w:rPr>
              <w:t>this</w:t>
            </w:r>
            <w:r>
              <w:rPr>
                <w:spacing w:val="4"/>
                <w:sz w:val="23"/>
              </w:rPr>
              <w:t xml:space="preserve"> </w:t>
            </w:r>
            <w:r>
              <w:rPr>
                <w:sz w:val="23"/>
              </w:rPr>
              <w:t>lady</w:t>
            </w:r>
            <w:r>
              <w:rPr>
                <w:spacing w:val="-3"/>
                <w:sz w:val="23"/>
              </w:rPr>
              <w:t xml:space="preserve"> </w:t>
            </w:r>
            <w:r>
              <w:rPr>
                <w:sz w:val="23"/>
              </w:rPr>
              <w:t>for</w:t>
            </w:r>
            <w:r>
              <w:rPr>
                <w:spacing w:val="3"/>
                <w:sz w:val="23"/>
              </w:rPr>
              <w:t xml:space="preserve"> </w:t>
            </w:r>
            <w:r>
              <w:rPr>
                <w:sz w:val="23"/>
              </w:rPr>
              <w:t>surgical</w:t>
            </w:r>
            <w:r>
              <w:rPr>
                <w:spacing w:val="4"/>
                <w:sz w:val="23"/>
              </w:rPr>
              <w:t xml:space="preserve"> </w:t>
            </w:r>
            <w:r>
              <w:rPr>
                <w:sz w:val="23"/>
              </w:rPr>
              <w:t>management?</w:t>
            </w:r>
            <w:r>
              <w:rPr>
                <w:spacing w:val="6"/>
                <w:sz w:val="23"/>
              </w:rPr>
              <w:t xml:space="preserve"> </w:t>
            </w:r>
            <w:r>
              <w:rPr>
                <w:spacing w:val="-5"/>
                <w:sz w:val="23"/>
              </w:rPr>
              <w:t>[2]</w:t>
            </w:r>
          </w:p>
          <w:p w14:paraId="16B0081A" w14:textId="77777777" w:rsidR="001B411D" w:rsidRDefault="00466724">
            <w:pPr>
              <w:pStyle w:val="TableParagraph"/>
              <w:numPr>
                <w:ilvl w:val="0"/>
                <w:numId w:val="6"/>
              </w:numPr>
              <w:tabs>
                <w:tab w:val="left" w:pos="340"/>
              </w:tabs>
              <w:spacing w:before="4" w:line="253" w:lineRule="exact"/>
              <w:ind w:left="340" w:hanging="237"/>
              <w:rPr>
                <w:sz w:val="23"/>
              </w:rPr>
            </w:pPr>
            <w:r>
              <w:rPr>
                <w:sz w:val="23"/>
              </w:rPr>
              <w:t>Discuss</w:t>
            </w:r>
            <w:r>
              <w:rPr>
                <w:spacing w:val="4"/>
                <w:sz w:val="23"/>
              </w:rPr>
              <w:t xml:space="preserve"> </w:t>
            </w:r>
            <w:r>
              <w:rPr>
                <w:sz w:val="23"/>
              </w:rPr>
              <w:t>the</w:t>
            </w:r>
            <w:r>
              <w:rPr>
                <w:spacing w:val="4"/>
                <w:sz w:val="23"/>
              </w:rPr>
              <w:t xml:space="preserve"> </w:t>
            </w:r>
            <w:r>
              <w:rPr>
                <w:sz w:val="23"/>
              </w:rPr>
              <w:t>management</w:t>
            </w:r>
            <w:r>
              <w:rPr>
                <w:spacing w:val="4"/>
                <w:sz w:val="23"/>
              </w:rPr>
              <w:t xml:space="preserve"> </w:t>
            </w:r>
            <w:r>
              <w:rPr>
                <w:sz w:val="23"/>
              </w:rPr>
              <w:t>of</w:t>
            </w:r>
            <w:r>
              <w:rPr>
                <w:spacing w:val="5"/>
                <w:sz w:val="23"/>
              </w:rPr>
              <w:t xml:space="preserve"> </w:t>
            </w:r>
            <w:r>
              <w:rPr>
                <w:sz w:val="23"/>
              </w:rPr>
              <w:t>Osteoarthritis</w:t>
            </w:r>
            <w:r>
              <w:rPr>
                <w:spacing w:val="8"/>
                <w:sz w:val="23"/>
              </w:rPr>
              <w:t xml:space="preserve"> </w:t>
            </w:r>
            <w:r>
              <w:rPr>
                <w:sz w:val="23"/>
              </w:rPr>
              <w:t>of</w:t>
            </w:r>
            <w:r>
              <w:rPr>
                <w:spacing w:val="5"/>
                <w:sz w:val="23"/>
              </w:rPr>
              <w:t xml:space="preserve"> </w:t>
            </w:r>
            <w:r>
              <w:rPr>
                <w:sz w:val="23"/>
              </w:rPr>
              <w:t>the</w:t>
            </w:r>
            <w:r>
              <w:rPr>
                <w:spacing w:val="5"/>
                <w:sz w:val="23"/>
              </w:rPr>
              <w:t xml:space="preserve"> </w:t>
            </w:r>
            <w:r>
              <w:rPr>
                <w:sz w:val="23"/>
              </w:rPr>
              <w:t>knee</w:t>
            </w:r>
            <w:r>
              <w:rPr>
                <w:spacing w:val="4"/>
                <w:sz w:val="23"/>
              </w:rPr>
              <w:t xml:space="preserve"> </w:t>
            </w:r>
            <w:r>
              <w:rPr>
                <w:sz w:val="23"/>
              </w:rPr>
              <w:t>joint.</w:t>
            </w:r>
            <w:r>
              <w:rPr>
                <w:spacing w:val="5"/>
                <w:sz w:val="23"/>
              </w:rPr>
              <w:t xml:space="preserve"> </w:t>
            </w:r>
            <w:r>
              <w:rPr>
                <w:spacing w:val="-5"/>
                <w:sz w:val="23"/>
              </w:rPr>
              <w:t>[4]</w:t>
            </w:r>
          </w:p>
        </w:tc>
      </w:tr>
      <w:tr w:rsidR="001B411D" w14:paraId="3A6C099D" w14:textId="77777777">
        <w:trPr>
          <w:trHeight w:val="1252"/>
        </w:trPr>
        <w:tc>
          <w:tcPr>
            <w:tcW w:w="1400" w:type="dxa"/>
            <w:vMerge w:val="restart"/>
          </w:tcPr>
          <w:p w14:paraId="27F94BF9" w14:textId="77777777" w:rsidR="001B411D" w:rsidRDefault="00466724">
            <w:pPr>
              <w:pStyle w:val="TableParagraph"/>
              <w:spacing w:line="259" w:lineRule="exact"/>
              <w:ind w:left="102"/>
              <w:rPr>
                <w:sz w:val="23"/>
              </w:rPr>
            </w:pPr>
            <w:r>
              <w:rPr>
                <w:sz w:val="23"/>
              </w:rPr>
              <w:t>Knee</w:t>
            </w:r>
            <w:r>
              <w:rPr>
                <w:spacing w:val="1"/>
                <w:sz w:val="23"/>
              </w:rPr>
              <w:t xml:space="preserve"> </w:t>
            </w:r>
            <w:r>
              <w:rPr>
                <w:spacing w:val="-4"/>
                <w:sz w:val="23"/>
              </w:rPr>
              <w:t>Pain</w:t>
            </w:r>
          </w:p>
        </w:tc>
        <w:tc>
          <w:tcPr>
            <w:tcW w:w="1575" w:type="dxa"/>
          </w:tcPr>
          <w:p w14:paraId="21E45837"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2020</w:t>
            </w:r>
          </w:p>
        </w:tc>
        <w:tc>
          <w:tcPr>
            <w:tcW w:w="7175" w:type="dxa"/>
          </w:tcPr>
          <w:p w14:paraId="5018F7C4" w14:textId="77777777" w:rsidR="001B411D" w:rsidRDefault="00466724">
            <w:pPr>
              <w:pStyle w:val="TableParagraph"/>
              <w:spacing w:line="242" w:lineRule="auto"/>
              <w:ind w:left="103" w:right="99"/>
              <w:rPr>
                <w:sz w:val="23"/>
              </w:rPr>
            </w:pPr>
            <w:r>
              <w:rPr>
                <w:sz w:val="23"/>
              </w:rPr>
              <w:t>A 70-year-old lady presents to you with history</w:t>
            </w:r>
            <w:r>
              <w:rPr>
                <w:spacing w:val="-2"/>
                <w:sz w:val="23"/>
              </w:rPr>
              <w:t xml:space="preserve"> </w:t>
            </w:r>
            <w:r>
              <w:rPr>
                <w:sz w:val="23"/>
              </w:rPr>
              <w:t>of a fall. She complains of radiating pain to the knee and the inability to put her foot down.</w:t>
            </w:r>
          </w:p>
          <w:p w14:paraId="68E60679" w14:textId="77777777" w:rsidR="001B411D" w:rsidRDefault="00466724">
            <w:pPr>
              <w:pStyle w:val="TableParagraph"/>
              <w:numPr>
                <w:ilvl w:val="0"/>
                <w:numId w:val="228"/>
              </w:numPr>
              <w:tabs>
                <w:tab w:val="left" w:pos="340"/>
              </w:tabs>
              <w:ind w:left="340" w:hanging="237"/>
              <w:rPr>
                <w:sz w:val="23"/>
              </w:rPr>
            </w:pPr>
            <w:r>
              <w:rPr>
                <w:sz w:val="23"/>
              </w:rPr>
              <w:t>How</w:t>
            </w:r>
            <w:r>
              <w:rPr>
                <w:spacing w:val="2"/>
                <w:sz w:val="23"/>
              </w:rPr>
              <w:t xml:space="preserve"> </w:t>
            </w:r>
            <w:r>
              <w:rPr>
                <w:sz w:val="23"/>
              </w:rPr>
              <w:t>would</w:t>
            </w:r>
            <w:r>
              <w:rPr>
                <w:spacing w:val="8"/>
                <w:sz w:val="23"/>
              </w:rPr>
              <w:t xml:space="preserve"> </w:t>
            </w:r>
            <w:r>
              <w:rPr>
                <w:sz w:val="23"/>
              </w:rPr>
              <w:t>you</w:t>
            </w:r>
            <w:r>
              <w:rPr>
                <w:spacing w:val="5"/>
                <w:sz w:val="23"/>
              </w:rPr>
              <w:t xml:space="preserve"> </w:t>
            </w:r>
            <w:r>
              <w:rPr>
                <w:sz w:val="23"/>
              </w:rPr>
              <w:t>assess</w:t>
            </w:r>
            <w:r>
              <w:rPr>
                <w:spacing w:val="4"/>
                <w:sz w:val="23"/>
              </w:rPr>
              <w:t xml:space="preserve"> </w:t>
            </w:r>
            <w:r>
              <w:rPr>
                <w:sz w:val="23"/>
              </w:rPr>
              <w:t>this</w:t>
            </w:r>
            <w:r>
              <w:rPr>
                <w:spacing w:val="3"/>
                <w:sz w:val="23"/>
              </w:rPr>
              <w:t xml:space="preserve"> </w:t>
            </w:r>
            <w:r>
              <w:rPr>
                <w:spacing w:val="-4"/>
                <w:sz w:val="23"/>
              </w:rPr>
              <w:t>case?</w:t>
            </w:r>
          </w:p>
          <w:p w14:paraId="5B933BDA" w14:textId="77777777" w:rsidR="001B411D" w:rsidRDefault="00466724">
            <w:pPr>
              <w:pStyle w:val="TableParagraph"/>
              <w:numPr>
                <w:ilvl w:val="0"/>
                <w:numId w:val="228"/>
              </w:numPr>
              <w:tabs>
                <w:tab w:val="left" w:pos="354"/>
              </w:tabs>
              <w:spacing w:before="2"/>
              <w:ind w:left="354" w:hanging="251"/>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3"/>
                <w:sz w:val="23"/>
              </w:rPr>
              <w:t xml:space="preserve"> </w:t>
            </w:r>
            <w:r>
              <w:rPr>
                <w:sz w:val="23"/>
              </w:rPr>
              <w:t>steps</w:t>
            </w:r>
            <w:r>
              <w:rPr>
                <w:spacing w:val="4"/>
                <w:sz w:val="23"/>
              </w:rPr>
              <w:t xml:space="preserve"> </w:t>
            </w:r>
            <w:r>
              <w:rPr>
                <w:sz w:val="23"/>
              </w:rPr>
              <w:t>in</w:t>
            </w:r>
            <w:r>
              <w:rPr>
                <w:spacing w:val="4"/>
                <w:sz w:val="23"/>
              </w:rPr>
              <w:t xml:space="preserve"> </w:t>
            </w:r>
            <w:r>
              <w:rPr>
                <w:sz w:val="23"/>
              </w:rPr>
              <w:t>the</w:t>
            </w:r>
            <w:r>
              <w:rPr>
                <w:spacing w:val="2"/>
                <w:sz w:val="23"/>
              </w:rPr>
              <w:t xml:space="preserve"> </w:t>
            </w:r>
            <w:r>
              <w:rPr>
                <w:sz w:val="23"/>
              </w:rPr>
              <w:t>management</w:t>
            </w:r>
            <w:r>
              <w:rPr>
                <w:spacing w:val="4"/>
                <w:sz w:val="23"/>
              </w:rPr>
              <w:t xml:space="preserve"> </w:t>
            </w:r>
            <w:r>
              <w:rPr>
                <w:sz w:val="23"/>
              </w:rPr>
              <w:t>of</w:t>
            </w:r>
            <w:r>
              <w:rPr>
                <w:spacing w:val="4"/>
                <w:sz w:val="23"/>
              </w:rPr>
              <w:t xml:space="preserve"> </w:t>
            </w:r>
            <w:r>
              <w:rPr>
                <w:sz w:val="23"/>
              </w:rPr>
              <w:t>this</w:t>
            </w:r>
            <w:r>
              <w:rPr>
                <w:spacing w:val="3"/>
                <w:sz w:val="23"/>
              </w:rPr>
              <w:t xml:space="preserve"> </w:t>
            </w:r>
            <w:r>
              <w:rPr>
                <w:sz w:val="23"/>
              </w:rPr>
              <w:t>case?</w:t>
            </w:r>
            <w:r>
              <w:rPr>
                <w:spacing w:val="8"/>
                <w:sz w:val="23"/>
              </w:rPr>
              <w:t xml:space="preserve"> </w:t>
            </w:r>
            <w:r>
              <w:rPr>
                <w:spacing w:val="-5"/>
                <w:sz w:val="23"/>
              </w:rPr>
              <w:t>5+5</w:t>
            </w:r>
          </w:p>
        </w:tc>
      </w:tr>
      <w:tr w:rsidR="001B411D" w14:paraId="187A5BDD" w14:textId="77777777">
        <w:trPr>
          <w:trHeight w:val="2145"/>
        </w:trPr>
        <w:tc>
          <w:tcPr>
            <w:tcW w:w="1400" w:type="dxa"/>
            <w:vMerge/>
            <w:tcBorders>
              <w:top w:val="nil"/>
            </w:tcBorders>
          </w:tcPr>
          <w:p w14:paraId="5DB9A9B2" w14:textId="77777777" w:rsidR="001B411D" w:rsidRDefault="001B411D">
            <w:pPr>
              <w:rPr>
                <w:sz w:val="2"/>
                <w:szCs w:val="2"/>
              </w:rPr>
            </w:pPr>
          </w:p>
        </w:tc>
        <w:tc>
          <w:tcPr>
            <w:tcW w:w="1575" w:type="dxa"/>
          </w:tcPr>
          <w:p w14:paraId="36AFED74" w14:textId="77777777" w:rsidR="001B411D" w:rsidRDefault="00466724">
            <w:pPr>
              <w:pStyle w:val="TableParagraph"/>
              <w:spacing w:line="227" w:lineRule="exact"/>
              <w:ind w:left="102"/>
              <w:rPr>
                <w:sz w:val="20"/>
              </w:rPr>
            </w:pPr>
            <w:r>
              <w:rPr>
                <w:sz w:val="20"/>
              </w:rPr>
              <w:t>June</w:t>
            </w:r>
            <w:r>
              <w:rPr>
                <w:spacing w:val="57"/>
                <w:sz w:val="20"/>
              </w:rPr>
              <w:t xml:space="preserve"> </w:t>
            </w:r>
            <w:r>
              <w:rPr>
                <w:spacing w:val="-4"/>
                <w:sz w:val="20"/>
              </w:rPr>
              <w:t>2020</w:t>
            </w:r>
          </w:p>
        </w:tc>
        <w:tc>
          <w:tcPr>
            <w:tcW w:w="7175" w:type="dxa"/>
          </w:tcPr>
          <w:p w14:paraId="1635422D" w14:textId="77777777" w:rsidR="001B411D" w:rsidRDefault="00466724">
            <w:pPr>
              <w:pStyle w:val="TableParagraph"/>
              <w:spacing w:line="242" w:lineRule="auto"/>
              <w:ind w:left="103" w:right="96"/>
              <w:jc w:val="both"/>
              <w:rPr>
                <w:sz w:val="23"/>
              </w:rPr>
            </w:pPr>
            <w:r>
              <w:rPr>
                <w:sz w:val="23"/>
              </w:rPr>
              <w:t>A 64-year-old man presents to you with complaints of bilateral knee pain for</w:t>
            </w:r>
            <w:r>
              <w:rPr>
                <w:spacing w:val="-2"/>
                <w:sz w:val="23"/>
              </w:rPr>
              <w:t xml:space="preserve"> </w:t>
            </w:r>
            <w:r>
              <w:rPr>
                <w:sz w:val="23"/>
              </w:rPr>
              <w:t>last few years.</w:t>
            </w:r>
            <w:r>
              <w:rPr>
                <w:spacing w:val="-1"/>
                <w:sz w:val="23"/>
              </w:rPr>
              <w:t xml:space="preserve"> </w:t>
            </w:r>
            <w:r>
              <w:rPr>
                <w:sz w:val="23"/>
              </w:rPr>
              <w:t>He</w:t>
            </w:r>
            <w:r>
              <w:rPr>
                <w:spacing w:val="-1"/>
                <w:sz w:val="23"/>
              </w:rPr>
              <w:t xml:space="preserve"> </w:t>
            </w:r>
            <w:r>
              <w:rPr>
                <w:sz w:val="23"/>
              </w:rPr>
              <w:t>is increasingly</w:t>
            </w:r>
            <w:r>
              <w:rPr>
                <w:spacing w:val="-5"/>
                <w:sz w:val="23"/>
              </w:rPr>
              <w:t xml:space="preserve"> </w:t>
            </w:r>
            <w:r>
              <w:rPr>
                <w:sz w:val="23"/>
              </w:rPr>
              <w:t>incapacitated now</w:t>
            </w:r>
            <w:r>
              <w:rPr>
                <w:spacing w:val="-1"/>
                <w:sz w:val="23"/>
              </w:rPr>
              <w:t xml:space="preserve"> </w:t>
            </w:r>
            <w:r>
              <w:rPr>
                <w:sz w:val="23"/>
              </w:rPr>
              <w:t>because</w:t>
            </w:r>
            <w:r>
              <w:rPr>
                <w:spacing w:val="-1"/>
                <w:sz w:val="23"/>
              </w:rPr>
              <w:t xml:space="preserve"> </w:t>
            </w:r>
            <w:r>
              <w:rPr>
                <w:sz w:val="23"/>
              </w:rPr>
              <w:t>of the pain and difficulty walking.</w:t>
            </w:r>
          </w:p>
          <w:p w14:paraId="14387352" w14:textId="77777777" w:rsidR="001B411D" w:rsidRDefault="00466724">
            <w:pPr>
              <w:pStyle w:val="TableParagraph"/>
              <w:numPr>
                <w:ilvl w:val="0"/>
                <w:numId w:val="227"/>
              </w:numPr>
              <w:tabs>
                <w:tab w:val="left" w:pos="340"/>
              </w:tabs>
              <w:ind w:left="340" w:hanging="237"/>
              <w:rPr>
                <w:sz w:val="23"/>
              </w:rPr>
            </w:pPr>
            <w:r>
              <w:rPr>
                <w:sz w:val="23"/>
              </w:rPr>
              <w:t>What</w:t>
            </w:r>
            <w:r>
              <w:rPr>
                <w:spacing w:val="3"/>
                <w:sz w:val="23"/>
              </w:rPr>
              <w:t xml:space="preserve"> </w:t>
            </w:r>
            <w:r>
              <w:rPr>
                <w:sz w:val="23"/>
              </w:rPr>
              <w:t>are</w:t>
            </w:r>
            <w:r>
              <w:rPr>
                <w:spacing w:val="8"/>
                <w:sz w:val="23"/>
              </w:rPr>
              <w:t xml:space="preserve"> </w:t>
            </w:r>
            <w:r>
              <w:rPr>
                <w:sz w:val="23"/>
              </w:rPr>
              <w:t>your</w:t>
            </w:r>
            <w:r>
              <w:rPr>
                <w:spacing w:val="3"/>
                <w:sz w:val="23"/>
              </w:rPr>
              <w:t xml:space="preserve"> </w:t>
            </w:r>
            <w:r>
              <w:rPr>
                <w:sz w:val="23"/>
              </w:rPr>
              <w:t>differential</w:t>
            </w:r>
            <w:r>
              <w:rPr>
                <w:spacing w:val="4"/>
                <w:sz w:val="23"/>
              </w:rPr>
              <w:t xml:space="preserve"> </w:t>
            </w:r>
            <w:r>
              <w:rPr>
                <w:spacing w:val="-2"/>
                <w:sz w:val="23"/>
              </w:rPr>
              <w:t>diagnosis?</w:t>
            </w:r>
          </w:p>
          <w:p w14:paraId="54ACC264" w14:textId="77777777" w:rsidR="001B411D" w:rsidRDefault="00466724">
            <w:pPr>
              <w:pStyle w:val="TableParagraph"/>
              <w:numPr>
                <w:ilvl w:val="0"/>
                <w:numId w:val="227"/>
              </w:numPr>
              <w:tabs>
                <w:tab w:val="left" w:pos="354"/>
              </w:tabs>
              <w:spacing w:before="2"/>
              <w:ind w:left="354" w:hanging="251"/>
              <w:rPr>
                <w:sz w:val="23"/>
              </w:rPr>
            </w:pPr>
            <w:r>
              <w:rPr>
                <w:sz w:val="23"/>
              </w:rPr>
              <w:t>What</w:t>
            </w:r>
            <w:r>
              <w:rPr>
                <w:spacing w:val="3"/>
                <w:sz w:val="23"/>
              </w:rPr>
              <w:t xml:space="preserve"> </w:t>
            </w:r>
            <w:r>
              <w:rPr>
                <w:sz w:val="23"/>
              </w:rPr>
              <w:t>medicines</w:t>
            </w:r>
            <w:r>
              <w:rPr>
                <w:spacing w:val="3"/>
                <w:sz w:val="23"/>
              </w:rPr>
              <w:t xml:space="preserve"> </w:t>
            </w:r>
            <w:r>
              <w:rPr>
                <w:sz w:val="23"/>
              </w:rPr>
              <w:t>would</w:t>
            </w:r>
            <w:r>
              <w:rPr>
                <w:spacing w:val="6"/>
                <w:sz w:val="23"/>
              </w:rPr>
              <w:t xml:space="preserve"> </w:t>
            </w:r>
            <w:r>
              <w:rPr>
                <w:sz w:val="23"/>
              </w:rPr>
              <w:t>you</w:t>
            </w:r>
            <w:r>
              <w:rPr>
                <w:spacing w:val="5"/>
                <w:sz w:val="23"/>
              </w:rPr>
              <w:t xml:space="preserve"> </w:t>
            </w:r>
            <w:r>
              <w:rPr>
                <w:sz w:val="23"/>
              </w:rPr>
              <w:t>give</w:t>
            </w:r>
            <w:r>
              <w:rPr>
                <w:spacing w:val="5"/>
                <w:sz w:val="23"/>
              </w:rPr>
              <w:t xml:space="preserve"> </w:t>
            </w:r>
            <w:r>
              <w:rPr>
                <w:sz w:val="23"/>
              </w:rPr>
              <w:t>for</w:t>
            </w:r>
            <w:r>
              <w:rPr>
                <w:spacing w:val="3"/>
                <w:sz w:val="23"/>
              </w:rPr>
              <w:t xml:space="preserve"> </w:t>
            </w:r>
            <w:r>
              <w:rPr>
                <w:sz w:val="23"/>
              </w:rPr>
              <w:t>pain</w:t>
            </w:r>
            <w:r>
              <w:rPr>
                <w:spacing w:val="3"/>
                <w:sz w:val="23"/>
              </w:rPr>
              <w:t xml:space="preserve"> </w:t>
            </w:r>
            <w:r>
              <w:rPr>
                <w:spacing w:val="-2"/>
                <w:sz w:val="23"/>
              </w:rPr>
              <w:t>relief?</w:t>
            </w:r>
          </w:p>
          <w:p w14:paraId="02AA599D" w14:textId="77777777" w:rsidR="001B411D" w:rsidRDefault="00466724">
            <w:pPr>
              <w:pStyle w:val="TableParagraph"/>
              <w:numPr>
                <w:ilvl w:val="0"/>
                <w:numId w:val="227"/>
              </w:numPr>
              <w:tabs>
                <w:tab w:val="left" w:pos="340"/>
              </w:tabs>
              <w:spacing w:before="4"/>
              <w:ind w:left="340" w:hanging="237"/>
              <w:rPr>
                <w:sz w:val="23"/>
              </w:rPr>
            </w:pPr>
            <w:r>
              <w:rPr>
                <w:sz w:val="23"/>
              </w:rPr>
              <w:t>What</w:t>
            </w:r>
            <w:r>
              <w:rPr>
                <w:spacing w:val="2"/>
                <w:sz w:val="23"/>
              </w:rPr>
              <w:t xml:space="preserve"> </w:t>
            </w:r>
            <w:r>
              <w:rPr>
                <w:sz w:val="23"/>
              </w:rPr>
              <w:t>other</w:t>
            </w:r>
            <w:r>
              <w:rPr>
                <w:spacing w:val="3"/>
                <w:sz w:val="23"/>
              </w:rPr>
              <w:t xml:space="preserve"> </w:t>
            </w:r>
            <w:r>
              <w:rPr>
                <w:sz w:val="23"/>
              </w:rPr>
              <w:t>modalities</w:t>
            </w:r>
            <w:r>
              <w:rPr>
                <w:spacing w:val="3"/>
                <w:sz w:val="23"/>
              </w:rPr>
              <w:t xml:space="preserve"> </w:t>
            </w:r>
            <w:r>
              <w:rPr>
                <w:sz w:val="23"/>
              </w:rPr>
              <w:t>of</w:t>
            </w:r>
            <w:r>
              <w:rPr>
                <w:spacing w:val="3"/>
                <w:sz w:val="23"/>
              </w:rPr>
              <w:t xml:space="preserve"> </w:t>
            </w:r>
            <w:r>
              <w:rPr>
                <w:sz w:val="23"/>
              </w:rPr>
              <w:t>pain</w:t>
            </w:r>
            <w:r>
              <w:rPr>
                <w:spacing w:val="3"/>
                <w:sz w:val="23"/>
              </w:rPr>
              <w:t xml:space="preserve"> </w:t>
            </w:r>
            <w:r>
              <w:rPr>
                <w:sz w:val="23"/>
              </w:rPr>
              <w:t>relief</w:t>
            </w:r>
            <w:r>
              <w:rPr>
                <w:spacing w:val="6"/>
                <w:sz w:val="23"/>
              </w:rPr>
              <w:t xml:space="preserve"> </w:t>
            </w:r>
            <w:r>
              <w:rPr>
                <w:sz w:val="23"/>
              </w:rPr>
              <w:t>would</w:t>
            </w:r>
            <w:r>
              <w:rPr>
                <w:spacing w:val="5"/>
                <w:sz w:val="23"/>
              </w:rPr>
              <w:t xml:space="preserve"> </w:t>
            </w:r>
            <w:r>
              <w:rPr>
                <w:sz w:val="23"/>
              </w:rPr>
              <w:t>you</w:t>
            </w:r>
            <w:r>
              <w:rPr>
                <w:spacing w:val="5"/>
                <w:sz w:val="23"/>
              </w:rPr>
              <w:t xml:space="preserve"> </w:t>
            </w:r>
            <w:r>
              <w:rPr>
                <w:spacing w:val="-2"/>
                <w:sz w:val="23"/>
              </w:rPr>
              <w:t>suggest?</w:t>
            </w:r>
          </w:p>
          <w:p w14:paraId="5C3C82FF" w14:textId="77777777" w:rsidR="001B411D" w:rsidRDefault="00466724">
            <w:pPr>
              <w:pStyle w:val="TableParagraph"/>
              <w:numPr>
                <w:ilvl w:val="0"/>
                <w:numId w:val="227"/>
              </w:numPr>
              <w:tabs>
                <w:tab w:val="left" w:pos="356"/>
              </w:tabs>
              <w:spacing w:before="4"/>
              <w:ind w:left="356" w:hanging="253"/>
              <w:rPr>
                <w:sz w:val="23"/>
              </w:rPr>
            </w:pPr>
            <w:r>
              <w:rPr>
                <w:sz w:val="23"/>
              </w:rPr>
              <w:t>In</w:t>
            </w:r>
            <w:r>
              <w:rPr>
                <w:spacing w:val="3"/>
                <w:sz w:val="23"/>
              </w:rPr>
              <w:t xml:space="preserve"> </w:t>
            </w:r>
            <w:r>
              <w:rPr>
                <w:sz w:val="23"/>
              </w:rPr>
              <w:t>osteoarthritis</w:t>
            </w:r>
            <w:r>
              <w:rPr>
                <w:spacing w:val="4"/>
                <w:sz w:val="23"/>
              </w:rPr>
              <w:t xml:space="preserve"> </w:t>
            </w:r>
            <w:r>
              <w:rPr>
                <w:sz w:val="23"/>
              </w:rPr>
              <w:t>knee,</w:t>
            </w:r>
            <w:r>
              <w:rPr>
                <w:spacing w:val="6"/>
                <w:sz w:val="23"/>
              </w:rPr>
              <w:t xml:space="preserve"> </w:t>
            </w:r>
            <w:r>
              <w:rPr>
                <w:sz w:val="23"/>
              </w:rPr>
              <w:t>what</w:t>
            </w:r>
            <w:r>
              <w:rPr>
                <w:spacing w:val="4"/>
                <w:sz w:val="23"/>
              </w:rPr>
              <w:t xml:space="preserve"> </w:t>
            </w:r>
            <w:r>
              <w:rPr>
                <w:sz w:val="23"/>
              </w:rPr>
              <w:t>are</w:t>
            </w:r>
            <w:r>
              <w:rPr>
                <w:spacing w:val="2"/>
                <w:sz w:val="23"/>
              </w:rPr>
              <w:t xml:space="preserve"> </w:t>
            </w:r>
            <w:r>
              <w:rPr>
                <w:sz w:val="23"/>
              </w:rPr>
              <w:t>the</w:t>
            </w:r>
            <w:r>
              <w:rPr>
                <w:spacing w:val="2"/>
                <w:sz w:val="23"/>
              </w:rPr>
              <w:t xml:space="preserve"> </w:t>
            </w:r>
            <w:r>
              <w:rPr>
                <w:sz w:val="23"/>
              </w:rPr>
              <w:t>indications</w:t>
            </w:r>
            <w:r>
              <w:rPr>
                <w:spacing w:val="4"/>
                <w:sz w:val="23"/>
              </w:rPr>
              <w:t xml:space="preserve"> </w:t>
            </w:r>
            <w:r>
              <w:rPr>
                <w:sz w:val="23"/>
              </w:rPr>
              <w:t>for</w:t>
            </w:r>
            <w:r>
              <w:rPr>
                <w:spacing w:val="3"/>
                <w:sz w:val="23"/>
              </w:rPr>
              <w:t xml:space="preserve"> </w:t>
            </w:r>
            <w:r>
              <w:rPr>
                <w:sz w:val="23"/>
              </w:rPr>
              <w:t>surgery?</w:t>
            </w:r>
            <w:r>
              <w:rPr>
                <w:spacing w:val="12"/>
                <w:sz w:val="23"/>
              </w:rPr>
              <w:t xml:space="preserve"> </w:t>
            </w:r>
            <w:r>
              <w:rPr>
                <w:spacing w:val="-2"/>
                <w:sz w:val="23"/>
              </w:rPr>
              <w:t>2.5x4</w:t>
            </w:r>
          </w:p>
        </w:tc>
      </w:tr>
    </w:tbl>
    <w:p w14:paraId="2922F4FE" w14:textId="77777777" w:rsidR="001B411D" w:rsidRDefault="00466724">
      <w:pPr>
        <w:pStyle w:val="Heading8"/>
        <w:spacing w:line="240" w:lineRule="auto"/>
        <w:ind w:left="3" w:right="143"/>
        <w:jc w:val="center"/>
      </w:pPr>
      <w:r>
        <w:rPr>
          <w:noProof/>
        </w:rPr>
        <mc:AlternateContent>
          <mc:Choice Requires="wps">
            <w:drawing>
              <wp:anchor distT="0" distB="0" distL="0" distR="0" simplePos="0" relativeHeight="482092544" behindDoc="1" locked="0" layoutInCell="1" allowOverlap="1" wp14:anchorId="602AB5ED" wp14:editId="61923DCE">
                <wp:simplePos x="0" y="0"/>
                <wp:positionH relativeFrom="page">
                  <wp:posOffset>6094093</wp:posOffset>
                </wp:positionH>
                <wp:positionV relativeFrom="paragraph">
                  <wp:posOffset>-446830</wp:posOffset>
                </wp:positionV>
                <wp:extent cx="1455420" cy="1302385"/>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35.183468pt;width:114.6pt;height:102.55pt;mso-position-horizontal-relative:page;mso-position-vertical-relative:paragraph;z-index:-21223936" id="docshape159" coordorigin="9597,-704" coordsize="2292,2051" path="m11888,-704l9597,1347,11888,1347,11888,-704xe" filled="true" fillcolor="#ffe699" stroked="false">
                <v:path arrowok="t"/>
                <v:fill type="solid"/>
                <w10:wrap type="none"/>
              </v:shape>
            </w:pict>
          </mc:Fallback>
        </mc:AlternateContent>
      </w:r>
      <w:r>
        <w:rPr>
          <w:w w:val="85"/>
        </w:rPr>
        <w:t>Compiled</w:t>
      </w:r>
      <w:r>
        <w:rPr>
          <w:spacing w:val="6"/>
        </w:rPr>
        <w:t xml:space="preserve"> </w:t>
      </w:r>
      <w:r>
        <w:rPr>
          <w:w w:val="85"/>
        </w:rPr>
        <w:t>by</w:t>
      </w:r>
      <w:r>
        <w:rPr>
          <w:spacing w:val="4"/>
        </w:rPr>
        <w:t xml:space="preserve"> </w:t>
      </w:r>
      <w:r>
        <w:rPr>
          <w:w w:val="85"/>
        </w:rPr>
        <w:t>Dr.Vishnu</w:t>
      </w:r>
      <w:r>
        <w:rPr>
          <w:spacing w:val="5"/>
        </w:rPr>
        <w:t xml:space="preserve"> </w:t>
      </w:r>
      <w:r>
        <w:rPr>
          <w:w w:val="85"/>
        </w:rPr>
        <w:t>B</w:t>
      </w:r>
      <w:r>
        <w:rPr>
          <w:spacing w:val="7"/>
        </w:rPr>
        <w:t xml:space="preserve"> </w:t>
      </w:r>
      <w:r>
        <w:rPr>
          <w:w w:val="85"/>
        </w:rPr>
        <w:t>S</w:t>
      </w:r>
      <w:r>
        <w:rPr>
          <w:spacing w:val="51"/>
          <w:w w:val="150"/>
        </w:rPr>
        <w:t xml:space="preserve"> </w:t>
      </w:r>
      <w:r>
        <w:rPr>
          <w:w w:val="85"/>
        </w:rPr>
        <w:t>Family</w:t>
      </w:r>
      <w:r>
        <w:rPr>
          <w:spacing w:val="7"/>
        </w:rPr>
        <w:t xml:space="preserve"> </w:t>
      </w:r>
      <w:r>
        <w:rPr>
          <w:w w:val="85"/>
        </w:rPr>
        <w:t>Medicine</w:t>
      </w:r>
      <w:r>
        <w:rPr>
          <w:spacing w:val="8"/>
        </w:rPr>
        <w:t xml:space="preserve"> </w:t>
      </w:r>
      <w:r>
        <w:rPr>
          <w:w w:val="85"/>
        </w:rPr>
        <w:t>Specialist</w:t>
      </w:r>
      <w:r>
        <w:rPr>
          <w:spacing w:val="51"/>
          <w:w w:val="150"/>
        </w:rPr>
        <w:t xml:space="preserve"> </w:t>
      </w:r>
      <w:r>
        <w:rPr>
          <w:spacing w:val="-2"/>
          <w:w w:val="85"/>
        </w:rPr>
        <w:t>Trivandrum</w:t>
      </w:r>
    </w:p>
    <w:p w14:paraId="3D1D8798" w14:textId="77777777" w:rsidR="001B411D" w:rsidRDefault="00466724">
      <w:pPr>
        <w:spacing w:before="38"/>
        <w:ind w:right="240"/>
        <w:jc w:val="right"/>
        <w:rPr>
          <w:rFonts w:ascii="Calibri Light"/>
          <w:sz w:val="39"/>
        </w:rPr>
      </w:pPr>
      <w:r>
        <w:rPr>
          <w:rFonts w:ascii="Calibri Light"/>
          <w:spacing w:val="-5"/>
          <w:sz w:val="39"/>
        </w:rPr>
        <w:t>69</w:t>
      </w:r>
    </w:p>
    <w:p w14:paraId="30E7AB76" w14:textId="77777777" w:rsidR="001B411D" w:rsidRDefault="001B411D">
      <w:pPr>
        <w:jc w:val="right"/>
        <w:rPr>
          <w:rFonts w:ascii="Calibri Light"/>
          <w:sz w:val="39"/>
        </w:rPr>
        <w:sectPr w:rsidR="001B411D">
          <w:headerReference w:type="default" r:id="rId79"/>
          <w:footerReference w:type="default" r:id="rId80"/>
          <w:pgSz w:w="11900" w:h="16820"/>
          <w:pgMar w:top="1320" w:right="141" w:bottom="280" w:left="283" w:header="439" w:footer="0" w:gutter="0"/>
          <w:cols w:space="720"/>
        </w:sectPr>
      </w:pPr>
    </w:p>
    <w:p w14:paraId="42A98E28" w14:textId="77777777" w:rsidR="001B411D" w:rsidRDefault="001B411D">
      <w:pPr>
        <w:pStyle w:val="BodyText"/>
        <w:spacing w:before="7"/>
        <w:rPr>
          <w:rFonts w:ascii="Calibri Light"/>
          <w:b w:val="0"/>
          <w:sz w:val="14"/>
        </w:rPr>
      </w:pPr>
    </w:p>
    <w:tbl>
      <w:tblPr>
        <w:tblW w:w="0" w:type="auto"/>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1575"/>
        <w:gridCol w:w="7175"/>
      </w:tblGrid>
      <w:tr w:rsidR="001B411D" w14:paraId="710C91E3" w14:textId="77777777">
        <w:trPr>
          <w:trHeight w:val="1878"/>
        </w:trPr>
        <w:tc>
          <w:tcPr>
            <w:tcW w:w="1400" w:type="dxa"/>
            <w:vMerge w:val="restart"/>
          </w:tcPr>
          <w:p w14:paraId="7DBF6886" w14:textId="77777777" w:rsidR="001B411D" w:rsidRDefault="00466724">
            <w:pPr>
              <w:pStyle w:val="TableParagraph"/>
              <w:spacing w:line="242" w:lineRule="auto"/>
              <w:ind w:left="102" w:right="172"/>
              <w:rPr>
                <w:sz w:val="23"/>
              </w:rPr>
            </w:pPr>
            <w:r>
              <w:t xml:space="preserve">Neck of </w:t>
            </w:r>
            <w:r>
              <w:rPr>
                <w:spacing w:val="-2"/>
              </w:rPr>
              <w:t xml:space="preserve">Femur </w:t>
            </w:r>
            <w:r>
              <w:rPr>
                <w:spacing w:val="-2"/>
                <w:sz w:val="23"/>
              </w:rPr>
              <w:t>Fracture</w:t>
            </w:r>
          </w:p>
        </w:tc>
        <w:tc>
          <w:tcPr>
            <w:tcW w:w="1575" w:type="dxa"/>
          </w:tcPr>
          <w:p w14:paraId="3319CE46" w14:textId="77777777" w:rsidR="001B411D" w:rsidRDefault="00466724">
            <w:pPr>
              <w:pStyle w:val="TableParagraph"/>
              <w:spacing w:line="228" w:lineRule="exact"/>
              <w:ind w:left="102"/>
              <w:rPr>
                <w:sz w:val="20"/>
              </w:rPr>
            </w:pPr>
            <w:r>
              <w:rPr>
                <w:sz w:val="20"/>
              </w:rPr>
              <w:t>December</w:t>
            </w:r>
            <w:r>
              <w:rPr>
                <w:spacing w:val="12"/>
                <w:sz w:val="20"/>
              </w:rPr>
              <w:t xml:space="preserve"> </w:t>
            </w:r>
            <w:r>
              <w:rPr>
                <w:spacing w:val="-4"/>
                <w:sz w:val="20"/>
              </w:rPr>
              <w:t>2022</w:t>
            </w:r>
          </w:p>
        </w:tc>
        <w:tc>
          <w:tcPr>
            <w:tcW w:w="7175" w:type="dxa"/>
          </w:tcPr>
          <w:p w14:paraId="000B14FF" w14:textId="77777777" w:rsidR="001B411D" w:rsidRDefault="00466724">
            <w:pPr>
              <w:pStyle w:val="TableParagraph"/>
              <w:spacing w:line="242" w:lineRule="auto"/>
              <w:ind w:left="103" w:right="95"/>
              <w:jc w:val="both"/>
              <w:rPr>
                <w:sz w:val="23"/>
              </w:rPr>
            </w:pPr>
            <w:r>
              <w:rPr>
                <w:sz w:val="23"/>
              </w:rPr>
              <w:t>Mrs.</w:t>
            </w:r>
            <w:r>
              <w:rPr>
                <w:spacing w:val="-6"/>
                <w:sz w:val="23"/>
              </w:rPr>
              <w:t xml:space="preserve"> </w:t>
            </w:r>
            <w:r>
              <w:rPr>
                <w:sz w:val="23"/>
              </w:rPr>
              <w:t>Varalakshmi</w:t>
            </w:r>
            <w:r>
              <w:rPr>
                <w:spacing w:val="-6"/>
                <w:sz w:val="23"/>
              </w:rPr>
              <w:t xml:space="preserve"> </w:t>
            </w:r>
            <w:r>
              <w:rPr>
                <w:sz w:val="23"/>
              </w:rPr>
              <w:t>had</w:t>
            </w:r>
            <w:r>
              <w:rPr>
                <w:spacing w:val="-6"/>
                <w:sz w:val="23"/>
              </w:rPr>
              <w:t xml:space="preserve"> </w:t>
            </w:r>
            <w:r>
              <w:rPr>
                <w:sz w:val="23"/>
              </w:rPr>
              <w:t>a</w:t>
            </w:r>
            <w:r>
              <w:rPr>
                <w:spacing w:val="-7"/>
                <w:sz w:val="23"/>
              </w:rPr>
              <w:t xml:space="preserve"> </w:t>
            </w:r>
            <w:r>
              <w:rPr>
                <w:sz w:val="23"/>
              </w:rPr>
              <w:t>fall</w:t>
            </w:r>
            <w:r>
              <w:rPr>
                <w:spacing w:val="-5"/>
                <w:sz w:val="23"/>
              </w:rPr>
              <w:t xml:space="preserve"> </w:t>
            </w:r>
            <w:r>
              <w:rPr>
                <w:sz w:val="23"/>
              </w:rPr>
              <w:t>in</w:t>
            </w:r>
            <w:r>
              <w:rPr>
                <w:spacing w:val="-4"/>
                <w:sz w:val="23"/>
              </w:rPr>
              <w:t xml:space="preserve"> </w:t>
            </w:r>
            <w:r>
              <w:rPr>
                <w:sz w:val="23"/>
              </w:rPr>
              <w:t>the</w:t>
            </w:r>
            <w:r>
              <w:rPr>
                <w:spacing w:val="-6"/>
                <w:sz w:val="23"/>
              </w:rPr>
              <w:t xml:space="preserve"> </w:t>
            </w:r>
            <w:r>
              <w:rPr>
                <w:sz w:val="23"/>
              </w:rPr>
              <w:t>bathroom</w:t>
            </w:r>
            <w:r>
              <w:rPr>
                <w:spacing w:val="-6"/>
                <w:sz w:val="23"/>
              </w:rPr>
              <w:t xml:space="preserve"> </w:t>
            </w:r>
            <w:r>
              <w:rPr>
                <w:sz w:val="23"/>
              </w:rPr>
              <w:t>and</w:t>
            </w:r>
            <w:r>
              <w:rPr>
                <w:spacing w:val="-8"/>
                <w:sz w:val="23"/>
              </w:rPr>
              <w:t xml:space="preserve"> </w:t>
            </w:r>
            <w:r>
              <w:rPr>
                <w:sz w:val="23"/>
              </w:rPr>
              <w:t>is</w:t>
            </w:r>
            <w:r>
              <w:rPr>
                <w:spacing w:val="-8"/>
                <w:sz w:val="23"/>
              </w:rPr>
              <w:t xml:space="preserve"> </w:t>
            </w:r>
            <w:r>
              <w:rPr>
                <w:sz w:val="23"/>
              </w:rPr>
              <w:t>unable</w:t>
            </w:r>
            <w:r>
              <w:rPr>
                <w:spacing w:val="-6"/>
                <w:sz w:val="23"/>
              </w:rPr>
              <w:t xml:space="preserve"> </w:t>
            </w:r>
            <w:r>
              <w:rPr>
                <w:sz w:val="23"/>
              </w:rPr>
              <w:t>to</w:t>
            </w:r>
            <w:r>
              <w:rPr>
                <w:spacing w:val="-6"/>
                <w:sz w:val="23"/>
              </w:rPr>
              <w:t xml:space="preserve"> </w:t>
            </w:r>
            <w:r>
              <w:rPr>
                <w:sz w:val="23"/>
              </w:rPr>
              <w:t>move</w:t>
            </w:r>
            <w:r>
              <w:rPr>
                <w:spacing w:val="-6"/>
                <w:sz w:val="23"/>
              </w:rPr>
              <w:t xml:space="preserve"> </w:t>
            </w:r>
            <w:r>
              <w:rPr>
                <w:sz w:val="23"/>
              </w:rPr>
              <w:t>her</w:t>
            </w:r>
            <w:r>
              <w:rPr>
                <w:spacing w:val="-7"/>
                <w:sz w:val="23"/>
              </w:rPr>
              <w:t xml:space="preserve"> </w:t>
            </w:r>
            <w:r>
              <w:rPr>
                <w:sz w:val="23"/>
              </w:rPr>
              <w:t>right leg and not able to bear weight. She has tenderness over the right leg anterior aspect.</w:t>
            </w:r>
          </w:p>
          <w:p w14:paraId="44312BA4" w14:textId="77777777" w:rsidR="001B411D" w:rsidRDefault="00466724">
            <w:pPr>
              <w:pStyle w:val="TableParagraph"/>
              <w:numPr>
                <w:ilvl w:val="0"/>
                <w:numId w:val="226"/>
              </w:numPr>
              <w:tabs>
                <w:tab w:val="left" w:pos="401"/>
              </w:tabs>
              <w:spacing w:line="242" w:lineRule="auto"/>
              <w:ind w:right="100" w:firstLine="0"/>
              <w:jc w:val="both"/>
              <w:rPr>
                <w:sz w:val="23"/>
              </w:rPr>
            </w:pPr>
            <w:r>
              <w:rPr>
                <w:sz w:val="23"/>
              </w:rPr>
              <w:t>Describe the principles in management of fractures with a special mention about fracture of the lower limbs. [6]</w:t>
            </w:r>
          </w:p>
          <w:p w14:paraId="2D64047A" w14:textId="77777777" w:rsidR="001B411D" w:rsidRDefault="00466724">
            <w:pPr>
              <w:pStyle w:val="TableParagraph"/>
              <w:numPr>
                <w:ilvl w:val="0"/>
                <w:numId w:val="226"/>
              </w:numPr>
              <w:tabs>
                <w:tab w:val="left" w:pos="354"/>
              </w:tabs>
              <w:spacing w:before="1"/>
              <w:ind w:left="354" w:hanging="251"/>
              <w:jc w:val="both"/>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7"/>
                <w:sz w:val="23"/>
              </w:rPr>
              <w:t xml:space="preserve"> </w:t>
            </w:r>
            <w:r>
              <w:rPr>
                <w:sz w:val="23"/>
              </w:rPr>
              <w:t>early and</w:t>
            </w:r>
            <w:r>
              <w:rPr>
                <w:spacing w:val="6"/>
                <w:sz w:val="23"/>
              </w:rPr>
              <w:t xml:space="preserve"> </w:t>
            </w:r>
            <w:r>
              <w:rPr>
                <w:sz w:val="23"/>
              </w:rPr>
              <w:t>late</w:t>
            </w:r>
            <w:r>
              <w:rPr>
                <w:spacing w:val="4"/>
                <w:sz w:val="23"/>
              </w:rPr>
              <w:t xml:space="preserve"> </w:t>
            </w:r>
            <w:r>
              <w:rPr>
                <w:sz w:val="23"/>
              </w:rPr>
              <w:t>complications?</w:t>
            </w:r>
            <w:r>
              <w:rPr>
                <w:spacing w:val="6"/>
                <w:sz w:val="23"/>
              </w:rPr>
              <w:t xml:space="preserve"> </w:t>
            </w:r>
            <w:r>
              <w:rPr>
                <w:spacing w:val="-5"/>
                <w:sz w:val="23"/>
              </w:rPr>
              <w:t>[4]</w:t>
            </w:r>
          </w:p>
        </w:tc>
      </w:tr>
      <w:tr w:rsidR="001B411D" w14:paraId="3E5E10D1" w14:textId="77777777">
        <w:trPr>
          <w:trHeight w:val="1072"/>
        </w:trPr>
        <w:tc>
          <w:tcPr>
            <w:tcW w:w="1400" w:type="dxa"/>
            <w:vMerge/>
            <w:tcBorders>
              <w:top w:val="nil"/>
            </w:tcBorders>
          </w:tcPr>
          <w:p w14:paraId="0A459BF1" w14:textId="77777777" w:rsidR="001B411D" w:rsidRDefault="001B411D">
            <w:pPr>
              <w:rPr>
                <w:sz w:val="2"/>
                <w:szCs w:val="2"/>
              </w:rPr>
            </w:pPr>
          </w:p>
        </w:tc>
        <w:tc>
          <w:tcPr>
            <w:tcW w:w="1575" w:type="dxa"/>
          </w:tcPr>
          <w:p w14:paraId="2B7C2460"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2013</w:t>
            </w:r>
          </w:p>
        </w:tc>
        <w:tc>
          <w:tcPr>
            <w:tcW w:w="7175" w:type="dxa"/>
          </w:tcPr>
          <w:p w14:paraId="548C36B7" w14:textId="77777777" w:rsidR="001B411D" w:rsidRDefault="00466724">
            <w:pPr>
              <w:pStyle w:val="TableParagraph"/>
              <w:spacing w:line="259" w:lineRule="exact"/>
              <w:ind w:left="103"/>
              <w:rPr>
                <w:sz w:val="23"/>
              </w:rPr>
            </w:pPr>
            <w:r>
              <w:rPr>
                <w:sz w:val="23"/>
              </w:rPr>
              <w:t>A</w:t>
            </w:r>
            <w:r>
              <w:rPr>
                <w:spacing w:val="3"/>
                <w:sz w:val="23"/>
              </w:rPr>
              <w:t xml:space="preserve"> </w:t>
            </w:r>
            <w:r>
              <w:rPr>
                <w:sz w:val="23"/>
              </w:rPr>
              <w:t>60</w:t>
            </w:r>
            <w:r>
              <w:rPr>
                <w:spacing w:val="6"/>
                <w:sz w:val="23"/>
              </w:rPr>
              <w:t xml:space="preserve"> </w:t>
            </w:r>
            <w:r>
              <w:rPr>
                <w:sz w:val="23"/>
              </w:rPr>
              <w:t>year</w:t>
            </w:r>
            <w:r>
              <w:rPr>
                <w:spacing w:val="4"/>
                <w:sz w:val="23"/>
              </w:rPr>
              <w:t xml:space="preserve"> </w:t>
            </w:r>
            <w:r>
              <w:rPr>
                <w:sz w:val="23"/>
              </w:rPr>
              <w:t>old</w:t>
            </w:r>
            <w:r>
              <w:rPr>
                <w:spacing w:val="4"/>
                <w:sz w:val="23"/>
              </w:rPr>
              <w:t xml:space="preserve"> </w:t>
            </w:r>
            <w:r>
              <w:rPr>
                <w:sz w:val="23"/>
              </w:rPr>
              <w:t>male</w:t>
            </w:r>
            <w:r>
              <w:rPr>
                <w:spacing w:val="2"/>
                <w:sz w:val="23"/>
              </w:rPr>
              <w:t xml:space="preserve"> </w:t>
            </w:r>
            <w:r>
              <w:rPr>
                <w:sz w:val="23"/>
              </w:rPr>
              <w:t>has</w:t>
            </w:r>
            <w:r>
              <w:rPr>
                <w:spacing w:val="4"/>
                <w:sz w:val="23"/>
              </w:rPr>
              <w:t xml:space="preserve"> </w:t>
            </w:r>
            <w:r>
              <w:rPr>
                <w:sz w:val="23"/>
              </w:rPr>
              <w:t>sustained</w:t>
            </w:r>
            <w:r>
              <w:rPr>
                <w:spacing w:val="4"/>
                <w:sz w:val="23"/>
              </w:rPr>
              <w:t xml:space="preserve"> </w:t>
            </w:r>
            <w:r>
              <w:rPr>
                <w:sz w:val="23"/>
              </w:rPr>
              <w:t>fracture</w:t>
            </w:r>
            <w:r>
              <w:rPr>
                <w:spacing w:val="2"/>
                <w:sz w:val="23"/>
              </w:rPr>
              <w:t xml:space="preserve"> </w:t>
            </w:r>
            <w:r>
              <w:rPr>
                <w:sz w:val="23"/>
              </w:rPr>
              <w:t>neck</w:t>
            </w:r>
            <w:r>
              <w:rPr>
                <w:spacing w:val="4"/>
                <w:sz w:val="23"/>
              </w:rPr>
              <w:t xml:space="preserve"> </w:t>
            </w:r>
            <w:r>
              <w:rPr>
                <w:spacing w:val="-2"/>
                <w:sz w:val="23"/>
              </w:rPr>
              <w:t>femur.</w:t>
            </w:r>
          </w:p>
          <w:p w14:paraId="221BDB08" w14:textId="77777777" w:rsidR="001B411D" w:rsidRDefault="00466724">
            <w:pPr>
              <w:pStyle w:val="TableParagraph"/>
              <w:numPr>
                <w:ilvl w:val="0"/>
                <w:numId w:val="225"/>
              </w:numPr>
              <w:tabs>
                <w:tab w:val="left" w:pos="340"/>
              </w:tabs>
              <w:spacing w:before="4"/>
              <w:ind w:left="340" w:hanging="237"/>
              <w:rPr>
                <w:sz w:val="23"/>
              </w:rPr>
            </w:pPr>
            <w:r>
              <w:rPr>
                <w:sz w:val="23"/>
              </w:rPr>
              <w:t>What</w:t>
            </w:r>
            <w:r>
              <w:rPr>
                <w:spacing w:val="2"/>
                <w:sz w:val="23"/>
              </w:rPr>
              <w:t xml:space="preserve"> </w:t>
            </w:r>
            <w:r>
              <w:rPr>
                <w:sz w:val="23"/>
              </w:rPr>
              <w:t>is</w:t>
            </w:r>
            <w:r>
              <w:rPr>
                <w:spacing w:val="3"/>
                <w:sz w:val="23"/>
              </w:rPr>
              <w:t xml:space="preserve"> </w:t>
            </w:r>
            <w:r>
              <w:rPr>
                <w:sz w:val="23"/>
              </w:rPr>
              <w:t>the</w:t>
            </w:r>
            <w:r>
              <w:rPr>
                <w:spacing w:val="3"/>
                <w:sz w:val="23"/>
              </w:rPr>
              <w:t xml:space="preserve"> </w:t>
            </w:r>
            <w:r>
              <w:rPr>
                <w:sz w:val="23"/>
              </w:rPr>
              <w:t>first</w:t>
            </w:r>
            <w:r>
              <w:rPr>
                <w:spacing w:val="3"/>
                <w:sz w:val="23"/>
              </w:rPr>
              <w:t xml:space="preserve"> </w:t>
            </w:r>
            <w:r>
              <w:rPr>
                <w:sz w:val="23"/>
              </w:rPr>
              <w:t>aid</w:t>
            </w:r>
            <w:r>
              <w:rPr>
                <w:spacing w:val="2"/>
                <w:sz w:val="23"/>
              </w:rPr>
              <w:t xml:space="preserve"> </w:t>
            </w:r>
            <w:r>
              <w:rPr>
                <w:spacing w:val="-2"/>
                <w:sz w:val="23"/>
              </w:rPr>
              <w:t>treatment?</w:t>
            </w:r>
          </w:p>
          <w:p w14:paraId="21AE7F80" w14:textId="77777777" w:rsidR="001B411D" w:rsidRDefault="00466724">
            <w:pPr>
              <w:pStyle w:val="TableParagraph"/>
              <w:numPr>
                <w:ilvl w:val="0"/>
                <w:numId w:val="225"/>
              </w:numPr>
              <w:tabs>
                <w:tab w:val="left" w:pos="354"/>
              </w:tabs>
              <w:spacing w:before="3"/>
              <w:ind w:left="354" w:hanging="251"/>
              <w:rPr>
                <w:sz w:val="23"/>
              </w:rPr>
            </w:pPr>
            <w:r>
              <w:rPr>
                <w:sz w:val="23"/>
              </w:rPr>
              <w:t>Discuss</w:t>
            </w:r>
            <w:r>
              <w:rPr>
                <w:spacing w:val="5"/>
                <w:sz w:val="23"/>
              </w:rPr>
              <w:t xml:space="preserve"> </w:t>
            </w:r>
            <w:r>
              <w:rPr>
                <w:sz w:val="23"/>
              </w:rPr>
              <w:t>various</w:t>
            </w:r>
            <w:r>
              <w:rPr>
                <w:spacing w:val="6"/>
                <w:sz w:val="23"/>
              </w:rPr>
              <w:t xml:space="preserve"> </w:t>
            </w:r>
            <w:r>
              <w:rPr>
                <w:sz w:val="23"/>
              </w:rPr>
              <w:t>treatment</w:t>
            </w:r>
            <w:r>
              <w:rPr>
                <w:spacing w:val="6"/>
                <w:sz w:val="23"/>
              </w:rPr>
              <w:t xml:space="preserve"> </w:t>
            </w:r>
            <w:r>
              <w:rPr>
                <w:spacing w:val="-2"/>
                <w:sz w:val="23"/>
              </w:rPr>
              <w:t>options.</w:t>
            </w:r>
          </w:p>
        </w:tc>
      </w:tr>
      <w:tr w:rsidR="001B411D" w14:paraId="55DC8CC4" w14:textId="77777777">
        <w:trPr>
          <w:trHeight w:val="1488"/>
        </w:trPr>
        <w:tc>
          <w:tcPr>
            <w:tcW w:w="1400" w:type="dxa"/>
            <w:vMerge w:val="restart"/>
          </w:tcPr>
          <w:p w14:paraId="39B7E80F" w14:textId="77777777" w:rsidR="001B411D" w:rsidRDefault="00466724">
            <w:pPr>
              <w:pStyle w:val="TableParagraph"/>
              <w:spacing w:line="250" w:lineRule="exact"/>
              <w:ind w:left="102"/>
            </w:pPr>
            <w:r>
              <w:t>Neck</w:t>
            </w:r>
            <w:r>
              <w:rPr>
                <w:spacing w:val="4"/>
              </w:rPr>
              <w:t xml:space="preserve"> </w:t>
            </w:r>
            <w:r>
              <w:rPr>
                <w:spacing w:val="-4"/>
              </w:rPr>
              <w:t>Pain</w:t>
            </w:r>
          </w:p>
        </w:tc>
        <w:tc>
          <w:tcPr>
            <w:tcW w:w="1575" w:type="dxa"/>
          </w:tcPr>
          <w:p w14:paraId="5F4E61E3"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2019</w:t>
            </w:r>
          </w:p>
        </w:tc>
        <w:tc>
          <w:tcPr>
            <w:tcW w:w="7175" w:type="dxa"/>
          </w:tcPr>
          <w:p w14:paraId="5D0E2485" w14:textId="77777777" w:rsidR="001B411D" w:rsidRDefault="00466724">
            <w:pPr>
              <w:pStyle w:val="TableParagraph"/>
              <w:spacing w:line="247" w:lineRule="auto"/>
              <w:ind w:left="103" w:right="99"/>
              <w:rPr>
                <w:sz w:val="21"/>
              </w:rPr>
            </w:pPr>
            <w:r>
              <w:rPr>
                <w:sz w:val="21"/>
              </w:rPr>
              <w:t>Prakash is a 55-year-old labourer who presents with neck pain and right arm pain for 1 week.</w:t>
            </w:r>
          </w:p>
          <w:p w14:paraId="029BE11B" w14:textId="77777777" w:rsidR="001B411D" w:rsidRDefault="00466724">
            <w:pPr>
              <w:pStyle w:val="TableParagraph"/>
              <w:numPr>
                <w:ilvl w:val="0"/>
                <w:numId w:val="224"/>
              </w:numPr>
              <w:tabs>
                <w:tab w:val="left" w:pos="324"/>
              </w:tabs>
              <w:spacing w:line="237" w:lineRule="exact"/>
              <w:ind w:hanging="221"/>
              <w:rPr>
                <w:sz w:val="21"/>
              </w:rPr>
            </w:pPr>
            <w:r>
              <w:rPr>
                <w:noProof/>
                <w:sz w:val="21"/>
              </w:rPr>
              <mc:AlternateContent>
                <mc:Choice Requires="wps">
                  <w:drawing>
                    <wp:anchor distT="0" distB="0" distL="0" distR="0" simplePos="0" relativeHeight="482093056" behindDoc="1" locked="0" layoutInCell="1" allowOverlap="1" wp14:anchorId="4259F994" wp14:editId="10C87245">
                      <wp:simplePos x="0" y="0"/>
                      <wp:positionH relativeFrom="column">
                        <wp:posOffset>-137794</wp:posOffset>
                      </wp:positionH>
                      <wp:positionV relativeFrom="paragraph">
                        <wp:posOffset>-119276</wp:posOffset>
                      </wp:positionV>
                      <wp:extent cx="2780030" cy="3709035"/>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29" name="Image 229"/>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849997pt;margin-top:-9.391864pt;width:218.9pt;height:292.05pt;mso-position-horizontal-relative:column;mso-position-vertical-relative:paragraph;z-index:-21223424" id="docshapegroup161" coordorigin="-217,-188" coordsize="4378,5841">
                      <v:shape style="position:absolute;left:-217;top:-188;width:4378;height:5841" type="#_x0000_t75" id="docshape162" stroked="false">
                        <v:imagedata r:id="rId11" o:title=""/>
                      </v:shape>
                      <w10:wrap type="none"/>
                    </v:group>
                  </w:pict>
                </mc:Fallback>
              </mc:AlternateContent>
            </w:r>
            <w:r>
              <w:rPr>
                <w:sz w:val="21"/>
              </w:rPr>
              <w:t>State</w:t>
            </w:r>
            <w:r>
              <w:rPr>
                <w:spacing w:val="7"/>
                <w:sz w:val="21"/>
              </w:rPr>
              <w:t xml:space="preserve"> </w:t>
            </w:r>
            <w:r>
              <w:rPr>
                <w:sz w:val="21"/>
              </w:rPr>
              <w:t>the</w:t>
            </w:r>
            <w:r>
              <w:rPr>
                <w:spacing w:val="8"/>
                <w:sz w:val="21"/>
              </w:rPr>
              <w:t xml:space="preserve"> </w:t>
            </w:r>
            <w:r>
              <w:rPr>
                <w:sz w:val="21"/>
              </w:rPr>
              <w:t>differential</w:t>
            </w:r>
            <w:r>
              <w:rPr>
                <w:spacing w:val="9"/>
                <w:sz w:val="21"/>
              </w:rPr>
              <w:t xml:space="preserve"> </w:t>
            </w:r>
            <w:r>
              <w:rPr>
                <w:sz w:val="21"/>
              </w:rPr>
              <w:t>diagnosis,</w:t>
            </w:r>
            <w:r>
              <w:rPr>
                <w:spacing w:val="8"/>
                <w:sz w:val="21"/>
              </w:rPr>
              <w:t xml:space="preserve"> </w:t>
            </w:r>
            <w:r>
              <w:rPr>
                <w:sz w:val="21"/>
              </w:rPr>
              <w:t>with</w:t>
            </w:r>
            <w:r>
              <w:rPr>
                <w:spacing w:val="8"/>
                <w:sz w:val="21"/>
              </w:rPr>
              <w:t xml:space="preserve"> </w:t>
            </w:r>
            <w:r>
              <w:rPr>
                <w:sz w:val="21"/>
              </w:rPr>
              <w:t>clinical</w:t>
            </w:r>
            <w:r>
              <w:rPr>
                <w:spacing w:val="5"/>
                <w:sz w:val="21"/>
              </w:rPr>
              <w:t xml:space="preserve"> </w:t>
            </w:r>
            <w:r>
              <w:rPr>
                <w:sz w:val="21"/>
              </w:rPr>
              <w:t>features</w:t>
            </w:r>
            <w:r>
              <w:rPr>
                <w:spacing w:val="6"/>
                <w:sz w:val="21"/>
              </w:rPr>
              <w:t xml:space="preserve"> </w:t>
            </w:r>
            <w:r>
              <w:rPr>
                <w:sz w:val="21"/>
              </w:rPr>
              <w:t>for</w:t>
            </w:r>
            <w:r>
              <w:rPr>
                <w:spacing w:val="6"/>
                <w:sz w:val="21"/>
              </w:rPr>
              <w:t xml:space="preserve"> </w:t>
            </w:r>
            <w:r>
              <w:rPr>
                <w:spacing w:val="-2"/>
                <w:sz w:val="21"/>
              </w:rPr>
              <w:t>each.</w:t>
            </w:r>
          </w:p>
          <w:p w14:paraId="311773AB" w14:textId="77777777" w:rsidR="001B411D" w:rsidRDefault="00466724">
            <w:pPr>
              <w:pStyle w:val="TableParagraph"/>
              <w:numPr>
                <w:ilvl w:val="0"/>
                <w:numId w:val="224"/>
              </w:numPr>
              <w:tabs>
                <w:tab w:val="left" w:pos="335"/>
              </w:tabs>
              <w:spacing w:before="3"/>
              <w:ind w:left="335" w:hanging="232"/>
              <w:rPr>
                <w:sz w:val="21"/>
              </w:rPr>
            </w:pPr>
            <w:r>
              <w:rPr>
                <w:sz w:val="21"/>
              </w:rPr>
              <w:t>Investigations</w:t>
            </w:r>
            <w:r>
              <w:rPr>
                <w:spacing w:val="4"/>
                <w:sz w:val="21"/>
              </w:rPr>
              <w:t xml:space="preserve"> </w:t>
            </w:r>
            <w:r>
              <w:rPr>
                <w:sz w:val="21"/>
              </w:rPr>
              <w:t>to</w:t>
            </w:r>
            <w:r>
              <w:rPr>
                <w:spacing w:val="6"/>
                <w:sz w:val="21"/>
              </w:rPr>
              <w:t xml:space="preserve"> </w:t>
            </w:r>
            <w:r>
              <w:rPr>
                <w:sz w:val="21"/>
              </w:rPr>
              <w:t>assess</w:t>
            </w:r>
            <w:r>
              <w:rPr>
                <w:spacing w:val="6"/>
                <w:sz w:val="21"/>
              </w:rPr>
              <w:t xml:space="preserve"> </w:t>
            </w:r>
            <w:r>
              <w:rPr>
                <w:sz w:val="21"/>
              </w:rPr>
              <w:t>his</w:t>
            </w:r>
            <w:r>
              <w:rPr>
                <w:spacing w:val="10"/>
                <w:sz w:val="21"/>
              </w:rPr>
              <w:t xml:space="preserve"> </w:t>
            </w:r>
            <w:r>
              <w:rPr>
                <w:spacing w:val="-2"/>
                <w:sz w:val="21"/>
              </w:rPr>
              <w:t>condition.</w:t>
            </w:r>
          </w:p>
          <w:p w14:paraId="6BBD3D10" w14:textId="77777777" w:rsidR="001B411D" w:rsidRDefault="00466724">
            <w:pPr>
              <w:pStyle w:val="TableParagraph"/>
              <w:numPr>
                <w:ilvl w:val="0"/>
                <w:numId w:val="224"/>
              </w:numPr>
              <w:tabs>
                <w:tab w:val="left" w:pos="324"/>
              </w:tabs>
              <w:spacing w:before="3"/>
              <w:ind w:hanging="221"/>
              <w:rPr>
                <w:sz w:val="21"/>
              </w:rPr>
            </w:pPr>
            <w:r>
              <w:rPr>
                <w:sz w:val="21"/>
              </w:rPr>
              <w:t>Role</w:t>
            </w:r>
            <w:r>
              <w:rPr>
                <w:spacing w:val="8"/>
                <w:sz w:val="21"/>
              </w:rPr>
              <w:t xml:space="preserve"> </w:t>
            </w:r>
            <w:r>
              <w:rPr>
                <w:sz w:val="21"/>
              </w:rPr>
              <w:t>of</w:t>
            </w:r>
            <w:r>
              <w:rPr>
                <w:spacing w:val="7"/>
                <w:sz w:val="21"/>
              </w:rPr>
              <w:t xml:space="preserve"> </w:t>
            </w:r>
            <w:r>
              <w:rPr>
                <w:sz w:val="21"/>
              </w:rPr>
              <w:t>physical</w:t>
            </w:r>
            <w:r>
              <w:rPr>
                <w:spacing w:val="6"/>
                <w:sz w:val="21"/>
              </w:rPr>
              <w:t xml:space="preserve"> </w:t>
            </w:r>
            <w:r>
              <w:rPr>
                <w:sz w:val="21"/>
              </w:rPr>
              <w:t>therapy</w:t>
            </w:r>
            <w:r>
              <w:rPr>
                <w:spacing w:val="6"/>
                <w:sz w:val="21"/>
              </w:rPr>
              <w:t xml:space="preserve"> </w:t>
            </w:r>
            <w:r>
              <w:rPr>
                <w:sz w:val="21"/>
              </w:rPr>
              <w:t>modalities</w:t>
            </w:r>
            <w:r>
              <w:rPr>
                <w:spacing w:val="6"/>
                <w:sz w:val="21"/>
              </w:rPr>
              <w:t xml:space="preserve"> </w:t>
            </w:r>
            <w:r>
              <w:rPr>
                <w:sz w:val="21"/>
              </w:rPr>
              <w:t>in</w:t>
            </w:r>
            <w:r>
              <w:rPr>
                <w:spacing w:val="9"/>
                <w:sz w:val="21"/>
              </w:rPr>
              <w:t xml:space="preserve"> </w:t>
            </w:r>
            <w:r>
              <w:rPr>
                <w:sz w:val="21"/>
              </w:rPr>
              <w:t>each</w:t>
            </w:r>
            <w:r>
              <w:rPr>
                <w:spacing w:val="8"/>
                <w:sz w:val="21"/>
              </w:rPr>
              <w:t xml:space="preserve"> </w:t>
            </w:r>
            <w:r>
              <w:rPr>
                <w:spacing w:val="-2"/>
                <w:sz w:val="21"/>
              </w:rPr>
              <w:t>diagnosis.</w:t>
            </w:r>
          </w:p>
        </w:tc>
      </w:tr>
      <w:tr w:rsidR="001B411D" w14:paraId="3BFE3B29" w14:textId="77777777">
        <w:trPr>
          <w:trHeight w:val="1966"/>
        </w:trPr>
        <w:tc>
          <w:tcPr>
            <w:tcW w:w="1400" w:type="dxa"/>
            <w:vMerge/>
            <w:tcBorders>
              <w:top w:val="nil"/>
            </w:tcBorders>
          </w:tcPr>
          <w:p w14:paraId="09112215" w14:textId="77777777" w:rsidR="001B411D" w:rsidRDefault="001B411D">
            <w:pPr>
              <w:rPr>
                <w:sz w:val="2"/>
                <w:szCs w:val="2"/>
              </w:rPr>
            </w:pPr>
          </w:p>
        </w:tc>
        <w:tc>
          <w:tcPr>
            <w:tcW w:w="1575" w:type="dxa"/>
          </w:tcPr>
          <w:p w14:paraId="7155422A"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2018</w:t>
            </w:r>
          </w:p>
        </w:tc>
        <w:tc>
          <w:tcPr>
            <w:tcW w:w="7175" w:type="dxa"/>
          </w:tcPr>
          <w:p w14:paraId="6ED82A7C" w14:textId="77777777" w:rsidR="001B411D" w:rsidRDefault="00466724">
            <w:pPr>
              <w:pStyle w:val="TableParagraph"/>
              <w:spacing w:line="244" w:lineRule="auto"/>
              <w:ind w:left="103" w:right="95"/>
              <w:jc w:val="both"/>
              <w:rPr>
                <w:sz w:val="21"/>
              </w:rPr>
            </w:pPr>
            <w:r>
              <w:rPr>
                <w:sz w:val="21"/>
              </w:rPr>
              <w:t>A 25-year-old headload worker is brought to your clinic as the heavy sack that he was carrying on his head slipped and hit his neck causing him to have severe pain of the neck</w:t>
            </w:r>
          </w:p>
          <w:p w14:paraId="75E2C02B" w14:textId="77777777" w:rsidR="001B411D" w:rsidRDefault="00466724">
            <w:pPr>
              <w:pStyle w:val="TableParagraph"/>
              <w:numPr>
                <w:ilvl w:val="0"/>
                <w:numId w:val="223"/>
              </w:numPr>
              <w:tabs>
                <w:tab w:val="left" w:pos="324"/>
              </w:tabs>
              <w:spacing w:line="240" w:lineRule="exact"/>
              <w:ind w:hanging="221"/>
              <w:rPr>
                <w:sz w:val="21"/>
              </w:rPr>
            </w:pPr>
            <w:r>
              <w:rPr>
                <w:sz w:val="21"/>
              </w:rPr>
              <w:t>List</w:t>
            </w:r>
            <w:r>
              <w:rPr>
                <w:spacing w:val="5"/>
                <w:sz w:val="21"/>
              </w:rPr>
              <w:t xml:space="preserve"> </w:t>
            </w:r>
            <w:r>
              <w:rPr>
                <w:sz w:val="21"/>
              </w:rPr>
              <w:t>the</w:t>
            </w:r>
            <w:r>
              <w:rPr>
                <w:spacing w:val="4"/>
                <w:sz w:val="21"/>
              </w:rPr>
              <w:t xml:space="preserve"> </w:t>
            </w:r>
            <w:r>
              <w:rPr>
                <w:sz w:val="21"/>
              </w:rPr>
              <w:t>causes</w:t>
            </w:r>
            <w:r>
              <w:rPr>
                <w:spacing w:val="7"/>
                <w:sz w:val="21"/>
              </w:rPr>
              <w:t xml:space="preserve"> </w:t>
            </w:r>
            <w:r>
              <w:rPr>
                <w:sz w:val="21"/>
              </w:rPr>
              <w:t>of</w:t>
            </w:r>
            <w:r>
              <w:rPr>
                <w:spacing w:val="6"/>
                <w:sz w:val="21"/>
              </w:rPr>
              <w:t xml:space="preserve"> </w:t>
            </w:r>
            <w:r>
              <w:rPr>
                <w:sz w:val="21"/>
              </w:rPr>
              <w:t>neck</w:t>
            </w:r>
            <w:r>
              <w:rPr>
                <w:spacing w:val="5"/>
                <w:sz w:val="21"/>
              </w:rPr>
              <w:t xml:space="preserve"> </w:t>
            </w:r>
            <w:r>
              <w:rPr>
                <w:sz w:val="21"/>
              </w:rPr>
              <w:t>pain</w:t>
            </w:r>
            <w:r>
              <w:rPr>
                <w:spacing w:val="3"/>
                <w:sz w:val="21"/>
              </w:rPr>
              <w:t xml:space="preserve"> </w:t>
            </w:r>
            <w:r>
              <w:rPr>
                <w:sz w:val="21"/>
              </w:rPr>
              <w:t>that</w:t>
            </w:r>
            <w:r>
              <w:rPr>
                <w:spacing w:val="8"/>
                <w:sz w:val="21"/>
              </w:rPr>
              <w:t xml:space="preserve"> </w:t>
            </w:r>
            <w:r>
              <w:rPr>
                <w:sz w:val="21"/>
              </w:rPr>
              <w:t>you</w:t>
            </w:r>
            <w:r>
              <w:rPr>
                <w:spacing w:val="6"/>
                <w:sz w:val="21"/>
              </w:rPr>
              <w:t xml:space="preserve"> </w:t>
            </w:r>
            <w:r>
              <w:rPr>
                <w:sz w:val="21"/>
              </w:rPr>
              <w:t>would</w:t>
            </w:r>
            <w:r>
              <w:rPr>
                <w:spacing w:val="7"/>
                <w:sz w:val="21"/>
              </w:rPr>
              <w:t xml:space="preserve"> </w:t>
            </w:r>
            <w:r>
              <w:rPr>
                <w:spacing w:val="-2"/>
                <w:sz w:val="21"/>
              </w:rPr>
              <w:t>consider.</w:t>
            </w:r>
          </w:p>
          <w:p w14:paraId="16F32BD5" w14:textId="77777777" w:rsidR="001B411D" w:rsidRDefault="00466724">
            <w:pPr>
              <w:pStyle w:val="TableParagraph"/>
              <w:numPr>
                <w:ilvl w:val="0"/>
                <w:numId w:val="223"/>
              </w:numPr>
              <w:tabs>
                <w:tab w:val="left" w:pos="335"/>
              </w:tabs>
              <w:ind w:left="335" w:hanging="232"/>
              <w:rPr>
                <w:sz w:val="21"/>
              </w:rPr>
            </w:pPr>
            <w:r>
              <w:rPr>
                <w:sz w:val="21"/>
              </w:rPr>
              <w:t>What</w:t>
            </w:r>
            <w:r>
              <w:rPr>
                <w:spacing w:val="8"/>
                <w:sz w:val="21"/>
              </w:rPr>
              <w:t xml:space="preserve"> </w:t>
            </w:r>
            <w:r>
              <w:rPr>
                <w:sz w:val="21"/>
              </w:rPr>
              <w:t>history</w:t>
            </w:r>
            <w:r>
              <w:rPr>
                <w:spacing w:val="5"/>
                <w:sz w:val="21"/>
              </w:rPr>
              <w:t xml:space="preserve"> </w:t>
            </w:r>
            <w:r>
              <w:rPr>
                <w:sz w:val="21"/>
              </w:rPr>
              <w:t>and</w:t>
            </w:r>
            <w:r>
              <w:rPr>
                <w:spacing w:val="5"/>
                <w:sz w:val="21"/>
              </w:rPr>
              <w:t xml:space="preserve"> </w:t>
            </w:r>
            <w:r>
              <w:rPr>
                <w:sz w:val="21"/>
              </w:rPr>
              <w:t>clinical</w:t>
            </w:r>
            <w:r>
              <w:rPr>
                <w:spacing w:val="6"/>
                <w:sz w:val="21"/>
              </w:rPr>
              <w:t xml:space="preserve"> </w:t>
            </w:r>
            <w:r>
              <w:rPr>
                <w:sz w:val="21"/>
              </w:rPr>
              <w:t>signs</w:t>
            </w:r>
            <w:r>
              <w:rPr>
                <w:spacing w:val="8"/>
                <w:sz w:val="21"/>
              </w:rPr>
              <w:t xml:space="preserve"> </w:t>
            </w:r>
            <w:r>
              <w:rPr>
                <w:sz w:val="21"/>
              </w:rPr>
              <w:t>would</w:t>
            </w:r>
            <w:r>
              <w:rPr>
                <w:spacing w:val="5"/>
                <w:sz w:val="21"/>
              </w:rPr>
              <w:t xml:space="preserve"> </w:t>
            </w:r>
            <w:r>
              <w:rPr>
                <w:sz w:val="21"/>
              </w:rPr>
              <w:t>you</w:t>
            </w:r>
            <w:r>
              <w:rPr>
                <w:spacing w:val="10"/>
                <w:sz w:val="21"/>
              </w:rPr>
              <w:t xml:space="preserve"> </w:t>
            </w:r>
            <w:r>
              <w:rPr>
                <w:spacing w:val="-2"/>
                <w:sz w:val="21"/>
              </w:rPr>
              <w:t>elicit?</w:t>
            </w:r>
          </w:p>
          <w:p w14:paraId="09E547C0" w14:textId="77777777" w:rsidR="001B411D" w:rsidRDefault="00466724">
            <w:pPr>
              <w:pStyle w:val="TableParagraph"/>
              <w:numPr>
                <w:ilvl w:val="0"/>
                <w:numId w:val="223"/>
              </w:numPr>
              <w:tabs>
                <w:tab w:val="left" w:pos="342"/>
              </w:tabs>
              <w:spacing w:before="6" w:line="242" w:lineRule="auto"/>
              <w:ind w:left="103" w:right="98" w:firstLine="0"/>
              <w:rPr>
                <w:sz w:val="21"/>
              </w:rPr>
            </w:pPr>
            <w:r>
              <w:rPr>
                <w:sz w:val="21"/>
              </w:rPr>
              <w:t>You elicit severe tenderness of the cervical vertebrae. How will you manage</w:t>
            </w:r>
            <w:r>
              <w:rPr>
                <w:spacing w:val="80"/>
                <w:sz w:val="21"/>
              </w:rPr>
              <w:t xml:space="preserve"> </w:t>
            </w:r>
            <w:r>
              <w:rPr>
                <w:sz w:val="21"/>
              </w:rPr>
              <w:t>this patient?</w:t>
            </w:r>
          </w:p>
        </w:tc>
      </w:tr>
      <w:tr w:rsidR="001B411D" w14:paraId="5A978C66" w14:textId="77777777">
        <w:trPr>
          <w:trHeight w:val="1061"/>
        </w:trPr>
        <w:tc>
          <w:tcPr>
            <w:tcW w:w="1400" w:type="dxa"/>
            <w:vMerge/>
            <w:tcBorders>
              <w:top w:val="nil"/>
            </w:tcBorders>
          </w:tcPr>
          <w:p w14:paraId="23306665" w14:textId="77777777" w:rsidR="001B411D" w:rsidRDefault="001B411D">
            <w:pPr>
              <w:rPr>
                <w:sz w:val="2"/>
                <w:szCs w:val="2"/>
              </w:rPr>
            </w:pPr>
          </w:p>
        </w:tc>
        <w:tc>
          <w:tcPr>
            <w:tcW w:w="1575" w:type="dxa"/>
          </w:tcPr>
          <w:p w14:paraId="12D4E3A5" w14:textId="77777777" w:rsidR="001B411D" w:rsidRDefault="00466724">
            <w:pPr>
              <w:pStyle w:val="TableParagraph"/>
              <w:spacing w:line="227" w:lineRule="exact"/>
              <w:ind w:left="102"/>
              <w:rPr>
                <w:sz w:val="20"/>
              </w:rPr>
            </w:pPr>
            <w:r>
              <w:rPr>
                <w:sz w:val="20"/>
              </w:rPr>
              <w:t>JUNE</w:t>
            </w:r>
            <w:r>
              <w:rPr>
                <w:spacing w:val="8"/>
                <w:sz w:val="20"/>
              </w:rPr>
              <w:t xml:space="preserve"> </w:t>
            </w:r>
            <w:r>
              <w:rPr>
                <w:spacing w:val="-4"/>
                <w:sz w:val="20"/>
              </w:rPr>
              <w:t>2017</w:t>
            </w:r>
          </w:p>
        </w:tc>
        <w:tc>
          <w:tcPr>
            <w:tcW w:w="7175" w:type="dxa"/>
          </w:tcPr>
          <w:p w14:paraId="0C2DF834" w14:textId="77777777" w:rsidR="001B411D" w:rsidRDefault="00466724">
            <w:pPr>
              <w:pStyle w:val="TableParagraph"/>
              <w:tabs>
                <w:tab w:val="left" w:pos="4303"/>
              </w:tabs>
              <w:spacing w:line="242" w:lineRule="auto"/>
              <w:ind w:left="103" w:right="95"/>
              <w:jc w:val="both"/>
              <w:rPr>
                <w:sz w:val="23"/>
              </w:rPr>
            </w:pPr>
            <w:r>
              <w:rPr>
                <w:sz w:val="23"/>
              </w:rPr>
              <w:t xml:space="preserve">A 45 year old man comes to you with neck pain after going to the gym in the morning. Outline clinical features and management of cervical disc </w:t>
            </w:r>
            <w:r>
              <w:rPr>
                <w:spacing w:val="-2"/>
                <w:sz w:val="23"/>
              </w:rPr>
              <w:t>prolapse.</w:t>
            </w:r>
            <w:r>
              <w:rPr>
                <w:sz w:val="23"/>
              </w:rPr>
              <w:tab/>
            </w:r>
            <w:r>
              <w:rPr>
                <w:spacing w:val="-4"/>
                <w:sz w:val="23"/>
              </w:rPr>
              <w:t>5+5</w:t>
            </w:r>
          </w:p>
        </w:tc>
      </w:tr>
      <w:tr w:rsidR="001B411D" w14:paraId="6CC6165D" w14:textId="77777777">
        <w:trPr>
          <w:trHeight w:val="535"/>
        </w:trPr>
        <w:tc>
          <w:tcPr>
            <w:tcW w:w="1400" w:type="dxa"/>
          </w:tcPr>
          <w:p w14:paraId="02F21706" w14:textId="77777777" w:rsidR="001B411D" w:rsidRDefault="00466724">
            <w:pPr>
              <w:pStyle w:val="TableParagraph"/>
              <w:spacing w:line="250" w:lineRule="exact"/>
              <w:ind w:left="102"/>
            </w:pPr>
            <w:r>
              <w:t>Non</w:t>
            </w:r>
            <w:r>
              <w:rPr>
                <w:spacing w:val="3"/>
              </w:rPr>
              <w:t xml:space="preserve"> </w:t>
            </w:r>
            <w:r>
              <w:rPr>
                <w:spacing w:val="-2"/>
              </w:rPr>
              <w:t>Union</w:t>
            </w:r>
          </w:p>
        </w:tc>
        <w:tc>
          <w:tcPr>
            <w:tcW w:w="1575" w:type="dxa"/>
          </w:tcPr>
          <w:p w14:paraId="1C69FF39"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2012</w:t>
            </w:r>
          </w:p>
        </w:tc>
        <w:tc>
          <w:tcPr>
            <w:tcW w:w="7175" w:type="dxa"/>
          </w:tcPr>
          <w:p w14:paraId="2970F079" w14:textId="77777777" w:rsidR="001B411D" w:rsidRDefault="00466724">
            <w:pPr>
              <w:pStyle w:val="TableParagraph"/>
              <w:spacing w:line="259" w:lineRule="exact"/>
              <w:ind w:left="103"/>
              <w:rPr>
                <w:sz w:val="23"/>
              </w:rPr>
            </w:pPr>
            <w:r>
              <w:rPr>
                <w:sz w:val="23"/>
              </w:rPr>
              <w:t>Non-union</w:t>
            </w:r>
            <w:r>
              <w:rPr>
                <w:spacing w:val="4"/>
                <w:sz w:val="23"/>
              </w:rPr>
              <w:t xml:space="preserve"> </w:t>
            </w:r>
            <w:r>
              <w:rPr>
                <w:sz w:val="23"/>
              </w:rPr>
              <w:t>of</w:t>
            </w:r>
            <w:r>
              <w:rPr>
                <w:spacing w:val="5"/>
                <w:sz w:val="23"/>
              </w:rPr>
              <w:t xml:space="preserve"> </w:t>
            </w:r>
            <w:r>
              <w:rPr>
                <w:sz w:val="23"/>
              </w:rPr>
              <w:t>fracture</w:t>
            </w:r>
            <w:r>
              <w:rPr>
                <w:spacing w:val="4"/>
                <w:sz w:val="23"/>
              </w:rPr>
              <w:t xml:space="preserve"> </w:t>
            </w:r>
            <w:r>
              <w:rPr>
                <w:sz w:val="23"/>
              </w:rPr>
              <w:t>of</w:t>
            </w:r>
            <w:r>
              <w:rPr>
                <w:spacing w:val="7"/>
                <w:sz w:val="23"/>
              </w:rPr>
              <w:t xml:space="preserve"> </w:t>
            </w:r>
            <w:r>
              <w:rPr>
                <w:sz w:val="23"/>
              </w:rPr>
              <w:t>humerus</w:t>
            </w:r>
            <w:r>
              <w:rPr>
                <w:spacing w:val="4"/>
                <w:sz w:val="23"/>
              </w:rPr>
              <w:t xml:space="preserve"> </w:t>
            </w:r>
            <w:r>
              <w:rPr>
                <w:spacing w:val="-4"/>
                <w:sz w:val="23"/>
              </w:rPr>
              <w:t>bone</w:t>
            </w:r>
          </w:p>
        </w:tc>
      </w:tr>
      <w:tr w:rsidR="001B411D" w14:paraId="2202DB4B" w14:textId="77777777">
        <w:trPr>
          <w:trHeight w:val="1343"/>
        </w:trPr>
        <w:tc>
          <w:tcPr>
            <w:tcW w:w="1400" w:type="dxa"/>
            <w:vMerge w:val="restart"/>
          </w:tcPr>
          <w:p w14:paraId="0654E7C6" w14:textId="77777777" w:rsidR="001B411D" w:rsidRDefault="00466724">
            <w:pPr>
              <w:pStyle w:val="TableParagraph"/>
              <w:spacing w:line="242" w:lineRule="auto"/>
              <w:ind w:left="102" w:right="561"/>
              <w:rPr>
                <w:sz w:val="23"/>
              </w:rPr>
            </w:pPr>
            <w:r>
              <w:rPr>
                <w:sz w:val="23"/>
              </w:rPr>
              <w:t>Osteo-</w:t>
            </w:r>
            <w:r>
              <w:rPr>
                <w:spacing w:val="-2"/>
                <w:sz w:val="23"/>
              </w:rPr>
              <w:t xml:space="preserve">arthritis </w:t>
            </w:r>
            <w:r>
              <w:rPr>
                <w:spacing w:val="-4"/>
                <w:sz w:val="23"/>
              </w:rPr>
              <w:t>Knee</w:t>
            </w:r>
          </w:p>
        </w:tc>
        <w:tc>
          <w:tcPr>
            <w:tcW w:w="1575" w:type="dxa"/>
          </w:tcPr>
          <w:p w14:paraId="024C3F52" w14:textId="77777777" w:rsidR="001B411D" w:rsidRDefault="00466724">
            <w:pPr>
              <w:pStyle w:val="TableParagraph"/>
              <w:spacing w:line="230" w:lineRule="exact"/>
              <w:ind w:left="102"/>
              <w:rPr>
                <w:sz w:val="20"/>
              </w:rPr>
            </w:pPr>
            <w:r>
              <w:rPr>
                <w:sz w:val="20"/>
              </w:rPr>
              <w:t>June</w:t>
            </w:r>
            <w:r>
              <w:rPr>
                <w:spacing w:val="6"/>
                <w:sz w:val="20"/>
              </w:rPr>
              <w:t xml:space="preserve"> </w:t>
            </w:r>
            <w:r>
              <w:rPr>
                <w:spacing w:val="-4"/>
                <w:sz w:val="20"/>
              </w:rPr>
              <w:t>2022</w:t>
            </w:r>
          </w:p>
        </w:tc>
        <w:tc>
          <w:tcPr>
            <w:tcW w:w="7175" w:type="dxa"/>
          </w:tcPr>
          <w:p w14:paraId="4225DC98" w14:textId="77777777" w:rsidR="001B411D" w:rsidRDefault="00466724">
            <w:pPr>
              <w:pStyle w:val="TableParagraph"/>
              <w:spacing w:line="262" w:lineRule="exact"/>
              <w:ind w:left="103"/>
              <w:rPr>
                <w:sz w:val="23"/>
              </w:rPr>
            </w:pPr>
            <w:r>
              <w:rPr>
                <w:sz w:val="23"/>
              </w:rPr>
              <w:t>What</w:t>
            </w:r>
            <w:r>
              <w:rPr>
                <w:spacing w:val="4"/>
                <w:sz w:val="23"/>
              </w:rPr>
              <w:t xml:space="preserve"> </w:t>
            </w:r>
            <w:r>
              <w:rPr>
                <w:sz w:val="23"/>
              </w:rPr>
              <w:t>is</w:t>
            </w:r>
            <w:r>
              <w:rPr>
                <w:spacing w:val="4"/>
                <w:sz w:val="23"/>
              </w:rPr>
              <w:t xml:space="preserve"> </w:t>
            </w:r>
            <w:r>
              <w:rPr>
                <w:sz w:val="23"/>
              </w:rPr>
              <w:t>the</w:t>
            </w:r>
            <w:r>
              <w:rPr>
                <w:spacing w:val="5"/>
                <w:sz w:val="23"/>
              </w:rPr>
              <w:t xml:space="preserve"> </w:t>
            </w:r>
            <w:r>
              <w:rPr>
                <w:sz w:val="23"/>
              </w:rPr>
              <w:t>pathogenesis</w:t>
            </w:r>
            <w:r>
              <w:rPr>
                <w:spacing w:val="8"/>
                <w:sz w:val="23"/>
              </w:rPr>
              <w:t xml:space="preserve"> </w:t>
            </w:r>
            <w:r>
              <w:rPr>
                <w:sz w:val="23"/>
              </w:rPr>
              <w:t>of</w:t>
            </w:r>
            <w:r>
              <w:rPr>
                <w:spacing w:val="4"/>
                <w:sz w:val="23"/>
              </w:rPr>
              <w:t xml:space="preserve"> </w:t>
            </w:r>
            <w:r>
              <w:rPr>
                <w:sz w:val="23"/>
              </w:rPr>
              <w:t>osteo-arthritis</w:t>
            </w:r>
            <w:r>
              <w:rPr>
                <w:spacing w:val="4"/>
                <w:sz w:val="23"/>
              </w:rPr>
              <w:t xml:space="preserve"> </w:t>
            </w:r>
            <w:r>
              <w:rPr>
                <w:spacing w:val="-4"/>
                <w:sz w:val="23"/>
              </w:rPr>
              <w:t>(OA)?</w:t>
            </w:r>
          </w:p>
          <w:p w14:paraId="418C88B7" w14:textId="77777777" w:rsidR="001B411D" w:rsidRDefault="00466724">
            <w:pPr>
              <w:pStyle w:val="TableParagraph"/>
              <w:spacing w:before="4" w:line="242" w:lineRule="auto"/>
              <w:ind w:left="103" w:right="99"/>
              <w:rPr>
                <w:sz w:val="23"/>
              </w:rPr>
            </w:pPr>
            <w:r>
              <w:rPr>
                <w:sz w:val="23"/>
              </w:rPr>
              <w:t xml:space="preserve">What are the common joints involved, their symptoms, clinical features of </w:t>
            </w:r>
            <w:r>
              <w:rPr>
                <w:spacing w:val="-2"/>
                <w:sz w:val="23"/>
              </w:rPr>
              <w:t>osteo-arthritis?</w:t>
            </w:r>
          </w:p>
          <w:p w14:paraId="4765A8A0" w14:textId="77777777" w:rsidR="001B411D" w:rsidRDefault="00466724">
            <w:pPr>
              <w:pStyle w:val="TableParagraph"/>
              <w:spacing w:before="2"/>
              <w:ind w:left="103"/>
              <w:rPr>
                <w:sz w:val="23"/>
              </w:rPr>
            </w:pPr>
            <w:r>
              <w:rPr>
                <w:sz w:val="23"/>
              </w:rPr>
              <w:t>Outline</w:t>
            </w:r>
            <w:r>
              <w:rPr>
                <w:spacing w:val="4"/>
                <w:sz w:val="23"/>
              </w:rPr>
              <w:t xml:space="preserve"> </w:t>
            </w:r>
            <w:r>
              <w:rPr>
                <w:sz w:val="23"/>
              </w:rPr>
              <w:t>the</w:t>
            </w:r>
            <w:r>
              <w:rPr>
                <w:spacing w:val="5"/>
                <w:sz w:val="23"/>
              </w:rPr>
              <w:t xml:space="preserve"> </w:t>
            </w:r>
            <w:r>
              <w:rPr>
                <w:sz w:val="23"/>
              </w:rPr>
              <w:t>relevant</w:t>
            </w:r>
            <w:r>
              <w:rPr>
                <w:spacing w:val="5"/>
                <w:sz w:val="23"/>
              </w:rPr>
              <w:t xml:space="preserve"> </w:t>
            </w:r>
            <w:r>
              <w:rPr>
                <w:sz w:val="23"/>
              </w:rPr>
              <w:t>investigations</w:t>
            </w:r>
            <w:r>
              <w:rPr>
                <w:spacing w:val="5"/>
                <w:sz w:val="23"/>
              </w:rPr>
              <w:t xml:space="preserve"> </w:t>
            </w:r>
            <w:r>
              <w:rPr>
                <w:sz w:val="23"/>
              </w:rPr>
              <w:t>and</w:t>
            </w:r>
            <w:r>
              <w:rPr>
                <w:spacing w:val="5"/>
                <w:sz w:val="23"/>
              </w:rPr>
              <w:t xml:space="preserve"> </w:t>
            </w:r>
            <w:r>
              <w:rPr>
                <w:sz w:val="23"/>
              </w:rPr>
              <w:t>management</w:t>
            </w:r>
            <w:r>
              <w:rPr>
                <w:spacing w:val="5"/>
                <w:sz w:val="23"/>
              </w:rPr>
              <w:t xml:space="preserve"> </w:t>
            </w:r>
            <w:r>
              <w:rPr>
                <w:sz w:val="23"/>
              </w:rPr>
              <w:t>of</w:t>
            </w:r>
            <w:r>
              <w:rPr>
                <w:spacing w:val="5"/>
                <w:sz w:val="23"/>
              </w:rPr>
              <w:t xml:space="preserve"> </w:t>
            </w:r>
            <w:r>
              <w:rPr>
                <w:sz w:val="23"/>
              </w:rPr>
              <w:t>OA.</w:t>
            </w:r>
            <w:r>
              <w:rPr>
                <w:spacing w:val="5"/>
                <w:sz w:val="23"/>
              </w:rPr>
              <w:t xml:space="preserve"> </w:t>
            </w:r>
            <w:r>
              <w:rPr>
                <w:spacing w:val="-2"/>
                <w:sz w:val="23"/>
              </w:rPr>
              <w:t>[2+4+4]</w:t>
            </w:r>
          </w:p>
        </w:tc>
      </w:tr>
      <w:tr w:rsidR="001B411D" w14:paraId="20D4A284" w14:textId="77777777">
        <w:trPr>
          <w:trHeight w:val="536"/>
        </w:trPr>
        <w:tc>
          <w:tcPr>
            <w:tcW w:w="1400" w:type="dxa"/>
            <w:vMerge/>
            <w:tcBorders>
              <w:top w:val="nil"/>
            </w:tcBorders>
          </w:tcPr>
          <w:p w14:paraId="62A38590" w14:textId="77777777" w:rsidR="001B411D" w:rsidRDefault="001B411D">
            <w:pPr>
              <w:rPr>
                <w:sz w:val="2"/>
                <w:szCs w:val="2"/>
              </w:rPr>
            </w:pPr>
          </w:p>
        </w:tc>
        <w:tc>
          <w:tcPr>
            <w:tcW w:w="1575" w:type="dxa"/>
          </w:tcPr>
          <w:p w14:paraId="3647E3CB" w14:textId="77777777" w:rsidR="001B411D" w:rsidRDefault="00466724">
            <w:pPr>
              <w:pStyle w:val="TableParagraph"/>
              <w:spacing w:line="227" w:lineRule="exact"/>
              <w:ind w:left="102"/>
              <w:rPr>
                <w:sz w:val="20"/>
              </w:rPr>
            </w:pPr>
            <w:r>
              <w:rPr>
                <w:sz w:val="20"/>
              </w:rPr>
              <w:t>JUNE</w:t>
            </w:r>
            <w:r>
              <w:rPr>
                <w:spacing w:val="8"/>
                <w:sz w:val="20"/>
              </w:rPr>
              <w:t xml:space="preserve"> </w:t>
            </w:r>
            <w:r>
              <w:rPr>
                <w:spacing w:val="-4"/>
                <w:sz w:val="20"/>
              </w:rPr>
              <w:t>2017</w:t>
            </w:r>
          </w:p>
        </w:tc>
        <w:tc>
          <w:tcPr>
            <w:tcW w:w="7175" w:type="dxa"/>
          </w:tcPr>
          <w:p w14:paraId="7EFAAD99" w14:textId="77777777" w:rsidR="001B411D" w:rsidRDefault="00466724">
            <w:pPr>
              <w:pStyle w:val="TableParagraph"/>
              <w:spacing w:line="259" w:lineRule="exact"/>
              <w:ind w:left="0" w:right="1809"/>
              <w:jc w:val="center"/>
              <w:rPr>
                <w:sz w:val="23"/>
              </w:rPr>
            </w:pPr>
            <w:r>
              <w:rPr>
                <w:sz w:val="23"/>
              </w:rPr>
              <w:t>Non-surgical</w:t>
            </w:r>
            <w:r>
              <w:rPr>
                <w:spacing w:val="5"/>
                <w:sz w:val="23"/>
              </w:rPr>
              <w:t xml:space="preserve"> </w:t>
            </w:r>
            <w:r>
              <w:rPr>
                <w:sz w:val="23"/>
              </w:rPr>
              <w:t>management</w:t>
            </w:r>
            <w:r>
              <w:rPr>
                <w:spacing w:val="5"/>
                <w:sz w:val="23"/>
              </w:rPr>
              <w:t xml:space="preserve"> </w:t>
            </w:r>
            <w:r>
              <w:rPr>
                <w:sz w:val="23"/>
              </w:rPr>
              <w:t>of</w:t>
            </w:r>
            <w:r>
              <w:rPr>
                <w:spacing w:val="6"/>
                <w:sz w:val="23"/>
              </w:rPr>
              <w:t xml:space="preserve"> </w:t>
            </w:r>
            <w:r>
              <w:rPr>
                <w:sz w:val="23"/>
              </w:rPr>
              <w:t>osteoarthritis</w:t>
            </w:r>
            <w:r>
              <w:rPr>
                <w:spacing w:val="5"/>
                <w:sz w:val="23"/>
              </w:rPr>
              <w:t xml:space="preserve"> </w:t>
            </w:r>
            <w:r>
              <w:rPr>
                <w:sz w:val="23"/>
              </w:rPr>
              <w:t>of</w:t>
            </w:r>
            <w:r>
              <w:rPr>
                <w:spacing w:val="5"/>
                <w:sz w:val="23"/>
              </w:rPr>
              <w:t xml:space="preserve"> </w:t>
            </w:r>
            <w:r>
              <w:rPr>
                <w:sz w:val="23"/>
              </w:rPr>
              <w:t>the</w:t>
            </w:r>
            <w:r>
              <w:rPr>
                <w:spacing w:val="8"/>
                <w:sz w:val="23"/>
              </w:rPr>
              <w:t xml:space="preserve"> </w:t>
            </w:r>
            <w:r>
              <w:rPr>
                <w:spacing w:val="-4"/>
                <w:sz w:val="23"/>
              </w:rPr>
              <w:t>knee.</w:t>
            </w:r>
          </w:p>
          <w:p w14:paraId="71E2B207" w14:textId="77777777" w:rsidR="001B411D" w:rsidRDefault="00466724">
            <w:pPr>
              <w:pStyle w:val="TableParagraph"/>
              <w:spacing w:before="4" w:line="253" w:lineRule="exact"/>
              <w:ind w:left="0" w:right="1122"/>
              <w:jc w:val="center"/>
              <w:rPr>
                <w:sz w:val="23"/>
              </w:rPr>
            </w:pPr>
            <w:r>
              <w:rPr>
                <w:spacing w:val="-5"/>
                <w:sz w:val="23"/>
              </w:rPr>
              <w:t>10</w:t>
            </w:r>
          </w:p>
        </w:tc>
      </w:tr>
      <w:tr w:rsidR="001B411D" w14:paraId="288D8448" w14:textId="77777777">
        <w:trPr>
          <w:trHeight w:val="804"/>
        </w:trPr>
        <w:tc>
          <w:tcPr>
            <w:tcW w:w="1400" w:type="dxa"/>
            <w:vMerge/>
            <w:tcBorders>
              <w:top w:val="nil"/>
            </w:tcBorders>
          </w:tcPr>
          <w:p w14:paraId="186B720E" w14:textId="77777777" w:rsidR="001B411D" w:rsidRDefault="001B411D">
            <w:pPr>
              <w:rPr>
                <w:sz w:val="2"/>
                <w:szCs w:val="2"/>
              </w:rPr>
            </w:pPr>
          </w:p>
        </w:tc>
        <w:tc>
          <w:tcPr>
            <w:tcW w:w="1575" w:type="dxa"/>
          </w:tcPr>
          <w:p w14:paraId="6D033D3A"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2015</w:t>
            </w:r>
          </w:p>
        </w:tc>
        <w:tc>
          <w:tcPr>
            <w:tcW w:w="7175" w:type="dxa"/>
          </w:tcPr>
          <w:p w14:paraId="3050D87A" w14:textId="77777777" w:rsidR="001B411D" w:rsidRDefault="00466724">
            <w:pPr>
              <w:pStyle w:val="TableParagraph"/>
              <w:tabs>
                <w:tab w:val="left" w:pos="2203"/>
              </w:tabs>
              <w:spacing w:line="242" w:lineRule="auto"/>
              <w:ind w:left="103" w:right="99"/>
              <w:rPr>
                <w:sz w:val="23"/>
              </w:rPr>
            </w:pPr>
            <w:r>
              <w:rPr>
                <w:sz w:val="23"/>
              </w:rPr>
              <w:t>History, physical findings, investigations and management of osteoarthritis of the knee.</w:t>
            </w:r>
            <w:r>
              <w:rPr>
                <w:sz w:val="23"/>
              </w:rPr>
              <w:tab/>
            </w:r>
            <w:r>
              <w:rPr>
                <w:spacing w:val="-2"/>
                <w:sz w:val="23"/>
              </w:rPr>
              <w:t>2+2+2+4</w:t>
            </w:r>
          </w:p>
        </w:tc>
      </w:tr>
      <w:tr w:rsidR="001B411D" w14:paraId="5720016C" w14:textId="77777777">
        <w:trPr>
          <w:trHeight w:val="1732"/>
        </w:trPr>
        <w:tc>
          <w:tcPr>
            <w:tcW w:w="1400" w:type="dxa"/>
          </w:tcPr>
          <w:p w14:paraId="58188E54" w14:textId="77777777" w:rsidR="001B411D" w:rsidRDefault="00466724">
            <w:pPr>
              <w:pStyle w:val="TableParagraph"/>
              <w:spacing w:line="242" w:lineRule="auto"/>
              <w:ind w:left="102" w:right="565"/>
            </w:pPr>
            <w:r>
              <w:t>Osteo-</w:t>
            </w:r>
            <w:r>
              <w:rPr>
                <w:spacing w:val="-2"/>
              </w:rPr>
              <w:t>myelitis</w:t>
            </w:r>
          </w:p>
        </w:tc>
        <w:tc>
          <w:tcPr>
            <w:tcW w:w="1575" w:type="dxa"/>
          </w:tcPr>
          <w:p w14:paraId="411913FE"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2019</w:t>
            </w:r>
          </w:p>
        </w:tc>
        <w:tc>
          <w:tcPr>
            <w:tcW w:w="7175" w:type="dxa"/>
          </w:tcPr>
          <w:p w14:paraId="7A20CB31" w14:textId="77777777" w:rsidR="001B411D" w:rsidRDefault="00466724">
            <w:pPr>
              <w:pStyle w:val="TableParagraph"/>
              <w:spacing w:line="244" w:lineRule="auto"/>
              <w:ind w:left="103" w:right="92"/>
              <w:jc w:val="both"/>
              <w:rPr>
                <w:sz w:val="21"/>
              </w:rPr>
            </w:pPr>
            <w:r>
              <w:rPr>
                <w:sz w:val="21"/>
              </w:rPr>
              <w:t>A 35-year-old man gives a history of penetrating</w:t>
            </w:r>
            <w:r>
              <w:rPr>
                <w:spacing w:val="40"/>
                <w:sz w:val="21"/>
              </w:rPr>
              <w:t xml:space="preserve"> </w:t>
            </w:r>
            <w:r>
              <w:rPr>
                <w:sz w:val="21"/>
              </w:rPr>
              <w:t>trauma to the right leg with a piece of wood about 6 months back. This was followed a few weeks later by a small wound which has failed to heal and continues to have recurrent discharge. The</w:t>
            </w:r>
            <w:r>
              <w:rPr>
                <w:spacing w:val="-2"/>
                <w:sz w:val="21"/>
              </w:rPr>
              <w:t xml:space="preserve"> </w:t>
            </w:r>
            <w:r>
              <w:rPr>
                <w:sz w:val="21"/>
              </w:rPr>
              <w:t>overlying</w:t>
            </w:r>
            <w:r>
              <w:rPr>
                <w:spacing w:val="40"/>
                <w:sz w:val="21"/>
              </w:rPr>
              <w:t xml:space="preserve"> </w:t>
            </w:r>
            <w:r>
              <w:rPr>
                <w:sz w:val="21"/>
              </w:rPr>
              <w:t>skin shows</w:t>
            </w:r>
            <w:r>
              <w:rPr>
                <w:spacing w:val="-2"/>
                <w:sz w:val="21"/>
              </w:rPr>
              <w:t xml:space="preserve"> </w:t>
            </w:r>
            <w:r>
              <w:rPr>
                <w:sz w:val="21"/>
              </w:rPr>
              <w:t>scarring</w:t>
            </w:r>
            <w:r>
              <w:rPr>
                <w:spacing w:val="-3"/>
                <w:sz w:val="21"/>
              </w:rPr>
              <w:t xml:space="preserve"> </w:t>
            </w:r>
            <w:r>
              <w:rPr>
                <w:sz w:val="21"/>
              </w:rPr>
              <w:t>and fixity</w:t>
            </w:r>
            <w:r>
              <w:rPr>
                <w:spacing w:val="-3"/>
                <w:sz w:val="21"/>
              </w:rPr>
              <w:t xml:space="preserve"> </w:t>
            </w:r>
            <w:r>
              <w:rPr>
                <w:sz w:val="21"/>
              </w:rPr>
              <w:t>to</w:t>
            </w:r>
            <w:r>
              <w:rPr>
                <w:spacing w:val="-3"/>
                <w:sz w:val="21"/>
              </w:rPr>
              <w:t xml:space="preserve"> </w:t>
            </w:r>
            <w:r>
              <w:rPr>
                <w:sz w:val="21"/>
              </w:rPr>
              <w:t>the</w:t>
            </w:r>
            <w:r>
              <w:rPr>
                <w:spacing w:val="-2"/>
                <w:sz w:val="21"/>
              </w:rPr>
              <w:t xml:space="preserve"> </w:t>
            </w:r>
            <w:r>
              <w:rPr>
                <w:sz w:val="21"/>
              </w:rPr>
              <w:t>underlying</w:t>
            </w:r>
            <w:r>
              <w:rPr>
                <w:spacing w:val="-3"/>
                <w:sz w:val="21"/>
              </w:rPr>
              <w:t xml:space="preserve"> </w:t>
            </w:r>
            <w:r>
              <w:rPr>
                <w:sz w:val="21"/>
              </w:rPr>
              <w:t>bone.</w:t>
            </w:r>
            <w:r>
              <w:rPr>
                <w:spacing w:val="-2"/>
                <w:sz w:val="21"/>
              </w:rPr>
              <w:t xml:space="preserve"> </w:t>
            </w:r>
            <w:r>
              <w:rPr>
                <w:sz w:val="21"/>
              </w:rPr>
              <w:t>What</w:t>
            </w:r>
            <w:r>
              <w:rPr>
                <w:spacing w:val="-2"/>
                <w:sz w:val="21"/>
              </w:rPr>
              <w:t xml:space="preserve"> </w:t>
            </w:r>
            <w:r>
              <w:rPr>
                <w:sz w:val="21"/>
              </w:rPr>
              <w:t>is your presumptive diagnosis ? What investigations will you do to confirm your diagnosis? How will you treat this patient?</w:t>
            </w:r>
          </w:p>
        </w:tc>
      </w:tr>
    </w:tbl>
    <w:p w14:paraId="01E3785C" w14:textId="77777777" w:rsidR="001B411D" w:rsidRDefault="00466724">
      <w:pPr>
        <w:pStyle w:val="Heading8"/>
        <w:spacing w:before="6" w:line="240" w:lineRule="auto"/>
        <w:ind w:left="3" w:right="143"/>
        <w:jc w:val="center"/>
      </w:pPr>
      <w:r>
        <w:rPr>
          <w:noProof/>
        </w:rPr>
        <mc:AlternateContent>
          <mc:Choice Requires="wps">
            <w:drawing>
              <wp:anchor distT="0" distB="0" distL="0" distR="0" simplePos="0" relativeHeight="482093568" behindDoc="1" locked="0" layoutInCell="1" allowOverlap="1" wp14:anchorId="74D469D3" wp14:editId="13ECBCAA">
                <wp:simplePos x="0" y="0"/>
                <wp:positionH relativeFrom="page">
                  <wp:posOffset>6094093</wp:posOffset>
                </wp:positionH>
                <wp:positionV relativeFrom="paragraph">
                  <wp:posOffset>-430955</wp:posOffset>
                </wp:positionV>
                <wp:extent cx="1455420" cy="1302385"/>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33.933487pt;width:114.6pt;height:102.55pt;mso-position-horizontal-relative:page;mso-position-vertical-relative:paragraph;z-index:-21222912" id="docshape163" coordorigin="9597,-679" coordsize="2292,2051" path="m11888,-679l9597,1372,11888,1372,11888,-679xe" filled="true" fillcolor="#ffe699" stroked="false">
                <v:path arrowok="t"/>
                <v:fill type="solid"/>
                <w10:wrap type="none"/>
              </v:shape>
            </w:pict>
          </mc:Fallback>
        </mc:AlternateContent>
      </w:r>
      <w:r>
        <w:rPr>
          <w:w w:val="85"/>
        </w:rPr>
        <w:t>Compiled</w:t>
      </w:r>
      <w:r>
        <w:rPr>
          <w:spacing w:val="6"/>
        </w:rPr>
        <w:t xml:space="preserve"> </w:t>
      </w:r>
      <w:r>
        <w:rPr>
          <w:w w:val="85"/>
        </w:rPr>
        <w:t>by</w:t>
      </w:r>
      <w:r>
        <w:rPr>
          <w:spacing w:val="4"/>
        </w:rPr>
        <w:t xml:space="preserve"> </w:t>
      </w:r>
      <w:r>
        <w:rPr>
          <w:w w:val="85"/>
        </w:rPr>
        <w:t>Dr.Vishnu</w:t>
      </w:r>
      <w:r>
        <w:rPr>
          <w:spacing w:val="5"/>
        </w:rPr>
        <w:t xml:space="preserve"> </w:t>
      </w:r>
      <w:r>
        <w:rPr>
          <w:w w:val="85"/>
        </w:rPr>
        <w:t>B</w:t>
      </w:r>
      <w:r>
        <w:rPr>
          <w:spacing w:val="7"/>
        </w:rPr>
        <w:t xml:space="preserve"> </w:t>
      </w:r>
      <w:r>
        <w:rPr>
          <w:w w:val="85"/>
        </w:rPr>
        <w:t>S</w:t>
      </w:r>
      <w:r>
        <w:rPr>
          <w:spacing w:val="51"/>
          <w:w w:val="150"/>
        </w:rPr>
        <w:t xml:space="preserve"> </w:t>
      </w:r>
      <w:r>
        <w:rPr>
          <w:w w:val="85"/>
        </w:rPr>
        <w:t>Family</w:t>
      </w:r>
      <w:r>
        <w:rPr>
          <w:spacing w:val="7"/>
        </w:rPr>
        <w:t xml:space="preserve"> </w:t>
      </w:r>
      <w:r>
        <w:rPr>
          <w:w w:val="85"/>
        </w:rPr>
        <w:t>Medicine</w:t>
      </w:r>
      <w:r>
        <w:rPr>
          <w:spacing w:val="8"/>
        </w:rPr>
        <w:t xml:space="preserve"> </w:t>
      </w:r>
      <w:r>
        <w:rPr>
          <w:w w:val="85"/>
        </w:rPr>
        <w:t>Specialist</w:t>
      </w:r>
      <w:r>
        <w:rPr>
          <w:spacing w:val="51"/>
          <w:w w:val="150"/>
        </w:rPr>
        <w:t xml:space="preserve"> </w:t>
      </w:r>
      <w:r>
        <w:rPr>
          <w:spacing w:val="-2"/>
          <w:w w:val="85"/>
        </w:rPr>
        <w:t>Trivandrum</w:t>
      </w:r>
    </w:p>
    <w:p w14:paraId="0E8D1906" w14:textId="77777777" w:rsidR="001B411D" w:rsidRDefault="00466724">
      <w:pPr>
        <w:spacing w:before="57"/>
        <w:ind w:right="240"/>
        <w:jc w:val="right"/>
        <w:rPr>
          <w:rFonts w:ascii="Calibri Light"/>
          <w:sz w:val="39"/>
        </w:rPr>
      </w:pPr>
      <w:r>
        <w:rPr>
          <w:rFonts w:ascii="Calibri Light"/>
          <w:spacing w:val="-5"/>
          <w:sz w:val="39"/>
        </w:rPr>
        <w:t>70</w:t>
      </w:r>
    </w:p>
    <w:p w14:paraId="5605A61D" w14:textId="77777777" w:rsidR="001B411D" w:rsidRDefault="001B411D">
      <w:pPr>
        <w:jc w:val="right"/>
        <w:rPr>
          <w:rFonts w:ascii="Calibri Light"/>
          <w:sz w:val="39"/>
        </w:rPr>
        <w:sectPr w:rsidR="001B411D">
          <w:headerReference w:type="default" r:id="rId81"/>
          <w:footerReference w:type="default" r:id="rId82"/>
          <w:pgSz w:w="11900" w:h="16820"/>
          <w:pgMar w:top="1320" w:right="141" w:bottom="280" w:left="283" w:header="439" w:footer="0" w:gutter="0"/>
          <w:cols w:space="720"/>
        </w:sectPr>
      </w:pPr>
    </w:p>
    <w:p w14:paraId="31C29A73" w14:textId="77777777" w:rsidR="001B411D" w:rsidRDefault="001B411D">
      <w:pPr>
        <w:pStyle w:val="BodyText"/>
        <w:spacing w:before="7"/>
        <w:rPr>
          <w:rFonts w:ascii="Calibri Light"/>
          <w:b w:val="0"/>
          <w:sz w:val="14"/>
        </w:rPr>
      </w:pPr>
    </w:p>
    <w:tbl>
      <w:tblPr>
        <w:tblW w:w="0" w:type="auto"/>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1575"/>
        <w:gridCol w:w="7175"/>
      </w:tblGrid>
      <w:tr w:rsidR="001B411D" w14:paraId="1234C760" w14:textId="77777777">
        <w:trPr>
          <w:trHeight w:val="1073"/>
        </w:trPr>
        <w:tc>
          <w:tcPr>
            <w:tcW w:w="1400" w:type="dxa"/>
          </w:tcPr>
          <w:p w14:paraId="11AC078B" w14:textId="77777777" w:rsidR="001B411D" w:rsidRDefault="00466724">
            <w:pPr>
              <w:pStyle w:val="TableParagraph"/>
              <w:spacing w:line="251" w:lineRule="exact"/>
              <w:ind w:left="102"/>
            </w:pPr>
            <w:r>
              <w:rPr>
                <w:spacing w:val="-2"/>
              </w:rPr>
              <w:t>Osteoporosis</w:t>
            </w:r>
          </w:p>
        </w:tc>
        <w:tc>
          <w:tcPr>
            <w:tcW w:w="1575" w:type="dxa"/>
          </w:tcPr>
          <w:p w14:paraId="0FAA2A34" w14:textId="77777777" w:rsidR="001B411D" w:rsidRDefault="00466724">
            <w:pPr>
              <w:pStyle w:val="TableParagraph"/>
              <w:spacing w:line="228" w:lineRule="exact"/>
              <w:ind w:left="102"/>
              <w:rPr>
                <w:sz w:val="20"/>
              </w:rPr>
            </w:pPr>
            <w:r>
              <w:rPr>
                <w:sz w:val="20"/>
              </w:rPr>
              <w:t>December</w:t>
            </w:r>
            <w:r>
              <w:rPr>
                <w:spacing w:val="12"/>
                <w:sz w:val="20"/>
              </w:rPr>
              <w:t xml:space="preserve"> </w:t>
            </w:r>
            <w:r>
              <w:rPr>
                <w:spacing w:val="-4"/>
                <w:sz w:val="20"/>
              </w:rPr>
              <w:t>2016</w:t>
            </w:r>
          </w:p>
        </w:tc>
        <w:tc>
          <w:tcPr>
            <w:tcW w:w="7175" w:type="dxa"/>
          </w:tcPr>
          <w:p w14:paraId="0E21C40B" w14:textId="77777777" w:rsidR="001B411D" w:rsidRDefault="00466724">
            <w:pPr>
              <w:pStyle w:val="TableParagraph"/>
              <w:numPr>
                <w:ilvl w:val="0"/>
                <w:numId w:val="222"/>
              </w:numPr>
              <w:tabs>
                <w:tab w:val="left" w:pos="340"/>
              </w:tabs>
              <w:spacing w:line="260" w:lineRule="exact"/>
              <w:ind w:left="340" w:hanging="237"/>
              <w:rPr>
                <w:sz w:val="23"/>
              </w:rPr>
            </w:pPr>
            <w:r>
              <w:rPr>
                <w:sz w:val="23"/>
              </w:rPr>
              <w:t>How</w:t>
            </w:r>
            <w:r>
              <w:rPr>
                <w:spacing w:val="4"/>
                <w:sz w:val="23"/>
              </w:rPr>
              <w:t xml:space="preserve"> </w:t>
            </w:r>
            <w:r>
              <w:rPr>
                <w:sz w:val="23"/>
              </w:rPr>
              <w:t>is</w:t>
            </w:r>
            <w:r>
              <w:rPr>
                <w:spacing w:val="5"/>
                <w:sz w:val="23"/>
              </w:rPr>
              <w:t xml:space="preserve"> </w:t>
            </w:r>
            <w:r>
              <w:rPr>
                <w:sz w:val="23"/>
              </w:rPr>
              <w:t>osteoporosis</w:t>
            </w:r>
            <w:r>
              <w:rPr>
                <w:spacing w:val="5"/>
                <w:sz w:val="23"/>
              </w:rPr>
              <w:t xml:space="preserve"> </w:t>
            </w:r>
            <w:r>
              <w:rPr>
                <w:spacing w:val="-2"/>
                <w:sz w:val="23"/>
              </w:rPr>
              <w:t>diagnosed?</w:t>
            </w:r>
          </w:p>
          <w:p w14:paraId="406A817C" w14:textId="77777777" w:rsidR="001B411D" w:rsidRDefault="00466724">
            <w:pPr>
              <w:pStyle w:val="TableParagraph"/>
              <w:numPr>
                <w:ilvl w:val="0"/>
                <w:numId w:val="222"/>
              </w:numPr>
              <w:tabs>
                <w:tab w:val="left" w:pos="354"/>
              </w:tabs>
              <w:spacing w:before="4"/>
              <w:ind w:left="354" w:hanging="251"/>
              <w:rPr>
                <w:sz w:val="23"/>
              </w:rPr>
            </w:pPr>
            <w:r>
              <w:rPr>
                <w:sz w:val="23"/>
              </w:rPr>
              <w:t>State</w:t>
            </w:r>
            <w:r>
              <w:rPr>
                <w:spacing w:val="3"/>
                <w:sz w:val="23"/>
              </w:rPr>
              <w:t xml:space="preserve"> </w:t>
            </w:r>
            <w:r>
              <w:rPr>
                <w:sz w:val="23"/>
              </w:rPr>
              <w:t>the</w:t>
            </w:r>
            <w:r>
              <w:rPr>
                <w:spacing w:val="3"/>
                <w:sz w:val="23"/>
              </w:rPr>
              <w:t xml:space="preserve"> </w:t>
            </w:r>
            <w:r>
              <w:rPr>
                <w:sz w:val="23"/>
              </w:rPr>
              <w:t>risk</w:t>
            </w:r>
            <w:r>
              <w:rPr>
                <w:spacing w:val="4"/>
                <w:sz w:val="23"/>
              </w:rPr>
              <w:t xml:space="preserve"> </w:t>
            </w:r>
            <w:r>
              <w:rPr>
                <w:sz w:val="23"/>
              </w:rPr>
              <w:t>factors</w:t>
            </w:r>
            <w:r>
              <w:rPr>
                <w:spacing w:val="4"/>
                <w:sz w:val="23"/>
              </w:rPr>
              <w:t xml:space="preserve"> </w:t>
            </w:r>
            <w:r>
              <w:rPr>
                <w:sz w:val="23"/>
              </w:rPr>
              <w:t>for</w:t>
            </w:r>
            <w:r>
              <w:rPr>
                <w:spacing w:val="3"/>
                <w:sz w:val="23"/>
              </w:rPr>
              <w:t xml:space="preserve"> </w:t>
            </w:r>
            <w:r>
              <w:rPr>
                <w:spacing w:val="-2"/>
                <w:sz w:val="23"/>
              </w:rPr>
              <w:t>osteoporosis.</w:t>
            </w:r>
          </w:p>
          <w:p w14:paraId="50F64152" w14:textId="77777777" w:rsidR="001B411D" w:rsidRDefault="00466724">
            <w:pPr>
              <w:pStyle w:val="TableParagraph"/>
              <w:numPr>
                <w:ilvl w:val="0"/>
                <w:numId w:val="222"/>
              </w:numPr>
              <w:tabs>
                <w:tab w:val="left" w:pos="340"/>
                <w:tab w:val="left" w:pos="5004"/>
              </w:tabs>
              <w:spacing w:before="3"/>
              <w:ind w:left="340" w:hanging="237"/>
              <w:rPr>
                <w:sz w:val="23"/>
              </w:rPr>
            </w:pPr>
            <w:r>
              <w:rPr>
                <w:sz w:val="23"/>
              </w:rPr>
              <w:t>Management</w:t>
            </w:r>
            <w:r>
              <w:rPr>
                <w:spacing w:val="5"/>
                <w:sz w:val="23"/>
              </w:rPr>
              <w:t xml:space="preserve"> </w:t>
            </w:r>
            <w:r>
              <w:rPr>
                <w:sz w:val="23"/>
              </w:rPr>
              <w:t>of</w:t>
            </w:r>
            <w:r>
              <w:rPr>
                <w:spacing w:val="6"/>
                <w:sz w:val="23"/>
              </w:rPr>
              <w:t xml:space="preserve"> </w:t>
            </w:r>
            <w:r>
              <w:rPr>
                <w:spacing w:val="-2"/>
                <w:sz w:val="23"/>
              </w:rPr>
              <w:t>osteoporosis.</w:t>
            </w:r>
            <w:r>
              <w:rPr>
                <w:sz w:val="23"/>
              </w:rPr>
              <w:tab/>
            </w:r>
            <w:r>
              <w:rPr>
                <w:spacing w:val="-2"/>
                <w:sz w:val="23"/>
              </w:rPr>
              <w:t>4+4+2</w:t>
            </w:r>
          </w:p>
        </w:tc>
      </w:tr>
      <w:tr w:rsidR="001B411D" w14:paraId="380A0BA3" w14:textId="77777777">
        <w:trPr>
          <w:trHeight w:val="804"/>
        </w:trPr>
        <w:tc>
          <w:tcPr>
            <w:tcW w:w="1400" w:type="dxa"/>
          </w:tcPr>
          <w:p w14:paraId="0DD16686" w14:textId="77777777" w:rsidR="001B411D" w:rsidRDefault="00466724">
            <w:pPr>
              <w:pStyle w:val="TableParagraph"/>
              <w:spacing w:line="242" w:lineRule="auto"/>
              <w:ind w:left="102"/>
            </w:pPr>
            <w:r>
              <w:rPr>
                <w:spacing w:val="-2"/>
              </w:rPr>
              <w:t>Pathological Fracture</w:t>
            </w:r>
          </w:p>
        </w:tc>
        <w:tc>
          <w:tcPr>
            <w:tcW w:w="1575" w:type="dxa"/>
          </w:tcPr>
          <w:p w14:paraId="3556E272"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2014</w:t>
            </w:r>
          </w:p>
        </w:tc>
        <w:tc>
          <w:tcPr>
            <w:tcW w:w="7175" w:type="dxa"/>
          </w:tcPr>
          <w:p w14:paraId="6139F8FE" w14:textId="77777777" w:rsidR="001B411D" w:rsidRDefault="00466724">
            <w:pPr>
              <w:pStyle w:val="TableParagraph"/>
              <w:numPr>
                <w:ilvl w:val="0"/>
                <w:numId w:val="221"/>
              </w:numPr>
              <w:tabs>
                <w:tab w:val="left" w:pos="340"/>
              </w:tabs>
              <w:spacing w:line="259" w:lineRule="exact"/>
              <w:ind w:left="340" w:hanging="237"/>
              <w:rPr>
                <w:sz w:val="23"/>
              </w:rPr>
            </w:pPr>
            <w:r>
              <w:rPr>
                <w:sz w:val="23"/>
              </w:rPr>
              <w:t>Define</w:t>
            </w:r>
            <w:r>
              <w:rPr>
                <w:spacing w:val="5"/>
                <w:sz w:val="23"/>
              </w:rPr>
              <w:t xml:space="preserve"> </w:t>
            </w:r>
            <w:r>
              <w:rPr>
                <w:sz w:val="23"/>
              </w:rPr>
              <w:t>pathological</w:t>
            </w:r>
            <w:r>
              <w:rPr>
                <w:spacing w:val="6"/>
                <w:sz w:val="23"/>
              </w:rPr>
              <w:t xml:space="preserve"> </w:t>
            </w:r>
            <w:r>
              <w:rPr>
                <w:spacing w:val="-2"/>
                <w:sz w:val="23"/>
              </w:rPr>
              <w:t>fracture.</w:t>
            </w:r>
          </w:p>
          <w:p w14:paraId="0812105A" w14:textId="77777777" w:rsidR="001B411D" w:rsidRDefault="00466724">
            <w:pPr>
              <w:pStyle w:val="TableParagraph"/>
              <w:numPr>
                <w:ilvl w:val="0"/>
                <w:numId w:val="221"/>
              </w:numPr>
              <w:tabs>
                <w:tab w:val="left" w:pos="354"/>
              </w:tabs>
              <w:spacing w:before="4"/>
              <w:ind w:left="354" w:hanging="251"/>
              <w:rPr>
                <w:sz w:val="23"/>
              </w:rPr>
            </w:pPr>
            <w:r>
              <w:rPr>
                <w:sz w:val="23"/>
              </w:rPr>
              <w:t>Give</w:t>
            </w:r>
            <w:r>
              <w:rPr>
                <w:spacing w:val="2"/>
                <w:sz w:val="23"/>
              </w:rPr>
              <w:t xml:space="preserve"> </w:t>
            </w:r>
            <w:r>
              <w:rPr>
                <w:sz w:val="23"/>
              </w:rPr>
              <w:t>an</w:t>
            </w:r>
            <w:r>
              <w:rPr>
                <w:spacing w:val="4"/>
                <w:sz w:val="23"/>
              </w:rPr>
              <w:t xml:space="preserve"> </w:t>
            </w:r>
            <w:r>
              <w:rPr>
                <w:sz w:val="23"/>
              </w:rPr>
              <w:t>outline</w:t>
            </w:r>
            <w:r>
              <w:rPr>
                <w:spacing w:val="4"/>
                <w:sz w:val="23"/>
              </w:rPr>
              <w:t xml:space="preserve"> </w:t>
            </w:r>
            <w:r>
              <w:rPr>
                <w:sz w:val="23"/>
              </w:rPr>
              <w:t>of</w:t>
            </w:r>
            <w:r>
              <w:rPr>
                <w:spacing w:val="3"/>
                <w:sz w:val="23"/>
              </w:rPr>
              <w:t xml:space="preserve"> </w:t>
            </w:r>
            <w:r>
              <w:rPr>
                <w:sz w:val="23"/>
              </w:rPr>
              <w:t>diagnosis</w:t>
            </w:r>
            <w:r>
              <w:rPr>
                <w:spacing w:val="5"/>
                <w:sz w:val="23"/>
              </w:rPr>
              <w:t xml:space="preserve"> </w:t>
            </w:r>
            <w:r>
              <w:rPr>
                <w:sz w:val="23"/>
              </w:rPr>
              <w:t>and</w:t>
            </w:r>
            <w:r>
              <w:rPr>
                <w:spacing w:val="4"/>
                <w:sz w:val="23"/>
              </w:rPr>
              <w:t xml:space="preserve"> </w:t>
            </w:r>
            <w:r>
              <w:rPr>
                <w:sz w:val="23"/>
              </w:rPr>
              <w:t>management</w:t>
            </w:r>
            <w:r>
              <w:rPr>
                <w:spacing w:val="6"/>
                <w:sz w:val="23"/>
              </w:rPr>
              <w:t xml:space="preserve"> </w:t>
            </w:r>
            <w:r>
              <w:rPr>
                <w:sz w:val="23"/>
              </w:rPr>
              <w:t>of</w:t>
            </w:r>
            <w:r>
              <w:rPr>
                <w:spacing w:val="4"/>
                <w:sz w:val="23"/>
              </w:rPr>
              <w:t xml:space="preserve"> </w:t>
            </w:r>
            <w:r>
              <w:rPr>
                <w:sz w:val="23"/>
              </w:rPr>
              <w:t>pathological</w:t>
            </w:r>
            <w:r>
              <w:rPr>
                <w:spacing w:val="5"/>
                <w:sz w:val="23"/>
              </w:rPr>
              <w:t xml:space="preserve"> </w:t>
            </w:r>
            <w:r>
              <w:rPr>
                <w:spacing w:val="-2"/>
                <w:sz w:val="23"/>
              </w:rPr>
              <w:t>fractures.</w:t>
            </w:r>
          </w:p>
        </w:tc>
      </w:tr>
      <w:tr w:rsidR="001B411D" w14:paraId="1830DE14" w14:textId="77777777">
        <w:trPr>
          <w:trHeight w:val="771"/>
        </w:trPr>
        <w:tc>
          <w:tcPr>
            <w:tcW w:w="1400" w:type="dxa"/>
          </w:tcPr>
          <w:p w14:paraId="746D35DE" w14:textId="77777777" w:rsidR="001B411D" w:rsidRDefault="00466724">
            <w:pPr>
              <w:pStyle w:val="TableParagraph"/>
              <w:spacing w:line="244" w:lineRule="auto"/>
              <w:ind w:left="102" w:right="172"/>
            </w:pPr>
            <w:r>
              <w:t>Plaster</w:t>
            </w:r>
            <w:r>
              <w:rPr>
                <w:spacing w:val="-14"/>
              </w:rPr>
              <w:t xml:space="preserve"> </w:t>
            </w:r>
            <w:r>
              <w:t xml:space="preserve">of </w:t>
            </w:r>
            <w:r>
              <w:rPr>
                <w:spacing w:val="-2"/>
              </w:rPr>
              <w:t>Paris</w:t>
            </w:r>
          </w:p>
        </w:tc>
        <w:tc>
          <w:tcPr>
            <w:tcW w:w="1575" w:type="dxa"/>
          </w:tcPr>
          <w:p w14:paraId="1CB874B2"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2012</w:t>
            </w:r>
          </w:p>
        </w:tc>
        <w:tc>
          <w:tcPr>
            <w:tcW w:w="7175" w:type="dxa"/>
          </w:tcPr>
          <w:p w14:paraId="6B618B7B" w14:textId="77777777" w:rsidR="001B411D" w:rsidRDefault="00466724">
            <w:pPr>
              <w:pStyle w:val="TableParagraph"/>
              <w:spacing w:line="259" w:lineRule="exact"/>
              <w:ind w:left="103"/>
              <w:rPr>
                <w:sz w:val="23"/>
              </w:rPr>
            </w:pPr>
            <w:r>
              <w:rPr>
                <w:sz w:val="23"/>
              </w:rPr>
              <w:t>Describe</w:t>
            </w:r>
            <w:r>
              <w:rPr>
                <w:spacing w:val="3"/>
                <w:sz w:val="23"/>
              </w:rPr>
              <w:t xml:space="preserve"> </w:t>
            </w:r>
            <w:r>
              <w:rPr>
                <w:sz w:val="23"/>
              </w:rPr>
              <w:t>briefly on</w:t>
            </w:r>
            <w:r>
              <w:rPr>
                <w:spacing w:val="67"/>
                <w:sz w:val="23"/>
              </w:rPr>
              <w:t xml:space="preserve"> </w:t>
            </w:r>
            <w:r>
              <w:rPr>
                <w:sz w:val="23"/>
              </w:rPr>
              <w:t>Plaster</w:t>
            </w:r>
            <w:r>
              <w:rPr>
                <w:spacing w:val="4"/>
                <w:sz w:val="23"/>
              </w:rPr>
              <w:t xml:space="preserve"> </w:t>
            </w:r>
            <w:r>
              <w:rPr>
                <w:sz w:val="23"/>
              </w:rPr>
              <w:t>of</w:t>
            </w:r>
            <w:r>
              <w:rPr>
                <w:spacing w:val="3"/>
                <w:sz w:val="23"/>
              </w:rPr>
              <w:t xml:space="preserve"> </w:t>
            </w:r>
            <w:r>
              <w:rPr>
                <w:spacing w:val="-2"/>
                <w:sz w:val="23"/>
              </w:rPr>
              <w:t>Paris</w:t>
            </w:r>
          </w:p>
        </w:tc>
      </w:tr>
      <w:tr w:rsidR="001B411D" w14:paraId="585E9EC4" w14:textId="77777777">
        <w:trPr>
          <w:trHeight w:val="804"/>
        </w:trPr>
        <w:tc>
          <w:tcPr>
            <w:tcW w:w="1400" w:type="dxa"/>
          </w:tcPr>
          <w:p w14:paraId="25C46A6D" w14:textId="77777777" w:rsidR="001B411D" w:rsidRDefault="00466724">
            <w:pPr>
              <w:pStyle w:val="TableParagraph"/>
              <w:spacing w:line="242" w:lineRule="auto"/>
              <w:ind w:left="102" w:right="172"/>
            </w:pPr>
            <w:r>
              <w:rPr>
                <w:spacing w:val="-2"/>
              </w:rPr>
              <w:t>Septic Arthritis</w:t>
            </w:r>
          </w:p>
        </w:tc>
        <w:tc>
          <w:tcPr>
            <w:tcW w:w="1575" w:type="dxa"/>
          </w:tcPr>
          <w:p w14:paraId="7B33A42C"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2016</w:t>
            </w:r>
          </w:p>
        </w:tc>
        <w:tc>
          <w:tcPr>
            <w:tcW w:w="7175" w:type="dxa"/>
          </w:tcPr>
          <w:p w14:paraId="072E1E41" w14:textId="77777777" w:rsidR="001B411D" w:rsidRDefault="00466724">
            <w:pPr>
              <w:pStyle w:val="TableParagraph"/>
              <w:spacing w:line="242" w:lineRule="auto"/>
              <w:ind w:left="103" w:right="99"/>
              <w:rPr>
                <w:sz w:val="23"/>
              </w:rPr>
            </w:pPr>
            <w:r>
              <w:rPr>
                <w:sz w:val="23"/>
              </w:rPr>
              <w:t>Clinical features, differential diagnosis, investigations and management of septic arthritis of the hip in children.</w:t>
            </w:r>
          </w:p>
          <w:p w14:paraId="0F4B573E" w14:textId="77777777" w:rsidR="001B411D" w:rsidRDefault="00466724">
            <w:pPr>
              <w:pStyle w:val="TableParagraph"/>
              <w:spacing w:line="253" w:lineRule="exact"/>
              <w:ind w:left="6208"/>
              <w:rPr>
                <w:sz w:val="23"/>
              </w:rPr>
            </w:pPr>
            <w:r>
              <w:rPr>
                <w:spacing w:val="-2"/>
                <w:sz w:val="23"/>
              </w:rPr>
              <w:t>3+2+2+3</w:t>
            </w:r>
          </w:p>
        </w:tc>
      </w:tr>
      <w:tr w:rsidR="001B411D" w14:paraId="2B9DC537" w14:textId="77777777">
        <w:trPr>
          <w:trHeight w:val="1476"/>
        </w:trPr>
        <w:tc>
          <w:tcPr>
            <w:tcW w:w="1400" w:type="dxa"/>
            <w:vMerge w:val="restart"/>
          </w:tcPr>
          <w:p w14:paraId="40FDBCB7" w14:textId="77777777" w:rsidR="001B411D" w:rsidRDefault="00466724">
            <w:pPr>
              <w:pStyle w:val="TableParagraph"/>
              <w:spacing w:line="242" w:lineRule="auto"/>
              <w:ind w:left="102" w:right="172"/>
            </w:pPr>
            <w:r>
              <w:rPr>
                <w:spacing w:val="-2"/>
              </w:rPr>
              <w:t xml:space="preserve">Shoulder </w:t>
            </w:r>
            <w:r>
              <w:rPr>
                <w:spacing w:val="-4"/>
              </w:rPr>
              <w:t>pain</w:t>
            </w:r>
          </w:p>
        </w:tc>
        <w:tc>
          <w:tcPr>
            <w:tcW w:w="1575" w:type="dxa"/>
          </w:tcPr>
          <w:p w14:paraId="613D8774"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2021</w:t>
            </w:r>
          </w:p>
        </w:tc>
        <w:tc>
          <w:tcPr>
            <w:tcW w:w="7175" w:type="dxa"/>
          </w:tcPr>
          <w:p w14:paraId="10825837" w14:textId="77777777" w:rsidR="001B411D" w:rsidRDefault="00466724">
            <w:pPr>
              <w:pStyle w:val="TableParagraph"/>
              <w:spacing w:line="244" w:lineRule="auto"/>
              <w:ind w:left="103" w:right="99"/>
              <w:rPr>
                <w:sz w:val="21"/>
              </w:rPr>
            </w:pPr>
            <w:r>
              <w:rPr>
                <w:noProof/>
                <w:sz w:val="21"/>
              </w:rPr>
              <mc:AlternateContent>
                <mc:Choice Requires="wps">
                  <w:drawing>
                    <wp:anchor distT="0" distB="0" distL="0" distR="0" simplePos="0" relativeHeight="482094080" behindDoc="1" locked="0" layoutInCell="1" allowOverlap="1" wp14:anchorId="7C0E86B8" wp14:editId="54532D30">
                      <wp:simplePos x="0" y="0"/>
                      <wp:positionH relativeFrom="column">
                        <wp:posOffset>-137794</wp:posOffset>
                      </wp:positionH>
                      <wp:positionV relativeFrom="paragraph">
                        <wp:posOffset>-135661</wp:posOffset>
                      </wp:positionV>
                      <wp:extent cx="2780030" cy="3709035"/>
                      <wp:effectExtent l="0" t="0" r="0" b="0"/>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37" name="Image 237"/>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849997pt;margin-top:-10.682013pt;width:218.9pt;height:292.05pt;mso-position-horizontal-relative:column;mso-position-vertical-relative:paragraph;z-index:-21222400" id="docshapegroup168" coordorigin="-217,-214" coordsize="4378,5841">
                      <v:shape style="position:absolute;left:-217;top:-214;width:4378;height:5841" type="#_x0000_t75" id="docshape169" stroked="false">
                        <v:imagedata r:id="rId11" o:title=""/>
                      </v:shape>
                      <w10:wrap type="none"/>
                    </v:group>
                  </w:pict>
                </mc:Fallback>
              </mc:AlternateContent>
            </w:r>
            <w:r>
              <w:rPr>
                <w:sz w:val="21"/>
              </w:rPr>
              <w:t>A 55-year-old man with history of diabetes presents to you with pain of this left</w:t>
            </w:r>
            <w:r>
              <w:rPr>
                <w:spacing w:val="40"/>
                <w:sz w:val="21"/>
              </w:rPr>
              <w:t xml:space="preserve"> </w:t>
            </w:r>
            <w:r>
              <w:rPr>
                <w:sz w:val="21"/>
              </w:rPr>
              <w:t>shoulder for the past 2 months.</w:t>
            </w:r>
          </w:p>
          <w:p w14:paraId="737EFF1C" w14:textId="77777777" w:rsidR="001B411D" w:rsidRDefault="00466724">
            <w:pPr>
              <w:pStyle w:val="TableParagraph"/>
              <w:numPr>
                <w:ilvl w:val="0"/>
                <w:numId w:val="220"/>
              </w:numPr>
              <w:tabs>
                <w:tab w:val="left" w:pos="324"/>
              </w:tabs>
              <w:spacing w:line="241" w:lineRule="exact"/>
              <w:ind w:hanging="221"/>
              <w:rPr>
                <w:sz w:val="21"/>
              </w:rPr>
            </w:pPr>
            <w:r>
              <w:rPr>
                <w:sz w:val="21"/>
              </w:rPr>
              <w:t>List</w:t>
            </w:r>
            <w:r>
              <w:rPr>
                <w:spacing w:val="7"/>
                <w:sz w:val="21"/>
              </w:rPr>
              <w:t xml:space="preserve"> </w:t>
            </w:r>
            <w:r>
              <w:rPr>
                <w:sz w:val="21"/>
              </w:rPr>
              <w:t>the</w:t>
            </w:r>
            <w:r>
              <w:rPr>
                <w:spacing w:val="7"/>
                <w:sz w:val="21"/>
              </w:rPr>
              <w:t xml:space="preserve"> </w:t>
            </w:r>
            <w:r>
              <w:rPr>
                <w:sz w:val="21"/>
              </w:rPr>
              <w:t>differential</w:t>
            </w:r>
            <w:r>
              <w:rPr>
                <w:spacing w:val="10"/>
                <w:sz w:val="21"/>
              </w:rPr>
              <w:t xml:space="preserve"> </w:t>
            </w:r>
            <w:r>
              <w:rPr>
                <w:sz w:val="21"/>
              </w:rPr>
              <w:t>diagnosis.</w:t>
            </w:r>
            <w:r>
              <w:rPr>
                <w:spacing w:val="9"/>
                <w:sz w:val="21"/>
              </w:rPr>
              <w:t xml:space="preserve"> </w:t>
            </w:r>
            <w:r>
              <w:rPr>
                <w:spacing w:val="-5"/>
                <w:sz w:val="21"/>
              </w:rPr>
              <w:t>[2]</w:t>
            </w:r>
          </w:p>
          <w:p w14:paraId="6A0DB9CC" w14:textId="77777777" w:rsidR="001B411D" w:rsidRDefault="00466724">
            <w:pPr>
              <w:pStyle w:val="TableParagraph"/>
              <w:numPr>
                <w:ilvl w:val="0"/>
                <w:numId w:val="220"/>
              </w:numPr>
              <w:tabs>
                <w:tab w:val="left" w:pos="340"/>
              </w:tabs>
              <w:spacing w:line="244" w:lineRule="auto"/>
              <w:ind w:left="103" w:right="100" w:firstLine="0"/>
              <w:rPr>
                <w:sz w:val="21"/>
              </w:rPr>
            </w:pPr>
            <w:r>
              <w:rPr>
                <w:sz w:val="21"/>
              </w:rPr>
              <w:t>Outline the clinical features, investigations and management of periarthritis of shoulder. [8]</w:t>
            </w:r>
          </w:p>
        </w:tc>
      </w:tr>
      <w:tr w:rsidR="001B411D" w14:paraId="76777ABB" w14:textId="77777777">
        <w:trPr>
          <w:trHeight w:val="1485"/>
        </w:trPr>
        <w:tc>
          <w:tcPr>
            <w:tcW w:w="1400" w:type="dxa"/>
            <w:vMerge/>
            <w:tcBorders>
              <w:top w:val="nil"/>
            </w:tcBorders>
          </w:tcPr>
          <w:p w14:paraId="5EA39D5B" w14:textId="77777777" w:rsidR="001B411D" w:rsidRDefault="001B411D">
            <w:pPr>
              <w:rPr>
                <w:sz w:val="2"/>
                <w:szCs w:val="2"/>
              </w:rPr>
            </w:pPr>
          </w:p>
        </w:tc>
        <w:tc>
          <w:tcPr>
            <w:tcW w:w="1575" w:type="dxa"/>
          </w:tcPr>
          <w:p w14:paraId="45D885BF"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2019</w:t>
            </w:r>
          </w:p>
        </w:tc>
        <w:tc>
          <w:tcPr>
            <w:tcW w:w="7175" w:type="dxa"/>
          </w:tcPr>
          <w:p w14:paraId="1E8FDA7D" w14:textId="77777777" w:rsidR="001B411D" w:rsidRDefault="00466724">
            <w:pPr>
              <w:pStyle w:val="TableParagraph"/>
              <w:spacing w:line="242" w:lineRule="auto"/>
              <w:ind w:left="103" w:right="99"/>
              <w:rPr>
                <w:sz w:val="21"/>
              </w:rPr>
            </w:pPr>
            <w:r>
              <w:rPr>
                <w:sz w:val="21"/>
              </w:rPr>
              <w:t>A 45-year-old</w:t>
            </w:r>
            <w:r>
              <w:rPr>
                <w:spacing w:val="80"/>
                <w:sz w:val="21"/>
              </w:rPr>
              <w:t xml:space="preserve"> </w:t>
            </w:r>
            <w:r>
              <w:rPr>
                <w:sz w:val="21"/>
              </w:rPr>
              <w:t>labourer</w:t>
            </w:r>
            <w:r>
              <w:rPr>
                <w:spacing w:val="20"/>
                <w:sz w:val="21"/>
              </w:rPr>
              <w:t xml:space="preserve"> </w:t>
            </w:r>
            <w:r>
              <w:rPr>
                <w:sz w:val="21"/>
              </w:rPr>
              <w:t>presents</w:t>
            </w:r>
            <w:r>
              <w:rPr>
                <w:spacing w:val="20"/>
                <w:sz w:val="21"/>
              </w:rPr>
              <w:t xml:space="preserve"> </w:t>
            </w:r>
            <w:r>
              <w:rPr>
                <w:sz w:val="21"/>
              </w:rPr>
              <w:t>with</w:t>
            </w:r>
            <w:r>
              <w:rPr>
                <w:spacing w:val="80"/>
                <w:sz w:val="21"/>
              </w:rPr>
              <w:t xml:space="preserve"> </w:t>
            </w:r>
            <w:r>
              <w:rPr>
                <w:sz w:val="21"/>
              </w:rPr>
              <w:t>pain of</w:t>
            </w:r>
            <w:r>
              <w:rPr>
                <w:spacing w:val="20"/>
                <w:sz w:val="21"/>
              </w:rPr>
              <w:t xml:space="preserve"> </w:t>
            </w:r>
            <w:r>
              <w:rPr>
                <w:sz w:val="21"/>
              </w:rPr>
              <w:t>the</w:t>
            </w:r>
            <w:r>
              <w:rPr>
                <w:spacing w:val="20"/>
                <w:sz w:val="21"/>
              </w:rPr>
              <w:t xml:space="preserve"> </w:t>
            </w:r>
            <w:r>
              <w:rPr>
                <w:sz w:val="21"/>
              </w:rPr>
              <w:t>left</w:t>
            </w:r>
            <w:r>
              <w:rPr>
                <w:spacing w:val="20"/>
                <w:sz w:val="21"/>
              </w:rPr>
              <w:t xml:space="preserve"> </w:t>
            </w:r>
            <w:r>
              <w:rPr>
                <w:sz w:val="21"/>
              </w:rPr>
              <w:t>shoulder</w:t>
            </w:r>
            <w:r>
              <w:rPr>
                <w:spacing w:val="20"/>
                <w:sz w:val="21"/>
              </w:rPr>
              <w:t xml:space="preserve"> </w:t>
            </w:r>
            <w:r>
              <w:rPr>
                <w:sz w:val="21"/>
              </w:rPr>
              <w:t>for the</w:t>
            </w:r>
            <w:r>
              <w:rPr>
                <w:spacing w:val="20"/>
                <w:sz w:val="21"/>
              </w:rPr>
              <w:t xml:space="preserve"> </w:t>
            </w:r>
            <w:r>
              <w:rPr>
                <w:sz w:val="21"/>
              </w:rPr>
              <w:t xml:space="preserve">past few </w:t>
            </w:r>
            <w:r>
              <w:rPr>
                <w:spacing w:val="-2"/>
                <w:sz w:val="21"/>
              </w:rPr>
              <w:t>days.</w:t>
            </w:r>
          </w:p>
          <w:p w14:paraId="0FBDA8AF" w14:textId="77777777" w:rsidR="001B411D" w:rsidRDefault="00466724">
            <w:pPr>
              <w:pStyle w:val="TableParagraph"/>
              <w:spacing w:before="2"/>
              <w:ind w:left="103"/>
              <w:rPr>
                <w:sz w:val="21"/>
              </w:rPr>
            </w:pPr>
            <w:r>
              <w:rPr>
                <w:sz w:val="21"/>
              </w:rPr>
              <w:t>List</w:t>
            </w:r>
            <w:r>
              <w:rPr>
                <w:spacing w:val="6"/>
                <w:sz w:val="21"/>
              </w:rPr>
              <w:t xml:space="preserve"> </w:t>
            </w:r>
            <w:r>
              <w:rPr>
                <w:sz w:val="21"/>
              </w:rPr>
              <w:t>the</w:t>
            </w:r>
            <w:r>
              <w:rPr>
                <w:spacing w:val="7"/>
                <w:sz w:val="21"/>
              </w:rPr>
              <w:t xml:space="preserve"> </w:t>
            </w:r>
            <w:r>
              <w:rPr>
                <w:sz w:val="21"/>
              </w:rPr>
              <w:t>differential</w:t>
            </w:r>
            <w:r>
              <w:rPr>
                <w:spacing w:val="7"/>
                <w:sz w:val="21"/>
              </w:rPr>
              <w:t xml:space="preserve"> </w:t>
            </w:r>
            <w:r>
              <w:rPr>
                <w:spacing w:val="-2"/>
                <w:sz w:val="21"/>
              </w:rPr>
              <w:t>diagnosis.</w:t>
            </w:r>
          </w:p>
          <w:p w14:paraId="79FCE8AF" w14:textId="77777777" w:rsidR="001B411D" w:rsidRDefault="00466724">
            <w:pPr>
              <w:pStyle w:val="TableParagraph"/>
              <w:spacing w:before="3" w:line="242" w:lineRule="auto"/>
              <w:ind w:left="103" w:right="99"/>
              <w:rPr>
                <w:sz w:val="21"/>
              </w:rPr>
            </w:pPr>
            <w:r>
              <w:rPr>
                <w:sz w:val="21"/>
              </w:rPr>
              <w:t>Write</w:t>
            </w:r>
            <w:r>
              <w:rPr>
                <w:spacing w:val="80"/>
                <w:sz w:val="21"/>
              </w:rPr>
              <w:t xml:space="preserve"> </w:t>
            </w:r>
            <w:r>
              <w:rPr>
                <w:sz w:val="21"/>
              </w:rPr>
              <w:t>briefly</w:t>
            </w:r>
            <w:r>
              <w:rPr>
                <w:spacing w:val="80"/>
                <w:sz w:val="21"/>
              </w:rPr>
              <w:t xml:space="preserve"> </w:t>
            </w:r>
            <w:r>
              <w:rPr>
                <w:sz w:val="21"/>
              </w:rPr>
              <w:t>on</w:t>
            </w:r>
            <w:r>
              <w:rPr>
                <w:spacing w:val="80"/>
                <w:sz w:val="21"/>
              </w:rPr>
              <w:t xml:space="preserve"> </w:t>
            </w:r>
            <w:r>
              <w:rPr>
                <w:sz w:val="21"/>
              </w:rPr>
              <w:t>the</w:t>
            </w:r>
            <w:r>
              <w:rPr>
                <w:spacing w:val="80"/>
                <w:sz w:val="21"/>
              </w:rPr>
              <w:t xml:space="preserve"> </w:t>
            </w:r>
            <w:r>
              <w:rPr>
                <w:sz w:val="21"/>
              </w:rPr>
              <w:t>clinical</w:t>
            </w:r>
            <w:r>
              <w:rPr>
                <w:spacing w:val="80"/>
                <w:sz w:val="21"/>
              </w:rPr>
              <w:t xml:space="preserve"> </w:t>
            </w:r>
            <w:r>
              <w:rPr>
                <w:sz w:val="21"/>
              </w:rPr>
              <w:t>features,</w:t>
            </w:r>
            <w:r>
              <w:rPr>
                <w:spacing w:val="80"/>
                <w:sz w:val="21"/>
              </w:rPr>
              <w:t xml:space="preserve"> </w:t>
            </w:r>
            <w:r>
              <w:rPr>
                <w:sz w:val="21"/>
              </w:rPr>
              <w:t>Investigations</w:t>
            </w:r>
            <w:r>
              <w:rPr>
                <w:spacing w:val="80"/>
                <w:sz w:val="21"/>
              </w:rPr>
              <w:t xml:space="preserve"> </w:t>
            </w:r>
            <w:r>
              <w:rPr>
                <w:sz w:val="21"/>
              </w:rPr>
              <w:t>and</w:t>
            </w:r>
            <w:r>
              <w:rPr>
                <w:spacing w:val="80"/>
                <w:sz w:val="21"/>
              </w:rPr>
              <w:t xml:space="preserve"> </w:t>
            </w:r>
            <w:r>
              <w:rPr>
                <w:sz w:val="21"/>
              </w:rPr>
              <w:t>management</w:t>
            </w:r>
            <w:r>
              <w:rPr>
                <w:spacing w:val="80"/>
                <w:sz w:val="21"/>
              </w:rPr>
              <w:t xml:space="preserve"> </w:t>
            </w:r>
            <w:r>
              <w:rPr>
                <w:sz w:val="21"/>
              </w:rPr>
              <w:t>of periarthritis of shoulder.</w:t>
            </w:r>
          </w:p>
        </w:tc>
      </w:tr>
      <w:tr w:rsidR="001B411D" w14:paraId="74BBF06F" w14:textId="77777777">
        <w:trPr>
          <w:trHeight w:val="1229"/>
        </w:trPr>
        <w:tc>
          <w:tcPr>
            <w:tcW w:w="1400" w:type="dxa"/>
            <w:vMerge/>
            <w:tcBorders>
              <w:top w:val="nil"/>
            </w:tcBorders>
          </w:tcPr>
          <w:p w14:paraId="60AC4D32" w14:textId="77777777" w:rsidR="001B411D" w:rsidRDefault="001B411D">
            <w:pPr>
              <w:rPr>
                <w:sz w:val="2"/>
                <w:szCs w:val="2"/>
              </w:rPr>
            </w:pPr>
          </w:p>
        </w:tc>
        <w:tc>
          <w:tcPr>
            <w:tcW w:w="1575" w:type="dxa"/>
          </w:tcPr>
          <w:p w14:paraId="4D1A5B58" w14:textId="77777777" w:rsidR="001B411D" w:rsidRDefault="00466724">
            <w:pPr>
              <w:pStyle w:val="TableParagraph"/>
              <w:spacing w:line="228" w:lineRule="exact"/>
              <w:ind w:left="102"/>
              <w:rPr>
                <w:sz w:val="20"/>
              </w:rPr>
            </w:pPr>
            <w:r>
              <w:rPr>
                <w:sz w:val="20"/>
              </w:rPr>
              <w:t>December</w:t>
            </w:r>
            <w:r>
              <w:rPr>
                <w:spacing w:val="12"/>
                <w:sz w:val="20"/>
              </w:rPr>
              <w:t xml:space="preserve"> </w:t>
            </w:r>
            <w:r>
              <w:rPr>
                <w:spacing w:val="-4"/>
                <w:sz w:val="20"/>
              </w:rPr>
              <w:t>2017</w:t>
            </w:r>
          </w:p>
        </w:tc>
        <w:tc>
          <w:tcPr>
            <w:tcW w:w="7175" w:type="dxa"/>
          </w:tcPr>
          <w:p w14:paraId="072F1331" w14:textId="77777777" w:rsidR="001B411D" w:rsidRDefault="00466724">
            <w:pPr>
              <w:pStyle w:val="TableParagraph"/>
              <w:spacing w:line="244" w:lineRule="auto"/>
              <w:ind w:left="103" w:right="99"/>
              <w:rPr>
                <w:sz w:val="21"/>
              </w:rPr>
            </w:pPr>
            <w:r>
              <w:rPr>
                <w:sz w:val="21"/>
              </w:rPr>
              <w:t>A 35-year-old male presents to you with a history</w:t>
            </w:r>
            <w:r>
              <w:rPr>
                <w:spacing w:val="-1"/>
                <w:sz w:val="21"/>
              </w:rPr>
              <w:t xml:space="preserve"> </w:t>
            </w:r>
            <w:r>
              <w:rPr>
                <w:sz w:val="21"/>
              </w:rPr>
              <w:t xml:space="preserve">of shoulder pain for the last one </w:t>
            </w:r>
            <w:r>
              <w:rPr>
                <w:spacing w:val="-2"/>
                <w:sz w:val="21"/>
              </w:rPr>
              <w:t>week.</w:t>
            </w:r>
          </w:p>
          <w:p w14:paraId="33FFF892" w14:textId="77777777" w:rsidR="001B411D" w:rsidRDefault="00466724">
            <w:pPr>
              <w:pStyle w:val="TableParagraph"/>
              <w:numPr>
                <w:ilvl w:val="0"/>
                <w:numId w:val="219"/>
              </w:numPr>
              <w:tabs>
                <w:tab w:val="left" w:pos="324"/>
              </w:tabs>
              <w:spacing w:line="241" w:lineRule="exact"/>
              <w:ind w:hanging="221"/>
              <w:rPr>
                <w:sz w:val="21"/>
              </w:rPr>
            </w:pPr>
            <w:r>
              <w:rPr>
                <w:sz w:val="21"/>
              </w:rPr>
              <w:t>What</w:t>
            </w:r>
            <w:r>
              <w:rPr>
                <w:spacing w:val="5"/>
                <w:sz w:val="21"/>
              </w:rPr>
              <w:t xml:space="preserve"> </w:t>
            </w:r>
            <w:r>
              <w:rPr>
                <w:sz w:val="21"/>
              </w:rPr>
              <w:t>are</w:t>
            </w:r>
            <w:r>
              <w:rPr>
                <w:spacing w:val="7"/>
                <w:sz w:val="21"/>
              </w:rPr>
              <w:t xml:space="preserve"> </w:t>
            </w:r>
            <w:r>
              <w:rPr>
                <w:sz w:val="21"/>
              </w:rPr>
              <w:t>the</w:t>
            </w:r>
            <w:r>
              <w:rPr>
                <w:spacing w:val="8"/>
                <w:sz w:val="21"/>
              </w:rPr>
              <w:t xml:space="preserve"> </w:t>
            </w:r>
            <w:r>
              <w:rPr>
                <w:sz w:val="21"/>
              </w:rPr>
              <w:t>red-flags</w:t>
            </w:r>
            <w:r>
              <w:rPr>
                <w:spacing w:val="8"/>
                <w:sz w:val="21"/>
              </w:rPr>
              <w:t xml:space="preserve"> </w:t>
            </w:r>
            <w:r>
              <w:rPr>
                <w:sz w:val="21"/>
              </w:rPr>
              <w:t>in</w:t>
            </w:r>
            <w:r>
              <w:rPr>
                <w:spacing w:val="4"/>
                <w:sz w:val="21"/>
              </w:rPr>
              <w:t xml:space="preserve"> </w:t>
            </w:r>
            <w:r>
              <w:rPr>
                <w:sz w:val="21"/>
              </w:rPr>
              <w:t>history</w:t>
            </w:r>
            <w:r>
              <w:rPr>
                <w:spacing w:val="4"/>
                <w:sz w:val="21"/>
              </w:rPr>
              <w:t xml:space="preserve"> </w:t>
            </w:r>
            <w:r>
              <w:rPr>
                <w:sz w:val="21"/>
              </w:rPr>
              <w:t>and</w:t>
            </w:r>
            <w:r>
              <w:rPr>
                <w:spacing w:val="5"/>
                <w:sz w:val="21"/>
              </w:rPr>
              <w:t xml:space="preserve"> </w:t>
            </w:r>
            <w:r>
              <w:rPr>
                <w:sz w:val="21"/>
              </w:rPr>
              <w:t>in</w:t>
            </w:r>
            <w:r>
              <w:rPr>
                <w:spacing w:val="8"/>
                <w:sz w:val="21"/>
              </w:rPr>
              <w:t xml:space="preserve"> </w:t>
            </w:r>
            <w:r>
              <w:rPr>
                <w:sz w:val="21"/>
              </w:rPr>
              <w:t>examination</w:t>
            </w:r>
            <w:r>
              <w:rPr>
                <w:spacing w:val="4"/>
                <w:sz w:val="21"/>
              </w:rPr>
              <w:t xml:space="preserve"> </w:t>
            </w:r>
            <w:r>
              <w:rPr>
                <w:sz w:val="21"/>
              </w:rPr>
              <w:t>with</w:t>
            </w:r>
            <w:r>
              <w:rPr>
                <w:spacing w:val="4"/>
                <w:sz w:val="21"/>
              </w:rPr>
              <w:t xml:space="preserve"> </w:t>
            </w:r>
            <w:r>
              <w:rPr>
                <w:spacing w:val="-2"/>
                <w:sz w:val="21"/>
              </w:rPr>
              <w:t>reasons?</w:t>
            </w:r>
          </w:p>
          <w:p w14:paraId="7DEFD499" w14:textId="77777777" w:rsidR="001B411D" w:rsidRDefault="00466724">
            <w:pPr>
              <w:pStyle w:val="TableParagraph"/>
              <w:numPr>
                <w:ilvl w:val="0"/>
                <w:numId w:val="219"/>
              </w:numPr>
              <w:tabs>
                <w:tab w:val="left" w:pos="335"/>
              </w:tabs>
              <w:spacing w:before="1"/>
              <w:ind w:left="335" w:hanging="232"/>
              <w:rPr>
                <w:sz w:val="21"/>
              </w:rPr>
            </w:pPr>
            <w:r>
              <w:rPr>
                <w:sz w:val="21"/>
              </w:rPr>
              <w:t>How</w:t>
            </w:r>
            <w:r>
              <w:rPr>
                <w:spacing w:val="5"/>
                <w:sz w:val="21"/>
              </w:rPr>
              <w:t xml:space="preserve"> </w:t>
            </w:r>
            <w:r>
              <w:rPr>
                <w:sz w:val="21"/>
              </w:rPr>
              <w:t>will</w:t>
            </w:r>
            <w:r>
              <w:rPr>
                <w:spacing w:val="7"/>
                <w:sz w:val="21"/>
              </w:rPr>
              <w:t xml:space="preserve"> </w:t>
            </w:r>
            <w:r>
              <w:rPr>
                <w:sz w:val="21"/>
              </w:rPr>
              <w:t>you</w:t>
            </w:r>
            <w:r>
              <w:rPr>
                <w:spacing w:val="6"/>
                <w:sz w:val="21"/>
              </w:rPr>
              <w:t xml:space="preserve"> </w:t>
            </w:r>
            <w:r>
              <w:rPr>
                <w:sz w:val="21"/>
              </w:rPr>
              <w:t>manage</w:t>
            </w:r>
            <w:r>
              <w:rPr>
                <w:spacing w:val="6"/>
                <w:sz w:val="21"/>
              </w:rPr>
              <w:t xml:space="preserve"> </w:t>
            </w:r>
            <w:r>
              <w:rPr>
                <w:sz w:val="21"/>
              </w:rPr>
              <w:t>a</w:t>
            </w:r>
            <w:r>
              <w:rPr>
                <w:spacing w:val="6"/>
                <w:sz w:val="21"/>
              </w:rPr>
              <w:t xml:space="preserve"> </w:t>
            </w:r>
            <w:r>
              <w:rPr>
                <w:sz w:val="21"/>
              </w:rPr>
              <w:t>person</w:t>
            </w:r>
            <w:r>
              <w:rPr>
                <w:spacing w:val="6"/>
                <w:sz w:val="21"/>
              </w:rPr>
              <w:t xml:space="preserve"> </w:t>
            </w:r>
            <w:r>
              <w:rPr>
                <w:sz w:val="21"/>
              </w:rPr>
              <w:t>with</w:t>
            </w:r>
            <w:r>
              <w:rPr>
                <w:spacing w:val="7"/>
                <w:sz w:val="21"/>
              </w:rPr>
              <w:t xml:space="preserve"> </w:t>
            </w:r>
            <w:r>
              <w:rPr>
                <w:sz w:val="21"/>
              </w:rPr>
              <w:t>adhesive</w:t>
            </w:r>
            <w:r>
              <w:rPr>
                <w:spacing w:val="6"/>
                <w:sz w:val="21"/>
              </w:rPr>
              <w:t xml:space="preserve"> </w:t>
            </w:r>
            <w:r>
              <w:rPr>
                <w:spacing w:val="-2"/>
                <w:sz w:val="21"/>
              </w:rPr>
              <w:t>capsulitis?</w:t>
            </w:r>
          </w:p>
        </w:tc>
      </w:tr>
      <w:tr w:rsidR="001B411D" w14:paraId="7BF0283E" w14:textId="77777777">
        <w:trPr>
          <w:trHeight w:val="536"/>
        </w:trPr>
        <w:tc>
          <w:tcPr>
            <w:tcW w:w="1400" w:type="dxa"/>
            <w:vMerge/>
            <w:tcBorders>
              <w:top w:val="nil"/>
            </w:tcBorders>
          </w:tcPr>
          <w:p w14:paraId="6903C018" w14:textId="77777777" w:rsidR="001B411D" w:rsidRDefault="001B411D">
            <w:pPr>
              <w:rPr>
                <w:sz w:val="2"/>
                <w:szCs w:val="2"/>
              </w:rPr>
            </w:pPr>
          </w:p>
        </w:tc>
        <w:tc>
          <w:tcPr>
            <w:tcW w:w="1575" w:type="dxa"/>
          </w:tcPr>
          <w:p w14:paraId="4FED369A"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2014</w:t>
            </w:r>
          </w:p>
        </w:tc>
        <w:tc>
          <w:tcPr>
            <w:tcW w:w="7175" w:type="dxa"/>
          </w:tcPr>
          <w:p w14:paraId="5A54A2A3" w14:textId="77777777" w:rsidR="001B411D" w:rsidRDefault="00466724">
            <w:pPr>
              <w:pStyle w:val="TableParagraph"/>
              <w:spacing w:line="259" w:lineRule="exact"/>
              <w:ind w:left="103"/>
              <w:rPr>
                <w:sz w:val="23"/>
              </w:rPr>
            </w:pPr>
            <w:r>
              <w:rPr>
                <w:sz w:val="23"/>
              </w:rPr>
              <w:t>List</w:t>
            </w:r>
            <w:r>
              <w:rPr>
                <w:spacing w:val="5"/>
                <w:sz w:val="23"/>
              </w:rPr>
              <w:t xml:space="preserve"> </w:t>
            </w:r>
            <w:r>
              <w:rPr>
                <w:sz w:val="23"/>
              </w:rPr>
              <w:t>the</w:t>
            </w:r>
            <w:r>
              <w:rPr>
                <w:spacing w:val="5"/>
                <w:sz w:val="23"/>
              </w:rPr>
              <w:t xml:space="preserve"> </w:t>
            </w:r>
            <w:r>
              <w:rPr>
                <w:sz w:val="23"/>
              </w:rPr>
              <w:t>causes</w:t>
            </w:r>
            <w:r>
              <w:rPr>
                <w:spacing w:val="4"/>
                <w:sz w:val="23"/>
              </w:rPr>
              <w:t xml:space="preserve"> </w:t>
            </w:r>
            <w:r>
              <w:rPr>
                <w:sz w:val="23"/>
              </w:rPr>
              <w:t>for</w:t>
            </w:r>
            <w:r>
              <w:rPr>
                <w:spacing w:val="3"/>
                <w:sz w:val="23"/>
              </w:rPr>
              <w:t xml:space="preserve"> </w:t>
            </w:r>
            <w:r>
              <w:rPr>
                <w:sz w:val="23"/>
              </w:rPr>
              <w:t>unilateral</w:t>
            </w:r>
            <w:r>
              <w:rPr>
                <w:spacing w:val="5"/>
                <w:sz w:val="23"/>
              </w:rPr>
              <w:t xml:space="preserve"> </w:t>
            </w:r>
            <w:r>
              <w:rPr>
                <w:sz w:val="23"/>
              </w:rPr>
              <w:t>shoulder</w:t>
            </w:r>
            <w:r>
              <w:rPr>
                <w:spacing w:val="3"/>
                <w:sz w:val="23"/>
              </w:rPr>
              <w:t xml:space="preserve"> </w:t>
            </w:r>
            <w:r>
              <w:rPr>
                <w:sz w:val="23"/>
              </w:rPr>
              <w:t>pain.</w:t>
            </w:r>
            <w:r>
              <w:rPr>
                <w:spacing w:val="5"/>
                <w:sz w:val="23"/>
              </w:rPr>
              <w:t xml:space="preserve"> </w:t>
            </w:r>
            <w:r>
              <w:rPr>
                <w:sz w:val="23"/>
              </w:rPr>
              <w:t>State</w:t>
            </w:r>
            <w:r>
              <w:rPr>
                <w:spacing w:val="3"/>
                <w:sz w:val="23"/>
              </w:rPr>
              <w:t xml:space="preserve"> </w:t>
            </w:r>
            <w:r>
              <w:rPr>
                <w:sz w:val="23"/>
              </w:rPr>
              <w:t>the</w:t>
            </w:r>
            <w:r>
              <w:rPr>
                <w:spacing w:val="5"/>
                <w:sz w:val="23"/>
              </w:rPr>
              <w:t xml:space="preserve"> </w:t>
            </w:r>
            <w:r>
              <w:rPr>
                <w:sz w:val="23"/>
              </w:rPr>
              <w:t>treatment</w:t>
            </w:r>
            <w:r>
              <w:rPr>
                <w:spacing w:val="4"/>
                <w:sz w:val="23"/>
              </w:rPr>
              <w:t xml:space="preserve"> </w:t>
            </w:r>
            <w:r>
              <w:rPr>
                <w:sz w:val="23"/>
              </w:rPr>
              <w:t>for</w:t>
            </w:r>
            <w:r>
              <w:rPr>
                <w:spacing w:val="4"/>
                <w:sz w:val="23"/>
              </w:rPr>
              <w:t xml:space="preserve"> </w:t>
            </w:r>
            <w:r>
              <w:rPr>
                <w:spacing w:val="-2"/>
                <w:sz w:val="23"/>
              </w:rPr>
              <w:t>each.</w:t>
            </w:r>
          </w:p>
        </w:tc>
      </w:tr>
      <w:tr w:rsidR="001B411D" w14:paraId="61BCB08D" w14:textId="77777777">
        <w:trPr>
          <w:trHeight w:val="538"/>
        </w:trPr>
        <w:tc>
          <w:tcPr>
            <w:tcW w:w="1400" w:type="dxa"/>
            <w:vMerge w:val="restart"/>
          </w:tcPr>
          <w:p w14:paraId="4744DB58" w14:textId="77777777" w:rsidR="001B411D" w:rsidRDefault="00466724">
            <w:pPr>
              <w:pStyle w:val="TableParagraph"/>
              <w:spacing w:line="253" w:lineRule="exact"/>
              <w:ind w:left="102"/>
            </w:pPr>
            <w:r>
              <w:rPr>
                <w:spacing w:val="-2"/>
              </w:rPr>
              <w:t>Splints</w:t>
            </w:r>
          </w:p>
        </w:tc>
        <w:tc>
          <w:tcPr>
            <w:tcW w:w="1575" w:type="dxa"/>
          </w:tcPr>
          <w:p w14:paraId="379F8C5F" w14:textId="77777777" w:rsidR="001B411D" w:rsidRDefault="00466724">
            <w:pPr>
              <w:pStyle w:val="TableParagraph"/>
              <w:spacing w:line="230" w:lineRule="exact"/>
              <w:ind w:left="102"/>
              <w:rPr>
                <w:sz w:val="20"/>
              </w:rPr>
            </w:pPr>
            <w:r>
              <w:rPr>
                <w:sz w:val="20"/>
              </w:rPr>
              <w:t>December</w:t>
            </w:r>
            <w:r>
              <w:rPr>
                <w:spacing w:val="12"/>
                <w:sz w:val="20"/>
              </w:rPr>
              <w:t xml:space="preserve"> </w:t>
            </w:r>
            <w:r>
              <w:rPr>
                <w:spacing w:val="-4"/>
                <w:sz w:val="20"/>
              </w:rPr>
              <w:t>2013</w:t>
            </w:r>
          </w:p>
        </w:tc>
        <w:tc>
          <w:tcPr>
            <w:tcW w:w="7175" w:type="dxa"/>
          </w:tcPr>
          <w:p w14:paraId="7ED8E456" w14:textId="77777777" w:rsidR="001B411D" w:rsidRDefault="00466724">
            <w:pPr>
              <w:pStyle w:val="TableParagraph"/>
              <w:spacing w:line="262" w:lineRule="exact"/>
              <w:ind w:left="103"/>
              <w:rPr>
                <w:sz w:val="23"/>
              </w:rPr>
            </w:pPr>
            <w:r>
              <w:rPr>
                <w:sz w:val="23"/>
              </w:rPr>
              <w:t>Discuss</w:t>
            </w:r>
            <w:r>
              <w:rPr>
                <w:spacing w:val="4"/>
                <w:sz w:val="23"/>
              </w:rPr>
              <w:t xml:space="preserve"> </w:t>
            </w:r>
            <w:r>
              <w:rPr>
                <w:sz w:val="23"/>
              </w:rPr>
              <w:t>various</w:t>
            </w:r>
            <w:r>
              <w:rPr>
                <w:spacing w:val="4"/>
                <w:sz w:val="23"/>
              </w:rPr>
              <w:t xml:space="preserve"> </w:t>
            </w:r>
            <w:r>
              <w:rPr>
                <w:sz w:val="23"/>
              </w:rPr>
              <w:t>splints</w:t>
            </w:r>
            <w:r>
              <w:rPr>
                <w:spacing w:val="5"/>
                <w:sz w:val="23"/>
              </w:rPr>
              <w:t xml:space="preserve"> </w:t>
            </w:r>
            <w:r>
              <w:rPr>
                <w:sz w:val="23"/>
              </w:rPr>
              <w:t>and</w:t>
            </w:r>
            <w:r>
              <w:rPr>
                <w:spacing w:val="4"/>
                <w:sz w:val="23"/>
              </w:rPr>
              <w:t xml:space="preserve"> </w:t>
            </w:r>
            <w:r>
              <w:rPr>
                <w:sz w:val="23"/>
              </w:rPr>
              <w:t>their</w:t>
            </w:r>
            <w:r>
              <w:rPr>
                <w:spacing w:val="5"/>
                <w:sz w:val="23"/>
              </w:rPr>
              <w:t xml:space="preserve"> </w:t>
            </w:r>
            <w:r>
              <w:rPr>
                <w:sz w:val="23"/>
              </w:rPr>
              <w:t>uses</w:t>
            </w:r>
            <w:r>
              <w:rPr>
                <w:spacing w:val="4"/>
                <w:sz w:val="23"/>
              </w:rPr>
              <w:t xml:space="preserve"> </w:t>
            </w:r>
            <w:r>
              <w:rPr>
                <w:spacing w:val="-10"/>
                <w:sz w:val="23"/>
              </w:rPr>
              <w:t>.</w:t>
            </w:r>
          </w:p>
        </w:tc>
      </w:tr>
      <w:tr w:rsidR="001B411D" w14:paraId="13264D86" w14:textId="77777777">
        <w:trPr>
          <w:trHeight w:val="535"/>
        </w:trPr>
        <w:tc>
          <w:tcPr>
            <w:tcW w:w="1400" w:type="dxa"/>
            <w:vMerge/>
            <w:tcBorders>
              <w:top w:val="nil"/>
            </w:tcBorders>
          </w:tcPr>
          <w:p w14:paraId="1ECDEE10" w14:textId="77777777" w:rsidR="001B411D" w:rsidRDefault="001B411D">
            <w:pPr>
              <w:rPr>
                <w:sz w:val="2"/>
                <w:szCs w:val="2"/>
              </w:rPr>
            </w:pPr>
          </w:p>
        </w:tc>
        <w:tc>
          <w:tcPr>
            <w:tcW w:w="1575" w:type="dxa"/>
          </w:tcPr>
          <w:p w14:paraId="5D32914F"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2012</w:t>
            </w:r>
          </w:p>
        </w:tc>
        <w:tc>
          <w:tcPr>
            <w:tcW w:w="7175" w:type="dxa"/>
          </w:tcPr>
          <w:p w14:paraId="77FD780F" w14:textId="77777777" w:rsidR="001B411D" w:rsidRDefault="00466724">
            <w:pPr>
              <w:pStyle w:val="TableParagraph"/>
              <w:spacing w:line="259" w:lineRule="exact"/>
              <w:ind w:left="103"/>
              <w:rPr>
                <w:sz w:val="23"/>
              </w:rPr>
            </w:pPr>
            <w:r>
              <w:rPr>
                <w:sz w:val="23"/>
              </w:rPr>
              <w:t>Describe</w:t>
            </w:r>
            <w:r>
              <w:rPr>
                <w:spacing w:val="3"/>
                <w:sz w:val="23"/>
              </w:rPr>
              <w:t xml:space="preserve"> </w:t>
            </w:r>
            <w:r>
              <w:rPr>
                <w:sz w:val="23"/>
              </w:rPr>
              <w:t>various</w:t>
            </w:r>
            <w:r>
              <w:rPr>
                <w:spacing w:val="5"/>
                <w:sz w:val="23"/>
              </w:rPr>
              <w:t xml:space="preserve"> </w:t>
            </w:r>
            <w:r>
              <w:rPr>
                <w:sz w:val="23"/>
              </w:rPr>
              <w:t>splints</w:t>
            </w:r>
            <w:r>
              <w:rPr>
                <w:spacing w:val="5"/>
                <w:sz w:val="23"/>
              </w:rPr>
              <w:t xml:space="preserve"> </w:t>
            </w:r>
            <w:r>
              <w:rPr>
                <w:sz w:val="23"/>
              </w:rPr>
              <w:t>and</w:t>
            </w:r>
            <w:r>
              <w:rPr>
                <w:spacing w:val="5"/>
                <w:sz w:val="23"/>
              </w:rPr>
              <w:t xml:space="preserve"> </w:t>
            </w:r>
            <w:r>
              <w:rPr>
                <w:sz w:val="23"/>
              </w:rPr>
              <w:t>their</w:t>
            </w:r>
            <w:r>
              <w:rPr>
                <w:spacing w:val="5"/>
                <w:sz w:val="23"/>
              </w:rPr>
              <w:t xml:space="preserve"> </w:t>
            </w:r>
            <w:r>
              <w:rPr>
                <w:sz w:val="23"/>
              </w:rPr>
              <w:t>role</w:t>
            </w:r>
            <w:r>
              <w:rPr>
                <w:spacing w:val="4"/>
                <w:sz w:val="23"/>
              </w:rPr>
              <w:t xml:space="preserve"> </w:t>
            </w:r>
            <w:r>
              <w:rPr>
                <w:sz w:val="23"/>
              </w:rPr>
              <w:t>in</w:t>
            </w:r>
            <w:r>
              <w:rPr>
                <w:spacing w:val="5"/>
                <w:sz w:val="23"/>
              </w:rPr>
              <w:t xml:space="preserve"> </w:t>
            </w:r>
            <w:r>
              <w:rPr>
                <w:sz w:val="23"/>
              </w:rPr>
              <w:t>emergency</w:t>
            </w:r>
            <w:r>
              <w:rPr>
                <w:spacing w:val="2"/>
                <w:sz w:val="23"/>
              </w:rPr>
              <w:t xml:space="preserve"> </w:t>
            </w:r>
            <w:r>
              <w:rPr>
                <w:sz w:val="23"/>
              </w:rPr>
              <w:t>room</w:t>
            </w:r>
            <w:r>
              <w:rPr>
                <w:spacing w:val="5"/>
                <w:sz w:val="23"/>
              </w:rPr>
              <w:t xml:space="preserve"> </w:t>
            </w:r>
            <w:r>
              <w:rPr>
                <w:sz w:val="23"/>
              </w:rPr>
              <w:t>in</w:t>
            </w:r>
            <w:r>
              <w:rPr>
                <w:spacing w:val="5"/>
                <w:sz w:val="23"/>
              </w:rPr>
              <w:t xml:space="preserve"> </w:t>
            </w:r>
            <w:r>
              <w:rPr>
                <w:spacing w:val="-2"/>
                <w:sz w:val="23"/>
              </w:rPr>
              <w:t>orthopedic</w:t>
            </w:r>
          </w:p>
          <w:p w14:paraId="51F3DB06" w14:textId="77777777" w:rsidR="001B411D" w:rsidRDefault="00466724">
            <w:pPr>
              <w:pStyle w:val="TableParagraph"/>
              <w:spacing w:before="4" w:line="253" w:lineRule="exact"/>
              <w:ind w:left="103"/>
              <w:rPr>
                <w:sz w:val="23"/>
              </w:rPr>
            </w:pPr>
            <w:r>
              <w:rPr>
                <w:sz w:val="23"/>
              </w:rPr>
              <w:t>trauma</w:t>
            </w:r>
            <w:r>
              <w:rPr>
                <w:spacing w:val="4"/>
                <w:sz w:val="23"/>
              </w:rPr>
              <w:t xml:space="preserve"> </w:t>
            </w:r>
            <w:r>
              <w:rPr>
                <w:spacing w:val="-10"/>
                <w:sz w:val="23"/>
              </w:rPr>
              <w:t>.</w:t>
            </w:r>
          </w:p>
        </w:tc>
      </w:tr>
      <w:tr w:rsidR="001B411D" w14:paraId="16BECCA6" w14:textId="77777777">
        <w:trPr>
          <w:trHeight w:val="1341"/>
        </w:trPr>
        <w:tc>
          <w:tcPr>
            <w:tcW w:w="1400" w:type="dxa"/>
          </w:tcPr>
          <w:p w14:paraId="3F78C713" w14:textId="77777777" w:rsidR="001B411D" w:rsidRDefault="00466724">
            <w:pPr>
              <w:pStyle w:val="TableParagraph"/>
              <w:spacing w:line="242" w:lineRule="auto"/>
              <w:ind w:left="102" w:right="172"/>
            </w:pPr>
            <w:r>
              <w:rPr>
                <w:spacing w:val="-2"/>
              </w:rPr>
              <w:t>Sports Injuies</w:t>
            </w:r>
          </w:p>
        </w:tc>
        <w:tc>
          <w:tcPr>
            <w:tcW w:w="1575" w:type="dxa"/>
          </w:tcPr>
          <w:p w14:paraId="177A02FD" w14:textId="77777777" w:rsidR="001B411D" w:rsidRDefault="00466724">
            <w:pPr>
              <w:pStyle w:val="TableParagraph"/>
              <w:spacing w:line="227" w:lineRule="exact"/>
              <w:ind w:left="102"/>
              <w:rPr>
                <w:sz w:val="20"/>
              </w:rPr>
            </w:pPr>
            <w:r>
              <w:rPr>
                <w:sz w:val="20"/>
              </w:rPr>
              <w:t>December</w:t>
            </w:r>
            <w:r>
              <w:rPr>
                <w:spacing w:val="12"/>
                <w:sz w:val="20"/>
              </w:rPr>
              <w:t xml:space="preserve"> </w:t>
            </w:r>
            <w:r>
              <w:rPr>
                <w:spacing w:val="-4"/>
                <w:sz w:val="20"/>
              </w:rPr>
              <w:t>2016</w:t>
            </w:r>
          </w:p>
        </w:tc>
        <w:tc>
          <w:tcPr>
            <w:tcW w:w="7175" w:type="dxa"/>
          </w:tcPr>
          <w:p w14:paraId="3ED16AA5" w14:textId="77777777" w:rsidR="001B411D" w:rsidRDefault="00466724">
            <w:pPr>
              <w:pStyle w:val="TableParagraph"/>
              <w:spacing w:line="242" w:lineRule="auto"/>
              <w:ind w:left="103" w:right="99" w:firstLine="58"/>
              <w:rPr>
                <w:sz w:val="23"/>
              </w:rPr>
            </w:pPr>
            <w:r>
              <w:rPr>
                <w:sz w:val="23"/>
              </w:rPr>
              <w:t>Diagnostic</w:t>
            </w:r>
            <w:r>
              <w:rPr>
                <w:spacing w:val="80"/>
                <w:sz w:val="23"/>
              </w:rPr>
              <w:t xml:space="preserve"> </w:t>
            </w:r>
            <w:r>
              <w:rPr>
                <w:sz w:val="23"/>
              </w:rPr>
              <w:t>features</w:t>
            </w:r>
            <w:r>
              <w:rPr>
                <w:spacing w:val="80"/>
                <w:sz w:val="23"/>
              </w:rPr>
              <w:t xml:space="preserve"> </w:t>
            </w:r>
            <w:r>
              <w:rPr>
                <w:sz w:val="23"/>
              </w:rPr>
              <w:t>and</w:t>
            </w:r>
            <w:r>
              <w:rPr>
                <w:spacing w:val="77"/>
                <w:sz w:val="23"/>
              </w:rPr>
              <w:t xml:space="preserve"> </w:t>
            </w:r>
            <w:r>
              <w:rPr>
                <w:sz w:val="23"/>
              </w:rPr>
              <w:t>management</w:t>
            </w:r>
            <w:r>
              <w:rPr>
                <w:spacing w:val="77"/>
                <w:sz w:val="23"/>
              </w:rPr>
              <w:t xml:space="preserve"> </w:t>
            </w:r>
            <w:r>
              <w:rPr>
                <w:sz w:val="23"/>
              </w:rPr>
              <w:t>of</w:t>
            </w:r>
            <w:r>
              <w:rPr>
                <w:spacing w:val="76"/>
                <w:sz w:val="23"/>
              </w:rPr>
              <w:t xml:space="preserve"> </w:t>
            </w:r>
            <w:r>
              <w:rPr>
                <w:sz w:val="23"/>
              </w:rPr>
              <w:t>the</w:t>
            </w:r>
            <w:r>
              <w:rPr>
                <w:spacing w:val="80"/>
                <w:sz w:val="23"/>
              </w:rPr>
              <w:t xml:space="preserve"> </w:t>
            </w:r>
            <w:r>
              <w:rPr>
                <w:sz w:val="23"/>
              </w:rPr>
              <w:t>following</w:t>
            </w:r>
            <w:r>
              <w:rPr>
                <w:spacing w:val="75"/>
                <w:sz w:val="23"/>
              </w:rPr>
              <w:t xml:space="preserve"> </w:t>
            </w:r>
            <w:r>
              <w:rPr>
                <w:sz w:val="23"/>
              </w:rPr>
              <w:t>sports</w:t>
            </w:r>
            <w:r>
              <w:rPr>
                <w:spacing w:val="80"/>
                <w:sz w:val="23"/>
              </w:rPr>
              <w:t xml:space="preserve"> </w:t>
            </w:r>
            <w:r>
              <w:rPr>
                <w:sz w:val="23"/>
              </w:rPr>
              <w:t xml:space="preserve">related </w:t>
            </w:r>
            <w:r>
              <w:rPr>
                <w:spacing w:val="-2"/>
                <w:sz w:val="23"/>
              </w:rPr>
              <w:t>injuries:</w:t>
            </w:r>
          </w:p>
          <w:p w14:paraId="02F50167" w14:textId="77777777" w:rsidR="001B411D" w:rsidRDefault="00466724">
            <w:pPr>
              <w:pStyle w:val="TableParagraph"/>
              <w:numPr>
                <w:ilvl w:val="0"/>
                <w:numId w:val="218"/>
              </w:numPr>
              <w:tabs>
                <w:tab w:val="left" w:pos="340"/>
              </w:tabs>
              <w:ind w:left="340" w:hanging="237"/>
              <w:rPr>
                <w:sz w:val="23"/>
              </w:rPr>
            </w:pPr>
            <w:r>
              <w:rPr>
                <w:sz w:val="23"/>
              </w:rPr>
              <w:t>Ankle</w:t>
            </w:r>
            <w:r>
              <w:rPr>
                <w:spacing w:val="3"/>
                <w:sz w:val="23"/>
              </w:rPr>
              <w:t xml:space="preserve"> </w:t>
            </w:r>
            <w:r>
              <w:rPr>
                <w:spacing w:val="-2"/>
                <w:sz w:val="23"/>
              </w:rPr>
              <w:t>sprain</w:t>
            </w:r>
          </w:p>
          <w:p w14:paraId="0C438E82" w14:textId="77777777" w:rsidR="001B411D" w:rsidRDefault="00466724">
            <w:pPr>
              <w:pStyle w:val="TableParagraph"/>
              <w:numPr>
                <w:ilvl w:val="0"/>
                <w:numId w:val="218"/>
              </w:numPr>
              <w:tabs>
                <w:tab w:val="left" w:pos="354"/>
                <w:tab w:val="left" w:pos="2903"/>
              </w:tabs>
              <w:spacing w:before="2"/>
              <w:ind w:left="354" w:hanging="251"/>
              <w:rPr>
                <w:sz w:val="23"/>
              </w:rPr>
            </w:pPr>
            <w:r>
              <w:rPr>
                <w:sz w:val="23"/>
              </w:rPr>
              <w:t>Achilles</w:t>
            </w:r>
            <w:r>
              <w:rPr>
                <w:spacing w:val="4"/>
                <w:sz w:val="23"/>
              </w:rPr>
              <w:t xml:space="preserve"> </w:t>
            </w:r>
            <w:r>
              <w:rPr>
                <w:sz w:val="23"/>
              </w:rPr>
              <w:t>tendon</w:t>
            </w:r>
            <w:r>
              <w:rPr>
                <w:spacing w:val="5"/>
                <w:sz w:val="23"/>
              </w:rPr>
              <w:t xml:space="preserve"> </w:t>
            </w:r>
            <w:r>
              <w:rPr>
                <w:spacing w:val="-2"/>
                <w:sz w:val="23"/>
              </w:rPr>
              <w:t>rupture</w:t>
            </w:r>
            <w:r>
              <w:rPr>
                <w:color w:val="FF0000"/>
                <w:spacing w:val="-2"/>
                <w:sz w:val="23"/>
              </w:rPr>
              <w:t>.</w:t>
            </w:r>
            <w:r>
              <w:rPr>
                <w:color w:val="FF0000"/>
                <w:sz w:val="23"/>
              </w:rPr>
              <w:tab/>
            </w:r>
            <w:r>
              <w:rPr>
                <w:spacing w:val="-5"/>
                <w:sz w:val="23"/>
              </w:rPr>
              <w:t>5+5</w:t>
            </w:r>
          </w:p>
        </w:tc>
      </w:tr>
      <w:tr w:rsidR="001B411D" w14:paraId="47951920" w14:textId="77777777">
        <w:trPr>
          <w:trHeight w:val="804"/>
        </w:trPr>
        <w:tc>
          <w:tcPr>
            <w:tcW w:w="1400" w:type="dxa"/>
          </w:tcPr>
          <w:p w14:paraId="30BDC859" w14:textId="77777777" w:rsidR="001B411D" w:rsidRDefault="00466724">
            <w:pPr>
              <w:pStyle w:val="TableParagraph"/>
              <w:spacing w:line="259" w:lineRule="exact"/>
              <w:ind w:left="102"/>
              <w:rPr>
                <w:sz w:val="23"/>
              </w:rPr>
            </w:pPr>
            <w:r>
              <w:rPr>
                <w:spacing w:val="-2"/>
                <w:sz w:val="23"/>
              </w:rPr>
              <w:t>Volkmann</w:t>
            </w:r>
          </w:p>
          <w:p w14:paraId="7BBBD6EE" w14:textId="77777777" w:rsidR="001B411D" w:rsidRDefault="00466724">
            <w:pPr>
              <w:pStyle w:val="TableParagraph"/>
              <w:spacing w:line="270" w:lineRule="atLeast"/>
              <w:ind w:left="102"/>
              <w:rPr>
                <w:sz w:val="23"/>
              </w:rPr>
            </w:pPr>
            <w:r>
              <w:rPr>
                <w:spacing w:val="-2"/>
                <w:sz w:val="23"/>
              </w:rPr>
              <w:t>ischaemic contracture</w:t>
            </w:r>
          </w:p>
        </w:tc>
        <w:tc>
          <w:tcPr>
            <w:tcW w:w="1575" w:type="dxa"/>
          </w:tcPr>
          <w:p w14:paraId="703173CA"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2012</w:t>
            </w:r>
          </w:p>
        </w:tc>
        <w:tc>
          <w:tcPr>
            <w:tcW w:w="7175" w:type="dxa"/>
          </w:tcPr>
          <w:p w14:paraId="3433F043" w14:textId="77777777" w:rsidR="001B411D" w:rsidRDefault="00466724">
            <w:pPr>
              <w:pStyle w:val="TableParagraph"/>
              <w:spacing w:line="259" w:lineRule="exact"/>
              <w:ind w:left="103"/>
              <w:rPr>
                <w:sz w:val="23"/>
              </w:rPr>
            </w:pPr>
            <w:r>
              <w:rPr>
                <w:sz w:val="23"/>
              </w:rPr>
              <w:t>Volkmann</w:t>
            </w:r>
            <w:r>
              <w:rPr>
                <w:spacing w:val="8"/>
                <w:sz w:val="23"/>
              </w:rPr>
              <w:t xml:space="preserve"> </w:t>
            </w:r>
            <w:r>
              <w:rPr>
                <w:sz w:val="23"/>
              </w:rPr>
              <w:t>ischaemic</w:t>
            </w:r>
            <w:r>
              <w:rPr>
                <w:spacing w:val="6"/>
                <w:sz w:val="23"/>
              </w:rPr>
              <w:t xml:space="preserve"> </w:t>
            </w:r>
            <w:r>
              <w:rPr>
                <w:spacing w:val="-2"/>
                <w:sz w:val="23"/>
              </w:rPr>
              <w:t>contracture.</w:t>
            </w:r>
          </w:p>
        </w:tc>
      </w:tr>
      <w:tr w:rsidR="001B411D" w14:paraId="2E5FD09C" w14:textId="77777777">
        <w:trPr>
          <w:trHeight w:val="804"/>
        </w:trPr>
        <w:tc>
          <w:tcPr>
            <w:tcW w:w="1400" w:type="dxa"/>
          </w:tcPr>
          <w:p w14:paraId="3DF1B1D9" w14:textId="77777777" w:rsidR="001B411D" w:rsidRDefault="00466724">
            <w:pPr>
              <w:pStyle w:val="TableParagraph"/>
              <w:spacing w:line="242" w:lineRule="auto"/>
              <w:ind w:left="102"/>
              <w:rPr>
                <w:sz w:val="23"/>
              </w:rPr>
            </w:pPr>
            <w:r>
              <w:rPr>
                <w:spacing w:val="-2"/>
                <w:sz w:val="23"/>
              </w:rPr>
              <w:t>Plantar Fasciitis</w:t>
            </w:r>
          </w:p>
        </w:tc>
        <w:tc>
          <w:tcPr>
            <w:tcW w:w="1575" w:type="dxa"/>
          </w:tcPr>
          <w:p w14:paraId="7C40A7C5" w14:textId="77777777" w:rsidR="001B411D" w:rsidRDefault="00466724">
            <w:pPr>
              <w:pStyle w:val="TableParagraph"/>
              <w:spacing w:line="227" w:lineRule="exact"/>
              <w:ind w:left="102"/>
              <w:rPr>
                <w:sz w:val="20"/>
              </w:rPr>
            </w:pPr>
            <w:r>
              <w:rPr>
                <w:sz w:val="20"/>
              </w:rPr>
              <w:t>June</w:t>
            </w:r>
            <w:r>
              <w:rPr>
                <w:spacing w:val="6"/>
                <w:sz w:val="20"/>
              </w:rPr>
              <w:t xml:space="preserve"> </w:t>
            </w:r>
            <w:r>
              <w:rPr>
                <w:spacing w:val="-4"/>
                <w:sz w:val="20"/>
              </w:rPr>
              <w:t>2022</w:t>
            </w:r>
          </w:p>
        </w:tc>
        <w:tc>
          <w:tcPr>
            <w:tcW w:w="7175" w:type="dxa"/>
          </w:tcPr>
          <w:p w14:paraId="57713DE1" w14:textId="77777777" w:rsidR="001B411D" w:rsidRDefault="00466724">
            <w:pPr>
              <w:pStyle w:val="TableParagraph"/>
              <w:spacing w:line="242" w:lineRule="auto"/>
              <w:ind w:left="103" w:right="99"/>
              <w:rPr>
                <w:sz w:val="23"/>
              </w:rPr>
            </w:pPr>
            <w:r>
              <w:rPr>
                <w:sz w:val="23"/>
              </w:rPr>
              <w:t>Describe</w:t>
            </w:r>
            <w:r>
              <w:rPr>
                <w:spacing w:val="-8"/>
                <w:sz w:val="23"/>
              </w:rPr>
              <w:t xml:space="preserve"> </w:t>
            </w:r>
            <w:r>
              <w:rPr>
                <w:sz w:val="23"/>
              </w:rPr>
              <w:t>the</w:t>
            </w:r>
            <w:r>
              <w:rPr>
                <w:spacing w:val="-7"/>
                <w:sz w:val="23"/>
              </w:rPr>
              <w:t xml:space="preserve"> </w:t>
            </w:r>
            <w:r>
              <w:rPr>
                <w:sz w:val="23"/>
              </w:rPr>
              <w:t>anatomy,</w:t>
            </w:r>
            <w:r>
              <w:rPr>
                <w:spacing w:val="-5"/>
                <w:sz w:val="23"/>
              </w:rPr>
              <w:t xml:space="preserve"> </w:t>
            </w:r>
            <w:r>
              <w:rPr>
                <w:sz w:val="23"/>
              </w:rPr>
              <w:t>clinical</w:t>
            </w:r>
            <w:r>
              <w:rPr>
                <w:spacing w:val="-8"/>
                <w:sz w:val="23"/>
              </w:rPr>
              <w:t xml:space="preserve"> </w:t>
            </w:r>
            <w:r>
              <w:rPr>
                <w:sz w:val="23"/>
              </w:rPr>
              <w:t>features</w:t>
            </w:r>
            <w:r>
              <w:rPr>
                <w:spacing w:val="-5"/>
                <w:sz w:val="23"/>
              </w:rPr>
              <w:t xml:space="preserve"> </w:t>
            </w:r>
            <w:r>
              <w:rPr>
                <w:sz w:val="23"/>
              </w:rPr>
              <w:t>and</w:t>
            </w:r>
            <w:r>
              <w:rPr>
                <w:spacing w:val="-7"/>
                <w:sz w:val="23"/>
              </w:rPr>
              <w:t xml:space="preserve"> </w:t>
            </w:r>
            <w:r>
              <w:rPr>
                <w:sz w:val="23"/>
              </w:rPr>
              <w:t>management</w:t>
            </w:r>
            <w:r>
              <w:rPr>
                <w:spacing w:val="-9"/>
                <w:sz w:val="23"/>
              </w:rPr>
              <w:t xml:space="preserve"> </w:t>
            </w:r>
            <w:r>
              <w:rPr>
                <w:sz w:val="23"/>
              </w:rPr>
              <w:t>of</w:t>
            </w:r>
            <w:r>
              <w:rPr>
                <w:spacing w:val="-7"/>
                <w:sz w:val="23"/>
              </w:rPr>
              <w:t xml:space="preserve"> </w:t>
            </w:r>
            <w:r>
              <w:rPr>
                <w:sz w:val="23"/>
              </w:rPr>
              <w:t>plantar</w:t>
            </w:r>
            <w:r>
              <w:rPr>
                <w:spacing w:val="-7"/>
                <w:sz w:val="23"/>
              </w:rPr>
              <w:t xml:space="preserve"> </w:t>
            </w:r>
            <w:r>
              <w:rPr>
                <w:sz w:val="23"/>
              </w:rPr>
              <w:t>fasciitis. How can plantar fasciitis be prevented? [(3+3)+4]</w:t>
            </w:r>
          </w:p>
        </w:tc>
      </w:tr>
    </w:tbl>
    <w:p w14:paraId="2CD2AB6B" w14:textId="77777777" w:rsidR="001B411D" w:rsidRDefault="001B411D">
      <w:pPr>
        <w:pStyle w:val="TableParagraph"/>
        <w:spacing w:line="242" w:lineRule="auto"/>
        <w:rPr>
          <w:sz w:val="23"/>
        </w:rPr>
        <w:sectPr w:rsidR="001B411D">
          <w:headerReference w:type="default" r:id="rId83"/>
          <w:footerReference w:type="default" r:id="rId84"/>
          <w:pgSz w:w="11900" w:h="16820"/>
          <w:pgMar w:top="1320" w:right="141" w:bottom="2680" w:left="283" w:header="439" w:footer="2482" w:gutter="0"/>
          <w:pgNumType w:start="71"/>
          <w:cols w:space="720"/>
        </w:sectPr>
      </w:pPr>
    </w:p>
    <w:p w14:paraId="2906EAEF" w14:textId="77777777" w:rsidR="001B411D" w:rsidRDefault="00466724">
      <w:pPr>
        <w:pStyle w:val="BodyText"/>
        <w:spacing w:before="4"/>
        <w:rPr>
          <w:rFonts w:ascii="Calibri Light"/>
          <w:b w:val="0"/>
          <w:sz w:val="16"/>
        </w:rPr>
      </w:pPr>
      <w:r>
        <w:rPr>
          <w:rFonts w:ascii="Calibri Light"/>
          <w:b w:val="0"/>
          <w:noProof/>
          <w:sz w:val="16"/>
        </w:rPr>
        <w:drawing>
          <wp:anchor distT="0" distB="0" distL="0" distR="0" simplePos="0" relativeHeight="482094592" behindDoc="1" locked="0" layoutInCell="1" allowOverlap="1" wp14:anchorId="15F97D4E" wp14:editId="1F48DE46">
            <wp:simplePos x="0" y="0"/>
            <wp:positionH relativeFrom="page">
              <wp:posOffset>2363875</wp:posOffset>
            </wp:positionH>
            <wp:positionV relativeFrom="page">
              <wp:posOffset>3038651</wp:posOffset>
            </wp:positionV>
            <wp:extent cx="2779976" cy="3708439"/>
            <wp:effectExtent l="0" t="0" r="0" b="0"/>
            <wp:wrapNone/>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7" cstate="print"/>
                    <a:stretch>
                      <a:fillRect/>
                    </a:stretch>
                  </pic:blipFill>
                  <pic:spPr>
                    <a:xfrm>
                      <a:off x="0" y="0"/>
                      <a:ext cx="2779976" cy="3708439"/>
                    </a:xfrm>
                    <a:prstGeom prst="rect">
                      <a:avLst/>
                    </a:prstGeom>
                  </pic:spPr>
                </pic:pic>
              </a:graphicData>
            </a:graphic>
          </wp:anchor>
        </w:drawing>
      </w:r>
    </w:p>
    <w:p w14:paraId="096F9C1C" w14:textId="77777777" w:rsidR="001B411D" w:rsidRDefault="001B411D">
      <w:pPr>
        <w:pStyle w:val="BodyText"/>
        <w:rPr>
          <w:rFonts w:ascii="Calibri Light"/>
          <w:b w:val="0"/>
          <w:sz w:val="16"/>
        </w:rPr>
        <w:sectPr w:rsidR="001B411D">
          <w:pgSz w:w="11900" w:h="16820"/>
          <w:pgMar w:top="1320" w:right="141" w:bottom="3460" w:left="283" w:header="439" w:footer="2482" w:gutter="0"/>
          <w:cols w:space="720"/>
        </w:sectPr>
      </w:pPr>
    </w:p>
    <w:p w14:paraId="19C48403" w14:textId="77777777" w:rsidR="001B411D" w:rsidRDefault="00466724">
      <w:pPr>
        <w:pStyle w:val="BodyText"/>
        <w:rPr>
          <w:rFonts w:ascii="Calibri Light"/>
          <w:b w:val="0"/>
          <w:sz w:val="20"/>
        </w:rPr>
      </w:pPr>
      <w:r>
        <w:rPr>
          <w:rFonts w:ascii="Calibri Light"/>
          <w:b w:val="0"/>
          <w:noProof/>
          <w:sz w:val="20"/>
        </w:rPr>
        <w:drawing>
          <wp:anchor distT="0" distB="0" distL="0" distR="0" simplePos="0" relativeHeight="482095616" behindDoc="1" locked="0" layoutInCell="1" allowOverlap="1" wp14:anchorId="4983DB1A" wp14:editId="62794CB6">
            <wp:simplePos x="0" y="0"/>
            <wp:positionH relativeFrom="page">
              <wp:posOffset>2363875</wp:posOffset>
            </wp:positionH>
            <wp:positionV relativeFrom="page">
              <wp:posOffset>3038651</wp:posOffset>
            </wp:positionV>
            <wp:extent cx="2779976" cy="3708439"/>
            <wp:effectExtent l="0" t="0" r="0" b="0"/>
            <wp:wrapNone/>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7" cstate="print"/>
                    <a:stretch>
                      <a:fillRect/>
                    </a:stretch>
                  </pic:blipFill>
                  <pic:spPr>
                    <a:xfrm>
                      <a:off x="0" y="0"/>
                      <a:ext cx="2779976" cy="3708439"/>
                    </a:xfrm>
                    <a:prstGeom prst="rect">
                      <a:avLst/>
                    </a:prstGeom>
                  </pic:spPr>
                </pic:pic>
              </a:graphicData>
            </a:graphic>
          </wp:anchor>
        </w:drawing>
      </w:r>
      <w:r>
        <w:rPr>
          <w:rFonts w:ascii="Calibri Light"/>
          <w:b w:val="0"/>
          <w:noProof/>
          <w:sz w:val="20"/>
        </w:rPr>
        <w:drawing>
          <wp:anchor distT="0" distB="0" distL="0" distR="0" simplePos="0" relativeHeight="15782400" behindDoc="0" locked="0" layoutInCell="1" allowOverlap="1" wp14:anchorId="6280BAE8" wp14:editId="7F8F397C">
            <wp:simplePos x="0" y="0"/>
            <wp:positionH relativeFrom="page">
              <wp:posOffset>2980584</wp:posOffset>
            </wp:positionH>
            <wp:positionV relativeFrom="page">
              <wp:posOffset>6835588</wp:posOffset>
            </wp:positionV>
            <wp:extent cx="1637951" cy="1888463"/>
            <wp:effectExtent l="0" t="0" r="0" b="0"/>
            <wp:wrapNone/>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85" cstate="print"/>
                    <a:stretch>
                      <a:fillRect/>
                    </a:stretch>
                  </pic:blipFill>
                  <pic:spPr>
                    <a:xfrm>
                      <a:off x="0" y="0"/>
                      <a:ext cx="1637951" cy="1888463"/>
                    </a:xfrm>
                    <a:prstGeom prst="rect">
                      <a:avLst/>
                    </a:prstGeom>
                  </pic:spPr>
                </pic:pic>
              </a:graphicData>
            </a:graphic>
          </wp:anchor>
        </w:drawing>
      </w:r>
    </w:p>
    <w:p w14:paraId="23093684" w14:textId="77777777" w:rsidR="001B411D" w:rsidRDefault="001B411D">
      <w:pPr>
        <w:pStyle w:val="BodyText"/>
        <w:spacing w:before="226"/>
        <w:rPr>
          <w:rFonts w:ascii="Calibri Light"/>
          <w:b w:val="0"/>
          <w:sz w:val="20"/>
        </w:rPr>
      </w:pPr>
    </w:p>
    <w:p w14:paraId="337D2E1C" w14:textId="77777777" w:rsidR="001B411D" w:rsidRDefault="00466724">
      <w:pPr>
        <w:ind w:left="264"/>
        <w:rPr>
          <w:rFonts w:ascii="Calibri Light"/>
          <w:sz w:val="20"/>
        </w:rPr>
      </w:pPr>
      <w:r>
        <w:rPr>
          <w:rFonts w:ascii="Calibri Light"/>
          <w:noProof/>
          <w:sz w:val="20"/>
        </w:rPr>
        <mc:AlternateContent>
          <mc:Choice Requires="wpg">
            <w:drawing>
              <wp:inline distT="0" distB="0" distL="0" distR="0" wp14:anchorId="349D36C5" wp14:editId="0E4AECA0">
                <wp:extent cx="6687184" cy="3589020"/>
                <wp:effectExtent l="38100" t="0" r="27940" b="40004"/>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7184" cy="3589020"/>
                          <a:chOff x="0" y="0"/>
                          <a:chExt cx="6687184" cy="3589020"/>
                        </a:xfrm>
                      </wpg:grpSpPr>
                      <pic:pic xmlns:pic="http://schemas.openxmlformats.org/drawingml/2006/picture">
                        <pic:nvPicPr>
                          <pic:cNvPr id="242" name="Image 242"/>
                          <pic:cNvPicPr/>
                        </pic:nvPicPr>
                        <pic:blipFill>
                          <a:blip r:embed="rId86" cstate="print"/>
                          <a:stretch>
                            <a:fillRect/>
                          </a:stretch>
                        </pic:blipFill>
                        <pic:spPr>
                          <a:xfrm>
                            <a:off x="207433" y="0"/>
                            <a:ext cx="6443766" cy="2102484"/>
                          </a:xfrm>
                          <a:prstGeom prst="rect">
                            <a:avLst/>
                          </a:prstGeom>
                        </pic:spPr>
                      </pic:pic>
                      <wps:wsp>
                        <wps:cNvPr id="243" name="Graphic 243"/>
                        <wps:cNvSpPr/>
                        <wps:spPr>
                          <a:xfrm>
                            <a:off x="37041" y="1998520"/>
                            <a:ext cx="6612890" cy="1553210"/>
                          </a:xfrm>
                          <a:custGeom>
                            <a:avLst/>
                            <a:gdLst/>
                            <a:ahLst/>
                            <a:cxnLst/>
                            <a:rect l="l" t="t" r="r" b="b"/>
                            <a:pathLst>
                              <a:path w="6612890" h="1553210">
                                <a:moveTo>
                                  <a:pt x="6612676" y="0"/>
                                </a:moveTo>
                                <a:lnTo>
                                  <a:pt x="6604548" y="40356"/>
                                </a:lnTo>
                                <a:lnTo>
                                  <a:pt x="6582379" y="73280"/>
                                </a:lnTo>
                                <a:lnTo>
                                  <a:pt x="6549491" y="95463"/>
                                </a:lnTo>
                                <a:lnTo>
                                  <a:pt x="6509207" y="103593"/>
                                </a:lnTo>
                                <a:lnTo>
                                  <a:pt x="103531" y="103593"/>
                                </a:lnTo>
                                <a:lnTo>
                                  <a:pt x="63231" y="111721"/>
                                </a:lnTo>
                                <a:lnTo>
                                  <a:pt x="30323" y="133890"/>
                                </a:lnTo>
                                <a:lnTo>
                                  <a:pt x="8135" y="166778"/>
                                </a:lnTo>
                                <a:lnTo>
                                  <a:pt x="0" y="207062"/>
                                </a:lnTo>
                                <a:lnTo>
                                  <a:pt x="0" y="1449563"/>
                                </a:lnTo>
                                <a:lnTo>
                                  <a:pt x="8135" y="1489848"/>
                                </a:lnTo>
                                <a:lnTo>
                                  <a:pt x="30323" y="1522736"/>
                                </a:lnTo>
                                <a:lnTo>
                                  <a:pt x="63231" y="1544905"/>
                                </a:lnTo>
                                <a:lnTo>
                                  <a:pt x="103531" y="1553033"/>
                                </a:lnTo>
                                <a:lnTo>
                                  <a:pt x="143831" y="1544905"/>
                                </a:lnTo>
                                <a:lnTo>
                                  <a:pt x="176739" y="1522736"/>
                                </a:lnTo>
                                <a:lnTo>
                                  <a:pt x="198927" y="1489848"/>
                                </a:lnTo>
                                <a:lnTo>
                                  <a:pt x="207062" y="1449563"/>
                                </a:lnTo>
                                <a:lnTo>
                                  <a:pt x="207062" y="1345970"/>
                                </a:lnTo>
                                <a:lnTo>
                                  <a:pt x="6509207" y="1345970"/>
                                </a:lnTo>
                                <a:lnTo>
                                  <a:pt x="6549491" y="1337840"/>
                                </a:lnTo>
                                <a:lnTo>
                                  <a:pt x="6582379" y="1315657"/>
                                </a:lnTo>
                                <a:lnTo>
                                  <a:pt x="6604548" y="1282733"/>
                                </a:lnTo>
                                <a:lnTo>
                                  <a:pt x="6612676" y="1242377"/>
                                </a:lnTo>
                                <a:lnTo>
                                  <a:pt x="6612676" y="310656"/>
                                </a:lnTo>
                                <a:lnTo>
                                  <a:pt x="103531" y="310656"/>
                                </a:lnTo>
                                <a:lnTo>
                                  <a:pt x="103531" y="207062"/>
                                </a:lnTo>
                                <a:lnTo>
                                  <a:pt x="107599" y="186946"/>
                                </a:lnTo>
                                <a:lnTo>
                                  <a:pt x="118692" y="170499"/>
                                </a:lnTo>
                                <a:lnTo>
                                  <a:pt x="135144" y="159400"/>
                                </a:lnTo>
                                <a:lnTo>
                                  <a:pt x="155290" y="155328"/>
                                </a:lnTo>
                                <a:lnTo>
                                  <a:pt x="6612676" y="155328"/>
                                </a:lnTo>
                                <a:lnTo>
                                  <a:pt x="6612676" y="0"/>
                                </a:lnTo>
                                <a:close/>
                              </a:path>
                              <a:path w="6612890" h="1553210">
                                <a:moveTo>
                                  <a:pt x="6612676" y="155328"/>
                                </a:moveTo>
                                <a:lnTo>
                                  <a:pt x="155290" y="155328"/>
                                </a:lnTo>
                                <a:lnTo>
                                  <a:pt x="175444" y="159400"/>
                                </a:lnTo>
                                <a:lnTo>
                                  <a:pt x="191900" y="170499"/>
                                </a:lnTo>
                                <a:lnTo>
                                  <a:pt x="202994" y="186946"/>
                                </a:lnTo>
                                <a:lnTo>
                                  <a:pt x="207062" y="207062"/>
                                </a:lnTo>
                                <a:lnTo>
                                  <a:pt x="198927" y="247418"/>
                                </a:lnTo>
                                <a:lnTo>
                                  <a:pt x="176739" y="280343"/>
                                </a:lnTo>
                                <a:lnTo>
                                  <a:pt x="143831" y="302526"/>
                                </a:lnTo>
                                <a:lnTo>
                                  <a:pt x="103531" y="310656"/>
                                </a:lnTo>
                                <a:lnTo>
                                  <a:pt x="6612676" y="310656"/>
                                </a:lnTo>
                                <a:lnTo>
                                  <a:pt x="6612676" y="155328"/>
                                </a:lnTo>
                                <a:close/>
                              </a:path>
                              <a:path w="6612890" h="1553210">
                                <a:moveTo>
                                  <a:pt x="6405613" y="0"/>
                                </a:moveTo>
                                <a:lnTo>
                                  <a:pt x="6405613" y="103593"/>
                                </a:lnTo>
                                <a:lnTo>
                                  <a:pt x="6509207" y="103593"/>
                                </a:lnTo>
                                <a:lnTo>
                                  <a:pt x="6509207" y="51858"/>
                                </a:lnTo>
                                <a:lnTo>
                                  <a:pt x="6457348" y="51858"/>
                                </a:lnTo>
                                <a:lnTo>
                                  <a:pt x="6437232" y="47783"/>
                                </a:lnTo>
                                <a:lnTo>
                                  <a:pt x="6420785" y="36671"/>
                                </a:lnTo>
                                <a:lnTo>
                                  <a:pt x="6409686" y="20187"/>
                                </a:lnTo>
                                <a:lnTo>
                                  <a:pt x="6405613" y="0"/>
                                </a:lnTo>
                                <a:close/>
                              </a:path>
                              <a:path w="6612890" h="1553210">
                                <a:moveTo>
                                  <a:pt x="6509207" y="0"/>
                                </a:moveTo>
                                <a:lnTo>
                                  <a:pt x="6505132" y="20187"/>
                                </a:lnTo>
                                <a:lnTo>
                                  <a:pt x="6494020" y="36671"/>
                                </a:lnTo>
                                <a:lnTo>
                                  <a:pt x="6477536" y="47783"/>
                                </a:lnTo>
                                <a:lnTo>
                                  <a:pt x="6457348" y="51858"/>
                                </a:lnTo>
                                <a:lnTo>
                                  <a:pt x="6509207" y="51858"/>
                                </a:lnTo>
                                <a:lnTo>
                                  <a:pt x="6509207" y="0"/>
                                </a:lnTo>
                                <a:close/>
                              </a:path>
                            </a:pathLst>
                          </a:custGeom>
                          <a:solidFill>
                            <a:srgbClr val="171717"/>
                          </a:solidFill>
                        </wps:spPr>
                        <wps:bodyPr wrap="square" lIns="0" tIns="0" rIns="0" bIns="0" rtlCol="0">
                          <a:prstTxWarp prst="textNoShape">
                            <a:avLst/>
                          </a:prstTxWarp>
                          <a:noAutofit/>
                        </wps:bodyPr>
                      </wps:wsp>
                      <wps:wsp>
                        <wps:cNvPr id="244" name="Graphic 244"/>
                        <wps:cNvSpPr/>
                        <wps:spPr>
                          <a:xfrm>
                            <a:off x="140573" y="1895050"/>
                            <a:ext cx="6509384" cy="414655"/>
                          </a:xfrm>
                          <a:custGeom>
                            <a:avLst/>
                            <a:gdLst/>
                            <a:ahLst/>
                            <a:cxnLst/>
                            <a:rect l="l" t="t" r="r" b="b"/>
                            <a:pathLst>
                              <a:path w="6509384" h="414655">
                                <a:moveTo>
                                  <a:pt x="51759" y="258797"/>
                                </a:moveTo>
                                <a:lnTo>
                                  <a:pt x="31613" y="262870"/>
                                </a:lnTo>
                                <a:lnTo>
                                  <a:pt x="15160" y="273969"/>
                                </a:lnTo>
                                <a:lnTo>
                                  <a:pt x="4067" y="290416"/>
                                </a:lnTo>
                                <a:lnTo>
                                  <a:pt x="0" y="310532"/>
                                </a:lnTo>
                                <a:lnTo>
                                  <a:pt x="0" y="414125"/>
                                </a:lnTo>
                                <a:lnTo>
                                  <a:pt x="40299" y="405995"/>
                                </a:lnTo>
                                <a:lnTo>
                                  <a:pt x="73208" y="383813"/>
                                </a:lnTo>
                                <a:lnTo>
                                  <a:pt x="95395" y="350888"/>
                                </a:lnTo>
                                <a:lnTo>
                                  <a:pt x="103531" y="310532"/>
                                </a:lnTo>
                                <a:lnTo>
                                  <a:pt x="99463" y="290416"/>
                                </a:lnTo>
                                <a:lnTo>
                                  <a:pt x="88369" y="273969"/>
                                </a:lnTo>
                                <a:lnTo>
                                  <a:pt x="71912" y="262870"/>
                                </a:lnTo>
                                <a:lnTo>
                                  <a:pt x="51759" y="258797"/>
                                </a:lnTo>
                                <a:close/>
                              </a:path>
                              <a:path w="6509384" h="414655">
                                <a:moveTo>
                                  <a:pt x="6509145" y="103593"/>
                                </a:moveTo>
                                <a:lnTo>
                                  <a:pt x="6405675" y="103593"/>
                                </a:lnTo>
                                <a:lnTo>
                                  <a:pt x="6405675" y="207062"/>
                                </a:lnTo>
                                <a:lnTo>
                                  <a:pt x="6445960" y="198934"/>
                                </a:lnTo>
                                <a:lnTo>
                                  <a:pt x="6478848" y="176765"/>
                                </a:lnTo>
                                <a:lnTo>
                                  <a:pt x="6501017" y="143877"/>
                                </a:lnTo>
                                <a:lnTo>
                                  <a:pt x="6509145" y="103593"/>
                                </a:lnTo>
                                <a:close/>
                              </a:path>
                              <a:path w="6509384" h="414655">
                                <a:moveTo>
                                  <a:pt x="6405675" y="0"/>
                                </a:moveTo>
                                <a:lnTo>
                                  <a:pt x="6365319" y="8129"/>
                                </a:lnTo>
                                <a:lnTo>
                                  <a:pt x="6332394" y="30312"/>
                                </a:lnTo>
                                <a:lnTo>
                                  <a:pt x="6310212" y="63237"/>
                                </a:lnTo>
                                <a:lnTo>
                                  <a:pt x="6302082" y="103593"/>
                                </a:lnTo>
                                <a:lnTo>
                                  <a:pt x="6306155" y="123709"/>
                                </a:lnTo>
                                <a:lnTo>
                                  <a:pt x="6317254" y="140156"/>
                                </a:lnTo>
                                <a:lnTo>
                                  <a:pt x="6333701" y="151255"/>
                                </a:lnTo>
                                <a:lnTo>
                                  <a:pt x="6353817" y="155328"/>
                                </a:lnTo>
                                <a:lnTo>
                                  <a:pt x="6374005" y="151255"/>
                                </a:lnTo>
                                <a:lnTo>
                                  <a:pt x="6390488" y="140156"/>
                                </a:lnTo>
                                <a:lnTo>
                                  <a:pt x="6401601" y="123709"/>
                                </a:lnTo>
                                <a:lnTo>
                                  <a:pt x="6405675" y="103593"/>
                                </a:lnTo>
                                <a:lnTo>
                                  <a:pt x="6509145" y="103593"/>
                                </a:lnTo>
                                <a:lnTo>
                                  <a:pt x="6501017" y="63237"/>
                                </a:lnTo>
                                <a:lnTo>
                                  <a:pt x="6478848" y="30312"/>
                                </a:lnTo>
                                <a:lnTo>
                                  <a:pt x="6445960" y="8129"/>
                                </a:lnTo>
                                <a:lnTo>
                                  <a:pt x="6405675" y="0"/>
                                </a:lnTo>
                                <a:close/>
                              </a:path>
                            </a:pathLst>
                          </a:custGeom>
                          <a:solidFill>
                            <a:srgbClr val="121212"/>
                          </a:solidFill>
                        </wps:spPr>
                        <wps:bodyPr wrap="square" lIns="0" tIns="0" rIns="0" bIns="0" rtlCol="0">
                          <a:prstTxWarp prst="textNoShape">
                            <a:avLst/>
                          </a:prstTxWarp>
                          <a:noAutofit/>
                        </wps:bodyPr>
                      </wps:wsp>
                      <wps:wsp>
                        <wps:cNvPr id="245" name="Graphic 245"/>
                        <wps:cNvSpPr/>
                        <wps:spPr>
                          <a:xfrm>
                            <a:off x="37041" y="1895051"/>
                            <a:ext cx="6612890" cy="1656714"/>
                          </a:xfrm>
                          <a:custGeom>
                            <a:avLst/>
                            <a:gdLst/>
                            <a:ahLst/>
                            <a:cxnLst/>
                            <a:rect l="l" t="t" r="r" b="b"/>
                            <a:pathLst>
                              <a:path w="6612890" h="1656714">
                                <a:moveTo>
                                  <a:pt x="0" y="310532"/>
                                </a:moveTo>
                                <a:lnTo>
                                  <a:pt x="8135" y="270247"/>
                                </a:lnTo>
                                <a:lnTo>
                                  <a:pt x="30323" y="237359"/>
                                </a:lnTo>
                                <a:lnTo>
                                  <a:pt x="63231" y="215190"/>
                                </a:lnTo>
                                <a:lnTo>
                                  <a:pt x="103531" y="207062"/>
                                </a:lnTo>
                                <a:lnTo>
                                  <a:pt x="6405613" y="207062"/>
                                </a:lnTo>
                                <a:lnTo>
                                  <a:pt x="6405613" y="103469"/>
                                </a:lnTo>
                                <a:lnTo>
                                  <a:pt x="6413741" y="63184"/>
                                </a:lnTo>
                                <a:lnTo>
                                  <a:pt x="6435910" y="30296"/>
                                </a:lnTo>
                                <a:lnTo>
                                  <a:pt x="6468798" y="8127"/>
                                </a:lnTo>
                                <a:lnTo>
                                  <a:pt x="6509083" y="0"/>
                                </a:lnTo>
                                <a:lnTo>
                                  <a:pt x="6549439" y="8127"/>
                                </a:lnTo>
                                <a:lnTo>
                                  <a:pt x="6582364" y="30296"/>
                                </a:lnTo>
                                <a:lnTo>
                                  <a:pt x="6604546" y="63184"/>
                                </a:lnTo>
                                <a:lnTo>
                                  <a:pt x="6612676" y="103469"/>
                                </a:lnTo>
                                <a:lnTo>
                                  <a:pt x="6612676" y="1345846"/>
                                </a:lnTo>
                                <a:lnTo>
                                  <a:pt x="6604548" y="1386202"/>
                                </a:lnTo>
                                <a:lnTo>
                                  <a:pt x="6582379" y="1419127"/>
                                </a:lnTo>
                                <a:lnTo>
                                  <a:pt x="6549491" y="1441310"/>
                                </a:lnTo>
                                <a:lnTo>
                                  <a:pt x="6509206" y="1449440"/>
                                </a:lnTo>
                                <a:lnTo>
                                  <a:pt x="207062" y="1449440"/>
                                </a:lnTo>
                                <a:lnTo>
                                  <a:pt x="207062" y="1553033"/>
                                </a:lnTo>
                                <a:lnTo>
                                  <a:pt x="198927" y="1593317"/>
                                </a:lnTo>
                                <a:lnTo>
                                  <a:pt x="176739" y="1626205"/>
                                </a:lnTo>
                                <a:lnTo>
                                  <a:pt x="143831" y="1648374"/>
                                </a:lnTo>
                                <a:lnTo>
                                  <a:pt x="103531" y="1656502"/>
                                </a:lnTo>
                                <a:lnTo>
                                  <a:pt x="63238" y="1648374"/>
                                </a:lnTo>
                                <a:lnTo>
                                  <a:pt x="30334" y="1626205"/>
                                </a:lnTo>
                                <a:lnTo>
                                  <a:pt x="8148" y="1593317"/>
                                </a:lnTo>
                                <a:lnTo>
                                  <a:pt x="12" y="1553033"/>
                                </a:lnTo>
                                <a:lnTo>
                                  <a:pt x="0" y="310532"/>
                                </a:lnTo>
                                <a:close/>
                              </a:path>
                              <a:path w="6612890" h="1656714">
                                <a:moveTo>
                                  <a:pt x="6405613" y="207062"/>
                                </a:moveTo>
                                <a:lnTo>
                                  <a:pt x="6509206" y="207062"/>
                                </a:lnTo>
                                <a:lnTo>
                                  <a:pt x="6549491" y="198934"/>
                                </a:lnTo>
                                <a:lnTo>
                                  <a:pt x="6582379" y="176765"/>
                                </a:lnTo>
                                <a:lnTo>
                                  <a:pt x="6604548" y="143877"/>
                                </a:lnTo>
                                <a:lnTo>
                                  <a:pt x="6612676" y="103593"/>
                                </a:lnTo>
                              </a:path>
                            </a:pathLst>
                          </a:custGeom>
                          <a:ln w="74083">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246" name="Image 246"/>
                          <pic:cNvPicPr/>
                        </pic:nvPicPr>
                        <pic:blipFill>
                          <a:blip r:embed="rId87" cstate="print"/>
                          <a:stretch>
                            <a:fillRect/>
                          </a:stretch>
                        </pic:blipFill>
                        <pic:spPr>
                          <a:xfrm>
                            <a:off x="6405613" y="1989533"/>
                            <a:ext cx="177676" cy="116892"/>
                          </a:xfrm>
                          <a:prstGeom prst="rect">
                            <a:avLst/>
                          </a:prstGeom>
                        </pic:spPr>
                      </pic:pic>
                      <wps:wsp>
                        <wps:cNvPr id="247" name="Graphic 247"/>
                        <wps:cNvSpPr/>
                        <wps:spPr>
                          <a:xfrm>
                            <a:off x="37041" y="2153848"/>
                            <a:ext cx="207645" cy="1191260"/>
                          </a:xfrm>
                          <a:custGeom>
                            <a:avLst/>
                            <a:gdLst/>
                            <a:ahLst/>
                            <a:cxnLst/>
                            <a:rect l="l" t="t" r="r" b="b"/>
                            <a:pathLst>
                              <a:path w="207645" h="1191260">
                                <a:moveTo>
                                  <a:pt x="103531" y="155328"/>
                                </a:moveTo>
                                <a:lnTo>
                                  <a:pt x="103531" y="51734"/>
                                </a:lnTo>
                                <a:lnTo>
                                  <a:pt x="118692" y="15171"/>
                                </a:lnTo>
                                <a:lnTo>
                                  <a:pt x="155290" y="0"/>
                                </a:lnTo>
                                <a:lnTo>
                                  <a:pt x="175444" y="4072"/>
                                </a:lnTo>
                                <a:lnTo>
                                  <a:pt x="191900" y="15171"/>
                                </a:lnTo>
                                <a:lnTo>
                                  <a:pt x="202994" y="31618"/>
                                </a:lnTo>
                                <a:lnTo>
                                  <a:pt x="207062" y="51734"/>
                                </a:lnTo>
                                <a:lnTo>
                                  <a:pt x="198927" y="92090"/>
                                </a:lnTo>
                                <a:lnTo>
                                  <a:pt x="176739" y="125015"/>
                                </a:lnTo>
                                <a:lnTo>
                                  <a:pt x="143831" y="147198"/>
                                </a:lnTo>
                                <a:lnTo>
                                  <a:pt x="103531" y="155328"/>
                                </a:lnTo>
                                <a:lnTo>
                                  <a:pt x="63231" y="147198"/>
                                </a:lnTo>
                                <a:lnTo>
                                  <a:pt x="30323" y="125015"/>
                                </a:lnTo>
                                <a:lnTo>
                                  <a:pt x="8135" y="92090"/>
                                </a:lnTo>
                                <a:lnTo>
                                  <a:pt x="0" y="51734"/>
                                </a:lnTo>
                              </a:path>
                              <a:path w="207645" h="1191260">
                                <a:moveTo>
                                  <a:pt x="207062" y="51734"/>
                                </a:moveTo>
                                <a:lnTo>
                                  <a:pt x="207062" y="1190642"/>
                                </a:lnTo>
                              </a:path>
                            </a:pathLst>
                          </a:custGeom>
                          <a:ln w="74083">
                            <a:solidFill>
                              <a:srgbClr val="A6A6A6"/>
                            </a:solidFill>
                            <a:prstDash val="solid"/>
                          </a:ln>
                        </wps:spPr>
                        <wps:bodyPr wrap="square" lIns="0" tIns="0" rIns="0" bIns="0" rtlCol="0">
                          <a:prstTxWarp prst="textNoShape">
                            <a:avLst/>
                          </a:prstTxWarp>
                          <a:noAutofit/>
                        </wps:bodyPr>
                      </wps:wsp>
                      <wps:wsp>
                        <wps:cNvPr id="248" name="Textbox 248"/>
                        <wps:cNvSpPr txBox="1"/>
                        <wps:spPr>
                          <a:xfrm>
                            <a:off x="0" y="0"/>
                            <a:ext cx="6687184" cy="3589020"/>
                          </a:xfrm>
                          <a:prstGeom prst="rect">
                            <a:avLst/>
                          </a:prstGeom>
                        </wps:spPr>
                        <wps:txbx>
                          <w:txbxContent>
                            <w:p w14:paraId="191CF5C0" w14:textId="77777777" w:rsidR="001B411D" w:rsidRDefault="001B411D">
                              <w:pPr>
                                <w:rPr>
                                  <w:rFonts w:ascii="Calibri Light"/>
                                  <w:sz w:val="123"/>
                                </w:rPr>
                              </w:pPr>
                            </w:p>
                            <w:p w14:paraId="070C785B" w14:textId="77777777" w:rsidR="001B411D" w:rsidRDefault="001B411D">
                              <w:pPr>
                                <w:spacing w:before="446"/>
                                <w:rPr>
                                  <w:rFonts w:ascii="Calibri Light"/>
                                  <w:sz w:val="123"/>
                                </w:rPr>
                              </w:pPr>
                            </w:p>
                            <w:p w14:paraId="0471F7FB" w14:textId="77777777" w:rsidR="001B411D" w:rsidRDefault="00466724">
                              <w:pPr>
                                <w:ind w:left="162"/>
                                <w:jc w:val="center"/>
                                <w:rPr>
                                  <w:b/>
                                  <w:sz w:val="123"/>
                                </w:rPr>
                              </w:pPr>
                              <w:r>
                                <w:rPr>
                                  <w:b/>
                                  <w:color w:val="FFFFFF"/>
                                  <w:spacing w:val="-5"/>
                                  <w:sz w:val="123"/>
                                </w:rPr>
                                <w:t>ENT</w:t>
                              </w:r>
                            </w:p>
                          </w:txbxContent>
                        </wps:txbx>
                        <wps:bodyPr wrap="square" lIns="0" tIns="0" rIns="0" bIns="0" rtlCol="0">
                          <a:noAutofit/>
                        </wps:bodyPr>
                      </wps:wsp>
                    </wpg:wgp>
                  </a:graphicData>
                </a:graphic>
              </wp:inline>
            </w:drawing>
          </mc:Choice>
          <mc:Fallback>
            <w:pict>
              <v:group w14:anchorId="349D36C5" id="Group 241" o:spid="_x0000_s1080" style="width:526.55pt;height:282.6pt;mso-position-horizontal-relative:char;mso-position-vertical-relative:line" coordsize="66871,35890" o:gfxdata="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">
                <v:shape id="Image 242" o:spid="_x0000_s1081" type="#_x0000_t75" style="position:absolute;left:2074;width:64437;height:2102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">
                  <v:imagedata r:id="rId88" o:title=""/>
                </v:shape>
                <v:shape id="Graphic 243" o:spid="_x0000_s1082" style="position:absolute;left:370;top:19985;width:66129;height:15532;visibility:visible;mso-wrap-style:square;v-text-anchor:top" coordsize="6612890,15532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" path="m6612676,r-8128,40356l6582379,73280r-32888,22183l6509207,103593r-6405676,l63231,111721,30323,133890,8135,166778,,207062,,1449563r8135,40285l30323,1522736r32908,22169l103531,1553033r40300,-8128l176739,1522736r22188,-32888l207062,1449563r,-103593l6509207,1345970r40284,-8130l6582379,1315657r22169,-32924l6612676,1242377r,-931721l103531,310656r,-103594l107599,186946r11093,-16447l135144,159400r20146,-4072l6612676,155328,6612676,xem6612676,155328r-6457386,l175444,159400r16456,11099l202994,186946r4068,20116l198927,247418r-22188,32925l143831,302526r-40300,8130l6612676,310656r,-155328xem6405613,r,103593l6509207,103593r,-51735l6457348,51858r-20116,-4075l6420785,36671,6409686,20187,6405613,xem6509207,r-4075,20187l6494020,36671r-16484,11112l6457348,51858r51859,l6509207,xe" fillcolor="#171717" stroked="f">
                  <v:path arrowok="t"/>
                </v:shape>
                <v:shape id="Graphic 244" o:spid="_x0000_s1083" style="position:absolute;left:1405;top:18950;width:65094;height:4147;visibility:visible;mso-wrap-style:square;v-text-anchor:top" coordsize="6509384,41465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" path="m51759,258797r-20146,4073l15160,273969,4067,290416,,310532,,414125r40299,-8130l73208,383813,95395,350888r8136,-40356l99463,290416,88369,273969,71912,262870,51759,258797xem6509145,103593r-103470,l6405675,207062r40285,-8128l6478848,176765r22169,-32888l6509145,103593xem6405675,r-40356,8129l6332394,30312r-22182,32925l6302082,103593r4073,20116l6317254,140156r16447,11099l6353817,155328r20188,-4073l6390488,140156r11113,-16447l6405675,103593r103470,l6501017,63237,6478848,30312,6445960,8129,6405675,xe" fillcolor="#121212" stroked="f">
                  <v:path arrowok="t"/>
                </v:shape>
                <v:shape id="Graphic 245" o:spid="_x0000_s1084" style="position:absolute;left:370;top:18950;width:66129;height:16567;visibility:visible;mso-wrap-style:square;v-text-anchor:top" coordsize="6612890,165671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" path="m,310532l8135,270247,30323,237359,63231,215190r40300,-8128l6405613,207062r,-103593l6413741,63184r22169,-32888l6468798,8127,6509083,r40356,8127l6582364,30296r22182,32888l6612676,103469r,1242377l6604548,1386202r-22169,32925l6549491,1441310r-40285,8130l207062,1449440r,103593l198927,1593317r-22188,32888l143831,1648374r-40300,8128l63238,1648374,30334,1626205,8148,1593317,12,1553033,,310532xem6405613,207062r103593,l6549491,198934r32888,-22169l6604548,143877r8128,-40284e" filled="f" strokecolor="#a6a6a6" strokeweight="2.05786mm">
                  <v:path arrowok="t"/>
                </v:shape>
                <v:shape id="Image 246" o:spid="_x0000_s1085" type="#_x0000_t75" style="position:absolute;left:64056;top:19895;width:1776;height:116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">
                  <v:imagedata r:id="rId89" o:title=""/>
                </v:shape>
                <v:shape id="Graphic 247" o:spid="_x0000_s1086" style="position:absolute;left:370;top:21538;width:2076;height:11913;visibility:visible;mso-wrap-style:square;v-text-anchor:top" coordsize="207645,11912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" path="m103531,155328r,-103594l118692,15171,155290,r20154,4072l191900,15171r11094,16447l207062,51734r-8135,40356l176739,125015r-32908,22183l103531,155328,63231,147198,30323,125015,8135,92090,,51734em207062,51734r,1138908e" filled="f" strokecolor="#a6a6a6" strokeweight="2.05786mm">
                  <v:path arrowok="t"/>
                </v:shape>
                <v:shape id="Textbox 248" o:spid="_x0000_s1087" type="#_x0000_t202" style="position:absolute;width:66871;height:35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" filled="f" stroked="f">
                  <v:textbox inset="0,0,0,0">
                    <w:txbxContent>
                      <w:p w14:paraId="191CF5C0" w14:textId="77777777" w:rsidR="001B411D" w:rsidRDefault="001B411D">
                        <w:pPr>
                          <w:rPr>
                            <w:rFonts w:ascii="Calibri Light"/>
                            <w:sz w:val="123"/>
                          </w:rPr>
                        </w:pPr>
                      </w:p>
                      <w:p w14:paraId="070C785B" w14:textId="77777777" w:rsidR="001B411D" w:rsidRDefault="001B411D">
                        <w:pPr>
                          <w:spacing w:before="446"/>
                          <w:rPr>
                            <w:rFonts w:ascii="Calibri Light"/>
                            <w:sz w:val="123"/>
                          </w:rPr>
                        </w:pPr>
                      </w:p>
                      <w:p w14:paraId="0471F7FB" w14:textId="77777777" w:rsidR="001B411D" w:rsidRDefault="00466724">
                        <w:pPr>
                          <w:ind w:left="162"/>
                          <w:jc w:val="center"/>
                          <w:rPr>
                            <w:b/>
                            <w:sz w:val="123"/>
                          </w:rPr>
                        </w:pPr>
                        <w:r>
                          <w:rPr>
                            <w:b/>
                            <w:color w:val="FFFFFF"/>
                            <w:spacing w:val="-5"/>
                            <w:sz w:val="123"/>
                          </w:rPr>
                          <w:t>ENT</w:t>
                        </w:r>
                      </w:p>
                    </w:txbxContent>
                  </v:textbox>
                </v:shape>
                <w10:anchorlock/>
              </v:group>
            </w:pict>
          </mc:Fallback>
        </mc:AlternateContent>
      </w:r>
    </w:p>
    <w:p w14:paraId="645EBEF0" w14:textId="77777777" w:rsidR="001B411D" w:rsidRDefault="001B411D">
      <w:pPr>
        <w:rPr>
          <w:rFonts w:ascii="Calibri Light"/>
          <w:sz w:val="20"/>
        </w:rPr>
        <w:sectPr w:rsidR="001B411D">
          <w:pgSz w:w="11900" w:h="16820"/>
          <w:pgMar w:top="1320" w:right="141" w:bottom="3460" w:left="283" w:header="439" w:footer="2482" w:gutter="0"/>
          <w:cols w:space="720"/>
        </w:sectPr>
      </w:pPr>
    </w:p>
    <w:p w14:paraId="21CFE411" w14:textId="77777777" w:rsidR="001B411D" w:rsidRDefault="001B411D">
      <w:pPr>
        <w:pStyle w:val="BodyText"/>
        <w:spacing w:before="7"/>
        <w:rPr>
          <w:rFonts w:ascii="Calibri Light"/>
          <w:b w:val="0"/>
          <w:sz w:val="14"/>
        </w:rPr>
      </w:pPr>
    </w:p>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1314"/>
        <w:gridCol w:w="6826"/>
      </w:tblGrid>
      <w:tr w:rsidR="001B411D" w14:paraId="68390E9E" w14:textId="77777777">
        <w:trPr>
          <w:trHeight w:val="513"/>
        </w:trPr>
        <w:tc>
          <w:tcPr>
            <w:tcW w:w="1750" w:type="dxa"/>
            <w:vMerge w:val="restart"/>
          </w:tcPr>
          <w:p w14:paraId="3F6D22B6" w14:textId="77777777" w:rsidR="001B411D" w:rsidRDefault="00466724">
            <w:pPr>
              <w:pStyle w:val="TableParagraph"/>
              <w:spacing w:line="242" w:lineRule="auto"/>
              <w:ind w:left="105" w:right="348" w:hanging="17"/>
            </w:pPr>
            <w:r>
              <w:t>Acute</w:t>
            </w:r>
            <w:r>
              <w:rPr>
                <w:spacing w:val="-14"/>
              </w:rPr>
              <w:t xml:space="preserve"> </w:t>
            </w:r>
            <w:r>
              <w:t xml:space="preserve">otitis </w:t>
            </w:r>
            <w:r>
              <w:rPr>
                <w:spacing w:val="-2"/>
              </w:rPr>
              <w:t>Externa</w:t>
            </w:r>
          </w:p>
        </w:tc>
        <w:tc>
          <w:tcPr>
            <w:tcW w:w="1314" w:type="dxa"/>
          </w:tcPr>
          <w:p w14:paraId="58D98558" w14:textId="77777777" w:rsidR="001B411D" w:rsidRDefault="00466724">
            <w:pPr>
              <w:pStyle w:val="TableParagraph"/>
              <w:spacing w:line="251" w:lineRule="exact"/>
              <w:ind w:left="105"/>
            </w:pPr>
            <w:r>
              <w:t>June</w:t>
            </w:r>
            <w:r>
              <w:rPr>
                <w:spacing w:val="6"/>
              </w:rPr>
              <w:t xml:space="preserve"> </w:t>
            </w:r>
            <w:r>
              <w:rPr>
                <w:spacing w:val="-4"/>
              </w:rPr>
              <w:t>2021</w:t>
            </w:r>
          </w:p>
        </w:tc>
        <w:tc>
          <w:tcPr>
            <w:tcW w:w="6826" w:type="dxa"/>
          </w:tcPr>
          <w:p w14:paraId="2BDD6A05" w14:textId="77777777" w:rsidR="001B411D" w:rsidRDefault="00466724">
            <w:pPr>
              <w:pStyle w:val="TableParagraph"/>
              <w:spacing w:line="260" w:lineRule="exact"/>
              <w:ind w:left="102"/>
              <w:rPr>
                <w:sz w:val="23"/>
              </w:rPr>
            </w:pPr>
            <w:r>
              <w:rPr>
                <w:sz w:val="23"/>
              </w:rPr>
              <w:t>Write</w:t>
            </w:r>
            <w:r>
              <w:rPr>
                <w:spacing w:val="4"/>
                <w:sz w:val="23"/>
              </w:rPr>
              <w:t xml:space="preserve"> </w:t>
            </w:r>
            <w:r>
              <w:rPr>
                <w:sz w:val="23"/>
              </w:rPr>
              <w:t>short</w:t>
            </w:r>
            <w:r>
              <w:rPr>
                <w:spacing w:val="4"/>
                <w:sz w:val="23"/>
              </w:rPr>
              <w:t xml:space="preserve"> </w:t>
            </w:r>
            <w:r>
              <w:rPr>
                <w:sz w:val="23"/>
              </w:rPr>
              <w:t>notes</w:t>
            </w:r>
            <w:r>
              <w:rPr>
                <w:spacing w:val="4"/>
                <w:sz w:val="23"/>
              </w:rPr>
              <w:t xml:space="preserve"> </w:t>
            </w:r>
            <w:r>
              <w:rPr>
                <w:sz w:val="23"/>
              </w:rPr>
              <w:t>on</w:t>
            </w:r>
            <w:r>
              <w:rPr>
                <w:spacing w:val="5"/>
                <w:sz w:val="23"/>
              </w:rPr>
              <w:t xml:space="preserve"> </w:t>
            </w:r>
            <w:r>
              <w:rPr>
                <w:sz w:val="23"/>
              </w:rPr>
              <w:t>otitis</w:t>
            </w:r>
            <w:r>
              <w:rPr>
                <w:spacing w:val="4"/>
                <w:sz w:val="23"/>
              </w:rPr>
              <w:t xml:space="preserve"> </w:t>
            </w:r>
            <w:r>
              <w:rPr>
                <w:sz w:val="23"/>
              </w:rPr>
              <w:t>externa.</w:t>
            </w:r>
            <w:r>
              <w:rPr>
                <w:spacing w:val="4"/>
                <w:sz w:val="23"/>
              </w:rPr>
              <w:t xml:space="preserve"> </w:t>
            </w:r>
            <w:r>
              <w:rPr>
                <w:spacing w:val="-4"/>
                <w:sz w:val="23"/>
              </w:rPr>
              <w:t>[10]</w:t>
            </w:r>
          </w:p>
        </w:tc>
      </w:tr>
      <w:tr w:rsidR="001B411D" w14:paraId="38C4F885" w14:textId="77777777">
        <w:trPr>
          <w:trHeight w:val="503"/>
        </w:trPr>
        <w:tc>
          <w:tcPr>
            <w:tcW w:w="1750" w:type="dxa"/>
            <w:vMerge/>
            <w:tcBorders>
              <w:top w:val="nil"/>
            </w:tcBorders>
          </w:tcPr>
          <w:p w14:paraId="6FF2A434" w14:textId="77777777" w:rsidR="001B411D" w:rsidRDefault="001B411D">
            <w:pPr>
              <w:rPr>
                <w:sz w:val="2"/>
                <w:szCs w:val="2"/>
              </w:rPr>
            </w:pPr>
          </w:p>
        </w:tc>
        <w:tc>
          <w:tcPr>
            <w:tcW w:w="1314" w:type="dxa"/>
          </w:tcPr>
          <w:p w14:paraId="4A9252CE" w14:textId="77777777" w:rsidR="001B411D" w:rsidRDefault="00466724">
            <w:pPr>
              <w:pStyle w:val="TableParagraph"/>
              <w:spacing w:line="253" w:lineRule="exact"/>
              <w:ind w:left="105"/>
            </w:pPr>
            <w:r>
              <w:t>June</w:t>
            </w:r>
            <w:r>
              <w:rPr>
                <w:spacing w:val="6"/>
              </w:rPr>
              <w:t xml:space="preserve"> </w:t>
            </w:r>
            <w:r>
              <w:rPr>
                <w:spacing w:val="-4"/>
              </w:rPr>
              <w:t>2019</w:t>
            </w:r>
          </w:p>
        </w:tc>
        <w:tc>
          <w:tcPr>
            <w:tcW w:w="6826" w:type="dxa"/>
          </w:tcPr>
          <w:p w14:paraId="6A7F82AC" w14:textId="77777777" w:rsidR="001B411D" w:rsidRDefault="00466724">
            <w:pPr>
              <w:pStyle w:val="TableParagraph"/>
              <w:spacing w:line="241" w:lineRule="exact"/>
              <w:ind w:left="102"/>
              <w:rPr>
                <w:sz w:val="21"/>
              </w:rPr>
            </w:pPr>
            <w:r>
              <w:rPr>
                <w:sz w:val="21"/>
              </w:rPr>
              <w:t>Clinical</w:t>
            </w:r>
            <w:r>
              <w:rPr>
                <w:spacing w:val="8"/>
                <w:sz w:val="21"/>
              </w:rPr>
              <w:t xml:space="preserve"> </w:t>
            </w:r>
            <w:r>
              <w:rPr>
                <w:sz w:val="21"/>
              </w:rPr>
              <w:t>features</w:t>
            </w:r>
            <w:r>
              <w:rPr>
                <w:spacing w:val="10"/>
                <w:sz w:val="21"/>
              </w:rPr>
              <w:t xml:space="preserve"> </w:t>
            </w:r>
            <w:r>
              <w:rPr>
                <w:sz w:val="21"/>
              </w:rPr>
              <w:t>and</w:t>
            </w:r>
            <w:r>
              <w:rPr>
                <w:spacing w:val="5"/>
                <w:sz w:val="21"/>
              </w:rPr>
              <w:t xml:space="preserve"> </w:t>
            </w:r>
            <w:r>
              <w:rPr>
                <w:sz w:val="21"/>
              </w:rPr>
              <w:t>management</w:t>
            </w:r>
            <w:r>
              <w:rPr>
                <w:spacing w:val="9"/>
                <w:sz w:val="21"/>
              </w:rPr>
              <w:t xml:space="preserve"> </w:t>
            </w:r>
            <w:r>
              <w:rPr>
                <w:sz w:val="21"/>
              </w:rPr>
              <w:t>of</w:t>
            </w:r>
            <w:r>
              <w:rPr>
                <w:spacing w:val="8"/>
                <w:sz w:val="21"/>
              </w:rPr>
              <w:t xml:space="preserve"> </w:t>
            </w:r>
            <w:r>
              <w:rPr>
                <w:sz w:val="21"/>
              </w:rPr>
              <w:t>acute</w:t>
            </w:r>
            <w:r>
              <w:rPr>
                <w:spacing w:val="7"/>
                <w:sz w:val="21"/>
              </w:rPr>
              <w:t xml:space="preserve"> </w:t>
            </w:r>
            <w:r>
              <w:rPr>
                <w:sz w:val="21"/>
              </w:rPr>
              <w:t>otitis</w:t>
            </w:r>
            <w:r>
              <w:rPr>
                <w:spacing w:val="5"/>
                <w:sz w:val="21"/>
              </w:rPr>
              <w:t xml:space="preserve"> </w:t>
            </w:r>
            <w:r>
              <w:rPr>
                <w:spacing w:val="-2"/>
                <w:sz w:val="21"/>
              </w:rPr>
              <w:t>externa.</w:t>
            </w:r>
          </w:p>
        </w:tc>
      </w:tr>
      <w:tr w:rsidR="001B411D" w14:paraId="6C545B23" w14:textId="77777777">
        <w:trPr>
          <w:trHeight w:val="535"/>
        </w:trPr>
        <w:tc>
          <w:tcPr>
            <w:tcW w:w="1750" w:type="dxa"/>
            <w:vMerge/>
            <w:tcBorders>
              <w:top w:val="nil"/>
            </w:tcBorders>
          </w:tcPr>
          <w:p w14:paraId="777EDFB4" w14:textId="77777777" w:rsidR="001B411D" w:rsidRDefault="001B411D">
            <w:pPr>
              <w:rPr>
                <w:sz w:val="2"/>
                <w:szCs w:val="2"/>
              </w:rPr>
            </w:pPr>
          </w:p>
        </w:tc>
        <w:tc>
          <w:tcPr>
            <w:tcW w:w="1314" w:type="dxa"/>
          </w:tcPr>
          <w:p w14:paraId="5958F0FA" w14:textId="77777777" w:rsidR="001B411D" w:rsidRDefault="00466724">
            <w:pPr>
              <w:pStyle w:val="TableParagraph"/>
              <w:spacing w:line="250" w:lineRule="exact"/>
              <w:ind w:left="105"/>
            </w:pPr>
            <w:r>
              <w:t>June</w:t>
            </w:r>
            <w:r>
              <w:rPr>
                <w:spacing w:val="6"/>
              </w:rPr>
              <w:t xml:space="preserve"> </w:t>
            </w:r>
            <w:r>
              <w:rPr>
                <w:spacing w:val="-4"/>
              </w:rPr>
              <w:t>2015</w:t>
            </w:r>
          </w:p>
        </w:tc>
        <w:tc>
          <w:tcPr>
            <w:tcW w:w="6826" w:type="dxa"/>
          </w:tcPr>
          <w:p w14:paraId="442198F0" w14:textId="77777777" w:rsidR="001B411D" w:rsidRDefault="00466724">
            <w:pPr>
              <w:pStyle w:val="TableParagraph"/>
              <w:spacing w:line="259" w:lineRule="exact"/>
              <w:ind w:left="102"/>
              <w:rPr>
                <w:sz w:val="23"/>
              </w:rPr>
            </w:pPr>
            <w:r>
              <w:rPr>
                <w:sz w:val="23"/>
              </w:rPr>
              <w:t>Clinical</w:t>
            </w:r>
            <w:r>
              <w:rPr>
                <w:spacing w:val="4"/>
                <w:sz w:val="23"/>
              </w:rPr>
              <w:t xml:space="preserve"> </w:t>
            </w:r>
            <w:r>
              <w:rPr>
                <w:sz w:val="23"/>
              </w:rPr>
              <w:t>features</w:t>
            </w:r>
            <w:r>
              <w:rPr>
                <w:spacing w:val="5"/>
                <w:sz w:val="23"/>
              </w:rPr>
              <w:t xml:space="preserve"> </w:t>
            </w:r>
            <w:r>
              <w:rPr>
                <w:sz w:val="23"/>
              </w:rPr>
              <w:t>and</w:t>
            </w:r>
            <w:r>
              <w:rPr>
                <w:spacing w:val="5"/>
                <w:sz w:val="23"/>
              </w:rPr>
              <w:t xml:space="preserve"> </w:t>
            </w:r>
            <w:r>
              <w:rPr>
                <w:sz w:val="23"/>
              </w:rPr>
              <w:t>management</w:t>
            </w:r>
            <w:r>
              <w:rPr>
                <w:spacing w:val="5"/>
                <w:sz w:val="23"/>
              </w:rPr>
              <w:t xml:space="preserve"> </w:t>
            </w:r>
            <w:r>
              <w:rPr>
                <w:sz w:val="23"/>
              </w:rPr>
              <w:t>of</w:t>
            </w:r>
            <w:r>
              <w:rPr>
                <w:spacing w:val="5"/>
                <w:sz w:val="23"/>
              </w:rPr>
              <w:t xml:space="preserve"> </w:t>
            </w:r>
            <w:r>
              <w:rPr>
                <w:sz w:val="23"/>
              </w:rPr>
              <w:t>otitis</w:t>
            </w:r>
            <w:r>
              <w:rPr>
                <w:spacing w:val="5"/>
                <w:sz w:val="23"/>
              </w:rPr>
              <w:t xml:space="preserve"> </w:t>
            </w:r>
            <w:r>
              <w:rPr>
                <w:spacing w:val="-2"/>
                <w:sz w:val="23"/>
              </w:rPr>
              <w:t>externa.</w:t>
            </w:r>
          </w:p>
          <w:p w14:paraId="57F4FB2A" w14:textId="77777777" w:rsidR="001B411D" w:rsidRDefault="00466724">
            <w:pPr>
              <w:pStyle w:val="TableParagraph"/>
              <w:spacing w:before="4" w:line="253" w:lineRule="exact"/>
              <w:ind w:left="1502"/>
              <w:rPr>
                <w:sz w:val="23"/>
              </w:rPr>
            </w:pPr>
            <w:r>
              <w:rPr>
                <w:spacing w:val="-5"/>
                <w:sz w:val="23"/>
              </w:rPr>
              <w:t>3+7</w:t>
            </w:r>
          </w:p>
        </w:tc>
      </w:tr>
      <w:tr w:rsidR="001B411D" w14:paraId="1B01273F" w14:textId="77777777">
        <w:trPr>
          <w:trHeight w:val="514"/>
        </w:trPr>
        <w:tc>
          <w:tcPr>
            <w:tcW w:w="1750" w:type="dxa"/>
            <w:vMerge/>
            <w:tcBorders>
              <w:top w:val="nil"/>
            </w:tcBorders>
          </w:tcPr>
          <w:p w14:paraId="7B394898" w14:textId="77777777" w:rsidR="001B411D" w:rsidRDefault="001B411D">
            <w:pPr>
              <w:rPr>
                <w:sz w:val="2"/>
                <w:szCs w:val="2"/>
              </w:rPr>
            </w:pPr>
          </w:p>
        </w:tc>
        <w:tc>
          <w:tcPr>
            <w:tcW w:w="1314" w:type="dxa"/>
          </w:tcPr>
          <w:p w14:paraId="5FA2EB39" w14:textId="77777777" w:rsidR="001B411D" w:rsidRDefault="00466724">
            <w:pPr>
              <w:pStyle w:val="TableParagraph"/>
              <w:spacing w:line="253" w:lineRule="exact"/>
              <w:ind w:left="105"/>
            </w:pPr>
            <w:r>
              <w:rPr>
                <w:spacing w:val="-2"/>
              </w:rPr>
              <w:t>December</w:t>
            </w:r>
          </w:p>
          <w:p w14:paraId="0826DB3A" w14:textId="77777777" w:rsidR="001B411D" w:rsidRDefault="00466724">
            <w:pPr>
              <w:pStyle w:val="TableParagraph"/>
              <w:spacing w:before="3" w:line="239" w:lineRule="exact"/>
              <w:ind w:left="105"/>
            </w:pPr>
            <w:r>
              <w:rPr>
                <w:spacing w:val="-4"/>
              </w:rPr>
              <w:t>2014</w:t>
            </w:r>
          </w:p>
        </w:tc>
        <w:tc>
          <w:tcPr>
            <w:tcW w:w="6826" w:type="dxa"/>
          </w:tcPr>
          <w:p w14:paraId="55B4FAAA" w14:textId="77777777" w:rsidR="001B411D" w:rsidRDefault="00466724">
            <w:pPr>
              <w:pStyle w:val="TableParagraph"/>
              <w:spacing w:line="262" w:lineRule="exact"/>
              <w:ind w:left="102"/>
              <w:rPr>
                <w:sz w:val="23"/>
              </w:rPr>
            </w:pPr>
            <w:r>
              <w:rPr>
                <w:sz w:val="23"/>
              </w:rPr>
              <w:t>Describe</w:t>
            </w:r>
            <w:r>
              <w:rPr>
                <w:spacing w:val="5"/>
                <w:sz w:val="23"/>
              </w:rPr>
              <w:t xml:space="preserve"> </w:t>
            </w:r>
            <w:r>
              <w:rPr>
                <w:sz w:val="23"/>
              </w:rPr>
              <w:t>etiology,</w:t>
            </w:r>
            <w:r>
              <w:rPr>
                <w:spacing w:val="6"/>
                <w:sz w:val="23"/>
              </w:rPr>
              <w:t xml:space="preserve"> </w:t>
            </w:r>
            <w:r>
              <w:rPr>
                <w:sz w:val="23"/>
              </w:rPr>
              <w:t>clinical</w:t>
            </w:r>
            <w:r>
              <w:rPr>
                <w:spacing w:val="4"/>
                <w:sz w:val="23"/>
              </w:rPr>
              <w:t xml:space="preserve"> </w:t>
            </w:r>
            <w:r>
              <w:rPr>
                <w:sz w:val="23"/>
              </w:rPr>
              <w:t>features</w:t>
            </w:r>
            <w:r>
              <w:rPr>
                <w:spacing w:val="4"/>
                <w:sz w:val="23"/>
              </w:rPr>
              <w:t xml:space="preserve"> </w:t>
            </w:r>
            <w:r>
              <w:rPr>
                <w:sz w:val="23"/>
              </w:rPr>
              <w:t>and</w:t>
            </w:r>
            <w:r>
              <w:rPr>
                <w:spacing w:val="4"/>
                <w:sz w:val="23"/>
              </w:rPr>
              <w:t xml:space="preserve"> </w:t>
            </w:r>
            <w:r>
              <w:rPr>
                <w:sz w:val="23"/>
              </w:rPr>
              <w:t>management</w:t>
            </w:r>
            <w:r>
              <w:rPr>
                <w:spacing w:val="4"/>
                <w:sz w:val="23"/>
              </w:rPr>
              <w:t xml:space="preserve"> </w:t>
            </w:r>
            <w:r>
              <w:rPr>
                <w:sz w:val="23"/>
              </w:rPr>
              <w:t>of</w:t>
            </w:r>
            <w:r>
              <w:rPr>
                <w:spacing w:val="4"/>
                <w:sz w:val="23"/>
              </w:rPr>
              <w:t xml:space="preserve"> </w:t>
            </w:r>
            <w:r>
              <w:rPr>
                <w:sz w:val="23"/>
              </w:rPr>
              <w:t>otitis</w:t>
            </w:r>
            <w:r>
              <w:rPr>
                <w:spacing w:val="66"/>
                <w:sz w:val="23"/>
              </w:rPr>
              <w:t xml:space="preserve"> </w:t>
            </w:r>
            <w:r>
              <w:rPr>
                <w:spacing w:val="-2"/>
                <w:sz w:val="23"/>
              </w:rPr>
              <w:t>externa.</w:t>
            </w:r>
          </w:p>
        </w:tc>
      </w:tr>
      <w:tr w:rsidR="001B411D" w14:paraId="54CFDF97" w14:textId="77777777">
        <w:trPr>
          <w:trHeight w:val="1228"/>
        </w:trPr>
        <w:tc>
          <w:tcPr>
            <w:tcW w:w="1750" w:type="dxa"/>
            <w:vMerge w:val="restart"/>
          </w:tcPr>
          <w:p w14:paraId="164B6D69" w14:textId="77777777" w:rsidR="001B411D" w:rsidRDefault="00466724">
            <w:pPr>
              <w:pStyle w:val="TableParagraph"/>
              <w:spacing w:line="242" w:lineRule="auto"/>
              <w:ind w:left="105" w:right="348"/>
              <w:rPr>
                <w:sz w:val="23"/>
              </w:rPr>
            </w:pPr>
            <w:r>
              <w:rPr>
                <w:sz w:val="23"/>
              </w:rPr>
              <w:t>Acute</w:t>
            </w:r>
            <w:r>
              <w:rPr>
                <w:spacing w:val="-15"/>
                <w:sz w:val="23"/>
              </w:rPr>
              <w:t xml:space="preserve"> </w:t>
            </w:r>
            <w:r>
              <w:rPr>
                <w:sz w:val="23"/>
              </w:rPr>
              <w:t xml:space="preserve">otitis </w:t>
            </w:r>
            <w:r>
              <w:rPr>
                <w:spacing w:val="-2"/>
                <w:sz w:val="23"/>
              </w:rPr>
              <w:t>media</w:t>
            </w:r>
          </w:p>
        </w:tc>
        <w:tc>
          <w:tcPr>
            <w:tcW w:w="1314" w:type="dxa"/>
          </w:tcPr>
          <w:p w14:paraId="66B12098" w14:textId="77777777" w:rsidR="001B411D" w:rsidRDefault="00466724">
            <w:pPr>
              <w:pStyle w:val="TableParagraph"/>
              <w:spacing w:line="250" w:lineRule="exact"/>
              <w:ind w:left="105"/>
            </w:pPr>
            <w:r>
              <w:t>June</w:t>
            </w:r>
            <w:r>
              <w:rPr>
                <w:spacing w:val="6"/>
              </w:rPr>
              <w:t xml:space="preserve"> </w:t>
            </w:r>
            <w:r>
              <w:rPr>
                <w:spacing w:val="-4"/>
              </w:rPr>
              <w:t>2022</w:t>
            </w:r>
          </w:p>
        </w:tc>
        <w:tc>
          <w:tcPr>
            <w:tcW w:w="6826" w:type="dxa"/>
          </w:tcPr>
          <w:p w14:paraId="343C640D" w14:textId="77777777" w:rsidR="001B411D" w:rsidRDefault="00466724">
            <w:pPr>
              <w:pStyle w:val="TableParagraph"/>
              <w:spacing w:line="244" w:lineRule="auto"/>
              <w:ind w:left="102"/>
              <w:rPr>
                <w:sz w:val="21"/>
              </w:rPr>
            </w:pPr>
            <w:r>
              <w:rPr>
                <w:sz w:val="21"/>
              </w:rPr>
              <w:t>10-year-old</w:t>
            </w:r>
            <w:r>
              <w:rPr>
                <w:spacing w:val="30"/>
                <w:sz w:val="21"/>
              </w:rPr>
              <w:t xml:space="preserve"> </w:t>
            </w:r>
            <w:r>
              <w:rPr>
                <w:sz w:val="21"/>
              </w:rPr>
              <w:t>girl</w:t>
            </w:r>
            <w:r>
              <w:rPr>
                <w:spacing w:val="28"/>
                <w:sz w:val="21"/>
              </w:rPr>
              <w:t xml:space="preserve"> </w:t>
            </w:r>
            <w:r>
              <w:rPr>
                <w:sz w:val="21"/>
              </w:rPr>
              <w:t>presented</w:t>
            </w:r>
            <w:r>
              <w:rPr>
                <w:spacing w:val="27"/>
                <w:sz w:val="21"/>
              </w:rPr>
              <w:t xml:space="preserve"> </w:t>
            </w:r>
            <w:r>
              <w:rPr>
                <w:sz w:val="21"/>
              </w:rPr>
              <w:t>with</w:t>
            </w:r>
            <w:r>
              <w:rPr>
                <w:spacing w:val="27"/>
                <w:sz w:val="21"/>
              </w:rPr>
              <w:t xml:space="preserve"> </w:t>
            </w:r>
            <w:r>
              <w:rPr>
                <w:sz w:val="21"/>
              </w:rPr>
              <w:t>purulent</w:t>
            </w:r>
            <w:r>
              <w:rPr>
                <w:spacing w:val="26"/>
                <w:sz w:val="21"/>
              </w:rPr>
              <w:t xml:space="preserve"> </w:t>
            </w:r>
            <w:r>
              <w:rPr>
                <w:sz w:val="21"/>
              </w:rPr>
              <w:t>right</w:t>
            </w:r>
            <w:r>
              <w:rPr>
                <w:spacing w:val="28"/>
                <w:sz w:val="21"/>
              </w:rPr>
              <w:t xml:space="preserve"> </w:t>
            </w:r>
            <w:r>
              <w:rPr>
                <w:sz w:val="21"/>
              </w:rPr>
              <w:t>ear</w:t>
            </w:r>
            <w:r>
              <w:rPr>
                <w:spacing w:val="29"/>
                <w:sz w:val="21"/>
              </w:rPr>
              <w:t xml:space="preserve"> </w:t>
            </w:r>
            <w:r>
              <w:rPr>
                <w:sz w:val="21"/>
              </w:rPr>
              <w:t>discharge</w:t>
            </w:r>
            <w:r>
              <w:rPr>
                <w:spacing w:val="28"/>
                <w:sz w:val="21"/>
              </w:rPr>
              <w:t xml:space="preserve"> </w:t>
            </w:r>
            <w:r>
              <w:rPr>
                <w:sz w:val="21"/>
              </w:rPr>
              <w:t>for</w:t>
            </w:r>
            <w:r>
              <w:rPr>
                <w:spacing w:val="28"/>
                <w:sz w:val="21"/>
              </w:rPr>
              <w:t xml:space="preserve"> </w:t>
            </w:r>
            <w:r>
              <w:rPr>
                <w:sz w:val="21"/>
              </w:rPr>
              <w:t>last</w:t>
            </w:r>
            <w:r>
              <w:rPr>
                <w:spacing w:val="29"/>
                <w:sz w:val="21"/>
              </w:rPr>
              <w:t xml:space="preserve"> </w:t>
            </w:r>
            <w:r>
              <w:rPr>
                <w:sz w:val="21"/>
              </w:rPr>
              <w:t>3</w:t>
            </w:r>
            <w:r>
              <w:rPr>
                <w:spacing w:val="27"/>
                <w:sz w:val="21"/>
              </w:rPr>
              <w:t xml:space="preserve"> </w:t>
            </w:r>
            <w:r>
              <w:rPr>
                <w:sz w:val="21"/>
              </w:rPr>
              <w:t>days. She had similar complaints in the past on the same side.</w:t>
            </w:r>
          </w:p>
          <w:p w14:paraId="0BD711BB" w14:textId="77777777" w:rsidR="001B411D" w:rsidRDefault="00466724">
            <w:pPr>
              <w:pStyle w:val="TableParagraph"/>
              <w:spacing w:line="242" w:lineRule="auto"/>
              <w:ind w:left="102"/>
              <w:rPr>
                <w:sz w:val="21"/>
              </w:rPr>
            </w:pPr>
            <w:r>
              <w:rPr>
                <w:sz w:val="21"/>
              </w:rPr>
              <w:t>Describe</w:t>
            </w:r>
            <w:r>
              <w:rPr>
                <w:spacing w:val="-3"/>
                <w:sz w:val="21"/>
              </w:rPr>
              <w:t xml:space="preserve"> </w:t>
            </w:r>
            <w:r>
              <w:rPr>
                <w:sz w:val="21"/>
              </w:rPr>
              <w:t>in</w:t>
            </w:r>
            <w:r>
              <w:rPr>
                <w:spacing w:val="-3"/>
                <w:sz w:val="21"/>
              </w:rPr>
              <w:t xml:space="preserve"> </w:t>
            </w:r>
            <w:r>
              <w:rPr>
                <w:sz w:val="21"/>
              </w:rPr>
              <w:t>detail</w:t>
            </w:r>
            <w:r>
              <w:rPr>
                <w:spacing w:val="-2"/>
                <w:sz w:val="21"/>
              </w:rPr>
              <w:t xml:space="preserve"> </w:t>
            </w:r>
            <w:r>
              <w:rPr>
                <w:sz w:val="21"/>
              </w:rPr>
              <w:t>about</w:t>
            </w:r>
            <w:r>
              <w:rPr>
                <w:spacing w:val="-2"/>
                <w:sz w:val="21"/>
              </w:rPr>
              <w:t xml:space="preserve"> </w:t>
            </w:r>
            <w:r>
              <w:rPr>
                <w:sz w:val="21"/>
              </w:rPr>
              <w:t>clinical</w:t>
            </w:r>
            <w:r>
              <w:rPr>
                <w:spacing w:val="-2"/>
                <w:sz w:val="21"/>
              </w:rPr>
              <w:t xml:space="preserve"> </w:t>
            </w:r>
            <w:r>
              <w:rPr>
                <w:sz w:val="21"/>
              </w:rPr>
              <w:t>features,</w:t>
            </w:r>
            <w:r>
              <w:rPr>
                <w:spacing w:val="-3"/>
                <w:sz w:val="21"/>
              </w:rPr>
              <w:t xml:space="preserve"> </w:t>
            </w:r>
            <w:r>
              <w:rPr>
                <w:sz w:val="21"/>
              </w:rPr>
              <w:t>examination</w:t>
            </w:r>
            <w:r>
              <w:rPr>
                <w:spacing w:val="-3"/>
                <w:sz w:val="21"/>
              </w:rPr>
              <w:t xml:space="preserve"> </w:t>
            </w:r>
            <w:r>
              <w:rPr>
                <w:sz w:val="21"/>
              </w:rPr>
              <w:t>findings,</w:t>
            </w:r>
            <w:r>
              <w:rPr>
                <w:spacing w:val="-3"/>
                <w:sz w:val="21"/>
              </w:rPr>
              <w:t xml:space="preserve"> </w:t>
            </w:r>
            <w:r>
              <w:rPr>
                <w:sz w:val="21"/>
              </w:rPr>
              <w:t>investigations, treatment and complications of this condition. [2+2+2+2+2]</w:t>
            </w:r>
          </w:p>
        </w:tc>
      </w:tr>
      <w:tr w:rsidR="001B411D" w14:paraId="5B210D27" w14:textId="77777777">
        <w:trPr>
          <w:trHeight w:val="1969"/>
        </w:trPr>
        <w:tc>
          <w:tcPr>
            <w:tcW w:w="1750" w:type="dxa"/>
            <w:vMerge/>
            <w:tcBorders>
              <w:top w:val="nil"/>
            </w:tcBorders>
          </w:tcPr>
          <w:p w14:paraId="45C18796" w14:textId="77777777" w:rsidR="001B411D" w:rsidRDefault="001B411D">
            <w:pPr>
              <w:rPr>
                <w:sz w:val="2"/>
                <w:szCs w:val="2"/>
              </w:rPr>
            </w:pPr>
          </w:p>
        </w:tc>
        <w:tc>
          <w:tcPr>
            <w:tcW w:w="1314" w:type="dxa"/>
          </w:tcPr>
          <w:p w14:paraId="2C7B5644" w14:textId="77777777" w:rsidR="001B411D" w:rsidRDefault="00466724">
            <w:pPr>
              <w:pStyle w:val="TableParagraph"/>
              <w:spacing w:line="244" w:lineRule="auto"/>
              <w:ind w:left="105"/>
            </w:pPr>
            <w:r>
              <w:rPr>
                <w:noProof/>
              </w:rPr>
              <mc:AlternateContent>
                <mc:Choice Requires="wps">
                  <w:drawing>
                    <wp:anchor distT="0" distB="0" distL="0" distR="0" simplePos="0" relativeHeight="482096640" behindDoc="1" locked="0" layoutInCell="1" allowOverlap="1" wp14:anchorId="6B646D6B" wp14:editId="06C6A406">
                      <wp:simplePos x="0" y="0"/>
                      <wp:positionH relativeFrom="column">
                        <wp:posOffset>474503</wp:posOffset>
                      </wp:positionH>
                      <wp:positionV relativeFrom="paragraph">
                        <wp:posOffset>-42314</wp:posOffset>
                      </wp:positionV>
                      <wp:extent cx="2780030" cy="3709035"/>
                      <wp:effectExtent l="0" t="0" r="0" b="0"/>
                      <wp:wrapNone/>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50" name="Image 250"/>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362492pt;margin-top:-3.331854pt;width:218.9pt;height:292.05pt;mso-position-horizontal-relative:column;mso-position-vertical-relative:paragraph;z-index:-21219840" id="docshapegroup178" coordorigin="747,-67" coordsize="4378,5841">
                      <v:shape style="position:absolute;left:747;top:-67;width:4378;height:5841" type="#_x0000_t75" id="docshape179" stroked="false">
                        <v:imagedata r:id="rId11" o:title=""/>
                      </v:shape>
                      <w10:wrap type="none"/>
                    </v:group>
                  </w:pict>
                </mc:Fallback>
              </mc:AlternateContent>
            </w:r>
            <w:r>
              <w:rPr>
                <w:spacing w:val="-2"/>
              </w:rPr>
              <w:t xml:space="preserve">December </w:t>
            </w:r>
            <w:r>
              <w:rPr>
                <w:spacing w:val="-4"/>
              </w:rPr>
              <w:t>2021</w:t>
            </w:r>
          </w:p>
        </w:tc>
        <w:tc>
          <w:tcPr>
            <w:tcW w:w="6826" w:type="dxa"/>
          </w:tcPr>
          <w:p w14:paraId="12A94134" w14:textId="77777777" w:rsidR="001B411D" w:rsidRDefault="00466724">
            <w:pPr>
              <w:pStyle w:val="TableParagraph"/>
              <w:spacing w:line="244" w:lineRule="auto"/>
              <w:ind w:left="102" w:right="218"/>
              <w:rPr>
                <w:sz w:val="21"/>
              </w:rPr>
            </w:pPr>
            <w:r>
              <w:rPr>
                <w:sz w:val="21"/>
              </w:rPr>
              <w:t>A 30-year-old male comes with purulent discharge from left ear for the past</w:t>
            </w:r>
            <w:r>
              <w:rPr>
                <w:spacing w:val="40"/>
                <w:sz w:val="21"/>
              </w:rPr>
              <w:t xml:space="preserve"> </w:t>
            </w:r>
            <w:r>
              <w:rPr>
                <w:sz w:val="21"/>
              </w:rPr>
              <w:t>two months.</w:t>
            </w:r>
          </w:p>
          <w:p w14:paraId="02371AD9" w14:textId="77777777" w:rsidR="001B411D" w:rsidRDefault="00466724">
            <w:pPr>
              <w:pStyle w:val="TableParagraph"/>
              <w:numPr>
                <w:ilvl w:val="0"/>
                <w:numId w:val="217"/>
              </w:numPr>
              <w:tabs>
                <w:tab w:val="left" w:pos="323"/>
              </w:tabs>
              <w:spacing w:line="241" w:lineRule="exact"/>
              <w:ind w:left="323" w:hanging="221"/>
              <w:rPr>
                <w:sz w:val="21"/>
              </w:rPr>
            </w:pPr>
            <w:r>
              <w:rPr>
                <w:sz w:val="21"/>
              </w:rPr>
              <w:t>Mention</w:t>
            </w:r>
            <w:r>
              <w:rPr>
                <w:spacing w:val="2"/>
                <w:sz w:val="21"/>
              </w:rPr>
              <w:t xml:space="preserve"> </w:t>
            </w:r>
            <w:r>
              <w:rPr>
                <w:sz w:val="21"/>
              </w:rPr>
              <w:t>the</w:t>
            </w:r>
            <w:r>
              <w:rPr>
                <w:spacing w:val="4"/>
                <w:sz w:val="21"/>
              </w:rPr>
              <w:t xml:space="preserve"> </w:t>
            </w:r>
            <w:r>
              <w:rPr>
                <w:sz w:val="21"/>
              </w:rPr>
              <w:t>types</w:t>
            </w:r>
            <w:r>
              <w:rPr>
                <w:spacing w:val="5"/>
                <w:sz w:val="21"/>
              </w:rPr>
              <w:t xml:space="preserve"> </w:t>
            </w:r>
            <w:r>
              <w:rPr>
                <w:sz w:val="21"/>
              </w:rPr>
              <w:t>of</w:t>
            </w:r>
            <w:r>
              <w:rPr>
                <w:spacing w:val="6"/>
                <w:sz w:val="21"/>
              </w:rPr>
              <w:t xml:space="preserve"> </w:t>
            </w:r>
            <w:r>
              <w:rPr>
                <w:sz w:val="21"/>
              </w:rPr>
              <w:t>otitis</w:t>
            </w:r>
            <w:r>
              <w:rPr>
                <w:spacing w:val="6"/>
                <w:sz w:val="21"/>
              </w:rPr>
              <w:t xml:space="preserve"> </w:t>
            </w:r>
            <w:r>
              <w:rPr>
                <w:sz w:val="21"/>
              </w:rPr>
              <w:t>media</w:t>
            </w:r>
            <w:r>
              <w:rPr>
                <w:spacing w:val="6"/>
                <w:sz w:val="21"/>
              </w:rPr>
              <w:t xml:space="preserve"> </w:t>
            </w:r>
            <w:r>
              <w:rPr>
                <w:sz w:val="21"/>
              </w:rPr>
              <w:t>and</w:t>
            </w:r>
            <w:r>
              <w:rPr>
                <w:spacing w:val="6"/>
                <w:sz w:val="21"/>
              </w:rPr>
              <w:t xml:space="preserve"> </w:t>
            </w:r>
            <w:r>
              <w:rPr>
                <w:sz w:val="21"/>
              </w:rPr>
              <w:t>the</w:t>
            </w:r>
            <w:r>
              <w:rPr>
                <w:spacing w:val="5"/>
                <w:sz w:val="21"/>
              </w:rPr>
              <w:t xml:space="preserve"> </w:t>
            </w:r>
            <w:r>
              <w:rPr>
                <w:sz w:val="21"/>
              </w:rPr>
              <w:t>causes</w:t>
            </w:r>
            <w:r>
              <w:rPr>
                <w:spacing w:val="6"/>
                <w:sz w:val="21"/>
              </w:rPr>
              <w:t xml:space="preserve"> </w:t>
            </w:r>
            <w:r>
              <w:rPr>
                <w:sz w:val="21"/>
              </w:rPr>
              <w:t>for</w:t>
            </w:r>
            <w:r>
              <w:rPr>
                <w:spacing w:val="4"/>
                <w:sz w:val="21"/>
              </w:rPr>
              <w:t xml:space="preserve"> </w:t>
            </w:r>
            <w:r>
              <w:rPr>
                <w:sz w:val="21"/>
              </w:rPr>
              <w:t>it.</w:t>
            </w:r>
            <w:r>
              <w:rPr>
                <w:spacing w:val="2"/>
                <w:sz w:val="21"/>
              </w:rPr>
              <w:t xml:space="preserve"> </w:t>
            </w:r>
            <w:r>
              <w:rPr>
                <w:spacing w:val="-5"/>
                <w:sz w:val="21"/>
              </w:rPr>
              <w:t>[3]</w:t>
            </w:r>
          </w:p>
          <w:p w14:paraId="170D97BA" w14:textId="77777777" w:rsidR="001B411D" w:rsidRDefault="00466724">
            <w:pPr>
              <w:pStyle w:val="TableParagraph"/>
              <w:numPr>
                <w:ilvl w:val="0"/>
                <w:numId w:val="217"/>
              </w:numPr>
              <w:tabs>
                <w:tab w:val="left" w:pos="334"/>
              </w:tabs>
              <w:spacing w:before="3"/>
              <w:ind w:left="334" w:hanging="232"/>
              <w:rPr>
                <w:sz w:val="21"/>
              </w:rPr>
            </w:pPr>
            <w:r>
              <w:rPr>
                <w:sz w:val="21"/>
              </w:rPr>
              <w:t>How</w:t>
            </w:r>
            <w:r>
              <w:rPr>
                <w:spacing w:val="7"/>
                <w:sz w:val="21"/>
              </w:rPr>
              <w:t xml:space="preserve"> </w:t>
            </w:r>
            <w:r>
              <w:rPr>
                <w:sz w:val="21"/>
              </w:rPr>
              <w:t>would</w:t>
            </w:r>
            <w:r>
              <w:rPr>
                <w:spacing w:val="8"/>
                <w:sz w:val="21"/>
              </w:rPr>
              <w:t xml:space="preserve"> </w:t>
            </w:r>
            <w:r>
              <w:rPr>
                <w:sz w:val="21"/>
              </w:rPr>
              <w:t>you</w:t>
            </w:r>
            <w:r>
              <w:rPr>
                <w:spacing w:val="8"/>
                <w:sz w:val="21"/>
              </w:rPr>
              <w:t xml:space="preserve"> </w:t>
            </w:r>
            <w:r>
              <w:rPr>
                <w:sz w:val="21"/>
              </w:rPr>
              <w:t>manage</w:t>
            </w:r>
            <w:r>
              <w:rPr>
                <w:spacing w:val="8"/>
                <w:sz w:val="21"/>
              </w:rPr>
              <w:t xml:space="preserve"> </w:t>
            </w:r>
            <w:r>
              <w:rPr>
                <w:sz w:val="21"/>
              </w:rPr>
              <w:t>this</w:t>
            </w:r>
            <w:r>
              <w:rPr>
                <w:spacing w:val="8"/>
                <w:sz w:val="21"/>
              </w:rPr>
              <w:t xml:space="preserve"> </w:t>
            </w:r>
            <w:r>
              <w:rPr>
                <w:sz w:val="21"/>
              </w:rPr>
              <w:t>patient</w:t>
            </w:r>
            <w:r>
              <w:rPr>
                <w:spacing w:val="6"/>
                <w:sz w:val="21"/>
              </w:rPr>
              <w:t xml:space="preserve"> </w:t>
            </w:r>
            <w:r>
              <w:rPr>
                <w:sz w:val="21"/>
              </w:rPr>
              <w:t>immediately</w:t>
            </w:r>
            <w:r>
              <w:rPr>
                <w:spacing w:val="5"/>
                <w:sz w:val="21"/>
              </w:rPr>
              <w:t xml:space="preserve"> </w:t>
            </w:r>
            <w:r>
              <w:rPr>
                <w:sz w:val="21"/>
              </w:rPr>
              <w:t>and</w:t>
            </w:r>
            <w:r>
              <w:rPr>
                <w:spacing w:val="8"/>
                <w:sz w:val="21"/>
              </w:rPr>
              <w:t xml:space="preserve"> </w:t>
            </w:r>
            <w:r>
              <w:rPr>
                <w:sz w:val="21"/>
              </w:rPr>
              <w:t>on</w:t>
            </w:r>
            <w:r>
              <w:rPr>
                <w:spacing w:val="9"/>
                <w:sz w:val="21"/>
              </w:rPr>
              <w:t xml:space="preserve"> </w:t>
            </w:r>
            <w:r>
              <w:rPr>
                <w:sz w:val="21"/>
              </w:rPr>
              <w:t>long-term?</w:t>
            </w:r>
            <w:r>
              <w:rPr>
                <w:spacing w:val="8"/>
                <w:sz w:val="21"/>
              </w:rPr>
              <w:t xml:space="preserve"> </w:t>
            </w:r>
            <w:r>
              <w:rPr>
                <w:spacing w:val="-5"/>
                <w:sz w:val="21"/>
              </w:rPr>
              <w:t>[3]</w:t>
            </w:r>
          </w:p>
          <w:p w14:paraId="7F828A71" w14:textId="77777777" w:rsidR="001B411D" w:rsidRDefault="00466724">
            <w:pPr>
              <w:pStyle w:val="TableParagraph"/>
              <w:numPr>
                <w:ilvl w:val="0"/>
                <w:numId w:val="217"/>
              </w:numPr>
              <w:tabs>
                <w:tab w:val="left" w:pos="323"/>
              </w:tabs>
              <w:spacing w:before="4"/>
              <w:ind w:left="323" w:hanging="221"/>
              <w:rPr>
                <w:sz w:val="21"/>
              </w:rPr>
            </w:pPr>
            <w:r>
              <w:rPr>
                <w:sz w:val="21"/>
              </w:rPr>
              <w:t>What</w:t>
            </w:r>
            <w:r>
              <w:rPr>
                <w:spacing w:val="4"/>
                <w:sz w:val="21"/>
              </w:rPr>
              <w:t xml:space="preserve"> </w:t>
            </w:r>
            <w:r>
              <w:rPr>
                <w:sz w:val="21"/>
              </w:rPr>
              <w:t>are</w:t>
            </w:r>
            <w:r>
              <w:rPr>
                <w:spacing w:val="7"/>
                <w:sz w:val="21"/>
              </w:rPr>
              <w:t xml:space="preserve"> </w:t>
            </w:r>
            <w:r>
              <w:rPr>
                <w:sz w:val="21"/>
              </w:rPr>
              <w:t>the</w:t>
            </w:r>
            <w:r>
              <w:rPr>
                <w:spacing w:val="7"/>
                <w:sz w:val="21"/>
              </w:rPr>
              <w:t xml:space="preserve"> </w:t>
            </w:r>
            <w:r>
              <w:rPr>
                <w:sz w:val="21"/>
              </w:rPr>
              <w:t>complications</w:t>
            </w:r>
            <w:r>
              <w:rPr>
                <w:spacing w:val="7"/>
                <w:sz w:val="21"/>
              </w:rPr>
              <w:t xml:space="preserve"> </w:t>
            </w:r>
            <w:r>
              <w:rPr>
                <w:sz w:val="21"/>
              </w:rPr>
              <w:t>of</w:t>
            </w:r>
            <w:r>
              <w:rPr>
                <w:spacing w:val="8"/>
                <w:sz w:val="21"/>
              </w:rPr>
              <w:t xml:space="preserve"> </w:t>
            </w:r>
            <w:r>
              <w:rPr>
                <w:sz w:val="21"/>
              </w:rPr>
              <w:t>otitis</w:t>
            </w:r>
            <w:r>
              <w:rPr>
                <w:spacing w:val="7"/>
                <w:sz w:val="21"/>
              </w:rPr>
              <w:t xml:space="preserve"> </w:t>
            </w:r>
            <w:r>
              <w:rPr>
                <w:sz w:val="21"/>
              </w:rPr>
              <w:t>media?</w:t>
            </w:r>
            <w:r>
              <w:rPr>
                <w:spacing w:val="4"/>
                <w:sz w:val="21"/>
              </w:rPr>
              <w:t xml:space="preserve"> </w:t>
            </w:r>
            <w:r>
              <w:rPr>
                <w:spacing w:val="-5"/>
                <w:sz w:val="21"/>
              </w:rPr>
              <w:t>[2]</w:t>
            </w:r>
          </w:p>
          <w:p w14:paraId="4E061A05" w14:textId="77777777" w:rsidR="001B411D" w:rsidRDefault="00466724">
            <w:pPr>
              <w:pStyle w:val="TableParagraph"/>
              <w:numPr>
                <w:ilvl w:val="0"/>
                <w:numId w:val="217"/>
              </w:numPr>
              <w:tabs>
                <w:tab w:val="left" w:pos="325"/>
              </w:tabs>
              <w:spacing w:before="3" w:line="244" w:lineRule="auto"/>
              <w:ind w:left="102" w:right="98" w:firstLine="0"/>
              <w:rPr>
                <w:sz w:val="21"/>
              </w:rPr>
            </w:pPr>
            <w:r>
              <w:rPr>
                <w:sz w:val="21"/>
              </w:rPr>
              <w:t>What</w:t>
            </w:r>
            <w:r>
              <w:rPr>
                <w:spacing w:val="-1"/>
                <w:sz w:val="21"/>
              </w:rPr>
              <w:t xml:space="preserve"> </w:t>
            </w:r>
            <w:r>
              <w:rPr>
                <w:sz w:val="21"/>
              </w:rPr>
              <w:t>are</w:t>
            </w:r>
            <w:r>
              <w:rPr>
                <w:spacing w:val="-5"/>
                <w:sz w:val="21"/>
              </w:rPr>
              <w:t xml:space="preserve"> </w:t>
            </w:r>
            <w:r>
              <w:rPr>
                <w:sz w:val="21"/>
              </w:rPr>
              <w:t>the</w:t>
            </w:r>
            <w:r>
              <w:rPr>
                <w:spacing w:val="-2"/>
                <w:sz w:val="21"/>
              </w:rPr>
              <w:t xml:space="preserve"> </w:t>
            </w:r>
            <w:r>
              <w:rPr>
                <w:sz w:val="21"/>
              </w:rPr>
              <w:t>indications</w:t>
            </w:r>
            <w:r>
              <w:rPr>
                <w:spacing w:val="-4"/>
                <w:sz w:val="21"/>
              </w:rPr>
              <w:t xml:space="preserve"> </w:t>
            </w:r>
            <w:r>
              <w:rPr>
                <w:sz w:val="21"/>
              </w:rPr>
              <w:t>of</w:t>
            </w:r>
            <w:r>
              <w:rPr>
                <w:spacing w:val="-2"/>
                <w:sz w:val="21"/>
              </w:rPr>
              <w:t xml:space="preserve"> </w:t>
            </w:r>
            <w:r>
              <w:rPr>
                <w:sz w:val="21"/>
              </w:rPr>
              <w:t>referral</w:t>
            </w:r>
            <w:r>
              <w:rPr>
                <w:spacing w:val="-2"/>
                <w:sz w:val="21"/>
              </w:rPr>
              <w:t xml:space="preserve"> </w:t>
            </w:r>
            <w:r>
              <w:rPr>
                <w:sz w:val="21"/>
              </w:rPr>
              <w:t>for</w:t>
            </w:r>
            <w:r>
              <w:rPr>
                <w:spacing w:val="-2"/>
                <w:sz w:val="21"/>
              </w:rPr>
              <w:t xml:space="preserve"> </w:t>
            </w:r>
            <w:r>
              <w:rPr>
                <w:sz w:val="21"/>
              </w:rPr>
              <w:t>surgical</w:t>
            </w:r>
            <w:r>
              <w:rPr>
                <w:spacing w:val="-2"/>
                <w:sz w:val="21"/>
              </w:rPr>
              <w:t xml:space="preserve"> </w:t>
            </w:r>
            <w:r>
              <w:rPr>
                <w:sz w:val="21"/>
              </w:rPr>
              <w:t>management</w:t>
            </w:r>
            <w:r>
              <w:rPr>
                <w:spacing w:val="-1"/>
                <w:sz w:val="21"/>
              </w:rPr>
              <w:t xml:space="preserve"> </w:t>
            </w:r>
            <w:r>
              <w:rPr>
                <w:sz w:val="21"/>
              </w:rPr>
              <w:t>in</w:t>
            </w:r>
            <w:r>
              <w:rPr>
                <w:spacing w:val="-3"/>
                <w:sz w:val="21"/>
              </w:rPr>
              <w:t xml:space="preserve"> </w:t>
            </w:r>
            <w:r>
              <w:rPr>
                <w:sz w:val="21"/>
              </w:rPr>
              <w:t>this</w:t>
            </w:r>
            <w:r>
              <w:rPr>
                <w:spacing w:val="-2"/>
                <w:sz w:val="21"/>
              </w:rPr>
              <w:t xml:space="preserve"> </w:t>
            </w:r>
            <w:r>
              <w:rPr>
                <w:sz w:val="21"/>
              </w:rPr>
              <w:t xml:space="preserve">patient? </w:t>
            </w:r>
            <w:r>
              <w:rPr>
                <w:spacing w:val="-4"/>
                <w:sz w:val="21"/>
              </w:rPr>
              <w:t>[2]</w:t>
            </w:r>
          </w:p>
        </w:tc>
      </w:tr>
      <w:tr w:rsidR="001B411D" w14:paraId="5F903E3B" w14:textId="77777777">
        <w:trPr>
          <w:trHeight w:val="491"/>
        </w:trPr>
        <w:tc>
          <w:tcPr>
            <w:tcW w:w="1750" w:type="dxa"/>
            <w:vMerge/>
            <w:tcBorders>
              <w:top w:val="nil"/>
            </w:tcBorders>
          </w:tcPr>
          <w:p w14:paraId="1E027B1E" w14:textId="77777777" w:rsidR="001B411D" w:rsidRDefault="001B411D">
            <w:pPr>
              <w:rPr>
                <w:sz w:val="2"/>
                <w:szCs w:val="2"/>
              </w:rPr>
            </w:pPr>
          </w:p>
        </w:tc>
        <w:tc>
          <w:tcPr>
            <w:tcW w:w="1314" w:type="dxa"/>
          </w:tcPr>
          <w:p w14:paraId="603A0197" w14:textId="77777777" w:rsidR="001B411D" w:rsidRDefault="00466724">
            <w:pPr>
              <w:pStyle w:val="TableParagraph"/>
              <w:spacing w:line="250" w:lineRule="exact"/>
              <w:ind w:left="105"/>
            </w:pPr>
            <w:r>
              <w:t>June</w:t>
            </w:r>
            <w:r>
              <w:rPr>
                <w:spacing w:val="6"/>
              </w:rPr>
              <w:t xml:space="preserve"> </w:t>
            </w:r>
            <w:r>
              <w:rPr>
                <w:spacing w:val="-4"/>
              </w:rPr>
              <w:t>2018</w:t>
            </w:r>
          </w:p>
        </w:tc>
        <w:tc>
          <w:tcPr>
            <w:tcW w:w="6826" w:type="dxa"/>
          </w:tcPr>
          <w:p w14:paraId="2C5BF9F0" w14:textId="77777777" w:rsidR="001B411D" w:rsidRDefault="00466724">
            <w:pPr>
              <w:pStyle w:val="TableParagraph"/>
              <w:spacing w:line="239" w:lineRule="exact"/>
              <w:ind w:left="102"/>
              <w:rPr>
                <w:sz w:val="21"/>
              </w:rPr>
            </w:pPr>
            <w:r>
              <w:rPr>
                <w:sz w:val="21"/>
              </w:rPr>
              <w:t>History,</w:t>
            </w:r>
            <w:r>
              <w:rPr>
                <w:spacing w:val="7"/>
                <w:sz w:val="21"/>
              </w:rPr>
              <w:t xml:space="preserve"> </w:t>
            </w:r>
            <w:r>
              <w:rPr>
                <w:sz w:val="21"/>
              </w:rPr>
              <w:t>clinical</w:t>
            </w:r>
            <w:r>
              <w:rPr>
                <w:spacing w:val="5"/>
                <w:sz w:val="21"/>
              </w:rPr>
              <w:t xml:space="preserve"> </w:t>
            </w:r>
            <w:r>
              <w:rPr>
                <w:sz w:val="21"/>
              </w:rPr>
              <w:t>features</w:t>
            </w:r>
            <w:r>
              <w:rPr>
                <w:spacing w:val="6"/>
                <w:sz w:val="21"/>
              </w:rPr>
              <w:t xml:space="preserve"> </w:t>
            </w:r>
            <w:r>
              <w:rPr>
                <w:sz w:val="21"/>
              </w:rPr>
              <w:t>and</w:t>
            </w:r>
            <w:r>
              <w:rPr>
                <w:spacing w:val="7"/>
                <w:sz w:val="21"/>
              </w:rPr>
              <w:t xml:space="preserve"> </w:t>
            </w:r>
            <w:r>
              <w:rPr>
                <w:sz w:val="21"/>
              </w:rPr>
              <w:t>management</w:t>
            </w:r>
            <w:r>
              <w:rPr>
                <w:spacing w:val="9"/>
                <w:sz w:val="21"/>
              </w:rPr>
              <w:t xml:space="preserve"> </w:t>
            </w:r>
            <w:r>
              <w:rPr>
                <w:sz w:val="21"/>
              </w:rPr>
              <w:t>of</w:t>
            </w:r>
            <w:r>
              <w:rPr>
                <w:spacing w:val="7"/>
                <w:sz w:val="21"/>
              </w:rPr>
              <w:t xml:space="preserve"> </w:t>
            </w:r>
            <w:r>
              <w:rPr>
                <w:sz w:val="21"/>
              </w:rPr>
              <w:t>acute</w:t>
            </w:r>
            <w:r>
              <w:rPr>
                <w:spacing w:val="5"/>
                <w:sz w:val="21"/>
              </w:rPr>
              <w:t xml:space="preserve"> </w:t>
            </w:r>
            <w:r>
              <w:rPr>
                <w:sz w:val="21"/>
              </w:rPr>
              <w:t>otitis</w:t>
            </w:r>
            <w:r>
              <w:rPr>
                <w:spacing w:val="8"/>
                <w:sz w:val="21"/>
              </w:rPr>
              <w:t xml:space="preserve"> </w:t>
            </w:r>
            <w:r>
              <w:rPr>
                <w:sz w:val="21"/>
              </w:rPr>
              <w:t>media</w:t>
            </w:r>
            <w:r>
              <w:rPr>
                <w:spacing w:val="7"/>
                <w:sz w:val="21"/>
              </w:rPr>
              <w:t xml:space="preserve"> </w:t>
            </w:r>
            <w:r>
              <w:rPr>
                <w:sz w:val="21"/>
              </w:rPr>
              <w:t>in</w:t>
            </w:r>
            <w:r>
              <w:rPr>
                <w:spacing w:val="5"/>
                <w:sz w:val="21"/>
              </w:rPr>
              <w:t xml:space="preserve"> </w:t>
            </w:r>
            <w:r>
              <w:rPr>
                <w:spacing w:val="-2"/>
                <w:sz w:val="21"/>
              </w:rPr>
              <w:t>children</w:t>
            </w:r>
          </w:p>
        </w:tc>
      </w:tr>
      <w:tr w:rsidR="001B411D" w14:paraId="3F90BF37" w14:textId="77777777">
        <w:trPr>
          <w:trHeight w:val="536"/>
        </w:trPr>
        <w:tc>
          <w:tcPr>
            <w:tcW w:w="1750" w:type="dxa"/>
            <w:vMerge/>
            <w:tcBorders>
              <w:top w:val="nil"/>
            </w:tcBorders>
          </w:tcPr>
          <w:p w14:paraId="3BB059AA" w14:textId="77777777" w:rsidR="001B411D" w:rsidRDefault="001B411D">
            <w:pPr>
              <w:rPr>
                <w:sz w:val="2"/>
                <w:szCs w:val="2"/>
              </w:rPr>
            </w:pPr>
          </w:p>
        </w:tc>
        <w:tc>
          <w:tcPr>
            <w:tcW w:w="1314" w:type="dxa"/>
          </w:tcPr>
          <w:p w14:paraId="776CAEBD" w14:textId="77777777" w:rsidR="001B411D" w:rsidRDefault="00466724">
            <w:pPr>
              <w:pStyle w:val="TableParagraph"/>
              <w:spacing w:line="259" w:lineRule="exact"/>
              <w:ind w:left="105"/>
              <w:rPr>
                <w:sz w:val="23"/>
              </w:rPr>
            </w:pPr>
            <w:r>
              <w:rPr>
                <w:sz w:val="23"/>
              </w:rPr>
              <w:t>JUNE</w:t>
            </w:r>
            <w:r>
              <w:rPr>
                <w:spacing w:val="6"/>
                <w:sz w:val="23"/>
              </w:rPr>
              <w:t xml:space="preserve"> </w:t>
            </w:r>
            <w:r>
              <w:rPr>
                <w:spacing w:val="-4"/>
                <w:sz w:val="23"/>
              </w:rPr>
              <w:t>2017</w:t>
            </w:r>
          </w:p>
        </w:tc>
        <w:tc>
          <w:tcPr>
            <w:tcW w:w="6826" w:type="dxa"/>
          </w:tcPr>
          <w:p w14:paraId="1F787CA7" w14:textId="77777777" w:rsidR="001B411D" w:rsidRDefault="00466724">
            <w:pPr>
              <w:pStyle w:val="TableParagraph"/>
              <w:spacing w:line="259" w:lineRule="exact"/>
              <w:ind w:left="102"/>
              <w:rPr>
                <w:sz w:val="23"/>
              </w:rPr>
            </w:pPr>
            <w:r>
              <w:rPr>
                <w:sz w:val="23"/>
              </w:rPr>
              <w:t>Clinical</w:t>
            </w:r>
            <w:r>
              <w:rPr>
                <w:spacing w:val="4"/>
                <w:sz w:val="23"/>
              </w:rPr>
              <w:t xml:space="preserve"> </w:t>
            </w:r>
            <w:r>
              <w:rPr>
                <w:sz w:val="23"/>
              </w:rPr>
              <w:t>features</w:t>
            </w:r>
            <w:r>
              <w:rPr>
                <w:spacing w:val="4"/>
                <w:sz w:val="23"/>
              </w:rPr>
              <w:t xml:space="preserve"> </w:t>
            </w:r>
            <w:r>
              <w:rPr>
                <w:sz w:val="23"/>
              </w:rPr>
              <w:t>and</w:t>
            </w:r>
            <w:r>
              <w:rPr>
                <w:spacing w:val="5"/>
                <w:sz w:val="23"/>
              </w:rPr>
              <w:t xml:space="preserve"> </w:t>
            </w:r>
            <w:r>
              <w:rPr>
                <w:sz w:val="23"/>
              </w:rPr>
              <w:t>management</w:t>
            </w:r>
            <w:r>
              <w:rPr>
                <w:spacing w:val="4"/>
                <w:sz w:val="23"/>
              </w:rPr>
              <w:t xml:space="preserve"> </w:t>
            </w:r>
            <w:r>
              <w:rPr>
                <w:sz w:val="23"/>
              </w:rPr>
              <w:t>of</w:t>
            </w:r>
            <w:r>
              <w:rPr>
                <w:spacing w:val="7"/>
                <w:sz w:val="23"/>
              </w:rPr>
              <w:t xml:space="preserve"> </w:t>
            </w:r>
            <w:r>
              <w:rPr>
                <w:sz w:val="23"/>
              </w:rPr>
              <w:t>acute</w:t>
            </w:r>
            <w:r>
              <w:rPr>
                <w:spacing w:val="4"/>
                <w:sz w:val="23"/>
              </w:rPr>
              <w:t xml:space="preserve"> </w:t>
            </w:r>
            <w:r>
              <w:rPr>
                <w:sz w:val="23"/>
              </w:rPr>
              <w:t>otitis</w:t>
            </w:r>
            <w:r>
              <w:rPr>
                <w:spacing w:val="5"/>
                <w:sz w:val="23"/>
              </w:rPr>
              <w:t xml:space="preserve"> </w:t>
            </w:r>
            <w:r>
              <w:rPr>
                <w:sz w:val="23"/>
              </w:rPr>
              <w:t>media</w:t>
            </w:r>
            <w:r>
              <w:rPr>
                <w:spacing w:val="4"/>
                <w:sz w:val="23"/>
              </w:rPr>
              <w:t xml:space="preserve"> </w:t>
            </w:r>
            <w:r>
              <w:rPr>
                <w:sz w:val="23"/>
              </w:rPr>
              <w:t>in</w:t>
            </w:r>
            <w:r>
              <w:rPr>
                <w:spacing w:val="7"/>
                <w:sz w:val="23"/>
              </w:rPr>
              <w:t xml:space="preserve"> </w:t>
            </w:r>
            <w:r>
              <w:rPr>
                <w:spacing w:val="-2"/>
                <w:sz w:val="23"/>
              </w:rPr>
              <w:t>children.</w:t>
            </w:r>
          </w:p>
          <w:p w14:paraId="6C52CD09" w14:textId="77777777" w:rsidR="001B411D" w:rsidRDefault="00466724">
            <w:pPr>
              <w:pStyle w:val="TableParagraph"/>
              <w:spacing w:before="4" w:line="253" w:lineRule="exact"/>
              <w:ind w:left="2203"/>
              <w:rPr>
                <w:sz w:val="23"/>
              </w:rPr>
            </w:pPr>
            <w:r>
              <w:rPr>
                <w:spacing w:val="-5"/>
                <w:sz w:val="23"/>
              </w:rPr>
              <w:t>10</w:t>
            </w:r>
          </w:p>
        </w:tc>
      </w:tr>
      <w:tr w:rsidR="001B411D" w14:paraId="06669CA8" w14:textId="77777777">
        <w:trPr>
          <w:trHeight w:val="804"/>
        </w:trPr>
        <w:tc>
          <w:tcPr>
            <w:tcW w:w="1750" w:type="dxa"/>
          </w:tcPr>
          <w:p w14:paraId="2F047EDE" w14:textId="77777777" w:rsidR="001B411D" w:rsidRDefault="00466724">
            <w:pPr>
              <w:pStyle w:val="TableParagraph"/>
              <w:spacing w:line="244" w:lineRule="auto"/>
              <w:ind w:left="105" w:right="348"/>
              <w:rPr>
                <w:sz w:val="23"/>
              </w:rPr>
            </w:pPr>
            <w:r>
              <w:rPr>
                <w:spacing w:val="-2"/>
                <w:sz w:val="23"/>
              </w:rPr>
              <w:t>Allergic Rhinitis</w:t>
            </w:r>
          </w:p>
        </w:tc>
        <w:tc>
          <w:tcPr>
            <w:tcW w:w="1314" w:type="dxa"/>
          </w:tcPr>
          <w:p w14:paraId="5A83D4FA" w14:textId="77777777" w:rsidR="001B411D" w:rsidRDefault="00466724">
            <w:pPr>
              <w:pStyle w:val="TableParagraph"/>
              <w:spacing w:line="259" w:lineRule="exact"/>
              <w:ind w:left="105"/>
              <w:rPr>
                <w:sz w:val="23"/>
              </w:rPr>
            </w:pPr>
            <w:r>
              <w:rPr>
                <w:sz w:val="23"/>
              </w:rPr>
              <w:t>JUNE</w:t>
            </w:r>
            <w:r>
              <w:rPr>
                <w:spacing w:val="6"/>
                <w:sz w:val="23"/>
              </w:rPr>
              <w:t xml:space="preserve"> </w:t>
            </w:r>
            <w:r>
              <w:rPr>
                <w:spacing w:val="-4"/>
                <w:sz w:val="23"/>
              </w:rPr>
              <w:t>2017</w:t>
            </w:r>
          </w:p>
        </w:tc>
        <w:tc>
          <w:tcPr>
            <w:tcW w:w="6826" w:type="dxa"/>
          </w:tcPr>
          <w:p w14:paraId="0E8E5BDB" w14:textId="77777777" w:rsidR="001B411D" w:rsidRDefault="00466724">
            <w:pPr>
              <w:pStyle w:val="TableParagraph"/>
              <w:tabs>
                <w:tab w:val="left" w:pos="5542"/>
              </w:tabs>
              <w:spacing w:line="259" w:lineRule="exact"/>
              <w:ind w:left="102"/>
              <w:rPr>
                <w:sz w:val="23"/>
              </w:rPr>
            </w:pPr>
            <w:r>
              <w:rPr>
                <w:sz w:val="23"/>
              </w:rPr>
              <w:t>Clinical</w:t>
            </w:r>
            <w:r>
              <w:rPr>
                <w:spacing w:val="4"/>
                <w:sz w:val="23"/>
              </w:rPr>
              <w:t xml:space="preserve"> </w:t>
            </w:r>
            <w:r>
              <w:rPr>
                <w:sz w:val="23"/>
              </w:rPr>
              <w:t>features</w:t>
            </w:r>
            <w:r>
              <w:rPr>
                <w:spacing w:val="5"/>
                <w:sz w:val="23"/>
              </w:rPr>
              <w:t xml:space="preserve"> </w:t>
            </w:r>
            <w:r>
              <w:rPr>
                <w:sz w:val="23"/>
              </w:rPr>
              <w:t>and</w:t>
            </w:r>
            <w:r>
              <w:rPr>
                <w:spacing w:val="5"/>
                <w:sz w:val="23"/>
              </w:rPr>
              <w:t xml:space="preserve"> </w:t>
            </w:r>
            <w:r>
              <w:rPr>
                <w:sz w:val="23"/>
              </w:rPr>
              <w:t>management</w:t>
            </w:r>
            <w:r>
              <w:rPr>
                <w:spacing w:val="5"/>
                <w:sz w:val="23"/>
              </w:rPr>
              <w:t xml:space="preserve"> </w:t>
            </w:r>
            <w:r>
              <w:rPr>
                <w:sz w:val="23"/>
              </w:rPr>
              <w:t>of</w:t>
            </w:r>
            <w:r>
              <w:rPr>
                <w:spacing w:val="5"/>
                <w:sz w:val="23"/>
              </w:rPr>
              <w:t xml:space="preserve"> </w:t>
            </w:r>
            <w:r>
              <w:rPr>
                <w:sz w:val="23"/>
              </w:rPr>
              <w:t>allergic</w:t>
            </w:r>
            <w:r>
              <w:rPr>
                <w:spacing w:val="5"/>
                <w:sz w:val="23"/>
              </w:rPr>
              <w:t xml:space="preserve"> </w:t>
            </w:r>
            <w:r>
              <w:rPr>
                <w:spacing w:val="-2"/>
                <w:sz w:val="23"/>
              </w:rPr>
              <w:t>rhinitis.</w:t>
            </w:r>
            <w:r>
              <w:rPr>
                <w:sz w:val="23"/>
              </w:rPr>
              <w:tab/>
            </w:r>
            <w:r>
              <w:rPr>
                <w:spacing w:val="-5"/>
                <w:sz w:val="23"/>
              </w:rPr>
              <w:t>5+5</w:t>
            </w:r>
          </w:p>
        </w:tc>
      </w:tr>
      <w:tr w:rsidR="001B411D" w14:paraId="3596A72C" w14:textId="77777777">
        <w:trPr>
          <w:trHeight w:val="2145"/>
        </w:trPr>
        <w:tc>
          <w:tcPr>
            <w:tcW w:w="1750" w:type="dxa"/>
            <w:vMerge w:val="restart"/>
          </w:tcPr>
          <w:p w14:paraId="29948012" w14:textId="77777777" w:rsidR="001B411D" w:rsidRDefault="00466724">
            <w:pPr>
              <w:pStyle w:val="TableParagraph"/>
              <w:spacing w:line="250" w:lineRule="exact"/>
              <w:ind w:left="105"/>
            </w:pPr>
            <w:r>
              <w:t>Bell’s</w:t>
            </w:r>
            <w:r>
              <w:rPr>
                <w:spacing w:val="4"/>
              </w:rPr>
              <w:t xml:space="preserve"> </w:t>
            </w:r>
            <w:r>
              <w:rPr>
                <w:spacing w:val="-2"/>
              </w:rPr>
              <w:t>Palsy</w:t>
            </w:r>
          </w:p>
        </w:tc>
        <w:tc>
          <w:tcPr>
            <w:tcW w:w="1314" w:type="dxa"/>
          </w:tcPr>
          <w:p w14:paraId="4101FE5E" w14:textId="77777777" w:rsidR="001B411D" w:rsidRDefault="00466724">
            <w:pPr>
              <w:pStyle w:val="TableParagraph"/>
              <w:spacing w:line="242" w:lineRule="auto"/>
              <w:ind w:left="105"/>
            </w:pPr>
            <w:r>
              <w:rPr>
                <w:spacing w:val="-2"/>
              </w:rPr>
              <w:t xml:space="preserve">December </w:t>
            </w:r>
            <w:r>
              <w:rPr>
                <w:spacing w:val="-4"/>
              </w:rPr>
              <w:t>2021</w:t>
            </w:r>
          </w:p>
        </w:tc>
        <w:tc>
          <w:tcPr>
            <w:tcW w:w="6826" w:type="dxa"/>
          </w:tcPr>
          <w:p w14:paraId="04882F19" w14:textId="77777777" w:rsidR="001B411D" w:rsidRDefault="00466724">
            <w:pPr>
              <w:pStyle w:val="TableParagraph"/>
              <w:spacing w:line="242" w:lineRule="auto"/>
              <w:ind w:left="102" w:right="99"/>
              <w:jc w:val="both"/>
              <w:rPr>
                <w:sz w:val="23"/>
              </w:rPr>
            </w:pPr>
            <w:r>
              <w:rPr>
                <w:sz w:val="23"/>
              </w:rPr>
              <w:t>A 50-year-old male with uncontrolled diabetes comes with severe pain in right ear associated with lower motor neuron (LMN) facial palsy on that side.</w:t>
            </w:r>
          </w:p>
          <w:p w14:paraId="7783887A" w14:textId="77777777" w:rsidR="001B411D" w:rsidRDefault="00466724">
            <w:pPr>
              <w:pStyle w:val="TableParagraph"/>
              <w:numPr>
                <w:ilvl w:val="0"/>
                <w:numId w:val="216"/>
              </w:numPr>
              <w:tabs>
                <w:tab w:val="left" w:pos="325"/>
              </w:tabs>
              <w:spacing w:line="242" w:lineRule="auto"/>
              <w:ind w:right="97" w:firstLine="0"/>
              <w:rPr>
                <w:sz w:val="23"/>
              </w:rPr>
            </w:pPr>
            <w:r>
              <w:rPr>
                <w:sz w:val="23"/>
              </w:rPr>
              <w:t>Mention</w:t>
            </w:r>
            <w:r>
              <w:rPr>
                <w:spacing w:val="-9"/>
                <w:sz w:val="23"/>
              </w:rPr>
              <w:t xml:space="preserve"> </w:t>
            </w:r>
            <w:r>
              <w:rPr>
                <w:sz w:val="23"/>
              </w:rPr>
              <w:t>the</w:t>
            </w:r>
            <w:r>
              <w:rPr>
                <w:spacing w:val="-10"/>
                <w:sz w:val="23"/>
              </w:rPr>
              <w:t xml:space="preserve"> </w:t>
            </w:r>
            <w:r>
              <w:rPr>
                <w:sz w:val="23"/>
              </w:rPr>
              <w:t>possible</w:t>
            </w:r>
            <w:r>
              <w:rPr>
                <w:spacing w:val="-7"/>
                <w:sz w:val="23"/>
              </w:rPr>
              <w:t xml:space="preserve"> </w:t>
            </w:r>
            <w:r>
              <w:rPr>
                <w:sz w:val="23"/>
              </w:rPr>
              <w:t>causes</w:t>
            </w:r>
            <w:r>
              <w:rPr>
                <w:spacing w:val="-8"/>
                <w:sz w:val="23"/>
              </w:rPr>
              <w:t xml:space="preserve"> </w:t>
            </w:r>
            <w:r>
              <w:rPr>
                <w:sz w:val="23"/>
              </w:rPr>
              <w:t>and</w:t>
            </w:r>
            <w:r>
              <w:rPr>
                <w:spacing w:val="-7"/>
                <w:sz w:val="23"/>
              </w:rPr>
              <w:t xml:space="preserve"> </w:t>
            </w:r>
            <w:r>
              <w:rPr>
                <w:sz w:val="23"/>
              </w:rPr>
              <w:t>clinical</w:t>
            </w:r>
            <w:r>
              <w:rPr>
                <w:spacing w:val="-6"/>
                <w:sz w:val="23"/>
              </w:rPr>
              <w:t xml:space="preserve"> </w:t>
            </w:r>
            <w:r>
              <w:rPr>
                <w:sz w:val="23"/>
              </w:rPr>
              <w:t>features</w:t>
            </w:r>
            <w:r>
              <w:rPr>
                <w:spacing w:val="-8"/>
                <w:sz w:val="23"/>
              </w:rPr>
              <w:t xml:space="preserve"> </w:t>
            </w:r>
            <w:r>
              <w:rPr>
                <w:sz w:val="23"/>
              </w:rPr>
              <w:t>of</w:t>
            </w:r>
            <w:r>
              <w:rPr>
                <w:spacing w:val="-7"/>
                <w:sz w:val="23"/>
              </w:rPr>
              <w:t xml:space="preserve"> </w:t>
            </w:r>
            <w:r>
              <w:rPr>
                <w:sz w:val="23"/>
              </w:rPr>
              <w:t>LMN</w:t>
            </w:r>
            <w:r>
              <w:rPr>
                <w:spacing w:val="-7"/>
                <w:sz w:val="23"/>
              </w:rPr>
              <w:t xml:space="preserve"> </w:t>
            </w:r>
            <w:r>
              <w:rPr>
                <w:sz w:val="23"/>
              </w:rPr>
              <w:t>facial</w:t>
            </w:r>
            <w:r>
              <w:rPr>
                <w:spacing w:val="-9"/>
                <w:sz w:val="23"/>
              </w:rPr>
              <w:t xml:space="preserve"> </w:t>
            </w:r>
            <w:r>
              <w:rPr>
                <w:sz w:val="23"/>
              </w:rPr>
              <w:t>palsy in this patient. [4]</w:t>
            </w:r>
          </w:p>
          <w:p w14:paraId="0C17AB95" w14:textId="77777777" w:rsidR="001B411D" w:rsidRDefault="00466724">
            <w:pPr>
              <w:pStyle w:val="TableParagraph"/>
              <w:numPr>
                <w:ilvl w:val="0"/>
                <w:numId w:val="216"/>
              </w:numPr>
              <w:tabs>
                <w:tab w:val="left" w:pos="353"/>
              </w:tabs>
              <w:spacing w:before="1"/>
              <w:ind w:left="353" w:hanging="251"/>
              <w:rPr>
                <w:sz w:val="23"/>
              </w:rPr>
            </w:pPr>
            <w:r>
              <w:rPr>
                <w:sz w:val="23"/>
              </w:rPr>
              <w:t>How</w:t>
            </w:r>
            <w:r>
              <w:rPr>
                <w:spacing w:val="3"/>
                <w:sz w:val="23"/>
              </w:rPr>
              <w:t xml:space="preserve"> </w:t>
            </w:r>
            <w:r>
              <w:rPr>
                <w:sz w:val="23"/>
              </w:rPr>
              <w:t>do</w:t>
            </w:r>
            <w:r>
              <w:rPr>
                <w:spacing w:val="7"/>
                <w:sz w:val="23"/>
              </w:rPr>
              <w:t xml:space="preserve"> </w:t>
            </w:r>
            <w:r>
              <w:rPr>
                <w:sz w:val="23"/>
              </w:rPr>
              <w:t>you</w:t>
            </w:r>
            <w:r>
              <w:rPr>
                <w:spacing w:val="4"/>
                <w:sz w:val="23"/>
              </w:rPr>
              <w:t xml:space="preserve"> </w:t>
            </w:r>
            <w:r>
              <w:rPr>
                <w:sz w:val="23"/>
              </w:rPr>
              <w:t>manage</w:t>
            </w:r>
            <w:r>
              <w:rPr>
                <w:spacing w:val="2"/>
                <w:sz w:val="23"/>
              </w:rPr>
              <w:t xml:space="preserve"> </w:t>
            </w:r>
            <w:r>
              <w:rPr>
                <w:sz w:val="23"/>
              </w:rPr>
              <w:t>this</w:t>
            </w:r>
            <w:r>
              <w:rPr>
                <w:spacing w:val="3"/>
                <w:sz w:val="23"/>
              </w:rPr>
              <w:t xml:space="preserve"> </w:t>
            </w:r>
            <w:r>
              <w:rPr>
                <w:sz w:val="23"/>
              </w:rPr>
              <w:t>patient?</w:t>
            </w:r>
            <w:r>
              <w:rPr>
                <w:spacing w:val="7"/>
                <w:sz w:val="23"/>
              </w:rPr>
              <w:t xml:space="preserve"> </w:t>
            </w:r>
            <w:r>
              <w:rPr>
                <w:spacing w:val="-5"/>
                <w:sz w:val="23"/>
              </w:rPr>
              <w:t>[4]</w:t>
            </w:r>
          </w:p>
          <w:p w14:paraId="031E1EF7" w14:textId="77777777" w:rsidR="001B411D" w:rsidRDefault="00466724">
            <w:pPr>
              <w:pStyle w:val="TableParagraph"/>
              <w:numPr>
                <w:ilvl w:val="0"/>
                <w:numId w:val="216"/>
              </w:numPr>
              <w:tabs>
                <w:tab w:val="left" w:pos="339"/>
              </w:tabs>
              <w:spacing w:before="4"/>
              <w:ind w:left="339" w:hanging="237"/>
              <w:rPr>
                <w:sz w:val="23"/>
              </w:rPr>
            </w:pPr>
            <w:r>
              <w:rPr>
                <w:sz w:val="23"/>
              </w:rPr>
              <w:t>Explain</w:t>
            </w:r>
            <w:r>
              <w:rPr>
                <w:spacing w:val="5"/>
                <w:sz w:val="23"/>
              </w:rPr>
              <w:t xml:space="preserve"> </w:t>
            </w:r>
            <w:r>
              <w:rPr>
                <w:sz w:val="23"/>
              </w:rPr>
              <w:t>anatomy</w:t>
            </w:r>
            <w:r>
              <w:rPr>
                <w:spacing w:val="3"/>
                <w:sz w:val="23"/>
              </w:rPr>
              <w:t xml:space="preserve"> </w:t>
            </w:r>
            <w:r>
              <w:rPr>
                <w:sz w:val="23"/>
              </w:rPr>
              <w:t>and</w:t>
            </w:r>
            <w:r>
              <w:rPr>
                <w:spacing w:val="5"/>
                <w:sz w:val="23"/>
              </w:rPr>
              <w:t xml:space="preserve"> </w:t>
            </w:r>
            <w:r>
              <w:rPr>
                <w:sz w:val="23"/>
              </w:rPr>
              <w:t>functions</w:t>
            </w:r>
            <w:r>
              <w:rPr>
                <w:spacing w:val="5"/>
                <w:sz w:val="23"/>
              </w:rPr>
              <w:t xml:space="preserve"> </w:t>
            </w:r>
            <w:r>
              <w:rPr>
                <w:sz w:val="23"/>
              </w:rPr>
              <w:t>of</w:t>
            </w:r>
            <w:r>
              <w:rPr>
                <w:spacing w:val="5"/>
                <w:sz w:val="23"/>
              </w:rPr>
              <w:t xml:space="preserve"> </w:t>
            </w:r>
            <w:r>
              <w:rPr>
                <w:sz w:val="23"/>
              </w:rPr>
              <w:t>facial</w:t>
            </w:r>
            <w:r>
              <w:rPr>
                <w:spacing w:val="5"/>
                <w:sz w:val="23"/>
              </w:rPr>
              <w:t xml:space="preserve"> </w:t>
            </w:r>
            <w:r>
              <w:rPr>
                <w:sz w:val="23"/>
              </w:rPr>
              <w:t>nerve.</w:t>
            </w:r>
            <w:r>
              <w:rPr>
                <w:spacing w:val="7"/>
                <w:sz w:val="23"/>
              </w:rPr>
              <w:t xml:space="preserve"> </w:t>
            </w:r>
            <w:r>
              <w:rPr>
                <w:spacing w:val="-5"/>
                <w:sz w:val="23"/>
              </w:rPr>
              <w:t>[2]</w:t>
            </w:r>
          </w:p>
        </w:tc>
      </w:tr>
      <w:tr w:rsidR="001B411D" w14:paraId="642FC5C4" w14:textId="77777777">
        <w:trPr>
          <w:trHeight w:val="1609"/>
        </w:trPr>
        <w:tc>
          <w:tcPr>
            <w:tcW w:w="1750" w:type="dxa"/>
            <w:vMerge/>
            <w:tcBorders>
              <w:top w:val="nil"/>
            </w:tcBorders>
          </w:tcPr>
          <w:p w14:paraId="6F981ABA" w14:textId="77777777" w:rsidR="001B411D" w:rsidRDefault="001B411D">
            <w:pPr>
              <w:rPr>
                <w:sz w:val="2"/>
                <w:szCs w:val="2"/>
              </w:rPr>
            </w:pPr>
          </w:p>
        </w:tc>
        <w:tc>
          <w:tcPr>
            <w:tcW w:w="1314" w:type="dxa"/>
          </w:tcPr>
          <w:p w14:paraId="394636F3" w14:textId="77777777" w:rsidR="001B411D" w:rsidRDefault="00466724">
            <w:pPr>
              <w:pStyle w:val="TableParagraph"/>
              <w:spacing w:line="250" w:lineRule="exact"/>
              <w:ind w:left="105"/>
            </w:pPr>
            <w:r>
              <w:t>June</w:t>
            </w:r>
            <w:r>
              <w:rPr>
                <w:spacing w:val="6"/>
              </w:rPr>
              <w:t xml:space="preserve"> </w:t>
            </w:r>
            <w:r>
              <w:rPr>
                <w:spacing w:val="-4"/>
              </w:rPr>
              <w:t>2014</w:t>
            </w:r>
          </w:p>
        </w:tc>
        <w:tc>
          <w:tcPr>
            <w:tcW w:w="6826" w:type="dxa"/>
          </w:tcPr>
          <w:p w14:paraId="55B6D8F9" w14:textId="77777777" w:rsidR="001B411D" w:rsidRDefault="00466724">
            <w:pPr>
              <w:pStyle w:val="TableParagraph"/>
              <w:spacing w:line="244" w:lineRule="auto"/>
              <w:ind w:left="102" w:right="97"/>
              <w:jc w:val="both"/>
              <w:rPr>
                <w:sz w:val="23"/>
              </w:rPr>
            </w:pPr>
            <w:r>
              <w:rPr>
                <w:sz w:val="23"/>
              </w:rPr>
              <w:t xml:space="preserve">a ) What is Bell’s palsy? What findings are you likely to get on doing an otological examination in a patient of Bell’s palsy? What is the </w:t>
            </w:r>
            <w:r>
              <w:rPr>
                <w:spacing w:val="-2"/>
                <w:sz w:val="23"/>
              </w:rPr>
              <w:t>management?</w:t>
            </w:r>
          </w:p>
          <w:p w14:paraId="62AEBA59" w14:textId="77777777" w:rsidR="001B411D" w:rsidRDefault="00466724">
            <w:pPr>
              <w:pStyle w:val="TableParagraph"/>
              <w:spacing w:line="242" w:lineRule="auto"/>
              <w:ind w:left="102" w:right="97"/>
              <w:jc w:val="both"/>
              <w:rPr>
                <w:sz w:val="23"/>
              </w:rPr>
            </w:pPr>
            <w:r>
              <w:rPr>
                <w:sz w:val="23"/>
              </w:rPr>
              <w:t>b) Describe the clinical features suggestive of malignant change in a benign parotid tumour.</w:t>
            </w:r>
          </w:p>
        </w:tc>
      </w:tr>
      <w:tr w:rsidR="001B411D" w14:paraId="5C19EA55" w14:textId="77777777">
        <w:trPr>
          <w:trHeight w:val="535"/>
        </w:trPr>
        <w:tc>
          <w:tcPr>
            <w:tcW w:w="1750" w:type="dxa"/>
          </w:tcPr>
          <w:p w14:paraId="17C2DD74" w14:textId="77777777" w:rsidR="001B411D" w:rsidRDefault="00466724">
            <w:pPr>
              <w:pStyle w:val="TableParagraph"/>
              <w:spacing w:line="250" w:lineRule="exact"/>
              <w:ind w:left="105"/>
            </w:pPr>
            <w:r>
              <w:t>Ear</w:t>
            </w:r>
            <w:r>
              <w:rPr>
                <w:spacing w:val="4"/>
              </w:rPr>
              <w:t xml:space="preserve"> </w:t>
            </w:r>
            <w:r>
              <w:rPr>
                <w:spacing w:val="-4"/>
              </w:rPr>
              <w:t>pain</w:t>
            </w:r>
          </w:p>
        </w:tc>
        <w:tc>
          <w:tcPr>
            <w:tcW w:w="1314" w:type="dxa"/>
          </w:tcPr>
          <w:p w14:paraId="29B6582D" w14:textId="77777777" w:rsidR="001B411D" w:rsidRDefault="00466724">
            <w:pPr>
              <w:pStyle w:val="TableParagraph"/>
              <w:spacing w:line="242" w:lineRule="auto"/>
              <w:ind w:left="105"/>
            </w:pPr>
            <w:r>
              <w:rPr>
                <w:spacing w:val="-2"/>
              </w:rPr>
              <w:t xml:space="preserve">December </w:t>
            </w:r>
            <w:r>
              <w:rPr>
                <w:spacing w:val="-4"/>
              </w:rPr>
              <w:t>2016</w:t>
            </w:r>
          </w:p>
        </w:tc>
        <w:tc>
          <w:tcPr>
            <w:tcW w:w="6826" w:type="dxa"/>
          </w:tcPr>
          <w:p w14:paraId="53617031" w14:textId="77777777" w:rsidR="001B411D" w:rsidRDefault="00466724">
            <w:pPr>
              <w:pStyle w:val="TableParagraph"/>
              <w:tabs>
                <w:tab w:val="left" w:pos="4361"/>
              </w:tabs>
              <w:spacing w:line="259" w:lineRule="exact"/>
              <w:ind w:left="102"/>
              <w:rPr>
                <w:sz w:val="23"/>
              </w:rPr>
            </w:pPr>
            <w:r>
              <w:rPr>
                <w:sz w:val="23"/>
              </w:rPr>
              <w:t>List</w:t>
            </w:r>
            <w:r>
              <w:rPr>
                <w:spacing w:val="3"/>
                <w:sz w:val="23"/>
              </w:rPr>
              <w:t xml:space="preserve"> </w:t>
            </w:r>
            <w:r>
              <w:rPr>
                <w:sz w:val="23"/>
              </w:rPr>
              <w:t>the</w:t>
            </w:r>
            <w:r>
              <w:rPr>
                <w:spacing w:val="3"/>
                <w:sz w:val="23"/>
              </w:rPr>
              <w:t xml:space="preserve"> </w:t>
            </w:r>
            <w:r>
              <w:rPr>
                <w:sz w:val="23"/>
              </w:rPr>
              <w:t>causes</w:t>
            </w:r>
            <w:r>
              <w:rPr>
                <w:spacing w:val="3"/>
                <w:sz w:val="23"/>
              </w:rPr>
              <w:t xml:space="preserve"> </w:t>
            </w:r>
            <w:r>
              <w:rPr>
                <w:sz w:val="23"/>
              </w:rPr>
              <w:t>of</w:t>
            </w:r>
            <w:r>
              <w:rPr>
                <w:spacing w:val="2"/>
                <w:sz w:val="23"/>
              </w:rPr>
              <w:t xml:space="preserve"> </w:t>
            </w:r>
            <w:r>
              <w:rPr>
                <w:sz w:val="23"/>
              </w:rPr>
              <w:t>ear</w:t>
            </w:r>
            <w:r>
              <w:rPr>
                <w:spacing w:val="3"/>
                <w:sz w:val="23"/>
              </w:rPr>
              <w:t xml:space="preserve"> </w:t>
            </w:r>
            <w:r>
              <w:rPr>
                <w:sz w:val="23"/>
              </w:rPr>
              <w:t>pain</w:t>
            </w:r>
            <w:r>
              <w:rPr>
                <w:spacing w:val="3"/>
                <w:sz w:val="23"/>
              </w:rPr>
              <w:t xml:space="preserve"> </w:t>
            </w:r>
            <w:r>
              <w:rPr>
                <w:sz w:val="23"/>
              </w:rPr>
              <w:t>with</w:t>
            </w:r>
            <w:r>
              <w:rPr>
                <w:spacing w:val="3"/>
                <w:sz w:val="23"/>
              </w:rPr>
              <w:t xml:space="preserve"> </w:t>
            </w:r>
            <w:r>
              <w:rPr>
                <w:spacing w:val="-2"/>
                <w:sz w:val="23"/>
              </w:rPr>
              <w:t>otorrhoea.</w:t>
            </w:r>
            <w:r>
              <w:rPr>
                <w:sz w:val="23"/>
              </w:rPr>
              <w:tab/>
            </w:r>
            <w:r>
              <w:rPr>
                <w:spacing w:val="-10"/>
                <w:sz w:val="23"/>
              </w:rPr>
              <w:t>5</w:t>
            </w:r>
          </w:p>
        </w:tc>
      </w:tr>
      <w:tr w:rsidR="001B411D" w14:paraId="22A01865" w14:textId="77777777">
        <w:trPr>
          <w:trHeight w:val="804"/>
        </w:trPr>
        <w:tc>
          <w:tcPr>
            <w:tcW w:w="1750" w:type="dxa"/>
          </w:tcPr>
          <w:p w14:paraId="693F933F" w14:textId="77777777" w:rsidR="001B411D" w:rsidRDefault="00466724">
            <w:pPr>
              <w:pStyle w:val="TableParagraph"/>
              <w:spacing w:line="242" w:lineRule="auto"/>
              <w:ind w:left="105" w:right="348"/>
              <w:rPr>
                <w:sz w:val="23"/>
              </w:rPr>
            </w:pPr>
            <w:r>
              <w:rPr>
                <w:sz w:val="23"/>
              </w:rPr>
              <w:t>Foreign</w:t>
            </w:r>
            <w:r>
              <w:rPr>
                <w:spacing w:val="-15"/>
                <w:sz w:val="23"/>
              </w:rPr>
              <w:t xml:space="preserve"> </w:t>
            </w:r>
            <w:r>
              <w:rPr>
                <w:sz w:val="23"/>
              </w:rPr>
              <w:t xml:space="preserve">body </w:t>
            </w:r>
            <w:r>
              <w:rPr>
                <w:spacing w:val="-4"/>
                <w:sz w:val="23"/>
              </w:rPr>
              <w:t>ear</w:t>
            </w:r>
          </w:p>
        </w:tc>
        <w:tc>
          <w:tcPr>
            <w:tcW w:w="1314" w:type="dxa"/>
          </w:tcPr>
          <w:p w14:paraId="4700C5F5" w14:textId="77777777" w:rsidR="001B411D" w:rsidRDefault="00466724">
            <w:pPr>
              <w:pStyle w:val="TableParagraph"/>
              <w:spacing w:line="250" w:lineRule="exact"/>
              <w:ind w:left="105"/>
            </w:pPr>
            <w:r>
              <w:t>June</w:t>
            </w:r>
            <w:r>
              <w:rPr>
                <w:spacing w:val="7"/>
              </w:rPr>
              <w:t xml:space="preserve"> </w:t>
            </w:r>
            <w:r>
              <w:rPr>
                <w:spacing w:val="-4"/>
              </w:rPr>
              <w:t>2012</w:t>
            </w:r>
          </w:p>
        </w:tc>
        <w:tc>
          <w:tcPr>
            <w:tcW w:w="6826" w:type="dxa"/>
          </w:tcPr>
          <w:p w14:paraId="03B71B54" w14:textId="77777777" w:rsidR="001B411D" w:rsidRDefault="00466724">
            <w:pPr>
              <w:pStyle w:val="TableParagraph"/>
              <w:spacing w:line="259" w:lineRule="exact"/>
              <w:ind w:left="102"/>
              <w:rPr>
                <w:sz w:val="23"/>
              </w:rPr>
            </w:pPr>
            <w:r>
              <w:rPr>
                <w:sz w:val="23"/>
              </w:rPr>
              <w:t>Management</w:t>
            </w:r>
            <w:r>
              <w:rPr>
                <w:spacing w:val="-8"/>
                <w:sz w:val="23"/>
              </w:rPr>
              <w:t xml:space="preserve"> </w:t>
            </w:r>
            <w:r>
              <w:rPr>
                <w:sz w:val="23"/>
              </w:rPr>
              <w:t>of</w:t>
            </w:r>
            <w:r>
              <w:rPr>
                <w:spacing w:val="-7"/>
                <w:sz w:val="23"/>
              </w:rPr>
              <w:t xml:space="preserve"> </w:t>
            </w:r>
            <w:r>
              <w:rPr>
                <w:sz w:val="23"/>
              </w:rPr>
              <w:t>impacted</w:t>
            </w:r>
            <w:r>
              <w:rPr>
                <w:spacing w:val="-7"/>
                <w:sz w:val="23"/>
              </w:rPr>
              <w:t xml:space="preserve"> </w:t>
            </w:r>
            <w:r>
              <w:rPr>
                <w:sz w:val="23"/>
              </w:rPr>
              <w:t>foreign</w:t>
            </w:r>
            <w:r>
              <w:rPr>
                <w:spacing w:val="-7"/>
                <w:sz w:val="23"/>
              </w:rPr>
              <w:t xml:space="preserve"> </w:t>
            </w:r>
            <w:r>
              <w:rPr>
                <w:sz w:val="23"/>
              </w:rPr>
              <w:t>body</w:t>
            </w:r>
            <w:r>
              <w:rPr>
                <w:spacing w:val="-14"/>
                <w:sz w:val="23"/>
              </w:rPr>
              <w:t xml:space="preserve"> </w:t>
            </w:r>
            <w:r>
              <w:rPr>
                <w:sz w:val="23"/>
              </w:rPr>
              <w:t>in</w:t>
            </w:r>
            <w:r>
              <w:rPr>
                <w:spacing w:val="-7"/>
                <w:sz w:val="23"/>
              </w:rPr>
              <w:t xml:space="preserve"> </w:t>
            </w:r>
            <w:r>
              <w:rPr>
                <w:sz w:val="23"/>
              </w:rPr>
              <w:t>ear</w:t>
            </w:r>
            <w:r>
              <w:rPr>
                <w:spacing w:val="-7"/>
                <w:sz w:val="23"/>
              </w:rPr>
              <w:t xml:space="preserve"> </w:t>
            </w:r>
            <w:r>
              <w:rPr>
                <w:sz w:val="23"/>
              </w:rPr>
              <w:t>canal</w:t>
            </w:r>
            <w:r>
              <w:rPr>
                <w:spacing w:val="-6"/>
                <w:sz w:val="23"/>
              </w:rPr>
              <w:t xml:space="preserve"> </w:t>
            </w:r>
            <w:r>
              <w:rPr>
                <w:sz w:val="23"/>
              </w:rPr>
              <w:t>of</w:t>
            </w:r>
            <w:r>
              <w:rPr>
                <w:spacing w:val="-9"/>
                <w:sz w:val="23"/>
              </w:rPr>
              <w:t xml:space="preserve"> </w:t>
            </w:r>
            <w:r>
              <w:rPr>
                <w:sz w:val="23"/>
              </w:rPr>
              <w:t>a</w:t>
            </w:r>
            <w:r>
              <w:rPr>
                <w:spacing w:val="-8"/>
                <w:sz w:val="23"/>
              </w:rPr>
              <w:t xml:space="preserve"> </w:t>
            </w:r>
            <w:r>
              <w:rPr>
                <w:sz w:val="23"/>
              </w:rPr>
              <w:t>2</w:t>
            </w:r>
            <w:r>
              <w:rPr>
                <w:spacing w:val="-4"/>
                <w:sz w:val="23"/>
              </w:rPr>
              <w:t xml:space="preserve"> </w:t>
            </w:r>
            <w:r>
              <w:rPr>
                <w:sz w:val="23"/>
              </w:rPr>
              <w:t>year</w:t>
            </w:r>
            <w:r>
              <w:rPr>
                <w:spacing w:val="-9"/>
                <w:sz w:val="23"/>
              </w:rPr>
              <w:t xml:space="preserve"> </w:t>
            </w:r>
            <w:r>
              <w:rPr>
                <w:sz w:val="23"/>
              </w:rPr>
              <w:t>old</w:t>
            </w:r>
            <w:r>
              <w:rPr>
                <w:spacing w:val="-7"/>
                <w:sz w:val="23"/>
              </w:rPr>
              <w:t xml:space="preserve"> </w:t>
            </w:r>
            <w:r>
              <w:rPr>
                <w:spacing w:val="-2"/>
                <w:sz w:val="23"/>
              </w:rPr>
              <w:t>child.</w:t>
            </w:r>
          </w:p>
        </w:tc>
      </w:tr>
    </w:tbl>
    <w:p w14:paraId="72D49AFA" w14:textId="77777777" w:rsidR="001B411D" w:rsidRDefault="001B411D">
      <w:pPr>
        <w:pStyle w:val="TableParagraph"/>
        <w:spacing w:line="259" w:lineRule="exact"/>
        <w:rPr>
          <w:sz w:val="23"/>
        </w:rPr>
        <w:sectPr w:rsidR="001B411D">
          <w:pgSz w:w="11900" w:h="16820"/>
          <w:pgMar w:top="1320" w:right="141" w:bottom="2800" w:left="283" w:header="439" w:footer="2482" w:gutter="0"/>
          <w:cols w:space="720"/>
        </w:sectPr>
      </w:pPr>
    </w:p>
    <w:p w14:paraId="614A632D" w14:textId="77777777" w:rsidR="001B411D" w:rsidRDefault="001B411D">
      <w:pPr>
        <w:pStyle w:val="BodyText"/>
        <w:spacing w:before="7"/>
        <w:rPr>
          <w:rFonts w:ascii="Calibri Light"/>
          <w:b w:val="0"/>
          <w:sz w:val="14"/>
        </w:rPr>
      </w:pPr>
    </w:p>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1314"/>
        <w:gridCol w:w="6826"/>
      </w:tblGrid>
      <w:tr w:rsidR="001B411D" w14:paraId="024B89E5" w14:textId="77777777">
        <w:trPr>
          <w:trHeight w:val="1966"/>
        </w:trPr>
        <w:tc>
          <w:tcPr>
            <w:tcW w:w="1750" w:type="dxa"/>
            <w:vMerge w:val="restart"/>
          </w:tcPr>
          <w:p w14:paraId="7DCBA703" w14:textId="77777777" w:rsidR="001B411D" w:rsidRDefault="00466724">
            <w:pPr>
              <w:pStyle w:val="TableParagraph"/>
              <w:spacing w:line="242" w:lineRule="auto"/>
              <w:ind w:left="105" w:right="348"/>
            </w:pPr>
            <w:r>
              <w:t>Chronic</w:t>
            </w:r>
            <w:r>
              <w:rPr>
                <w:spacing w:val="-14"/>
              </w:rPr>
              <w:t xml:space="preserve"> </w:t>
            </w:r>
            <w:r>
              <w:t xml:space="preserve">Ear </w:t>
            </w:r>
            <w:r>
              <w:rPr>
                <w:spacing w:val="-2"/>
              </w:rPr>
              <w:t>discharge</w:t>
            </w:r>
          </w:p>
        </w:tc>
        <w:tc>
          <w:tcPr>
            <w:tcW w:w="1314" w:type="dxa"/>
          </w:tcPr>
          <w:p w14:paraId="08D30CFD" w14:textId="77777777" w:rsidR="001B411D" w:rsidRDefault="00466724">
            <w:pPr>
              <w:pStyle w:val="TableParagraph"/>
              <w:spacing w:line="242" w:lineRule="auto"/>
              <w:ind w:left="105"/>
            </w:pPr>
            <w:r>
              <w:rPr>
                <w:spacing w:val="-2"/>
              </w:rPr>
              <w:t xml:space="preserve">December </w:t>
            </w:r>
            <w:r>
              <w:rPr>
                <w:spacing w:val="-4"/>
              </w:rPr>
              <w:t>2022</w:t>
            </w:r>
          </w:p>
        </w:tc>
        <w:tc>
          <w:tcPr>
            <w:tcW w:w="6826" w:type="dxa"/>
          </w:tcPr>
          <w:p w14:paraId="23A5F2CB" w14:textId="77777777" w:rsidR="001B411D" w:rsidRDefault="00466724">
            <w:pPr>
              <w:pStyle w:val="TableParagraph"/>
              <w:spacing w:line="242" w:lineRule="auto"/>
              <w:ind w:left="102"/>
              <w:rPr>
                <w:sz w:val="21"/>
              </w:rPr>
            </w:pPr>
            <w:r>
              <w:rPr>
                <w:sz w:val="21"/>
              </w:rPr>
              <w:t>15-year-old Sridhar presented to your OPD with history of profuse right ear</w:t>
            </w:r>
            <w:r>
              <w:rPr>
                <w:spacing w:val="40"/>
                <w:sz w:val="21"/>
              </w:rPr>
              <w:t xml:space="preserve"> </w:t>
            </w:r>
            <w:r>
              <w:rPr>
                <w:sz w:val="21"/>
              </w:rPr>
              <w:t>discharge for 6 weeks?</w:t>
            </w:r>
          </w:p>
          <w:p w14:paraId="30602805" w14:textId="77777777" w:rsidR="001B411D" w:rsidRDefault="00466724">
            <w:pPr>
              <w:pStyle w:val="TableParagraph"/>
              <w:numPr>
                <w:ilvl w:val="0"/>
                <w:numId w:val="215"/>
              </w:numPr>
              <w:tabs>
                <w:tab w:val="left" w:pos="323"/>
              </w:tabs>
              <w:spacing w:before="2"/>
              <w:ind w:left="323" w:hanging="221"/>
              <w:rPr>
                <w:sz w:val="21"/>
              </w:rPr>
            </w:pPr>
            <w:r>
              <w:rPr>
                <w:sz w:val="21"/>
              </w:rPr>
              <w:t>What</w:t>
            </w:r>
            <w:r>
              <w:rPr>
                <w:spacing w:val="5"/>
                <w:sz w:val="21"/>
              </w:rPr>
              <w:t xml:space="preserve"> </w:t>
            </w:r>
            <w:r>
              <w:rPr>
                <w:sz w:val="21"/>
              </w:rPr>
              <w:t>is</w:t>
            </w:r>
            <w:r>
              <w:rPr>
                <w:spacing w:val="8"/>
                <w:sz w:val="21"/>
              </w:rPr>
              <w:t xml:space="preserve"> </w:t>
            </w:r>
            <w:r>
              <w:rPr>
                <w:sz w:val="21"/>
              </w:rPr>
              <w:t>your</w:t>
            </w:r>
            <w:r>
              <w:rPr>
                <w:spacing w:val="5"/>
                <w:sz w:val="21"/>
              </w:rPr>
              <w:t xml:space="preserve"> </w:t>
            </w:r>
            <w:r>
              <w:rPr>
                <w:sz w:val="21"/>
              </w:rPr>
              <w:t>diagnosis?</w:t>
            </w:r>
            <w:r>
              <w:rPr>
                <w:spacing w:val="5"/>
                <w:sz w:val="21"/>
              </w:rPr>
              <w:t xml:space="preserve"> </w:t>
            </w:r>
            <w:r>
              <w:rPr>
                <w:sz w:val="21"/>
              </w:rPr>
              <w:t>What</w:t>
            </w:r>
            <w:r>
              <w:rPr>
                <w:spacing w:val="6"/>
                <w:sz w:val="21"/>
              </w:rPr>
              <w:t xml:space="preserve"> </w:t>
            </w:r>
            <w:r>
              <w:rPr>
                <w:sz w:val="21"/>
              </w:rPr>
              <w:t>are</w:t>
            </w:r>
            <w:r>
              <w:rPr>
                <w:spacing w:val="7"/>
                <w:sz w:val="21"/>
              </w:rPr>
              <w:t xml:space="preserve"> </w:t>
            </w:r>
            <w:r>
              <w:rPr>
                <w:sz w:val="21"/>
              </w:rPr>
              <w:t>the</w:t>
            </w:r>
            <w:r>
              <w:rPr>
                <w:spacing w:val="8"/>
                <w:sz w:val="21"/>
              </w:rPr>
              <w:t xml:space="preserve"> </w:t>
            </w:r>
            <w:r>
              <w:rPr>
                <w:sz w:val="21"/>
              </w:rPr>
              <w:t>salient</w:t>
            </w:r>
            <w:r>
              <w:rPr>
                <w:spacing w:val="9"/>
                <w:sz w:val="21"/>
              </w:rPr>
              <w:t xml:space="preserve"> </w:t>
            </w:r>
            <w:r>
              <w:rPr>
                <w:sz w:val="21"/>
              </w:rPr>
              <w:t>features?</w:t>
            </w:r>
            <w:r>
              <w:rPr>
                <w:spacing w:val="7"/>
                <w:sz w:val="21"/>
              </w:rPr>
              <w:t xml:space="preserve"> </w:t>
            </w:r>
            <w:r>
              <w:rPr>
                <w:spacing w:val="-5"/>
                <w:sz w:val="21"/>
              </w:rPr>
              <w:t>[2]</w:t>
            </w:r>
          </w:p>
          <w:p w14:paraId="73EC0C39" w14:textId="77777777" w:rsidR="001B411D" w:rsidRDefault="00466724">
            <w:pPr>
              <w:pStyle w:val="TableParagraph"/>
              <w:numPr>
                <w:ilvl w:val="0"/>
                <w:numId w:val="215"/>
              </w:numPr>
              <w:tabs>
                <w:tab w:val="left" w:pos="353"/>
              </w:tabs>
              <w:spacing w:before="3" w:line="244" w:lineRule="auto"/>
              <w:ind w:left="102" w:right="100" w:firstLine="0"/>
              <w:rPr>
                <w:sz w:val="21"/>
              </w:rPr>
            </w:pPr>
            <w:r>
              <w:rPr>
                <w:sz w:val="21"/>
              </w:rPr>
              <w:t>What are the risk factors? Mention four common pathogens causing this</w:t>
            </w:r>
            <w:r>
              <w:rPr>
                <w:spacing w:val="80"/>
                <w:sz w:val="21"/>
              </w:rPr>
              <w:t xml:space="preserve"> </w:t>
            </w:r>
            <w:r>
              <w:rPr>
                <w:sz w:val="21"/>
              </w:rPr>
              <w:t>condition? [3]</w:t>
            </w:r>
          </w:p>
          <w:p w14:paraId="419DE0B1" w14:textId="77777777" w:rsidR="001B411D" w:rsidRDefault="00466724">
            <w:pPr>
              <w:pStyle w:val="TableParagraph"/>
              <w:numPr>
                <w:ilvl w:val="0"/>
                <w:numId w:val="215"/>
              </w:numPr>
              <w:tabs>
                <w:tab w:val="left" w:pos="323"/>
              </w:tabs>
              <w:spacing w:line="241" w:lineRule="exact"/>
              <w:ind w:left="323" w:hanging="221"/>
              <w:rPr>
                <w:sz w:val="21"/>
              </w:rPr>
            </w:pPr>
            <w:r>
              <w:rPr>
                <w:sz w:val="21"/>
              </w:rPr>
              <w:t>What</w:t>
            </w:r>
            <w:r>
              <w:rPr>
                <w:spacing w:val="4"/>
                <w:sz w:val="21"/>
              </w:rPr>
              <w:t xml:space="preserve"> </w:t>
            </w:r>
            <w:r>
              <w:rPr>
                <w:sz w:val="21"/>
              </w:rPr>
              <w:t>are</w:t>
            </w:r>
            <w:r>
              <w:rPr>
                <w:spacing w:val="7"/>
                <w:sz w:val="21"/>
              </w:rPr>
              <w:t xml:space="preserve"> </w:t>
            </w:r>
            <w:r>
              <w:rPr>
                <w:sz w:val="21"/>
              </w:rPr>
              <w:t>the</w:t>
            </w:r>
            <w:r>
              <w:rPr>
                <w:spacing w:val="8"/>
                <w:sz w:val="21"/>
              </w:rPr>
              <w:t xml:space="preserve"> </w:t>
            </w:r>
            <w:r>
              <w:rPr>
                <w:sz w:val="21"/>
              </w:rPr>
              <w:t>complications</w:t>
            </w:r>
            <w:r>
              <w:rPr>
                <w:spacing w:val="7"/>
                <w:sz w:val="21"/>
              </w:rPr>
              <w:t xml:space="preserve"> </w:t>
            </w:r>
            <w:r>
              <w:rPr>
                <w:sz w:val="21"/>
              </w:rPr>
              <w:t>of</w:t>
            </w:r>
            <w:r>
              <w:rPr>
                <w:spacing w:val="5"/>
                <w:sz w:val="21"/>
              </w:rPr>
              <w:t xml:space="preserve"> </w:t>
            </w:r>
            <w:r>
              <w:rPr>
                <w:sz w:val="21"/>
              </w:rPr>
              <w:t>this</w:t>
            </w:r>
            <w:r>
              <w:rPr>
                <w:spacing w:val="7"/>
                <w:sz w:val="21"/>
              </w:rPr>
              <w:t xml:space="preserve"> </w:t>
            </w:r>
            <w:r>
              <w:rPr>
                <w:sz w:val="21"/>
              </w:rPr>
              <w:t>condition?</w:t>
            </w:r>
            <w:r>
              <w:rPr>
                <w:spacing w:val="7"/>
                <w:sz w:val="21"/>
              </w:rPr>
              <w:t xml:space="preserve"> </w:t>
            </w:r>
            <w:r>
              <w:rPr>
                <w:spacing w:val="-5"/>
                <w:sz w:val="21"/>
              </w:rPr>
              <w:t>[3]</w:t>
            </w:r>
          </w:p>
          <w:p w14:paraId="60C1B50C" w14:textId="77777777" w:rsidR="001B411D" w:rsidRDefault="00466724">
            <w:pPr>
              <w:pStyle w:val="TableParagraph"/>
              <w:numPr>
                <w:ilvl w:val="0"/>
                <w:numId w:val="215"/>
              </w:numPr>
              <w:tabs>
                <w:tab w:val="left" w:pos="334"/>
              </w:tabs>
              <w:spacing w:before="6"/>
              <w:ind w:left="334" w:hanging="232"/>
              <w:rPr>
                <w:sz w:val="21"/>
              </w:rPr>
            </w:pPr>
            <w:r>
              <w:rPr>
                <w:sz w:val="21"/>
              </w:rPr>
              <w:t>How</w:t>
            </w:r>
            <w:r>
              <w:rPr>
                <w:spacing w:val="5"/>
                <w:sz w:val="21"/>
              </w:rPr>
              <w:t xml:space="preserve"> </w:t>
            </w:r>
            <w:r>
              <w:rPr>
                <w:sz w:val="21"/>
              </w:rPr>
              <w:t>will</w:t>
            </w:r>
            <w:r>
              <w:rPr>
                <w:spacing w:val="8"/>
                <w:sz w:val="21"/>
              </w:rPr>
              <w:t xml:space="preserve"> </w:t>
            </w:r>
            <w:r>
              <w:rPr>
                <w:sz w:val="21"/>
              </w:rPr>
              <w:t>you</w:t>
            </w:r>
            <w:r>
              <w:rPr>
                <w:spacing w:val="7"/>
                <w:sz w:val="21"/>
              </w:rPr>
              <w:t xml:space="preserve"> </w:t>
            </w:r>
            <w:r>
              <w:rPr>
                <w:sz w:val="21"/>
              </w:rPr>
              <w:t>manage</w:t>
            </w:r>
            <w:r>
              <w:rPr>
                <w:spacing w:val="7"/>
                <w:sz w:val="21"/>
              </w:rPr>
              <w:t xml:space="preserve"> </w:t>
            </w:r>
            <w:r>
              <w:rPr>
                <w:sz w:val="21"/>
              </w:rPr>
              <w:t>this</w:t>
            </w:r>
            <w:r>
              <w:rPr>
                <w:spacing w:val="7"/>
                <w:sz w:val="21"/>
              </w:rPr>
              <w:t xml:space="preserve"> </w:t>
            </w:r>
            <w:r>
              <w:rPr>
                <w:sz w:val="21"/>
              </w:rPr>
              <w:t>condition?</w:t>
            </w:r>
            <w:r>
              <w:rPr>
                <w:spacing w:val="4"/>
                <w:sz w:val="21"/>
              </w:rPr>
              <w:t xml:space="preserve"> </w:t>
            </w:r>
            <w:r>
              <w:rPr>
                <w:spacing w:val="-5"/>
                <w:sz w:val="21"/>
              </w:rPr>
              <w:t>[2]</w:t>
            </w:r>
          </w:p>
        </w:tc>
      </w:tr>
      <w:tr w:rsidR="001B411D" w14:paraId="2401F156" w14:textId="77777777">
        <w:trPr>
          <w:trHeight w:val="1340"/>
        </w:trPr>
        <w:tc>
          <w:tcPr>
            <w:tcW w:w="1750" w:type="dxa"/>
            <w:vMerge/>
            <w:tcBorders>
              <w:top w:val="nil"/>
            </w:tcBorders>
          </w:tcPr>
          <w:p w14:paraId="26F5C553" w14:textId="77777777" w:rsidR="001B411D" w:rsidRDefault="001B411D">
            <w:pPr>
              <w:rPr>
                <w:sz w:val="2"/>
                <w:szCs w:val="2"/>
              </w:rPr>
            </w:pPr>
          </w:p>
        </w:tc>
        <w:tc>
          <w:tcPr>
            <w:tcW w:w="1314" w:type="dxa"/>
          </w:tcPr>
          <w:p w14:paraId="3D9FBE4C" w14:textId="77777777" w:rsidR="001B411D" w:rsidRDefault="00466724">
            <w:pPr>
              <w:pStyle w:val="TableParagraph"/>
              <w:spacing w:line="250" w:lineRule="exact"/>
              <w:ind w:left="105"/>
            </w:pPr>
            <w:r>
              <w:t>June</w:t>
            </w:r>
            <w:r>
              <w:rPr>
                <w:spacing w:val="6"/>
              </w:rPr>
              <w:t xml:space="preserve"> </w:t>
            </w:r>
            <w:r>
              <w:rPr>
                <w:spacing w:val="-4"/>
              </w:rPr>
              <w:t>2020</w:t>
            </w:r>
          </w:p>
        </w:tc>
        <w:tc>
          <w:tcPr>
            <w:tcW w:w="6826" w:type="dxa"/>
          </w:tcPr>
          <w:p w14:paraId="34543C7B" w14:textId="77777777" w:rsidR="001B411D" w:rsidRDefault="00466724">
            <w:pPr>
              <w:pStyle w:val="TableParagraph"/>
              <w:spacing w:line="242" w:lineRule="auto"/>
              <w:ind w:left="102"/>
              <w:rPr>
                <w:sz w:val="23"/>
              </w:rPr>
            </w:pPr>
            <w:r>
              <w:rPr>
                <w:sz w:val="23"/>
              </w:rPr>
              <w:t>You</w:t>
            </w:r>
            <w:r>
              <w:rPr>
                <w:spacing w:val="-2"/>
                <w:sz w:val="23"/>
              </w:rPr>
              <w:t xml:space="preserve"> </w:t>
            </w:r>
            <w:r>
              <w:rPr>
                <w:sz w:val="23"/>
              </w:rPr>
              <w:t>have</w:t>
            </w:r>
            <w:r>
              <w:rPr>
                <w:spacing w:val="-3"/>
                <w:sz w:val="23"/>
              </w:rPr>
              <w:t xml:space="preserve"> </w:t>
            </w:r>
            <w:r>
              <w:rPr>
                <w:sz w:val="23"/>
              </w:rPr>
              <w:t>diagnosed a 10-year-old girl</w:t>
            </w:r>
            <w:r>
              <w:rPr>
                <w:spacing w:val="-1"/>
                <w:sz w:val="23"/>
              </w:rPr>
              <w:t xml:space="preserve"> </w:t>
            </w:r>
            <w:r>
              <w:rPr>
                <w:sz w:val="23"/>
              </w:rPr>
              <w:t>to have safe</w:t>
            </w:r>
            <w:r>
              <w:rPr>
                <w:spacing w:val="-1"/>
                <w:sz w:val="23"/>
              </w:rPr>
              <w:t xml:space="preserve"> </w:t>
            </w:r>
            <w:r>
              <w:rPr>
                <w:sz w:val="23"/>
              </w:rPr>
              <w:t>chronic</w:t>
            </w:r>
            <w:r>
              <w:rPr>
                <w:spacing w:val="-1"/>
                <w:sz w:val="23"/>
              </w:rPr>
              <w:t xml:space="preserve"> </w:t>
            </w:r>
            <w:r>
              <w:rPr>
                <w:sz w:val="23"/>
              </w:rPr>
              <w:t>suppurative otitis media.</w:t>
            </w:r>
          </w:p>
          <w:p w14:paraId="1EA1107B" w14:textId="77777777" w:rsidR="001B411D" w:rsidRDefault="00466724">
            <w:pPr>
              <w:pStyle w:val="TableParagraph"/>
              <w:spacing w:line="242" w:lineRule="auto"/>
              <w:ind w:left="102"/>
              <w:rPr>
                <w:sz w:val="23"/>
              </w:rPr>
            </w:pPr>
            <w:r>
              <w:rPr>
                <w:sz w:val="23"/>
              </w:rPr>
              <w:t>Write</w:t>
            </w:r>
            <w:r>
              <w:rPr>
                <w:spacing w:val="80"/>
                <w:sz w:val="23"/>
              </w:rPr>
              <w:t xml:space="preserve"> </w:t>
            </w:r>
            <w:r>
              <w:rPr>
                <w:sz w:val="23"/>
              </w:rPr>
              <w:t>the</w:t>
            </w:r>
            <w:r>
              <w:rPr>
                <w:spacing w:val="80"/>
                <w:sz w:val="23"/>
              </w:rPr>
              <w:t xml:space="preserve"> </w:t>
            </w:r>
            <w:r>
              <w:rPr>
                <w:sz w:val="23"/>
              </w:rPr>
              <w:t>clinical</w:t>
            </w:r>
            <w:r>
              <w:rPr>
                <w:spacing w:val="80"/>
                <w:sz w:val="23"/>
              </w:rPr>
              <w:t xml:space="preserve"> </w:t>
            </w:r>
            <w:r>
              <w:rPr>
                <w:sz w:val="23"/>
              </w:rPr>
              <w:t>features,</w:t>
            </w:r>
            <w:r>
              <w:rPr>
                <w:spacing w:val="80"/>
                <w:sz w:val="23"/>
              </w:rPr>
              <w:t xml:space="preserve"> </w:t>
            </w:r>
            <w:r>
              <w:rPr>
                <w:sz w:val="23"/>
              </w:rPr>
              <w:t>examination</w:t>
            </w:r>
            <w:r>
              <w:rPr>
                <w:spacing w:val="80"/>
                <w:sz w:val="23"/>
              </w:rPr>
              <w:t xml:space="preserve"> </w:t>
            </w:r>
            <w:r>
              <w:rPr>
                <w:sz w:val="23"/>
              </w:rPr>
              <w:t>findings,</w:t>
            </w:r>
            <w:r>
              <w:rPr>
                <w:spacing w:val="80"/>
                <w:sz w:val="23"/>
              </w:rPr>
              <w:t xml:space="preserve"> </w:t>
            </w:r>
            <w:r>
              <w:rPr>
                <w:sz w:val="23"/>
              </w:rPr>
              <w:t>investigations,</w:t>
            </w:r>
            <w:r>
              <w:rPr>
                <w:spacing w:val="40"/>
                <w:sz w:val="23"/>
              </w:rPr>
              <w:t xml:space="preserve"> </w:t>
            </w:r>
            <w:r>
              <w:rPr>
                <w:sz w:val="23"/>
              </w:rPr>
              <w:t>treatment and complications of CSOM in such case. 2+2+2+2+2</w:t>
            </w:r>
          </w:p>
        </w:tc>
      </w:tr>
      <w:tr w:rsidR="001B411D" w14:paraId="52D9C882" w14:textId="77777777">
        <w:trPr>
          <w:trHeight w:val="1969"/>
        </w:trPr>
        <w:tc>
          <w:tcPr>
            <w:tcW w:w="1750" w:type="dxa"/>
            <w:vMerge/>
            <w:tcBorders>
              <w:top w:val="nil"/>
            </w:tcBorders>
          </w:tcPr>
          <w:p w14:paraId="799441FC" w14:textId="77777777" w:rsidR="001B411D" w:rsidRDefault="001B411D">
            <w:pPr>
              <w:rPr>
                <w:sz w:val="2"/>
                <w:szCs w:val="2"/>
              </w:rPr>
            </w:pPr>
          </w:p>
        </w:tc>
        <w:tc>
          <w:tcPr>
            <w:tcW w:w="1314" w:type="dxa"/>
          </w:tcPr>
          <w:p w14:paraId="47B46745" w14:textId="77777777" w:rsidR="001B411D" w:rsidRDefault="00466724">
            <w:pPr>
              <w:pStyle w:val="TableParagraph"/>
              <w:spacing w:line="242" w:lineRule="auto"/>
              <w:ind w:left="105"/>
            </w:pPr>
            <w:r>
              <w:rPr>
                <w:noProof/>
              </w:rPr>
              <mc:AlternateContent>
                <mc:Choice Requires="wps">
                  <w:drawing>
                    <wp:anchor distT="0" distB="0" distL="0" distR="0" simplePos="0" relativeHeight="482097152" behindDoc="1" locked="0" layoutInCell="1" allowOverlap="1" wp14:anchorId="0D8F414A" wp14:editId="4BC875D2">
                      <wp:simplePos x="0" y="0"/>
                      <wp:positionH relativeFrom="column">
                        <wp:posOffset>474503</wp:posOffset>
                      </wp:positionH>
                      <wp:positionV relativeFrom="paragraph">
                        <wp:posOffset>-31943</wp:posOffset>
                      </wp:positionV>
                      <wp:extent cx="2780030" cy="3709035"/>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52" name="Image 252"/>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362492pt;margin-top:-2.515203pt;width:218.9pt;height:292.05pt;mso-position-horizontal-relative:column;mso-position-vertical-relative:paragraph;z-index:-21219328" id="docshapegroup180" coordorigin="747,-50" coordsize="4378,5841">
                      <v:shape style="position:absolute;left:747;top:-51;width:4378;height:5841" type="#_x0000_t75" id="docshape181" stroked="false">
                        <v:imagedata r:id="rId11" o:title=""/>
                      </v:shape>
                      <w10:wrap type="none"/>
                    </v:group>
                  </w:pict>
                </mc:Fallback>
              </mc:AlternateContent>
            </w:r>
            <w:r>
              <w:rPr>
                <w:spacing w:val="-2"/>
              </w:rPr>
              <w:t xml:space="preserve">December </w:t>
            </w:r>
            <w:r>
              <w:rPr>
                <w:spacing w:val="-4"/>
              </w:rPr>
              <w:t>2018</w:t>
            </w:r>
          </w:p>
        </w:tc>
        <w:tc>
          <w:tcPr>
            <w:tcW w:w="6826" w:type="dxa"/>
          </w:tcPr>
          <w:p w14:paraId="6EEA8C2B" w14:textId="77777777" w:rsidR="001B411D" w:rsidRDefault="00466724">
            <w:pPr>
              <w:pStyle w:val="TableParagraph"/>
              <w:spacing w:line="242" w:lineRule="auto"/>
              <w:ind w:left="102"/>
              <w:rPr>
                <w:sz w:val="21"/>
              </w:rPr>
            </w:pPr>
            <w:r>
              <w:rPr>
                <w:sz w:val="21"/>
              </w:rPr>
              <w:t>An 18-year-old boy has been seeing the family physician for several years for chronic ear discharge, with no serious complications.</w:t>
            </w:r>
          </w:p>
          <w:p w14:paraId="3710401D" w14:textId="77777777" w:rsidR="001B411D" w:rsidRDefault="00466724">
            <w:pPr>
              <w:pStyle w:val="TableParagraph"/>
              <w:numPr>
                <w:ilvl w:val="0"/>
                <w:numId w:val="214"/>
              </w:numPr>
              <w:tabs>
                <w:tab w:val="left" w:pos="323"/>
              </w:tabs>
              <w:spacing w:before="2"/>
              <w:ind w:left="323" w:hanging="221"/>
              <w:rPr>
                <w:sz w:val="21"/>
              </w:rPr>
            </w:pPr>
            <w:r>
              <w:rPr>
                <w:sz w:val="21"/>
              </w:rPr>
              <w:t>State</w:t>
            </w:r>
            <w:r>
              <w:rPr>
                <w:spacing w:val="7"/>
                <w:sz w:val="21"/>
              </w:rPr>
              <w:t xml:space="preserve"> </w:t>
            </w:r>
            <w:r>
              <w:rPr>
                <w:sz w:val="21"/>
              </w:rPr>
              <w:t>the</w:t>
            </w:r>
            <w:r>
              <w:rPr>
                <w:spacing w:val="7"/>
                <w:sz w:val="21"/>
              </w:rPr>
              <w:t xml:space="preserve"> </w:t>
            </w:r>
            <w:r>
              <w:rPr>
                <w:sz w:val="21"/>
              </w:rPr>
              <w:t>likely</w:t>
            </w:r>
            <w:r>
              <w:rPr>
                <w:spacing w:val="3"/>
                <w:sz w:val="21"/>
              </w:rPr>
              <w:t xml:space="preserve"> </w:t>
            </w:r>
            <w:r>
              <w:rPr>
                <w:sz w:val="21"/>
              </w:rPr>
              <w:t>diagnosis,</w:t>
            </w:r>
            <w:r>
              <w:rPr>
                <w:spacing w:val="7"/>
                <w:sz w:val="21"/>
              </w:rPr>
              <w:t xml:space="preserve"> </w:t>
            </w:r>
            <w:r>
              <w:rPr>
                <w:sz w:val="21"/>
              </w:rPr>
              <w:t>and</w:t>
            </w:r>
            <w:r>
              <w:rPr>
                <w:spacing w:val="7"/>
                <w:sz w:val="21"/>
              </w:rPr>
              <w:t xml:space="preserve"> </w:t>
            </w:r>
            <w:r>
              <w:rPr>
                <w:sz w:val="21"/>
              </w:rPr>
              <w:t>what</w:t>
            </w:r>
            <w:r>
              <w:rPr>
                <w:spacing w:val="9"/>
                <w:sz w:val="21"/>
              </w:rPr>
              <w:t xml:space="preserve"> </w:t>
            </w:r>
            <w:r>
              <w:rPr>
                <w:sz w:val="21"/>
              </w:rPr>
              <w:t>are</w:t>
            </w:r>
            <w:r>
              <w:rPr>
                <w:spacing w:val="4"/>
                <w:sz w:val="21"/>
              </w:rPr>
              <w:t xml:space="preserve"> </w:t>
            </w:r>
            <w:r>
              <w:rPr>
                <w:sz w:val="21"/>
              </w:rPr>
              <w:t>the</w:t>
            </w:r>
            <w:r>
              <w:rPr>
                <w:spacing w:val="5"/>
                <w:sz w:val="21"/>
              </w:rPr>
              <w:t xml:space="preserve"> </w:t>
            </w:r>
            <w:r>
              <w:rPr>
                <w:sz w:val="21"/>
              </w:rPr>
              <w:t>otoscopic</w:t>
            </w:r>
            <w:r>
              <w:rPr>
                <w:spacing w:val="5"/>
                <w:sz w:val="21"/>
              </w:rPr>
              <w:t xml:space="preserve"> </w:t>
            </w:r>
            <w:r>
              <w:rPr>
                <w:sz w:val="21"/>
              </w:rPr>
              <w:t>findings</w:t>
            </w:r>
            <w:r>
              <w:rPr>
                <w:spacing w:val="7"/>
                <w:sz w:val="21"/>
              </w:rPr>
              <w:t xml:space="preserve"> </w:t>
            </w:r>
            <w:r>
              <w:rPr>
                <w:sz w:val="21"/>
              </w:rPr>
              <w:t>likely</w:t>
            </w:r>
            <w:r>
              <w:rPr>
                <w:spacing w:val="4"/>
                <w:sz w:val="21"/>
              </w:rPr>
              <w:t xml:space="preserve"> </w:t>
            </w:r>
            <w:r>
              <w:rPr>
                <w:sz w:val="21"/>
              </w:rPr>
              <w:t>to</w:t>
            </w:r>
            <w:r>
              <w:rPr>
                <w:spacing w:val="7"/>
                <w:sz w:val="21"/>
              </w:rPr>
              <w:t xml:space="preserve"> </w:t>
            </w:r>
            <w:r>
              <w:rPr>
                <w:spacing w:val="-5"/>
                <w:sz w:val="21"/>
              </w:rPr>
              <w:t>be?</w:t>
            </w:r>
          </w:p>
          <w:p w14:paraId="057860FF" w14:textId="77777777" w:rsidR="001B411D" w:rsidRDefault="00466724">
            <w:pPr>
              <w:pStyle w:val="TableParagraph"/>
              <w:numPr>
                <w:ilvl w:val="0"/>
                <w:numId w:val="214"/>
              </w:numPr>
              <w:tabs>
                <w:tab w:val="left" w:pos="336"/>
              </w:tabs>
              <w:spacing w:before="6" w:line="242" w:lineRule="auto"/>
              <w:ind w:left="102" w:right="99" w:firstLine="0"/>
              <w:rPr>
                <w:sz w:val="21"/>
              </w:rPr>
            </w:pPr>
            <w:r>
              <w:rPr>
                <w:sz w:val="21"/>
              </w:rPr>
              <w:t>Another patient with ear discharge develops high fever, headache and loss of consciousness.</w:t>
            </w:r>
          </w:p>
          <w:p w14:paraId="762DBC8C" w14:textId="77777777" w:rsidR="001B411D" w:rsidRDefault="00466724">
            <w:pPr>
              <w:pStyle w:val="TableParagraph"/>
              <w:spacing w:before="5"/>
              <w:ind w:left="102"/>
              <w:rPr>
                <w:sz w:val="21"/>
              </w:rPr>
            </w:pPr>
            <w:r>
              <w:rPr>
                <w:sz w:val="21"/>
              </w:rPr>
              <w:t>What</w:t>
            </w:r>
            <w:r>
              <w:rPr>
                <w:spacing w:val="3"/>
                <w:sz w:val="21"/>
              </w:rPr>
              <w:t xml:space="preserve"> </w:t>
            </w:r>
            <w:r>
              <w:rPr>
                <w:sz w:val="21"/>
              </w:rPr>
              <w:t>type</w:t>
            </w:r>
            <w:r>
              <w:rPr>
                <w:spacing w:val="6"/>
                <w:sz w:val="21"/>
              </w:rPr>
              <w:t xml:space="preserve"> </w:t>
            </w:r>
            <w:r>
              <w:rPr>
                <w:sz w:val="21"/>
              </w:rPr>
              <w:t>of</w:t>
            </w:r>
            <w:r>
              <w:rPr>
                <w:spacing w:val="4"/>
                <w:sz w:val="21"/>
              </w:rPr>
              <w:t xml:space="preserve"> </w:t>
            </w:r>
            <w:r>
              <w:rPr>
                <w:sz w:val="21"/>
              </w:rPr>
              <w:t>ear</w:t>
            </w:r>
            <w:r>
              <w:rPr>
                <w:spacing w:val="6"/>
                <w:sz w:val="21"/>
              </w:rPr>
              <w:t xml:space="preserve"> </w:t>
            </w:r>
            <w:r>
              <w:rPr>
                <w:sz w:val="21"/>
              </w:rPr>
              <w:t>infection</w:t>
            </w:r>
            <w:r>
              <w:rPr>
                <w:spacing w:val="6"/>
                <w:sz w:val="21"/>
              </w:rPr>
              <w:t xml:space="preserve"> </w:t>
            </w:r>
            <w:r>
              <w:rPr>
                <w:sz w:val="21"/>
              </w:rPr>
              <w:t>is</w:t>
            </w:r>
            <w:r>
              <w:rPr>
                <w:spacing w:val="5"/>
                <w:sz w:val="21"/>
              </w:rPr>
              <w:t xml:space="preserve"> </w:t>
            </w:r>
            <w:r>
              <w:rPr>
                <w:sz w:val="21"/>
              </w:rPr>
              <w:t>he</w:t>
            </w:r>
            <w:r>
              <w:rPr>
                <w:spacing w:val="6"/>
                <w:sz w:val="21"/>
              </w:rPr>
              <w:t xml:space="preserve"> </w:t>
            </w:r>
            <w:r>
              <w:rPr>
                <w:sz w:val="21"/>
              </w:rPr>
              <w:t>likely</w:t>
            </w:r>
            <w:r>
              <w:rPr>
                <w:spacing w:val="2"/>
                <w:sz w:val="21"/>
              </w:rPr>
              <w:t xml:space="preserve"> </w:t>
            </w:r>
            <w:r>
              <w:rPr>
                <w:sz w:val="21"/>
              </w:rPr>
              <w:t>to</w:t>
            </w:r>
            <w:r>
              <w:rPr>
                <w:spacing w:val="6"/>
                <w:sz w:val="21"/>
              </w:rPr>
              <w:t xml:space="preserve"> </w:t>
            </w:r>
            <w:r>
              <w:rPr>
                <w:spacing w:val="-4"/>
                <w:sz w:val="21"/>
              </w:rPr>
              <w:t>have?</w:t>
            </w:r>
          </w:p>
          <w:p w14:paraId="53A7439D" w14:textId="77777777" w:rsidR="001B411D" w:rsidRDefault="00466724">
            <w:pPr>
              <w:pStyle w:val="TableParagraph"/>
              <w:spacing w:before="3"/>
              <w:ind w:left="102"/>
              <w:rPr>
                <w:sz w:val="21"/>
              </w:rPr>
            </w:pPr>
            <w:r>
              <w:rPr>
                <w:sz w:val="21"/>
              </w:rPr>
              <w:t>Describe</w:t>
            </w:r>
            <w:r>
              <w:rPr>
                <w:spacing w:val="7"/>
                <w:sz w:val="21"/>
              </w:rPr>
              <w:t xml:space="preserve"> </w:t>
            </w:r>
            <w:r>
              <w:rPr>
                <w:sz w:val="21"/>
              </w:rPr>
              <w:t>the</w:t>
            </w:r>
            <w:r>
              <w:rPr>
                <w:spacing w:val="8"/>
                <w:sz w:val="21"/>
              </w:rPr>
              <w:t xml:space="preserve"> </w:t>
            </w:r>
            <w:r>
              <w:rPr>
                <w:sz w:val="21"/>
              </w:rPr>
              <w:t>otoscopic</w:t>
            </w:r>
            <w:r>
              <w:rPr>
                <w:spacing w:val="8"/>
                <w:sz w:val="21"/>
              </w:rPr>
              <w:t xml:space="preserve"> </w:t>
            </w:r>
            <w:r>
              <w:rPr>
                <w:sz w:val="21"/>
              </w:rPr>
              <w:t>findings</w:t>
            </w:r>
            <w:r>
              <w:rPr>
                <w:spacing w:val="10"/>
                <w:sz w:val="21"/>
              </w:rPr>
              <w:t xml:space="preserve"> </w:t>
            </w:r>
            <w:r>
              <w:rPr>
                <w:sz w:val="21"/>
              </w:rPr>
              <w:t>and</w:t>
            </w:r>
            <w:r>
              <w:rPr>
                <w:spacing w:val="6"/>
                <w:sz w:val="21"/>
              </w:rPr>
              <w:t xml:space="preserve"> </w:t>
            </w:r>
            <w:r>
              <w:rPr>
                <w:sz w:val="21"/>
              </w:rPr>
              <w:t>the</w:t>
            </w:r>
            <w:r>
              <w:rPr>
                <w:spacing w:val="10"/>
                <w:sz w:val="21"/>
              </w:rPr>
              <w:t xml:space="preserve"> </w:t>
            </w:r>
            <w:r>
              <w:rPr>
                <w:sz w:val="21"/>
              </w:rPr>
              <w:t>complication</w:t>
            </w:r>
            <w:r>
              <w:rPr>
                <w:spacing w:val="7"/>
                <w:sz w:val="21"/>
              </w:rPr>
              <w:t xml:space="preserve"> </w:t>
            </w:r>
            <w:r>
              <w:rPr>
                <w:spacing w:val="-2"/>
                <w:sz w:val="21"/>
              </w:rPr>
              <w:t>seen.</w:t>
            </w:r>
          </w:p>
        </w:tc>
      </w:tr>
      <w:tr w:rsidR="001B411D" w14:paraId="0889507E" w14:textId="77777777">
        <w:trPr>
          <w:trHeight w:val="804"/>
        </w:trPr>
        <w:tc>
          <w:tcPr>
            <w:tcW w:w="1750" w:type="dxa"/>
            <w:vMerge/>
            <w:tcBorders>
              <w:top w:val="nil"/>
            </w:tcBorders>
          </w:tcPr>
          <w:p w14:paraId="07EE0157" w14:textId="77777777" w:rsidR="001B411D" w:rsidRDefault="001B411D">
            <w:pPr>
              <w:rPr>
                <w:sz w:val="2"/>
                <w:szCs w:val="2"/>
              </w:rPr>
            </w:pPr>
          </w:p>
        </w:tc>
        <w:tc>
          <w:tcPr>
            <w:tcW w:w="1314" w:type="dxa"/>
          </w:tcPr>
          <w:p w14:paraId="50B61F7A" w14:textId="77777777" w:rsidR="001B411D" w:rsidRDefault="00466724">
            <w:pPr>
              <w:pStyle w:val="TableParagraph"/>
              <w:spacing w:line="250" w:lineRule="exact"/>
              <w:ind w:left="105"/>
            </w:pPr>
            <w:r>
              <w:t>June</w:t>
            </w:r>
            <w:r>
              <w:rPr>
                <w:spacing w:val="6"/>
              </w:rPr>
              <w:t xml:space="preserve"> </w:t>
            </w:r>
            <w:r>
              <w:rPr>
                <w:spacing w:val="-4"/>
              </w:rPr>
              <w:t>2015</w:t>
            </w:r>
          </w:p>
        </w:tc>
        <w:tc>
          <w:tcPr>
            <w:tcW w:w="6826" w:type="dxa"/>
          </w:tcPr>
          <w:p w14:paraId="75E25FFC" w14:textId="77777777" w:rsidR="001B411D" w:rsidRDefault="00466724">
            <w:pPr>
              <w:pStyle w:val="TableParagraph"/>
              <w:spacing w:line="242" w:lineRule="auto"/>
              <w:ind w:left="102"/>
              <w:rPr>
                <w:sz w:val="23"/>
              </w:rPr>
            </w:pPr>
            <w:r>
              <w:rPr>
                <w:sz w:val="23"/>
              </w:rPr>
              <w:t>History,</w:t>
            </w:r>
            <w:r>
              <w:rPr>
                <w:spacing w:val="-8"/>
                <w:sz w:val="23"/>
              </w:rPr>
              <w:t xml:space="preserve"> </w:t>
            </w:r>
            <w:r>
              <w:rPr>
                <w:sz w:val="23"/>
              </w:rPr>
              <w:t>physical</w:t>
            </w:r>
            <w:r>
              <w:rPr>
                <w:spacing w:val="-4"/>
                <w:sz w:val="23"/>
              </w:rPr>
              <w:t xml:space="preserve"> </w:t>
            </w:r>
            <w:r>
              <w:rPr>
                <w:sz w:val="23"/>
              </w:rPr>
              <w:t>examination</w:t>
            </w:r>
            <w:r>
              <w:rPr>
                <w:spacing w:val="-4"/>
                <w:sz w:val="23"/>
              </w:rPr>
              <w:t xml:space="preserve"> </w:t>
            </w:r>
            <w:r>
              <w:rPr>
                <w:sz w:val="23"/>
              </w:rPr>
              <w:t>findings</w:t>
            </w:r>
            <w:r>
              <w:rPr>
                <w:spacing w:val="-4"/>
                <w:sz w:val="23"/>
              </w:rPr>
              <w:t xml:space="preserve"> </w:t>
            </w:r>
            <w:r>
              <w:rPr>
                <w:sz w:val="23"/>
              </w:rPr>
              <w:t>and</w:t>
            </w:r>
            <w:r>
              <w:rPr>
                <w:spacing w:val="-8"/>
                <w:sz w:val="23"/>
              </w:rPr>
              <w:t xml:space="preserve"> </w:t>
            </w:r>
            <w:r>
              <w:rPr>
                <w:sz w:val="23"/>
              </w:rPr>
              <w:t>management</w:t>
            </w:r>
            <w:r>
              <w:rPr>
                <w:spacing w:val="-7"/>
                <w:sz w:val="23"/>
              </w:rPr>
              <w:t xml:space="preserve"> </w:t>
            </w:r>
            <w:r>
              <w:rPr>
                <w:sz w:val="23"/>
              </w:rPr>
              <w:t>of</w:t>
            </w:r>
            <w:r>
              <w:rPr>
                <w:spacing w:val="-8"/>
                <w:sz w:val="23"/>
              </w:rPr>
              <w:t xml:space="preserve"> </w:t>
            </w:r>
            <w:r>
              <w:rPr>
                <w:sz w:val="23"/>
              </w:rPr>
              <w:t>safe</w:t>
            </w:r>
            <w:r>
              <w:rPr>
                <w:spacing w:val="-7"/>
                <w:sz w:val="23"/>
              </w:rPr>
              <w:t xml:space="preserve"> </w:t>
            </w:r>
            <w:r>
              <w:rPr>
                <w:sz w:val="23"/>
              </w:rPr>
              <w:t>chronic supportive otitis media</w:t>
            </w:r>
            <w:r>
              <w:rPr>
                <w:spacing w:val="40"/>
                <w:sz w:val="23"/>
              </w:rPr>
              <w:t xml:space="preserve"> </w:t>
            </w:r>
            <w:r>
              <w:rPr>
                <w:sz w:val="23"/>
              </w:rPr>
              <w:t>2+3+5</w:t>
            </w:r>
          </w:p>
        </w:tc>
      </w:tr>
      <w:tr w:rsidR="001B411D" w14:paraId="357925D5" w14:textId="77777777">
        <w:trPr>
          <w:trHeight w:val="996"/>
        </w:trPr>
        <w:tc>
          <w:tcPr>
            <w:tcW w:w="1750" w:type="dxa"/>
          </w:tcPr>
          <w:p w14:paraId="16E1B4B0" w14:textId="77777777" w:rsidR="001B411D" w:rsidRDefault="00466724">
            <w:pPr>
              <w:pStyle w:val="TableParagraph"/>
              <w:spacing w:line="250" w:lineRule="exact"/>
              <w:ind w:left="105"/>
            </w:pPr>
            <w:r>
              <w:t>Hearing</w:t>
            </w:r>
            <w:r>
              <w:rPr>
                <w:spacing w:val="4"/>
              </w:rPr>
              <w:t xml:space="preserve"> </w:t>
            </w:r>
            <w:r>
              <w:rPr>
                <w:spacing w:val="-4"/>
              </w:rPr>
              <w:t>Loss</w:t>
            </w:r>
          </w:p>
        </w:tc>
        <w:tc>
          <w:tcPr>
            <w:tcW w:w="1314" w:type="dxa"/>
          </w:tcPr>
          <w:p w14:paraId="6BDD7F47" w14:textId="77777777" w:rsidR="001B411D" w:rsidRDefault="00466724">
            <w:pPr>
              <w:pStyle w:val="TableParagraph"/>
              <w:spacing w:line="250" w:lineRule="exact"/>
              <w:ind w:left="105"/>
            </w:pPr>
            <w:r>
              <w:t>June</w:t>
            </w:r>
            <w:r>
              <w:rPr>
                <w:spacing w:val="6"/>
              </w:rPr>
              <w:t xml:space="preserve"> </w:t>
            </w:r>
            <w:r>
              <w:rPr>
                <w:spacing w:val="-4"/>
              </w:rPr>
              <w:t>2019</w:t>
            </w:r>
          </w:p>
        </w:tc>
        <w:tc>
          <w:tcPr>
            <w:tcW w:w="6826" w:type="dxa"/>
          </w:tcPr>
          <w:p w14:paraId="2B68C19A" w14:textId="77777777" w:rsidR="001B411D" w:rsidRDefault="00466724">
            <w:pPr>
              <w:pStyle w:val="TableParagraph"/>
              <w:spacing w:line="244" w:lineRule="auto"/>
              <w:ind w:left="102"/>
              <w:rPr>
                <w:sz w:val="21"/>
              </w:rPr>
            </w:pPr>
            <w:r>
              <w:rPr>
                <w:sz w:val="21"/>
              </w:rPr>
              <w:t>A</w:t>
            </w:r>
            <w:r>
              <w:rPr>
                <w:spacing w:val="40"/>
                <w:sz w:val="21"/>
              </w:rPr>
              <w:t xml:space="preserve"> </w:t>
            </w:r>
            <w:r>
              <w:rPr>
                <w:sz w:val="21"/>
              </w:rPr>
              <w:t>30-year-old</w:t>
            </w:r>
            <w:r>
              <w:rPr>
                <w:spacing w:val="40"/>
                <w:sz w:val="21"/>
              </w:rPr>
              <w:t xml:space="preserve"> </w:t>
            </w:r>
            <w:r>
              <w:rPr>
                <w:sz w:val="21"/>
              </w:rPr>
              <w:t>man</w:t>
            </w:r>
            <w:r>
              <w:rPr>
                <w:spacing w:val="40"/>
                <w:sz w:val="21"/>
              </w:rPr>
              <w:t xml:space="preserve"> </w:t>
            </w:r>
            <w:r>
              <w:rPr>
                <w:sz w:val="21"/>
              </w:rPr>
              <w:t>comes</w:t>
            </w:r>
            <w:r>
              <w:rPr>
                <w:spacing w:val="40"/>
                <w:sz w:val="21"/>
              </w:rPr>
              <w:t xml:space="preserve"> </w:t>
            </w:r>
            <w:r>
              <w:rPr>
                <w:sz w:val="21"/>
              </w:rPr>
              <w:t>to</w:t>
            </w:r>
            <w:r>
              <w:rPr>
                <w:spacing w:val="40"/>
                <w:sz w:val="21"/>
              </w:rPr>
              <w:t xml:space="preserve"> </w:t>
            </w:r>
            <w:r>
              <w:rPr>
                <w:sz w:val="21"/>
              </w:rPr>
              <w:t>you</w:t>
            </w:r>
            <w:r>
              <w:rPr>
                <w:spacing w:val="40"/>
                <w:sz w:val="21"/>
              </w:rPr>
              <w:t xml:space="preserve"> </w:t>
            </w:r>
            <w:r>
              <w:rPr>
                <w:sz w:val="21"/>
              </w:rPr>
              <w:t>with</w:t>
            </w:r>
            <w:r>
              <w:rPr>
                <w:spacing w:val="40"/>
                <w:sz w:val="21"/>
              </w:rPr>
              <w:t xml:space="preserve"> </w:t>
            </w:r>
            <w:r>
              <w:rPr>
                <w:sz w:val="21"/>
              </w:rPr>
              <w:t>reduced</w:t>
            </w:r>
            <w:r>
              <w:rPr>
                <w:spacing w:val="40"/>
                <w:sz w:val="21"/>
              </w:rPr>
              <w:t xml:space="preserve"> </w:t>
            </w:r>
            <w:r>
              <w:rPr>
                <w:sz w:val="21"/>
              </w:rPr>
              <w:t>hearing</w:t>
            </w:r>
            <w:r>
              <w:rPr>
                <w:spacing w:val="40"/>
                <w:sz w:val="21"/>
              </w:rPr>
              <w:t xml:space="preserve"> </w:t>
            </w:r>
            <w:r>
              <w:rPr>
                <w:sz w:val="21"/>
              </w:rPr>
              <w:t>of</w:t>
            </w:r>
            <w:r>
              <w:rPr>
                <w:spacing w:val="40"/>
                <w:sz w:val="21"/>
              </w:rPr>
              <w:t xml:space="preserve"> </w:t>
            </w:r>
            <w:r>
              <w:rPr>
                <w:sz w:val="21"/>
              </w:rPr>
              <w:t>his</w:t>
            </w:r>
            <w:r>
              <w:rPr>
                <w:spacing w:val="40"/>
                <w:sz w:val="21"/>
              </w:rPr>
              <w:t xml:space="preserve"> </w:t>
            </w:r>
            <w:r>
              <w:rPr>
                <w:sz w:val="21"/>
              </w:rPr>
              <w:t>right</w:t>
            </w:r>
            <w:r>
              <w:rPr>
                <w:spacing w:val="40"/>
                <w:sz w:val="21"/>
              </w:rPr>
              <w:t xml:space="preserve"> </w:t>
            </w:r>
            <w:r>
              <w:rPr>
                <w:sz w:val="21"/>
              </w:rPr>
              <w:t>ear. Examination reveals wax in the ear.</w:t>
            </w:r>
          </w:p>
          <w:p w14:paraId="6CD7FFB1" w14:textId="77777777" w:rsidR="001B411D" w:rsidRDefault="00466724">
            <w:pPr>
              <w:pStyle w:val="TableParagraph"/>
              <w:ind w:left="102"/>
              <w:rPr>
                <w:sz w:val="21"/>
              </w:rPr>
            </w:pPr>
            <w:r>
              <w:rPr>
                <w:sz w:val="21"/>
              </w:rPr>
              <w:t>Discuss</w:t>
            </w:r>
            <w:r>
              <w:rPr>
                <w:spacing w:val="7"/>
                <w:sz w:val="21"/>
              </w:rPr>
              <w:t xml:space="preserve"> </w:t>
            </w:r>
            <w:r>
              <w:rPr>
                <w:sz w:val="21"/>
              </w:rPr>
              <w:t>the</w:t>
            </w:r>
            <w:r>
              <w:rPr>
                <w:spacing w:val="8"/>
                <w:sz w:val="21"/>
              </w:rPr>
              <w:t xml:space="preserve"> </w:t>
            </w:r>
            <w:r>
              <w:rPr>
                <w:spacing w:val="-2"/>
                <w:sz w:val="21"/>
              </w:rPr>
              <w:t>management.</w:t>
            </w:r>
          </w:p>
        </w:tc>
      </w:tr>
      <w:tr w:rsidR="001B411D" w14:paraId="236D1E47" w14:textId="77777777">
        <w:trPr>
          <w:trHeight w:val="1240"/>
        </w:trPr>
        <w:tc>
          <w:tcPr>
            <w:tcW w:w="1750" w:type="dxa"/>
            <w:vMerge w:val="restart"/>
          </w:tcPr>
          <w:p w14:paraId="03AD31E0" w14:textId="77777777" w:rsidR="001B411D" w:rsidRDefault="00466724">
            <w:pPr>
              <w:pStyle w:val="TableParagraph"/>
              <w:spacing w:line="250" w:lineRule="exact"/>
              <w:ind w:left="105"/>
            </w:pPr>
            <w:r>
              <w:rPr>
                <w:spacing w:val="-2"/>
              </w:rPr>
              <w:t>Vertigo</w:t>
            </w:r>
          </w:p>
        </w:tc>
        <w:tc>
          <w:tcPr>
            <w:tcW w:w="1314" w:type="dxa"/>
          </w:tcPr>
          <w:p w14:paraId="265F1B85" w14:textId="77777777" w:rsidR="001B411D" w:rsidRDefault="00466724">
            <w:pPr>
              <w:pStyle w:val="TableParagraph"/>
              <w:spacing w:line="242" w:lineRule="auto"/>
              <w:ind w:left="105"/>
            </w:pPr>
            <w:r>
              <w:rPr>
                <w:spacing w:val="-2"/>
              </w:rPr>
              <w:t xml:space="preserve">December </w:t>
            </w:r>
            <w:r>
              <w:rPr>
                <w:spacing w:val="-4"/>
              </w:rPr>
              <w:t>2019</w:t>
            </w:r>
          </w:p>
        </w:tc>
        <w:tc>
          <w:tcPr>
            <w:tcW w:w="6826" w:type="dxa"/>
          </w:tcPr>
          <w:p w14:paraId="29AF7930" w14:textId="77777777" w:rsidR="001B411D" w:rsidRDefault="00466724">
            <w:pPr>
              <w:pStyle w:val="TableParagraph"/>
              <w:spacing w:line="239" w:lineRule="exact"/>
              <w:ind w:left="102"/>
              <w:rPr>
                <w:sz w:val="21"/>
              </w:rPr>
            </w:pPr>
            <w:r>
              <w:rPr>
                <w:sz w:val="21"/>
              </w:rPr>
              <w:t>A</w:t>
            </w:r>
            <w:r>
              <w:rPr>
                <w:spacing w:val="4"/>
                <w:sz w:val="21"/>
              </w:rPr>
              <w:t xml:space="preserve"> </w:t>
            </w:r>
            <w:r>
              <w:rPr>
                <w:sz w:val="21"/>
              </w:rPr>
              <w:t>20-</w:t>
            </w:r>
            <w:r>
              <w:rPr>
                <w:spacing w:val="4"/>
                <w:sz w:val="21"/>
              </w:rPr>
              <w:t xml:space="preserve"> </w:t>
            </w:r>
            <w:r>
              <w:rPr>
                <w:sz w:val="21"/>
              </w:rPr>
              <w:t>year-old</w:t>
            </w:r>
            <w:r>
              <w:rPr>
                <w:spacing w:val="6"/>
                <w:sz w:val="21"/>
              </w:rPr>
              <w:t xml:space="preserve"> </w:t>
            </w:r>
            <w:r>
              <w:rPr>
                <w:sz w:val="21"/>
              </w:rPr>
              <w:t>man</w:t>
            </w:r>
            <w:r>
              <w:rPr>
                <w:spacing w:val="6"/>
                <w:sz w:val="21"/>
              </w:rPr>
              <w:t xml:space="preserve"> </w:t>
            </w:r>
            <w:r>
              <w:rPr>
                <w:sz w:val="21"/>
              </w:rPr>
              <w:t>is</w:t>
            </w:r>
            <w:r>
              <w:rPr>
                <w:spacing w:val="6"/>
                <w:sz w:val="21"/>
              </w:rPr>
              <w:t xml:space="preserve"> </w:t>
            </w:r>
            <w:r>
              <w:rPr>
                <w:sz w:val="21"/>
              </w:rPr>
              <w:t>brought</w:t>
            </w:r>
            <w:r>
              <w:rPr>
                <w:spacing w:val="7"/>
                <w:sz w:val="21"/>
              </w:rPr>
              <w:t xml:space="preserve"> </w:t>
            </w:r>
            <w:r>
              <w:rPr>
                <w:sz w:val="21"/>
              </w:rPr>
              <w:t>with</w:t>
            </w:r>
            <w:r>
              <w:rPr>
                <w:spacing w:val="6"/>
                <w:sz w:val="21"/>
              </w:rPr>
              <w:t xml:space="preserve"> </w:t>
            </w:r>
            <w:r>
              <w:rPr>
                <w:sz w:val="21"/>
              </w:rPr>
              <w:t>acute</w:t>
            </w:r>
            <w:r>
              <w:rPr>
                <w:spacing w:val="6"/>
                <w:sz w:val="21"/>
              </w:rPr>
              <w:t xml:space="preserve"> </w:t>
            </w:r>
            <w:r>
              <w:rPr>
                <w:sz w:val="21"/>
              </w:rPr>
              <w:t>onset</w:t>
            </w:r>
            <w:r>
              <w:rPr>
                <w:spacing w:val="7"/>
                <w:sz w:val="21"/>
              </w:rPr>
              <w:t xml:space="preserve"> </w:t>
            </w:r>
            <w:r>
              <w:rPr>
                <w:sz w:val="21"/>
              </w:rPr>
              <w:t>of</w:t>
            </w:r>
            <w:r>
              <w:rPr>
                <w:spacing w:val="6"/>
                <w:sz w:val="21"/>
              </w:rPr>
              <w:t xml:space="preserve"> </w:t>
            </w:r>
            <w:r>
              <w:rPr>
                <w:spacing w:val="-2"/>
                <w:sz w:val="21"/>
              </w:rPr>
              <w:t>vertigo.</w:t>
            </w:r>
          </w:p>
          <w:p w14:paraId="4BC8DEEF" w14:textId="77777777" w:rsidR="001B411D" w:rsidRDefault="00466724">
            <w:pPr>
              <w:pStyle w:val="TableParagraph"/>
              <w:spacing w:before="3" w:line="244" w:lineRule="auto"/>
              <w:ind w:left="102" w:right="218"/>
              <w:rPr>
                <w:sz w:val="21"/>
              </w:rPr>
            </w:pPr>
            <w:r>
              <w:rPr>
                <w:sz w:val="21"/>
              </w:rPr>
              <w:t>Write briefly on the differential diagnosis and assessment including history</w:t>
            </w:r>
            <w:r>
              <w:rPr>
                <w:spacing w:val="80"/>
                <w:sz w:val="21"/>
              </w:rPr>
              <w:t xml:space="preserve"> </w:t>
            </w:r>
            <w:r>
              <w:rPr>
                <w:sz w:val="21"/>
              </w:rPr>
              <w:t>and physical examination.</w:t>
            </w:r>
          </w:p>
          <w:p w14:paraId="741D4F03" w14:textId="77777777" w:rsidR="001B411D" w:rsidRDefault="00466724">
            <w:pPr>
              <w:pStyle w:val="TableParagraph"/>
              <w:spacing w:line="241" w:lineRule="exact"/>
              <w:ind w:left="102"/>
              <w:rPr>
                <w:sz w:val="21"/>
              </w:rPr>
            </w:pPr>
            <w:r>
              <w:rPr>
                <w:sz w:val="21"/>
              </w:rPr>
              <w:t>How</w:t>
            </w:r>
            <w:r>
              <w:rPr>
                <w:spacing w:val="7"/>
                <w:sz w:val="21"/>
              </w:rPr>
              <w:t xml:space="preserve"> </w:t>
            </w:r>
            <w:r>
              <w:rPr>
                <w:sz w:val="21"/>
              </w:rPr>
              <w:t>will</w:t>
            </w:r>
            <w:r>
              <w:rPr>
                <w:spacing w:val="9"/>
                <w:sz w:val="21"/>
              </w:rPr>
              <w:t xml:space="preserve"> </w:t>
            </w:r>
            <w:r>
              <w:rPr>
                <w:sz w:val="21"/>
              </w:rPr>
              <w:t>you</w:t>
            </w:r>
            <w:r>
              <w:rPr>
                <w:spacing w:val="9"/>
                <w:sz w:val="21"/>
              </w:rPr>
              <w:t xml:space="preserve"> </w:t>
            </w:r>
            <w:r>
              <w:rPr>
                <w:sz w:val="21"/>
              </w:rPr>
              <w:t>manage</w:t>
            </w:r>
            <w:r>
              <w:rPr>
                <w:spacing w:val="8"/>
                <w:sz w:val="21"/>
              </w:rPr>
              <w:t xml:space="preserve"> </w:t>
            </w:r>
            <w:r>
              <w:rPr>
                <w:sz w:val="21"/>
              </w:rPr>
              <w:t>benign</w:t>
            </w:r>
            <w:r>
              <w:rPr>
                <w:spacing w:val="9"/>
                <w:sz w:val="21"/>
              </w:rPr>
              <w:t xml:space="preserve"> </w:t>
            </w:r>
            <w:r>
              <w:rPr>
                <w:sz w:val="21"/>
              </w:rPr>
              <w:t>paroxysmal</w:t>
            </w:r>
            <w:r>
              <w:rPr>
                <w:spacing w:val="10"/>
                <w:sz w:val="21"/>
              </w:rPr>
              <w:t xml:space="preserve"> </w:t>
            </w:r>
            <w:r>
              <w:rPr>
                <w:sz w:val="21"/>
              </w:rPr>
              <w:t>positional</w:t>
            </w:r>
            <w:r>
              <w:rPr>
                <w:spacing w:val="9"/>
                <w:sz w:val="21"/>
              </w:rPr>
              <w:t xml:space="preserve"> </w:t>
            </w:r>
            <w:r>
              <w:rPr>
                <w:spacing w:val="-2"/>
                <w:sz w:val="21"/>
              </w:rPr>
              <w:t>vertigo?</w:t>
            </w:r>
          </w:p>
        </w:tc>
      </w:tr>
      <w:tr w:rsidR="001B411D" w14:paraId="3BD016F5" w14:textId="77777777">
        <w:trPr>
          <w:trHeight w:val="1228"/>
        </w:trPr>
        <w:tc>
          <w:tcPr>
            <w:tcW w:w="1750" w:type="dxa"/>
            <w:vMerge/>
            <w:tcBorders>
              <w:top w:val="nil"/>
            </w:tcBorders>
          </w:tcPr>
          <w:p w14:paraId="2C2F4AC2" w14:textId="77777777" w:rsidR="001B411D" w:rsidRDefault="001B411D">
            <w:pPr>
              <w:rPr>
                <w:sz w:val="2"/>
                <w:szCs w:val="2"/>
              </w:rPr>
            </w:pPr>
          </w:p>
        </w:tc>
        <w:tc>
          <w:tcPr>
            <w:tcW w:w="1314" w:type="dxa"/>
          </w:tcPr>
          <w:p w14:paraId="2D53BA76" w14:textId="77777777" w:rsidR="001B411D" w:rsidRDefault="00466724">
            <w:pPr>
              <w:pStyle w:val="TableParagraph"/>
              <w:spacing w:line="242" w:lineRule="auto"/>
              <w:ind w:left="105"/>
            </w:pPr>
            <w:r>
              <w:rPr>
                <w:spacing w:val="-2"/>
              </w:rPr>
              <w:t xml:space="preserve">December </w:t>
            </w:r>
            <w:r>
              <w:rPr>
                <w:spacing w:val="-4"/>
              </w:rPr>
              <w:t>2017</w:t>
            </w:r>
          </w:p>
        </w:tc>
        <w:tc>
          <w:tcPr>
            <w:tcW w:w="6826" w:type="dxa"/>
          </w:tcPr>
          <w:p w14:paraId="00250D60" w14:textId="77777777" w:rsidR="001B411D" w:rsidRDefault="00466724">
            <w:pPr>
              <w:pStyle w:val="TableParagraph"/>
              <w:spacing w:line="239" w:lineRule="exact"/>
              <w:ind w:left="102"/>
              <w:rPr>
                <w:sz w:val="21"/>
              </w:rPr>
            </w:pPr>
            <w:r>
              <w:rPr>
                <w:sz w:val="21"/>
              </w:rPr>
              <w:t>A</w:t>
            </w:r>
            <w:r>
              <w:rPr>
                <w:spacing w:val="6"/>
                <w:sz w:val="21"/>
              </w:rPr>
              <w:t xml:space="preserve"> </w:t>
            </w:r>
            <w:r>
              <w:rPr>
                <w:sz w:val="21"/>
              </w:rPr>
              <w:t>55-year-old</w:t>
            </w:r>
            <w:r>
              <w:rPr>
                <w:spacing w:val="8"/>
                <w:sz w:val="21"/>
              </w:rPr>
              <w:t xml:space="preserve"> </w:t>
            </w:r>
            <w:r>
              <w:rPr>
                <w:sz w:val="21"/>
              </w:rPr>
              <w:t>female</w:t>
            </w:r>
            <w:r>
              <w:rPr>
                <w:spacing w:val="6"/>
                <w:sz w:val="21"/>
              </w:rPr>
              <w:t xml:space="preserve"> </w:t>
            </w:r>
            <w:r>
              <w:rPr>
                <w:sz w:val="21"/>
              </w:rPr>
              <w:t>labourer</w:t>
            </w:r>
            <w:r>
              <w:rPr>
                <w:spacing w:val="6"/>
                <w:sz w:val="21"/>
              </w:rPr>
              <w:t xml:space="preserve"> </w:t>
            </w:r>
            <w:r>
              <w:rPr>
                <w:sz w:val="21"/>
              </w:rPr>
              <w:t>comes</w:t>
            </w:r>
            <w:r>
              <w:rPr>
                <w:spacing w:val="8"/>
                <w:sz w:val="21"/>
              </w:rPr>
              <w:t xml:space="preserve"> </w:t>
            </w:r>
            <w:r>
              <w:rPr>
                <w:sz w:val="21"/>
              </w:rPr>
              <w:t>to</w:t>
            </w:r>
            <w:r>
              <w:rPr>
                <w:spacing w:val="8"/>
                <w:sz w:val="21"/>
              </w:rPr>
              <w:t xml:space="preserve"> </w:t>
            </w:r>
            <w:r>
              <w:rPr>
                <w:sz w:val="21"/>
              </w:rPr>
              <w:t>you</w:t>
            </w:r>
            <w:r>
              <w:rPr>
                <w:spacing w:val="8"/>
                <w:sz w:val="21"/>
              </w:rPr>
              <w:t xml:space="preserve"> </w:t>
            </w:r>
            <w:r>
              <w:rPr>
                <w:sz w:val="21"/>
              </w:rPr>
              <w:t>with</w:t>
            </w:r>
            <w:r>
              <w:rPr>
                <w:spacing w:val="8"/>
                <w:sz w:val="21"/>
              </w:rPr>
              <w:t xml:space="preserve"> </w:t>
            </w:r>
            <w:r>
              <w:rPr>
                <w:sz w:val="21"/>
              </w:rPr>
              <w:t>complaints</w:t>
            </w:r>
            <w:r>
              <w:rPr>
                <w:spacing w:val="8"/>
                <w:sz w:val="21"/>
              </w:rPr>
              <w:t xml:space="preserve"> </w:t>
            </w:r>
            <w:r>
              <w:rPr>
                <w:sz w:val="21"/>
              </w:rPr>
              <w:t>of</w:t>
            </w:r>
            <w:r>
              <w:rPr>
                <w:spacing w:val="9"/>
                <w:sz w:val="21"/>
              </w:rPr>
              <w:t xml:space="preserve"> </w:t>
            </w:r>
            <w:r>
              <w:rPr>
                <w:spacing w:val="-2"/>
                <w:sz w:val="21"/>
              </w:rPr>
              <w:t>giddiness.</w:t>
            </w:r>
          </w:p>
          <w:p w14:paraId="287EBA73" w14:textId="77777777" w:rsidR="001B411D" w:rsidRDefault="00466724">
            <w:pPr>
              <w:pStyle w:val="TableParagraph"/>
              <w:numPr>
                <w:ilvl w:val="0"/>
                <w:numId w:val="213"/>
              </w:numPr>
              <w:tabs>
                <w:tab w:val="left" w:pos="323"/>
              </w:tabs>
              <w:spacing w:before="3"/>
              <w:ind w:left="323" w:hanging="221"/>
              <w:rPr>
                <w:sz w:val="21"/>
              </w:rPr>
            </w:pPr>
            <w:r>
              <w:rPr>
                <w:sz w:val="21"/>
              </w:rPr>
              <w:t>What</w:t>
            </w:r>
            <w:r>
              <w:rPr>
                <w:spacing w:val="4"/>
                <w:sz w:val="21"/>
              </w:rPr>
              <w:t xml:space="preserve"> </w:t>
            </w:r>
            <w:r>
              <w:rPr>
                <w:sz w:val="21"/>
              </w:rPr>
              <w:t>are</w:t>
            </w:r>
            <w:r>
              <w:rPr>
                <w:spacing w:val="6"/>
                <w:sz w:val="21"/>
              </w:rPr>
              <w:t xml:space="preserve"> </w:t>
            </w:r>
            <w:r>
              <w:rPr>
                <w:sz w:val="21"/>
              </w:rPr>
              <w:t>the</w:t>
            </w:r>
            <w:r>
              <w:rPr>
                <w:spacing w:val="7"/>
                <w:sz w:val="21"/>
              </w:rPr>
              <w:t xml:space="preserve"> </w:t>
            </w:r>
            <w:r>
              <w:rPr>
                <w:sz w:val="21"/>
              </w:rPr>
              <w:t>red-flags</w:t>
            </w:r>
            <w:r>
              <w:rPr>
                <w:spacing w:val="6"/>
                <w:sz w:val="21"/>
              </w:rPr>
              <w:t xml:space="preserve"> </w:t>
            </w:r>
            <w:r>
              <w:rPr>
                <w:sz w:val="21"/>
              </w:rPr>
              <w:t>you</w:t>
            </w:r>
            <w:r>
              <w:rPr>
                <w:spacing w:val="7"/>
                <w:sz w:val="21"/>
              </w:rPr>
              <w:t xml:space="preserve"> </w:t>
            </w:r>
            <w:r>
              <w:rPr>
                <w:sz w:val="21"/>
              </w:rPr>
              <w:t>will</w:t>
            </w:r>
            <w:r>
              <w:rPr>
                <w:spacing w:val="7"/>
                <w:sz w:val="21"/>
              </w:rPr>
              <w:t xml:space="preserve"> </w:t>
            </w:r>
            <w:r>
              <w:rPr>
                <w:sz w:val="21"/>
              </w:rPr>
              <w:t>elicit</w:t>
            </w:r>
            <w:r>
              <w:rPr>
                <w:spacing w:val="8"/>
                <w:sz w:val="21"/>
              </w:rPr>
              <w:t xml:space="preserve"> </w:t>
            </w:r>
            <w:r>
              <w:rPr>
                <w:sz w:val="21"/>
              </w:rPr>
              <w:t>from</w:t>
            </w:r>
            <w:r>
              <w:rPr>
                <w:spacing w:val="2"/>
                <w:sz w:val="21"/>
              </w:rPr>
              <w:t xml:space="preserve"> </w:t>
            </w:r>
            <w:r>
              <w:rPr>
                <w:sz w:val="21"/>
              </w:rPr>
              <w:t>her</w:t>
            </w:r>
            <w:r>
              <w:rPr>
                <w:spacing w:val="7"/>
                <w:sz w:val="21"/>
              </w:rPr>
              <w:t xml:space="preserve"> </w:t>
            </w:r>
            <w:r>
              <w:rPr>
                <w:sz w:val="21"/>
              </w:rPr>
              <w:t>and</w:t>
            </w:r>
            <w:r>
              <w:rPr>
                <w:spacing w:val="5"/>
                <w:sz w:val="21"/>
              </w:rPr>
              <w:t xml:space="preserve"> </w:t>
            </w:r>
            <w:r>
              <w:rPr>
                <w:spacing w:val="-4"/>
                <w:sz w:val="21"/>
              </w:rPr>
              <w:t>why?</w:t>
            </w:r>
          </w:p>
          <w:p w14:paraId="20C38574" w14:textId="77777777" w:rsidR="001B411D" w:rsidRDefault="00466724">
            <w:pPr>
              <w:pStyle w:val="TableParagraph"/>
              <w:numPr>
                <w:ilvl w:val="0"/>
                <w:numId w:val="213"/>
              </w:numPr>
              <w:tabs>
                <w:tab w:val="left" w:pos="334"/>
              </w:tabs>
              <w:spacing w:before="6"/>
              <w:ind w:left="334" w:hanging="232"/>
              <w:rPr>
                <w:sz w:val="21"/>
              </w:rPr>
            </w:pPr>
            <w:r>
              <w:rPr>
                <w:sz w:val="21"/>
              </w:rPr>
              <w:t>How</w:t>
            </w:r>
            <w:r>
              <w:rPr>
                <w:spacing w:val="4"/>
                <w:sz w:val="21"/>
              </w:rPr>
              <w:t xml:space="preserve"> </w:t>
            </w:r>
            <w:r>
              <w:rPr>
                <w:sz w:val="21"/>
              </w:rPr>
              <w:t>will</w:t>
            </w:r>
            <w:r>
              <w:rPr>
                <w:spacing w:val="8"/>
                <w:sz w:val="21"/>
              </w:rPr>
              <w:t xml:space="preserve"> </w:t>
            </w:r>
            <w:r>
              <w:rPr>
                <w:sz w:val="21"/>
              </w:rPr>
              <w:t>you</w:t>
            </w:r>
            <w:r>
              <w:rPr>
                <w:spacing w:val="6"/>
                <w:sz w:val="21"/>
              </w:rPr>
              <w:t xml:space="preserve"> </w:t>
            </w:r>
            <w:r>
              <w:rPr>
                <w:sz w:val="21"/>
              </w:rPr>
              <w:t>investigate</w:t>
            </w:r>
            <w:r>
              <w:rPr>
                <w:spacing w:val="6"/>
                <w:sz w:val="21"/>
              </w:rPr>
              <w:t xml:space="preserve"> </w:t>
            </w:r>
            <w:r>
              <w:rPr>
                <w:spacing w:val="-4"/>
                <w:sz w:val="21"/>
              </w:rPr>
              <w:t>her?</w:t>
            </w:r>
          </w:p>
          <w:p w14:paraId="07E3736F" w14:textId="77777777" w:rsidR="001B411D" w:rsidRDefault="00466724">
            <w:pPr>
              <w:pStyle w:val="TableParagraph"/>
              <w:numPr>
                <w:ilvl w:val="0"/>
                <w:numId w:val="213"/>
              </w:numPr>
              <w:tabs>
                <w:tab w:val="left" w:pos="323"/>
              </w:tabs>
              <w:spacing w:before="4"/>
              <w:ind w:left="323" w:hanging="221"/>
              <w:rPr>
                <w:sz w:val="21"/>
              </w:rPr>
            </w:pPr>
            <w:r>
              <w:rPr>
                <w:sz w:val="21"/>
              </w:rPr>
              <w:t>How</w:t>
            </w:r>
            <w:r>
              <w:rPr>
                <w:spacing w:val="6"/>
                <w:sz w:val="21"/>
              </w:rPr>
              <w:t xml:space="preserve"> </w:t>
            </w:r>
            <w:r>
              <w:rPr>
                <w:sz w:val="21"/>
              </w:rPr>
              <w:t>will</w:t>
            </w:r>
            <w:r>
              <w:rPr>
                <w:spacing w:val="8"/>
                <w:sz w:val="21"/>
              </w:rPr>
              <w:t xml:space="preserve"> </w:t>
            </w:r>
            <w:r>
              <w:rPr>
                <w:sz w:val="21"/>
              </w:rPr>
              <w:t>you</w:t>
            </w:r>
            <w:r>
              <w:rPr>
                <w:spacing w:val="7"/>
                <w:sz w:val="21"/>
              </w:rPr>
              <w:t xml:space="preserve"> </w:t>
            </w:r>
            <w:r>
              <w:rPr>
                <w:sz w:val="21"/>
              </w:rPr>
              <w:t>diagnose</w:t>
            </w:r>
            <w:r>
              <w:rPr>
                <w:spacing w:val="8"/>
                <w:sz w:val="21"/>
              </w:rPr>
              <w:t xml:space="preserve"> </w:t>
            </w:r>
            <w:r>
              <w:rPr>
                <w:sz w:val="21"/>
              </w:rPr>
              <w:t>and</w:t>
            </w:r>
            <w:r>
              <w:rPr>
                <w:spacing w:val="7"/>
                <w:sz w:val="21"/>
              </w:rPr>
              <w:t xml:space="preserve"> </w:t>
            </w:r>
            <w:r>
              <w:rPr>
                <w:sz w:val="21"/>
              </w:rPr>
              <w:t>treat</w:t>
            </w:r>
            <w:r>
              <w:rPr>
                <w:spacing w:val="8"/>
                <w:sz w:val="21"/>
              </w:rPr>
              <w:t xml:space="preserve"> </w:t>
            </w:r>
            <w:r>
              <w:rPr>
                <w:sz w:val="21"/>
              </w:rPr>
              <w:t>benign</w:t>
            </w:r>
            <w:r>
              <w:rPr>
                <w:spacing w:val="8"/>
                <w:sz w:val="21"/>
              </w:rPr>
              <w:t xml:space="preserve"> </w:t>
            </w:r>
            <w:r>
              <w:rPr>
                <w:sz w:val="21"/>
              </w:rPr>
              <w:t>positional</w:t>
            </w:r>
            <w:r>
              <w:rPr>
                <w:spacing w:val="8"/>
                <w:sz w:val="21"/>
              </w:rPr>
              <w:t xml:space="preserve"> </w:t>
            </w:r>
            <w:r>
              <w:rPr>
                <w:spacing w:val="-2"/>
                <w:sz w:val="21"/>
              </w:rPr>
              <w:t>vertigo?</w:t>
            </w:r>
          </w:p>
        </w:tc>
      </w:tr>
      <w:tr w:rsidR="001B411D" w14:paraId="63F0AE47" w14:textId="77777777">
        <w:trPr>
          <w:trHeight w:val="804"/>
        </w:trPr>
        <w:tc>
          <w:tcPr>
            <w:tcW w:w="1750" w:type="dxa"/>
            <w:vMerge/>
            <w:tcBorders>
              <w:top w:val="nil"/>
            </w:tcBorders>
          </w:tcPr>
          <w:p w14:paraId="390D803C" w14:textId="77777777" w:rsidR="001B411D" w:rsidRDefault="001B411D">
            <w:pPr>
              <w:rPr>
                <w:sz w:val="2"/>
                <w:szCs w:val="2"/>
              </w:rPr>
            </w:pPr>
          </w:p>
        </w:tc>
        <w:tc>
          <w:tcPr>
            <w:tcW w:w="1314" w:type="dxa"/>
          </w:tcPr>
          <w:p w14:paraId="55FD3F5C" w14:textId="77777777" w:rsidR="001B411D" w:rsidRDefault="00466724">
            <w:pPr>
              <w:pStyle w:val="TableParagraph"/>
              <w:spacing w:line="244" w:lineRule="auto"/>
              <w:ind w:left="105"/>
            </w:pPr>
            <w:r>
              <w:rPr>
                <w:spacing w:val="-2"/>
              </w:rPr>
              <w:t xml:space="preserve">December </w:t>
            </w:r>
            <w:r>
              <w:rPr>
                <w:spacing w:val="-4"/>
              </w:rPr>
              <w:t>2014</w:t>
            </w:r>
          </w:p>
        </w:tc>
        <w:tc>
          <w:tcPr>
            <w:tcW w:w="6826" w:type="dxa"/>
          </w:tcPr>
          <w:p w14:paraId="6F7483C9" w14:textId="77777777" w:rsidR="001B411D" w:rsidRDefault="00466724">
            <w:pPr>
              <w:pStyle w:val="TableParagraph"/>
              <w:spacing w:line="244" w:lineRule="auto"/>
              <w:ind w:left="102"/>
              <w:rPr>
                <w:sz w:val="23"/>
              </w:rPr>
            </w:pPr>
            <w:r>
              <w:rPr>
                <w:sz w:val="23"/>
              </w:rPr>
              <w:t>Describe</w:t>
            </w:r>
            <w:r>
              <w:rPr>
                <w:spacing w:val="40"/>
                <w:sz w:val="23"/>
              </w:rPr>
              <w:t xml:space="preserve"> </w:t>
            </w:r>
            <w:r>
              <w:rPr>
                <w:sz w:val="23"/>
              </w:rPr>
              <w:t>the</w:t>
            </w:r>
            <w:r>
              <w:rPr>
                <w:spacing w:val="40"/>
                <w:sz w:val="23"/>
              </w:rPr>
              <w:t xml:space="preserve"> </w:t>
            </w:r>
            <w:r>
              <w:rPr>
                <w:sz w:val="23"/>
              </w:rPr>
              <w:t>history,</w:t>
            </w:r>
            <w:r>
              <w:rPr>
                <w:spacing w:val="40"/>
                <w:sz w:val="23"/>
              </w:rPr>
              <w:t xml:space="preserve"> </w:t>
            </w:r>
            <w:r>
              <w:rPr>
                <w:sz w:val="23"/>
              </w:rPr>
              <w:t>clinical</w:t>
            </w:r>
            <w:r>
              <w:rPr>
                <w:spacing w:val="40"/>
                <w:sz w:val="23"/>
              </w:rPr>
              <w:t xml:space="preserve"> </w:t>
            </w:r>
            <w:r>
              <w:rPr>
                <w:sz w:val="23"/>
              </w:rPr>
              <w:t>features</w:t>
            </w:r>
            <w:r>
              <w:rPr>
                <w:spacing w:val="40"/>
                <w:sz w:val="23"/>
              </w:rPr>
              <w:t xml:space="preserve"> </w:t>
            </w:r>
            <w:r>
              <w:rPr>
                <w:sz w:val="23"/>
              </w:rPr>
              <w:t>and</w:t>
            </w:r>
            <w:r>
              <w:rPr>
                <w:spacing w:val="40"/>
                <w:sz w:val="23"/>
              </w:rPr>
              <w:t xml:space="preserve"> </w:t>
            </w:r>
            <w:r>
              <w:rPr>
                <w:sz w:val="23"/>
              </w:rPr>
              <w:t>management</w:t>
            </w:r>
            <w:r>
              <w:rPr>
                <w:spacing w:val="79"/>
                <w:sz w:val="23"/>
              </w:rPr>
              <w:t xml:space="preserve"> </w:t>
            </w:r>
            <w:r>
              <w:rPr>
                <w:sz w:val="23"/>
              </w:rPr>
              <w:t>of</w:t>
            </w:r>
            <w:r>
              <w:rPr>
                <w:spacing w:val="40"/>
                <w:sz w:val="23"/>
              </w:rPr>
              <w:t xml:space="preserve"> </w:t>
            </w:r>
            <w:r>
              <w:rPr>
                <w:sz w:val="23"/>
              </w:rPr>
              <w:t>benign</w:t>
            </w:r>
            <w:r>
              <w:rPr>
                <w:spacing w:val="80"/>
                <w:sz w:val="23"/>
              </w:rPr>
              <w:t xml:space="preserve"> </w:t>
            </w:r>
            <w:r>
              <w:rPr>
                <w:sz w:val="23"/>
              </w:rPr>
              <w:t>paroxysmal positional vertigo</w:t>
            </w:r>
          </w:p>
        </w:tc>
      </w:tr>
      <w:tr w:rsidR="001B411D" w14:paraId="091086EF" w14:textId="77777777">
        <w:trPr>
          <w:trHeight w:val="1609"/>
        </w:trPr>
        <w:tc>
          <w:tcPr>
            <w:tcW w:w="1750" w:type="dxa"/>
          </w:tcPr>
          <w:p w14:paraId="235AC82A" w14:textId="77777777" w:rsidR="001B411D" w:rsidRDefault="00466724">
            <w:pPr>
              <w:pStyle w:val="TableParagraph"/>
              <w:spacing w:line="242" w:lineRule="auto"/>
              <w:ind w:left="105" w:right="348"/>
            </w:pPr>
            <w:r>
              <w:t>Foregn</w:t>
            </w:r>
            <w:r>
              <w:rPr>
                <w:spacing w:val="-14"/>
              </w:rPr>
              <w:t xml:space="preserve"> </w:t>
            </w:r>
            <w:r>
              <w:t xml:space="preserve">body </w:t>
            </w:r>
            <w:r>
              <w:rPr>
                <w:spacing w:val="-4"/>
              </w:rPr>
              <w:t>nose</w:t>
            </w:r>
          </w:p>
        </w:tc>
        <w:tc>
          <w:tcPr>
            <w:tcW w:w="1314" w:type="dxa"/>
          </w:tcPr>
          <w:p w14:paraId="6CBDBC16" w14:textId="77777777" w:rsidR="001B411D" w:rsidRDefault="00466724">
            <w:pPr>
              <w:pStyle w:val="TableParagraph"/>
              <w:spacing w:line="250" w:lineRule="exact"/>
              <w:ind w:left="105"/>
            </w:pPr>
            <w:r>
              <w:t>June</w:t>
            </w:r>
            <w:r>
              <w:rPr>
                <w:spacing w:val="6"/>
              </w:rPr>
              <w:t xml:space="preserve"> </w:t>
            </w:r>
            <w:r>
              <w:rPr>
                <w:spacing w:val="-4"/>
              </w:rPr>
              <w:t>2013</w:t>
            </w:r>
          </w:p>
        </w:tc>
        <w:tc>
          <w:tcPr>
            <w:tcW w:w="6826" w:type="dxa"/>
          </w:tcPr>
          <w:p w14:paraId="45E5871C" w14:textId="77777777" w:rsidR="001B411D" w:rsidRDefault="00466724">
            <w:pPr>
              <w:pStyle w:val="TableParagraph"/>
              <w:spacing w:line="242" w:lineRule="auto"/>
              <w:ind w:left="102"/>
              <w:rPr>
                <w:sz w:val="23"/>
              </w:rPr>
            </w:pPr>
            <w:r>
              <w:rPr>
                <w:sz w:val="23"/>
              </w:rPr>
              <w:t>A 10</w:t>
            </w:r>
            <w:r>
              <w:rPr>
                <w:spacing w:val="26"/>
                <w:sz w:val="23"/>
              </w:rPr>
              <w:t xml:space="preserve"> </w:t>
            </w:r>
            <w:r>
              <w:rPr>
                <w:sz w:val="23"/>
              </w:rPr>
              <w:t>years old child presents with history of accidental inhalation of</w:t>
            </w:r>
            <w:r>
              <w:rPr>
                <w:spacing w:val="80"/>
                <w:sz w:val="23"/>
              </w:rPr>
              <w:t xml:space="preserve"> </w:t>
            </w:r>
            <w:r>
              <w:rPr>
                <w:sz w:val="23"/>
              </w:rPr>
              <w:t>foreign</w:t>
            </w:r>
            <w:r>
              <w:rPr>
                <w:spacing w:val="40"/>
                <w:sz w:val="23"/>
              </w:rPr>
              <w:t xml:space="preserve"> </w:t>
            </w:r>
            <w:r>
              <w:rPr>
                <w:sz w:val="23"/>
              </w:rPr>
              <w:t>body.</w:t>
            </w:r>
          </w:p>
          <w:p w14:paraId="117D2566" w14:textId="77777777" w:rsidR="001B411D" w:rsidRDefault="00466724">
            <w:pPr>
              <w:pStyle w:val="TableParagraph"/>
              <w:spacing w:line="242" w:lineRule="auto"/>
              <w:ind w:left="102" w:right="378"/>
              <w:rPr>
                <w:sz w:val="23"/>
              </w:rPr>
            </w:pPr>
            <w:r>
              <w:rPr>
                <w:sz w:val="23"/>
              </w:rPr>
              <w:t>Enumerate various foreign bodies commonly inhaled by a child. How will you diagnose and manage this child?</w:t>
            </w:r>
          </w:p>
        </w:tc>
      </w:tr>
    </w:tbl>
    <w:p w14:paraId="5A15403C" w14:textId="77777777" w:rsidR="001B411D" w:rsidRDefault="001B411D">
      <w:pPr>
        <w:pStyle w:val="TableParagraph"/>
        <w:spacing w:line="242" w:lineRule="auto"/>
        <w:rPr>
          <w:sz w:val="23"/>
        </w:rPr>
        <w:sectPr w:rsidR="001B411D">
          <w:pgSz w:w="11900" w:h="16820"/>
          <w:pgMar w:top="1320" w:right="141" w:bottom="3080" w:left="283" w:header="439" w:footer="2482" w:gutter="0"/>
          <w:cols w:space="720"/>
        </w:sectPr>
      </w:pPr>
    </w:p>
    <w:p w14:paraId="7C4E2D96" w14:textId="77777777" w:rsidR="001B411D" w:rsidRDefault="001B411D">
      <w:pPr>
        <w:pStyle w:val="BodyText"/>
        <w:spacing w:before="7"/>
        <w:rPr>
          <w:rFonts w:ascii="Calibri Light"/>
          <w:b w:val="0"/>
          <w:sz w:val="14"/>
        </w:rPr>
      </w:pPr>
    </w:p>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1314"/>
        <w:gridCol w:w="6826"/>
      </w:tblGrid>
      <w:tr w:rsidR="001B411D" w14:paraId="1F246EB3" w14:textId="77777777">
        <w:trPr>
          <w:trHeight w:val="984"/>
        </w:trPr>
        <w:tc>
          <w:tcPr>
            <w:tcW w:w="1750" w:type="dxa"/>
            <w:vMerge w:val="restart"/>
          </w:tcPr>
          <w:p w14:paraId="5E37D3FE" w14:textId="77777777" w:rsidR="001B411D" w:rsidRDefault="00466724">
            <w:pPr>
              <w:pStyle w:val="TableParagraph"/>
              <w:spacing w:line="251" w:lineRule="exact"/>
              <w:ind w:left="105"/>
            </w:pPr>
            <w:r>
              <w:rPr>
                <w:spacing w:val="-2"/>
              </w:rPr>
              <w:t>Epistaxis</w:t>
            </w:r>
          </w:p>
        </w:tc>
        <w:tc>
          <w:tcPr>
            <w:tcW w:w="1314" w:type="dxa"/>
          </w:tcPr>
          <w:p w14:paraId="1ECCA4E5" w14:textId="77777777" w:rsidR="001B411D" w:rsidRDefault="00466724">
            <w:pPr>
              <w:pStyle w:val="TableParagraph"/>
              <w:spacing w:line="242" w:lineRule="auto"/>
              <w:ind w:left="105"/>
            </w:pPr>
            <w:r>
              <w:rPr>
                <w:spacing w:val="-2"/>
              </w:rPr>
              <w:t xml:space="preserve">December </w:t>
            </w:r>
            <w:r>
              <w:rPr>
                <w:spacing w:val="-4"/>
              </w:rPr>
              <w:t>2018</w:t>
            </w:r>
          </w:p>
        </w:tc>
        <w:tc>
          <w:tcPr>
            <w:tcW w:w="6826" w:type="dxa"/>
          </w:tcPr>
          <w:p w14:paraId="2BDEB511" w14:textId="77777777" w:rsidR="001B411D" w:rsidRDefault="00466724">
            <w:pPr>
              <w:pStyle w:val="TableParagraph"/>
              <w:numPr>
                <w:ilvl w:val="0"/>
                <w:numId w:val="212"/>
              </w:numPr>
              <w:tabs>
                <w:tab w:val="left" w:pos="323"/>
              </w:tabs>
              <w:spacing w:line="239" w:lineRule="exact"/>
              <w:ind w:left="323" w:hanging="221"/>
              <w:rPr>
                <w:sz w:val="21"/>
              </w:rPr>
            </w:pPr>
            <w:r>
              <w:rPr>
                <w:sz w:val="21"/>
              </w:rPr>
              <w:t>List</w:t>
            </w:r>
            <w:r>
              <w:rPr>
                <w:spacing w:val="4"/>
                <w:sz w:val="21"/>
              </w:rPr>
              <w:t xml:space="preserve"> </w:t>
            </w:r>
            <w:r>
              <w:rPr>
                <w:sz w:val="21"/>
              </w:rPr>
              <w:t>the</w:t>
            </w:r>
            <w:r>
              <w:rPr>
                <w:spacing w:val="4"/>
                <w:sz w:val="21"/>
              </w:rPr>
              <w:t xml:space="preserve"> </w:t>
            </w:r>
            <w:r>
              <w:rPr>
                <w:sz w:val="21"/>
              </w:rPr>
              <w:t>causes</w:t>
            </w:r>
            <w:r>
              <w:rPr>
                <w:spacing w:val="6"/>
                <w:sz w:val="21"/>
              </w:rPr>
              <w:t xml:space="preserve"> </w:t>
            </w:r>
            <w:r>
              <w:rPr>
                <w:sz w:val="21"/>
              </w:rPr>
              <w:t>of</w:t>
            </w:r>
            <w:r>
              <w:rPr>
                <w:spacing w:val="6"/>
                <w:sz w:val="21"/>
              </w:rPr>
              <w:t xml:space="preserve"> </w:t>
            </w:r>
            <w:r>
              <w:rPr>
                <w:spacing w:val="-2"/>
                <w:sz w:val="21"/>
              </w:rPr>
              <w:t>epistaxis.</w:t>
            </w:r>
          </w:p>
          <w:p w14:paraId="19D518C8" w14:textId="77777777" w:rsidR="001B411D" w:rsidRDefault="00466724">
            <w:pPr>
              <w:pStyle w:val="TableParagraph"/>
              <w:numPr>
                <w:ilvl w:val="0"/>
                <w:numId w:val="212"/>
              </w:numPr>
              <w:tabs>
                <w:tab w:val="left" w:pos="366"/>
              </w:tabs>
              <w:spacing w:before="3" w:line="244" w:lineRule="auto"/>
              <w:ind w:left="102" w:right="100" w:firstLine="0"/>
              <w:rPr>
                <w:sz w:val="21"/>
              </w:rPr>
            </w:pPr>
            <w:r>
              <w:rPr>
                <w:sz w:val="21"/>
              </w:rPr>
              <w:t>What</w:t>
            </w:r>
            <w:r>
              <w:rPr>
                <w:spacing w:val="40"/>
                <w:sz w:val="21"/>
              </w:rPr>
              <w:t xml:space="preserve"> </w:t>
            </w:r>
            <w:r>
              <w:rPr>
                <w:sz w:val="21"/>
              </w:rPr>
              <w:t>points</w:t>
            </w:r>
            <w:r>
              <w:rPr>
                <w:spacing w:val="38"/>
                <w:sz w:val="21"/>
              </w:rPr>
              <w:t xml:space="preserve"> </w:t>
            </w:r>
            <w:r>
              <w:rPr>
                <w:sz w:val="21"/>
              </w:rPr>
              <w:t>in</w:t>
            </w:r>
            <w:r>
              <w:rPr>
                <w:spacing w:val="40"/>
                <w:sz w:val="21"/>
              </w:rPr>
              <w:t xml:space="preserve"> </w:t>
            </w:r>
            <w:r>
              <w:rPr>
                <w:sz w:val="21"/>
              </w:rPr>
              <w:t>the</w:t>
            </w:r>
            <w:r>
              <w:rPr>
                <w:spacing w:val="40"/>
                <w:sz w:val="21"/>
              </w:rPr>
              <w:t xml:space="preserve"> </w:t>
            </w:r>
            <w:r>
              <w:rPr>
                <w:sz w:val="21"/>
              </w:rPr>
              <w:t>history</w:t>
            </w:r>
            <w:r>
              <w:rPr>
                <w:spacing w:val="37"/>
                <w:sz w:val="21"/>
              </w:rPr>
              <w:t xml:space="preserve"> </w:t>
            </w:r>
            <w:r>
              <w:rPr>
                <w:sz w:val="21"/>
              </w:rPr>
              <w:t>and</w:t>
            </w:r>
            <w:r>
              <w:rPr>
                <w:spacing w:val="40"/>
                <w:sz w:val="21"/>
              </w:rPr>
              <w:t xml:space="preserve"> </w:t>
            </w:r>
            <w:r>
              <w:rPr>
                <w:sz w:val="21"/>
              </w:rPr>
              <w:t>physical</w:t>
            </w:r>
            <w:r>
              <w:rPr>
                <w:spacing w:val="40"/>
                <w:sz w:val="21"/>
              </w:rPr>
              <w:t xml:space="preserve"> </w:t>
            </w:r>
            <w:r>
              <w:rPr>
                <w:sz w:val="21"/>
              </w:rPr>
              <w:t>examination</w:t>
            </w:r>
            <w:r>
              <w:rPr>
                <w:spacing w:val="40"/>
                <w:sz w:val="21"/>
              </w:rPr>
              <w:t xml:space="preserve"> </w:t>
            </w:r>
            <w:r>
              <w:rPr>
                <w:sz w:val="21"/>
              </w:rPr>
              <w:t>will</w:t>
            </w:r>
            <w:r>
              <w:rPr>
                <w:spacing w:val="40"/>
                <w:sz w:val="21"/>
              </w:rPr>
              <w:t xml:space="preserve"> </w:t>
            </w:r>
            <w:r>
              <w:rPr>
                <w:sz w:val="21"/>
              </w:rPr>
              <w:t>be</w:t>
            </w:r>
            <w:r>
              <w:rPr>
                <w:spacing w:val="40"/>
                <w:sz w:val="21"/>
              </w:rPr>
              <w:t xml:space="preserve"> </w:t>
            </w:r>
            <w:r>
              <w:rPr>
                <w:sz w:val="21"/>
              </w:rPr>
              <w:t>helpful</w:t>
            </w:r>
            <w:r>
              <w:rPr>
                <w:spacing w:val="38"/>
                <w:sz w:val="21"/>
              </w:rPr>
              <w:t xml:space="preserve"> </w:t>
            </w:r>
            <w:r>
              <w:rPr>
                <w:sz w:val="21"/>
              </w:rPr>
              <w:t xml:space="preserve">in </w:t>
            </w:r>
            <w:r>
              <w:rPr>
                <w:spacing w:val="-2"/>
                <w:sz w:val="21"/>
              </w:rPr>
              <w:t>diagnosis?</w:t>
            </w:r>
          </w:p>
        </w:tc>
      </w:tr>
      <w:tr w:rsidR="001B411D" w14:paraId="1D2A5B7D" w14:textId="77777777">
        <w:trPr>
          <w:trHeight w:val="804"/>
        </w:trPr>
        <w:tc>
          <w:tcPr>
            <w:tcW w:w="1750" w:type="dxa"/>
            <w:vMerge/>
            <w:tcBorders>
              <w:top w:val="nil"/>
            </w:tcBorders>
          </w:tcPr>
          <w:p w14:paraId="53B78BCA" w14:textId="77777777" w:rsidR="001B411D" w:rsidRDefault="001B411D">
            <w:pPr>
              <w:rPr>
                <w:sz w:val="2"/>
                <w:szCs w:val="2"/>
              </w:rPr>
            </w:pPr>
          </w:p>
        </w:tc>
        <w:tc>
          <w:tcPr>
            <w:tcW w:w="1314" w:type="dxa"/>
          </w:tcPr>
          <w:p w14:paraId="437A9827" w14:textId="77777777" w:rsidR="001B411D" w:rsidRDefault="00466724">
            <w:pPr>
              <w:pStyle w:val="TableParagraph"/>
              <w:spacing w:line="242" w:lineRule="auto"/>
              <w:ind w:left="105"/>
            </w:pPr>
            <w:r>
              <w:rPr>
                <w:spacing w:val="-2"/>
              </w:rPr>
              <w:t xml:space="preserve">December </w:t>
            </w:r>
            <w:r>
              <w:rPr>
                <w:spacing w:val="-4"/>
              </w:rPr>
              <w:t>2016</w:t>
            </w:r>
          </w:p>
        </w:tc>
        <w:tc>
          <w:tcPr>
            <w:tcW w:w="6826" w:type="dxa"/>
          </w:tcPr>
          <w:p w14:paraId="512BECDB" w14:textId="77777777" w:rsidR="001B411D" w:rsidRDefault="00466724">
            <w:pPr>
              <w:pStyle w:val="TableParagraph"/>
              <w:spacing w:line="242" w:lineRule="auto"/>
              <w:ind w:left="102"/>
              <w:rPr>
                <w:sz w:val="23"/>
              </w:rPr>
            </w:pPr>
            <w:r>
              <w:rPr>
                <w:sz w:val="23"/>
              </w:rPr>
              <w:t>Management of epistaxis in a 50 year old man with blood pressure 220/100mmHg. (5)</w:t>
            </w:r>
          </w:p>
        </w:tc>
      </w:tr>
      <w:tr w:rsidR="001B411D" w14:paraId="0714A8A7" w14:textId="77777777">
        <w:trPr>
          <w:trHeight w:val="1609"/>
        </w:trPr>
        <w:tc>
          <w:tcPr>
            <w:tcW w:w="1750" w:type="dxa"/>
            <w:vMerge/>
            <w:tcBorders>
              <w:top w:val="nil"/>
            </w:tcBorders>
          </w:tcPr>
          <w:p w14:paraId="7D047A49" w14:textId="77777777" w:rsidR="001B411D" w:rsidRDefault="001B411D">
            <w:pPr>
              <w:rPr>
                <w:sz w:val="2"/>
                <w:szCs w:val="2"/>
              </w:rPr>
            </w:pPr>
          </w:p>
        </w:tc>
        <w:tc>
          <w:tcPr>
            <w:tcW w:w="1314" w:type="dxa"/>
          </w:tcPr>
          <w:p w14:paraId="2FD44558" w14:textId="77777777" w:rsidR="001B411D" w:rsidRDefault="00466724">
            <w:pPr>
              <w:pStyle w:val="TableParagraph"/>
              <w:spacing w:line="242" w:lineRule="auto"/>
              <w:ind w:left="105"/>
            </w:pPr>
            <w:r>
              <w:rPr>
                <w:spacing w:val="-2"/>
              </w:rPr>
              <w:t xml:space="preserve">December </w:t>
            </w:r>
            <w:r>
              <w:rPr>
                <w:spacing w:val="-4"/>
              </w:rPr>
              <w:t>2015</w:t>
            </w:r>
          </w:p>
        </w:tc>
        <w:tc>
          <w:tcPr>
            <w:tcW w:w="6826" w:type="dxa"/>
          </w:tcPr>
          <w:p w14:paraId="7D752059" w14:textId="77777777" w:rsidR="001B411D" w:rsidRDefault="00466724">
            <w:pPr>
              <w:pStyle w:val="TableParagraph"/>
              <w:spacing w:line="242" w:lineRule="auto"/>
              <w:ind w:left="102" w:right="294"/>
              <w:rPr>
                <w:sz w:val="23"/>
              </w:rPr>
            </w:pPr>
            <w:r>
              <w:rPr>
                <w:sz w:val="23"/>
              </w:rPr>
              <w:t>A 6 year old child is brought to you with episodes of epistaxis from his right nostril.</w:t>
            </w:r>
          </w:p>
          <w:p w14:paraId="1166FF4E" w14:textId="77777777" w:rsidR="001B411D" w:rsidRDefault="00466724">
            <w:pPr>
              <w:pStyle w:val="TableParagraph"/>
              <w:numPr>
                <w:ilvl w:val="0"/>
                <w:numId w:val="211"/>
              </w:numPr>
              <w:tabs>
                <w:tab w:val="left" w:pos="339"/>
              </w:tabs>
              <w:spacing w:line="242" w:lineRule="auto"/>
              <w:ind w:right="392" w:firstLine="0"/>
              <w:rPr>
                <w:sz w:val="23"/>
              </w:rPr>
            </w:pPr>
            <w:r>
              <w:rPr>
                <w:sz w:val="23"/>
              </w:rPr>
              <w:t>Describe briefly the history, physical examination, investigations and management of this child.</w:t>
            </w:r>
          </w:p>
          <w:p w14:paraId="375D0850" w14:textId="77777777" w:rsidR="001B411D" w:rsidRDefault="00466724">
            <w:pPr>
              <w:pStyle w:val="TableParagraph"/>
              <w:numPr>
                <w:ilvl w:val="0"/>
                <w:numId w:val="211"/>
              </w:numPr>
              <w:tabs>
                <w:tab w:val="left" w:pos="353"/>
                <w:tab w:val="left" w:pos="5703"/>
              </w:tabs>
              <w:ind w:left="353" w:hanging="251"/>
              <w:rPr>
                <w:sz w:val="23"/>
              </w:rPr>
            </w:pPr>
            <w:r>
              <w:rPr>
                <w:sz w:val="23"/>
              </w:rPr>
              <w:t>Management</w:t>
            </w:r>
            <w:r>
              <w:rPr>
                <w:spacing w:val="4"/>
                <w:sz w:val="23"/>
              </w:rPr>
              <w:t xml:space="preserve"> </w:t>
            </w:r>
            <w:r>
              <w:rPr>
                <w:sz w:val="23"/>
              </w:rPr>
              <w:t>of</w:t>
            </w:r>
            <w:r>
              <w:rPr>
                <w:spacing w:val="5"/>
                <w:sz w:val="23"/>
              </w:rPr>
              <w:t xml:space="preserve"> </w:t>
            </w:r>
            <w:r>
              <w:rPr>
                <w:sz w:val="23"/>
              </w:rPr>
              <w:t>acute</w:t>
            </w:r>
            <w:r>
              <w:rPr>
                <w:spacing w:val="7"/>
                <w:sz w:val="23"/>
              </w:rPr>
              <w:t xml:space="preserve"> </w:t>
            </w:r>
            <w:r>
              <w:rPr>
                <w:sz w:val="23"/>
              </w:rPr>
              <w:t>epistaxis</w:t>
            </w:r>
            <w:r>
              <w:rPr>
                <w:spacing w:val="5"/>
                <w:sz w:val="23"/>
              </w:rPr>
              <w:t xml:space="preserve"> </w:t>
            </w:r>
            <w:r>
              <w:rPr>
                <w:sz w:val="23"/>
              </w:rPr>
              <w:t>in</w:t>
            </w:r>
            <w:r>
              <w:rPr>
                <w:spacing w:val="5"/>
                <w:sz w:val="23"/>
              </w:rPr>
              <w:t xml:space="preserve"> </w:t>
            </w:r>
            <w:r>
              <w:rPr>
                <w:sz w:val="23"/>
              </w:rPr>
              <w:t>Family</w:t>
            </w:r>
            <w:r>
              <w:rPr>
                <w:spacing w:val="-2"/>
                <w:sz w:val="23"/>
              </w:rPr>
              <w:t xml:space="preserve"> Practice.</w:t>
            </w:r>
            <w:r>
              <w:rPr>
                <w:sz w:val="23"/>
              </w:rPr>
              <w:tab/>
            </w:r>
            <w:r>
              <w:rPr>
                <w:spacing w:val="-5"/>
                <w:sz w:val="23"/>
              </w:rPr>
              <w:t>5+5</w:t>
            </w:r>
          </w:p>
        </w:tc>
      </w:tr>
      <w:tr w:rsidR="001B411D" w14:paraId="08D93DB3" w14:textId="77777777">
        <w:trPr>
          <w:trHeight w:val="535"/>
        </w:trPr>
        <w:tc>
          <w:tcPr>
            <w:tcW w:w="1750" w:type="dxa"/>
            <w:vMerge/>
            <w:tcBorders>
              <w:top w:val="nil"/>
            </w:tcBorders>
          </w:tcPr>
          <w:p w14:paraId="3E96BC00" w14:textId="77777777" w:rsidR="001B411D" w:rsidRDefault="001B411D">
            <w:pPr>
              <w:rPr>
                <w:sz w:val="2"/>
                <w:szCs w:val="2"/>
              </w:rPr>
            </w:pPr>
          </w:p>
        </w:tc>
        <w:tc>
          <w:tcPr>
            <w:tcW w:w="1314" w:type="dxa"/>
          </w:tcPr>
          <w:p w14:paraId="37B721B8" w14:textId="77777777" w:rsidR="001B411D" w:rsidRDefault="00466724">
            <w:pPr>
              <w:pStyle w:val="TableParagraph"/>
              <w:spacing w:line="242" w:lineRule="auto"/>
              <w:ind w:left="105"/>
            </w:pPr>
            <w:r>
              <w:rPr>
                <w:noProof/>
              </w:rPr>
              <mc:AlternateContent>
                <mc:Choice Requires="wps">
                  <w:drawing>
                    <wp:anchor distT="0" distB="0" distL="0" distR="0" simplePos="0" relativeHeight="482097664" behindDoc="1" locked="0" layoutInCell="1" allowOverlap="1" wp14:anchorId="645CCD22" wp14:editId="57367501">
                      <wp:simplePos x="0" y="0"/>
                      <wp:positionH relativeFrom="column">
                        <wp:posOffset>474503</wp:posOffset>
                      </wp:positionH>
                      <wp:positionV relativeFrom="paragraph">
                        <wp:posOffset>-94172</wp:posOffset>
                      </wp:positionV>
                      <wp:extent cx="2780030" cy="3709035"/>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54" name="Image 254"/>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362492pt;margin-top:-7.415167pt;width:218.9pt;height:292.05pt;mso-position-horizontal-relative:column;mso-position-vertical-relative:paragraph;z-index:-21218816" id="docshapegroup182" coordorigin="747,-148" coordsize="4378,5841">
                      <v:shape style="position:absolute;left:747;top:-149;width:4378;height:5841" type="#_x0000_t75" id="docshape183" stroked="false">
                        <v:imagedata r:id="rId11" o:title=""/>
                      </v:shape>
                      <w10:wrap type="none"/>
                    </v:group>
                  </w:pict>
                </mc:Fallback>
              </mc:AlternateContent>
            </w:r>
            <w:r>
              <w:rPr>
                <w:spacing w:val="-2"/>
              </w:rPr>
              <w:t xml:space="preserve">December </w:t>
            </w:r>
            <w:r>
              <w:rPr>
                <w:spacing w:val="-4"/>
              </w:rPr>
              <w:t>2011</w:t>
            </w:r>
          </w:p>
        </w:tc>
        <w:tc>
          <w:tcPr>
            <w:tcW w:w="6826" w:type="dxa"/>
          </w:tcPr>
          <w:p w14:paraId="079561E5" w14:textId="77777777" w:rsidR="001B411D" w:rsidRDefault="00466724">
            <w:pPr>
              <w:pStyle w:val="TableParagraph"/>
              <w:spacing w:line="259" w:lineRule="exact"/>
              <w:ind w:left="102"/>
              <w:rPr>
                <w:sz w:val="23"/>
              </w:rPr>
            </w:pPr>
            <w:r>
              <w:rPr>
                <w:sz w:val="23"/>
              </w:rPr>
              <w:t>Discuss</w:t>
            </w:r>
            <w:r>
              <w:rPr>
                <w:spacing w:val="5"/>
                <w:sz w:val="23"/>
              </w:rPr>
              <w:t xml:space="preserve"> </w:t>
            </w:r>
            <w:r>
              <w:rPr>
                <w:sz w:val="23"/>
              </w:rPr>
              <w:t>causes</w:t>
            </w:r>
            <w:r>
              <w:rPr>
                <w:spacing w:val="6"/>
                <w:sz w:val="23"/>
              </w:rPr>
              <w:t xml:space="preserve"> </w:t>
            </w:r>
            <w:r>
              <w:rPr>
                <w:sz w:val="23"/>
              </w:rPr>
              <w:t>investigations</w:t>
            </w:r>
            <w:r>
              <w:rPr>
                <w:spacing w:val="6"/>
                <w:sz w:val="23"/>
              </w:rPr>
              <w:t xml:space="preserve"> </w:t>
            </w:r>
            <w:r>
              <w:rPr>
                <w:sz w:val="23"/>
              </w:rPr>
              <w:t>and</w:t>
            </w:r>
            <w:r>
              <w:rPr>
                <w:spacing w:val="6"/>
                <w:sz w:val="23"/>
              </w:rPr>
              <w:t xml:space="preserve"> </w:t>
            </w:r>
            <w:r>
              <w:rPr>
                <w:sz w:val="23"/>
              </w:rPr>
              <w:t>treatment</w:t>
            </w:r>
            <w:r>
              <w:rPr>
                <w:spacing w:val="6"/>
                <w:sz w:val="23"/>
              </w:rPr>
              <w:t xml:space="preserve"> </w:t>
            </w:r>
            <w:r>
              <w:rPr>
                <w:sz w:val="23"/>
              </w:rPr>
              <w:t>of</w:t>
            </w:r>
            <w:r>
              <w:rPr>
                <w:spacing w:val="6"/>
                <w:sz w:val="23"/>
              </w:rPr>
              <w:t xml:space="preserve"> </w:t>
            </w:r>
            <w:r>
              <w:rPr>
                <w:sz w:val="23"/>
              </w:rPr>
              <w:t>Epistaxis</w:t>
            </w:r>
            <w:r>
              <w:rPr>
                <w:spacing w:val="5"/>
                <w:sz w:val="23"/>
              </w:rPr>
              <w:t xml:space="preserve"> </w:t>
            </w:r>
            <w:r>
              <w:rPr>
                <w:sz w:val="23"/>
              </w:rPr>
              <w:t>3+</w:t>
            </w:r>
            <w:r>
              <w:rPr>
                <w:spacing w:val="6"/>
                <w:sz w:val="23"/>
              </w:rPr>
              <w:t xml:space="preserve"> </w:t>
            </w:r>
            <w:r>
              <w:rPr>
                <w:spacing w:val="-5"/>
                <w:sz w:val="23"/>
              </w:rPr>
              <w:t>2+5</w:t>
            </w:r>
          </w:p>
        </w:tc>
      </w:tr>
      <w:tr w:rsidR="001B411D" w14:paraId="4D4A6861" w14:textId="77777777">
        <w:trPr>
          <w:trHeight w:val="1609"/>
        </w:trPr>
        <w:tc>
          <w:tcPr>
            <w:tcW w:w="1750" w:type="dxa"/>
            <w:vMerge/>
            <w:tcBorders>
              <w:top w:val="nil"/>
            </w:tcBorders>
          </w:tcPr>
          <w:p w14:paraId="1120B5A6" w14:textId="77777777" w:rsidR="001B411D" w:rsidRDefault="001B411D">
            <w:pPr>
              <w:rPr>
                <w:sz w:val="2"/>
                <w:szCs w:val="2"/>
              </w:rPr>
            </w:pPr>
          </w:p>
        </w:tc>
        <w:tc>
          <w:tcPr>
            <w:tcW w:w="1314" w:type="dxa"/>
          </w:tcPr>
          <w:p w14:paraId="2EE56EEF" w14:textId="77777777" w:rsidR="001B411D" w:rsidRDefault="00466724">
            <w:pPr>
              <w:pStyle w:val="TableParagraph"/>
              <w:spacing w:line="242" w:lineRule="auto"/>
              <w:ind w:left="105"/>
            </w:pPr>
            <w:r>
              <w:rPr>
                <w:spacing w:val="-2"/>
              </w:rPr>
              <w:t xml:space="preserve">December </w:t>
            </w:r>
            <w:r>
              <w:rPr>
                <w:spacing w:val="-4"/>
              </w:rPr>
              <w:t>2013</w:t>
            </w:r>
          </w:p>
        </w:tc>
        <w:tc>
          <w:tcPr>
            <w:tcW w:w="6826" w:type="dxa"/>
          </w:tcPr>
          <w:p w14:paraId="32DD8132" w14:textId="77777777" w:rsidR="001B411D" w:rsidRDefault="00466724">
            <w:pPr>
              <w:pStyle w:val="TableParagraph"/>
              <w:spacing w:line="242" w:lineRule="auto"/>
              <w:ind w:left="102"/>
              <w:rPr>
                <w:sz w:val="23"/>
              </w:rPr>
            </w:pPr>
            <w:r>
              <w:rPr>
                <w:sz w:val="23"/>
              </w:rPr>
              <w:t>A 30 year old male presents in ENT OPD with recurrent massive bleeding through nose.</w:t>
            </w:r>
          </w:p>
          <w:p w14:paraId="76B221BE" w14:textId="77777777" w:rsidR="001B411D" w:rsidRDefault="00466724">
            <w:pPr>
              <w:pStyle w:val="TableParagraph"/>
              <w:numPr>
                <w:ilvl w:val="0"/>
                <w:numId w:val="210"/>
              </w:numPr>
              <w:tabs>
                <w:tab w:val="left" w:pos="339"/>
              </w:tabs>
              <w:ind w:left="339" w:hanging="237"/>
              <w:rPr>
                <w:sz w:val="23"/>
              </w:rPr>
            </w:pPr>
            <w:r>
              <w:rPr>
                <w:sz w:val="23"/>
              </w:rPr>
              <w:t>Discuss</w:t>
            </w:r>
            <w:r>
              <w:rPr>
                <w:spacing w:val="5"/>
                <w:sz w:val="23"/>
              </w:rPr>
              <w:t xml:space="preserve"> </w:t>
            </w:r>
            <w:r>
              <w:rPr>
                <w:sz w:val="23"/>
              </w:rPr>
              <w:t>differential</w:t>
            </w:r>
            <w:r>
              <w:rPr>
                <w:spacing w:val="6"/>
                <w:sz w:val="23"/>
              </w:rPr>
              <w:t xml:space="preserve"> </w:t>
            </w:r>
            <w:r>
              <w:rPr>
                <w:spacing w:val="-2"/>
                <w:sz w:val="23"/>
              </w:rPr>
              <w:t>diagnosis.</w:t>
            </w:r>
          </w:p>
          <w:p w14:paraId="2AC57A46" w14:textId="77777777" w:rsidR="001B411D" w:rsidRDefault="00466724">
            <w:pPr>
              <w:pStyle w:val="TableParagraph"/>
              <w:numPr>
                <w:ilvl w:val="0"/>
                <w:numId w:val="210"/>
              </w:numPr>
              <w:tabs>
                <w:tab w:val="left" w:pos="353"/>
              </w:tabs>
              <w:spacing w:before="1"/>
              <w:ind w:left="353" w:hanging="251"/>
              <w:rPr>
                <w:sz w:val="23"/>
              </w:rPr>
            </w:pPr>
            <w:r>
              <w:rPr>
                <w:sz w:val="23"/>
              </w:rPr>
              <w:t>What</w:t>
            </w:r>
            <w:r>
              <w:rPr>
                <w:spacing w:val="4"/>
                <w:sz w:val="23"/>
              </w:rPr>
              <w:t xml:space="preserve"> </w:t>
            </w:r>
            <w:r>
              <w:rPr>
                <w:sz w:val="23"/>
              </w:rPr>
              <w:t>investigations</w:t>
            </w:r>
            <w:r>
              <w:rPr>
                <w:spacing w:val="5"/>
                <w:sz w:val="23"/>
              </w:rPr>
              <w:t xml:space="preserve"> </w:t>
            </w:r>
            <w:r>
              <w:rPr>
                <w:sz w:val="23"/>
              </w:rPr>
              <w:t>are</w:t>
            </w:r>
            <w:r>
              <w:rPr>
                <w:spacing w:val="4"/>
                <w:sz w:val="23"/>
              </w:rPr>
              <w:t xml:space="preserve"> </w:t>
            </w:r>
            <w:r>
              <w:rPr>
                <w:spacing w:val="-2"/>
                <w:sz w:val="23"/>
              </w:rPr>
              <w:t>required?</w:t>
            </w:r>
          </w:p>
          <w:p w14:paraId="74F099D5" w14:textId="77777777" w:rsidR="001B411D" w:rsidRDefault="00466724">
            <w:pPr>
              <w:pStyle w:val="TableParagraph"/>
              <w:numPr>
                <w:ilvl w:val="0"/>
                <w:numId w:val="210"/>
              </w:numPr>
              <w:tabs>
                <w:tab w:val="left" w:pos="339"/>
              </w:tabs>
              <w:spacing w:before="4"/>
              <w:ind w:left="339" w:hanging="237"/>
              <w:rPr>
                <w:sz w:val="23"/>
              </w:rPr>
            </w:pPr>
            <w:r>
              <w:rPr>
                <w:sz w:val="23"/>
              </w:rPr>
              <w:t>Discuss</w:t>
            </w:r>
            <w:r>
              <w:rPr>
                <w:spacing w:val="5"/>
                <w:sz w:val="23"/>
              </w:rPr>
              <w:t xml:space="preserve"> </w:t>
            </w:r>
            <w:r>
              <w:rPr>
                <w:sz w:val="23"/>
              </w:rPr>
              <w:t>complete</w:t>
            </w:r>
            <w:r>
              <w:rPr>
                <w:spacing w:val="6"/>
                <w:sz w:val="23"/>
              </w:rPr>
              <w:t xml:space="preserve"> </w:t>
            </w:r>
            <w:r>
              <w:rPr>
                <w:spacing w:val="-2"/>
                <w:sz w:val="23"/>
              </w:rPr>
              <w:t>treatment.</w:t>
            </w:r>
          </w:p>
        </w:tc>
      </w:tr>
      <w:tr w:rsidR="001B411D" w14:paraId="0302002B" w14:textId="77777777">
        <w:trPr>
          <w:trHeight w:val="804"/>
        </w:trPr>
        <w:tc>
          <w:tcPr>
            <w:tcW w:w="1750" w:type="dxa"/>
            <w:vMerge/>
            <w:tcBorders>
              <w:top w:val="nil"/>
            </w:tcBorders>
          </w:tcPr>
          <w:p w14:paraId="3A932F93" w14:textId="77777777" w:rsidR="001B411D" w:rsidRDefault="001B411D">
            <w:pPr>
              <w:rPr>
                <w:sz w:val="2"/>
                <w:szCs w:val="2"/>
              </w:rPr>
            </w:pPr>
          </w:p>
        </w:tc>
        <w:tc>
          <w:tcPr>
            <w:tcW w:w="1314" w:type="dxa"/>
          </w:tcPr>
          <w:p w14:paraId="3B94E82E" w14:textId="77777777" w:rsidR="001B411D" w:rsidRDefault="00466724">
            <w:pPr>
              <w:pStyle w:val="TableParagraph"/>
              <w:spacing w:line="250" w:lineRule="exact"/>
              <w:ind w:left="105"/>
            </w:pPr>
            <w:r>
              <w:t>June</w:t>
            </w:r>
            <w:r>
              <w:rPr>
                <w:spacing w:val="6"/>
              </w:rPr>
              <w:t xml:space="preserve"> </w:t>
            </w:r>
            <w:r>
              <w:rPr>
                <w:spacing w:val="-4"/>
              </w:rPr>
              <w:t>2013</w:t>
            </w:r>
          </w:p>
        </w:tc>
        <w:tc>
          <w:tcPr>
            <w:tcW w:w="6826" w:type="dxa"/>
          </w:tcPr>
          <w:p w14:paraId="5A9BF504" w14:textId="77777777" w:rsidR="001B411D" w:rsidRDefault="00466724">
            <w:pPr>
              <w:pStyle w:val="TableParagraph"/>
              <w:spacing w:line="259" w:lineRule="exact"/>
              <w:ind w:left="102"/>
              <w:rPr>
                <w:sz w:val="23"/>
              </w:rPr>
            </w:pPr>
            <w:r>
              <w:rPr>
                <w:sz w:val="23"/>
              </w:rPr>
              <w:t>What</w:t>
            </w:r>
            <w:r>
              <w:rPr>
                <w:spacing w:val="3"/>
                <w:sz w:val="23"/>
              </w:rPr>
              <w:t xml:space="preserve"> </w:t>
            </w:r>
            <w:r>
              <w:rPr>
                <w:sz w:val="23"/>
              </w:rPr>
              <w:t>is</w:t>
            </w:r>
            <w:r>
              <w:rPr>
                <w:spacing w:val="3"/>
                <w:sz w:val="23"/>
              </w:rPr>
              <w:t xml:space="preserve"> </w:t>
            </w:r>
            <w:r>
              <w:rPr>
                <w:spacing w:val="-2"/>
                <w:sz w:val="23"/>
              </w:rPr>
              <w:t>epistaxis?</w:t>
            </w:r>
          </w:p>
          <w:p w14:paraId="2C137F29" w14:textId="77777777" w:rsidR="001B411D" w:rsidRDefault="00466724">
            <w:pPr>
              <w:pStyle w:val="TableParagraph"/>
              <w:spacing w:line="270" w:lineRule="atLeast"/>
              <w:ind w:left="102" w:right="1209"/>
              <w:rPr>
                <w:sz w:val="23"/>
              </w:rPr>
            </w:pPr>
            <w:r>
              <w:rPr>
                <w:sz w:val="23"/>
              </w:rPr>
              <w:t>What are the causes of epistaxis in a 60 years old man? How you will investigate him and manage?</w:t>
            </w:r>
          </w:p>
        </w:tc>
      </w:tr>
      <w:tr w:rsidR="001B411D" w14:paraId="52F99E8F" w14:textId="77777777">
        <w:trPr>
          <w:trHeight w:val="1341"/>
        </w:trPr>
        <w:tc>
          <w:tcPr>
            <w:tcW w:w="1750" w:type="dxa"/>
            <w:vMerge/>
            <w:tcBorders>
              <w:top w:val="nil"/>
            </w:tcBorders>
          </w:tcPr>
          <w:p w14:paraId="7ECD34E7" w14:textId="77777777" w:rsidR="001B411D" w:rsidRDefault="001B411D">
            <w:pPr>
              <w:rPr>
                <w:sz w:val="2"/>
                <w:szCs w:val="2"/>
              </w:rPr>
            </w:pPr>
          </w:p>
        </w:tc>
        <w:tc>
          <w:tcPr>
            <w:tcW w:w="1314" w:type="dxa"/>
          </w:tcPr>
          <w:p w14:paraId="21738678" w14:textId="77777777" w:rsidR="001B411D" w:rsidRDefault="00466724">
            <w:pPr>
              <w:pStyle w:val="TableParagraph"/>
              <w:spacing w:line="244" w:lineRule="auto"/>
              <w:ind w:left="105"/>
            </w:pPr>
            <w:r>
              <w:rPr>
                <w:spacing w:val="-2"/>
              </w:rPr>
              <w:t xml:space="preserve">December </w:t>
            </w:r>
            <w:r>
              <w:rPr>
                <w:spacing w:val="-4"/>
              </w:rPr>
              <w:t>2012</w:t>
            </w:r>
          </w:p>
        </w:tc>
        <w:tc>
          <w:tcPr>
            <w:tcW w:w="6826" w:type="dxa"/>
          </w:tcPr>
          <w:p w14:paraId="67FA806F" w14:textId="77777777" w:rsidR="001B411D" w:rsidRDefault="00466724">
            <w:pPr>
              <w:pStyle w:val="TableParagraph"/>
              <w:spacing w:line="262" w:lineRule="exact"/>
              <w:ind w:left="102"/>
              <w:rPr>
                <w:sz w:val="23"/>
              </w:rPr>
            </w:pPr>
            <w:r>
              <w:rPr>
                <w:sz w:val="23"/>
              </w:rPr>
              <w:t>A</w:t>
            </w:r>
            <w:r>
              <w:rPr>
                <w:spacing w:val="4"/>
                <w:sz w:val="23"/>
              </w:rPr>
              <w:t xml:space="preserve"> </w:t>
            </w:r>
            <w:r>
              <w:rPr>
                <w:sz w:val="23"/>
              </w:rPr>
              <w:t>60</w:t>
            </w:r>
            <w:r>
              <w:rPr>
                <w:spacing w:val="6"/>
                <w:sz w:val="23"/>
              </w:rPr>
              <w:t xml:space="preserve"> </w:t>
            </w:r>
            <w:r>
              <w:rPr>
                <w:sz w:val="23"/>
              </w:rPr>
              <w:t>year</w:t>
            </w:r>
            <w:r>
              <w:rPr>
                <w:spacing w:val="4"/>
                <w:sz w:val="23"/>
              </w:rPr>
              <w:t xml:space="preserve"> </w:t>
            </w:r>
            <w:r>
              <w:rPr>
                <w:sz w:val="23"/>
              </w:rPr>
              <w:t>old</w:t>
            </w:r>
            <w:r>
              <w:rPr>
                <w:spacing w:val="4"/>
                <w:sz w:val="23"/>
              </w:rPr>
              <w:t xml:space="preserve"> </w:t>
            </w:r>
            <w:r>
              <w:rPr>
                <w:sz w:val="23"/>
              </w:rPr>
              <w:t>male</w:t>
            </w:r>
            <w:r>
              <w:rPr>
                <w:spacing w:val="3"/>
                <w:sz w:val="23"/>
              </w:rPr>
              <w:t xml:space="preserve"> </w:t>
            </w:r>
            <w:r>
              <w:rPr>
                <w:sz w:val="23"/>
              </w:rPr>
              <w:t>presents</w:t>
            </w:r>
            <w:r>
              <w:rPr>
                <w:spacing w:val="4"/>
                <w:sz w:val="23"/>
              </w:rPr>
              <w:t xml:space="preserve"> </w:t>
            </w:r>
            <w:r>
              <w:rPr>
                <w:sz w:val="23"/>
              </w:rPr>
              <w:t>with</w:t>
            </w:r>
            <w:r>
              <w:rPr>
                <w:spacing w:val="4"/>
                <w:sz w:val="23"/>
              </w:rPr>
              <w:t xml:space="preserve"> </w:t>
            </w:r>
            <w:r>
              <w:rPr>
                <w:sz w:val="23"/>
              </w:rPr>
              <w:t>epistaxis</w:t>
            </w:r>
            <w:r>
              <w:rPr>
                <w:spacing w:val="4"/>
                <w:sz w:val="23"/>
              </w:rPr>
              <w:t xml:space="preserve"> </w:t>
            </w:r>
            <w:r>
              <w:rPr>
                <w:sz w:val="23"/>
              </w:rPr>
              <w:t>(bleeding</w:t>
            </w:r>
            <w:r>
              <w:rPr>
                <w:spacing w:val="2"/>
                <w:sz w:val="23"/>
              </w:rPr>
              <w:t xml:space="preserve"> </w:t>
            </w:r>
            <w:r>
              <w:rPr>
                <w:spacing w:val="-2"/>
                <w:sz w:val="23"/>
              </w:rPr>
              <w:t>nose).</w:t>
            </w:r>
          </w:p>
          <w:p w14:paraId="101E102C" w14:textId="77777777" w:rsidR="001B411D" w:rsidRDefault="00466724">
            <w:pPr>
              <w:pStyle w:val="TableParagraph"/>
              <w:numPr>
                <w:ilvl w:val="0"/>
                <w:numId w:val="209"/>
              </w:numPr>
              <w:tabs>
                <w:tab w:val="left" w:pos="339"/>
              </w:tabs>
              <w:spacing w:before="2"/>
              <w:ind w:left="339" w:hanging="237"/>
              <w:rPr>
                <w:sz w:val="23"/>
              </w:rPr>
            </w:pPr>
            <w:r>
              <w:rPr>
                <w:sz w:val="23"/>
              </w:rPr>
              <w:t>Enumerate</w:t>
            </w:r>
            <w:r>
              <w:rPr>
                <w:spacing w:val="5"/>
                <w:sz w:val="23"/>
              </w:rPr>
              <w:t xml:space="preserve"> </w:t>
            </w:r>
            <w:r>
              <w:rPr>
                <w:sz w:val="23"/>
              </w:rPr>
              <w:t>possible</w:t>
            </w:r>
            <w:r>
              <w:rPr>
                <w:spacing w:val="5"/>
                <w:sz w:val="23"/>
              </w:rPr>
              <w:t xml:space="preserve"> </w:t>
            </w:r>
            <w:r>
              <w:rPr>
                <w:sz w:val="23"/>
              </w:rPr>
              <w:t>causes</w:t>
            </w:r>
            <w:r>
              <w:rPr>
                <w:spacing w:val="6"/>
                <w:sz w:val="23"/>
              </w:rPr>
              <w:t xml:space="preserve"> </w:t>
            </w:r>
            <w:r>
              <w:rPr>
                <w:sz w:val="23"/>
              </w:rPr>
              <w:t>for</w:t>
            </w:r>
            <w:r>
              <w:rPr>
                <w:spacing w:val="5"/>
                <w:sz w:val="23"/>
              </w:rPr>
              <w:t xml:space="preserve"> </w:t>
            </w:r>
            <w:r>
              <w:rPr>
                <w:spacing w:val="-2"/>
                <w:sz w:val="23"/>
              </w:rPr>
              <w:t>this.</w:t>
            </w:r>
          </w:p>
          <w:p w14:paraId="6C5F2666" w14:textId="77777777" w:rsidR="001B411D" w:rsidRDefault="00466724">
            <w:pPr>
              <w:pStyle w:val="TableParagraph"/>
              <w:numPr>
                <w:ilvl w:val="0"/>
                <w:numId w:val="209"/>
              </w:numPr>
              <w:tabs>
                <w:tab w:val="left" w:pos="355"/>
              </w:tabs>
              <w:spacing w:before="3"/>
              <w:ind w:left="355" w:hanging="253"/>
              <w:rPr>
                <w:sz w:val="23"/>
              </w:rPr>
            </w:pPr>
            <w:r>
              <w:rPr>
                <w:sz w:val="23"/>
              </w:rPr>
              <w:t>Investigations</w:t>
            </w:r>
            <w:r>
              <w:rPr>
                <w:spacing w:val="5"/>
                <w:sz w:val="23"/>
              </w:rPr>
              <w:t xml:space="preserve"> </w:t>
            </w:r>
            <w:r>
              <w:rPr>
                <w:sz w:val="23"/>
              </w:rPr>
              <w:t>proposed</w:t>
            </w:r>
            <w:r>
              <w:rPr>
                <w:spacing w:val="5"/>
                <w:sz w:val="23"/>
              </w:rPr>
              <w:t xml:space="preserve"> </w:t>
            </w:r>
            <w:r>
              <w:rPr>
                <w:sz w:val="23"/>
              </w:rPr>
              <w:t>to</w:t>
            </w:r>
            <w:r>
              <w:rPr>
                <w:spacing w:val="5"/>
                <w:sz w:val="23"/>
              </w:rPr>
              <w:t xml:space="preserve"> </w:t>
            </w:r>
            <w:r>
              <w:rPr>
                <w:sz w:val="23"/>
              </w:rPr>
              <w:t>establish</w:t>
            </w:r>
            <w:r>
              <w:rPr>
                <w:spacing w:val="5"/>
                <w:sz w:val="23"/>
              </w:rPr>
              <w:t xml:space="preserve"> </w:t>
            </w:r>
            <w:r>
              <w:rPr>
                <w:sz w:val="23"/>
              </w:rPr>
              <w:t>cause</w:t>
            </w:r>
            <w:r>
              <w:rPr>
                <w:spacing w:val="5"/>
                <w:sz w:val="23"/>
              </w:rPr>
              <w:t xml:space="preserve"> </w:t>
            </w:r>
            <w:r>
              <w:rPr>
                <w:sz w:val="23"/>
              </w:rPr>
              <w:t>of</w:t>
            </w:r>
            <w:r>
              <w:rPr>
                <w:spacing w:val="5"/>
                <w:sz w:val="23"/>
              </w:rPr>
              <w:t xml:space="preserve"> </w:t>
            </w:r>
            <w:r>
              <w:rPr>
                <w:spacing w:val="-2"/>
                <w:sz w:val="23"/>
              </w:rPr>
              <w:t>bleeding</w:t>
            </w:r>
          </w:p>
          <w:p w14:paraId="1950FCA9" w14:textId="77777777" w:rsidR="001B411D" w:rsidRDefault="00466724">
            <w:pPr>
              <w:pStyle w:val="TableParagraph"/>
              <w:numPr>
                <w:ilvl w:val="0"/>
                <w:numId w:val="209"/>
              </w:numPr>
              <w:tabs>
                <w:tab w:val="left" w:pos="339"/>
              </w:tabs>
              <w:spacing w:before="4"/>
              <w:ind w:left="339" w:hanging="237"/>
              <w:rPr>
                <w:sz w:val="23"/>
              </w:rPr>
            </w:pPr>
            <w:r>
              <w:rPr>
                <w:sz w:val="23"/>
              </w:rPr>
              <w:t>Emergency</w:t>
            </w:r>
            <w:r>
              <w:rPr>
                <w:spacing w:val="1"/>
                <w:sz w:val="23"/>
              </w:rPr>
              <w:t xml:space="preserve"> </w:t>
            </w:r>
            <w:r>
              <w:rPr>
                <w:sz w:val="23"/>
              </w:rPr>
              <w:t>measures</w:t>
            </w:r>
            <w:r>
              <w:rPr>
                <w:spacing w:val="6"/>
                <w:sz w:val="23"/>
              </w:rPr>
              <w:t xml:space="preserve"> </w:t>
            </w:r>
            <w:r>
              <w:rPr>
                <w:sz w:val="23"/>
              </w:rPr>
              <w:t>to</w:t>
            </w:r>
            <w:r>
              <w:rPr>
                <w:spacing w:val="6"/>
                <w:sz w:val="23"/>
              </w:rPr>
              <w:t xml:space="preserve"> </w:t>
            </w:r>
            <w:r>
              <w:rPr>
                <w:sz w:val="23"/>
              </w:rPr>
              <w:t>control</w:t>
            </w:r>
            <w:r>
              <w:rPr>
                <w:spacing w:val="6"/>
                <w:sz w:val="23"/>
              </w:rPr>
              <w:t xml:space="preserve"> </w:t>
            </w:r>
            <w:r>
              <w:rPr>
                <w:sz w:val="23"/>
              </w:rPr>
              <w:t>bleeding</w:t>
            </w:r>
            <w:r>
              <w:rPr>
                <w:spacing w:val="3"/>
                <w:sz w:val="23"/>
              </w:rPr>
              <w:t xml:space="preserve"> </w:t>
            </w:r>
            <w:r>
              <w:rPr>
                <w:sz w:val="23"/>
              </w:rPr>
              <w:t>in</w:t>
            </w:r>
            <w:r>
              <w:rPr>
                <w:spacing w:val="6"/>
                <w:sz w:val="23"/>
              </w:rPr>
              <w:t xml:space="preserve"> </w:t>
            </w:r>
            <w:r>
              <w:rPr>
                <w:sz w:val="23"/>
              </w:rPr>
              <w:t>this</w:t>
            </w:r>
            <w:r>
              <w:rPr>
                <w:spacing w:val="6"/>
                <w:sz w:val="23"/>
              </w:rPr>
              <w:t xml:space="preserve"> </w:t>
            </w:r>
            <w:r>
              <w:rPr>
                <w:spacing w:val="-2"/>
                <w:sz w:val="23"/>
              </w:rPr>
              <w:t>patient.</w:t>
            </w:r>
          </w:p>
        </w:tc>
      </w:tr>
      <w:tr w:rsidR="001B411D" w14:paraId="05902D53" w14:textId="77777777">
        <w:trPr>
          <w:trHeight w:val="538"/>
        </w:trPr>
        <w:tc>
          <w:tcPr>
            <w:tcW w:w="1750" w:type="dxa"/>
            <w:vMerge/>
            <w:tcBorders>
              <w:top w:val="nil"/>
            </w:tcBorders>
          </w:tcPr>
          <w:p w14:paraId="4D44B282" w14:textId="77777777" w:rsidR="001B411D" w:rsidRDefault="001B411D">
            <w:pPr>
              <w:rPr>
                <w:sz w:val="2"/>
                <w:szCs w:val="2"/>
              </w:rPr>
            </w:pPr>
          </w:p>
        </w:tc>
        <w:tc>
          <w:tcPr>
            <w:tcW w:w="1314" w:type="dxa"/>
          </w:tcPr>
          <w:p w14:paraId="5F8107E8" w14:textId="77777777" w:rsidR="001B411D" w:rsidRDefault="00466724">
            <w:pPr>
              <w:pStyle w:val="TableParagraph"/>
              <w:spacing w:line="253" w:lineRule="exact"/>
              <w:ind w:left="105"/>
            </w:pPr>
            <w:r>
              <w:t>June</w:t>
            </w:r>
            <w:r>
              <w:rPr>
                <w:spacing w:val="7"/>
              </w:rPr>
              <w:t xml:space="preserve"> </w:t>
            </w:r>
            <w:r>
              <w:rPr>
                <w:spacing w:val="-4"/>
              </w:rPr>
              <w:t>2012</w:t>
            </w:r>
          </w:p>
        </w:tc>
        <w:tc>
          <w:tcPr>
            <w:tcW w:w="6826" w:type="dxa"/>
          </w:tcPr>
          <w:p w14:paraId="74193196" w14:textId="77777777" w:rsidR="001B411D" w:rsidRDefault="00466724">
            <w:pPr>
              <w:pStyle w:val="TableParagraph"/>
              <w:spacing w:line="262" w:lineRule="exact"/>
              <w:ind w:left="102"/>
              <w:rPr>
                <w:sz w:val="23"/>
              </w:rPr>
            </w:pPr>
            <w:r>
              <w:rPr>
                <w:sz w:val="23"/>
              </w:rPr>
              <w:t>Differential</w:t>
            </w:r>
            <w:r>
              <w:rPr>
                <w:spacing w:val="5"/>
                <w:sz w:val="23"/>
              </w:rPr>
              <w:t xml:space="preserve"> </w:t>
            </w:r>
            <w:r>
              <w:rPr>
                <w:sz w:val="23"/>
              </w:rPr>
              <w:t>diagnosis</w:t>
            </w:r>
            <w:r>
              <w:rPr>
                <w:spacing w:val="5"/>
                <w:sz w:val="23"/>
              </w:rPr>
              <w:t xml:space="preserve"> </w:t>
            </w:r>
            <w:r>
              <w:rPr>
                <w:sz w:val="23"/>
              </w:rPr>
              <w:t>of</w:t>
            </w:r>
            <w:r>
              <w:rPr>
                <w:spacing w:val="7"/>
                <w:sz w:val="23"/>
              </w:rPr>
              <w:t xml:space="preserve"> </w:t>
            </w:r>
            <w:r>
              <w:rPr>
                <w:spacing w:val="-2"/>
                <w:sz w:val="23"/>
              </w:rPr>
              <w:t>epistaxis.</w:t>
            </w:r>
          </w:p>
        </w:tc>
      </w:tr>
      <w:tr w:rsidR="001B411D" w14:paraId="1D5BA356" w14:textId="77777777">
        <w:trPr>
          <w:trHeight w:val="804"/>
        </w:trPr>
        <w:tc>
          <w:tcPr>
            <w:tcW w:w="1750" w:type="dxa"/>
          </w:tcPr>
          <w:p w14:paraId="072776F0" w14:textId="77777777" w:rsidR="001B411D" w:rsidRDefault="00466724">
            <w:pPr>
              <w:pStyle w:val="TableParagraph"/>
              <w:spacing w:line="250" w:lineRule="exact"/>
              <w:ind w:left="105"/>
            </w:pPr>
            <w:r>
              <w:rPr>
                <w:spacing w:val="-2"/>
              </w:rPr>
              <w:t>Mucormycosis</w:t>
            </w:r>
          </w:p>
        </w:tc>
        <w:tc>
          <w:tcPr>
            <w:tcW w:w="1314" w:type="dxa"/>
          </w:tcPr>
          <w:p w14:paraId="100A87FE" w14:textId="77777777" w:rsidR="001B411D" w:rsidRDefault="00466724">
            <w:pPr>
              <w:pStyle w:val="TableParagraph"/>
              <w:spacing w:line="250" w:lineRule="exact"/>
              <w:ind w:left="105"/>
            </w:pPr>
            <w:r>
              <w:t>June</w:t>
            </w:r>
            <w:r>
              <w:rPr>
                <w:spacing w:val="6"/>
              </w:rPr>
              <w:t xml:space="preserve"> </w:t>
            </w:r>
            <w:r>
              <w:rPr>
                <w:spacing w:val="-4"/>
              </w:rPr>
              <w:t>2021</w:t>
            </w:r>
          </w:p>
        </w:tc>
        <w:tc>
          <w:tcPr>
            <w:tcW w:w="6826" w:type="dxa"/>
          </w:tcPr>
          <w:p w14:paraId="7F0FD497" w14:textId="77777777" w:rsidR="001B411D" w:rsidRDefault="00466724">
            <w:pPr>
              <w:pStyle w:val="TableParagraph"/>
              <w:spacing w:line="242" w:lineRule="auto"/>
              <w:ind w:left="102"/>
              <w:rPr>
                <w:sz w:val="23"/>
              </w:rPr>
            </w:pPr>
            <w:r>
              <w:rPr>
                <w:sz w:val="23"/>
              </w:rPr>
              <w:t>Write short note on the risk factors, clinical features, investigations and management of rhino-orbital mucormycosis. [2+3+2+3]</w:t>
            </w:r>
          </w:p>
        </w:tc>
      </w:tr>
      <w:tr w:rsidR="001B411D" w14:paraId="707BBF74" w14:textId="77777777">
        <w:trPr>
          <w:trHeight w:val="804"/>
        </w:trPr>
        <w:tc>
          <w:tcPr>
            <w:tcW w:w="1750" w:type="dxa"/>
          </w:tcPr>
          <w:p w14:paraId="5F95E518" w14:textId="77777777" w:rsidR="001B411D" w:rsidRDefault="00466724">
            <w:pPr>
              <w:pStyle w:val="TableParagraph"/>
              <w:spacing w:line="250" w:lineRule="exact"/>
              <w:ind w:left="105"/>
            </w:pPr>
            <w:r>
              <w:t>Nasal</w:t>
            </w:r>
            <w:r>
              <w:rPr>
                <w:spacing w:val="3"/>
              </w:rPr>
              <w:t xml:space="preserve"> </w:t>
            </w:r>
            <w:r>
              <w:t>Bone</w:t>
            </w:r>
            <w:r>
              <w:rPr>
                <w:spacing w:val="3"/>
              </w:rPr>
              <w:t xml:space="preserve"> </w:t>
            </w:r>
            <w:r>
              <w:rPr>
                <w:spacing w:val="-10"/>
              </w:rPr>
              <w:t>#</w:t>
            </w:r>
          </w:p>
        </w:tc>
        <w:tc>
          <w:tcPr>
            <w:tcW w:w="1314" w:type="dxa"/>
          </w:tcPr>
          <w:p w14:paraId="1482B52B" w14:textId="77777777" w:rsidR="001B411D" w:rsidRDefault="00466724">
            <w:pPr>
              <w:pStyle w:val="TableParagraph"/>
              <w:spacing w:line="242" w:lineRule="auto"/>
              <w:ind w:left="105"/>
            </w:pPr>
            <w:r>
              <w:rPr>
                <w:spacing w:val="-2"/>
              </w:rPr>
              <w:t xml:space="preserve">December </w:t>
            </w:r>
            <w:r>
              <w:rPr>
                <w:spacing w:val="-4"/>
              </w:rPr>
              <w:t>2012</w:t>
            </w:r>
          </w:p>
        </w:tc>
        <w:tc>
          <w:tcPr>
            <w:tcW w:w="6826" w:type="dxa"/>
          </w:tcPr>
          <w:p w14:paraId="756CF83A" w14:textId="77777777" w:rsidR="001B411D" w:rsidRDefault="00466724">
            <w:pPr>
              <w:pStyle w:val="TableParagraph"/>
              <w:spacing w:line="259" w:lineRule="exact"/>
              <w:ind w:left="102"/>
              <w:rPr>
                <w:sz w:val="23"/>
              </w:rPr>
            </w:pPr>
            <w:r>
              <w:rPr>
                <w:sz w:val="23"/>
              </w:rPr>
              <w:t>Nasal</w:t>
            </w:r>
            <w:r>
              <w:rPr>
                <w:spacing w:val="4"/>
                <w:sz w:val="23"/>
              </w:rPr>
              <w:t xml:space="preserve"> </w:t>
            </w:r>
            <w:r>
              <w:rPr>
                <w:sz w:val="23"/>
              </w:rPr>
              <w:t>fracture</w:t>
            </w:r>
            <w:r>
              <w:rPr>
                <w:spacing w:val="3"/>
                <w:sz w:val="23"/>
              </w:rPr>
              <w:t xml:space="preserve"> </w:t>
            </w:r>
            <w:r>
              <w:rPr>
                <w:sz w:val="23"/>
              </w:rPr>
              <w:t>sustained</w:t>
            </w:r>
            <w:r>
              <w:rPr>
                <w:spacing w:val="7"/>
                <w:sz w:val="23"/>
              </w:rPr>
              <w:t xml:space="preserve"> </w:t>
            </w:r>
            <w:r>
              <w:rPr>
                <w:sz w:val="23"/>
              </w:rPr>
              <w:t>after</w:t>
            </w:r>
            <w:r>
              <w:rPr>
                <w:spacing w:val="5"/>
                <w:sz w:val="23"/>
              </w:rPr>
              <w:t xml:space="preserve"> </w:t>
            </w:r>
            <w:r>
              <w:rPr>
                <w:spacing w:val="-2"/>
                <w:sz w:val="23"/>
              </w:rPr>
              <w:t>fall.</w:t>
            </w:r>
          </w:p>
        </w:tc>
      </w:tr>
      <w:tr w:rsidR="001B411D" w14:paraId="2A6FA064" w14:textId="77777777">
        <w:trPr>
          <w:trHeight w:val="1966"/>
        </w:trPr>
        <w:tc>
          <w:tcPr>
            <w:tcW w:w="1750" w:type="dxa"/>
          </w:tcPr>
          <w:p w14:paraId="566CC50B" w14:textId="77777777" w:rsidR="001B411D" w:rsidRDefault="00466724">
            <w:pPr>
              <w:pStyle w:val="TableParagraph"/>
              <w:spacing w:line="250" w:lineRule="exact"/>
              <w:ind w:left="105"/>
            </w:pPr>
            <w:r>
              <w:t>Nasal</w:t>
            </w:r>
            <w:r>
              <w:rPr>
                <w:spacing w:val="4"/>
              </w:rPr>
              <w:t xml:space="preserve"> </w:t>
            </w:r>
            <w:r>
              <w:rPr>
                <w:spacing w:val="-2"/>
              </w:rPr>
              <w:t>Discharge</w:t>
            </w:r>
          </w:p>
        </w:tc>
        <w:tc>
          <w:tcPr>
            <w:tcW w:w="1314" w:type="dxa"/>
          </w:tcPr>
          <w:p w14:paraId="25D0133C" w14:textId="77777777" w:rsidR="001B411D" w:rsidRDefault="00466724">
            <w:pPr>
              <w:pStyle w:val="TableParagraph"/>
              <w:spacing w:line="250" w:lineRule="exact"/>
              <w:ind w:left="105"/>
            </w:pPr>
            <w:r>
              <w:t>June</w:t>
            </w:r>
            <w:r>
              <w:rPr>
                <w:spacing w:val="6"/>
              </w:rPr>
              <w:t xml:space="preserve"> </w:t>
            </w:r>
            <w:r>
              <w:rPr>
                <w:spacing w:val="-4"/>
              </w:rPr>
              <w:t>2018</w:t>
            </w:r>
          </w:p>
        </w:tc>
        <w:tc>
          <w:tcPr>
            <w:tcW w:w="6826" w:type="dxa"/>
          </w:tcPr>
          <w:p w14:paraId="3A7EAF47" w14:textId="77777777" w:rsidR="001B411D" w:rsidRDefault="00466724">
            <w:pPr>
              <w:pStyle w:val="TableParagraph"/>
              <w:spacing w:line="242" w:lineRule="auto"/>
              <w:ind w:left="102"/>
              <w:rPr>
                <w:sz w:val="21"/>
              </w:rPr>
            </w:pPr>
            <w:r>
              <w:rPr>
                <w:sz w:val="21"/>
              </w:rPr>
              <w:t>A</w:t>
            </w:r>
            <w:r>
              <w:rPr>
                <w:spacing w:val="23"/>
                <w:sz w:val="21"/>
              </w:rPr>
              <w:t xml:space="preserve"> </w:t>
            </w:r>
            <w:r>
              <w:rPr>
                <w:sz w:val="21"/>
              </w:rPr>
              <w:t>6-year-old</w:t>
            </w:r>
            <w:r>
              <w:rPr>
                <w:spacing w:val="25"/>
                <w:sz w:val="21"/>
              </w:rPr>
              <w:t xml:space="preserve"> </w:t>
            </w:r>
            <w:r>
              <w:rPr>
                <w:sz w:val="21"/>
              </w:rPr>
              <w:t>child</w:t>
            </w:r>
            <w:r>
              <w:rPr>
                <w:spacing w:val="22"/>
                <w:sz w:val="21"/>
              </w:rPr>
              <w:t xml:space="preserve"> </w:t>
            </w:r>
            <w:r>
              <w:rPr>
                <w:sz w:val="21"/>
              </w:rPr>
              <w:t>is</w:t>
            </w:r>
            <w:r>
              <w:rPr>
                <w:spacing w:val="22"/>
                <w:sz w:val="21"/>
              </w:rPr>
              <w:t xml:space="preserve"> </w:t>
            </w:r>
            <w:r>
              <w:rPr>
                <w:sz w:val="21"/>
              </w:rPr>
              <w:t>brought</w:t>
            </w:r>
            <w:r>
              <w:rPr>
                <w:spacing w:val="26"/>
                <w:sz w:val="21"/>
              </w:rPr>
              <w:t xml:space="preserve"> </w:t>
            </w:r>
            <w:r>
              <w:rPr>
                <w:sz w:val="21"/>
              </w:rPr>
              <w:t>to</w:t>
            </w:r>
            <w:r>
              <w:rPr>
                <w:spacing w:val="22"/>
                <w:sz w:val="21"/>
              </w:rPr>
              <w:t xml:space="preserve"> </w:t>
            </w:r>
            <w:r>
              <w:rPr>
                <w:sz w:val="21"/>
              </w:rPr>
              <w:t>you</w:t>
            </w:r>
            <w:r>
              <w:rPr>
                <w:spacing w:val="25"/>
                <w:sz w:val="21"/>
              </w:rPr>
              <w:t xml:space="preserve"> </w:t>
            </w:r>
            <w:r>
              <w:rPr>
                <w:sz w:val="21"/>
              </w:rPr>
              <w:t>with</w:t>
            </w:r>
            <w:r>
              <w:rPr>
                <w:spacing w:val="25"/>
                <w:sz w:val="21"/>
              </w:rPr>
              <w:t xml:space="preserve"> </w:t>
            </w:r>
            <w:r>
              <w:rPr>
                <w:sz w:val="21"/>
              </w:rPr>
              <w:t>history</w:t>
            </w:r>
            <w:r>
              <w:rPr>
                <w:spacing w:val="22"/>
                <w:sz w:val="21"/>
              </w:rPr>
              <w:t xml:space="preserve"> </w:t>
            </w:r>
            <w:r>
              <w:rPr>
                <w:sz w:val="21"/>
              </w:rPr>
              <w:t>of</w:t>
            </w:r>
            <w:r>
              <w:rPr>
                <w:spacing w:val="22"/>
                <w:sz w:val="21"/>
              </w:rPr>
              <w:t xml:space="preserve"> </w:t>
            </w:r>
            <w:r>
              <w:rPr>
                <w:sz w:val="21"/>
              </w:rPr>
              <w:t>nasal</w:t>
            </w:r>
            <w:r>
              <w:rPr>
                <w:spacing w:val="26"/>
                <w:sz w:val="21"/>
              </w:rPr>
              <w:t xml:space="preserve"> </w:t>
            </w:r>
            <w:r>
              <w:rPr>
                <w:sz w:val="21"/>
              </w:rPr>
              <w:t>discharge</w:t>
            </w:r>
            <w:r>
              <w:rPr>
                <w:spacing w:val="22"/>
                <w:sz w:val="21"/>
              </w:rPr>
              <w:t xml:space="preserve"> </w:t>
            </w:r>
            <w:r>
              <w:rPr>
                <w:sz w:val="21"/>
              </w:rPr>
              <w:t>for</w:t>
            </w:r>
            <w:r>
              <w:rPr>
                <w:spacing w:val="22"/>
                <w:sz w:val="21"/>
              </w:rPr>
              <w:t xml:space="preserve"> </w:t>
            </w:r>
            <w:r>
              <w:rPr>
                <w:sz w:val="21"/>
              </w:rPr>
              <w:t>the past 2 weeks. What would be the clinical features for:</w:t>
            </w:r>
          </w:p>
          <w:p w14:paraId="2916FF66" w14:textId="77777777" w:rsidR="001B411D" w:rsidRDefault="00466724">
            <w:pPr>
              <w:pStyle w:val="TableParagraph"/>
              <w:numPr>
                <w:ilvl w:val="0"/>
                <w:numId w:val="208"/>
              </w:numPr>
              <w:tabs>
                <w:tab w:val="left" w:pos="323"/>
              </w:tabs>
              <w:spacing w:before="2"/>
              <w:ind w:left="323" w:hanging="221"/>
              <w:rPr>
                <w:sz w:val="21"/>
              </w:rPr>
            </w:pPr>
            <w:r>
              <w:rPr>
                <w:sz w:val="21"/>
              </w:rPr>
              <w:t>Allergic</w:t>
            </w:r>
            <w:r>
              <w:rPr>
                <w:spacing w:val="5"/>
                <w:sz w:val="21"/>
              </w:rPr>
              <w:t xml:space="preserve"> </w:t>
            </w:r>
            <w:r>
              <w:rPr>
                <w:spacing w:val="-2"/>
                <w:sz w:val="21"/>
              </w:rPr>
              <w:t>rhinitis</w:t>
            </w:r>
          </w:p>
          <w:p w14:paraId="7250C644" w14:textId="77777777" w:rsidR="001B411D" w:rsidRDefault="00466724">
            <w:pPr>
              <w:pStyle w:val="TableParagraph"/>
              <w:numPr>
                <w:ilvl w:val="0"/>
                <w:numId w:val="208"/>
              </w:numPr>
              <w:tabs>
                <w:tab w:val="left" w:pos="334"/>
              </w:tabs>
              <w:spacing w:before="3"/>
              <w:ind w:left="334" w:hanging="232"/>
              <w:rPr>
                <w:sz w:val="21"/>
              </w:rPr>
            </w:pPr>
            <w:r>
              <w:rPr>
                <w:spacing w:val="-2"/>
                <w:sz w:val="21"/>
              </w:rPr>
              <w:t>Sinusitis</w:t>
            </w:r>
          </w:p>
          <w:p w14:paraId="1FD31338" w14:textId="77777777" w:rsidR="001B411D" w:rsidRDefault="00466724">
            <w:pPr>
              <w:pStyle w:val="TableParagraph"/>
              <w:numPr>
                <w:ilvl w:val="0"/>
                <w:numId w:val="208"/>
              </w:numPr>
              <w:tabs>
                <w:tab w:val="left" w:pos="323"/>
              </w:tabs>
              <w:spacing w:before="6"/>
              <w:ind w:left="323" w:hanging="221"/>
              <w:rPr>
                <w:sz w:val="21"/>
              </w:rPr>
            </w:pPr>
            <w:r>
              <w:rPr>
                <w:sz w:val="21"/>
              </w:rPr>
              <w:t>Foreign</w:t>
            </w:r>
            <w:r>
              <w:rPr>
                <w:spacing w:val="7"/>
                <w:sz w:val="21"/>
              </w:rPr>
              <w:t xml:space="preserve"> </w:t>
            </w:r>
            <w:r>
              <w:rPr>
                <w:sz w:val="21"/>
              </w:rPr>
              <w:t>body</w:t>
            </w:r>
            <w:r>
              <w:rPr>
                <w:spacing w:val="4"/>
                <w:sz w:val="21"/>
              </w:rPr>
              <w:t xml:space="preserve"> </w:t>
            </w:r>
            <w:r>
              <w:rPr>
                <w:sz w:val="21"/>
              </w:rPr>
              <w:t>in</w:t>
            </w:r>
            <w:r>
              <w:rPr>
                <w:spacing w:val="4"/>
                <w:sz w:val="21"/>
              </w:rPr>
              <w:t xml:space="preserve"> </w:t>
            </w:r>
            <w:r>
              <w:rPr>
                <w:sz w:val="21"/>
              </w:rPr>
              <w:t>the</w:t>
            </w:r>
            <w:r>
              <w:rPr>
                <w:spacing w:val="5"/>
                <w:sz w:val="21"/>
              </w:rPr>
              <w:t xml:space="preserve"> </w:t>
            </w:r>
            <w:r>
              <w:rPr>
                <w:spacing w:val="-4"/>
                <w:sz w:val="21"/>
              </w:rPr>
              <w:t>nose</w:t>
            </w:r>
          </w:p>
          <w:p w14:paraId="7F951033" w14:textId="77777777" w:rsidR="001B411D" w:rsidRDefault="00466724">
            <w:pPr>
              <w:pStyle w:val="TableParagraph"/>
              <w:numPr>
                <w:ilvl w:val="0"/>
                <w:numId w:val="208"/>
              </w:numPr>
              <w:tabs>
                <w:tab w:val="left" w:pos="334"/>
              </w:tabs>
              <w:spacing w:before="3"/>
              <w:ind w:left="334" w:hanging="232"/>
              <w:rPr>
                <w:sz w:val="21"/>
              </w:rPr>
            </w:pPr>
            <w:r>
              <w:rPr>
                <w:sz w:val="21"/>
              </w:rPr>
              <w:t>CSF</w:t>
            </w:r>
            <w:r>
              <w:rPr>
                <w:spacing w:val="6"/>
                <w:sz w:val="21"/>
              </w:rPr>
              <w:t xml:space="preserve"> </w:t>
            </w:r>
            <w:r>
              <w:rPr>
                <w:spacing w:val="-2"/>
                <w:sz w:val="21"/>
              </w:rPr>
              <w:t>rhinorrhea</w:t>
            </w:r>
          </w:p>
          <w:p w14:paraId="149B71F6" w14:textId="77777777" w:rsidR="001B411D" w:rsidRDefault="00466724">
            <w:pPr>
              <w:pStyle w:val="TableParagraph"/>
              <w:numPr>
                <w:ilvl w:val="0"/>
                <w:numId w:val="208"/>
              </w:numPr>
              <w:tabs>
                <w:tab w:val="left" w:pos="323"/>
              </w:tabs>
              <w:spacing w:before="4"/>
              <w:ind w:left="323" w:hanging="221"/>
              <w:rPr>
                <w:sz w:val="21"/>
              </w:rPr>
            </w:pPr>
            <w:r>
              <w:rPr>
                <w:sz w:val="21"/>
              </w:rPr>
              <w:t>How</w:t>
            </w:r>
            <w:r>
              <w:rPr>
                <w:spacing w:val="5"/>
                <w:sz w:val="21"/>
              </w:rPr>
              <w:t xml:space="preserve"> </w:t>
            </w:r>
            <w:r>
              <w:rPr>
                <w:sz w:val="21"/>
              </w:rPr>
              <w:t>will</w:t>
            </w:r>
            <w:r>
              <w:rPr>
                <w:spacing w:val="8"/>
                <w:sz w:val="21"/>
              </w:rPr>
              <w:t xml:space="preserve"> </w:t>
            </w:r>
            <w:r>
              <w:rPr>
                <w:sz w:val="21"/>
              </w:rPr>
              <w:t>you</w:t>
            </w:r>
            <w:r>
              <w:rPr>
                <w:spacing w:val="6"/>
                <w:sz w:val="21"/>
              </w:rPr>
              <w:t xml:space="preserve"> </w:t>
            </w:r>
            <w:r>
              <w:rPr>
                <w:sz w:val="21"/>
              </w:rPr>
              <w:t>manage</w:t>
            </w:r>
            <w:r>
              <w:rPr>
                <w:spacing w:val="9"/>
                <w:sz w:val="21"/>
              </w:rPr>
              <w:t xml:space="preserve"> </w:t>
            </w:r>
            <w:r>
              <w:rPr>
                <w:sz w:val="21"/>
              </w:rPr>
              <w:t>moderate</w:t>
            </w:r>
            <w:r>
              <w:rPr>
                <w:spacing w:val="4"/>
                <w:sz w:val="21"/>
              </w:rPr>
              <w:t xml:space="preserve"> </w:t>
            </w:r>
            <w:r>
              <w:rPr>
                <w:sz w:val="21"/>
              </w:rPr>
              <w:t>to</w:t>
            </w:r>
            <w:r>
              <w:rPr>
                <w:spacing w:val="7"/>
                <w:sz w:val="21"/>
              </w:rPr>
              <w:t xml:space="preserve"> </w:t>
            </w:r>
            <w:r>
              <w:rPr>
                <w:sz w:val="21"/>
              </w:rPr>
              <w:t>severe</w:t>
            </w:r>
            <w:r>
              <w:rPr>
                <w:spacing w:val="6"/>
                <w:sz w:val="21"/>
              </w:rPr>
              <w:t xml:space="preserve"> </w:t>
            </w:r>
            <w:r>
              <w:rPr>
                <w:sz w:val="21"/>
              </w:rPr>
              <w:t>allergic</w:t>
            </w:r>
            <w:r>
              <w:rPr>
                <w:spacing w:val="5"/>
                <w:sz w:val="21"/>
              </w:rPr>
              <w:t xml:space="preserve"> </w:t>
            </w:r>
            <w:r>
              <w:rPr>
                <w:sz w:val="21"/>
              </w:rPr>
              <w:t>rhinitis</w:t>
            </w:r>
            <w:r>
              <w:rPr>
                <w:spacing w:val="6"/>
                <w:sz w:val="21"/>
              </w:rPr>
              <w:t xml:space="preserve"> </w:t>
            </w:r>
            <w:r>
              <w:rPr>
                <w:sz w:val="21"/>
              </w:rPr>
              <w:t>in</w:t>
            </w:r>
            <w:r>
              <w:rPr>
                <w:spacing w:val="3"/>
                <w:sz w:val="21"/>
              </w:rPr>
              <w:t xml:space="preserve"> </w:t>
            </w:r>
            <w:r>
              <w:rPr>
                <w:sz w:val="21"/>
              </w:rPr>
              <w:t>this</w:t>
            </w:r>
            <w:r>
              <w:rPr>
                <w:spacing w:val="7"/>
                <w:sz w:val="21"/>
              </w:rPr>
              <w:t xml:space="preserve"> </w:t>
            </w:r>
            <w:r>
              <w:rPr>
                <w:spacing w:val="-2"/>
                <w:sz w:val="21"/>
              </w:rPr>
              <w:t>child?</w:t>
            </w:r>
          </w:p>
        </w:tc>
      </w:tr>
      <w:tr w:rsidR="001B411D" w14:paraId="7652AE96" w14:textId="77777777">
        <w:trPr>
          <w:trHeight w:val="526"/>
        </w:trPr>
        <w:tc>
          <w:tcPr>
            <w:tcW w:w="1750" w:type="dxa"/>
          </w:tcPr>
          <w:p w14:paraId="1768F4BF" w14:textId="77777777" w:rsidR="001B411D" w:rsidRDefault="00466724">
            <w:pPr>
              <w:pStyle w:val="TableParagraph"/>
              <w:spacing w:line="259" w:lineRule="exact"/>
              <w:ind w:left="105"/>
              <w:rPr>
                <w:sz w:val="23"/>
              </w:rPr>
            </w:pPr>
            <w:r>
              <w:rPr>
                <w:sz w:val="23"/>
              </w:rPr>
              <w:t>Nasal</w:t>
            </w:r>
            <w:r>
              <w:rPr>
                <w:spacing w:val="2"/>
                <w:sz w:val="23"/>
              </w:rPr>
              <w:t xml:space="preserve"> </w:t>
            </w:r>
            <w:r>
              <w:rPr>
                <w:spacing w:val="-2"/>
                <w:sz w:val="23"/>
              </w:rPr>
              <w:t>polyps.</w:t>
            </w:r>
          </w:p>
        </w:tc>
        <w:tc>
          <w:tcPr>
            <w:tcW w:w="1314" w:type="dxa"/>
          </w:tcPr>
          <w:p w14:paraId="308203C0" w14:textId="77777777" w:rsidR="001B411D" w:rsidRDefault="00466724">
            <w:pPr>
              <w:pStyle w:val="TableParagraph"/>
              <w:spacing w:line="250" w:lineRule="exact"/>
              <w:ind w:left="105"/>
            </w:pPr>
            <w:r>
              <w:t>June</w:t>
            </w:r>
            <w:r>
              <w:rPr>
                <w:spacing w:val="7"/>
              </w:rPr>
              <w:t xml:space="preserve"> </w:t>
            </w:r>
            <w:r>
              <w:rPr>
                <w:spacing w:val="-4"/>
              </w:rPr>
              <w:t>2012</w:t>
            </w:r>
          </w:p>
        </w:tc>
        <w:tc>
          <w:tcPr>
            <w:tcW w:w="6826" w:type="dxa"/>
          </w:tcPr>
          <w:p w14:paraId="06D6B7B7" w14:textId="77777777" w:rsidR="001B411D" w:rsidRDefault="00466724">
            <w:pPr>
              <w:pStyle w:val="TableParagraph"/>
              <w:spacing w:line="259" w:lineRule="exact"/>
              <w:ind w:left="102"/>
              <w:rPr>
                <w:sz w:val="23"/>
              </w:rPr>
            </w:pPr>
            <w:r>
              <w:rPr>
                <w:sz w:val="23"/>
              </w:rPr>
              <w:t>Nasal</w:t>
            </w:r>
            <w:r>
              <w:rPr>
                <w:spacing w:val="2"/>
                <w:sz w:val="23"/>
              </w:rPr>
              <w:t xml:space="preserve"> </w:t>
            </w:r>
            <w:r>
              <w:rPr>
                <w:spacing w:val="-2"/>
                <w:sz w:val="23"/>
              </w:rPr>
              <w:t>polyps.</w:t>
            </w:r>
          </w:p>
        </w:tc>
      </w:tr>
    </w:tbl>
    <w:p w14:paraId="5D0098CA" w14:textId="77777777" w:rsidR="001B411D" w:rsidRDefault="001B411D">
      <w:pPr>
        <w:pStyle w:val="TableParagraph"/>
        <w:spacing w:line="259" w:lineRule="exact"/>
        <w:rPr>
          <w:sz w:val="23"/>
        </w:rPr>
        <w:sectPr w:rsidR="001B411D">
          <w:pgSz w:w="11900" w:h="16820"/>
          <w:pgMar w:top="1320" w:right="141" w:bottom="2680" w:left="283" w:header="439" w:footer="2482" w:gutter="0"/>
          <w:cols w:space="720"/>
        </w:sectPr>
      </w:pPr>
    </w:p>
    <w:p w14:paraId="7AF27796" w14:textId="77777777" w:rsidR="001B411D" w:rsidRDefault="00466724">
      <w:pPr>
        <w:pStyle w:val="BodyText"/>
        <w:spacing w:before="7"/>
        <w:rPr>
          <w:rFonts w:ascii="Calibri Light"/>
          <w:b w:val="0"/>
          <w:sz w:val="14"/>
        </w:rPr>
      </w:pPr>
      <w:r>
        <w:rPr>
          <w:rFonts w:ascii="Calibri Light"/>
          <w:b w:val="0"/>
          <w:noProof/>
          <w:sz w:val="14"/>
        </w:rPr>
        <w:drawing>
          <wp:anchor distT="0" distB="0" distL="0" distR="0" simplePos="0" relativeHeight="482098176" behindDoc="1" locked="0" layoutInCell="1" allowOverlap="1" wp14:anchorId="5F339788" wp14:editId="59491306">
            <wp:simplePos x="0" y="0"/>
            <wp:positionH relativeFrom="page">
              <wp:posOffset>2363875</wp:posOffset>
            </wp:positionH>
            <wp:positionV relativeFrom="page">
              <wp:posOffset>3038651</wp:posOffset>
            </wp:positionV>
            <wp:extent cx="2779976" cy="3708439"/>
            <wp:effectExtent l="0" t="0" r="0" b="0"/>
            <wp:wrapNone/>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7" cstate="print"/>
                    <a:stretch>
                      <a:fillRect/>
                    </a:stretch>
                  </pic:blipFill>
                  <pic:spPr>
                    <a:xfrm>
                      <a:off x="0" y="0"/>
                      <a:ext cx="2779976" cy="3708439"/>
                    </a:xfrm>
                    <a:prstGeom prst="rect">
                      <a:avLst/>
                    </a:prstGeom>
                  </pic:spPr>
                </pic:pic>
              </a:graphicData>
            </a:graphic>
          </wp:anchor>
        </w:drawing>
      </w:r>
    </w:p>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1314"/>
        <w:gridCol w:w="6826"/>
      </w:tblGrid>
      <w:tr w:rsidR="001B411D" w14:paraId="03FD1F8B" w14:textId="77777777">
        <w:trPr>
          <w:trHeight w:val="1609"/>
        </w:trPr>
        <w:tc>
          <w:tcPr>
            <w:tcW w:w="1750" w:type="dxa"/>
          </w:tcPr>
          <w:p w14:paraId="42E2BF83" w14:textId="77777777" w:rsidR="001B411D" w:rsidRDefault="00466724">
            <w:pPr>
              <w:pStyle w:val="TableParagraph"/>
              <w:spacing w:line="251" w:lineRule="exact"/>
              <w:ind w:left="105"/>
            </w:pPr>
            <w:r>
              <w:rPr>
                <w:spacing w:val="-2"/>
              </w:rPr>
              <w:t>Dysphagia</w:t>
            </w:r>
          </w:p>
        </w:tc>
        <w:tc>
          <w:tcPr>
            <w:tcW w:w="1314" w:type="dxa"/>
          </w:tcPr>
          <w:p w14:paraId="0FD9CE66" w14:textId="77777777" w:rsidR="001B411D" w:rsidRDefault="00466724">
            <w:pPr>
              <w:pStyle w:val="TableParagraph"/>
              <w:spacing w:line="242" w:lineRule="auto"/>
              <w:ind w:left="105"/>
            </w:pPr>
            <w:r>
              <w:rPr>
                <w:spacing w:val="-2"/>
              </w:rPr>
              <w:t xml:space="preserve">December </w:t>
            </w:r>
            <w:r>
              <w:rPr>
                <w:spacing w:val="-4"/>
              </w:rPr>
              <w:t>2013</w:t>
            </w:r>
          </w:p>
        </w:tc>
        <w:tc>
          <w:tcPr>
            <w:tcW w:w="6826" w:type="dxa"/>
          </w:tcPr>
          <w:p w14:paraId="31CFCF4F" w14:textId="77777777" w:rsidR="001B411D" w:rsidRDefault="00466724">
            <w:pPr>
              <w:pStyle w:val="TableParagraph"/>
              <w:spacing w:line="242" w:lineRule="auto"/>
              <w:ind w:left="102" w:right="220"/>
              <w:jc w:val="both"/>
              <w:rPr>
                <w:sz w:val="23"/>
              </w:rPr>
            </w:pPr>
            <w:r>
              <w:rPr>
                <w:sz w:val="23"/>
              </w:rPr>
              <w:t>A 56 year old male has difficulty in swallowing food for last 6 month which is progressively worsening. He gives history of significant loss of weight.</w:t>
            </w:r>
          </w:p>
          <w:p w14:paraId="0C50E2A5" w14:textId="77777777" w:rsidR="001B411D" w:rsidRDefault="00466724">
            <w:pPr>
              <w:pStyle w:val="TableParagraph"/>
              <w:numPr>
                <w:ilvl w:val="0"/>
                <w:numId w:val="207"/>
              </w:numPr>
              <w:tabs>
                <w:tab w:val="left" w:pos="339"/>
              </w:tabs>
              <w:ind w:left="339" w:hanging="237"/>
              <w:jc w:val="both"/>
              <w:rPr>
                <w:sz w:val="23"/>
              </w:rPr>
            </w:pPr>
            <w:r>
              <w:rPr>
                <w:sz w:val="23"/>
              </w:rPr>
              <w:t>Discuss</w:t>
            </w:r>
            <w:r>
              <w:rPr>
                <w:spacing w:val="5"/>
                <w:sz w:val="23"/>
              </w:rPr>
              <w:t xml:space="preserve"> </w:t>
            </w:r>
            <w:r>
              <w:rPr>
                <w:sz w:val="23"/>
              </w:rPr>
              <w:t>the</w:t>
            </w:r>
            <w:r>
              <w:rPr>
                <w:spacing w:val="5"/>
                <w:sz w:val="23"/>
              </w:rPr>
              <w:t xml:space="preserve"> </w:t>
            </w:r>
            <w:r>
              <w:rPr>
                <w:sz w:val="23"/>
              </w:rPr>
              <w:t>differential</w:t>
            </w:r>
            <w:r>
              <w:rPr>
                <w:spacing w:val="6"/>
                <w:sz w:val="23"/>
              </w:rPr>
              <w:t xml:space="preserve"> </w:t>
            </w:r>
            <w:r>
              <w:rPr>
                <w:spacing w:val="-2"/>
                <w:sz w:val="23"/>
              </w:rPr>
              <w:t>diagnosis.</w:t>
            </w:r>
          </w:p>
          <w:p w14:paraId="1613785C" w14:textId="77777777" w:rsidR="001B411D" w:rsidRDefault="00466724">
            <w:pPr>
              <w:pStyle w:val="TableParagraph"/>
              <w:numPr>
                <w:ilvl w:val="0"/>
                <w:numId w:val="207"/>
              </w:numPr>
              <w:tabs>
                <w:tab w:val="left" w:pos="353"/>
              </w:tabs>
              <w:spacing w:before="3"/>
              <w:ind w:left="353" w:hanging="251"/>
              <w:jc w:val="both"/>
              <w:rPr>
                <w:sz w:val="23"/>
              </w:rPr>
            </w:pPr>
            <w:r>
              <w:rPr>
                <w:sz w:val="23"/>
              </w:rPr>
              <w:t>Discuss</w:t>
            </w:r>
            <w:r>
              <w:rPr>
                <w:spacing w:val="6"/>
                <w:sz w:val="23"/>
              </w:rPr>
              <w:t xml:space="preserve"> </w:t>
            </w:r>
            <w:r>
              <w:rPr>
                <w:sz w:val="23"/>
              </w:rPr>
              <w:t>investigations</w:t>
            </w:r>
            <w:r>
              <w:rPr>
                <w:spacing w:val="7"/>
                <w:sz w:val="23"/>
              </w:rPr>
              <w:t xml:space="preserve"> </w:t>
            </w:r>
            <w:r>
              <w:rPr>
                <w:sz w:val="23"/>
              </w:rPr>
              <w:t>and</w:t>
            </w:r>
            <w:r>
              <w:rPr>
                <w:spacing w:val="6"/>
                <w:sz w:val="23"/>
              </w:rPr>
              <w:t xml:space="preserve"> </w:t>
            </w:r>
            <w:r>
              <w:rPr>
                <w:sz w:val="23"/>
              </w:rPr>
              <w:t>various</w:t>
            </w:r>
            <w:r>
              <w:rPr>
                <w:spacing w:val="7"/>
                <w:sz w:val="23"/>
              </w:rPr>
              <w:t xml:space="preserve"> </w:t>
            </w:r>
            <w:r>
              <w:rPr>
                <w:sz w:val="23"/>
              </w:rPr>
              <w:t>treatment</w:t>
            </w:r>
            <w:r>
              <w:rPr>
                <w:spacing w:val="6"/>
                <w:sz w:val="23"/>
              </w:rPr>
              <w:t xml:space="preserve"> </w:t>
            </w:r>
            <w:r>
              <w:rPr>
                <w:spacing w:val="-2"/>
                <w:sz w:val="23"/>
              </w:rPr>
              <w:t>options.</w:t>
            </w:r>
          </w:p>
        </w:tc>
      </w:tr>
      <w:tr w:rsidR="001B411D" w14:paraId="19886884" w14:textId="77777777">
        <w:trPr>
          <w:trHeight w:val="1340"/>
        </w:trPr>
        <w:tc>
          <w:tcPr>
            <w:tcW w:w="1750" w:type="dxa"/>
          </w:tcPr>
          <w:p w14:paraId="20AFBADD" w14:textId="77777777" w:rsidR="001B411D" w:rsidRDefault="00466724">
            <w:pPr>
              <w:pStyle w:val="TableParagraph"/>
              <w:spacing w:line="250" w:lineRule="exact"/>
              <w:ind w:left="105"/>
            </w:pPr>
            <w:r>
              <w:rPr>
                <w:spacing w:val="-2"/>
              </w:rPr>
              <w:t>Pharyngitis</w:t>
            </w:r>
          </w:p>
        </w:tc>
        <w:tc>
          <w:tcPr>
            <w:tcW w:w="1314" w:type="dxa"/>
          </w:tcPr>
          <w:p w14:paraId="10A07FF0" w14:textId="77777777" w:rsidR="001B411D" w:rsidRDefault="00466724">
            <w:pPr>
              <w:pStyle w:val="TableParagraph"/>
              <w:spacing w:line="242" w:lineRule="auto"/>
              <w:ind w:left="105"/>
            </w:pPr>
            <w:r>
              <w:rPr>
                <w:spacing w:val="-2"/>
              </w:rPr>
              <w:t xml:space="preserve">December </w:t>
            </w:r>
            <w:r>
              <w:rPr>
                <w:spacing w:val="-4"/>
              </w:rPr>
              <w:t>2015</w:t>
            </w:r>
          </w:p>
        </w:tc>
        <w:tc>
          <w:tcPr>
            <w:tcW w:w="6826" w:type="dxa"/>
          </w:tcPr>
          <w:p w14:paraId="7858D0E2" w14:textId="77777777" w:rsidR="001B411D" w:rsidRDefault="00466724">
            <w:pPr>
              <w:pStyle w:val="TableParagraph"/>
              <w:spacing w:line="242" w:lineRule="auto"/>
              <w:ind w:left="102"/>
              <w:rPr>
                <w:sz w:val="23"/>
              </w:rPr>
            </w:pPr>
            <w:r>
              <w:rPr>
                <w:sz w:val="23"/>
              </w:rPr>
              <w:t>5 year child is brought to you with history</w:t>
            </w:r>
            <w:r>
              <w:rPr>
                <w:spacing w:val="-1"/>
                <w:sz w:val="23"/>
              </w:rPr>
              <w:t xml:space="preserve"> </w:t>
            </w:r>
            <w:r>
              <w:rPr>
                <w:sz w:val="23"/>
              </w:rPr>
              <w:t>of high grade fever and sore throat for one day.</w:t>
            </w:r>
          </w:p>
          <w:p w14:paraId="02525EDF" w14:textId="77777777" w:rsidR="001B411D" w:rsidRDefault="00466724">
            <w:pPr>
              <w:pStyle w:val="TableParagraph"/>
              <w:numPr>
                <w:ilvl w:val="0"/>
                <w:numId w:val="5"/>
              </w:numPr>
              <w:tabs>
                <w:tab w:val="left" w:pos="339"/>
              </w:tabs>
              <w:ind w:left="339" w:hanging="237"/>
              <w:rPr>
                <w:sz w:val="23"/>
              </w:rPr>
            </w:pPr>
            <w:r>
              <w:rPr>
                <w:sz w:val="23"/>
              </w:rPr>
              <w:t>Differential</w:t>
            </w:r>
            <w:r>
              <w:rPr>
                <w:spacing w:val="4"/>
                <w:sz w:val="23"/>
              </w:rPr>
              <w:t xml:space="preserve"> </w:t>
            </w:r>
            <w:r>
              <w:rPr>
                <w:sz w:val="23"/>
              </w:rPr>
              <w:t>diagnosis</w:t>
            </w:r>
            <w:r>
              <w:rPr>
                <w:spacing w:val="8"/>
                <w:sz w:val="23"/>
              </w:rPr>
              <w:t xml:space="preserve"> </w:t>
            </w:r>
            <w:r>
              <w:rPr>
                <w:sz w:val="23"/>
              </w:rPr>
              <w:t>with</w:t>
            </w:r>
            <w:r>
              <w:rPr>
                <w:spacing w:val="5"/>
                <w:sz w:val="23"/>
              </w:rPr>
              <w:t xml:space="preserve"> </w:t>
            </w:r>
            <w:r>
              <w:rPr>
                <w:sz w:val="23"/>
              </w:rPr>
              <w:t>clinical</w:t>
            </w:r>
            <w:r>
              <w:rPr>
                <w:spacing w:val="5"/>
                <w:sz w:val="23"/>
              </w:rPr>
              <w:t xml:space="preserve"> </w:t>
            </w:r>
            <w:r>
              <w:rPr>
                <w:sz w:val="23"/>
              </w:rPr>
              <w:t>findings</w:t>
            </w:r>
            <w:r>
              <w:rPr>
                <w:spacing w:val="5"/>
                <w:sz w:val="23"/>
              </w:rPr>
              <w:t xml:space="preserve"> </w:t>
            </w:r>
            <w:r>
              <w:rPr>
                <w:sz w:val="23"/>
              </w:rPr>
              <w:t>for</w:t>
            </w:r>
            <w:r>
              <w:rPr>
                <w:spacing w:val="7"/>
                <w:sz w:val="23"/>
              </w:rPr>
              <w:t xml:space="preserve"> </w:t>
            </w:r>
            <w:r>
              <w:rPr>
                <w:spacing w:val="-2"/>
                <w:sz w:val="23"/>
              </w:rPr>
              <w:t>each.</w:t>
            </w:r>
          </w:p>
          <w:p w14:paraId="2D0E52BA" w14:textId="77777777" w:rsidR="001B411D" w:rsidRDefault="00466724">
            <w:pPr>
              <w:pStyle w:val="TableParagraph"/>
              <w:numPr>
                <w:ilvl w:val="0"/>
                <w:numId w:val="5"/>
              </w:numPr>
              <w:tabs>
                <w:tab w:val="left" w:pos="353"/>
                <w:tab w:val="left" w:pos="2203"/>
              </w:tabs>
              <w:spacing w:line="270" w:lineRule="atLeast"/>
              <w:ind w:left="102" w:right="416" w:firstLine="0"/>
              <w:rPr>
                <w:sz w:val="23"/>
              </w:rPr>
            </w:pPr>
            <w:r>
              <w:rPr>
                <w:sz w:val="23"/>
              </w:rPr>
              <w:t xml:space="preserve">What will you suspect if inspiratory stridor is noted? Discuss the </w:t>
            </w:r>
            <w:r>
              <w:rPr>
                <w:spacing w:val="-2"/>
                <w:sz w:val="23"/>
              </w:rPr>
              <w:t>management.</w:t>
            </w:r>
            <w:r>
              <w:rPr>
                <w:sz w:val="23"/>
              </w:rPr>
              <w:tab/>
            </w:r>
            <w:r>
              <w:rPr>
                <w:spacing w:val="-4"/>
                <w:sz w:val="23"/>
              </w:rPr>
              <w:t>7+3</w:t>
            </w:r>
          </w:p>
        </w:tc>
      </w:tr>
      <w:tr w:rsidR="001B411D" w14:paraId="3F02F254" w14:textId="77777777">
        <w:trPr>
          <w:trHeight w:val="1341"/>
        </w:trPr>
        <w:tc>
          <w:tcPr>
            <w:tcW w:w="1750" w:type="dxa"/>
            <w:vMerge w:val="restart"/>
          </w:tcPr>
          <w:p w14:paraId="211E4A40" w14:textId="77777777" w:rsidR="001B411D" w:rsidRDefault="00466724">
            <w:pPr>
              <w:pStyle w:val="TableParagraph"/>
              <w:spacing w:line="250" w:lineRule="exact"/>
              <w:ind w:left="105"/>
            </w:pPr>
            <w:r>
              <w:rPr>
                <w:spacing w:val="-2"/>
              </w:rPr>
              <w:t>Tonsils</w:t>
            </w:r>
          </w:p>
        </w:tc>
        <w:tc>
          <w:tcPr>
            <w:tcW w:w="1314" w:type="dxa"/>
          </w:tcPr>
          <w:p w14:paraId="221338DE" w14:textId="77777777" w:rsidR="001B411D" w:rsidRDefault="00466724">
            <w:pPr>
              <w:pStyle w:val="TableParagraph"/>
              <w:spacing w:line="250" w:lineRule="exact"/>
              <w:ind w:left="105"/>
            </w:pPr>
            <w:r>
              <w:t>April</w:t>
            </w:r>
            <w:r>
              <w:rPr>
                <w:spacing w:val="4"/>
              </w:rPr>
              <w:t xml:space="preserve"> </w:t>
            </w:r>
            <w:r>
              <w:rPr>
                <w:spacing w:val="-4"/>
              </w:rPr>
              <w:t>2016</w:t>
            </w:r>
          </w:p>
        </w:tc>
        <w:tc>
          <w:tcPr>
            <w:tcW w:w="6826" w:type="dxa"/>
          </w:tcPr>
          <w:p w14:paraId="5679584A" w14:textId="77777777" w:rsidR="001B411D" w:rsidRDefault="00466724">
            <w:pPr>
              <w:pStyle w:val="TableParagraph"/>
              <w:numPr>
                <w:ilvl w:val="0"/>
                <w:numId w:val="206"/>
              </w:numPr>
              <w:tabs>
                <w:tab w:val="left" w:pos="339"/>
              </w:tabs>
              <w:spacing w:line="259" w:lineRule="exact"/>
              <w:ind w:left="339" w:hanging="237"/>
              <w:rPr>
                <w:sz w:val="23"/>
              </w:rPr>
            </w:pPr>
            <w:r>
              <w:rPr>
                <w:sz w:val="23"/>
              </w:rPr>
              <w:t>Define</w:t>
            </w:r>
            <w:r>
              <w:rPr>
                <w:spacing w:val="4"/>
                <w:sz w:val="23"/>
              </w:rPr>
              <w:t xml:space="preserve"> </w:t>
            </w:r>
            <w:r>
              <w:rPr>
                <w:spacing w:val="-2"/>
                <w:sz w:val="23"/>
              </w:rPr>
              <w:t>quinsy.</w:t>
            </w:r>
          </w:p>
          <w:p w14:paraId="083CFF34" w14:textId="77777777" w:rsidR="001B411D" w:rsidRDefault="00466724">
            <w:pPr>
              <w:pStyle w:val="TableParagraph"/>
              <w:numPr>
                <w:ilvl w:val="0"/>
                <w:numId w:val="206"/>
              </w:numPr>
              <w:tabs>
                <w:tab w:val="left" w:pos="353"/>
              </w:tabs>
              <w:spacing w:before="4"/>
              <w:ind w:left="353" w:hanging="251"/>
              <w:rPr>
                <w:sz w:val="23"/>
              </w:rPr>
            </w:pPr>
            <w:r>
              <w:rPr>
                <w:sz w:val="23"/>
              </w:rPr>
              <w:t>Enumerate</w:t>
            </w:r>
            <w:r>
              <w:rPr>
                <w:spacing w:val="6"/>
                <w:sz w:val="23"/>
              </w:rPr>
              <w:t xml:space="preserve"> </w:t>
            </w:r>
            <w:r>
              <w:rPr>
                <w:sz w:val="23"/>
              </w:rPr>
              <w:t>indications</w:t>
            </w:r>
            <w:r>
              <w:rPr>
                <w:spacing w:val="5"/>
                <w:sz w:val="23"/>
              </w:rPr>
              <w:t xml:space="preserve"> </w:t>
            </w:r>
            <w:r>
              <w:rPr>
                <w:sz w:val="23"/>
              </w:rPr>
              <w:t>of</w:t>
            </w:r>
            <w:r>
              <w:rPr>
                <w:spacing w:val="6"/>
                <w:sz w:val="23"/>
              </w:rPr>
              <w:t xml:space="preserve"> </w:t>
            </w:r>
            <w:r>
              <w:rPr>
                <w:spacing w:val="-2"/>
                <w:sz w:val="23"/>
              </w:rPr>
              <w:t>tonsillectomy.</w:t>
            </w:r>
          </w:p>
          <w:p w14:paraId="27172C15" w14:textId="77777777" w:rsidR="001B411D" w:rsidRDefault="00466724">
            <w:pPr>
              <w:pStyle w:val="TableParagraph"/>
              <w:numPr>
                <w:ilvl w:val="0"/>
                <w:numId w:val="206"/>
              </w:numPr>
              <w:tabs>
                <w:tab w:val="left" w:pos="339"/>
                <w:tab w:val="left" w:pos="802"/>
                <w:tab w:val="left" w:pos="4303"/>
              </w:tabs>
              <w:spacing w:before="4" w:line="242" w:lineRule="auto"/>
              <w:ind w:left="802" w:right="1140" w:hanging="700"/>
              <w:rPr>
                <w:sz w:val="23"/>
              </w:rPr>
            </w:pPr>
            <w:r>
              <w:rPr>
                <w:sz w:val="23"/>
              </w:rPr>
              <w:t xml:space="preserve">Give outlines of complications of tonsillectomy and their </w:t>
            </w:r>
            <w:r>
              <w:rPr>
                <w:spacing w:val="-2"/>
                <w:sz w:val="23"/>
              </w:rPr>
              <w:t>management.</w:t>
            </w:r>
            <w:r>
              <w:rPr>
                <w:sz w:val="23"/>
              </w:rPr>
              <w:tab/>
            </w:r>
            <w:r>
              <w:rPr>
                <w:spacing w:val="-4"/>
                <w:sz w:val="23"/>
              </w:rPr>
              <w:t>2+3+5</w:t>
            </w:r>
          </w:p>
        </w:tc>
      </w:tr>
      <w:tr w:rsidR="001B411D" w14:paraId="34E84A46" w14:textId="77777777">
        <w:trPr>
          <w:trHeight w:val="514"/>
        </w:trPr>
        <w:tc>
          <w:tcPr>
            <w:tcW w:w="1750" w:type="dxa"/>
            <w:vMerge/>
            <w:tcBorders>
              <w:top w:val="nil"/>
            </w:tcBorders>
          </w:tcPr>
          <w:p w14:paraId="6F174C0A" w14:textId="77777777" w:rsidR="001B411D" w:rsidRDefault="001B411D">
            <w:pPr>
              <w:rPr>
                <w:sz w:val="2"/>
                <w:szCs w:val="2"/>
              </w:rPr>
            </w:pPr>
          </w:p>
        </w:tc>
        <w:tc>
          <w:tcPr>
            <w:tcW w:w="1314" w:type="dxa"/>
          </w:tcPr>
          <w:p w14:paraId="6BCD1F6E" w14:textId="77777777" w:rsidR="001B411D" w:rsidRDefault="00466724">
            <w:pPr>
              <w:pStyle w:val="TableParagraph"/>
              <w:spacing w:line="250" w:lineRule="exact"/>
              <w:ind w:left="105"/>
            </w:pPr>
            <w:r>
              <w:rPr>
                <w:spacing w:val="-2"/>
              </w:rPr>
              <w:t>December</w:t>
            </w:r>
          </w:p>
          <w:p w14:paraId="373BAC48" w14:textId="77777777" w:rsidR="001B411D" w:rsidRDefault="00466724">
            <w:pPr>
              <w:pStyle w:val="TableParagraph"/>
              <w:spacing w:before="6" w:line="239" w:lineRule="exact"/>
              <w:ind w:left="105"/>
            </w:pPr>
            <w:r>
              <w:rPr>
                <w:spacing w:val="-4"/>
              </w:rPr>
              <w:t>2012</w:t>
            </w:r>
          </w:p>
        </w:tc>
        <w:tc>
          <w:tcPr>
            <w:tcW w:w="6826" w:type="dxa"/>
          </w:tcPr>
          <w:p w14:paraId="074D2099" w14:textId="77777777" w:rsidR="001B411D" w:rsidRDefault="00466724">
            <w:pPr>
              <w:pStyle w:val="TableParagraph"/>
              <w:spacing w:line="259" w:lineRule="exact"/>
              <w:ind w:left="102"/>
              <w:rPr>
                <w:sz w:val="23"/>
              </w:rPr>
            </w:pPr>
            <w:r>
              <w:rPr>
                <w:spacing w:val="-2"/>
                <w:sz w:val="23"/>
              </w:rPr>
              <w:t>Quinsy</w:t>
            </w:r>
          </w:p>
        </w:tc>
      </w:tr>
      <w:tr w:rsidR="001B411D" w14:paraId="04C5EF56" w14:textId="77777777">
        <w:trPr>
          <w:trHeight w:val="804"/>
        </w:trPr>
        <w:tc>
          <w:tcPr>
            <w:tcW w:w="1750" w:type="dxa"/>
          </w:tcPr>
          <w:p w14:paraId="4E763E37" w14:textId="77777777" w:rsidR="001B411D" w:rsidRDefault="00466724">
            <w:pPr>
              <w:pStyle w:val="TableParagraph"/>
              <w:spacing w:line="250" w:lineRule="exact"/>
              <w:ind w:left="105"/>
            </w:pPr>
            <w:r>
              <w:rPr>
                <w:spacing w:val="-2"/>
              </w:rPr>
              <w:t>Tracheostomy</w:t>
            </w:r>
          </w:p>
        </w:tc>
        <w:tc>
          <w:tcPr>
            <w:tcW w:w="1314" w:type="dxa"/>
          </w:tcPr>
          <w:p w14:paraId="293D9534" w14:textId="77777777" w:rsidR="001B411D" w:rsidRDefault="00466724">
            <w:pPr>
              <w:pStyle w:val="TableParagraph"/>
              <w:spacing w:line="242" w:lineRule="auto"/>
              <w:ind w:left="105"/>
            </w:pPr>
            <w:r>
              <w:rPr>
                <w:spacing w:val="-2"/>
              </w:rPr>
              <w:t xml:space="preserve">December </w:t>
            </w:r>
            <w:r>
              <w:rPr>
                <w:spacing w:val="-4"/>
              </w:rPr>
              <w:t>2011</w:t>
            </w:r>
          </w:p>
        </w:tc>
        <w:tc>
          <w:tcPr>
            <w:tcW w:w="6826" w:type="dxa"/>
          </w:tcPr>
          <w:p w14:paraId="3A91C1D6" w14:textId="77777777" w:rsidR="001B411D" w:rsidRDefault="00466724">
            <w:pPr>
              <w:pStyle w:val="TableParagraph"/>
              <w:spacing w:line="259" w:lineRule="exact"/>
              <w:ind w:left="102"/>
              <w:rPr>
                <w:sz w:val="23"/>
              </w:rPr>
            </w:pPr>
            <w:r>
              <w:rPr>
                <w:sz w:val="23"/>
              </w:rPr>
              <w:t>Indications</w:t>
            </w:r>
            <w:r>
              <w:rPr>
                <w:spacing w:val="4"/>
                <w:sz w:val="23"/>
              </w:rPr>
              <w:t xml:space="preserve"> </w:t>
            </w:r>
            <w:r>
              <w:rPr>
                <w:sz w:val="23"/>
              </w:rPr>
              <w:t>care</w:t>
            </w:r>
            <w:r>
              <w:rPr>
                <w:spacing w:val="4"/>
                <w:sz w:val="23"/>
              </w:rPr>
              <w:t xml:space="preserve"> </w:t>
            </w:r>
            <w:r>
              <w:rPr>
                <w:sz w:val="23"/>
              </w:rPr>
              <w:t>and</w:t>
            </w:r>
            <w:r>
              <w:rPr>
                <w:spacing w:val="8"/>
                <w:sz w:val="23"/>
              </w:rPr>
              <w:t xml:space="preserve"> </w:t>
            </w:r>
            <w:r>
              <w:rPr>
                <w:sz w:val="23"/>
              </w:rPr>
              <w:t>complications</w:t>
            </w:r>
            <w:r>
              <w:rPr>
                <w:spacing w:val="5"/>
                <w:sz w:val="23"/>
              </w:rPr>
              <w:t xml:space="preserve"> </w:t>
            </w:r>
            <w:r>
              <w:rPr>
                <w:sz w:val="23"/>
              </w:rPr>
              <w:t>of</w:t>
            </w:r>
            <w:r>
              <w:rPr>
                <w:spacing w:val="5"/>
                <w:sz w:val="23"/>
              </w:rPr>
              <w:t xml:space="preserve"> </w:t>
            </w:r>
            <w:r>
              <w:rPr>
                <w:sz w:val="23"/>
              </w:rPr>
              <w:t>tracheostomy.</w:t>
            </w:r>
            <w:r>
              <w:rPr>
                <w:spacing w:val="7"/>
                <w:sz w:val="23"/>
              </w:rPr>
              <w:t xml:space="preserve"> </w:t>
            </w:r>
            <w:r>
              <w:rPr>
                <w:spacing w:val="-2"/>
                <w:sz w:val="23"/>
              </w:rPr>
              <w:t>3+3+4</w:t>
            </w:r>
          </w:p>
        </w:tc>
      </w:tr>
    </w:tbl>
    <w:p w14:paraId="387B5962" w14:textId="77777777" w:rsidR="001B411D" w:rsidRDefault="001B411D">
      <w:pPr>
        <w:pStyle w:val="TableParagraph"/>
        <w:spacing w:line="259" w:lineRule="exact"/>
        <w:rPr>
          <w:sz w:val="23"/>
        </w:rPr>
        <w:sectPr w:rsidR="001B411D">
          <w:pgSz w:w="11900" w:h="16820"/>
          <w:pgMar w:top="1320" w:right="141" w:bottom="3460" w:left="283" w:header="439" w:footer="2482" w:gutter="0"/>
          <w:cols w:space="720"/>
        </w:sectPr>
      </w:pPr>
    </w:p>
    <w:p w14:paraId="6F20E5B5" w14:textId="77777777" w:rsidR="001B411D" w:rsidRDefault="00466724">
      <w:pPr>
        <w:pStyle w:val="BodyText"/>
        <w:spacing w:before="4"/>
        <w:rPr>
          <w:rFonts w:ascii="Calibri Light"/>
          <w:b w:val="0"/>
          <w:sz w:val="16"/>
        </w:rPr>
      </w:pPr>
      <w:r>
        <w:rPr>
          <w:rFonts w:ascii="Calibri Light"/>
          <w:b w:val="0"/>
          <w:noProof/>
          <w:sz w:val="16"/>
        </w:rPr>
        <w:drawing>
          <wp:anchor distT="0" distB="0" distL="0" distR="0" simplePos="0" relativeHeight="482098688" behindDoc="1" locked="0" layoutInCell="1" allowOverlap="1" wp14:anchorId="636BA61E" wp14:editId="33D0BE0B">
            <wp:simplePos x="0" y="0"/>
            <wp:positionH relativeFrom="page">
              <wp:posOffset>2363875</wp:posOffset>
            </wp:positionH>
            <wp:positionV relativeFrom="page">
              <wp:posOffset>3038651</wp:posOffset>
            </wp:positionV>
            <wp:extent cx="2779976" cy="3708439"/>
            <wp:effectExtent l="0" t="0" r="0" b="0"/>
            <wp:wrapNone/>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7" cstate="print"/>
                    <a:stretch>
                      <a:fillRect/>
                    </a:stretch>
                  </pic:blipFill>
                  <pic:spPr>
                    <a:xfrm>
                      <a:off x="0" y="0"/>
                      <a:ext cx="2779976" cy="3708439"/>
                    </a:xfrm>
                    <a:prstGeom prst="rect">
                      <a:avLst/>
                    </a:prstGeom>
                  </pic:spPr>
                </pic:pic>
              </a:graphicData>
            </a:graphic>
          </wp:anchor>
        </w:drawing>
      </w:r>
    </w:p>
    <w:p w14:paraId="5C193A2D" w14:textId="77777777" w:rsidR="001B411D" w:rsidRDefault="001B411D">
      <w:pPr>
        <w:pStyle w:val="BodyText"/>
        <w:rPr>
          <w:rFonts w:ascii="Calibri Light"/>
          <w:b w:val="0"/>
          <w:sz w:val="16"/>
        </w:rPr>
        <w:sectPr w:rsidR="001B411D">
          <w:pgSz w:w="11900" w:h="16820"/>
          <w:pgMar w:top="1320" w:right="141" w:bottom="3460" w:left="283" w:header="439" w:footer="2482" w:gutter="0"/>
          <w:cols w:space="720"/>
        </w:sectPr>
      </w:pPr>
    </w:p>
    <w:p w14:paraId="4ED9C011" w14:textId="77777777" w:rsidR="001B411D" w:rsidRDefault="00466724">
      <w:pPr>
        <w:pStyle w:val="BodyText"/>
        <w:spacing w:before="7"/>
        <w:rPr>
          <w:rFonts w:ascii="Calibri Light"/>
          <w:b w:val="0"/>
          <w:sz w:val="14"/>
        </w:rPr>
      </w:pPr>
      <w:r>
        <w:rPr>
          <w:rFonts w:ascii="Calibri Light"/>
          <w:b w:val="0"/>
          <w:noProof/>
          <w:sz w:val="14"/>
        </w:rPr>
        <w:drawing>
          <wp:anchor distT="0" distB="0" distL="0" distR="0" simplePos="0" relativeHeight="482099712" behindDoc="1" locked="0" layoutInCell="1" allowOverlap="1" wp14:anchorId="6A176A1C" wp14:editId="1F4EA444">
            <wp:simplePos x="0" y="0"/>
            <wp:positionH relativeFrom="page">
              <wp:posOffset>2363875</wp:posOffset>
            </wp:positionH>
            <wp:positionV relativeFrom="page">
              <wp:posOffset>3038651</wp:posOffset>
            </wp:positionV>
            <wp:extent cx="2779976" cy="3708439"/>
            <wp:effectExtent l="0" t="0" r="0" b="0"/>
            <wp:wrapNone/>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7" cstate="print"/>
                    <a:stretch>
                      <a:fillRect/>
                    </a:stretch>
                  </pic:blipFill>
                  <pic:spPr>
                    <a:xfrm>
                      <a:off x="0" y="0"/>
                      <a:ext cx="2779976" cy="3708439"/>
                    </a:xfrm>
                    <a:prstGeom prst="rect">
                      <a:avLst/>
                    </a:prstGeom>
                  </pic:spPr>
                </pic:pic>
              </a:graphicData>
            </a:graphic>
          </wp:anchor>
        </w:drawing>
      </w:r>
      <w:r>
        <w:rPr>
          <w:rFonts w:ascii="Calibri Light"/>
          <w:b w:val="0"/>
          <w:noProof/>
          <w:sz w:val="14"/>
        </w:rPr>
        <w:drawing>
          <wp:anchor distT="0" distB="0" distL="0" distR="0" simplePos="0" relativeHeight="15786496" behindDoc="0" locked="0" layoutInCell="1" allowOverlap="1" wp14:anchorId="2700945B" wp14:editId="5C481DC1">
            <wp:simplePos x="0" y="0"/>
            <wp:positionH relativeFrom="page">
              <wp:posOffset>2032846</wp:posOffset>
            </wp:positionH>
            <wp:positionV relativeFrom="page">
              <wp:posOffset>6708985</wp:posOffset>
            </wp:positionV>
            <wp:extent cx="3489324" cy="1963207"/>
            <wp:effectExtent l="0" t="0" r="0" b="0"/>
            <wp:wrapNone/>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90" cstate="print"/>
                    <a:stretch>
                      <a:fillRect/>
                    </a:stretch>
                  </pic:blipFill>
                  <pic:spPr>
                    <a:xfrm>
                      <a:off x="0" y="0"/>
                      <a:ext cx="3489324" cy="1963207"/>
                    </a:xfrm>
                    <a:prstGeom prst="rect">
                      <a:avLst/>
                    </a:prstGeom>
                  </pic:spPr>
                </pic:pic>
              </a:graphicData>
            </a:graphic>
          </wp:anchor>
        </w:drawing>
      </w:r>
    </w:p>
    <w:p w14:paraId="12AA1F59" w14:textId="77777777" w:rsidR="001B411D" w:rsidRDefault="00466724">
      <w:pPr>
        <w:ind w:left="414"/>
        <w:rPr>
          <w:rFonts w:ascii="Calibri Light"/>
          <w:sz w:val="20"/>
        </w:rPr>
      </w:pPr>
      <w:r>
        <w:rPr>
          <w:rFonts w:ascii="Calibri Light"/>
          <w:noProof/>
          <w:sz w:val="20"/>
        </w:rPr>
        <mc:AlternateContent>
          <mc:Choice Requires="wpg">
            <w:drawing>
              <wp:inline distT="0" distB="0" distL="0" distR="0" wp14:anchorId="55AA65E1" wp14:editId="051350BE">
                <wp:extent cx="6687184" cy="5033645"/>
                <wp:effectExtent l="38100" t="0" r="27940" b="43179"/>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7184" cy="5033645"/>
                          <a:chOff x="0" y="0"/>
                          <a:chExt cx="6687184" cy="5033645"/>
                        </a:xfrm>
                      </wpg:grpSpPr>
                      <pic:pic xmlns:pic="http://schemas.openxmlformats.org/drawingml/2006/picture">
                        <pic:nvPicPr>
                          <pic:cNvPr id="260" name="Image 260"/>
                          <pic:cNvPicPr/>
                        </pic:nvPicPr>
                        <pic:blipFill>
                          <a:blip r:embed="rId91" cstate="print"/>
                          <a:stretch>
                            <a:fillRect/>
                          </a:stretch>
                        </pic:blipFill>
                        <pic:spPr>
                          <a:xfrm>
                            <a:off x="803063" y="0"/>
                            <a:ext cx="5064335" cy="2763307"/>
                          </a:xfrm>
                          <a:prstGeom prst="rect">
                            <a:avLst/>
                          </a:prstGeom>
                        </pic:spPr>
                      </pic:pic>
                      <wps:wsp>
                        <wps:cNvPr id="261" name="Graphic 261"/>
                        <wps:cNvSpPr/>
                        <wps:spPr>
                          <a:xfrm>
                            <a:off x="37041" y="2894558"/>
                            <a:ext cx="6612890" cy="2101850"/>
                          </a:xfrm>
                          <a:custGeom>
                            <a:avLst/>
                            <a:gdLst/>
                            <a:ahLst/>
                            <a:cxnLst/>
                            <a:rect l="l" t="t" r="r" b="b"/>
                            <a:pathLst>
                              <a:path w="6612890" h="2101850">
                                <a:moveTo>
                                  <a:pt x="6612676" y="0"/>
                                </a:moveTo>
                                <a:lnTo>
                                  <a:pt x="6605534" y="44242"/>
                                </a:lnTo>
                                <a:lnTo>
                                  <a:pt x="6585643" y="82676"/>
                                </a:lnTo>
                                <a:lnTo>
                                  <a:pt x="6555309" y="112991"/>
                                </a:lnTo>
                                <a:lnTo>
                                  <a:pt x="6516838" y="132875"/>
                                </a:lnTo>
                                <a:lnTo>
                                  <a:pt x="6471769" y="140140"/>
                                </a:lnTo>
                                <a:lnTo>
                                  <a:pt x="140103" y="140140"/>
                                </a:lnTo>
                                <a:lnTo>
                                  <a:pt x="95819" y="147282"/>
                                </a:lnTo>
                                <a:lnTo>
                                  <a:pt x="57359" y="167166"/>
                                </a:lnTo>
                                <a:lnTo>
                                  <a:pt x="27031" y="197481"/>
                                </a:lnTo>
                                <a:lnTo>
                                  <a:pt x="7142" y="235915"/>
                                </a:lnTo>
                                <a:lnTo>
                                  <a:pt x="0" y="280158"/>
                                </a:lnTo>
                                <a:lnTo>
                                  <a:pt x="0" y="1961479"/>
                                </a:lnTo>
                                <a:lnTo>
                                  <a:pt x="7142" y="2005782"/>
                                </a:lnTo>
                                <a:lnTo>
                                  <a:pt x="27031" y="2044253"/>
                                </a:lnTo>
                                <a:lnTo>
                                  <a:pt x="57359" y="2074586"/>
                                </a:lnTo>
                                <a:lnTo>
                                  <a:pt x="95819" y="2094477"/>
                                </a:lnTo>
                                <a:lnTo>
                                  <a:pt x="140103" y="2101620"/>
                                </a:lnTo>
                                <a:lnTo>
                                  <a:pt x="184389" y="2094477"/>
                                </a:lnTo>
                                <a:lnTo>
                                  <a:pt x="222852" y="2074586"/>
                                </a:lnTo>
                                <a:lnTo>
                                  <a:pt x="253184" y="2044253"/>
                                </a:lnTo>
                                <a:lnTo>
                                  <a:pt x="273076" y="2005782"/>
                                </a:lnTo>
                                <a:lnTo>
                                  <a:pt x="280220" y="1961479"/>
                                </a:lnTo>
                                <a:lnTo>
                                  <a:pt x="280220" y="1821338"/>
                                </a:lnTo>
                                <a:lnTo>
                                  <a:pt x="6472535" y="1821338"/>
                                </a:lnTo>
                                <a:lnTo>
                                  <a:pt x="6516838" y="1814196"/>
                                </a:lnTo>
                                <a:lnTo>
                                  <a:pt x="6555309" y="1794312"/>
                                </a:lnTo>
                                <a:lnTo>
                                  <a:pt x="6585643" y="1763997"/>
                                </a:lnTo>
                                <a:lnTo>
                                  <a:pt x="6605534" y="1725563"/>
                                </a:lnTo>
                                <a:lnTo>
                                  <a:pt x="6612676" y="1681320"/>
                                </a:lnTo>
                                <a:lnTo>
                                  <a:pt x="6612676" y="420299"/>
                                </a:lnTo>
                                <a:lnTo>
                                  <a:pt x="140103" y="420299"/>
                                </a:lnTo>
                                <a:lnTo>
                                  <a:pt x="140103" y="280158"/>
                                </a:lnTo>
                                <a:lnTo>
                                  <a:pt x="145608" y="252915"/>
                                </a:lnTo>
                                <a:lnTo>
                                  <a:pt x="160621" y="230661"/>
                                </a:lnTo>
                                <a:lnTo>
                                  <a:pt x="182890" y="215653"/>
                                </a:lnTo>
                                <a:lnTo>
                                  <a:pt x="210162" y="210149"/>
                                </a:lnTo>
                                <a:lnTo>
                                  <a:pt x="6612676" y="210149"/>
                                </a:lnTo>
                                <a:lnTo>
                                  <a:pt x="6612676" y="0"/>
                                </a:lnTo>
                                <a:close/>
                              </a:path>
                              <a:path w="6612890" h="2101850">
                                <a:moveTo>
                                  <a:pt x="6612676" y="210149"/>
                                </a:moveTo>
                                <a:lnTo>
                                  <a:pt x="210162" y="210149"/>
                                </a:lnTo>
                                <a:lnTo>
                                  <a:pt x="237428" y="215653"/>
                                </a:lnTo>
                                <a:lnTo>
                                  <a:pt x="259697" y="230661"/>
                                </a:lnTo>
                                <a:lnTo>
                                  <a:pt x="274713" y="252915"/>
                                </a:lnTo>
                                <a:lnTo>
                                  <a:pt x="280220" y="280158"/>
                                </a:lnTo>
                                <a:lnTo>
                                  <a:pt x="273076" y="324461"/>
                                </a:lnTo>
                                <a:lnTo>
                                  <a:pt x="253184" y="362932"/>
                                </a:lnTo>
                                <a:lnTo>
                                  <a:pt x="222852" y="393265"/>
                                </a:lnTo>
                                <a:lnTo>
                                  <a:pt x="184389" y="413156"/>
                                </a:lnTo>
                                <a:lnTo>
                                  <a:pt x="140103" y="420299"/>
                                </a:lnTo>
                                <a:lnTo>
                                  <a:pt x="6612676" y="420299"/>
                                </a:lnTo>
                                <a:lnTo>
                                  <a:pt x="6612676" y="210149"/>
                                </a:lnTo>
                                <a:close/>
                              </a:path>
                              <a:path w="6612890" h="2101850">
                                <a:moveTo>
                                  <a:pt x="6332518" y="0"/>
                                </a:moveTo>
                                <a:lnTo>
                                  <a:pt x="6332394" y="140140"/>
                                </a:lnTo>
                                <a:lnTo>
                                  <a:pt x="6472535" y="140140"/>
                                </a:lnTo>
                                <a:lnTo>
                                  <a:pt x="6472535" y="70008"/>
                                </a:lnTo>
                                <a:lnTo>
                                  <a:pt x="6402527" y="70008"/>
                                </a:lnTo>
                                <a:lnTo>
                                  <a:pt x="6375284" y="64504"/>
                                </a:lnTo>
                                <a:lnTo>
                                  <a:pt x="6353030" y="49496"/>
                                </a:lnTo>
                                <a:lnTo>
                                  <a:pt x="6338022" y="27242"/>
                                </a:lnTo>
                                <a:lnTo>
                                  <a:pt x="6332518" y="0"/>
                                </a:lnTo>
                                <a:close/>
                              </a:path>
                              <a:path w="6612890" h="2101850">
                                <a:moveTo>
                                  <a:pt x="6472535" y="0"/>
                                </a:moveTo>
                                <a:lnTo>
                                  <a:pt x="6467031" y="27242"/>
                                </a:lnTo>
                                <a:lnTo>
                                  <a:pt x="6452024" y="49496"/>
                                </a:lnTo>
                                <a:lnTo>
                                  <a:pt x="6429770" y="64504"/>
                                </a:lnTo>
                                <a:lnTo>
                                  <a:pt x="6402527" y="70008"/>
                                </a:lnTo>
                                <a:lnTo>
                                  <a:pt x="6472535" y="70008"/>
                                </a:lnTo>
                                <a:lnTo>
                                  <a:pt x="6472535" y="0"/>
                                </a:lnTo>
                                <a:close/>
                              </a:path>
                            </a:pathLst>
                          </a:custGeom>
                          <a:solidFill>
                            <a:srgbClr val="171717"/>
                          </a:solidFill>
                        </wps:spPr>
                        <wps:bodyPr wrap="square" lIns="0" tIns="0" rIns="0" bIns="0" rtlCol="0">
                          <a:prstTxWarp prst="textNoShape">
                            <a:avLst/>
                          </a:prstTxWarp>
                          <a:noAutofit/>
                        </wps:bodyPr>
                      </wps:wsp>
                      <wps:wsp>
                        <wps:cNvPr id="262" name="Graphic 262"/>
                        <wps:cNvSpPr/>
                        <wps:spPr>
                          <a:xfrm>
                            <a:off x="177145" y="2754417"/>
                            <a:ext cx="6473190" cy="560705"/>
                          </a:xfrm>
                          <a:custGeom>
                            <a:avLst/>
                            <a:gdLst/>
                            <a:ahLst/>
                            <a:cxnLst/>
                            <a:rect l="l" t="t" r="r" b="b"/>
                            <a:pathLst>
                              <a:path w="6473190" h="560705">
                                <a:moveTo>
                                  <a:pt x="70058" y="350290"/>
                                </a:moveTo>
                                <a:lnTo>
                                  <a:pt x="42786" y="355794"/>
                                </a:lnTo>
                                <a:lnTo>
                                  <a:pt x="20517" y="370802"/>
                                </a:lnTo>
                                <a:lnTo>
                                  <a:pt x="5504" y="393056"/>
                                </a:lnTo>
                                <a:lnTo>
                                  <a:pt x="0" y="420299"/>
                                </a:lnTo>
                                <a:lnTo>
                                  <a:pt x="0" y="560440"/>
                                </a:lnTo>
                                <a:lnTo>
                                  <a:pt x="44286" y="553297"/>
                                </a:lnTo>
                                <a:lnTo>
                                  <a:pt x="82749" y="533406"/>
                                </a:lnTo>
                                <a:lnTo>
                                  <a:pt x="113080" y="503073"/>
                                </a:lnTo>
                                <a:lnTo>
                                  <a:pt x="132972" y="464602"/>
                                </a:lnTo>
                                <a:lnTo>
                                  <a:pt x="140116" y="420299"/>
                                </a:lnTo>
                                <a:lnTo>
                                  <a:pt x="134609" y="393056"/>
                                </a:lnTo>
                                <a:lnTo>
                                  <a:pt x="119593" y="370802"/>
                                </a:lnTo>
                                <a:lnTo>
                                  <a:pt x="97324" y="355794"/>
                                </a:lnTo>
                                <a:lnTo>
                                  <a:pt x="70058" y="350290"/>
                                </a:lnTo>
                                <a:close/>
                              </a:path>
                              <a:path w="6473190" h="560705">
                                <a:moveTo>
                                  <a:pt x="6472572" y="140140"/>
                                </a:moveTo>
                                <a:lnTo>
                                  <a:pt x="6332431" y="140140"/>
                                </a:lnTo>
                                <a:lnTo>
                                  <a:pt x="6332431" y="280281"/>
                                </a:lnTo>
                                <a:lnTo>
                                  <a:pt x="6376734" y="273127"/>
                                </a:lnTo>
                                <a:lnTo>
                                  <a:pt x="6415205" y="253212"/>
                                </a:lnTo>
                                <a:lnTo>
                                  <a:pt x="6445539" y="222861"/>
                                </a:lnTo>
                                <a:lnTo>
                                  <a:pt x="6465430" y="184396"/>
                                </a:lnTo>
                                <a:lnTo>
                                  <a:pt x="6472572" y="140140"/>
                                </a:lnTo>
                                <a:close/>
                              </a:path>
                              <a:path w="6473190" h="560705">
                                <a:moveTo>
                                  <a:pt x="6332431" y="0"/>
                                </a:moveTo>
                                <a:lnTo>
                                  <a:pt x="6288189" y="7142"/>
                                </a:lnTo>
                                <a:lnTo>
                                  <a:pt x="6249754" y="27033"/>
                                </a:lnTo>
                                <a:lnTo>
                                  <a:pt x="6219440" y="57367"/>
                                </a:lnTo>
                                <a:lnTo>
                                  <a:pt x="6199556" y="95838"/>
                                </a:lnTo>
                                <a:lnTo>
                                  <a:pt x="6192414" y="140140"/>
                                </a:lnTo>
                                <a:lnTo>
                                  <a:pt x="6197918" y="167383"/>
                                </a:lnTo>
                                <a:lnTo>
                                  <a:pt x="6212926" y="189637"/>
                                </a:lnTo>
                                <a:lnTo>
                                  <a:pt x="6235180" y="204645"/>
                                </a:lnTo>
                                <a:lnTo>
                                  <a:pt x="6262423" y="210149"/>
                                </a:lnTo>
                                <a:lnTo>
                                  <a:pt x="6289666" y="204645"/>
                                </a:lnTo>
                                <a:lnTo>
                                  <a:pt x="6311920" y="189637"/>
                                </a:lnTo>
                                <a:lnTo>
                                  <a:pt x="6326927" y="167383"/>
                                </a:lnTo>
                                <a:lnTo>
                                  <a:pt x="6332431" y="140140"/>
                                </a:lnTo>
                                <a:lnTo>
                                  <a:pt x="6472572" y="140140"/>
                                </a:lnTo>
                                <a:lnTo>
                                  <a:pt x="6465430" y="95838"/>
                                </a:lnTo>
                                <a:lnTo>
                                  <a:pt x="6445539" y="57367"/>
                                </a:lnTo>
                                <a:lnTo>
                                  <a:pt x="6415205" y="27033"/>
                                </a:lnTo>
                                <a:lnTo>
                                  <a:pt x="6376734" y="7142"/>
                                </a:lnTo>
                                <a:lnTo>
                                  <a:pt x="6332431" y="0"/>
                                </a:lnTo>
                                <a:close/>
                              </a:path>
                            </a:pathLst>
                          </a:custGeom>
                          <a:solidFill>
                            <a:srgbClr val="121212"/>
                          </a:solidFill>
                        </wps:spPr>
                        <wps:bodyPr wrap="square" lIns="0" tIns="0" rIns="0" bIns="0" rtlCol="0">
                          <a:prstTxWarp prst="textNoShape">
                            <a:avLst/>
                          </a:prstTxWarp>
                          <a:noAutofit/>
                        </wps:bodyPr>
                      </wps:wsp>
                      <wps:wsp>
                        <wps:cNvPr id="263" name="Graphic 263"/>
                        <wps:cNvSpPr/>
                        <wps:spPr>
                          <a:xfrm>
                            <a:off x="37041" y="2754417"/>
                            <a:ext cx="6612890" cy="2242185"/>
                          </a:xfrm>
                          <a:custGeom>
                            <a:avLst/>
                            <a:gdLst/>
                            <a:ahLst/>
                            <a:cxnLst/>
                            <a:rect l="l" t="t" r="r" b="b"/>
                            <a:pathLst>
                              <a:path w="6612890" h="2242185">
                                <a:moveTo>
                                  <a:pt x="0" y="420299"/>
                                </a:moveTo>
                                <a:lnTo>
                                  <a:pt x="7142" y="376056"/>
                                </a:lnTo>
                                <a:lnTo>
                                  <a:pt x="27031" y="337622"/>
                                </a:lnTo>
                                <a:lnTo>
                                  <a:pt x="57359" y="307307"/>
                                </a:lnTo>
                                <a:lnTo>
                                  <a:pt x="95819" y="287423"/>
                                </a:lnTo>
                                <a:lnTo>
                                  <a:pt x="140103" y="280281"/>
                                </a:lnTo>
                                <a:lnTo>
                                  <a:pt x="6332394" y="280281"/>
                                </a:lnTo>
                                <a:lnTo>
                                  <a:pt x="6332394" y="140140"/>
                                </a:lnTo>
                                <a:lnTo>
                                  <a:pt x="6339549" y="95838"/>
                                </a:lnTo>
                                <a:lnTo>
                                  <a:pt x="6359463" y="57367"/>
                                </a:lnTo>
                                <a:lnTo>
                                  <a:pt x="6389815" y="27033"/>
                                </a:lnTo>
                                <a:lnTo>
                                  <a:pt x="6428280" y="7142"/>
                                </a:lnTo>
                                <a:lnTo>
                                  <a:pt x="6472535" y="0"/>
                                </a:lnTo>
                                <a:lnTo>
                                  <a:pt x="6516838" y="7142"/>
                                </a:lnTo>
                                <a:lnTo>
                                  <a:pt x="6555309" y="27033"/>
                                </a:lnTo>
                                <a:lnTo>
                                  <a:pt x="6585643" y="57367"/>
                                </a:lnTo>
                                <a:lnTo>
                                  <a:pt x="6605534" y="95838"/>
                                </a:lnTo>
                                <a:lnTo>
                                  <a:pt x="6612676" y="140140"/>
                                </a:lnTo>
                                <a:lnTo>
                                  <a:pt x="6612676" y="1821461"/>
                                </a:lnTo>
                                <a:lnTo>
                                  <a:pt x="6605534" y="1865704"/>
                                </a:lnTo>
                                <a:lnTo>
                                  <a:pt x="6585643" y="1904138"/>
                                </a:lnTo>
                                <a:lnTo>
                                  <a:pt x="6555309" y="1934453"/>
                                </a:lnTo>
                                <a:lnTo>
                                  <a:pt x="6516838" y="1954337"/>
                                </a:lnTo>
                                <a:lnTo>
                                  <a:pt x="6472535" y="1961479"/>
                                </a:lnTo>
                                <a:lnTo>
                                  <a:pt x="280220" y="1961479"/>
                                </a:lnTo>
                                <a:lnTo>
                                  <a:pt x="280220" y="2101620"/>
                                </a:lnTo>
                                <a:lnTo>
                                  <a:pt x="273077" y="2145922"/>
                                </a:lnTo>
                                <a:lnTo>
                                  <a:pt x="253189" y="2184393"/>
                                </a:lnTo>
                                <a:lnTo>
                                  <a:pt x="222860" y="2214727"/>
                                </a:lnTo>
                                <a:lnTo>
                                  <a:pt x="184400" y="2234618"/>
                                </a:lnTo>
                                <a:lnTo>
                                  <a:pt x="140116" y="2241761"/>
                                </a:lnTo>
                                <a:lnTo>
                                  <a:pt x="95831" y="2234618"/>
                                </a:lnTo>
                                <a:lnTo>
                                  <a:pt x="57371" y="2214727"/>
                                </a:lnTo>
                                <a:lnTo>
                                  <a:pt x="27043" y="2184393"/>
                                </a:lnTo>
                                <a:lnTo>
                                  <a:pt x="7154" y="2145922"/>
                                </a:lnTo>
                                <a:lnTo>
                                  <a:pt x="12" y="2101620"/>
                                </a:lnTo>
                                <a:lnTo>
                                  <a:pt x="0" y="420299"/>
                                </a:lnTo>
                                <a:close/>
                              </a:path>
                              <a:path w="6612890" h="2242185">
                                <a:moveTo>
                                  <a:pt x="6332394" y="280281"/>
                                </a:moveTo>
                                <a:lnTo>
                                  <a:pt x="6472535" y="280281"/>
                                </a:lnTo>
                                <a:lnTo>
                                  <a:pt x="6516838" y="273127"/>
                                </a:lnTo>
                                <a:lnTo>
                                  <a:pt x="6555309" y="253212"/>
                                </a:lnTo>
                                <a:lnTo>
                                  <a:pt x="6585643" y="222861"/>
                                </a:lnTo>
                                <a:lnTo>
                                  <a:pt x="6605534" y="184396"/>
                                </a:lnTo>
                                <a:lnTo>
                                  <a:pt x="6612676" y="140140"/>
                                </a:lnTo>
                              </a:path>
                            </a:pathLst>
                          </a:custGeom>
                          <a:ln w="74083">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264" name="Image 264"/>
                          <pic:cNvPicPr/>
                        </pic:nvPicPr>
                        <pic:blipFill>
                          <a:blip r:embed="rId92" cstate="print"/>
                          <a:stretch>
                            <a:fillRect/>
                          </a:stretch>
                        </pic:blipFill>
                        <pic:spPr>
                          <a:xfrm>
                            <a:off x="6332518" y="2886080"/>
                            <a:ext cx="214100" cy="152337"/>
                          </a:xfrm>
                          <a:prstGeom prst="rect">
                            <a:avLst/>
                          </a:prstGeom>
                        </pic:spPr>
                      </pic:pic>
                      <wps:wsp>
                        <wps:cNvPr id="265" name="Graphic 265"/>
                        <wps:cNvSpPr/>
                        <wps:spPr>
                          <a:xfrm>
                            <a:off x="37041" y="3104708"/>
                            <a:ext cx="280670" cy="1611630"/>
                          </a:xfrm>
                          <a:custGeom>
                            <a:avLst/>
                            <a:gdLst/>
                            <a:ahLst/>
                            <a:cxnLst/>
                            <a:rect l="l" t="t" r="r" b="b"/>
                            <a:pathLst>
                              <a:path w="280670" h="1611630">
                                <a:moveTo>
                                  <a:pt x="140103" y="210149"/>
                                </a:moveTo>
                                <a:lnTo>
                                  <a:pt x="140103" y="70008"/>
                                </a:lnTo>
                                <a:lnTo>
                                  <a:pt x="160621" y="20511"/>
                                </a:lnTo>
                                <a:lnTo>
                                  <a:pt x="210162" y="0"/>
                                </a:lnTo>
                                <a:lnTo>
                                  <a:pt x="237428" y="5504"/>
                                </a:lnTo>
                                <a:lnTo>
                                  <a:pt x="259697" y="20511"/>
                                </a:lnTo>
                                <a:lnTo>
                                  <a:pt x="274713" y="42765"/>
                                </a:lnTo>
                                <a:lnTo>
                                  <a:pt x="280220" y="70008"/>
                                </a:lnTo>
                                <a:lnTo>
                                  <a:pt x="273076" y="114311"/>
                                </a:lnTo>
                                <a:lnTo>
                                  <a:pt x="253184" y="152782"/>
                                </a:lnTo>
                                <a:lnTo>
                                  <a:pt x="222852" y="183116"/>
                                </a:lnTo>
                                <a:lnTo>
                                  <a:pt x="184389" y="203007"/>
                                </a:lnTo>
                                <a:lnTo>
                                  <a:pt x="140103" y="210149"/>
                                </a:lnTo>
                                <a:lnTo>
                                  <a:pt x="95819" y="203007"/>
                                </a:lnTo>
                                <a:lnTo>
                                  <a:pt x="57359" y="183116"/>
                                </a:lnTo>
                                <a:lnTo>
                                  <a:pt x="27031" y="152782"/>
                                </a:lnTo>
                                <a:lnTo>
                                  <a:pt x="7142" y="114311"/>
                                </a:lnTo>
                                <a:lnTo>
                                  <a:pt x="0" y="70008"/>
                                </a:lnTo>
                              </a:path>
                              <a:path w="280670" h="1611630">
                                <a:moveTo>
                                  <a:pt x="280220" y="70008"/>
                                </a:moveTo>
                                <a:lnTo>
                                  <a:pt x="280220" y="1611188"/>
                                </a:lnTo>
                              </a:path>
                            </a:pathLst>
                          </a:custGeom>
                          <a:ln w="74083">
                            <a:solidFill>
                              <a:srgbClr val="A6A6A6"/>
                            </a:solidFill>
                            <a:prstDash val="solid"/>
                          </a:ln>
                        </wps:spPr>
                        <wps:bodyPr wrap="square" lIns="0" tIns="0" rIns="0" bIns="0" rtlCol="0">
                          <a:prstTxWarp prst="textNoShape">
                            <a:avLst/>
                          </a:prstTxWarp>
                          <a:noAutofit/>
                        </wps:bodyPr>
                      </wps:wsp>
                      <wps:wsp>
                        <wps:cNvPr id="266" name="Textbox 266"/>
                        <wps:cNvSpPr txBox="1"/>
                        <wps:spPr>
                          <a:xfrm>
                            <a:off x="0" y="0"/>
                            <a:ext cx="6687184" cy="5033645"/>
                          </a:xfrm>
                          <a:prstGeom prst="rect">
                            <a:avLst/>
                          </a:prstGeom>
                        </wps:spPr>
                        <wps:txbx>
                          <w:txbxContent>
                            <w:p w14:paraId="5C4319AA" w14:textId="77777777" w:rsidR="001B411D" w:rsidRDefault="001B411D">
                              <w:pPr>
                                <w:rPr>
                                  <w:rFonts w:ascii="Calibri Light"/>
                                  <w:sz w:val="92"/>
                                </w:rPr>
                              </w:pPr>
                            </w:p>
                            <w:p w14:paraId="153C65D4" w14:textId="77777777" w:rsidR="001B411D" w:rsidRDefault="001B411D">
                              <w:pPr>
                                <w:rPr>
                                  <w:rFonts w:ascii="Calibri Light"/>
                                  <w:sz w:val="92"/>
                                </w:rPr>
                              </w:pPr>
                            </w:p>
                            <w:p w14:paraId="491B2C0A" w14:textId="77777777" w:rsidR="001B411D" w:rsidRDefault="001B411D">
                              <w:pPr>
                                <w:rPr>
                                  <w:rFonts w:ascii="Calibri Light"/>
                                  <w:sz w:val="92"/>
                                </w:rPr>
                              </w:pPr>
                            </w:p>
                            <w:p w14:paraId="3275540D" w14:textId="77777777" w:rsidR="001B411D" w:rsidRDefault="001B411D">
                              <w:pPr>
                                <w:spacing w:before="966"/>
                                <w:rPr>
                                  <w:rFonts w:ascii="Calibri Light"/>
                                  <w:sz w:val="92"/>
                                </w:rPr>
                              </w:pPr>
                            </w:p>
                            <w:p w14:paraId="5A263716" w14:textId="77777777" w:rsidR="001B411D" w:rsidRDefault="00466724">
                              <w:pPr>
                                <w:ind w:left="908"/>
                                <w:rPr>
                                  <w:b/>
                                  <w:sz w:val="92"/>
                                </w:rPr>
                              </w:pPr>
                              <w:r>
                                <w:rPr>
                                  <w:b/>
                                  <w:color w:val="FFFFFF"/>
                                  <w:spacing w:val="-2"/>
                                  <w:sz w:val="92"/>
                                </w:rPr>
                                <w:t>OPHTHALMOLOGY</w:t>
                              </w:r>
                            </w:p>
                          </w:txbxContent>
                        </wps:txbx>
                        <wps:bodyPr wrap="square" lIns="0" tIns="0" rIns="0" bIns="0" rtlCol="0">
                          <a:noAutofit/>
                        </wps:bodyPr>
                      </wps:wsp>
                    </wpg:wgp>
                  </a:graphicData>
                </a:graphic>
              </wp:inline>
            </w:drawing>
          </mc:Choice>
          <mc:Fallback>
            <w:pict>
              <v:group w14:anchorId="55AA65E1" id="Group 259" o:spid="_x0000_s1088" style="width:526.55pt;height:396.35pt;mso-position-horizontal-relative:char;mso-position-vertical-relative:line" coordsize="66871,50336" o:gfxdata="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">
                <v:shape id="Image 260" o:spid="_x0000_s1089" type="#_x0000_t75" style="position:absolute;left:8030;width:50643;height:2763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">
                  <v:imagedata r:id="rId93" o:title=""/>
                </v:shape>
                <v:shape id="Graphic 261" o:spid="_x0000_s1090" style="position:absolute;left:370;top:28945;width:66129;height:21019;visibility:visible;mso-wrap-style:square;v-text-anchor:top" coordsize="6612890,21018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" path="m6612676,r-7142,44242l6585643,82676r-30334,30315l6516838,132875r-45069,7265l140103,140140r-44284,7142l57359,167166,27031,197481,7142,235915,,280158,,1961479r7142,44303l27031,2044253r30328,30333l95819,2094477r44284,7143l184389,2094477r38463,-19891l253184,2044253r19892,-38471l280220,1961479r,-140141l6472535,1821338r44303,-7142l6555309,1794312r30334,-30315l6605534,1725563r7142,-44243l6612676,420299r-6472573,l140103,280158r5505,-27243l160621,230661r22269,-15008l210162,210149r6402514,l6612676,xem6612676,210149r-6402514,l237428,215653r22269,15008l274713,252915r5507,27243l273076,324461r-19892,38471l222852,393265r-38463,19891l140103,420299r6472573,l6612676,210149xem6332518,r-124,140140l6472535,140140r,-70132l6402527,70008r-27243,-5504l6353030,49496,6338022,27242,6332518,xem6472535,r-5504,27242l6452024,49496r-22254,15008l6402527,70008r70008,l6472535,xe" fillcolor="#171717" stroked="f">
                  <v:path arrowok="t"/>
                </v:shape>
                <v:shape id="Graphic 262" o:spid="_x0000_s1091" style="position:absolute;left:1771;top:27544;width:64732;height:5607;visibility:visible;mso-wrap-style:square;v-text-anchor:top" coordsize="6473190,56070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" path="m70058,350290r-27272,5504l20517,370802,5504,393056,,420299,,560440r44286,-7143l82749,533406r30331,-30333l132972,464602r7144,-44303l134609,393056,119593,370802,97324,355794,70058,350290xem6472572,140140r-140141,l6332431,280281r44303,-7154l6415205,253212r30334,-30351l6465430,184396r7142,-44256xem6332431,r-44242,7142l6249754,27033r-30314,30334l6199556,95838r-7142,44302l6197918,167383r15008,22254l6235180,204645r27243,5504l6289666,204645r22254,-15008l6326927,167383r5504,-27243l6472572,140140r-7142,-44302l6445539,57367,6415205,27033,6376734,7142,6332431,xe" fillcolor="#121212" stroked="f">
                  <v:path arrowok="t"/>
                </v:shape>
                <v:shape id="Graphic 263" o:spid="_x0000_s1092" style="position:absolute;left:370;top:27544;width:66129;height:22422;visibility:visible;mso-wrap-style:square;v-text-anchor:top" coordsize="6612890,22421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" path="m,420299l7142,376056,27031,337622,57359,307307,95819,287423r44284,-7142l6332394,280281r,-140141l6339549,95838r19914,-38471l6389815,27033,6428280,7142,6472535,r44303,7142l6555309,27033r30334,30334l6605534,95838r7142,44302l6612676,1821461r-7142,44243l6585643,1904138r-30334,30315l6516838,1954337r-44303,7142l280220,1961479r,140141l273077,2145922r-19888,38471l222860,2214727r-38460,19891l140116,2241761r-44285,-7143l57371,2214727,27043,2184393,7154,2145922,12,2101620,,420299xem6332394,280281r140141,l6516838,273127r38471,-19915l6585643,222861r19891,-38465l6612676,140140e" filled="f" strokecolor="#a6a6a6" strokeweight="2.05786mm">
                  <v:path arrowok="t"/>
                </v:shape>
                <v:shape id="Image 264" o:spid="_x0000_s1093" type="#_x0000_t75" style="position:absolute;left:63325;top:28860;width:2141;height:152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">
                  <v:imagedata r:id="rId94" o:title=""/>
                </v:shape>
                <v:shape id="Graphic 265" o:spid="_x0000_s1094" style="position:absolute;left:370;top:31047;width:2807;height:16116;visibility:visible;mso-wrap-style:square;v-text-anchor:top" coordsize="280670,16116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" path="m140103,210149r,-140141l160621,20511,210162,r27266,5504l259697,20511r15016,22254l280220,70008r-7144,44303l253184,152782r-30332,30334l184389,203007r-44286,7142l95819,203007,57359,183116,27031,152782,7142,114311,,70008em280220,70008r,1541180e" filled="f" strokecolor="#a6a6a6" strokeweight="2.05786mm">
                  <v:path arrowok="t"/>
                </v:shape>
                <v:shape id="Textbox 266" o:spid="_x0000_s1095" type="#_x0000_t202" style="position:absolute;width:66871;height:503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" filled="f" stroked="f">
                  <v:textbox inset="0,0,0,0">
                    <w:txbxContent>
                      <w:p w14:paraId="5C4319AA" w14:textId="77777777" w:rsidR="001B411D" w:rsidRDefault="001B411D">
                        <w:pPr>
                          <w:rPr>
                            <w:rFonts w:ascii="Calibri Light"/>
                            <w:sz w:val="92"/>
                          </w:rPr>
                        </w:pPr>
                      </w:p>
                      <w:p w14:paraId="153C65D4" w14:textId="77777777" w:rsidR="001B411D" w:rsidRDefault="001B411D">
                        <w:pPr>
                          <w:rPr>
                            <w:rFonts w:ascii="Calibri Light"/>
                            <w:sz w:val="92"/>
                          </w:rPr>
                        </w:pPr>
                      </w:p>
                      <w:p w14:paraId="491B2C0A" w14:textId="77777777" w:rsidR="001B411D" w:rsidRDefault="001B411D">
                        <w:pPr>
                          <w:rPr>
                            <w:rFonts w:ascii="Calibri Light"/>
                            <w:sz w:val="92"/>
                          </w:rPr>
                        </w:pPr>
                      </w:p>
                      <w:p w14:paraId="3275540D" w14:textId="77777777" w:rsidR="001B411D" w:rsidRDefault="001B411D">
                        <w:pPr>
                          <w:spacing w:before="966"/>
                          <w:rPr>
                            <w:rFonts w:ascii="Calibri Light"/>
                            <w:sz w:val="92"/>
                          </w:rPr>
                        </w:pPr>
                      </w:p>
                      <w:p w14:paraId="5A263716" w14:textId="77777777" w:rsidR="001B411D" w:rsidRDefault="00466724">
                        <w:pPr>
                          <w:ind w:left="908"/>
                          <w:rPr>
                            <w:b/>
                            <w:sz w:val="92"/>
                          </w:rPr>
                        </w:pPr>
                        <w:r>
                          <w:rPr>
                            <w:b/>
                            <w:color w:val="FFFFFF"/>
                            <w:spacing w:val="-2"/>
                            <w:sz w:val="92"/>
                          </w:rPr>
                          <w:t>OPHTHALMOLOGY</w:t>
                        </w:r>
                      </w:p>
                    </w:txbxContent>
                  </v:textbox>
                </v:shape>
                <w10:anchorlock/>
              </v:group>
            </w:pict>
          </mc:Fallback>
        </mc:AlternateContent>
      </w:r>
    </w:p>
    <w:p w14:paraId="238164A3" w14:textId="77777777" w:rsidR="001B411D" w:rsidRDefault="001B411D">
      <w:pPr>
        <w:rPr>
          <w:rFonts w:ascii="Calibri Light"/>
          <w:sz w:val="20"/>
        </w:rPr>
        <w:sectPr w:rsidR="001B411D">
          <w:pgSz w:w="11900" w:h="16820"/>
          <w:pgMar w:top="1320" w:right="141" w:bottom="3460" w:left="283" w:header="439" w:footer="2482" w:gutter="0"/>
          <w:cols w:space="720"/>
        </w:sectPr>
      </w:pPr>
    </w:p>
    <w:p w14:paraId="35FE89BF" w14:textId="77777777" w:rsidR="001B411D" w:rsidRDefault="001B411D">
      <w:pPr>
        <w:pStyle w:val="BodyText"/>
        <w:spacing w:before="7"/>
        <w:rPr>
          <w:rFonts w:ascii="Calibri Light"/>
          <w:b w:val="0"/>
          <w:sz w:val="14"/>
        </w:rPr>
      </w:pPr>
    </w:p>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1314"/>
        <w:gridCol w:w="6562"/>
      </w:tblGrid>
      <w:tr w:rsidR="001B411D" w14:paraId="15721717" w14:textId="77777777">
        <w:trPr>
          <w:trHeight w:val="1341"/>
        </w:trPr>
        <w:tc>
          <w:tcPr>
            <w:tcW w:w="1750" w:type="dxa"/>
            <w:vMerge w:val="restart"/>
          </w:tcPr>
          <w:p w14:paraId="00F737A3" w14:textId="77777777" w:rsidR="001B411D" w:rsidRDefault="00466724">
            <w:pPr>
              <w:pStyle w:val="TableParagraph"/>
              <w:spacing w:line="251" w:lineRule="exact"/>
              <w:ind w:left="105"/>
            </w:pPr>
            <w:r>
              <w:rPr>
                <w:spacing w:val="-2"/>
              </w:rPr>
              <w:t>Cataract</w:t>
            </w:r>
          </w:p>
        </w:tc>
        <w:tc>
          <w:tcPr>
            <w:tcW w:w="1314" w:type="dxa"/>
          </w:tcPr>
          <w:p w14:paraId="271E1420" w14:textId="77777777" w:rsidR="001B411D" w:rsidRDefault="00466724">
            <w:pPr>
              <w:pStyle w:val="TableParagraph"/>
              <w:spacing w:line="242" w:lineRule="auto"/>
              <w:ind w:left="105"/>
            </w:pPr>
            <w:r>
              <w:rPr>
                <w:spacing w:val="-2"/>
              </w:rPr>
              <w:t xml:space="preserve">December </w:t>
            </w:r>
            <w:r>
              <w:rPr>
                <w:spacing w:val="-4"/>
              </w:rPr>
              <w:t>2013</w:t>
            </w:r>
          </w:p>
        </w:tc>
        <w:tc>
          <w:tcPr>
            <w:tcW w:w="6562" w:type="dxa"/>
          </w:tcPr>
          <w:p w14:paraId="47F6D409" w14:textId="77777777" w:rsidR="001B411D" w:rsidRDefault="00466724">
            <w:pPr>
              <w:pStyle w:val="TableParagraph"/>
              <w:spacing w:line="242" w:lineRule="auto"/>
              <w:ind w:left="102" w:right="101"/>
              <w:rPr>
                <w:sz w:val="23"/>
              </w:rPr>
            </w:pPr>
            <w:r>
              <w:rPr>
                <w:sz w:val="23"/>
              </w:rPr>
              <w:t xml:space="preserve">A relatively young patient of 40 years presents with cataract right </w:t>
            </w:r>
            <w:r>
              <w:rPr>
                <w:spacing w:val="-4"/>
                <w:sz w:val="23"/>
              </w:rPr>
              <w:t>eye.</w:t>
            </w:r>
          </w:p>
          <w:p w14:paraId="63313C64" w14:textId="77777777" w:rsidR="001B411D" w:rsidRDefault="00466724">
            <w:pPr>
              <w:pStyle w:val="TableParagraph"/>
              <w:numPr>
                <w:ilvl w:val="0"/>
                <w:numId w:val="205"/>
              </w:numPr>
              <w:tabs>
                <w:tab w:val="left" w:pos="397"/>
              </w:tabs>
              <w:ind w:left="397" w:hanging="295"/>
              <w:rPr>
                <w:sz w:val="23"/>
              </w:rPr>
            </w:pPr>
            <w:r>
              <w:rPr>
                <w:sz w:val="23"/>
              </w:rPr>
              <w:t>Discuss</w:t>
            </w:r>
            <w:r>
              <w:rPr>
                <w:spacing w:val="5"/>
                <w:sz w:val="23"/>
              </w:rPr>
              <w:t xml:space="preserve"> </w:t>
            </w:r>
            <w:r>
              <w:rPr>
                <w:sz w:val="23"/>
              </w:rPr>
              <w:t>differential</w:t>
            </w:r>
            <w:r>
              <w:rPr>
                <w:spacing w:val="6"/>
                <w:sz w:val="23"/>
              </w:rPr>
              <w:t xml:space="preserve"> </w:t>
            </w:r>
            <w:r>
              <w:rPr>
                <w:spacing w:val="-2"/>
                <w:sz w:val="23"/>
              </w:rPr>
              <w:t>diagnosis.</w:t>
            </w:r>
          </w:p>
          <w:p w14:paraId="72E6A5C3" w14:textId="77777777" w:rsidR="001B411D" w:rsidRDefault="00466724">
            <w:pPr>
              <w:pStyle w:val="TableParagraph"/>
              <w:numPr>
                <w:ilvl w:val="0"/>
                <w:numId w:val="205"/>
              </w:numPr>
              <w:tabs>
                <w:tab w:val="left" w:pos="353"/>
              </w:tabs>
              <w:spacing w:before="1"/>
              <w:ind w:left="353" w:hanging="251"/>
              <w:rPr>
                <w:sz w:val="23"/>
              </w:rPr>
            </w:pPr>
            <w:r>
              <w:rPr>
                <w:sz w:val="23"/>
              </w:rPr>
              <w:t>What</w:t>
            </w:r>
            <w:r>
              <w:rPr>
                <w:spacing w:val="5"/>
                <w:sz w:val="23"/>
              </w:rPr>
              <w:t xml:space="preserve"> </w:t>
            </w:r>
            <w:r>
              <w:rPr>
                <w:sz w:val="23"/>
              </w:rPr>
              <w:t>are</w:t>
            </w:r>
            <w:r>
              <w:rPr>
                <w:spacing w:val="4"/>
                <w:sz w:val="23"/>
              </w:rPr>
              <w:t xml:space="preserve"> </w:t>
            </w:r>
            <w:r>
              <w:rPr>
                <w:sz w:val="23"/>
              </w:rPr>
              <w:t>various</w:t>
            </w:r>
            <w:r>
              <w:rPr>
                <w:spacing w:val="6"/>
                <w:sz w:val="23"/>
              </w:rPr>
              <w:t xml:space="preserve"> </w:t>
            </w:r>
            <w:r>
              <w:rPr>
                <w:sz w:val="23"/>
              </w:rPr>
              <w:t>treatment</w:t>
            </w:r>
            <w:r>
              <w:rPr>
                <w:spacing w:val="5"/>
                <w:sz w:val="23"/>
              </w:rPr>
              <w:t xml:space="preserve"> </w:t>
            </w:r>
            <w:r>
              <w:rPr>
                <w:spacing w:val="-2"/>
                <w:sz w:val="23"/>
              </w:rPr>
              <w:t>options?</w:t>
            </w:r>
          </w:p>
        </w:tc>
      </w:tr>
      <w:tr w:rsidR="001B411D" w14:paraId="7E572C3D" w14:textId="77777777">
        <w:trPr>
          <w:trHeight w:val="1072"/>
        </w:trPr>
        <w:tc>
          <w:tcPr>
            <w:tcW w:w="1750" w:type="dxa"/>
            <w:vMerge/>
            <w:tcBorders>
              <w:top w:val="nil"/>
            </w:tcBorders>
          </w:tcPr>
          <w:p w14:paraId="54EC7A63" w14:textId="77777777" w:rsidR="001B411D" w:rsidRDefault="001B411D">
            <w:pPr>
              <w:rPr>
                <w:sz w:val="2"/>
                <w:szCs w:val="2"/>
              </w:rPr>
            </w:pPr>
          </w:p>
        </w:tc>
        <w:tc>
          <w:tcPr>
            <w:tcW w:w="1314" w:type="dxa"/>
          </w:tcPr>
          <w:p w14:paraId="0F20082D" w14:textId="77777777" w:rsidR="001B411D" w:rsidRDefault="00466724">
            <w:pPr>
              <w:pStyle w:val="TableParagraph"/>
              <w:spacing w:line="250" w:lineRule="exact"/>
              <w:ind w:left="105"/>
            </w:pPr>
            <w:r>
              <w:t>June</w:t>
            </w:r>
            <w:r>
              <w:rPr>
                <w:spacing w:val="7"/>
              </w:rPr>
              <w:t xml:space="preserve"> </w:t>
            </w:r>
            <w:r>
              <w:rPr>
                <w:spacing w:val="-4"/>
              </w:rPr>
              <w:t>2012</w:t>
            </w:r>
          </w:p>
        </w:tc>
        <w:tc>
          <w:tcPr>
            <w:tcW w:w="6562" w:type="dxa"/>
          </w:tcPr>
          <w:p w14:paraId="5AE66284" w14:textId="77777777" w:rsidR="001B411D" w:rsidRDefault="00466724">
            <w:pPr>
              <w:pStyle w:val="TableParagraph"/>
              <w:numPr>
                <w:ilvl w:val="0"/>
                <w:numId w:val="204"/>
              </w:numPr>
              <w:tabs>
                <w:tab w:val="left" w:pos="339"/>
              </w:tabs>
              <w:spacing w:line="259" w:lineRule="exact"/>
              <w:ind w:left="339" w:hanging="237"/>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3"/>
                <w:sz w:val="23"/>
              </w:rPr>
              <w:t xml:space="preserve"> </w:t>
            </w:r>
            <w:r>
              <w:rPr>
                <w:sz w:val="23"/>
              </w:rPr>
              <w:t>various</w:t>
            </w:r>
            <w:r>
              <w:rPr>
                <w:spacing w:val="3"/>
                <w:sz w:val="23"/>
              </w:rPr>
              <w:t xml:space="preserve"> </w:t>
            </w:r>
            <w:r>
              <w:rPr>
                <w:sz w:val="23"/>
              </w:rPr>
              <w:t>types</w:t>
            </w:r>
            <w:r>
              <w:rPr>
                <w:spacing w:val="4"/>
                <w:sz w:val="23"/>
              </w:rPr>
              <w:t xml:space="preserve"> </w:t>
            </w:r>
            <w:r>
              <w:rPr>
                <w:sz w:val="23"/>
              </w:rPr>
              <w:t>of</w:t>
            </w:r>
            <w:r>
              <w:rPr>
                <w:spacing w:val="4"/>
                <w:sz w:val="23"/>
              </w:rPr>
              <w:t xml:space="preserve"> </w:t>
            </w:r>
            <w:r>
              <w:rPr>
                <w:spacing w:val="-2"/>
                <w:sz w:val="23"/>
              </w:rPr>
              <w:t>cataract?</w:t>
            </w:r>
          </w:p>
          <w:p w14:paraId="535E3652" w14:textId="77777777" w:rsidR="001B411D" w:rsidRDefault="00466724">
            <w:pPr>
              <w:pStyle w:val="TableParagraph"/>
              <w:numPr>
                <w:ilvl w:val="0"/>
                <w:numId w:val="204"/>
              </w:numPr>
              <w:tabs>
                <w:tab w:val="left" w:pos="353"/>
              </w:tabs>
              <w:spacing w:before="4"/>
              <w:ind w:left="353" w:hanging="251"/>
              <w:rPr>
                <w:sz w:val="23"/>
              </w:rPr>
            </w:pPr>
            <w:r>
              <w:rPr>
                <w:sz w:val="23"/>
              </w:rPr>
              <w:t>How</w:t>
            </w:r>
            <w:r>
              <w:rPr>
                <w:spacing w:val="3"/>
                <w:sz w:val="23"/>
              </w:rPr>
              <w:t xml:space="preserve"> </w:t>
            </w:r>
            <w:r>
              <w:rPr>
                <w:sz w:val="23"/>
              </w:rPr>
              <w:t>will</w:t>
            </w:r>
            <w:r>
              <w:rPr>
                <w:spacing w:val="7"/>
                <w:sz w:val="23"/>
              </w:rPr>
              <w:t xml:space="preserve"> </w:t>
            </w:r>
            <w:r>
              <w:rPr>
                <w:sz w:val="23"/>
              </w:rPr>
              <w:t>you</w:t>
            </w:r>
            <w:r>
              <w:rPr>
                <w:spacing w:val="4"/>
                <w:sz w:val="23"/>
              </w:rPr>
              <w:t xml:space="preserve"> </w:t>
            </w:r>
            <w:r>
              <w:rPr>
                <w:sz w:val="23"/>
              </w:rPr>
              <w:t>differentiate</w:t>
            </w:r>
            <w:r>
              <w:rPr>
                <w:spacing w:val="3"/>
                <w:sz w:val="23"/>
              </w:rPr>
              <w:t xml:space="preserve"> </w:t>
            </w:r>
            <w:r>
              <w:rPr>
                <w:sz w:val="23"/>
              </w:rPr>
              <w:t>these</w:t>
            </w:r>
            <w:r>
              <w:rPr>
                <w:spacing w:val="4"/>
                <w:sz w:val="23"/>
              </w:rPr>
              <w:t xml:space="preserve"> </w:t>
            </w:r>
            <w:r>
              <w:rPr>
                <w:spacing w:val="-2"/>
                <w:sz w:val="23"/>
              </w:rPr>
              <w:t>cataracts?</w:t>
            </w:r>
          </w:p>
          <w:p w14:paraId="6056D5DB" w14:textId="77777777" w:rsidR="001B411D" w:rsidRDefault="00466724">
            <w:pPr>
              <w:pStyle w:val="TableParagraph"/>
              <w:numPr>
                <w:ilvl w:val="0"/>
                <w:numId w:val="204"/>
              </w:numPr>
              <w:tabs>
                <w:tab w:val="left" w:pos="339"/>
              </w:tabs>
              <w:spacing w:before="3"/>
              <w:ind w:left="339" w:hanging="237"/>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3"/>
                <w:sz w:val="23"/>
              </w:rPr>
              <w:t xml:space="preserve"> </w:t>
            </w:r>
            <w:r>
              <w:rPr>
                <w:sz w:val="23"/>
              </w:rPr>
              <w:t>steps</w:t>
            </w:r>
            <w:r>
              <w:rPr>
                <w:spacing w:val="4"/>
                <w:sz w:val="23"/>
              </w:rPr>
              <w:t xml:space="preserve"> </w:t>
            </w:r>
            <w:r>
              <w:rPr>
                <w:sz w:val="23"/>
              </w:rPr>
              <w:t>involved</w:t>
            </w:r>
            <w:r>
              <w:rPr>
                <w:spacing w:val="4"/>
                <w:sz w:val="23"/>
              </w:rPr>
              <w:t xml:space="preserve"> </w:t>
            </w:r>
            <w:r>
              <w:rPr>
                <w:sz w:val="23"/>
              </w:rPr>
              <w:t>in</w:t>
            </w:r>
            <w:r>
              <w:rPr>
                <w:spacing w:val="5"/>
                <w:sz w:val="23"/>
              </w:rPr>
              <w:t xml:space="preserve"> </w:t>
            </w:r>
            <w:r>
              <w:rPr>
                <w:sz w:val="23"/>
              </w:rPr>
              <w:t>mature</w:t>
            </w:r>
            <w:r>
              <w:rPr>
                <w:spacing w:val="3"/>
                <w:sz w:val="23"/>
              </w:rPr>
              <w:t xml:space="preserve"> </w:t>
            </w:r>
            <w:r>
              <w:rPr>
                <w:sz w:val="23"/>
              </w:rPr>
              <w:t>cataract</w:t>
            </w:r>
            <w:r>
              <w:rPr>
                <w:spacing w:val="4"/>
                <w:sz w:val="23"/>
              </w:rPr>
              <w:t xml:space="preserve"> </w:t>
            </w:r>
            <w:r>
              <w:rPr>
                <w:spacing w:val="-2"/>
                <w:sz w:val="23"/>
              </w:rPr>
              <w:t>surgery?</w:t>
            </w:r>
          </w:p>
        </w:tc>
      </w:tr>
      <w:tr w:rsidR="001B411D" w14:paraId="54C4476C" w14:textId="77777777">
        <w:trPr>
          <w:trHeight w:val="2414"/>
        </w:trPr>
        <w:tc>
          <w:tcPr>
            <w:tcW w:w="1750" w:type="dxa"/>
            <w:vMerge w:val="restart"/>
          </w:tcPr>
          <w:p w14:paraId="71491FC3" w14:textId="77777777" w:rsidR="001B411D" w:rsidRDefault="00466724">
            <w:pPr>
              <w:pStyle w:val="TableParagraph"/>
              <w:spacing w:line="250" w:lineRule="exact"/>
              <w:ind w:left="105"/>
            </w:pPr>
            <w:r>
              <w:t>Corneal</w:t>
            </w:r>
            <w:r>
              <w:rPr>
                <w:spacing w:val="5"/>
              </w:rPr>
              <w:t xml:space="preserve"> </w:t>
            </w:r>
            <w:r>
              <w:rPr>
                <w:spacing w:val="-4"/>
              </w:rPr>
              <w:t>Ulcer</w:t>
            </w:r>
          </w:p>
        </w:tc>
        <w:tc>
          <w:tcPr>
            <w:tcW w:w="1314" w:type="dxa"/>
          </w:tcPr>
          <w:p w14:paraId="1D546292" w14:textId="77777777" w:rsidR="001B411D" w:rsidRDefault="00466724">
            <w:pPr>
              <w:pStyle w:val="TableParagraph"/>
              <w:spacing w:line="250" w:lineRule="exact"/>
              <w:ind w:left="105"/>
            </w:pPr>
            <w:r>
              <w:t>June</w:t>
            </w:r>
            <w:r>
              <w:rPr>
                <w:spacing w:val="6"/>
              </w:rPr>
              <w:t xml:space="preserve"> </w:t>
            </w:r>
            <w:r>
              <w:rPr>
                <w:spacing w:val="-4"/>
              </w:rPr>
              <w:t>2022</w:t>
            </w:r>
          </w:p>
        </w:tc>
        <w:tc>
          <w:tcPr>
            <w:tcW w:w="6562" w:type="dxa"/>
          </w:tcPr>
          <w:p w14:paraId="49562FB7" w14:textId="77777777" w:rsidR="001B411D" w:rsidRDefault="00466724">
            <w:pPr>
              <w:pStyle w:val="TableParagraph"/>
              <w:spacing w:line="244" w:lineRule="auto"/>
              <w:ind w:left="102" w:right="95"/>
              <w:jc w:val="both"/>
              <w:rPr>
                <w:sz w:val="23"/>
              </w:rPr>
            </w:pPr>
            <w:r>
              <w:rPr>
                <w:sz w:val="23"/>
              </w:rPr>
              <w:t>35-year-old</w:t>
            </w:r>
            <w:r>
              <w:rPr>
                <w:spacing w:val="-8"/>
                <w:sz w:val="23"/>
              </w:rPr>
              <w:t xml:space="preserve"> </w:t>
            </w:r>
            <w:r>
              <w:rPr>
                <w:sz w:val="23"/>
              </w:rPr>
              <w:t>Devi,</w:t>
            </w:r>
            <w:r>
              <w:rPr>
                <w:spacing w:val="-8"/>
                <w:sz w:val="23"/>
              </w:rPr>
              <w:t xml:space="preserve"> </w:t>
            </w:r>
            <w:r>
              <w:rPr>
                <w:sz w:val="23"/>
              </w:rPr>
              <w:t>an</w:t>
            </w:r>
            <w:r>
              <w:rPr>
                <w:spacing w:val="-6"/>
                <w:sz w:val="23"/>
              </w:rPr>
              <w:t xml:space="preserve"> </w:t>
            </w:r>
            <w:r>
              <w:rPr>
                <w:sz w:val="23"/>
              </w:rPr>
              <w:t>agricultural</w:t>
            </w:r>
            <w:r>
              <w:rPr>
                <w:spacing w:val="-8"/>
                <w:sz w:val="23"/>
              </w:rPr>
              <w:t xml:space="preserve"> </w:t>
            </w:r>
            <w:r>
              <w:rPr>
                <w:sz w:val="23"/>
              </w:rPr>
              <w:t>worker,</w:t>
            </w:r>
            <w:r>
              <w:rPr>
                <w:spacing w:val="-9"/>
                <w:sz w:val="23"/>
              </w:rPr>
              <w:t xml:space="preserve"> </w:t>
            </w:r>
            <w:r>
              <w:rPr>
                <w:sz w:val="23"/>
              </w:rPr>
              <w:t>mother</w:t>
            </w:r>
            <w:r>
              <w:rPr>
                <w:spacing w:val="-9"/>
                <w:sz w:val="23"/>
              </w:rPr>
              <w:t xml:space="preserve"> </w:t>
            </w:r>
            <w:r>
              <w:rPr>
                <w:sz w:val="23"/>
              </w:rPr>
              <w:t>of</w:t>
            </w:r>
            <w:r>
              <w:rPr>
                <w:spacing w:val="-9"/>
                <w:sz w:val="23"/>
              </w:rPr>
              <w:t xml:space="preserve"> </w:t>
            </w:r>
            <w:r>
              <w:rPr>
                <w:sz w:val="23"/>
              </w:rPr>
              <w:t>two</w:t>
            </w:r>
            <w:r>
              <w:rPr>
                <w:spacing w:val="-9"/>
                <w:sz w:val="23"/>
              </w:rPr>
              <w:t xml:space="preserve"> </w:t>
            </w:r>
            <w:r>
              <w:rPr>
                <w:sz w:val="23"/>
              </w:rPr>
              <w:t>children,</w:t>
            </w:r>
            <w:r>
              <w:rPr>
                <w:spacing w:val="-9"/>
                <w:sz w:val="23"/>
              </w:rPr>
              <w:t xml:space="preserve"> </w:t>
            </w:r>
            <w:r>
              <w:rPr>
                <w:sz w:val="23"/>
              </w:rPr>
              <w:t>has come</w:t>
            </w:r>
            <w:r>
              <w:rPr>
                <w:spacing w:val="-8"/>
                <w:sz w:val="23"/>
              </w:rPr>
              <w:t xml:space="preserve"> </w:t>
            </w:r>
            <w:r>
              <w:rPr>
                <w:sz w:val="23"/>
              </w:rPr>
              <w:t>to</w:t>
            </w:r>
            <w:r>
              <w:rPr>
                <w:spacing w:val="-7"/>
                <w:sz w:val="23"/>
              </w:rPr>
              <w:t xml:space="preserve"> </w:t>
            </w:r>
            <w:r>
              <w:rPr>
                <w:sz w:val="23"/>
              </w:rPr>
              <w:t>the</w:t>
            </w:r>
            <w:r>
              <w:rPr>
                <w:spacing w:val="-8"/>
                <w:sz w:val="23"/>
              </w:rPr>
              <w:t xml:space="preserve"> </w:t>
            </w:r>
            <w:r>
              <w:rPr>
                <w:sz w:val="23"/>
              </w:rPr>
              <w:t>out-patient</w:t>
            </w:r>
            <w:r>
              <w:rPr>
                <w:spacing w:val="-5"/>
                <w:sz w:val="23"/>
              </w:rPr>
              <w:t xml:space="preserve"> </w:t>
            </w:r>
            <w:r>
              <w:rPr>
                <w:sz w:val="23"/>
              </w:rPr>
              <w:t>clinic</w:t>
            </w:r>
            <w:r>
              <w:rPr>
                <w:spacing w:val="-8"/>
                <w:sz w:val="23"/>
              </w:rPr>
              <w:t xml:space="preserve"> </w:t>
            </w:r>
            <w:r>
              <w:rPr>
                <w:sz w:val="23"/>
              </w:rPr>
              <w:t>with</w:t>
            </w:r>
            <w:r>
              <w:rPr>
                <w:spacing w:val="-7"/>
                <w:sz w:val="23"/>
              </w:rPr>
              <w:t xml:space="preserve"> </w:t>
            </w:r>
            <w:r>
              <w:rPr>
                <w:sz w:val="23"/>
              </w:rPr>
              <w:t>history</w:t>
            </w:r>
            <w:r>
              <w:rPr>
                <w:spacing w:val="-14"/>
                <w:sz w:val="23"/>
              </w:rPr>
              <w:t xml:space="preserve"> </w:t>
            </w:r>
            <w:r>
              <w:rPr>
                <w:sz w:val="23"/>
              </w:rPr>
              <w:t>of</w:t>
            </w:r>
            <w:r>
              <w:rPr>
                <w:spacing w:val="-8"/>
                <w:sz w:val="23"/>
              </w:rPr>
              <w:t xml:space="preserve"> </w:t>
            </w:r>
            <w:r>
              <w:rPr>
                <w:sz w:val="23"/>
              </w:rPr>
              <w:t>pain</w:t>
            </w:r>
            <w:r>
              <w:rPr>
                <w:spacing w:val="-7"/>
                <w:sz w:val="23"/>
              </w:rPr>
              <w:t xml:space="preserve"> </w:t>
            </w:r>
            <w:r>
              <w:rPr>
                <w:sz w:val="23"/>
              </w:rPr>
              <w:t>and</w:t>
            </w:r>
            <w:r>
              <w:rPr>
                <w:spacing w:val="-7"/>
                <w:sz w:val="23"/>
              </w:rPr>
              <w:t xml:space="preserve"> </w:t>
            </w:r>
            <w:r>
              <w:rPr>
                <w:sz w:val="23"/>
              </w:rPr>
              <w:t>discharge</w:t>
            </w:r>
            <w:r>
              <w:rPr>
                <w:spacing w:val="-8"/>
                <w:sz w:val="23"/>
              </w:rPr>
              <w:t xml:space="preserve"> </w:t>
            </w:r>
            <w:r>
              <w:rPr>
                <w:sz w:val="23"/>
              </w:rPr>
              <w:t>from Right eye associated with blurring of vision since she returned from the field. The right eye is red, and the cornea has haziness.</w:t>
            </w:r>
          </w:p>
          <w:p w14:paraId="0A714D8F" w14:textId="77777777" w:rsidR="001B411D" w:rsidRDefault="00466724">
            <w:pPr>
              <w:pStyle w:val="TableParagraph"/>
              <w:numPr>
                <w:ilvl w:val="0"/>
                <w:numId w:val="203"/>
              </w:numPr>
              <w:tabs>
                <w:tab w:val="left" w:pos="341"/>
              </w:tabs>
              <w:spacing w:line="259" w:lineRule="exact"/>
              <w:ind w:left="341" w:hanging="239"/>
              <w:rPr>
                <w:sz w:val="23"/>
              </w:rPr>
            </w:pPr>
            <w:r>
              <w:rPr>
                <w:noProof/>
                <w:sz w:val="23"/>
              </w:rPr>
              <mc:AlternateContent>
                <mc:Choice Requires="wps">
                  <w:drawing>
                    <wp:anchor distT="0" distB="0" distL="0" distR="0" simplePos="0" relativeHeight="482100736" behindDoc="1" locked="0" layoutInCell="1" allowOverlap="1" wp14:anchorId="510D40FF" wp14:editId="0483446B">
                      <wp:simplePos x="0" y="0"/>
                      <wp:positionH relativeFrom="column">
                        <wp:posOffset>-360044</wp:posOffset>
                      </wp:positionH>
                      <wp:positionV relativeFrom="paragraph">
                        <wp:posOffset>-146337</wp:posOffset>
                      </wp:positionV>
                      <wp:extent cx="2780030" cy="370903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68" name="Image 268"/>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349993pt;margin-top:-11.522637pt;width:218.9pt;height:292.05pt;mso-position-horizontal-relative:column;mso-position-vertical-relative:paragraph;z-index:-21215744" id="docshapegroup192" coordorigin="-567,-230" coordsize="4378,5841">
                      <v:shape style="position:absolute;left:-567;top:-231;width:4378;height:5841" type="#_x0000_t75" id="docshape193" stroked="false">
                        <v:imagedata r:id="rId11" o:title=""/>
                      </v:shape>
                      <w10:wrap type="none"/>
                    </v:group>
                  </w:pict>
                </mc:Fallback>
              </mc:AlternateContent>
            </w:r>
            <w:r>
              <w:rPr>
                <w:sz w:val="23"/>
              </w:rPr>
              <w:t>List</w:t>
            </w:r>
            <w:r>
              <w:rPr>
                <w:spacing w:val="7"/>
                <w:sz w:val="23"/>
              </w:rPr>
              <w:t xml:space="preserve"> </w:t>
            </w:r>
            <w:r>
              <w:rPr>
                <w:sz w:val="23"/>
              </w:rPr>
              <w:t>any</w:t>
            </w:r>
            <w:r>
              <w:rPr>
                <w:spacing w:val="1"/>
                <w:sz w:val="23"/>
              </w:rPr>
              <w:t xml:space="preserve"> </w:t>
            </w:r>
            <w:r>
              <w:rPr>
                <w:sz w:val="23"/>
              </w:rPr>
              <w:t>THREE</w:t>
            </w:r>
            <w:r>
              <w:rPr>
                <w:spacing w:val="7"/>
                <w:sz w:val="23"/>
              </w:rPr>
              <w:t xml:space="preserve"> </w:t>
            </w:r>
            <w:r>
              <w:rPr>
                <w:sz w:val="23"/>
              </w:rPr>
              <w:t>possible</w:t>
            </w:r>
            <w:r>
              <w:rPr>
                <w:spacing w:val="5"/>
                <w:sz w:val="23"/>
              </w:rPr>
              <w:t xml:space="preserve"> </w:t>
            </w:r>
            <w:r>
              <w:rPr>
                <w:sz w:val="23"/>
              </w:rPr>
              <w:t>differential</w:t>
            </w:r>
            <w:r>
              <w:rPr>
                <w:spacing w:val="6"/>
                <w:sz w:val="23"/>
              </w:rPr>
              <w:t xml:space="preserve"> </w:t>
            </w:r>
            <w:r>
              <w:rPr>
                <w:sz w:val="23"/>
              </w:rPr>
              <w:t>diagnosis.</w:t>
            </w:r>
            <w:r>
              <w:rPr>
                <w:spacing w:val="6"/>
                <w:sz w:val="23"/>
              </w:rPr>
              <w:t xml:space="preserve"> </w:t>
            </w:r>
            <w:r>
              <w:rPr>
                <w:spacing w:val="-5"/>
                <w:sz w:val="23"/>
              </w:rPr>
              <w:t>[3]</w:t>
            </w:r>
          </w:p>
          <w:p w14:paraId="37B924C4" w14:textId="77777777" w:rsidR="001B411D" w:rsidRDefault="00466724">
            <w:pPr>
              <w:pStyle w:val="TableParagraph"/>
              <w:numPr>
                <w:ilvl w:val="0"/>
                <w:numId w:val="203"/>
              </w:numPr>
              <w:tabs>
                <w:tab w:val="left" w:pos="353"/>
              </w:tabs>
              <w:spacing w:line="242" w:lineRule="auto"/>
              <w:ind w:left="102" w:right="415" w:firstLine="0"/>
              <w:rPr>
                <w:sz w:val="23"/>
              </w:rPr>
            </w:pPr>
            <w:r>
              <w:rPr>
                <w:sz w:val="23"/>
              </w:rPr>
              <w:t>How will you manage Mrs. Devi, if she refuses referral to eye doctor in the next town, as she need to take care of the two children? [7]</w:t>
            </w:r>
          </w:p>
        </w:tc>
      </w:tr>
      <w:tr w:rsidR="001B411D" w14:paraId="0D578902" w14:textId="77777777">
        <w:trPr>
          <w:trHeight w:val="804"/>
        </w:trPr>
        <w:tc>
          <w:tcPr>
            <w:tcW w:w="1750" w:type="dxa"/>
            <w:vMerge/>
            <w:tcBorders>
              <w:top w:val="nil"/>
            </w:tcBorders>
          </w:tcPr>
          <w:p w14:paraId="08F4DA5F" w14:textId="77777777" w:rsidR="001B411D" w:rsidRDefault="001B411D">
            <w:pPr>
              <w:rPr>
                <w:sz w:val="2"/>
                <w:szCs w:val="2"/>
              </w:rPr>
            </w:pPr>
          </w:p>
        </w:tc>
        <w:tc>
          <w:tcPr>
            <w:tcW w:w="1314" w:type="dxa"/>
          </w:tcPr>
          <w:p w14:paraId="346A23B6" w14:textId="77777777" w:rsidR="001B411D" w:rsidRDefault="00466724">
            <w:pPr>
              <w:pStyle w:val="TableParagraph"/>
              <w:spacing w:line="250" w:lineRule="exact"/>
              <w:ind w:left="105"/>
            </w:pPr>
            <w:r>
              <w:t>June</w:t>
            </w:r>
            <w:r>
              <w:rPr>
                <w:spacing w:val="6"/>
              </w:rPr>
              <w:t xml:space="preserve"> </w:t>
            </w:r>
            <w:r>
              <w:rPr>
                <w:spacing w:val="-4"/>
              </w:rPr>
              <w:t>2015</w:t>
            </w:r>
          </w:p>
        </w:tc>
        <w:tc>
          <w:tcPr>
            <w:tcW w:w="6562" w:type="dxa"/>
          </w:tcPr>
          <w:p w14:paraId="66E8D59B" w14:textId="77777777" w:rsidR="001B411D" w:rsidRDefault="00466724">
            <w:pPr>
              <w:pStyle w:val="TableParagraph"/>
              <w:tabs>
                <w:tab w:val="left" w:pos="2903"/>
              </w:tabs>
              <w:spacing w:line="242" w:lineRule="auto"/>
              <w:ind w:left="102" w:right="475"/>
              <w:rPr>
                <w:sz w:val="23"/>
              </w:rPr>
            </w:pPr>
            <w:r>
              <w:rPr>
                <w:sz w:val="23"/>
              </w:rPr>
              <w:t xml:space="preserve">Symptoms, signs and management of bacterial infective corneal </w:t>
            </w:r>
            <w:r>
              <w:rPr>
                <w:spacing w:val="-2"/>
                <w:sz w:val="23"/>
              </w:rPr>
              <w:t>ulcer.</w:t>
            </w:r>
            <w:r>
              <w:rPr>
                <w:sz w:val="23"/>
              </w:rPr>
              <w:tab/>
            </w:r>
            <w:r>
              <w:rPr>
                <w:spacing w:val="-4"/>
                <w:sz w:val="23"/>
              </w:rPr>
              <w:t>2+2+6</w:t>
            </w:r>
          </w:p>
        </w:tc>
      </w:tr>
      <w:tr w:rsidR="001B411D" w14:paraId="15C541E4" w14:textId="77777777">
        <w:trPr>
          <w:trHeight w:val="1073"/>
        </w:trPr>
        <w:tc>
          <w:tcPr>
            <w:tcW w:w="1750" w:type="dxa"/>
          </w:tcPr>
          <w:p w14:paraId="722FC234" w14:textId="77777777" w:rsidR="001B411D" w:rsidRDefault="00466724">
            <w:pPr>
              <w:pStyle w:val="TableParagraph"/>
              <w:spacing w:line="253" w:lineRule="exact"/>
              <w:ind w:left="105"/>
            </w:pPr>
            <w:r>
              <w:rPr>
                <w:spacing w:val="-2"/>
              </w:rPr>
              <w:t>Eyeball</w:t>
            </w:r>
          </w:p>
        </w:tc>
        <w:tc>
          <w:tcPr>
            <w:tcW w:w="1314" w:type="dxa"/>
          </w:tcPr>
          <w:p w14:paraId="2D3A32BD" w14:textId="77777777" w:rsidR="001B411D" w:rsidRDefault="00466724">
            <w:pPr>
              <w:pStyle w:val="TableParagraph"/>
              <w:spacing w:line="253" w:lineRule="exact"/>
              <w:ind w:left="105"/>
            </w:pPr>
            <w:r>
              <w:t>June</w:t>
            </w:r>
            <w:r>
              <w:rPr>
                <w:spacing w:val="7"/>
              </w:rPr>
              <w:t xml:space="preserve"> </w:t>
            </w:r>
            <w:r>
              <w:rPr>
                <w:spacing w:val="-4"/>
              </w:rPr>
              <w:t>2012</w:t>
            </w:r>
          </w:p>
        </w:tc>
        <w:tc>
          <w:tcPr>
            <w:tcW w:w="6562" w:type="dxa"/>
          </w:tcPr>
          <w:p w14:paraId="2CB93B14" w14:textId="77777777" w:rsidR="001B411D" w:rsidRDefault="00466724">
            <w:pPr>
              <w:pStyle w:val="TableParagraph"/>
              <w:numPr>
                <w:ilvl w:val="0"/>
                <w:numId w:val="202"/>
              </w:numPr>
              <w:tabs>
                <w:tab w:val="left" w:pos="339"/>
              </w:tabs>
              <w:spacing w:line="262" w:lineRule="exact"/>
              <w:ind w:left="339" w:hanging="237"/>
              <w:rPr>
                <w:sz w:val="23"/>
              </w:rPr>
            </w:pPr>
            <w:r>
              <w:rPr>
                <w:sz w:val="23"/>
              </w:rPr>
              <w:t>Eye</w:t>
            </w:r>
            <w:r>
              <w:rPr>
                <w:spacing w:val="1"/>
                <w:sz w:val="23"/>
              </w:rPr>
              <w:t xml:space="preserve"> </w:t>
            </w:r>
            <w:r>
              <w:rPr>
                <w:sz w:val="23"/>
              </w:rPr>
              <w:t>signs</w:t>
            </w:r>
            <w:r>
              <w:rPr>
                <w:spacing w:val="3"/>
                <w:sz w:val="23"/>
              </w:rPr>
              <w:t xml:space="preserve"> </w:t>
            </w:r>
            <w:r>
              <w:rPr>
                <w:sz w:val="23"/>
              </w:rPr>
              <w:t>in</w:t>
            </w:r>
            <w:r>
              <w:rPr>
                <w:spacing w:val="2"/>
                <w:sz w:val="23"/>
              </w:rPr>
              <w:t xml:space="preserve"> </w:t>
            </w:r>
            <w:r>
              <w:rPr>
                <w:sz w:val="23"/>
              </w:rPr>
              <w:t>Grave’s</w:t>
            </w:r>
            <w:r>
              <w:rPr>
                <w:spacing w:val="3"/>
                <w:sz w:val="23"/>
              </w:rPr>
              <w:t xml:space="preserve"> </w:t>
            </w:r>
            <w:r>
              <w:rPr>
                <w:spacing w:val="-2"/>
                <w:sz w:val="23"/>
              </w:rPr>
              <w:t>disease</w:t>
            </w:r>
          </w:p>
          <w:p w14:paraId="591C2D81" w14:textId="77777777" w:rsidR="001B411D" w:rsidRDefault="00466724">
            <w:pPr>
              <w:pStyle w:val="TableParagraph"/>
              <w:numPr>
                <w:ilvl w:val="0"/>
                <w:numId w:val="202"/>
              </w:numPr>
              <w:tabs>
                <w:tab w:val="left" w:pos="353"/>
              </w:tabs>
              <w:spacing w:before="4"/>
              <w:ind w:left="353" w:hanging="251"/>
              <w:rPr>
                <w:sz w:val="23"/>
              </w:rPr>
            </w:pPr>
            <w:r>
              <w:rPr>
                <w:sz w:val="23"/>
              </w:rPr>
              <w:t>Proptosis</w:t>
            </w:r>
            <w:r>
              <w:rPr>
                <w:spacing w:val="2"/>
                <w:sz w:val="23"/>
              </w:rPr>
              <w:t xml:space="preserve"> </w:t>
            </w:r>
            <w:r>
              <w:rPr>
                <w:sz w:val="23"/>
              </w:rPr>
              <w:t>of</w:t>
            </w:r>
            <w:r>
              <w:rPr>
                <w:spacing w:val="3"/>
                <w:sz w:val="23"/>
              </w:rPr>
              <w:t xml:space="preserve"> </w:t>
            </w:r>
            <w:r>
              <w:rPr>
                <w:sz w:val="23"/>
              </w:rPr>
              <w:t>eye</w:t>
            </w:r>
            <w:r>
              <w:rPr>
                <w:spacing w:val="5"/>
                <w:sz w:val="23"/>
              </w:rPr>
              <w:t xml:space="preserve"> </w:t>
            </w:r>
            <w:r>
              <w:rPr>
                <w:spacing w:val="-4"/>
                <w:sz w:val="23"/>
              </w:rPr>
              <w:t>ball</w:t>
            </w:r>
          </w:p>
          <w:p w14:paraId="290A9365" w14:textId="77777777" w:rsidR="001B411D" w:rsidRDefault="00466724">
            <w:pPr>
              <w:pStyle w:val="TableParagraph"/>
              <w:numPr>
                <w:ilvl w:val="0"/>
                <w:numId w:val="202"/>
              </w:numPr>
              <w:tabs>
                <w:tab w:val="left" w:pos="341"/>
              </w:tabs>
              <w:spacing w:before="3"/>
              <w:rPr>
                <w:sz w:val="23"/>
              </w:rPr>
            </w:pPr>
            <w:r>
              <w:rPr>
                <w:spacing w:val="-2"/>
                <w:sz w:val="23"/>
              </w:rPr>
              <w:t>Iridectomy.</w:t>
            </w:r>
          </w:p>
        </w:tc>
      </w:tr>
      <w:tr w:rsidR="001B411D" w14:paraId="725A0516" w14:textId="77777777">
        <w:trPr>
          <w:trHeight w:val="1968"/>
        </w:trPr>
        <w:tc>
          <w:tcPr>
            <w:tcW w:w="1750" w:type="dxa"/>
            <w:vMerge w:val="restart"/>
          </w:tcPr>
          <w:p w14:paraId="4B7D8425" w14:textId="77777777" w:rsidR="001B411D" w:rsidRDefault="00466724">
            <w:pPr>
              <w:pStyle w:val="TableParagraph"/>
              <w:spacing w:line="253" w:lineRule="exact"/>
              <w:ind w:left="105"/>
            </w:pPr>
            <w:r>
              <w:t>Eyelid</w:t>
            </w:r>
            <w:r>
              <w:rPr>
                <w:spacing w:val="1"/>
              </w:rPr>
              <w:t xml:space="preserve"> </w:t>
            </w:r>
            <w:r>
              <w:rPr>
                <w:spacing w:val="-2"/>
              </w:rPr>
              <w:t>swelling</w:t>
            </w:r>
          </w:p>
        </w:tc>
        <w:tc>
          <w:tcPr>
            <w:tcW w:w="1314" w:type="dxa"/>
          </w:tcPr>
          <w:p w14:paraId="294361C0" w14:textId="77777777" w:rsidR="001B411D" w:rsidRDefault="00466724">
            <w:pPr>
              <w:pStyle w:val="TableParagraph"/>
              <w:spacing w:line="242" w:lineRule="auto"/>
              <w:ind w:left="105"/>
            </w:pPr>
            <w:r>
              <w:rPr>
                <w:spacing w:val="-2"/>
              </w:rPr>
              <w:t xml:space="preserve">December </w:t>
            </w:r>
            <w:r>
              <w:rPr>
                <w:spacing w:val="-4"/>
              </w:rPr>
              <w:t>2018</w:t>
            </w:r>
          </w:p>
        </w:tc>
        <w:tc>
          <w:tcPr>
            <w:tcW w:w="6562" w:type="dxa"/>
          </w:tcPr>
          <w:p w14:paraId="1909C238" w14:textId="77777777" w:rsidR="001B411D" w:rsidRDefault="00466724">
            <w:pPr>
              <w:pStyle w:val="TableParagraph"/>
              <w:spacing w:line="242" w:lineRule="auto"/>
              <w:ind w:left="102" w:right="101"/>
              <w:rPr>
                <w:sz w:val="21"/>
              </w:rPr>
            </w:pPr>
            <w:r>
              <w:rPr>
                <w:sz w:val="21"/>
              </w:rPr>
              <w:t xml:space="preserve">A 25-year-old lady notices a small smooth painless lump under the upper </w:t>
            </w:r>
            <w:r>
              <w:rPr>
                <w:spacing w:val="-2"/>
                <w:sz w:val="21"/>
              </w:rPr>
              <w:t>eyelid.</w:t>
            </w:r>
          </w:p>
          <w:p w14:paraId="266C8C0D" w14:textId="77777777" w:rsidR="001B411D" w:rsidRDefault="00466724">
            <w:pPr>
              <w:pStyle w:val="TableParagraph"/>
              <w:numPr>
                <w:ilvl w:val="0"/>
                <w:numId w:val="201"/>
              </w:numPr>
              <w:tabs>
                <w:tab w:val="left" w:pos="323"/>
              </w:tabs>
              <w:spacing w:before="2"/>
              <w:ind w:left="323" w:hanging="221"/>
              <w:rPr>
                <w:sz w:val="21"/>
              </w:rPr>
            </w:pPr>
            <w:r>
              <w:rPr>
                <w:sz w:val="21"/>
              </w:rPr>
              <w:t>State</w:t>
            </w:r>
            <w:r>
              <w:rPr>
                <w:spacing w:val="9"/>
                <w:sz w:val="21"/>
              </w:rPr>
              <w:t xml:space="preserve"> </w:t>
            </w:r>
            <w:r>
              <w:rPr>
                <w:sz w:val="21"/>
              </w:rPr>
              <w:t>the</w:t>
            </w:r>
            <w:r>
              <w:rPr>
                <w:spacing w:val="9"/>
                <w:sz w:val="21"/>
              </w:rPr>
              <w:t xml:space="preserve"> </w:t>
            </w:r>
            <w:r>
              <w:rPr>
                <w:sz w:val="21"/>
              </w:rPr>
              <w:t>diagnosis</w:t>
            </w:r>
            <w:r>
              <w:rPr>
                <w:spacing w:val="7"/>
                <w:sz w:val="21"/>
              </w:rPr>
              <w:t xml:space="preserve"> </w:t>
            </w:r>
            <w:r>
              <w:rPr>
                <w:sz w:val="21"/>
              </w:rPr>
              <w:t>and</w:t>
            </w:r>
            <w:r>
              <w:rPr>
                <w:spacing w:val="9"/>
                <w:sz w:val="21"/>
              </w:rPr>
              <w:t xml:space="preserve"> </w:t>
            </w:r>
            <w:r>
              <w:rPr>
                <w:sz w:val="21"/>
              </w:rPr>
              <w:t>pathogenesis</w:t>
            </w:r>
            <w:r>
              <w:rPr>
                <w:spacing w:val="7"/>
                <w:sz w:val="21"/>
              </w:rPr>
              <w:t xml:space="preserve"> </w:t>
            </w:r>
            <w:r>
              <w:rPr>
                <w:sz w:val="21"/>
              </w:rPr>
              <w:t>and</w:t>
            </w:r>
            <w:r>
              <w:rPr>
                <w:spacing w:val="7"/>
                <w:sz w:val="21"/>
              </w:rPr>
              <w:t xml:space="preserve"> </w:t>
            </w:r>
            <w:r>
              <w:rPr>
                <w:spacing w:val="-2"/>
                <w:sz w:val="21"/>
              </w:rPr>
              <w:t>treatment.</w:t>
            </w:r>
          </w:p>
          <w:p w14:paraId="2D45A0EC" w14:textId="77777777" w:rsidR="001B411D" w:rsidRDefault="00466724">
            <w:pPr>
              <w:pStyle w:val="TableParagraph"/>
              <w:numPr>
                <w:ilvl w:val="0"/>
                <w:numId w:val="201"/>
              </w:numPr>
              <w:tabs>
                <w:tab w:val="left" w:pos="343"/>
              </w:tabs>
              <w:spacing w:before="5" w:line="242" w:lineRule="auto"/>
              <w:ind w:left="102" w:right="102" w:firstLine="0"/>
              <w:rPr>
                <w:sz w:val="21"/>
              </w:rPr>
            </w:pPr>
            <w:r>
              <w:rPr>
                <w:sz w:val="21"/>
              </w:rPr>
              <w:t>State the diagnosis of a painful acute swelling at the free border of the eyelid and the treatment.</w:t>
            </w:r>
          </w:p>
          <w:p w14:paraId="633B3B2C" w14:textId="77777777" w:rsidR="001B411D" w:rsidRDefault="00466724">
            <w:pPr>
              <w:pStyle w:val="TableParagraph"/>
              <w:numPr>
                <w:ilvl w:val="0"/>
                <w:numId w:val="201"/>
              </w:numPr>
              <w:tabs>
                <w:tab w:val="left" w:pos="327"/>
              </w:tabs>
              <w:spacing w:before="5" w:line="242" w:lineRule="auto"/>
              <w:ind w:left="102" w:right="100" w:firstLine="0"/>
              <w:rPr>
                <w:sz w:val="21"/>
              </w:rPr>
            </w:pPr>
            <w:r>
              <w:rPr>
                <w:sz w:val="21"/>
              </w:rPr>
              <w:t>What is the likely diagnosis of a swelling on the lateral upper aspect of the orbit? What are the causes?</w:t>
            </w:r>
          </w:p>
        </w:tc>
      </w:tr>
      <w:tr w:rsidR="001B411D" w14:paraId="0A5AB89F" w14:textId="77777777">
        <w:trPr>
          <w:trHeight w:val="1341"/>
        </w:trPr>
        <w:tc>
          <w:tcPr>
            <w:tcW w:w="1750" w:type="dxa"/>
            <w:vMerge/>
            <w:tcBorders>
              <w:top w:val="nil"/>
            </w:tcBorders>
          </w:tcPr>
          <w:p w14:paraId="028211BC" w14:textId="77777777" w:rsidR="001B411D" w:rsidRDefault="001B411D">
            <w:pPr>
              <w:rPr>
                <w:sz w:val="2"/>
                <w:szCs w:val="2"/>
              </w:rPr>
            </w:pPr>
          </w:p>
        </w:tc>
        <w:tc>
          <w:tcPr>
            <w:tcW w:w="1314" w:type="dxa"/>
          </w:tcPr>
          <w:p w14:paraId="52EF0C9F" w14:textId="77777777" w:rsidR="001B411D" w:rsidRDefault="00466724">
            <w:pPr>
              <w:pStyle w:val="TableParagraph"/>
              <w:spacing w:line="242" w:lineRule="auto"/>
              <w:ind w:left="105"/>
            </w:pPr>
            <w:r>
              <w:rPr>
                <w:spacing w:val="-2"/>
              </w:rPr>
              <w:t xml:space="preserve">December </w:t>
            </w:r>
            <w:r>
              <w:rPr>
                <w:spacing w:val="-4"/>
              </w:rPr>
              <w:t>2012</w:t>
            </w:r>
          </w:p>
        </w:tc>
        <w:tc>
          <w:tcPr>
            <w:tcW w:w="6562" w:type="dxa"/>
          </w:tcPr>
          <w:p w14:paraId="37C419DD" w14:textId="77777777" w:rsidR="001B411D" w:rsidRDefault="00466724">
            <w:pPr>
              <w:pStyle w:val="TableParagraph"/>
              <w:spacing w:line="259" w:lineRule="exact"/>
              <w:ind w:left="102"/>
              <w:rPr>
                <w:sz w:val="23"/>
              </w:rPr>
            </w:pPr>
            <w:r>
              <w:rPr>
                <w:sz w:val="23"/>
              </w:rPr>
              <w:t>Write</w:t>
            </w:r>
            <w:r>
              <w:rPr>
                <w:spacing w:val="5"/>
                <w:sz w:val="23"/>
              </w:rPr>
              <w:t xml:space="preserve"> </w:t>
            </w:r>
            <w:r>
              <w:rPr>
                <w:sz w:val="23"/>
              </w:rPr>
              <w:t>short</w:t>
            </w:r>
            <w:r>
              <w:rPr>
                <w:spacing w:val="5"/>
                <w:sz w:val="23"/>
              </w:rPr>
              <w:t xml:space="preserve"> </w:t>
            </w:r>
            <w:r>
              <w:rPr>
                <w:sz w:val="23"/>
              </w:rPr>
              <w:t>notes</w:t>
            </w:r>
            <w:r>
              <w:rPr>
                <w:spacing w:val="5"/>
                <w:sz w:val="23"/>
              </w:rPr>
              <w:t xml:space="preserve"> </w:t>
            </w:r>
            <w:r>
              <w:rPr>
                <w:spacing w:val="-5"/>
                <w:sz w:val="23"/>
              </w:rPr>
              <w:t>on:</w:t>
            </w:r>
          </w:p>
          <w:p w14:paraId="7921058E" w14:textId="77777777" w:rsidR="001B411D" w:rsidRDefault="00466724">
            <w:pPr>
              <w:pStyle w:val="TableParagraph"/>
              <w:numPr>
                <w:ilvl w:val="0"/>
                <w:numId w:val="200"/>
              </w:numPr>
              <w:tabs>
                <w:tab w:val="left" w:pos="339"/>
              </w:tabs>
              <w:spacing w:before="4"/>
              <w:ind w:left="339" w:hanging="237"/>
              <w:rPr>
                <w:sz w:val="23"/>
              </w:rPr>
            </w:pPr>
            <w:r>
              <w:rPr>
                <w:spacing w:val="-2"/>
                <w:sz w:val="23"/>
              </w:rPr>
              <w:t>Chalazion</w:t>
            </w:r>
          </w:p>
          <w:p w14:paraId="02DF035D" w14:textId="77777777" w:rsidR="001B411D" w:rsidRDefault="00466724">
            <w:pPr>
              <w:pStyle w:val="TableParagraph"/>
              <w:numPr>
                <w:ilvl w:val="0"/>
                <w:numId w:val="200"/>
              </w:numPr>
              <w:tabs>
                <w:tab w:val="left" w:pos="353"/>
              </w:tabs>
              <w:spacing w:before="3"/>
              <w:ind w:left="353" w:hanging="251"/>
              <w:rPr>
                <w:sz w:val="23"/>
              </w:rPr>
            </w:pPr>
            <w:r>
              <w:rPr>
                <w:spacing w:val="-4"/>
                <w:sz w:val="23"/>
              </w:rPr>
              <w:t>Stye</w:t>
            </w:r>
          </w:p>
          <w:p w14:paraId="4090B41E" w14:textId="77777777" w:rsidR="001B411D" w:rsidRDefault="00466724">
            <w:pPr>
              <w:pStyle w:val="TableParagraph"/>
              <w:numPr>
                <w:ilvl w:val="0"/>
                <w:numId w:val="200"/>
              </w:numPr>
              <w:tabs>
                <w:tab w:val="left" w:pos="339"/>
              </w:tabs>
              <w:spacing w:before="4"/>
              <w:ind w:left="339" w:hanging="237"/>
              <w:rPr>
                <w:sz w:val="23"/>
              </w:rPr>
            </w:pPr>
            <w:r>
              <w:rPr>
                <w:sz w:val="23"/>
              </w:rPr>
              <w:t>Narrow</w:t>
            </w:r>
            <w:r>
              <w:rPr>
                <w:spacing w:val="5"/>
                <w:sz w:val="23"/>
              </w:rPr>
              <w:t xml:space="preserve"> </w:t>
            </w:r>
            <w:r>
              <w:rPr>
                <w:sz w:val="23"/>
              </w:rPr>
              <w:t>angle</w:t>
            </w:r>
            <w:r>
              <w:rPr>
                <w:spacing w:val="6"/>
                <w:sz w:val="23"/>
              </w:rPr>
              <w:t xml:space="preserve"> </w:t>
            </w:r>
            <w:r>
              <w:rPr>
                <w:spacing w:val="-2"/>
                <w:sz w:val="23"/>
              </w:rPr>
              <w:t>glaucoma</w:t>
            </w:r>
          </w:p>
        </w:tc>
      </w:tr>
      <w:tr w:rsidR="001B411D" w14:paraId="4C6E58F4" w14:textId="77777777">
        <w:trPr>
          <w:trHeight w:val="491"/>
        </w:trPr>
        <w:tc>
          <w:tcPr>
            <w:tcW w:w="1750" w:type="dxa"/>
            <w:vMerge/>
            <w:tcBorders>
              <w:top w:val="nil"/>
            </w:tcBorders>
          </w:tcPr>
          <w:p w14:paraId="55696E72" w14:textId="77777777" w:rsidR="001B411D" w:rsidRDefault="001B411D">
            <w:pPr>
              <w:rPr>
                <w:sz w:val="2"/>
                <w:szCs w:val="2"/>
              </w:rPr>
            </w:pPr>
          </w:p>
        </w:tc>
        <w:tc>
          <w:tcPr>
            <w:tcW w:w="1314" w:type="dxa"/>
          </w:tcPr>
          <w:p w14:paraId="48BEFE94" w14:textId="77777777" w:rsidR="001B411D" w:rsidRDefault="00466724">
            <w:pPr>
              <w:pStyle w:val="TableParagraph"/>
              <w:spacing w:line="250" w:lineRule="exact"/>
              <w:ind w:left="105"/>
            </w:pPr>
            <w:r>
              <w:t>June</w:t>
            </w:r>
            <w:r>
              <w:rPr>
                <w:spacing w:val="6"/>
              </w:rPr>
              <w:t xml:space="preserve"> </w:t>
            </w:r>
            <w:r>
              <w:rPr>
                <w:spacing w:val="-4"/>
              </w:rPr>
              <w:t>2018</w:t>
            </w:r>
          </w:p>
        </w:tc>
        <w:tc>
          <w:tcPr>
            <w:tcW w:w="6562" w:type="dxa"/>
          </w:tcPr>
          <w:p w14:paraId="62395492" w14:textId="77777777" w:rsidR="001B411D" w:rsidRDefault="00466724">
            <w:pPr>
              <w:pStyle w:val="TableParagraph"/>
              <w:spacing w:line="239" w:lineRule="exact"/>
              <w:ind w:left="102"/>
              <w:rPr>
                <w:sz w:val="21"/>
              </w:rPr>
            </w:pPr>
            <w:r>
              <w:rPr>
                <w:sz w:val="21"/>
              </w:rPr>
              <w:t>Classification,</w:t>
            </w:r>
            <w:r>
              <w:rPr>
                <w:spacing w:val="9"/>
                <w:sz w:val="21"/>
              </w:rPr>
              <w:t xml:space="preserve"> </w:t>
            </w:r>
            <w:r>
              <w:rPr>
                <w:sz w:val="21"/>
              </w:rPr>
              <w:t>clinical</w:t>
            </w:r>
            <w:r>
              <w:rPr>
                <w:spacing w:val="7"/>
                <w:sz w:val="21"/>
              </w:rPr>
              <w:t xml:space="preserve"> </w:t>
            </w:r>
            <w:r>
              <w:rPr>
                <w:sz w:val="21"/>
              </w:rPr>
              <w:t>features</w:t>
            </w:r>
            <w:r>
              <w:rPr>
                <w:spacing w:val="8"/>
                <w:sz w:val="21"/>
              </w:rPr>
              <w:t xml:space="preserve"> </w:t>
            </w:r>
            <w:r>
              <w:rPr>
                <w:sz w:val="21"/>
              </w:rPr>
              <w:t>and</w:t>
            </w:r>
            <w:r>
              <w:rPr>
                <w:spacing w:val="9"/>
                <w:sz w:val="21"/>
              </w:rPr>
              <w:t xml:space="preserve"> </w:t>
            </w:r>
            <w:r>
              <w:rPr>
                <w:sz w:val="21"/>
              </w:rPr>
              <w:t>management</w:t>
            </w:r>
            <w:r>
              <w:rPr>
                <w:spacing w:val="11"/>
                <w:sz w:val="21"/>
              </w:rPr>
              <w:t xml:space="preserve"> </w:t>
            </w:r>
            <w:r>
              <w:rPr>
                <w:sz w:val="21"/>
              </w:rPr>
              <w:t>of</w:t>
            </w:r>
            <w:r>
              <w:rPr>
                <w:spacing w:val="9"/>
                <w:sz w:val="21"/>
              </w:rPr>
              <w:t xml:space="preserve"> </w:t>
            </w:r>
            <w:r>
              <w:rPr>
                <w:spacing w:val="-2"/>
                <w:sz w:val="21"/>
              </w:rPr>
              <w:t>blepharitis.</w:t>
            </w:r>
          </w:p>
        </w:tc>
      </w:tr>
      <w:tr w:rsidR="001B411D" w14:paraId="7CC831F7" w14:textId="77777777">
        <w:trPr>
          <w:trHeight w:val="1856"/>
        </w:trPr>
        <w:tc>
          <w:tcPr>
            <w:tcW w:w="1750" w:type="dxa"/>
            <w:vMerge/>
            <w:tcBorders>
              <w:top w:val="nil"/>
            </w:tcBorders>
          </w:tcPr>
          <w:p w14:paraId="40576268" w14:textId="77777777" w:rsidR="001B411D" w:rsidRDefault="001B411D">
            <w:pPr>
              <w:rPr>
                <w:sz w:val="2"/>
                <w:szCs w:val="2"/>
              </w:rPr>
            </w:pPr>
          </w:p>
        </w:tc>
        <w:tc>
          <w:tcPr>
            <w:tcW w:w="1314" w:type="dxa"/>
          </w:tcPr>
          <w:p w14:paraId="7366FA7B" w14:textId="77777777" w:rsidR="001B411D" w:rsidRDefault="00466724">
            <w:pPr>
              <w:pStyle w:val="TableParagraph"/>
              <w:spacing w:line="259" w:lineRule="exact"/>
              <w:ind w:left="105"/>
              <w:rPr>
                <w:sz w:val="23"/>
              </w:rPr>
            </w:pPr>
            <w:r>
              <w:rPr>
                <w:sz w:val="23"/>
              </w:rPr>
              <w:t>JUNE</w:t>
            </w:r>
            <w:r>
              <w:rPr>
                <w:spacing w:val="6"/>
                <w:sz w:val="23"/>
              </w:rPr>
              <w:t xml:space="preserve"> </w:t>
            </w:r>
            <w:r>
              <w:rPr>
                <w:spacing w:val="-4"/>
                <w:sz w:val="23"/>
              </w:rPr>
              <w:t>2017</w:t>
            </w:r>
          </w:p>
        </w:tc>
        <w:tc>
          <w:tcPr>
            <w:tcW w:w="6562" w:type="dxa"/>
          </w:tcPr>
          <w:p w14:paraId="50A4448F" w14:textId="77777777" w:rsidR="001B411D" w:rsidRDefault="00466724">
            <w:pPr>
              <w:pStyle w:val="TableParagraph"/>
              <w:spacing w:line="242" w:lineRule="auto"/>
              <w:ind w:left="102" w:right="101"/>
              <w:rPr>
                <w:sz w:val="23"/>
              </w:rPr>
            </w:pPr>
            <w:r>
              <w:rPr>
                <w:sz w:val="23"/>
              </w:rPr>
              <w:t>A 20 year old lady</w:t>
            </w:r>
            <w:r>
              <w:rPr>
                <w:spacing w:val="-1"/>
                <w:sz w:val="23"/>
              </w:rPr>
              <w:t xml:space="preserve"> </w:t>
            </w:r>
            <w:r>
              <w:rPr>
                <w:sz w:val="23"/>
              </w:rPr>
              <w:t>presents to you with swelling of the right eyelid for the past 2 days.</w:t>
            </w:r>
          </w:p>
          <w:p w14:paraId="48E6EFCD" w14:textId="77777777" w:rsidR="001B411D" w:rsidRDefault="00466724">
            <w:pPr>
              <w:pStyle w:val="TableParagraph"/>
              <w:numPr>
                <w:ilvl w:val="0"/>
                <w:numId w:val="199"/>
              </w:numPr>
              <w:tabs>
                <w:tab w:val="left" w:pos="341"/>
              </w:tabs>
              <w:spacing w:line="242" w:lineRule="auto"/>
              <w:ind w:right="475" w:firstLine="0"/>
              <w:rPr>
                <w:sz w:val="23"/>
              </w:rPr>
            </w:pPr>
            <w:r>
              <w:rPr>
                <w:sz w:val="23"/>
              </w:rPr>
              <w:t>List the differential diagnosis and write briefly on the clinical features of each.</w:t>
            </w:r>
          </w:p>
          <w:p w14:paraId="5E8A5ABF" w14:textId="77777777" w:rsidR="001B411D" w:rsidRDefault="00466724">
            <w:pPr>
              <w:pStyle w:val="TableParagraph"/>
              <w:numPr>
                <w:ilvl w:val="0"/>
                <w:numId w:val="199"/>
              </w:numPr>
              <w:tabs>
                <w:tab w:val="left" w:pos="353"/>
                <w:tab w:val="left" w:pos="3603"/>
              </w:tabs>
              <w:ind w:left="353" w:hanging="251"/>
              <w:rPr>
                <w:sz w:val="23"/>
              </w:rPr>
            </w:pPr>
            <w:r>
              <w:rPr>
                <w:sz w:val="23"/>
              </w:rPr>
              <w:t>Management</w:t>
            </w:r>
            <w:r>
              <w:rPr>
                <w:spacing w:val="4"/>
                <w:sz w:val="23"/>
              </w:rPr>
              <w:t xml:space="preserve"> </w:t>
            </w:r>
            <w:r>
              <w:rPr>
                <w:sz w:val="23"/>
              </w:rPr>
              <w:t>of</w:t>
            </w:r>
            <w:r>
              <w:rPr>
                <w:spacing w:val="5"/>
                <w:sz w:val="23"/>
              </w:rPr>
              <w:t xml:space="preserve"> </w:t>
            </w:r>
            <w:r>
              <w:rPr>
                <w:spacing w:val="-2"/>
                <w:sz w:val="23"/>
              </w:rPr>
              <w:t>blepharitis.</w:t>
            </w:r>
            <w:r>
              <w:rPr>
                <w:sz w:val="23"/>
              </w:rPr>
              <w:tab/>
            </w:r>
            <w:r>
              <w:rPr>
                <w:spacing w:val="-5"/>
                <w:sz w:val="23"/>
              </w:rPr>
              <w:t>7+3</w:t>
            </w:r>
          </w:p>
        </w:tc>
      </w:tr>
    </w:tbl>
    <w:p w14:paraId="2731D61B" w14:textId="77777777" w:rsidR="001B411D" w:rsidRDefault="001B411D">
      <w:pPr>
        <w:pStyle w:val="TableParagraph"/>
        <w:rPr>
          <w:sz w:val="23"/>
        </w:rPr>
        <w:sectPr w:rsidR="001B411D">
          <w:pgSz w:w="11900" w:h="16820"/>
          <w:pgMar w:top="1320" w:right="141" w:bottom="2680" w:left="283" w:header="439" w:footer="2482" w:gutter="0"/>
          <w:cols w:space="720"/>
        </w:sectPr>
      </w:pPr>
    </w:p>
    <w:p w14:paraId="3DEF8993" w14:textId="77777777" w:rsidR="001B411D" w:rsidRDefault="001B411D">
      <w:pPr>
        <w:pStyle w:val="BodyText"/>
        <w:spacing w:before="7"/>
        <w:rPr>
          <w:rFonts w:ascii="Calibri Light"/>
          <w:b w:val="0"/>
          <w:sz w:val="14"/>
        </w:rPr>
      </w:pPr>
    </w:p>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1314"/>
        <w:gridCol w:w="6562"/>
      </w:tblGrid>
      <w:tr w:rsidR="001B411D" w14:paraId="70EBEECF" w14:textId="77777777">
        <w:trPr>
          <w:trHeight w:val="1073"/>
        </w:trPr>
        <w:tc>
          <w:tcPr>
            <w:tcW w:w="1750" w:type="dxa"/>
            <w:vMerge w:val="restart"/>
          </w:tcPr>
          <w:p w14:paraId="297D95FC" w14:textId="77777777" w:rsidR="001B411D" w:rsidRDefault="00466724">
            <w:pPr>
              <w:pStyle w:val="TableParagraph"/>
              <w:spacing w:line="242" w:lineRule="auto"/>
              <w:ind w:left="105" w:right="348"/>
            </w:pPr>
            <w:r>
              <w:rPr>
                <w:spacing w:val="-2"/>
              </w:rPr>
              <w:t>Diabetic Retinopathy</w:t>
            </w:r>
          </w:p>
        </w:tc>
        <w:tc>
          <w:tcPr>
            <w:tcW w:w="1314" w:type="dxa"/>
          </w:tcPr>
          <w:p w14:paraId="51EFA642" w14:textId="77777777" w:rsidR="001B411D" w:rsidRDefault="00466724">
            <w:pPr>
              <w:pStyle w:val="TableParagraph"/>
              <w:spacing w:line="251" w:lineRule="exact"/>
              <w:ind w:left="105"/>
            </w:pPr>
            <w:r>
              <w:t>June</w:t>
            </w:r>
            <w:r>
              <w:rPr>
                <w:spacing w:val="6"/>
              </w:rPr>
              <w:t xml:space="preserve"> </w:t>
            </w:r>
            <w:r>
              <w:rPr>
                <w:spacing w:val="-4"/>
              </w:rPr>
              <w:t>2022</w:t>
            </w:r>
          </w:p>
        </w:tc>
        <w:tc>
          <w:tcPr>
            <w:tcW w:w="6562" w:type="dxa"/>
          </w:tcPr>
          <w:p w14:paraId="71CA1747" w14:textId="77777777" w:rsidR="001B411D" w:rsidRDefault="00466724">
            <w:pPr>
              <w:pStyle w:val="TableParagraph"/>
              <w:spacing w:line="242" w:lineRule="auto"/>
              <w:ind w:left="102" w:right="101"/>
              <w:rPr>
                <w:sz w:val="23"/>
              </w:rPr>
            </w:pPr>
            <w:r>
              <w:rPr>
                <w:sz w:val="23"/>
              </w:rPr>
              <w:t>Describe the possible ophthalmic complications of diabetes.</w:t>
            </w:r>
            <w:r>
              <w:rPr>
                <w:spacing w:val="80"/>
                <w:w w:val="150"/>
                <w:sz w:val="23"/>
              </w:rPr>
              <w:t xml:space="preserve"> </w:t>
            </w:r>
            <w:r>
              <w:rPr>
                <w:sz w:val="23"/>
              </w:rPr>
              <w:t>Explain</w:t>
            </w:r>
            <w:r>
              <w:rPr>
                <w:spacing w:val="40"/>
                <w:sz w:val="23"/>
              </w:rPr>
              <w:t xml:space="preserve"> </w:t>
            </w:r>
            <w:r>
              <w:rPr>
                <w:sz w:val="23"/>
              </w:rPr>
              <w:t>about</w:t>
            </w:r>
            <w:r>
              <w:rPr>
                <w:spacing w:val="40"/>
                <w:sz w:val="23"/>
              </w:rPr>
              <w:t xml:space="preserve"> </w:t>
            </w:r>
            <w:r>
              <w:rPr>
                <w:sz w:val="23"/>
              </w:rPr>
              <w:t>stages</w:t>
            </w:r>
            <w:r>
              <w:rPr>
                <w:spacing w:val="40"/>
                <w:sz w:val="23"/>
              </w:rPr>
              <w:t xml:space="preserve"> </w:t>
            </w:r>
            <w:r>
              <w:rPr>
                <w:sz w:val="23"/>
              </w:rPr>
              <w:t>of</w:t>
            </w:r>
            <w:r>
              <w:rPr>
                <w:spacing w:val="40"/>
                <w:sz w:val="23"/>
              </w:rPr>
              <w:t xml:space="preserve"> </w:t>
            </w:r>
            <w:r>
              <w:rPr>
                <w:sz w:val="23"/>
              </w:rPr>
              <w:t>diabetic</w:t>
            </w:r>
            <w:r>
              <w:rPr>
                <w:spacing w:val="40"/>
                <w:sz w:val="23"/>
              </w:rPr>
              <w:t xml:space="preserve"> </w:t>
            </w:r>
            <w:r>
              <w:rPr>
                <w:sz w:val="23"/>
              </w:rPr>
              <w:t>retinopathy</w:t>
            </w:r>
            <w:r>
              <w:rPr>
                <w:spacing w:val="40"/>
                <w:sz w:val="23"/>
              </w:rPr>
              <w:t xml:space="preserve"> </w:t>
            </w:r>
            <w:r>
              <w:rPr>
                <w:sz w:val="23"/>
              </w:rPr>
              <w:t>and</w:t>
            </w:r>
            <w:r>
              <w:rPr>
                <w:spacing w:val="40"/>
                <w:sz w:val="23"/>
              </w:rPr>
              <w:t xml:space="preserve"> </w:t>
            </w:r>
            <w:r>
              <w:rPr>
                <w:sz w:val="23"/>
              </w:rPr>
              <w:t>its</w:t>
            </w:r>
            <w:r>
              <w:rPr>
                <w:spacing w:val="40"/>
                <w:sz w:val="23"/>
              </w:rPr>
              <w:t xml:space="preserve"> </w:t>
            </w:r>
            <w:r>
              <w:rPr>
                <w:sz w:val="23"/>
              </w:rPr>
              <w:t>management options available to the ophthalmologist. [5+(3+2)]</w:t>
            </w:r>
          </w:p>
        </w:tc>
      </w:tr>
      <w:tr w:rsidR="001B411D" w14:paraId="3B10FEDC" w14:textId="77777777">
        <w:trPr>
          <w:trHeight w:val="995"/>
        </w:trPr>
        <w:tc>
          <w:tcPr>
            <w:tcW w:w="1750" w:type="dxa"/>
            <w:vMerge/>
            <w:tcBorders>
              <w:top w:val="nil"/>
            </w:tcBorders>
          </w:tcPr>
          <w:p w14:paraId="26356A52" w14:textId="77777777" w:rsidR="001B411D" w:rsidRDefault="001B411D">
            <w:pPr>
              <w:rPr>
                <w:sz w:val="2"/>
                <w:szCs w:val="2"/>
              </w:rPr>
            </w:pPr>
          </w:p>
        </w:tc>
        <w:tc>
          <w:tcPr>
            <w:tcW w:w="1314" w:type="dxa"/>
          </w:tcPr>
          <w:p w14:paraId="6A3C8DA6" w14:textId="77777777" w:rsidR="001B411D" w:rsidRDefault="00466724">
            <w:pPr>
              <w:pStyle w:val="TableParagraph"/>
              <w:spacing w:line="242" w:lineRule="auto"/>
              <w:ind w:left="105"/>
            </w:pPr>
            <w:r>
              <w:rPr>
                <w:spacing w:val="-2"/>
              </w:rPr>
              <w:t xml:space="preserve">December </w:t>
            </w:r>
            <w:r>
              <w:rPr>
                <w:spacing w:val="-4"/>
              </w:rPr>
              <w:t>2019</w:t>
            </w:r>
          </w:p>
        </w:tc>
        <w:tc>
          <w:tcPr>
            <w:tcW w:w="6562" w:type="dxa"/>
          </w:tcPr>
          <w:p w14:paraId="30130C8C" w14:textId="77777777" w:rsidR="001B411D" w:rsidRDefault="00466724">
            <w:pPr>
              <w:pStyle w:val="TableParagraph"/>
              <w:spacing w:line="239" w:lineRule="exact"/>
              <w:ind w:left="102"/>
              <w:rPr>
                <w:sz w:val="21"/>
              </w:rPr>
            </w:pPr>
            <w:r>
              <w:rPr>
                <w:sz w:val="21"/>
              </w:rPr>
              <w:t>Describe</w:t>
            </w:r>
            <w:r>
              <w:rPr>
                <w:spacing w:val="5"/>
                <w:sz w:val="21"/>
              </w:rPr>
              <w:t xml:space="preserve"> </w:t>
            </w:r>
            <w:r>
              <w:rPr>
                <w:sz w:val="21"/>
              </w:rPr>
              <w:t>the</w:t>
            </w:r>
            <w:r>
              <w:rPr>
                <w:spacing w:val="6"/>
                <w:sz w:val="21"/>
              </w:rPr>
              <w:t xml:space="preserve"> </w:t>
            </w:r>
            <w:r>
              <w:rPr>
                <w:sz w:val="21"/>
              </w:rPr>
              <w:t>clinical</w:t>
            </w:r>
            <w:r>
              <w:rPr>
                <w:spacing w:val="10"/>
                <w:sz w:val="21"/>
              </w:rPr>
              <w:t xml:space="preserve"> </w:t>
            </w:r>
            <w:r>
              <w:rPr>
                <w:sz w:val="21"/>
              </w:rPr>
              <w:t>features</w:t>
            </w:r>
            <w:r>
              <w:rPr>
                <w:spacing w:val="8"/>
                <w:sz w:val="21"/>
              </w:rPr>
              <w:t xml:space="preserve"> </w:t>
            </w:r>
            <w:r>
              <w:rPr>
                <w:sz w:val="21"/>
              </w:rPr>
              <w:t>of</w:t>
            </w:r>
            <w:r>
              <w:rPr>
                <w:spacing w:val="6"/>
                <w:sz w:val="21"/>
              </w:rPr>
              <w:t xml:space="preserve"> </w:t>
            </w:r>
            <w:r>
              <w:rPr>
                <w:sz w:val="21"/>
              </w:rPr>
              <w:t>diabetic</w:t>
            </w:r>
            <w:r>
              <w:rPr>
                <w:spacing w:val="6"/>
                <w:sz w:val="21"/>
              </w:rPr>
              <w:t xml:space="preserve"> </w:t>
            </w:r>
            <w:r>
              <w:rPr>
                <w:spacing w:val="-2"/>
                <w:sz w:val="21"/>
              </w:rPr>
              <w:t>retinopathy.</w:t>
            </w:r>
          </w:p>
          <w:p w14:paraId="65D51845" w14:textId="77777777" w:rsidR="001B411D" w:rsidRDefault="00466724">
            <w:pPr>
              <w:pStyle w:val="TableParagraph"/>
              <w:spacing w:before="6" w:line="242" w:lineRule="auto"/>
              <w:ind w:left="102" w:right="101"/>
              <w:rPr>
                <w:sz w:val="21"/>
              </w:rPr>
            </w:pPr>
            <w:r>
              <w:rPr>
                <w:sz w:val="21"/>
              </w:rPr>
              <w:t>What is the</w:t>
            </w:r>
            <w:r>
              <w:rPr>
                <w:spacing w:val="40"/>
                <w:sz w:val="21"/>
              </w:rPr>
              <w:t xml:space="preserve"> </w:t>
            </w:r>
            <w:r>
              <w:rPr>
                <w:sz w:val="21"/>
              </w:rPr>
              <w:t>role of the family physician for prevention and management ? What is the significance of diagnosing retinopathy in a diabetic patient?</w:t>
            </w:r>
          </w:p>
        </w:tc>
      </w:tr>
      <w:tr w:rsidR="001B411D" w14:paraId="6CFE3428" w14:textId="77777777">
        <w:trPr>
          <w:trHeight w:val="1341"/>
        </w:trPr>
        <w:tc>
          <w:tcPr>
            <w:tcW w:w="1750" w:type="dxa"/>
            <w:vMerge/>
            <w:tcBorders>
              <w:top w:val="nil"/>
            </w:tcBorders>
          </w:tcPr>
          <w:p w14:paraId="160E1810" w14:textId="77777777" w:rsidR="001B411D" w:rsidRDefault="001B411D">
            <w:pPr>
              <w:rPr>
                <w:sz w:val="2"/>
                <w:szCs w:val="2"/>
              </w:rPr>
            </w:pPr>
          </w:p>
        </w:tc>
        <w:tc>
          <w:tcPr>
            <w:tcW w:w="1314" w:type="dxa"/>
          </w:tcPr>
          <w:p w14:paraId="35BDE4FF" w14:textId="77777777" w:rsidR="001B411D" w:rsidRDefault="00466724">
            <w:pPr>
              <w:pStyle w:val="TableParagraph"/>
              <w:spacing w:line="242" w:lineRule="auto"/>
              <w:ind w:left="105"/>
            </w:pPr>
            <w:r>
              <w:rPr>
                <w:spacing w:val="-2"/>
              </w:rPr>
              <w:t xml:space="preserve">December </w:t>
            </w:r>
            <w:r>
              <w:rPr>
                <w:spacing w:val="-4"/>
              </w:rPr>
              <w:t>2016</w:t>
            </w:r>
          </w:p>
        </w:tc>
        <w:tc>
          <w:tcPr>
            <w:tcW w:w="6562" w:type="dxa"/>
          </w:tcPr>
          <w:p w14:paraId="5106D38B" w14:textId="77777777" w:rsidR="001B411D" w:rsidRDefault="00466724">
            <w:pPr>
              <w:pStyle w:val="TableParagraph"/>
              <w:numPr>
                <w:ilvl w:val="0"/>
                <w:numId w:val="198"/>
              </w:numPr>
              <w:tabs>
                <w:tab w:val="left" w:pos="397"/>
              </w:tabs>
              <w:spacing w:line="242" w:lineRule="auto"/>
              <w:ind w:right="866" w:firstLine="58"/>
              <w:rPr>
                <w:sz w:val="23"/>
              </w:rPr>
            </w:pPr>
            <w:r>
              <w:rPr>
                <w:sz w:val="23"/>
              </w:rPr>
              <w:t>State the guidelines for screening for eye involvement in diabetes mellitus.</w:t>
            </w:r>
          </w:p>
          <w:p w14:paraId="0DEE4B39" w14:textId="77777777" w:rsidR="001B411D" w:rsidRDefault="00466724">
            <w:pPr>
              <w:pStyle w:val="TableParagraph"/>
              <w:numPr>
                <w:ilvl w:val="0"/>
                <w:numId w:val="198"/>
              </w:numPr>
              <w:tabs>
                <w:tab w:val="left" w:pos="353"/>
              </w:tabs>
              <w:ind w:left="353" w:hanging="251"/>
              <w:rPr>
                <w:sz w:val="23"/>
              </w:rPr>
            </w:pPr>
            <w:r>
              <w:rPr>
                <w:sz w:val="23"/>
              </w:rPr>
              <w:t>Stages</w:t>
            </w:r>
            <w:r>
              <w:rPr>
                <w:spacing w:val="4"/>
                <w:sz w:val="23"/>
              </w:rPr>
              <w:t xml:space="preserve"> </w:t>
            </w:r>
            <w:r>
              <w:rPr>
                <w:sz w:val="23"/>
              </w:rPr>
              <w:t>of</w:t>
            </w:r>
            <w:r>
              <w:rPr>
                <w:spacing w:val="5"/>
                <w:sz w:val="23"/>
              </w:rPr>
              <w:t xml:space="preserve"> </w:t>
            </w:r>
            <w:r>
              <w:rPr>
                <w:sz w:val="23"/>
              </w:rPr>
              <w:t>diabetic</w:t>
            </w:r>
            <w:r>
              <w:rPr>
                <w:spacing w:val="7"/>
                <w:sz w:val="23"/>
              </w:rPr>
              <w:t xml:space="preserve"> </w:t>
            </w:r>
            <w:r>
              <w:rPr>
                <w:sz w:val="23"/>
              </w:rPr>
              <w:t>retinopathy</w:t>
            </w:r>
            <w:r>
              <w:rPr>
                <w:spacing w:val="3"/>
                <w:sz w:val="23"/>
              </w:rPr>
              <w:t xml:space="preserve"> </w:t>
            </w:r>
            <w:r>
              <w:rPr>
                <w:sz w:val="23"/>
              </w:rPr>
              <w:t>and</w:t>
            </w:r>
            <w:r>
              <w:rPr>
                <w:spacing w:val="5"/>
                <w:sz w:val="23"/>
              </w:rPr>
              <w:t xml:space="preserve"> </w:t>
            </w:r>
            <w:r>
              <w:rPr>
                <w:sz w:val="23"/>
              </w:rPr>
              <w:t>management</w:t>
            </w:r>
            <w:r>
              <w:rPr>
                <w:spacing w:val="4"/>
                <w:sz w:val="23"/>
              </w:rPr>
              <w:t xml:space="preserve"> </w:t>
            </w:r>
            <w:r>
              <w:rPr>
                <w:sz w:val="23"/>
              </w:rPr>
              <w:t>at</w:t>
            </w:r>
            <w:r>
              <w:rPr>
                <w:spacing w:val="5"/>
                <w:sz w:val="23"/>
              </w:rPr>
              <w:t xml:space="preserve"> </w:t>
            </w:r>
            <w:r>
              <w:rPr>
                <w:sz w:val="23"/>
              </w:rPr>
              <w:t>each</w:t>
            </w:r>
            <w:r>
              <w:rPr>
                <w:spacing w:val="5"/>
                <w:sz w:val="23"/>
              </w:rPr>
              <w:t xml:space="preserve"> </w:t>
            </w:r>
            <w:r>
              <w:rPr>
                <w:spacing w:val="-2"/>
                <w:sz w:val="23"/>
              </w:rPr>
              <w:t>stage.</w:t>
            </w:r>
          </w:p>
          <w:p w14:paraId="09C88760" w14:textId="77777777" w:rsidR="001B411D" w:rsidRDefault="00466724">
            <w:pPr>
              <w:pStyle w:val="TableParagraph"/>
              <w:spacing w:before="1"/>
              <w:ind w:left="6091"/>
              <w:rPr>
                <w:sz w:val="23"/>
              </w:rPr>
            </w:pPr>
            <w:r>
              <w:rPr>
                <w:spacing w:val="-5"/>
                <w:sz w:val="23"/>
              </w:rPr>
              <w:t>6+4</w:t>
            </w:r>
          </w:p>
        </w:tc>
      </w:tr>
      <w:tr w:rsidR="001B411D" w14:paraId="1175328F" w14:textId="77777777">
        <w:trPr>
          <w:trHeight w:val="535"/>
        </w:trPr>
        <w:tc>
          <w:tcPr>
            <w:tcW w:w="1750" w:type="dxa"/>
          </w:tcPr>
          <w:p w14:paraId="6F23CAE7" w14:textId="77777777" w:rsidR="001B411D" w:rsidRDefault="00466724">
            <w:pPr>
              <w:pStyle w:val="TableParagraph"/>
              <w:spacing w:line="250" w:lineRule="exact"/>
              <w:ind w:left="105"/>
            </w:pPr>
            <w:r>
              <w:rPr>
                <w:spacing w:val="-2"/>
              </w:rPr>
              <w:t>Glaucoma</w:t>
            </w:r>
          </w:p>
        </w:tc>
        <w:tc>
          <w:tcPr>
            <w:tcW w:w="1314" w:type="dxa"/>
          </w:tcPr>
          <w:p w14:paraId="4B2C012B" w14:textId="77777777" w:rsidR="001B411D" w:rsidRDefault="00466724">
            <w:pPr>
              <w:pStyle w:val="TableParagraph"/>
              <w:spacing w:line="242" w:lineRule="auto"/>
              <w:ind w:left="105"/>
            </w:pPr>
            <w:r>
              <w:rPr>
                <w:noProof/>
              </w:rPr>
              <mc:AlternateContent>
                <mc:Choice Requires="wps">
                  <w:drawing>
                    <wp:anchor distT="0" distB="0" distL="0" distR="0" simplePos="0" relativeHeight="482101248" behindDoc="1" locked="0" layoutInCell="1" allowOverlap="1" wp14:anchorId="3AE45ED0" wp14:editId="66163644">
                      <wp:simplePos x="0" y="0"/>
                      <wp:positionH relativeFrom="column">
                        <wp:posOffset>474503</wp:posOffset>
                      </wp:positionH>
                      <wp:positionV relativeFrom="paragraph">
                        <wp:posOffset>-101581</wp:posOffset>
                      </wp:positionV>
                      <wp:extent cx="2780030" cy="3709035"/>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70" name="Image 270"/>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362492pt;margin-top:-7.998541pt;width:218.9pt;height:292.05pt;mso-position-horizontal-relative:column;mso-position-vertical-relative:paragraph;z-index:-21215232" id="docshapegroup194" coordorigin="747,-160" coordsize="4378,5841">
                      <v:shape style="position:absolute;left:747;top:-160;width:4378;height:5841" type="#_x0000_t75" id="docshape195" stroked="false">
                        <v:imagedata r:id="rId11" o:title=""/>
                      </v:shape>
                      <w10:wrap type="none"/>
                    </v:group>
                  </w:pict>
                </mc:Fallback>
              </mc:AlternateContent>
            </w:r>
            <w:r>
              <w:rPr>
                <w:spacing w:val="-2"/>
              </w:rPr>
              <w:t xml:space="preserve">December </w:t>
            </w:r>
            <w:r>
              <w:rPr>
                <w:spacing w:val="-4"/>
              </w:rPr>
              <w:t>2012</w:t>
            </w:r>
          </w:p>
        </w:tc>
        <w:tc>
          <w:tcPr>
            <w:tcW w:w="6562" w:type="dxa"/>
          </w:tcPr>
          <w:p w14:paraId="7235B532" w14:textId="77777777" w:rsidR="001B411D" w:rsidRDefault="00466724">
            <w:pPr>
              <w:pStyle w:val="TableParagraph"/>
              <w:spacing w:line="259" w:lineRule="exact"/>
              <w:ind w:left="102"/>
              <w:rPr>
                <w:sz w:val="23"/>
              </w:rPr>
            </w:pPr>
            <w:r>
              <w:rPr>
                <w:sz w:val="23"/>
              </w:rPr>
              <w:t>Write</w:t>
            </w:r>
            <w:r>
              <w:rPr>
                <w:spacing w:val="3"/>
                <w:sz w:val="23"/>
              </w:rPr>
              <w:t xml:space="preserve"> </w:t>
            </w:r>
            <w:r>
              <w:rPr>
                <w:sz w:val="23"/>
              </w:rPr>
              <w:t>short</w:t>
            </w:r>
            <w:r>
              <w:rPr>
                <w:spacing w:val="4"/>
                <w:sz w:val="23"/>
              </w:rPr>
              <w:t xml:space="preserve"> </w:t>
            </w:r>
            <w:r>
              <w:rPr>
                <w:sz w:val="23"/>
              </w:rPr>
              <w:t>notes</w:t>
            </w:r>
            <w:r>
              <w:rPr>
                <w:spacing w:val="4"/>
                <w:sz w:val="23"/>
              </w:rPr>
              <w:t xml:space="preserve"> </w:t>
            </w:r>
            <w:r>
              <w:rPr>
                <w:sz w:val="23"/>
              </w:rPr>
              <w:t>on:</w:t>
            </w:r>
            <w:r>
              <w:rPr>
                <w:spacing w:val="5"/>
                <w:sz w:val="23"/>
              </w:rPr>
              <w:t xml:space="preserve"> </w:t>
            </w:r>
            <w:r>
              <w:rPr>
                <w:sz w:val="23"/>
              </w:rPr>
              <w:t>Narrow</w:t>
            </w:r>
            <w:r>
              <w:rPr>
                <w:spacing w:val="4"/>
                <w:sz w:val="23"/>
              </w:rPr>
              <w:t xml:space="preserve"> </w:t>
            </w:r>
            <w:r>
              <w:rPr>
                <w:sz w:val="23"/>
              </w:rPr>
              <w:t>angle</w:t>
            </w:r>
            <w:r>
              <w:rPr>
                <w:spacing w:val="6"/>
                <w:sz w:val="23"/>
              </w:rPr>
              <w:t xml:space="preserve"> </w:t>
            </w:r>
            <w:r>
              <w:rPr>
                <w:spacing w:val="-2"/>
                <w:sz w:val="23"/>
              </w:rPr>
              <w:t>glaucoma</w:t>
            </w:r>
          </w:p>
        </w:tc>
      </w:tr>
      <w:tr w:rsidR="001B411D" w14:paraId="79DF6F1C" w14:textId="77777777">
        <w:trPr>
          <w:trHeight w:val="2145"/>
        </w:trPr>
        <w:tc>
          <w:tcPr>
            <w:tcW w:w="1750" w:type="dxa"/>
            <w:vMerge w:val="restart"/>
          </w:tcPr>
          <w:p w14:paraId="582140EF" w14:textId="77777777" w:rsidR="001B411D" w:rsidRDefault="00466724">
            <w:pPr>
              <w:pStyle w:val="TableParagraph"/>
              <w:spacing w:line="250" w:lineRule="exact"/>
              <w:ind w:left="105"/>
            </w:pPr>
            <w:r>
              <w:t>Red</w:t>
            </w:r>
            <w:r>
              <w:rPr>
                <w:spacing w:val="4"/>
              </w:rPr>
              <w:t xml:space="preserve"> </w:t>
            </w:r>
            <w:r>
              <w:rPr>
                <w:spacing w:val="-5"/>
              </w:rPr>
              <w:t>eye</w:t>
            </w:r>
          </w:p>
        </w:tc>
        <w:tc>
          <w:tcPr>
            <w:tcW w:w="1314" w:type="dxa"/>
          </w:tcPr>
          <w:p w14:paraId="0EC4F861" w14:textId="77777777" w:rsidR="001B411D" w:rsidRDefault="00466724">
            <w:pPr>
              <w:pStyle w:val="TableParagraph"/>
              <w:spacing w:line="242" w:lineRule="auto"/>
              <w:ind w:left="105"/>
            </w:pPr>
            <w:r>
              <w:rPr>
                <w:spacing w:val="-2"/>
              </w:rPr>
              <w:t xml:space="preserve">December </w:t>
            </w:r>
            <w:r>
              <w:rPr>
                <w:spacing w:val="-4"/>
              </w:rPr>
              <w:t>2021</w:t>
            </w:r>
          </w:p>
        </w:tc>
        <w:tc>
          <w:tcPr>
            <w:tcW w:w="6562" w:type="dxa"/>
          </w:tcPr>
          <w:p w14:paraId="357955C4" w14:textId="77777777" w:rsidR="001B411D" w:rsidRDefault="00466724">
            <w:pPr>
              <w:pStyle w:val="TableParagraph"/>
              <w:spacing w:line="242" w:lineRule="auto"/>
              <w:ind w:left="102" w:right="101"/>
              <w:rPr>
                <w:sz w:val="23"/>
              </w:rPr>
            </w:pPr>
            <w:r>
              <w:rPr>
                <w:sz w:val="23"/>
              </w:rPr>
              <w:t>A 30-year-old female comes with redness, pain and watering in the right eye. She has weight loss and polyarthralgia on enquiry.</w:t>
            </w:r>
          </w:p>
          <w:p w14:paraId="0ADC0058" w14:textId="77777777" w:rsidR="001B411D" w:rsidRDefault="00466724">
            <w:pPr>
              <w:pStyle w:val="TableParagraph"/>
              <w:numPr>
                <w:ilvl w:val="0"/>
                <w:numId w:val="197"/>
              </w:numPr>
              <w:tabs>
                <w:tab w:val="left" w:pos="339"/>
              </w:tabs>
              <w:ind w:left="339" w:hanging="237"/>
              <w:rPr>
                <w:sz w:val="23"/>
              </w:rPr>
            </w:pPr>
            <w:r>
              <w:rPr>
                <w:sz w:val="23"/>
              </w:rPr>
              <w:t>Mention</w:t>
            </w:r>
            <w:r>
              <w:rPr>
                <w:spacing w:val="3"/>
                <w:sz w:val="23"/>
              </w:rPr>
              <w:t xml:space="preserve"> </w:t>
            </w:r>
            <w:r>
              <w:rPr>
                <w:sz w:val="23"/>
              </w:rPr>
              <w:t>two</w:t>
            </w:r>
            <w:r>
              <w:rPr>
                <w:spacing w:val="3"/>
                <w:sz w:val="23"/>
              </w:rPr>
              <w:t xml:space="preserve"> </w:t>
            </w:r>
            <w:r>
              <w:rPr>
                <w:sz w:val="23"/>
              </w:rPr>
              <w:t>possible</w:t>
            </w:r>
            <w:r>
              <w:rPr>
                <w:spacing w:val="4"/>
                <w:sz w:val="23"/>
              </w:rPr>
              <w:t xml:space="preserve"> </w:t>
            </w:r>
            <w:r>
              <w:rPr>
                <w:sz w:val="23"/>
              </w:rPr>
              <w:t>causes</w:t>
            </w:r>
            <w:r>
              <w:rPr>
                <w:spacing w:val="3"/>
                <w:sz w:val="23"/>
              </w:rPr>
              <w:t xml:space="preserve"> </w:t>
            </w:r>
            <w:r>
              <w:rPr>
                <w:sz w:val="23"/>
              </w:rPr>
              <w:t>of</w:t>
            </w:r>
            <w:r>
              <w:rPr>
                <w:spacing w:val="5"/>
                <w:sz w:val="23"/>
              </w:rPr>
              <w:t xml:space="preserve"> </w:t>
            </w:r>
            <w:r>
              <w:rPr>
                <w:sz w:val="23"/>
              </w:rPr>
              <w:t>red</w:t>
            </w:r>
            <w:r>
              <w:rPr>
                <w:spacing w:val="4"/>
                <w:sz w:val="23"/>
              </w:rPr>
              <w:t xml:space="preserve"> </w:t>
            </w:r>
            <w:r>
              <w:rPr>
                <w:sz w:val="23"/>
              </w:rPr>
              <w:t>eye</w:t>
            </w:r>
            <w:r>
              <w:rPr>
                <w:spacing w:val="5"/>
                <w:sz w:val="23"/>
              </w:rPr>
              <w:t xml:space="preserve"> </w:t>
            </w:r>
            <w:r>
              <w:rPr>
                <w:sz w:val="23"/>
              </w:rPr>
              <w:t>in</w:t>
            </w:r>
            <w:r>
              <w:rPr>
                <w:spacing w:val="4"/>
                <w:sz w:val="23"/>
              </w:rPr>
              <w:t xml:space="preserve"> </w:t>
            </w:r>
            <w:r>
              <w:rPr>
                <w:sz w:val="23"/>
              </w:rPr>
              <w:t>this</w:t>
            </w:r>
            <w:r>
              <w:rPr>
                <w:spacing w:val="3"/>
                <w:sz w:val="23"/>
              </w:rPr>
              <w:t xml:space="preserve"> </w:t>
            </w:r>
            <w:r>
              <w:rPr>
                <w:sz w:val="23"/>
              </w:rPr>
              <w:t>patient.</w:t>
            </w:r>
            <w:r>
              <w:rPr>
                <w:spacing w:val="3"/>
                <w:sz w:val="23"/>
              </w:rPr>
              <w:t xml:space="preserve"> </w:t>
            </w:r>
            <w:r>
              <w:rPr>
                <w:spacing w:val="-5"/>
                <w:sz w:val="23"/>
              </w:rPr>
              <w:t>[2]</w:t>
            </w:r>
          </w:p>
          <w:p w14:paraId="3505F607" w14:textId="77777777" w:rsidR="001B411D" w:rsidRDefault="00466724">
            <w:pPr>
              <w:pStyle w:val="TableParagraph"/>
              <w:numPr>
                <w:ilvl w:val="0"/>
                <w:numId w:val="197"/>
              </w:numPr>
              <w:tabs>
                <w:tab w:val="left" w:pos="353"/>
              </w:tabs>
              <w:spacing w:before="1"/>
              <w:ind w:left="353" w:hanging="251"/>
              <w:rPr>
                <w:sz w:val="23"/>
              </w:rPr>
            </w:pPr>
            <w:r>
              <w:rPr>
                <w:sz w:val="23"/>
              </w:rPr>
              <w:t>Mention</w:t>
            </w:r>
            <w:r>
              <w:rPr>
                <w:spacing w:val="3"/>
                <w:sz w:val="23"/>
              </w:rPr>
              <w:t xml:space="preserve"> </w:t>
            </w:r>
            <w:r>
              <w:rPr>
                <w:sz w:val="23"/>
              </w:rPr>
              <w:t>the</w:t>
            </w:r>
            <w:r>
              <w:rPr>
                <w:spacing w:val="4"/>
                <w:sz w:val="23"/>
              </w:rPr>
              <w:t xml:space="preserve"> </w:t>
            </w:r>
            <w:r>
              <w:rPr>
                <w:sz w:val="23"/>
              </w:rPr>
              <w:t>differential</w:t>
            </w:r>
            <w:r>
              <w:rPr>
                <w:spacing w:val="3"/>
                <w:sz w:val="23"/>
              </w:rPr>
              <w:t xml:space="preserve"> </w:t>
            </w:r>
            <w:r>
              <w:rPr>
                <w:sz w:val="23"/>
              </w:rPr>
              <w:t>diagnosis</w:t>
            </w:r>
            <w:r>
              <w:rPr>
                <w:spacing w:val="4"/>
                <w:sz w:val="23"/>
              </w:rPr>
              <w:t xml:space="preserve"> </w:t>
            </w:r>
            <w:r>
              <w:rPr>
                <w:sz w:val="23"/>
              </w:rPr>
              <w:t>of</w:t>
            </w:r>
            <w:r>
              <w:rPr>
                <w:spacing w:val="8"/>
                <w:sz w:val="23"/>
              </w:rPr>
              <w:t xml:space="preserve"> </w:t>
            </w:r>
            <w:r>
              <w:rPr>
                <w:sz w:val="23"/>
              </w:rPr>
              <w:t>red</w:t>
            </w:r>
            <w:r>
              <w:rPr>
                <w:spacing w:val="3"/>
                <w:sz w:val="23"/>
              </w:rPr>
              <w:t xml:space="preserve"> </w:t>
            </w:r>
            <w:r>
              <w:rPr>
                <w:sz w:val="23"/>
              </w:rPr>
              <w:t>eye.</w:t>
            </w:r>
            <w:r>
              <w:rPr>
                <w:spacing w:val="4"/>
                <w:sz w:val="23"/>
              </w:rPr>
              <w:t xml:space="preserve"> </w:t>
            </w:r>
            <w:r>
              <w:rPr>
                <w:spacing w:val="-5"/>
                <w:sz w:val="23"/>
              </w:rPr>
              <w:t>[2]</w:t>
            </w:r>
          </w:p>
          <w:p w14:paraId="40BC3E03" w14:textId="77777777" w:rsidR="001B411D" w:rsidRDefault="00466724">
            <w:pPr>
              <w:pStyle w:val="TableParagraph"/>
              <w:numPr>
                <w:ilvl w:val="0"/>
                <w:numId w:val="197"/>
              </w:numPr>
              <w:tabs>
                <w:tab w:val="left" w:pos="339"/>
              </w:tabs>
              <w:spacing w:before="4"/>
              <w:ind w:left="339" w:hanging="237"/>
              <w:rPr>
                <w:sz w:val="23"/>
              </w:rPr>
            </w:pPr>
            <w:r>
              <w:rPr>
                <w:sz w:val="23"/>
              </w:rPr>
              <w:t>How</w:t>
            </w:r>
            <w:r>
              <w:rPr>
                <w:spacing w:val="2"/>
                <w:sz w:val="23"/>
              </w:rPr>
              <w:t xml:space="preserve"> </w:t>
            </w:r>
            <w:r>
              <w:rPr>
                <w:sz w:val="23"/>
              </w:rPr>
              <w:t>do</w:t>
            </w:r>
            <w:r>
              <w:rPr>
                <w:spacing w:val="6"/>
                <w:sz w:val="23"/>
              </w:rPr>
              <w:t xml:space="preserve"> </w:t>
            </w:r>
            <w:r>
              <w:rPr>
                <w:sz w:val="23"/>
              </w:rPr>
              <w:t>you</w:t>
            </w:r>
            <w:r>
              <w:rPr>
                <w:spacing w:val="4"/>
                <w:sz w:val="23"/>
              </w:rPr>
              <w:t xml:space="preserve"> </w:t>
            </w:r>
            <w:r>
              <w:rPr>
                <w:sz w:val="23"/>
              </w:rPr>
              <w:t>evaluate</w:t>
            </w:r>
            <w:r>
              <w:rPr>
                <w:spacing w:val="5"/>
                <w:sz w:val="23"/>
              </w:rPr>
              <w:t xml:space="preserve"> </w:t>
            </w:r>
            <w:r>
              <w:rPr>
                <w:sz w:val="23"/>
              </w:rPr>
              <w:t>a</w:t>
            </w:r>
            <w:r>
              <w:rPr>
                <w:spacing w:val="1"/>
                <w:sz w:val="23"/>
              </w:rPr>
              <w:t xml:space="preserve"> </w:t>
            </w:r>
            <w:r>
              <w:rPr>
                <w:sz w:val="23"/>
              </w:rPr>
              <w:t>patient</w:t>
            </w:r>
            <w:r>
              <w:rPr>
                <w:spacing w:val="2"/>
                <w:sz w:val="23"/>
              </w:rPr>
              <w:t xml:space="preserve"> </w:t>
            </w:r>
            <w:r>
              <w:rPr>
                <w:sz w:val="23"/>
              </w:rPr>
              <w:t>with</w:t>
            </w:r>
            <w:r>
              <w:rPr>
                <w:spacing w:val="2"/>
                <w:sz w:val="23"/>
              </w:rPr>
              <w:t xml:space="preserve"> </w:t>
            </w:r>
            <w:r>
              <w:rPr>
                <w:sz w:val="23"/>
              </w:rPr>
              <w:t>red</w:t>
            </w:r>
            <w:r>
              <w:rPr>
                <w:spacing w:val="3"/>
                <w:sz w:val="23"/>
              </w:rPr>
              <w:t xml:space="preserve"> </w:t>
            </w:r>
            <w:r>
              <w:rPr>
                <w:sz w:val="23"/>
              </w:rPr>
              <w:t>eye?</w:t>
            </w:r>
            <w:r>
              <w:rPr>
                <w:spacing w:val="6"/>
                <w:sz w:val="23"/>
              </w:rPr>
              <w:t xml:space="preserve"> </w:t>
            </w:r>
            <w:r>
              <w:rPr>
                <w:spacing w:val="-5"/>
                <w:sz w:val="23"/>
              </w:rPr>
              <w:t>[3]</w:t>
            </w:r>
          </w:p>
          <w:p w14:paraId="10A3E045" w14:textId="77777777" w:rsidR="001B411D" w:rsidRDefault="00466724">
            <w:pPr>
              <w:pStyle w:val="TableParagraph"/>
              <w:numPr>
                <w:ilvl w:val="0"/>
                <w:numId w:val="197"/>
              </w:numPr>
              <w:tabs>
                <w:tab w:val="left" w:pos="474"/>
              </w:tabs>
              <w:spacing w:before="4" w:line="242" w:lineRule="auto"/>
              <w:ind w:left="102" w:right="100" w:firstLine="0"/>
              <w:rPr>
                <w:sz w:val="23"/>
              </w:rPr>
            </w:pPr>
            <w:r>
              <w:rPr>
                <w:sz w:val="23"/>
              </w:rPr>
              <w:t>Write</w:t>
            </w:r>
            <w:r>
              <w:rPr>
                <w:spacing w:val="80"/>
                <w:w w:val="150"/>
                <w:sz w:val="23"/>
              </w:rPr>
              <w:t xml:space="preserve"> </w:t>
            </w:r>
            <w:r>
              <w:rPr>
                <w:sz w:val="23"/>
              </w:rPr>
              <w:t>briefly</w:t>
            </w:r>
            <w:r>
              <w:rPr>
                <w:spacing w:val="80"/>
                <w:w w:val="150"/>
                <w:sz w:val="23"/>
              </w:rPr>
              <w:t xml:space="preserve"> </w:t>
            </w:r>
            <w:r>
              <w:rPr>
                <w:sz w:val="23"/>
              </w:rPr>
              <w:t>on</w:t>
            </w:r>
            <w:r>
              <w:rPr>
                <w:spacing w:val="80"/>
                <w:w w:val="150"/>
                <w:sz w:val="23"/>
              </w:rPr>
              <w:t xml:space="preserve"> </w:t>
            </w:r>
            <w:r>
              <w:rPr>
                <w:sz w:val="23"/>
              </w:rPr>
              <w:t>acute</w:t>
            </w:r>
            <w:r>
              <w:rPr>
                <w:spacing w:val="80"/>
                <w:w w:val="150"/>
                <w:sz w:val="23"/>
              </w:rPr>
              <w:t xml:space="preserve"> </w:t>
            </w:r>
            <w:r>
              <w:rPr>
                <w:sz w:val="23"/>
              </w:rPr>
              <w:t>viral</w:t>
            </w:r>
            <w:r>
              <w:rPr>
                <w:spacing w:val="80"/>
                <w:w w:val="150"/>
                <w:sz w:val="23"/>
              </w:rPr>
              <w:t xml:space="preserve"> </w:t>
            </w:r>
            <w:r>
              <w:rPr>
                <w:sz w:val="23"/>
              </w:rPr>
              <w:t>conjunctivitis</w:t>
            </w:r>
            <w:r>
              <w:rPr>
                <w:spacing w:val="80"/>
                <w:w w:val="150"/>
                <w:sz w:val="23"/>
              </w:rPr>
              <w:t xml:space="preserve"> </w:t>
            </w:r>
            <w:r>
              <w:rPr>
                <w:sz w:val="23"/>
              </w:rPr>
              <w:t>and</w:t>
            </w:r>
            <w:r>
              <w:rPr>
                <w:spacing w:val="80"/>
                <w:w w:val="150"/>
                <w:sz w:val="23"/>
              </w:rPr>
              <w:t xml:space="preserve"> </w:t>
            </w:r>
            <w:r>
              <w:rPr>
                <w:sz w:val="23"/>
              </w:rPr>
              <w:t>bacterial conjunctivitis. [3]</w:t>
            </w:r>
          </w:p>
        </w:tc>
      </w:tr>
      <w:tr w:rsidR="001B411D" w14:paraId="3C93ED2F" w14:textId="77777777">
        <w:trPr>
          <w:trHeight w:val="996"/>
        </w:trPr>
        <w:tc>
          <w:tcPr>
            <w:tcW w:w="1750" w:type="dxa"/>
            <w:vMerge/>
            <w:tcBorders>
              <w:top w:val="nil"/>
            </w:tcBorders>
          </w:tcPr>
          <w:p w14:paraId="0BB68048" w14:textId="77777777" w:rsidR="001B411D" w:rsidRDefault="001B411D">
            <w:pPr>
              <w:rPr>
                <w:sz w:val="2"/>
                <w:szCs w:val="2"/>
              </w:rPr>
            </w:pPr>
          </w:p>
        </w:tc>
        <w:tc>
          <w:tcPr>
            <w:tcW w:w="1314" w:type="dxa"/>
          </w:tcPr>
          <w:p w14:paraId="73640E6A" w14:textId="77777777" w:rsidR="001B411D" w:rsidRDefault="00466724">
            <w:pPr>
              <w:pStyle w:val="TableParagraph"/>
              <w:spacing w:line="250" w:lineRule="exact"/>
              <w:ind w:left="105"/>
            </w:pPr>
            <w:r>
              <w:t>June</w:t>
            </w:r>
            <w:r>
              <w:rPr>
                <w:spacing w:val="6"/>
              </w:rPr>
              <w:t xml:space="preserve"> </w:t>
            </w:r>
            <w:r>
              <w:rPr>
                <w:spacing w:val="-4"/>
              </w:rPr>
              <w:t>2019</w:t>
            </w:r>
          </w:p>
        </w:tc>
        <w:tc>
          <w:tcPr>
            <w:tcW w:w="6562" w:type="dxa"/>
          </w:tcPr>
          <w:p w14:paraId="6089E48E" w14:textId="77777777" w:rsidR="001B411D" w:rsidRDefault="00466724">
            <w:pPr>
              <w:pStyle w:val="TableParagraph"/>
              <w:numPr>
                <w:ilvl w:val="0"/>
                <w:numId w:val="196"/>
              </w:numPr>
              <w:tabs>
                <w:tab w:val="left" w:pos="344"/>
              </w:tabs>
              <w:spacing w:line="244" w:lineRule="auto"/>
              <w:ind w:right="99" w:firstLine="0"/>
              <w:rPr>
                <w:sz w:val="21"/>
              </w:rPr>
            </w:pPr>
            <w:r>
              <w:rPr>
                <w:sz w:val="21"/>
              </w:rPr>
              <w:t>Discuss the differential diagnosis for a patient presenting to you with</w:t>
            </w:r>
            <w:r>
              <w:rPr>
                <w:spacing w:val="80"/>
                <w:sz w:val="21"/>
              </w:rPr>
              <w:t xml:space="preserve"> </w:t>
            </w:r>
            <w:r>
              <w:rPr>
                <w:sz w:val="21"/>
              </w:rPr>
              <w:t>unilateral painful red eye.</w:t>
            </w:r>
          </w:p>
          <w:p w14:paraId="2511F294" w14:textId="77777777" w:rsidR="001B411D" w:rsidRDefault="00466724">
            <w:pPr>
              <w:pStyle w:val="TableParagraph"/>
              <w:numPr>
                <w:ilvl w:val="0"/>
                <w:numId w:val="196"/>
              </w:numPr>
              <w:tabs>
                <w:tab w:val="left" w:pos="334"/>
              </w:tabs>
              <w:ind w:left="334" w:hanging="232"/>
              <w:rPr>
                <w:sz w:val="21"/>
              </w:rPr>
            </w:pPr>
            <w:r>
              <w:rPr>
                <w:sz w:val="21"/>
              </w:rPr>
              <w:t>Outline</w:t>
            </w:r>
            <w:r>
              <w:rPr>
                <w:spacing w:val="6"/>
                <w:sz w:val="21"/>
              </w:rPr>
              <w:t xml:space="preserve"> </w:t>
            </w:r>
            <w:r>
              <w:rPr>
                <w:sz w:val="21"/>
              </w:rPr>
              <w:t>briefly</w:t>
            </w:r>
            <w:r>
              <w:rPr>
                <w:spacing w:val="4"/>
                <w:sz w:val="21"/>
              </w:rPr>
              <w:t xml:space="preserve"> </w:t>
            </w:r>
            <w:r>
              <w:rPr>
                <w:sz w:val="21"/>
              </w:rPr>
              <w:t>the</w:t>
            </w:r>
            <w:r>
              <w:rPr>
                <w:spacing w:val="7"/>
                <w:sz w:val="21"/>
              </w:rPr>
              <w:t xml:space="preserve"> </w:t>
            </w:r>
            <w:r>
              <w:rPr>
                <w:sz w:val="21"/>
              </w:rPr>
              <w:t>clinical</w:t>
            </w:r>
            <w:r>
              <w:rPr>
                <w:spacing w:val="8"/>
                <w:sz w:val="21"/>
              </w:rPr>
              <w:t xml:space="preserve"> </w:t>
            </w:r>
            <w:r>
              <w:rPr>
                <w:sz w:val="21"/>
              </w:rPr>
              <w:t>features</w:t>
            </w:r>
            <w:r>
              <w:rPr>
                <w:spacing w:val="7"/>
                <w:sz w:val="21"/>
              </w:rPr>
              <w:t xml:space="preserve"> </w:t>
            </w:r>
            <w:r>
              <w:rPr>
                <w:sz w:val="21"/>
              </w:rPr>
              <w:t>and</w:t>
            </w:r>
            <w:r>
              <w:rPr>
                <w:spacing w:val="6"/>
                <w:sz w:val="21"/>
              </w:rPr>
              <w:t xml:space="preserve"> </w:t>
            </w:r>
            <w:r>
              <w:rPr>
                <w:sz w:val="21"/>
              </w:rPr>
              <w:t>management</w:t>
            </w:r>
            <w:r>
              <w:rPr>
                <w:spacing w:val="8"/>
                <w:sz w:val="21"/>
              </w:rPr>
              <w:t xml:space="preserve"> </w:t>
            </w:r>
            <w:r>
              <w:rPr>
                <w:sz w:val="21"/>
              </w:rPr>
              <w:t>of</w:t>
            </w:r>
            <w:r>
              <w:rPr>
                <w:spacing w:val="5"/>
                <w:sz w:val="21"/>
              </w:rPr>
              <w:t xml:space="preserve"> </w:t>
            </w:r>
            <w:r>
              <w:rPr>
                <w:spacing w:val="-2"/>
                <w:sz w:val="21"/>
              </w:rPr>
              <w:t>each.</w:t>
            </w:r>
          </w:p>
        </w:tc>
      </w:tr>
      <w:tr w:rsidR="001B411D" w14:paraId="6498B128" w14:textId="77777777">
        <w:trPr>
          <w:trHeight w:val="1228"/>
        </w:trPr>
        <w:tc>
          <w:tcPr>
            <w:tcW w:w="1750" w:type="dxa"/>
            <w:vMerge/>
            <w:tcBorders>
              <w:top w:val="nil"/>
            </w:tcBorders>
          </w:tcPr>
          <w:p w14:paraId="11FF009D" w14:textId="77777777" w:rsidR="001B411D" w:rsidRDefault="001B411D">
            <w:pPr>
              <w:rPr>
                <w:sz w:val="2"/>
                <w:szCs w:val="2"/>
              </w:rPr>
            </w:pPr>
          </w:p>
        </w:tc>
        <w:tc>
          <w:tcPr>
            <w:tcW w:w="1314" w:type="dxa"/>
          </w:tcPr>
          <w:p w14:paraId="7EC74705" w14:textId="77777777" w:rsidR="001B411D" w:rsidRDefault="00466724">
            <w:pPr>
              <w:pStyle w:val="TableParagraph"/>
              <w:spacing w:line="242" w:lineRule="auto"/>
              <w:ind w:left="105"/>
            </w:pPr>
            <w:r>
              <w:rPr>
                <w:spacing w:val="-2"/>
              </w:rPr>
              <w:t xml:space="preserve">December </w:t>
            </w:r>
            <w:r>
              <w:rPr>
                <w:spacing w:val="-4"/>
              </w:rPr>
              <w:t>2017</w:t>
            </w:r>
          </w:p>
        </w:tc>
        <w:tc>
          <w:tcPr>
            <w:tcW w:w="6562" w:type="dxa"/>
          </w:tcPr>
          <w:p w14:paraId="3DFC8FAA" w14:textId="77777777" w:rsidR="001B411D" w:rsidRDefault="00466724">
            <w:pPr>
              <w:pStyle w:val="TableParagraph"/>
              <w:numPr>
                <w:ilvl w:val="0"/>
                <w:numId w:val="195"/>
              </w:numPr>
              <w:tabs>
                <w:tab w:val="left" w:pos="323"/>
              </w:tabs>
              <w:spacing w:line="239" w:lineRule="exact"/>
              <w:ind w:left="323" w:hanging="221"/>
              <w:rPr>
                <w:sz w:val="21"/>
              </w:rPr>
            </w:pPr>
            <w:r>
              <w:rPr>
                <w:sz w:val="21"/>
              </w:rPr>
              <w:t>List</w:t>
            </w:r>
            <w:r>
              <w:rPr>
                <w:spacing w:val="5"/>
                <w:sz w:val="21"/>
              </w:rPr>
              <w:t xml:space="preserve"> </w:t>
            </w:r>
            <w:r>
              <w:rPr>
                <w:sz w:val="21"/>
              </w:rPr>
              <w:t>the</w:t>
            </w:r>
            <w:r>
              <w:rPr>
                <w:spacing w:val="5"/>
                <w:sz w:val="21"/>
              </w:rPr>
              <w:t xml:space="preserve"> </w:t>
            </w:r>
            <w:r>
              <w:rPr>
                <w:sz w:val="21"/>
              </w:rPr>
              <w:t>causes</w:t>
            </w:r>
            <w:r>
              <w:rPr>
                <w:spacing w:val="7"/>
                <w:sz w:val="21"/>
              </w:rPr>
              <w:t xml:space="preserve"> </w:t>
            </w:r>
            <w:r>
              <w:rPr>
                <w:sz w:val="21"/>
              </w:rPr>
              <w:t>of</w:t>
            </w:r>
            <w:r>
              <w:rPr>
                <w:spacing w:val="7"/>
                <w:sz w:val="21"/>
              </w:rPr>
              <w:t xml:space="preserve"> </w:t>
            </w:r>
            <w:r>
              <w:rPr>
                <w:sz w:val="21"/>
              </w:rPr>
              <w:t>a</w:t>
            </w:r>
            <w:r>
              <w:rPr>
                <w:spacing w:val="5"/>
                <w:sz w:val="21"/>
              </w:rPr>
              <w:t xml:space="preserve"> </w:t>
            </w:r>
            <w:r>
              <w:rPr>
                <w:sz w:val="21"/>
              </w:rPr>
              <w:t>person</w:t>
            </w:r>
            <w:r>
              <w:rPr>
                <w:spacing w:val="7"/>
                <w:sz w:val="21"/>
              </w:rPr>
              <w:t xml:space="preserve"> </w:t>
            </w:r>
            <w:r>
              <w:rPr>
                <w:sz w:val="21"/>
              </w:rPr>
              <w:t>presenting</w:t>
            </w:r>
            <w:r>
              <w:rPr>
                <w:spacing w:val="4"/>
                <w:sz w:val="21"/>
              </w:rPr>
              <w:t xml:space="preserve"> </w:t>
            </w:r>
            <w:r>
              <w:rPr>
                <w:sz w:val="21"/>
              </w:rPr>
              <w:t>with</w:t>
            </w:r>
            <w:r>
              <w:rPr>
                <w:spacing w:val="4"/>
                <w:sz w:val="21"/>
              </w:rPr>
              <w:t xml:space="preserve"> </w:t>
            </w:r>
            <w:r>
              <w:rPr>
                <w:sz w:val="21"/>
              </w:rPr>
              <w:t>a</w:t>
            </w:r>
            <w:r>
              <w:rPr>
                <w:spacing w:val="7"/>
                <w:sz w:val="21"/>
              </w:rPr>
              <w:t xml:space="preserve"> </w:t>
            </w:r>
            <w:r>
              <w:rPr>
                <w:sz w:val="21"/>
              </w:rPr>
              <w:t>‘red-</w:t>
            </w:r>
            <w:r>
              <w:rPr>
                <w:spacing w:val="-2"/>
                <w:sz w:val="21"/>
              </w:rPr>
              <w:t>eye’.</w:t>
            </w:r>
          </w:p>
          <w:p w14:paraId="1D20488C" w14:textId="77777777" w:rsidR="001B411D" w:rsidRDefault="00466724">
            <w:pPr>
              <w:pStyle w:val="TableParagraph"/>
              <w:numPr>
                <w:ilvl w:val="0"/>
                <w:numId w:val="195"/>
              </w:numPr>
              <w:tabs>
                <w:tab w:val="left" w:pos="394"/>
              </w:tabs>
              <w:spacing w:before="3" w:line="244" w:lineRule="auto"/>
              <w:ind w:left="102" w:right="97" w:firstLine="0"/>
              <w:rPr>
                <w:sz w:val="21"/>
              </w:rPr>
            </w:pPr>
            <w:r>
              <w:rPr>
                <w:sz w:val="21"/>
              </w:rPr>
              <w:t>What</w:t>
            </w:r>
            <w:r>
              <w:rPr>
                <w:spacing w:val="67"/>
                <w:sz w:val="21"/>
              </w:rPr>
              <w:t xml:space="preserve"> </w:t>
            </w:r>
            <w:r>
              <w:rPr>
                <w:sz w:val="21"/>
              </w:rPr>
              <w:t>are</w:t>
            </w:r>
            <w:r>
              <w:rPr>
                <w:spacing w:val="66"/>
                <w:sz w:val="21"/>
              </w:rPr>
              <w:t xml:space="preserve"> </w:t>
            </w:r>
            <w:r>
              <w:rPr>
                <w:sz w:val="21"/>
              </w:rPr>
              <w:t>the</w:t>
            </w:r>
            <w:r>
              <w:rPr>
                <w:spacing w:val="66"/>
                <w:sz w:val="21"/>
              </w:rPr>
              <w:t xml:space="preserve"> </w:t>
            </w:r>
            <w:r>
              <w:rPr>
                <w:sz w:val="21"/>
              </w:rPr>
              <w:t>red-flags</w:t>
            </w:r>
            <w:r>
              <w:rPr>
                <w:spacing w:val="66"/>
                <w:sz w:val="21"/>
              </w:rPr>
              <w:t xml:space="preserve"> </w:t>
            </w:r>
            <w:r>
              <w:rPr>
                <w:sz w:val="21"/>
              </w:rPr>
              <w:t>and</w:t>
            </w:r>
            <w:r>
              <w:rPr>
                <w:spacing w:val="66"/>
                <w:sz w:val="21"/>
              </w:rPr>
              <w:t xml:space="preserve"> </w:t>
            </w:r>
            <w:r>
              <w:rPr>
                <w:sz w:val="21"/>
              </w:rPr>
              <w:t>their</w:t>
            </w:r>
            <w:r>
              <w:rPr>
                <w:spacing w:val="66"/>
                <w:sz w:val="21"/>
              </w:rPr>
              <w:t xml:space="preserve"> </w:t>
            </w:r>
            <w:r>
              <w:rPr>
                <w:sz w:val="21"/>
              </w:rPr>
              <w:t>causes</w:t>
            </w:r>
            <w:r>
              <w:rPr>
                <w:spacing w:val="66"/>
                <w:sz w:val="21"/>
              </w:rPr>
              <w:t xml:space="preserve"> </w:t>
            </w:r>
            <w:r>
              <w:rPr>
                <w:sz w:val="21"/>
              </w:rPr>
              <w:t>for</w:t>
            </w:r>
            <w:r>
              <w:rPr>
                <w:spacing w:val="66"/>
                <w:sz w:val="21"/>
              </w:rPr>
              <w:t xml:space="preserve"> </w:t>
            </w:r>
            <w:r>
              <w:rPr>
                <w:sz w:val="21"/>
              </w:rPr>
              <w:t>urgent</w:t>
            </w:r>
            <w:r>
              <w:rPr>
                <w:spacing w:val="67"/>
                <w:sz w:val="21"/>
              </w:rPr>
              <w:t xml:space="preserve"> </w:t>
            </w:r>
            <w:r>
              <w:rPr>
                <w:sz w:val="21"/>
              </w:rPr>
              <w:t>referral</w:t>
            </w:r>
            <w:r>
              <w:rPr>
                <w:spacing w:val="40"/>
                <w:sz w:val="21"/>
              </w:rPr>
              <w:t xml:space="preserve"> </w:t>
            </w:r>
            <w:r>
              <w:rPr>
                <w:sz w:val="21"/>
              </w:rPr>
              <w:t>to</w:t>
            </w:r>
            <w:r>
              <w:rPr>
                <w:spacing w:val="66"/>
                <w:sz w:val="21"/>
              </w:rPr>
              <w:t xml:space="preserve"> </w:t>
            </w:r>
            <w:r>
              <w:rPr>
                <w:sz w:val="21"/>
              </w:rPr>
              <w:t xml:space="preserve">an </w:t>
            </w:r>
            <w:r>
              <w:rPr>
                <w:spacing w:val="-2"/>
                <w:sz w:val="21"/>
              </w:rPr>
              <w:t>ophthalmologist?</w:t>
            </w:r>
          </w:p>
          <w:p w14:paraId="7A8BE9E3" w14:textId="77777777" w:rsidR="001B411D" w:rsidRDefault="00466724">
            <w:pPr>
              <w:pStyle w:val="TableParagraph"/>
              <w:numPr>
                <w:ilvl w:val="0"/>
                <w:numId w:val="195"/>
              </w:numPr>
              <w:tabs>
                <w:tab w:val="left" w:pos="323"/>
              </w:tabs>
              <w:spacing w:line="241" w:lineRule="exact"/>
              <w:ind w:left="323" w:hanging="221"/>
              <w:rPr>
                <w:sz w:val="21"/>
              </w:rPr>
            </w:pPr>
            <w:r>
              <w:rPr>
                <w:sz w:val="21"/>
              </w:rPr>
              <w:t>Describe</w:t>
            </w:r>
            <w:r>
              <w:rPr>
                <w:spacing w:val="8"/>
                <w:sz w:val="21"/>
              </w:rPr>
              <w:t xml:space="preserve"> </w:t>
            </w:r>
            <w:r>
              <w:rPr>
                <w:sz w:val="21"/>
              </w:rPr>
              <w:t>briefly</w:t>
            </w:r>
            <w:r>
              <w:rPr>
                <w:spacing w:val="7"/>
                <w:sz w:val="21"/>
              </w:rPr>
              <w:t xml:space="preserve"> </w:t>
            </w:r>
            <w:r>
              <w:rPr>
                <w:sz w:val="21"/>
              </w:rPr>
              <w:t>management</w:t>
            </w:r>
            <w:r>
              <w:rPr>
                <w:spacing w:val="9"/>
                <w:sz w:val="21"/>
              </w:rPr>
              <w:t xml:space="preserve"> </w:t>
            </w:r>
            <w:r>
              <w:rPr>
                <w:sz w:val="21"/>
              </w:rPr>
              <w:t>of</w:t>
            </w:r>
            <w:r>
              <w:rPr>
                <w:spacing w:val="9"/>
                <w:sz w:val="21"/>
              </w:rPr>
              <w:t xml:space="preserve"> </w:t>
            </w:r>
            <w:r>
              <w:rPr>
                <w:sz w:val="21"/>
              </w:rPr>
              <w:t>corneal</w:t>
            </w:r>
            <w:r>
              <w:rPr>
                <w:spacing w:val="10"/>
                <w:sz w:val="21"/>
              </w:rPr>
              <w:t xml:space="preserve"> </w:t>
            </w:r>
            <w:r>
              <w:rPr>
                <w:spacing w:val="-4"/>
                <w:sz w:val="21"/>
              </w:rPr>
              <w:t>ulcer</w:t>
            </w:r>
          </w:p>
        </w:tc>
      </w:tr>
      <w:tr w:rsidR="001B411D" w14:paraId="5A3B1168" w14:textId="77777777">
        <w:trPr>
          <w:trHeight w:val="736"/>
        </w:trPr>
        <w:tc>
          <w:tcPr>
            <w:tcW w:w="1750" w:type="dxa"/>
            <w:vMerge/>
            <w:tcBorders>
              <w:top w:val="nil"/>
            </w:tcBorders>
          </w:tcPr>
          <w:p w14:paraId="50D149EF" w14:textId="77777777" w:rsidR="001B411D" w:rsidRDefault="001B411D">
            <w:pPr>
              <w:rPr>
                <w:sz w:val="2"/>
                <w:szCs w:val="2"/>
              </w:rPr>
            </w:pPr>
          </w:p>
        </w:tc>
        <w:tc>
          <w:tcPr>
            <w:tcW w:w="1314" w:type="dxa"/>
          </w:tcPr>
          <w:p w14:paraId="080E4014" w14:textId="77777777" w:rsidR="001B411D" w:rsidRDefault="00466724">
            <w:pPr>
              <w:pStyle w:val="TableParagraph"/>
              <w:spacing w:line="242" w:lineRule="auto"/>
              <w:ind w:left="105"/>
            </w:pPr>
            <w:r>
              <w:rPr>
                <w:spacing w:val="-2"/>
              </w:rPr>
              <w:t xml:space="preserve">December </w:t>
            </w:r>
            <w:r>
              <w:rPr>
                <w:spacing w:val="-4"/>
              </w:rPr>
              <w:t>2014</w:t>
            </w:r>
          </w:p>
        </w:tc>
        <w:tc>
          <w:tcPr>
            <w:tcW w:w="6562" w:type="dxa"/>
          </w:tcPr>
          <w:p w14:paraId="25BCE21C" w14:textId="77777777" w:rsidR="001B411D" w:rsidRDefault="00466724">
            <w:pPr>
              <w:pStyle w:val="TableParagraph"/>
              <w:spacing w:line="259" w:lineRule="exact"/>
              <w:ind w:left="102"/>
              <w:rPr>
                <w:sz w:val="23"/>
              </w:rPr>
            </w:pPr>
            <w:r>
              <w:rPr>
                <w:sz w:val="23"/>
              </w:rPr>
              <w:t>Describe</w:t>
            </w:r>
            <w:r>
              <w:rPr>
                <w:spacing w:val="3"/>
                <w:sz w:val="23"/>
              </w:rPr>
              <w:t xml:space="preserve"> </w:t>
            </w:r>
            <w:r>
              <w:rPr>
                <w:sz w:val="23"/>
              </w:rPr>
              <w:t>the</w:t>
            </w:r>
            <w:r>
              <w:rPr>
                <w:spacing w:val="3"/>
                <w:sz w:val="23"/>
              </w:rPr>
              <w:t xml:space="preserve"> </w:t>
            </w:r>
            <w:r>
              <w:rPr>
                <w:sz w:val="23"/>
              </w:rPr>
              <w:t>causes</w:t>
            </w:r>
            <w:r>
              <w:rPr>
                <w:spacing w:val="4"/>
                <w:sz w:val="23"/>
              </w:rPr>
              <w:t xml:space="preserve"> </w:t>
            </w:r>
            <w:r>
              <w:rPr>
                <w:sz w:val="23"/>
              </w:rPr>
              <w:t>for</w:t>
            </w:r>
            <w:r>
              <w:rPr>
                <w:spacing w:val="3"/>
                <w:sz w:val="23"/>
              </w:rPr>
              <w:t xml:space="preserve"> </w:t>
            </w:r>
            <w:r>
              <w:rPr>
                <w:sz w:val="23"/>
              </w:rPr>
              <w:t>unilateral</w:t>
            </w:r>
            <w:r>
              <w:rPr>
                <w:spacing w:val="4"/>
                <w:sz w:val="23"/>
              </w:rPr>
              <w:t xml:space="preserve"> </w:t>
            </w:r>
            <w:r>
              <w:rPr>
                <w:sz w:val="23"/>
              </w:rPr>
              <w:t>red</w:t>
            </w:r>
            <w:r>
              <w:rPr>
                <w:spacing w:val="7"/>
                <w:sz w:val="23"/>
              </w:rPr>
              <w:t xml:space="preserve"> </w:t>
            </w:r>
            <w:r>
              <w:rPr>
                <w:spacing w:val="-5"/>
                <w:sz w:val="23"/>
              </w:rPr>
              <w:t>eye</w:t>
            </w:r>
          </w:p>
        </w:tc>
      </w:tr>
      <w:tr w:rsidR="001B411D" w14:paraId="76C0C410" w14:textId="77777777">
        <w:trPr>
          <w:trHeight w:val="1609"/>
        </w:trPr>
        <w:tc>
          <w:tcPr>
            <w:tcW w:w="1750" w:type="dxa"/>
            <w:vMerge/>
            <w:tcBorders>
              <w:top w:val="nil"/>
            </w:tcBorders>
          </w:tcPr>
          <w:p w14:paraId="27179654" w14:textId="77777777" w:rsidR="001B411D" w:rsidRDefault="001B411D">
            <w:pPr>
              <w:rPr>
                <w:sz w:val="2"/>
                <w:szCs w:val="2"/>
              </w:rPr>
            </w:pPr>
          </w:p>
        </w:tc>
        <w:tc>
          <w:tcPr>
            <w:tcW w:w="1314" w:type="dxa"/>
          </w:tcPr>
          <w:p w14:paraId="4EEEDC4C" w14:textId="77777777" w:rsidR="001B411D" w:rsidRDefault="00466724">
            <w:pPr>
              <w:pStyle w:val="TableParagraph"/>
              <w:spacing w:line="250" w:lineRule="exact"/>
              <w:ind w:left="105"/>
            </w:pPr>
            <w:r>
              <w:t>June</w:t>
            </w:r>
            <w:r>
              <w:rPr>
                <w:spacing w:val="6"/>
              </w:rPr>
              <w:t xml:space="preserve"> </w:t>
            </w:r>
            <w:r>
              <w:rPr>
                <w:spacing w:val="-4"/>
              </w:rPr>
              <w:t>2014</w:t>
            </w:r>
          </w:p>
        </w:tc>
        <w:tc>
          <w:tcPr>
            <w:tcW w:w="6562" w:type="dxa"/>
          </w:tcPr>
          <w:p w14:paraId="3C8629E6" w14:textId="77777777" w:rsidR="001B411D" w:rsidRDefault="00466724">
            <w:pPr>
              <w:pStyle w:val="TableParagraph"/>
              <w:numPr>
                <w:ilvl w:val="0"/>
                <w:numId w:val="194"/>
              </w:numPr>
              <w:tabs>
                <w:tab w:val="left" w:pos="343"/>
              </w:tabs>
              <w:spacing w:line="242" w:lineRule="auto"/>
              <w:ind w:right="101" w:firstLine="0"/>
              <w:rPr>
                <w:sz w:val="23"/>
              </w:rPr>
            </w:pPr>
            <w:r>
              <w:rPr>
                <w:sz w:val="23"/>
              </w:rPr>
              <w:t>What is the clinical significance of a painful eye with IIIrd nerve palsy ?</w:t>
            </w:r>
          </w:p>
          <w:p w14:paraId="020231AD" w14:textId="77777777" w:rsidR="001B411D" w:rsidRDefault="00466724">
            <w:pPr>
              <w:pStyle w:val="TableParagraph"/>
              <w:numPr>
                <w:ilvl w:val="0"/>
                <w:numId w:val="194"/>
              </w:numPr>
              <w:tabs>
                <w:tab w:val="left" w:pos="353"/>
              </w:tabs>
              <w:ind w:left="353" w:hanging="251"/>
              <w:rPr>
                <w:sz w:val="23"/>
              </w:rPr>
            </w:pPr>
            <w:r>
              <w:rPr>
                <w:sz w:val="23"/>
              </w:rPr>
              <w:t>Enumerate</w:t>
            </w:r>
            <w:r>
              <w:rPr>
                <w:spacing w:val="3"/>
                <w:sz w:val="23"/>
              </w:rPr>
              <w:t xml:space="preserve"> </w:t>
            </w:r>
            <w:r>
              <w:rPr>
                <w:sz w:val="23"/>
              </w:rPr>
              <w:t>the</w:t>
            </w:r>
            <w:r>
              <w:rPr>
                <w:spacing w:val="2"/>
                <w:sz w:val="23"/>
              </w:rPr>
              <w:t xml:space="preserve"> </w:t>
            </w:r>
            <w:r>
              <w:rPr>
                <w:sz w:val="23"/>
              </w:rPr>
              <w:t>causes</w:t>
            </w:r>
            <w:r>
              <w:rPr>
                <w:spacing w:val="7"/>
                <w:sz w:val="23"/>
              </w:rPr>
              <w:t xml:space="preserve"> </w:t>
            </w:r>
            <w:r>
              <w:rPr>
                <w:sz w:val="23"/>
              </w:rPr>
              <w:t>of</w:t>
            </w:r>
            <w:r>
              <w:rPr>
                <w:spacing w:val="3"/>
                <w:sz w:val="23"/>
              </w:rPr>
              <w:t xml:space="preserve"> </w:t>
            </w:r>
            <w:r>
              <w:rPr>
                <w:sz w:val="23"/>
              </w:rPr>
              <w:t>acute</w:t>
            </w:r>
            <w:r>
              <w:rPr>
                <w:spacing w:val="6"/>
                <w:sz w:val="23"/>
              </w:rPr>
              <w:t xml:space="preserve"> </w:t>
            </w:r>
            <w:r>
              <w:rPr>
                <w:sz w:val="23"/>
              </w:rPr>
              <w:t>red</w:t>
            </w:r>
            <w:r>
              <w:rPr>
                <w:spacing w:val="3"/>
                <w:sz w:val="23"/>
              </w:rPr>
              <w:t xml:space="preserve"> </w:t>
            </w:r>
            <w:r>
              <w:rPr>
                <w:spacing w:val="-4"/>
                <w:sz w:val="23"/>
              </w:rPr>
              <w:t>eye.</w:t>
            </w:r>
          </w:p>
          <w:p w14:paraId="29387A83" w14:textId="77777777" w:rsidR="001B411D" w:rsidRDefault="00466724">
            <w:pPr>
              <w:pStyle w:val="TableParagraph"/>
              <w:numPr>
                <w:ilvl w:val="0"/>
                <w:numId w:val="194"/>
              </w:numPr>
              <w:tabs>
                <w:tab w:val="left" w:pos="339"/>
              </w:tabs>
              <w:spacing w:before="2" w:line="242" w:lineRule="auto"/>
              <w:ind w:right="607" w:firstLine="0"/>
              <w:rPr>
                <w:sz w:val="23"/>
              </w:rPr>
            </w:pPr>
            <w:r>
              <w:rPr>
                <w:sz w:val="23"/>
              </w:rPr>
              <w:t>What are the presenting features of acute glaucoma? Describe the treatment strategies in managing acute glaucoma.</w:t>
            </w:r>
          </w:p>
        </w:tc>
      </w:tr>
      <w:tr w:rsidR="001B411D" w14:paraId="131E4CA2" w14:textId="77777777">
        <w:trPr>
          <w:trHeight w:val="535"/>
        </w:trPr>
        <w:tc>
          <w:tcPr>
            <w:tcW w:w="1750" w:type="dxa"/>
            <w:vMerge/>
            <w:tcBorders>
              <w:top w:val="nil"/>
            </w:tcBorders>
          </w:tcPr>
          <w:p w14:paraId="5C2E8DCD" w14:textId="77777777" w:rsidR="001B411D" w:rsidRDefault="001B411D">
            <w:pPr>
              <w:rPr>
                <w:sz w:val="2"/>
                <w:szCs w:val="2"/>
              </w:rPr>
            </w:pPr>
          </w:p>
        </w:tc>
        <w:tc>
          <w:tcPr>
            <w:tcW w:w="1314" w:type="dxa"/>
          </w:tcPr>
          <w:p w14:paraId="0102D236" w14:textId="77777777" w:rsidR="001B411D" w:rsidRDefault="00466724">
            <w:pPr>
              <w:pStyle w:val="TableParagraph"/>
              <w:spacing w:line="250" w:lineRule="exact"/>
              <w:ind w:left="105"/>
            </w:pPr>
            <w:r>
              <w:t>June</w:t>
            </w:r>
            <w:r>
              <w:rPr>
                <w:spacing w:val="6"/>
              </w:rPr>
              <w:t xml:space="preserve"> </w:t>
            </w:r>
            <w:r>
              <w:rPr>
                <w:spacing w:val="-4"/>
              </w:rPr>
              <w:t>2013</w:t>
            </w:r>
          </w:p>
        </w:tc>
        <w:tc>
          <w:tcPr>
            <w:tcW w:w="6562" w:type="dxa"/>
          </w:tcPr>
          <w:p w14:paraId="644701D6" w14:textId="77777777" w:rsidR="001B411D" w:rsidRDefault="00466724">
            <w:pPr>
              <w:pStyle w:val="TableParagraph"/>
              <w:spacing w:line="259" w:lineRule="exact"/>
              <w:ind w:left="102"/>
              <w:rPr>
                <w:sz w:val="23"/>
              </w:rPr>
            </w:pPr>
            <w:r>
              <w:rPr>
                <w:sz w:val="23"/>
              </w:rPr>
              <w:t>Acute</w:t>
            </w:r>
            <w:r>
              <w:rPr>
                <w:spacing w:val="1"/>
                <w:sz w:val="23"/>
              </w:rPr>
              <w:t xml:space="preserve"> </w:t>
            </w:r>
            <w:r>
              <w:rPr>
                <w:sz w:val="23"/>
              </w:rPr>
              <w:t>red</w:t>
            </w:r>
            <w:r>
              <w:rPr>
                <w:spacing w:val="5"/>
                <w:sz w:val="23"/>
              </w:rPr>
              <w:t xml:space="preserve"> </w:t>
            </w:r>
            <w:r>
              <w:rPr>
                <w:sz w:val="23"/>
              </w:rPr>
              <w:t>eye</w:t>
            </w:r>
            <w:r>
              <w:rPr>
                <w:spacing w:val="4"/>
                <w:sz w:val="23"/>
              </w:rPr>
              <w:t xml:space="preserve"> </w:t>
            </w:r>
            <w:r>
              <w:rPr>
                <w:sz w:val="23"/>
              </w:rPr>
              <w:t>-</w:t>
            </w:r>
            <w:r>
              <w:rPr>
                <w:spacing w:val="4"/>
                <w:sz w:val="23"/>
              </w:rPr>
              <w:t xml:space="preserve"> </w:t>
            </w:r>
            <w:r>
              <w:rPr>
                <w:sz w:val="23"/>
              </w:rPr>
              <w:t>Its</w:t>
            </w:r>
            <w:r>
              <w:rPr>
                <w:spacing w:val="2"/>
                <w:sz w:val="23"/>
              </w:rPr>
              <w:t xml:space="preserve"> </w:t>
            </w:r>
            <w:r>
              <w:rPr>
                <w:sz w:val="23"/>
              </w:rPr>
              <w:t>causes</w:t>
            </w:r>
            <w:r>
              <w:rPr>
                <w:spacing w:val="2"/>
                <w:sz w:val="23"/>
              </w:rPr>
              <w:t xml:space="preserve"> </w:t>
            </w:r>
            <w:r>
              <w:rPr>
                <w:sz w:val="23"/>
              </w:rPr>
              <w:t>and</w:t>
            </w:r>
            <w:r>
              <w:rPr>
                <w:spacing w:val="2"/>
                <w:sz w:val="23"/>
              </w:rPr>
              <w:t xml:space="preserve"> </w:t>
            </w:r>
            <w:r>
              <w:rPr>
                <w:spacing w:val="-2"/>
                <w:sz w:val="23"/>
              </w:rPr>
              <w:t>treatment.</w:t>
            </w:r>
          </w:p>
        </w:tc>
      </w:tr>
      <w:tr w:rsidR="001B411D" w14:paraId="1EEAE04B" w14:textId="77777777">
        <w:trPr>
          <w:trHeight w:val="1063"/>
        </w:trPr>
        <w:tc>
          <w:tcPr>
            <w:tcW w:w="1750" w:type="dxa"/>
          </w:tcPr>
          <w:p w14:paraId="0C6E9249" w14:textId="77777777" w:rsidR="001B411D" w:rsidRDefault="00466724">
            <w:pPr>
              <w:pStyle w:val="TableParagraph"/>
              <w:spacing w:line="242" w:lineRule="auto"/>
              <w:ind w:left="105" w:right="348"/>
              <w:rPr>
                <w:sz w:val="23"/>
              </w:rPr>
            </w:pPr>
            <w:r>
              <w:rPr>
                <w:spacing w:val="-2"/>
                <w:sz w:val="23"/>
              </w:rPr>
              <w:t xml:space="preserve">Inflammatory </w:t>
            </w:r>
            <w:r>
              <w:rPr>
                <w:sz w:val="23"/>
              </w:rPr>
              <w:t xml:space="preserve">diseases - </w:t>
            </w:r>
            <w:r>
              <w:rPr>
                <w:spacing w:val="-2"/>
                <w:sz w:val="23"/>
              </w:rPr>
              <w:t>eyelids.</w:t>
            </w:r>
          </w:p>
        </w:tc>
        <w:tc>
          <w:tcPr>
            <w:tcW w:w="1314" w:type="dxa"/>
          </w:tcPr>
          <w:p w14:paraId="08EEAD2D" w14:textId="77777777" w:rsidR="001B411D" w:rsidRDefault="00466724">
            <w:pPr>
              <w:pStyle w:val="TableParagraph"/>
              <w:spacing w:line="242" w:lineRule="auto"/>
              <w:ind w:left="105"/>
            </w:pPr>
            <w:r>
              <w:rPr>
                <w:spacing w:val="-2"/>
              </w:rPr>
              <w:t xml:space="preserve">December </w:t>
            </w:r>
            <w:r>
              <w:rPr>
                <w:spacing w:val="-4"/>
              </w:rPr>
              <w:t>2015</w:t>
            </w:r>
          </w:p>
        </w:tc>
        <w:tc>
          <w:tcPr>
            <w:tcW w:w="6562" w:type="dxa"/>
          </w:tcPr>
          <w:p w14:paraId="477642BB" w14:textId="77777777" w:rsidR="001B411D" w:rsidRDefault="00466724">
            <w:pPr>
              <w:pStyle w:val="TableParagraph"/>
              <w:tabs>
                <w:tab w:val="left" w:pos="2903"/>
              </w:tabs>
              <w:spacing w:line="242" w:lineRule="auto"/>
              <w:ind w:left="102" w:right="266"/>
              <w:rPr>
                <w:sz w:val="23"/>
              </w:rPr>
            </w:pPr>
            <w:r>
              <w:rPr>
                <w:sz w:val="23"/>
              </w:rPr>
              <w:t xml:space="preserve">Clinical features and management of inflammatory diseases of the </w:t>
            </w:r>
            <w:r>
              <w:rPr>
                <w:spacing w:val="-2"/>
                <w:sz w:val="23"/>
              </w:rPr>
              <w:t>eyelids.</w:t>
            </w:r>
            <w:r>
              <w:rPr>
                <w:sz w:val="23"/>
              </w:rPr>
              <w:tab/>
            </w:r>
            <w:r>
              <w:rPr>
                <w:spacing w:val="-4"/>
                <w:sz w:val="23"/>
              </w:rPr>
              <w:t>5+5</w:t>
            </w:r>
          </w:p>
        </w:tc>
      </w:tr>
    </w:tbl>
    <w:p w14:paraId="33AB675A" w14:textId="77777777" w:rsidR="001B411D" w:rsidRDefault="001B411D">
      <w:pPr>
        <w:pStyle w:val="TableParagraph"/>
        <w:spacing w:line="242" w:lineRule="auto"/>
        <w:rPr>
          <w:sz w:val="23"/>
        </w:rPr>
        <w:sectPr w:rsidR="001B411D">
          <w:pgSz w:w="11900" w:h="16820"/>
          <w:pgMar w:top="1320" w:right="141" w:bottom="2760" w:left="283" w:header="439" w:footer="2482" w:gutter="0"/>
          <w:cols w:space="720"/>
        </w:sectPr>
      </w:pPr>
    </w:p>
    <w:p w14:paraId="51A8B3D2" w14:textId="77777777" w:rsidR="001B411D" w:rsidRDefault="00466724">
      <w:pPr>
        <w:pStyle w:val="BodyText"/>
        <w:spacing w:before="7"/>
        <w:rPr>
          <w:rFonts w:ascii="Calibri Light"/>
          <w:b w:val="0"/>
          <w:sz w:val="14"/>
        </w:rPr>
      </w:pPr>
      <w:r>
        <w:rPr>
          <w:rFonts w:ascii="Calibri Light"/>
          <w:b w:val="0"/>
          <w:noProof/>
          <w:sz w:val="14"/>
        </w:rPr>
        <w:drawing>
          <wp:anchor distT="0" distB="0" distL="0" distR="0" simplePos="0" relativeHeight="482101760" behindDoc="1" locked="0" layoutInCell="1" allowOverlap="1" wp14:anchorId="7D2CAD56" wp14:editId="3602A5E4">
            <wp:simplePos x="0" y="0"/>
            <wp:positionH relativeFrom="page">
              <wp:posOffset>2363875</wp:posOffset>
            </wp:positionH>
            <wp:positionV relativeFrom="page">
              <wp:posOffset>3038651</wp:posOffset>
            </wp:positionV>
            <wp:extent cx="2779976" cy="3708439"/>
            <wp:effectExtent l="0" t="0" r="0" b="0"/>
            <wp:wrapNone/>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7" cstate="print"/>
                    <a:stretch>
                      <a:fillRect/>
                    </a:stretch>
                  </pic:blipFill>
                  <pic:spPr>
                    <a:xfrm>
                      <a:off x="0" y="0"/>
                      <a:ext cx="2779976" cy="3708439"/>
                    </a:xfrm>
                    <a:prstGeom prst="rect">
                      <a:avLst/>
                    </a:prstGeom>
                  </pic:spPr>
                </pic:pic>
              </a:graphicData>
            </a:graphic>
          </wp:anchor>
        </w:drawing>
      </w:r>
    </w:p>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1314"/>
        <w:gridCol w:w="6562"/>
      </w:tblGrid>
      <w:tr w:rsidR="001B411D" w14:paraId="419E7A05" w14:textId="77777777">
        <w:trPr>
          <w:trHeight w:val="536"/>
        </w:trPr>
        <w:tc>
          <w:tcPr>
            <w:tcW w:w="1750" w:type="dxa"/>
          </w:tcPr>
          <w:p w14:paraId="50076E1B" w14:textId="77777777" w:rsidR="001B411D" w:rsidRDefault="00466724">
            <w:pPr>
              <w:pStyle w:val="TableParagraph"/>
              <w:spacing w:line="251" w:lineRule="exact"/>
              <w:ind w:left="105"/>
            </w:pPr>
            <w:r>
              <w:rPr>
                <w:spacing w:val="-2"/>
              </w:rPr>
              <w:t>Lasers</w:t>
            </w:r>
          </w:p>
        </w:tc>
        <w:tc>
          <w:tcPr>
            <w:tcW w:w="1314" w:type="dxa"/>
          </w:tcPr>
          <w:p w14:paraId="4817F473" w14:textId="77777777" w:rsidR="001B411D" w:rsidRDefault="00466724">
            <w:pPr>
              <w:pStyle w:val="TableParagraph"/>
              <w:spacing w:line="251" w:lineRule="exact"/>
              <w:ind w:left="0" w:right="177"/>
              <w:jc w:val="center"/>
            </w:pPr>
            <w:r>
              <w:t>June</w:t>
            </w:r>
            <w:r>
              <w:rPr>
                <w:spacing w:val="6"/>
              </w:rPr>
              <w:t xml:space="preserve"> </w:t>
            </w:r>
            <w:r>
              <w:rPr>
                <w:spacing w:val="-4"/>
              </w:rPr>
              <w:t>2013</w:t>
            </w:r>
          </w:p>
        </w:tc>
        <w:tc>
          <w:tcPr>
            <w:tcW w:w="6562" w:type="dxa"/>
          </w:tcPr>
          <w:p w14:paraId="5A09B62B" w14:textId="77777777" w:rsidR="001B411D" w:rsidRDefault="00466724">
            <w:pPr>
              <w:pStyle w:val="TableParagraph"/>
              <w:spacing w:line="260" w:lineRule="exact"/>
              <w:ind w:left="102"/>
              <w:rPr>
                <w:sz w:val="23"/>
              </w:rPr>
            </w:pPr>
            <w:r>
              <w:rPr>
                <w:sz w:val="23"/>
              </w:rPr>
              <w:t>Lasers</w:t>
            </w:r>
            <w:r>
              <w:rPr>
                <w:spacing w:val="2"/>
                <w:sz w:val="23"/>
              </w:rPr>
              <w:t xml:space="preserve"> </w:t>
            </w:r>
            <w:r>
              <w:rPr>
                <w:sz w:val="23"/>
              </w:rPr>
              <w:t>in</w:t>
            </w:r>
            <w:r>
              <w:rPr>
                <w:spacing w:val="2"/>
                <w:sz w:val="23"/>
              </w:rPr>
              <w:t xml:space="preserve"> </w:t>
            </w:r>
            <w:r>
              <w:rPr>
                <w:spacing w:val="-2"/>
                <w:sz w:val="23"/>
              </w:rPr>
              <w:t>ophthalmology.</w:t>
            </w:r>
          </w:p>
        </w:tc>
      </w:tr>
      <w:tr w:rsidR="001B411D" w14:paraId="16F4E172" w14:textId="77777777">
        <w:trPr>
          <w:trHeight w:val="1072"/>
        </w:trPr>
        <w:tc>
          <w:tcPr>
            <w:tcW w:w="1750" w:type="dxa"/>
          </w:tcPr>
          <w:p w14:paraId="77BBE8F4" w14:textId="77777777" w:rsidR="001B411D" w:rsidRDefault="00466724">
            <w:pPr>
              <w:pStyle w:val="TableParagraph"/>
              <w:spacing w:line="242" w:lineRule="auto"/>
              <w:ind w:left="105" w:right="348"/>
            </w:pPr>
            <w:r>
              <w:rPr>
                <w:spacing w:val="-2"/>
              </w:rPr>
              <w:t>Periorbital Swelling</w:t>
            </w:r>
          </w:p>
        </w:tc>
        <w:tc>
          <w:tcPr>
            <w:tcW w:w="1314" w:type="dxa"/>
          </w:tcPr>
          <w:p w14:paraId="7EE4E25B" w14:textId="77777777" w:rsidR="001B411D" w:rsidRDefault="00466724">
            <w:pPr>
              <w:pStyle w:val="TableParagraph"/>
              <w:spacing w:line="250" w:lineRule="exact"/>
              <w:ind w:left="63" w:right="177"/>
              <w:jc w:val="center"/>
            </w:pPr>
            <w:r>
              <w:t>April</w:t>
            </w:r>
            <w:r>
              <w:rPr>
                <w:spacing w:val="4"/>
              </w:rPr>
              <w:t xml:space="preserve"> </w:t>
            </w:r>
            <w:r>
              <w:rPr>
                <w:spacing w:val="-4"/>
              </w:rPr>
              <w:t>2016</w:t>
            </w:r>
          </w:p>
        </w:tc>
        <w:tc>
          <w:tcPr>
            <w:tcW w:w="6562" w:type="dxa"/>
          </w:tcPr>
          <w:p w14:paraId="2DCCB7B8" w14:textId="77777777" w:rsidR="001B411D" w:rsidRDefault="00466724">
            <w:pPr>
              <w:pStyle w:val="TableParagraph"/>
              <w:numPr>
                <w:ilvl w:val="0"/>
                <w:numId w:val="193"/>
              </w:numPr>
              <w:tabs>
                <w:tab w:val="left" w:pos="339"/>
              </w:tabs>
              <w:spacing w:line="259" w:lineRule="exact"/>
              <w:ind w:left="339" w:hanging="237"/>
              <w:rPr>
                <w:sz w:val="23"/>
              </w:rPr>
            </w:pPr>
            <w:r>
              <w:rPr>
                <w:sz w:val="23"/>
              </w:rPr>
              <w:t>Enumerate</w:t>
            </w:r>
            <w:r>
              <w:rPr>
                <w:spacing w:val="5"/>
                <w:sz w:val="23"/>
              </w:rPr>
              <w:t xml:space="preserve"> </w:t>
            </w:r>
            <w:r>
              <w:rPr>
                <w:sz w:val="23"/>
              </w:rPr>
              <w:t>causes</w:t>
            </w:r>
            <w:r>
              <w:rPr>
                <w:spacing w:val="5"/>
                <w:sz w:val="23"/>
              </w:rPr>
              <w:t xml:space="preserve"> </w:t>
            </w:r>
            <w:r>
              <w:rPr>
                <w:sz w:val="23"/>
              </w:rPr>
              <w:t>of</w:t>
            </w:r>
            <w:r>
              <w:rPr>
                <w:spacing w:val="6"/>
                <w:sz w:val="23"/>
              </w:rPr>
              <w:t xml:space="preserve"> </w:t>
            </w:r>
            <w:r>
              <w:rPr>
                <w:sz w:val="23"/>
              </w:rPr>
              <w:t>periorbital</w:t>
            </w:r>
            <w:r>
              <w:rPr>
                <w:spacing w:val="5"/>
                <w:sz w:val="23"/>
              </w:rPr>
              <w:t xml:space="preserve"> </w:t>
            </w:r>
            <w:r>
              <w:rPr>
                <w:spacing w:val="-2"/>
                <w:sz w:val="23"/>
              </w:rPr>
              <w:t>swelling.</w:t>
            </w:r>
          </w:p>
          <w:p w14:paraId="21B0CEA9" w14:textId="77777777" w:rsidR="001B411D" w:rsidRDefault="00466724">
            <w:pPr>
              <w:pStyle w:val="TableParagraph"/>
              <w:numPr>
                <w:ilvl w:val="0"/>
                <w:numId w:val="193"/>
              </w:numPr>
              <w:tabs>
                <w:tab w:val="left" w:pos="353"/>
                <w:tab w:val="left" w:pos="3603"/>
              </w:tabs>
              <w:spacing w:before="4" w:line="242" w:lineRule="auto"/>
              <w:ind w:left="102" w:right="508" w:firstLine="0"/>
              <w:rPr>
                <w:sz w:val="23"/>
              </w:rPr>
            </w:pPr>
            <w:r>
              <w:rPr>
                <w:sz w:val="23"/>
              </w:rPr>
              <w:t xml:space="preserve">Clinical features, diagnosis and treatment of external angular </w:t>
            </w:r>
            <w:r>
              <w:rPr>
                <w:spacing w:val="-2"/>
                <w:sz w:val="23"/>
              </w:rPr>
              <w:t>dermoid.</w:t>
            </w:r>
            <w:r>
              <w:rPr>
                <w:sz w:val="23"/>
              </w:rPr>
              <w:tab/>
            </w:r>
            <w:r>
              <w:rPr>
                <w:spacing w:val="-2"/>
                <w:sz w:val="23"/>
              </w:rPr>
              <w:t>3+(3+2+2)</w:t>
            </w:r>
          </w:p>
        </w:tc>
      </w:tr>
      <w:tr w:rsidR="001B411D" w14:paraId="6ACDAB43" w14:textId="77777777">
        <w:trPr>
          <w:trHeight w:val="804"/>
        </w:trPr>
        <w:tc>
          <w:tcPr>
            <w:tcW w:w="1750" w:type="dxa"/>
          </w:tcPr>
          <w:p w14:paraId="4B7980CB" w14:textId="77777777" w:rsidR="001B411D" w:rsidRDefault="00466724">
            <w:pPr>
              <w:pStyle w:val="TableParagraph"/>
              <w:spacing w:line="242" w:lineRule="auto"/>
              <w:ind w:left="105" w:right="348"/>
              <w:rPr>
                <w:sz w:val="23"/>
              </w:rPr>
            </w:pPr>
            <w:r>
              <w:rPr>
                <w:sz w:val="23"/>
              </w:rPr>
              <w:t>Retinal</w:t>
            </w:r>
            <w:r>
              <w:rPr>
                <w:spacing w:val="-15"/>
                <w:sz w:val="23"/>
              </w:rPr>
              <w:t xml:space="preserve"> </w:t>
            </w:r>
            <w:r>
              <w:rPr>
                <w:sz w:val="23"/>
              </w:rPr>
              <w:t xml:space="preserve">vein </w:t>
            </w:r>
            <w:r>
              <w:rPr>
                <w:spacing w:val="-2"/>
                <w:sz w:val="23"/>
              </w:rPr>
              <w:t>occlusion</w:t>
            </w:r>
          </w:p>
        </w:tc>
        <w:tc>
          <w:tcPr>
            <w:tcW w:w="1314" w:type="dxa"/>
          </w:tcPr>
          <w:p w14:paraId="0F4ED64C" w14:textId="77777777" w:rsidR="001B411D" w:rsidRDefault="00466724">
            <w:pPr>
              <w:pStyle w:val="TableParagraph"/>
              <w:spacing w:line="250" w:lineRule="exact"/>
              <w:ind w:left="0" w:right="177"/>
              <w:jc w:val="center"/>
            </w:pPr>
            <w:r>
              <w:t>June</w:t>
            </w:r>
            <w:r>
              <w:rPr>
                <w:spacing w:val="5"/>
              </w:rPr>
              <w:t xml:space="preserve"> </w:t>
            </w:r>
            <w:r>
              <w:rPr>
                <w:spacing w:val="-4"/>
              </w:rPr>
              <w:t>2021</w:t>
            </w:r>
          </w:p>
        </w:tc>
        <w:tc>
          <w:tcPr>
            <w:tcW w:w="6562" w:type="dxa"/>
          </w:tcPr>
          <w:p w14:paraId="5E7FE053" w14:textId="77777777" w:rsidR="001B411D" w:rsidRDefault="00466724">
            <w:pPr>
              <w:pStyle w:val="TableParagraph"/>
              <w:spacing w:line="242" w:lineRule="auto"/>
              <w:ind w:left="102" w:right="101"/>
              <w:rPr>
                <w:sz w:val="23"/>
              </w:rPr>
            </w:pPr>
            <w:r>
              <w:rPr>
                <w:sz w:val="23"/>
              </w:rPr>
              <w:t>Risk factors, clinical features, differential diagnosis, investigations and management of central retinal vein occlusion. [2+2+2+2+2]</w:t>
            </w:r>
          </w:p>
        </w:tc>
      </w:tr>
      <w:tr w:rsidR="001B411D" w14:paraId="7F58E019" w14:textId="77777777">
        <w:trPr>
          <w:trHeight w:val="804"/>
        </w:trPr>
        <w:tc>
          <w:tcPr>
            <w:tcW w:w="1750" w:type="dxa"/>
          </w:tcPr>
          <w:p w14:paraId="6F3024BF" w14:textId="77777777" w:rsidR="001B411D" w:rsidRDefault="00466724">
            <w:pPr>
              <w:pStyle w:val="TableParagraph"/>
              <w:spacing w:line="250" w:lineRule="exact"/>
              <w:ind w:left="105"/>
            </w:pPr>
            <w:r>
              <w:rPr>
                <w:spacing w:val="-2"/>
              </w:rPr>
              <w:t>Trachoma</w:t>
            </w:r>
          </w:p>
        </w:tc>
        <w:tc>
          <w:tcPr>
            <w:tcW w:w="1314" w:type="dxa"/>
          </w:tcPr>
          <w:p w14:paraId="24FE9386" w14:textId="77777777" w:rsidR="001B411D" w:rsidRDefault="00466724">
            <w:pPr>
              <w:pStyle w:val="TableParagraph"/>
              <w:spacing w:line="244" w:lineRule="auto"/>
              <w:ind w:left="105"/>
            </w:pPr>
            <w:r>
              <w:rPr>
                <w:spacing w:val="-2"/>
              </w:rPr>
              <w:t xml:space="preserve">December </w:t>
            </w:r>
            <w:r>
              <w:rPr>
                <w:spacing w:val="-4"/>
              </w:rPr>
              <w:t>2011</w:t>
            </w:r>
          </w:p>
        </w:tc>
        <w:tc>
          <w:tcPr>
            <w:tcW w:w="6562" w:type="dxa"/>
          </w:tcPr>
          <w:p w14:paraId="556E30F4" w14:textId="77777777" w:rsidR="001B411D" w:rsidRDefault="00466724">
            <w:pPr>
              <w:pStyle w:val="TableParagraph"/>
              <w:spacing w:line="242" w:lineRule="auto"/>
              <w:ind w:left="102" w:right="475"/>
              <w:rPr>
                <w:sz w:val="23"/>
              </w:rPr>
            </w:pPr>
            <w:r>
              <w:rPr>
                <w:sz w:val="23"/>
              </w:rPr>
              <w:t>Etiology, clinical features, treatment and complications of Trachoma</w:t>
            </w:r>
            <w:r>
              <w:rPr>
                <w:spacing w:val="40"/>
                <w:sz w:val="23"/>
              </w:rPr>
              <w:t xml:space="preserve"> </w:t>
            </w:r>
            <w:r>
              <w:rPr>
                <w:sz w:val="23"/>
              </w:rPr>
              <w:t>2+2+3+3</w:t>
            </w:r>
          </w:p>
        </w:tc>
      </w:tr>
      <w:tr w:rsidR="001B411D" w14:paraId="76EC770F" w14:textId="77777777">
        <w:trPr>
          <w:trHeight w:val="795"/>
        </w:trPr>
        <w:tc>
          <w:tcPr>
            <w:tcW w:w="1750" w:type="dxa"/>
            <w:vMerge w:val="restart"/>
          </w:tcPr>
          <w:p w14:paraId="0F9A08A9" w14:textId="77777777" w:rsidR="001B411D" w:rsidRDefault="00466724">
            <w:pPr>
              <w:pStyle w:val="TableParagraph"/>
              <w:ind w:left="105"/>
            </w:pPr>
            <w:r>
              <w:t>Vision</w:t>
            </w:r>
            <w:r>
              <w:rPr>
                <w:spacing w:val="4"/>
              </w:rPr>
              <w:t xml:space="preserve"> </w:t>
            </w:r>
            <w:r>
              <w:rPr>
                <w:spacing w:val="-4"/>
              </w:rPr>
              <w:t>loss</w:t>
            </w:r>
          </w:p>
        </w:tc>
        <w:tc>
          <w:tcPr>
            <w:tcW w:w="1314" w:type="dxa"/>
          </w:tcPr>
          <w:p w14:paraId="234AEC53" w14:textId="77777777" w:rsidR="001B411D" w:rsidRDefault="00466724">
            <w:pPr>
              <w:pStyle w:val="TableParagraph"/>
              <w:spacing w:line="242" w:lineRule="auto"/>
              <w:ind w:left="105"/>
            </w:pPr>
            <w:r>
              <w:rPr>
                <w:spacing w:val="-2"/>
              </w:rPr>
              <w:t xml:space="preserve">December </w:t>
            </w:r>
            <w:r>
              <w:rPr>
                <w:spacing w:val="-4"/>
              </w:rPr>
              <w:t>2016</w:t>
            </w:r>
          </w:p>
        </w:tc>
        <w:tc>
          <w:tcPr>
            <w:tcW w:w="6562" w:type="dxa"/>
          </w:tcPr>
          <w:p w14:paraId="0C58F716" w14:textId="77777777" w:rsidR="001B411D" w:rsidRDefault="00466724">
            <w:pPr>
              <w:pStyle w:val="TableParagraph"/>
              <w:numPr>
                <w:ilvl w:val="0"/>
                <w:numId w:val="192"/>
              </w:numPr>
              <w:tabs>
                <w:tab w:val="left" w:pos="339"/>
              </w:tabs>
              <w:spacing w:line="262" w:lineRule="exact"/>
              <w:ind w:left="339" w:hanging="237"/>
              <w:rPr>
                <w:sz w:val="23"/>
              </w:rPr>
            </w:pPr>
            <w:r>
              <w:rPr>
                <w:sz w:val="23"/>
              </w:rPr>
              <w:t>Causes</w:t>
            </w:r>
            <w:r>
              <w:rPr>
                <w:spacing w:val="3"/>
                <w:sz w:val="23"/>
              </w:rPr>
              <w:t xml:space="preserve"> </w:t>
            </w:r>
            <w:r>
              <w:rPr>
                <w:sz w:val="23"/>
              </w:rPr>
              <w:t>of</w:t>
            </w:r>
            <w:r>
              <w:rPr>
                <w:spacing w:val="4"/>
                <w:sz w:val="23"/>
              </w:rPr>
              <w:t xml:space="preserve"> </w:t>
            </w:r>
            <w:r>
              <w:rPr>
                <w:sz w:val="23"/>
              </w:rPr>
              <w:t>sudden</w:t>
            </w:r>
            <w:r>
              <w:rPr>
                <w:spacing w:val="3"/>
                <w:sz w:val="23"/>
              </w:rPr>
              <w:t xml:space="preserve"> </w:t>
            </w:r>
            <w:r>
              <w:rPr>
                <w:sz w:val="23"/>
              </w:rPr>
              <w:t>onset</w:t>
            </w:r>
            <w:r>
              <w:rPr>
                <w:spacing w:val="4"/>
                <w:sz w:val="23"/>
              </w:rPr>
              <w:t xml:space="preserve"> </w:t>
            </w:r>
            <w:r>
              <w:rPr>
                <w:sz w:val="23"/>
              </w:rPr>
              <w:t>unilateral</w:t>
            </w:r>
            <w:r>
              <w:rPr>
                <w:spacing w:val="4"/>
                <w:sz w:val="23"/>
              </w:rPr>
              <w:t xml:space="preserve"> </w:t>
            </w:r>
            <w:r>
              <w:rPr>
                <w:sz w:val="23"/>
              </w:rPr>
              <w:t>blindness</w:t>
            </w:r>
            <w:r>
              <w:rPr>
                <w:spacing w:val="3"/>
                <w:sz w:val="23"/>
              </w:rPr>
              <w:t xml:space="preserve"> </w:t>
            </w:r>
            <w:r>
              <w:rPr>
                <w:sz w:val="23"/>
              </w:rPr>
              <w:t>in</w:t>
            </w:r>
            <w:r>
              <w:rPr>
                <w:spacing w:val="4"/>
                <w:sz w:val="23"/>
              </w:rPr>
              <w:t xml:space="preserve"> </w:t>
            </w:r>
            <w:r>
              <w:rPr>
                <w:sz w:val="23"/>
              </w:rPr>
              <w:t>a</w:t>
            </w:r>
            <w:r>
              <w:rPr>
                <w:spacing w:val="4"/>
                <w:sz w:val="23"/>
              </w:rPr>
              <w:t xml:space="preserve"> </w:t>
            </w:r>
            <w:r>
              <w:rPr>
                <w:sz w:val="23"/>
              </w:rPr>
              <w:t>30</w:t>
            </w:r>
            <w:r>
              <w:rPr>
                <w:spacing w:val="5"/>
                <w:sz w:val="23"/>
              </w:rPr>
              <w:t xml:space="preserve"> </w:t>
            </w:r>
            <w:r>
              <w:rPr>
                <w:sz w:val="23"/>
              </w:rPr>
              <w:t>year</w:t>
            </w:r>
            <w:r>
              <w:rPr>
                <w:spacing w:val="4"/>
                <w:sz w:val="23"/>
              </w:rPr>
              <w:t xml:space="preserve"> </w:t>
            </w:r>
            <w:r>
              <w:rPr>
                <w:sz w:val="23"/>
              </w:rPr>
              <w:t>old</w:t>
            </w:r>
            <w:r>
              <w:rPr>
                <w:spacing w:val="7"/>
                <w:sz w:val="23"/>
              </w:rPr>
              <w:t xml:space="preserve"> </w:t>
            </w:r>
            <w:r>
              <w:rPr>
                <w:spacing w:val="-2"/>
                <w:sz w:val="23"/>
              </w:rPr>
              <w:t>lady.</w:t>
            </w:r>
          </w:p>
          <w:p w14:paraId="4C0BACAE" w14:textId="77777777" w:rsidR="001B411D" w:rsidRDefault="00466724">
            <w:pPr>
              <w:pStyle w:val="TableParagraph"/>
              <w:numPr>
                <w:ilvl w:val="0"/>
                <w:numId w:val="192"/>
              </w:numPr>
              <w:tabs>
                <w:tab w:val="left" w:pos="355"/>
              </w:tabs>
              <w:spacing w:before="4"/>
              <w:ind w:left="355" w:hanging="253"/>
              <w:rPr>
                <w:sz w:val="23"/>
              </w:rPr>
            </w:pPr>
            <w:r>
              <w:rPr>
                <w:sz w:val="23"/>
              </w:rPr>
              <w:t>List</w:t>
            </w:r>
            <w:r>
              <w:rPr>
                <w:spacing w:val="4"/>
                <w:sz w:val="23"/>
              </w:rPr>
              <w:t xml:space="preserve"> </w:t>
            </w:r>
            <w:r>
              <w:rPr>
                <w:sz w:val="23"/>
              </w:rPr>
              <w:t>visual</w:t>
            </w:r>
            <w:r>
              <w:rPr>
                <w:spacing w:val="3"/>
                <w:sz w:val="23"/>
              </w:rPr>
              <w:t xml:space="preserve"> </w:t>
            </w:r>
            <w:r>
              <w:rPr>
                <w:sz w:val="23"/>
              </w:rPr>
              <w:t>field</w:t>
            </w:r>
            <w:r>
              <w:rPr>
                <w:spacing w:val="4"/>
                <w:sz w:val="23"/>
              </w:rPr>
              <w:t xml:space="preserve"> </w:t>
            </w:r>
            <w:r>
              <w:rPr>
                <w:sz w:val="23"/>
              </w:rPr>
              <w:t>defects</w:t>
            </w:r>
            <w:r>
              <w:rPr>
                <w:spacing w:val="3"/>
                <w:sz w:val="23"/>
              </w:rPr>
              <w:t xml:space="preserve"> </w:t>
            </w:r>
            <w:r>
              <w:rPr>
                <w:sz w:val="23"/>
              </w:rPr>
              <w:t>and</w:t>
            </w:r>
            <w:r>
              <w:rPr>
                <w:spacing w:val="4"/>
                <w:sz w:val="23"/>
              </w:rPr>
              <w:t xml:space="preserve"> </w:t>
            </w:r>
            <w:r>
              <w:rPr>
                <w:sz w:val="23"/>
              </w:rPr>
              <w:t>state</w:t>
            </w:r>
            <w:r>
              <w:rPr>
                <w:spacing w:val="2"/>
                <w:sz w:val="23"/>
              </w:rPr>
              <w:t xml:space="preserve"> </w:t>
            </w:r>
            <w:r>
              <w:rPr>
                <w:sz w:val="23"/>
              </w:rPr>
              <w:t>the</w:t>
            </w:r>
            <w:r>
              <w:rPr>
                <w:spacing w:val="4"/>
                <w:sz w:val="23"/>
              </w:rPr>
              <w:t xml:space="preserve"> </w:t>
            </w:r>
            <w:r>
              <w:rPr>
                <w:spacing w:val="-2"/>
                <w:sz w:val="23"/>
              </w:rPr>
              <w:t>causes.</w:t>
            </w:r>
          </w:p>
        </w:tc>
      </w:tr>
      <w:tr w:rsidR="001B411D" w14:paraId="7B7E0933" w14:textId="77777777">
        <w:trPr>
          <w:trHeight w:val="536"/>
        </w:trPr>
        <w:tc>
          <w:tcPr>
            <w:tcW w:w="1750" w:type="dxa"/>
            <w:vMerge/>
            <w:tcBorders>
              <w:top w:val="nil"/>
            </w:tcBorders>
          </w:tcPr>
          <w:p w14:paraId="68A07135" w14:textId="77777777" w:rsidR="001B411D" w:rsidRDefault="001B411D">
            <w:pPr>
              <w:rPr>
                <w:sz w:val="2"/>
                <w:szCs w:val="2"/>
              </w:rPr>
            </w:pPr>
          </w:p>
        </w:tc>
        <w:tc>
          <w:tcPr>
            <w:tcW w:w="1314" w:type="dxa"/>
          </w:tcPr>
          <w:p w14:paraId="6E23FAB5" w14:textId="77777777" w:rsidR="001B411D" w:rsidRDefault="00466724">
            <w:pPr>
              <w:pStyle w:val="TableParagraph"/>
              <w:spacing w:line="250" w:lineRule="exact"/>
              <w:ind w:left="0" w:right="177"/>
              <w:jc w:val="center"/>
            </w:pPr>
            <w:r>
              <w:t>June</w:t>
            </w:r>
            <w:r>
              <w:rPr>
                <w:spacing w:val="6"/>
              </w:rPr>
              <w:t xml:space="preserve"> </w:t>
            </w:r>
            <w:r>
              <w:rPr>
                <w:spacing w:val="-4"/>
              </w:rPr>
              <w:t>2013</w:t>
            </w:r>
          </w:p>
        </w:tc>
        <w:tc>
          <w:tcPr>
            <w:tcW w:w="6562" w:type="dxa"/>
          </w:tcPr>
          <w:p w14:paraId="7555E6A4" w14:textId="77777777" w:rsidR="001B411D" w:rsidRDefault="00466724">
            <w:pPr>
              <w:pStyle w:val="TableParagraph"/>
              <w:spacing w:line="259" w:lineRule="exact"/>
              <w:ind w:left="161"/>
              <w:rPr>
                <w:sz w:val="23"/>
              </w:rPr>
            </w:pPr>
            <w:r>
              <w:rPr>
                <w:sz w:val="23"/>
              </w:rPr>
              <w:t>Painless</w:t>
            </w:r>
            <w:r>
              <w:rPr>
                <w:spacing w:val="4"/>
                <w:sz w:val="23"/>
              </w:rPr>
              <w:t xml:space="preserve"> </w:t>
            </w:r>
            <w:r>
              <w:rPr>
                <w:sz w:val="23"/>
              </w:rPr>
              <w:t>loss</w:t>
            </w:r>
            <w:r>
              <w:rPr>
                <w:spacing w:val="5"/>
                <w:sz w:val="23"/>
              </w:rPr>
              <w:t xml:space="preserve"> </w:t>
            </w:r>
            <w:r>
              <w:rPr>
                <w:sz w:val="23"/>
              </w:rPr>
              <w:t>of</w:t>
            </w:r>
            <w:r>
              <w:rPr>
                <w:spacing w:val="4"/>
                <w:sz w:val="23"/>
              </w:rPr>
              <w:t xml:space="preserve"> </w:t>
            </w:r>
            <w:r>
              <w:rPr>
                <w:sz w:val="23"/>
              </w:rPr>
              <w:t>vision</w:t>
            </w:r>
            <w:r>
              <w:rPr>
                <w:spacing w:val="3"/>
                <w:sz w:val="23"/>
              </w:rPr>
              <w:t xml:space="preserve"> </w:t>
            </w:r>
            <w:r>
              <w:rPr>
                <w:sz w:val="23"/>
              </w:rPr>
              <w:t>and</w:t>
            </w:r>
            <w:r>
              <w:rPr>
                <w:spacing w:val="4"/>
                <w:sz w:val="23"/>
              </w:rPr>
              <w:t xml:space="preserve"> </w:t>
            </w:r>
            <w:r>
              <w:rPr>
                <w:sz w:val="23"/>
              </w:rPr>
              <w:t>its</w:t>
            </w:r>
            <w:r>
              <w:rPr>
                <w:spacing w:val="5"/>
                <w:sz w:val="23"/>
              </w:rPr>
              <w:t xml:space="preserve"> </w:t>
            </w:r>
            <w:r>
              <w:rPr>
                <w:spacing w:val="-2"/>
                <w:sz w:val="23"/>
              </w:rPr>
              <w:t>causes.</w:t>
            </w:r>
          </w:p>
        </w:tc>
      </w:tr>
    </w:tbl>
    <w:p w14:paraId="2D33F1D3" w14:textId="77777777" w:rsidR="001B411D" w:rsidRDefault="001B411D">
      <w:pPr>
        <w:pStyle w:val="TableParagraph"/>
        <w:spacing w:line="259" w:lineRule="exact"/>
        <w:rPr>
          <w:sz w:val="23"/>
        </w:rPr>
        <w:sectPr w:rsidR="001B411D">
          <w:pgSz w:w="11900" w:h="16820"/>
          <w:pgMar w:top="1320" w:right="141" w:bottom="3460" w:left="283" w:header="439" w:footer="2482" w:gutter="0"/>
          <w:cols w:space="720"/>
        </w:sectPr>
      </w:pPr>
    </w:p>
    <w:p w14:paraId="3CD0EEB7" w14:textId="77777777" w:rsidR="001B411D" w:rsidRDefault="00466724">
      <w:pPr>
        <w:pStyle w:val="BodyText"/>
        <w:spacing w:before="7"/>
        <w:rPr>
          <w:rFonts w:ascii="Calibri Light"/>
          <w:b w:val="0"/>
          <w:sz w:val="14"/>
        </w:rPr>
      </w:pPr>
      <w:r>
        <w:rPr>
          <w:rFonts w:ascii="Calibri Light"/>
          <w:b w:val="0"/>
          <w:noProof/>
          <w:sz w:val="14"/>
        </w:rPr>
        <w:drawing>
          <wp:anchor distT="0" distB="0" distL="0" distR="0" simplePos="0" relativeHeight="482102784" behindDoc="1" locked="0" layoutInCell="1" allowOverlap="1" wp14:anchorId="1EA2FA04" wp14:editId="6D5E2B4A">
            <wp:simplePos x="0" y="0"/>
            <wp:positionH relativeFrom="page">
              <wp:posOffset>2363875</wp:posOffset>
            </wp:positionH>
            <wp:positionV relativeFrom="page">
              <wp:posOffset>3038651</wp:posOffset>
            </wp:positionV>
            <wp:extent cx="2779976" cy="3708439"/>
            <wp:effectExtent l="0" t="0" r="0" b="0"/>
            <wp:wrapNone/>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7" cstate="print"/>
                    <a:stretch>
                      <a:fillRect/>
                    </a:stretch>
                  </pic:blipFill>
                  <pic:spPr>
                    <a:xfrm>
                      <a:off x="0" y="0"/>
                      <a:ext cx="2779976" cy="3708439"/>
                    </a:xfrm>
                    <a:prstGeom prst="rect">
                      <a:avLst/>
                    </a:prstGeom>
                  </pic:spPr>
                </pic:pic>
              </a:graphicData>
            </a:graphic>
          </wp:anchor>
        </w:drawing>
      </w:r>
    </w:p>
    <w:p w14:paraId="3662ABC3" w14:textId="77777777" w:rsidR="001B411D" w:rsidRDefault="00466724">
      <w:pPr>
        <w:ind w:left="2633"/>
        <w:rPr>
          <w:rFonts w:ascii="Calibri Light"/>
          <w:sz w:val="20"/>
        </w:rPr>
      </w:pPr>
      <w:r>
        <w:rPr>
          <w:rFonts w:ascii="Calibri Light"/>
          <w:noProof/>
          <w:sz w:val="20"/>
        </w:rPr>
        <w:drawing>
          <wp:inline distT="0" distB="0" distL="0" distR="0" wp14:anchorId="50AFACCB" wp14:editId="7E84CBC6">
            <wp:extent cx="3870922" cy="4800600"/>
            <wp:effectExtent l="0" t="0" r="0" b="0"/>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95" cstate="print"/>
                    <a:stretch>
                      <a:fillRect/>
                    </a:stretch>
                  </pic:blipFill>
                  <pic:spPr>
                    <a:xfrm>
                      <a:off x="0" y="0"/>
                      <a:ext cx="3870922" cy="4800600"/>
                    </a:xfrm>
                    <a:prstGeom prst="rect">
                      <a:avLst/>
                    </a:prstGeom>
                  </pic:spPr>
                </pic:pic>
              </a:graphicData>
            </a:graphic>
          </wp:inline>
        </w:drawing>
      </w:r>
    </w:p>
    <w:p w14:paraId="0264240C" w14:textId="77777777" w:rsidR="001B411D" w:rsidRDefault="001B411D">
      <w:pPr>
        <w:pStyle w:val="BodyText"/>
        <w:rPr>
          <w:rFonts w:ascii="Calibri Light"/>
          <w:b w:val="0"/>
          <w:sz w:val="20"/>
        </w:rPr>
      </w:pPr>
    </w:p>
    <w:p w14:paraId="56C7896B" w14:textId="77777777" w:rsidR="001B411D" w:rsidRDefault="001B411D">
      <w:pPr>
        <w:pStyle w:val="BodyText"/>
        <w:rPr>
          <w:rFonts w:ascii="Calibri Light"/>
          <w:b w:val="0"/>
          <w:sz w:val="20"/>
        </w:rPr>
      </w:pPr>
    </w:p>
    <w:p w14:paraId="3FEFBC65" w14:textId="77777777" w:rsidR="001B411D" w:rsidRDefault="001B411D">
      <w:pPr>
        <w:pStyle w:val="BodyText"/>
        <w:rPr>
          <w:rFonts w:ascii="Calibri Light"/>
          <w:b w:val="0"/>
          <w:sz w:val="20"/>
        </w:rPr>
      </w:pPr>
    </w:p>
    <w:p w14:paraId="6B1B3619" w14:textId="77777777" w:rsidR="001B411D" w:rsidRDefault="001B411D">
      <w:pPr>
        <w:pStyle w:val="BodyText"/>
        <w:rPr>
          <w:rFonts w:ascii="Calibri Light"/>
          <w:b w:val="0"/>
          <w:sz w:val="20"/>
        </w:rPr>
      </w:pPr>
    </w:p>
    <w:p w14:paraId="0DF73AE5" w14:textId="77777777" w:rsidR="001B411D" w:rsidRDefault="00466724">
      <w:pPr>
        <w:pStyle w:val="BodyText"/>
        <w:spacing w:before="65"/>
        <w:rPr>
          <w:rFonts w:ascii="Calibri Light"/>
          <w:b w:val="0"/>
          <w:sz w:val="20"/>
        </w:rPr>
      </w:pPr>
      <w:r>
        <w:rPr>
          <w:rFonts w:ascii="Calibri Light"/>
          <w:b w:val="0"/>
          <w:noProof/>
          <w:sz w:val="20"/>
        </w:rPr>
        <mc:AlternateContent>
          <mc:Choice Requires="wpg">
            <w:drawing>
              <wp:anchor distT="0" distB="0" distL="0" distR="0" simplePos="0" relativeHeight="487647744" behindDoc="1" locked="0" layoutInCell="1" allowOverlap="1" wp14:anchorId="478A5793" wp14:editId="214E8AC8">
                <wp:simplePos x="0" y="0"/>
                <wp:positionH relativeFrom="page">
                  <wp:posOffset>514125</wp:posOffset>
                </wp:positionH>
                <wp:positionV relativeFrom="paragraph">
                  <wp:posOffset>211967</wp:posOffset>
                </wp:positionV>
                <wp:extent cx="6687184" cy="1790064"/>
                <wp:effectExtent l="0" t="0" r="0" b="0"/>
                <wp:wrapTopAndBottom/>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7184" cy="1790064"/>
                          <a:chOff x="0" y="0"/>
                          <a:chExt cx="6687184" cy="1790064"/>
                        </a:xfrm>
                      </wpg:grpSpPr>
                      <wps:wsp>
                        <wps:cNvPr id="275" name="Graphic 275"/>
                        <wps:cNvSpPr/>
                        <wps:spPr>
                          <a:xfrm>
                            <a:off x="37054" y="144338"/>
                            <a:ext cx="6612890" cy="1609090"/>
                          </a:xfrm>
                          <a:custGeom>
                            <a:avLst/>
                            <a:gdLst/>
                            <a:ahLst/>
                            <a:cxnLst/>
                            <a:rect l="l" t="t" r="r" b="b"/>
                            <a:pathLst>
                              <a:path w="6612890" h="1609090">
                                <a:moveTo>
                                  <a:pt x="6612676" y="0"/>
                                </a:moveTo>
                                <a:lnTo>
                                  <a:pt x="6604245" y="41696"/>
                                </a:lnTo>
                                <a:lnTo>
                                  <a:pt x="6581253" y="75765"/>
                                </a:lnTo>
                                <a:lnTo>
                                  <a:pt x="6547147" y="98744"/>
                                </a:lnTo>
                                <a:lnTo>
                                  <a:pt x="6505379" y="107173"/>
                                </a:lnTo>
                                <a:lnTo>
                                  <a:pt x="107235" y="107173"/>
                                </a:lnTo>
                                <a:lnTo>
                                  <a:pt x="65497" y="115604"/>
                                </a:lnTo>
                                <a:lnTo>
                                  <a:pt x="31411" y="138597"/>
                                </a:lnTo>
                                <a:lnTo>
                                  <a:pt x="8428" y="172702"/>
                                </a:lnTo>
                                <a:lnTo>
                                  <a:pt x="0" y="214471"/>
                                </a:lnTo>
                                <a:lnTo>
                                  <a:pt x="0" y="1501298"/>
                                </a:lnTo>
                                <a:lnTo>
                                  <a:pt x="8428" y="1542995"/>
                                </a:lnTo>
                                <a:lnTo>
                                  <a:pt x="31411" y="1577064"/>
                                </a:lnTo>
                                <a:lnTo>
                                  <a:pt x="65497" y="1600043"/>
                                </a:lnTo>
                                <a:lnTo>
                                  <a:pt x="107235" y="1608472"/>
                                </a:lnTo>
                                <a:lnTo>
                                  <a:pt x="148980" y="1600043"/>
                                </a:lnTo>
                                <a:lnTo>
                                  <a:pt x="183070" y="1577064"/>
                                </a:lnTo>
                                <a:lnTo>
                                  <a:pt x="206055" y="1542995"/>
                                </a:lnTo>
                                <a:lnTo>
                                  <a:pt x="214483" y="1501298"/>
                                </a:lnTo>
                                <a:lnTo>
                                  <a:pt x="214471" y="1394001"/>
                                </a:lnTo>
                                <a:lnTo>
                                  <a:pt x="6505502" y="1394001"/>
                                </a:lnTo>
                                <a:lnTo>
                                  <a:pt x="6547199" y="1385570"/>
                                </a:lnTo>
                                <a:lnTo>
                                  <a:pt x="6581268" y="1362577"/>
                                </a:lnTo>
                                <a:lnTo>
                                  <a:pt x="6604247" y="1328472"/>
                                </a:lnTo>
                                <a:lnTo>
                                  <a:pt x="6612676" y="1286703"/>
                                </a:lnTo>
                                <a:lnTo>
                                  <a:pt x="6612676" y="321645"/>
                                </a:lnTo>
                                <a:lnTo>
                                  <a:pt x="107235" y="321645"/>
                                </a:lnTo>
                                <a:lnTo>
                                  <a:pt x="107247" y="214471"/>
                                </a:lnTo>
                                <a:lnTo>
                                  <a:pt x="111461" y="193525"/>
                                </a:lnTo>
                                <a:lnTo>
                                  <a:pt x="122950" y="176488"/>
                                </a:lnTo>
                                <a:lnTo>
                                  <a:pt x="139991" y="164983"/>
                                </a:lnTo>
                                <a:lnTo>
                                  <a:pt x="160859" y="160760"/>
                                </a:lnTo>
                                <a:lnTo>
                                  <a:pt x="6612676" y="160760"/>
                                </a:lnTo>
                                <a:lnTo>
                                  <a:pt x="6612676" y="0"/>
                                </a:lnTo>
                                <a:close/>
                              </a:path>
                              <a:path w="6612890" h="1609090">
                                <a:moveTo>
                                  <a:pt x="6612676" y="160760"/>
                                </a:moveTo>
                                <a:lnTo>
                                  <a:pt x="160859" y="160760"/>
                                </a:lnTo>
                                <a:lnTo>
                                  <a:pt x="181729" y="164983"/>
                                </a:lnTo>
                                <a:lnTo>
                                  <a:pt x="198774" y="176488"/>
                                </a:lnTo>
                                <a:lnTo>
                                  <a:pt x="210268" y="193525"/>
                                </a:lnTo>
                                <a:lnTo>
                                  <a:pt x="214458" y="214471"/>
                                </a:lnTo>
                                <a:lnTo>
                                  <a:pt x="206055" y="256116"/>
                                </a:lnTo>
                                <a:lnTo>
                                  <a:pt x="183070" y="290221"/>
                                </a:lnTo>
                                <a:lnTo>
                                  <a:pt x="148980" y="313214"/>
                                </a:lnTo>
                                <a:lnTo>
                                  <a:pt x="107235" y="321645"/>
                                </a:lnTo>
                                <a:lnTo>
                                  <a:pt x="6612676" y="321645"/>
                                </a:lnTo>
                                <a:lnTo>
                                  <a:pt x="6612676" y="160760"/>
                                </a:lnTo>
                                <a:close/>
                              </a:path>
                              <a:path w="6612890" h="1609090">
                                <a:moveTo>
                                  <a:pt x="6398205" y="0"/>
                                </a:moveTo>
                                <a:lnTo>
                                  <a:pt x="6398205" y="107173"/>
                                </a:lnTo>
                                <a:lnTo>
                                  <a:pt x="6505379" y="107173"/>
                                </a:lnTo>
                                <a:lnTo>
                                  <a:pt x="6505441" y="53586"/>
                                </a:lnTo>
                                <a:lnTo>
                                  <a:pt x="6451792" y="53586"/>
                                </a:lnTo>
                                <a:lnTo>
                                  <a:pt x="6430918" y="49363"/>
                                </a:lnTo>
                                <a:lnTo>
                                  <a:pt x="6413886" y="37859"/>
                                </a:lnTo>
                                <a:lnTo>
                                  <a:pt x="6402411" y="20822"/>
                                </a:lnTo>
                                <a:lnTo>
                                  <a:pt x="6398205" y="0"/>
                                </a:lnTo>
                                <a:close/>
                              </a:path>
                              <a:path w="6612890" h="1609090">
                                <a:moveTo>
                                  <a:pt x="6505502" y="0"/>
                                </a:moveTo>
                                <a:lnTo>
                                  <a:pt x="6501277" y="20822"/>
                                </a:lnTo>
                                <a:lnTo>
                                  <a:pt x="6489760" y="37859"/>
                                </a:lnTo>
                                <a:lnTo>
                                  <a:pt x="6472686" y="49363"/>
                                </a:lnTo>
                                <a:lnTo>
                                  <a:pt x="6451792" y="53586"/>
                                </a:lnTo>
                                <a:lnTo>
                                  <a:pt x="6505441" y="53586"/>
                                </a:lnTo>
                                <a:lnTo>
                                  <a:pt x="6505502" y="0"/>
                                </a:lnTo>
                                <a:close/>
                              </a:path>
                            </a:pathLst>
                          </a:custGeom>
                          <a:solidFill>
                            <a:srgbClr val="171717"/>
                          </a:solidFill>
                        </wps:spPr>
                        <wps:bodyPr wrap="square" lIns="0" tIns="0" rIns="0" bIns="0" rtlCol="0">
                          <a:prstTxWarp prst="textNoShape">
                            <a:avLst/>
                          </a:prstTxWarp>
                          <a:noAutofit/>
                        </wps:bodyPr>
                      </wps:wsp>
                      <wps:wsp>
                        <wps:cNvPr id="276" name="Graphic 276"/>
                        <wps:cNvSpPr/>
                        <wps:spPr>
                          <a:xfrm>
                            <a:off x="144289" y="37041"/>
                            <a:ext cx="6505575" cy="429259"/>
                          </a:xfrm>
                          <a:custGeom>
                            <a:avLst/>
                            <a:gdLst/>
                            <a:ahLst/>
                            <a:cxnLst/>
                            <a:rect l="l" t="t" r="r" b="b"/>
                            <a:pathLst>
                              <a:path w="6505575" h="429259">
                                <a:moveTo>
                                  <a:pt x="53623" y="268058"/>
                                </a:moveTo>
                                <a:lnTo>
                                  <a:pt x="15714" y="283785"/>
                                </a:lnTo>
                                <a:lnTo>
                                  <a:pt x="12" y="321645"/>
                                </a:lnTo>
                                <a:lnTo>
                                  <a:pt x="0" y="428942"/>
                                </a:lnTo>
                                <a:lnTo>
                                  <a:pt x="41744" y="420511"/>
                                </a:lnTo>
                                <a:lnTo>
                                  <a:pt x="75835" y="397518"/>
                                </a:lnTo>
                                <a:lnTo>
                                  <a:pt x="98819" y="363413"/>
                                </a:lnTo>
                                <a:lnTo>
                                  <a:pt x="107247" y="321645"/>
                                </a:lnTo>
                                <a:lnTo>
                                  <a:pt x="103032" y="300822"/>
                                </a:lnTo>
                                <a:lnTo>
                                  <a:pt x="91539" y="283785"/>
                                </a:lnTo>
                                <a:lnTo>
                                  <a:pt x="74493" y="272281"/>
                                </a:lnTo>
                                <a:lnTo>
                                  <a:pt x="53623" y="268058"/>
                                </a:lnTo>
                                <a:close/>
                              </a:path>
                              <a:path w="6505575" h="429259">
                                <a:moveTo>
                                  <a:pt x="6505441" y="107173"/>
                                </a:moveTo>
                                <a:lnTo>
                                  <a:pt x="6398143" y="107173"/>
                                </a:lnTo>
                                <a:lnTo>
                                  <a:pt x="6398267" y="214471"/>
                                </a:lnTo>
                                <a:lnTo>
                                  <a:pt x="6439964" y="206040"/>
                                </a:lnTo>
                                <a:lnTo>
                                  <a:pt x="6474032" y="183047"/>
                                </a:lnTo>
                                <a:lnTo>
                                  <a:pt x="6497012" y="148942"/>
                                </a:lnTo>
                                <a:lnTo>
                                  <a:pt x="6505441" y="107173"/>
                                </a:lnTo>
                                <a:close/>
                              </a:path>
                              <a:path w="6505575" h="429259">
                                <a:moveTo>
                                  <a:pt x="6398267" y="0"/>
                                </a:moveTo>
                                <a:lnTo>
                                  <a:pt x="6356499" y="8428"/>
                                </a:lnTo>
                                <a:lnTo>
                                  <a:pt x="6322393" y="31408"/>
                                </a:lnTo>
                                <a:lnTo>
                                  <a:pt x="6299400" y="65476"/>
                                </a:lnTo>
                                <a:lnTo>
                                  <a:pt x="6290970" y="107173"/>
                                </a:lnTo>
                                <a:lnTo>
                                  <a:pt x="6295175" y="128067"/>
                                </a:lnTo>
                                <a:lnTo>
                                  <a:pt x="6306650" y="145141"/>
                                </a:lnTo>
                                <a:lnTo>
                                  <a:pt x="6323682" y="156659"/>
                                </a:lnTo>
                                <a:lnTo>
                                  <a:pt x="6344556" y="160884"/>
                                </a:lnTo>
                                <a:lnTo>
                                  <a:pt x="6365431" y="156659"/>
                                </a:lnTo>
                                <a:lnTo>
                                  <a:pt x="6382462" y="145141"/>
                                </a:lnTo>
                                <a:lnTo>
                                  <a:pt x="6393938" y="128067"/>
                                </a:lnTo>
                                <a:lnTo>
                                  <a:pt x="6398143" y="107173"/>
                                </a:lnTo>
                                <a:lnTo>
                                  <a:pt x="6505441" y="107173"/>
                                </a:lnTo>
                                <a:lnTo>
                                  <a:pt x="6497012" y="65476"/>
                                </a:lnTo>
                                <a:lnTo>
                                  <a:pt x="6474032" y="31408"/>
                                </a:lnTo>
                                <a:lnTo>
                                  <a:pt x="6439964" y="8428"/>
                                </a:lnTo>
                                <a:lnTo>
                                  <a:pt x="6398267" y="0"/>
                                </a:lnTo>
                                <a:close/>
                              </a:path>
                            </a:pathLst>
                          </a:custGeom>
                          <a:solidFill>
                            <a:srgbClr val="121212"/>
                          </a:solidFill>
                        </wps:spPr>
                        <wps:bodyPr wrap="square" lIns="0" tIns="0" rIns="0" bIns="0" rtlCol="0">
                          <a:prstTxWarp prst="textNoShape">
                            <a:avLst/>
                          </a:prstTxWarp>
                          <a:noAutofit/>
                        </wps:bodyPr>
                      </wps:wsp>
                      <wps:wsp>
                        <wps:cNvPr id="277" name="Graphic 277"/>
                        <wps:cNvSpPr/>
                        <wps:spPr>
                          <a:xfrm>
                            <a:off x="37041" y="37041"/>
                            <a:ext cx="6612890" cy="1715770"/>
                          </a:xfrm>
                          <a:custGeom>
                            <a:avLst/>
                            <a:gdLst/>
                            <a:ahLst/>
                            <a:cxnLst/>
                            <a:rect l="l" t="t" r="r" b="b"/>
                            <a:pathLst>
                              <a:path w="6612890" h="1715770">
                                <a:moveTo>
                                  <a:pt x="12" y="321768"/>
                                </a:moveTo>
                                <a:lnTo>
                                  <a:pt x="8440" y="280000"/>
                                </a:lnTo>
                                <a:lnTo>
                                  <a:pt x="31423" y="245894"/>
                                </a:lnTo>
                                <a:lnTo>
                                  <a:pt x="65510" y="222902"/>
                                </a:lnTo>
                                <a:lnTo>
                                  <a:pt x="107247" y="214471"/>
                                </a:lnTo>
                                <a:lnTo>
                                  <a:pt x="6398217" y="214471"/>
                                </a:lnTo>
                                <a:lnTo>
                                  <a:pt x="6398217" y="107297"/>
                                </a:lnTo>
                                <a:lnTo>
                                  <a:pt x="6406648" y="65529"/>
                                </a:lnTo>
                                <a:lnTo>
                                  <a:pt x="6429641" y="31423"/>
                                </a:lnTo>
                                <a:lnTo>
                                  <a:pt x="6463746" y="8430"/>
                                </a:lnTo>
                                <a:lnTo>
                                  <a:pt x="6505515" y="0"/>
                                </a:lnTo>
                                <a:lnTo>
                                  <a:pt x="6547212" y="8430"/>
                                </a:lnTo>
                                <a:lnTo>
                                  <a:pt x="6581280" y="31423"/>
                                </a:lnTo>
                                <a:lnTo>
                                  <a:pt x="6604260" y="65529"/>
                                </a:lnTo>
                                <a:lnTo>
                                  <a:pt x="6612688" y="107297"/>
                                </a:lnTo>
                                <a:lnTo>
                                  <a:pt x="6612688" y="1394124"/>
                                </a:lnTo>
                                <a:lnTo>
                                  <a:pt x="6604258" y="1435821"/>
                                </a:lnTo>
                                <a:lnTo>
                                  <a:pt x="6581265" y="1469890"/>
                                </a:lnTo>
                                <a:lnTo>
                                  <a:pt x="6547159" y="1492869"/>
                                </a:lnTo>
                                <a:lnTo>
                                  <a:pt x="6505391" y="1501298"/>
                                </a:lnTo>
                                <a:lnTo>
                                  <a:pt x="214483" y="1501298"/>
                                </a:lnTo>
                                <a:lnTo>
                                  <a:pt x="214483" y="1608595"/>
                                </a:lnTo>
                                <a:lnTo>
                                  <a:pt x="206055" y="1650292"/>
                                </a:lnTo>
                                <a:lnTo>
                                  <a:pt x="183072" y="1684361"/>
                                </a:lnTo>
                                <a:lnTo>
                                  <a:pt x="148985" y="1707340"/>
                                </a:lnTo>
                                <a:lnTo>
                                  <a:pt x="107247" y="1715769"/>
                                </a:lnTo>
                                <a:lnTo>
                                  <a:pt x="65502" y="1707340"/>
                                </a:lnTo>
                                <a:lnTo>
                                  <a:pt x="31412" y="1684361"/>
                                </a:lnTo>
                                <a:lnTo>
                                  <a:pt x="8428" y="1650292"/>
                                </a:lnTo>
                                <a:lnTo>
                                  <a:pt x="0" y="1608595"/>
                                </a:lnTo>
                                <a:lnTo>
                                  <a:pt x="12" y="321768"/>
                                </a:lnTo>
                                <a:close/>
                              </a:path>
                              <a:path w="6612890" h="1715770">
                                <a:moveTo>
                                  <a:pt x="6398217" y="214471"/>
                                </a:moveTo>
                                <a:lnTo>
                                  <a:pt x="6505515" y="214471"/>
                                </a:lnTo>
                                <a:lnTo>
                                  <a:pt x="6547212" y="206040"/>
                                </a:lnTo>
                                <a:lnTo>
                                  <a:pt x="6581280" y="183047"/>
                                </a:lnTo>
                                <a:lnTo>
                                  <a:pt x="6604260" y="148942"/>
                                </a:lnTo>
                                <a:lnTo>
                                  <a:pt x="6612688" y="107173"/>
                                </a:lnTo>
                              </a:path>
                            </a:pathLst>
                          </a:custGeom>
                          <a:ln w="74083">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278" name="Image 278"/>
                          <pic:cNvPicPr/>
                        </pic:nvPicPr>
                        <pic:blipFill>
                          <a:blip r:embed="rId96" cstate="print"/>
                          <a:stretch>
                            <a:fillRect/>
                          </a:stretch>
                        </pic:blipFill>
                        <pic:spPr>
                          <a:xfrm>
                            <a:off x="6398217" y="135916"/>
                            <a:ext cx="181380" cy="119248"/>
                          </a:xfrm>
                          <a:prstGeom prst="rect">
                            <a:avLst/>
                          </a:prstGeom>
                        </pic:spPr>
                      </pic:pic>
                      <wps:wsp>
                        <wps:cNvPr id="279" name="Graphic 279"/>
                        <wps:cNvSpPr/>
                        <wps:spPr>
                          <a:xfrm>
                            <a:off x="37041" y="305099"/>
                            <a:ext cx="214629" cy="1233805"/>
                          </a:xfrm>
                          <a:custGeom>
                            <a:avLst/>
                            <a:gdLst/>
                            <a:ahLst/>
                            <a:cxnLst/>
                            <a:rect l="l" t="t" r="r" b="b"/>
                            <a:pathLst>
                              <a:path w="214629" h="1233805">
                                <a:moveTo>
                                  <a:pt x="107247" y="160884"/>
                                </a:moveTo>
                                <a:lnTo>
                                  <a:pt x="107247" y="53710"/>
                                </a:lnTo>
                                <a:lnTo>
                                  <a:pt x="122952" y="15742"/>
                                </a:lnTo>
                                <a:lnTo>
                                  <a:pt x="160871" y="0"/>
                                </a:lnTo>
                                <a:lnTo>
                                  <a:pt x="181739" y="4225"/>
                                </a:lnTo>
                                <a:lnTo>
                                  <a:pt x="198780" y="15742"/>
                                </a:lnTo>
                                <a:lnTo>
                                  <a:pt x="210270" y="32816"/>
                                </a:lnTo>
                                <a:lnTo>
                                  <a:pt x="214483" y="53710"/>
                                </a:lnTo>
                                <a:lnTo>
                                  <a:pt x="206055" y="95407"/>
                                </a:lnTo>
                                <a:lnTo>
                                  <a:pt x="183072" y="129476"/>
                                </a:lnTo>
                                <a:lnTo>
                                  <a:pt x="148985" y="152455"/>
                                </a:lnTo>
                                <a:lnTo>
                                  <a:pt x="107247" y="160884"/>
                                </a:lnTo>
                                <a:lnTo>
                                  <a:pt x="65502" y="152455"/>
                                </a:lnTo>
                                <a:lnTo>
                                  <a:pt x="31412" y="129476"/>
                                </a:lnTo>
                                <a:lnTo>
                                  <a:pt x="8428" y="95407"/>
                                </a:lnTo>
                                <a:lnTo>
                                  <a:pt x="0" y="53710"/>
                                </a:lnTo>
                              </a:path>
                              <a:path w="214629" h="1233805">
                                <a:moveTo>
                                  <a:pt x="214483" y="53710"/>
                                </a:moveTo>
                                <a:lnTo>
                                  <a:pt x="214483" y="1233240"/>
                                </a:lnTo>
                              </a:path>
                            </a:pathLst>
                          </a:custGeom>
                          <a:ln w="74083">
                            <a:solidFill>
                              <a:srgbClr val="A6A6A6"/>
                            </a:solidFill>
                            <a:prstDash val="solid"/>
                          </a:ln>
                        </wps:spPr>
                        <wps:bodyPr wrap="square" lIns="0" tIns="0" rIns="0" bIns="0" rtlCol="0">
                          <a:prstTxWarp prst="textNoShape">
                            <a:avLst/>
                          </a:prstTxWarp>
                          <a:noAutofit/>
                        </wps:bodyPr>
                      </wps:wsp>
                      <wps:wsp>
                        <wps:cNvPr id="280" name="Textbox 280"/>
                        <wps:cNvSpPr txBox="1"/>
                        <wps:spPr>
                          <a:xfrm>
                            <a:off x="0" y="0"/>
                            <a:ext cx="6687184" cy="1790064"/>
                          </a:xfrm>
                          <a:prstGeom prst="rect">
                            <a:avLst/>
                          </a:prstGeom>
                        </wps:spPr>
                        <wps:txbx>
                          <w:txbxContent>
                            <w:p w14:paraId="5D4F7B1C" w14:textId="77777777" w:rsidR="001B411D" w:rsidRDefault="00466724">
                              <w:pPr>
                                <w:spacing w:before="566"/>
                                <w:ind w:left="926"/>
                                <w:rPr>
                                  <w:b/>
                                  <w:sz w:val="123"/>
                                </w:rPr>
                              </w:pPr>
                              <w:r>
                                <w:rPr>
                                  <w:b/>
                                  <w:color w:val="FFFFFF"/>
                                  <w:spacing w:val="-2"/>
                                  <w:sz w:val="123"/>
                                </w:rPr>
                                <w:t>ANAESTHESIA</w:t>
                              </w:r>
                            </w:p>
                          </w:txbxContent>
                        </wps:txbx>
                        <wps:bodyPr wrap="square" lIns="0" tIns="0" rIns="0" bIns="0" rtlCol="0">
                          <a:noAutofit/>
                        </wps:bodyPr>
                      </wps:wsp>
                    </wpg:wgp>
                  </a:graphicData>
                </a:graphic>
              </wp:anchor>
            </w:drawing>
          </mc:Choice>
          <mc:Fallback>
            <w:pict>
              <v:group w14:anchorId="478A5793" id="Group 274" o:spid="_x0000_s1096" style="position:absolute;margin-left:40.5pt;margin-top:16.7pt;width:526.55pt;height:140.95pt;z-index:-15668736;mso-wrap-distance-left:0;mso-wrap-distance-right:0;mso-position-horizontal-relative:page;mso-position-vertical-relative:text" coordsize="66871,17900"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">
                <v:shape id="Graphic 275" o:spid="_x0000_s1097" style="position:absolute;left:370;top:1443;width:66129;height:16091;visibility:visible;mso-wrap-style:square;v-text-anchor:top" coordsize="6612890,16090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" path="m6612676,r-8431,41696l6581253,75765r-34106,22979l6505379,107173r-6398144,l65497,115604,31411,138597,8428,172702,,214471,,1501298r8428,41697l31411,1577064r34086,22979l107235,1608472r41745,-8429l183070,1577064r22985,-34069l214483,1501298r-12,-107297l6505502,1394001r41697,-8431l6581268,1362577r22979,-34105l6612676,1286703r,-965058l107235,321645r12,-107174l111461,193525r11489,-17037l139991,164983r20868,-4223l6612676,160760,6612676,xem6612676,160760r-6451817,l181729,164983r17045,11505l210268,193525r4190,20946l206055,256116r-22985,34105l148980,313214r-41745,8431l6612676,321645r,-160885xem6398205,r,107173l6505379,107173r62,-53587l6451792,53586r-20874,-4223l6413886,37859,6402411,20822,6398205,xem6505502,r-4225,20822l6489760,37859r-17074,11504l6451792,53586r53649,l6505502,xe" fillcolor="#171717" stroked="f">
                  <v:path arrowok="t"/>
                </v:shape>
                <v:shape id="Graphic 276" o:spid="_x0000_s1098" style="position:absolute;left:1442;top:370;width:65056;height:4293;visibility:visible;mso-wrap-style:square;v-text-anchor:top" coordsize="6505575,42925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" path="m53623,268058l15714,283785,12,321645,,428942r41744,-8431l75835,397518,98819,363413r8428,-41768l103032,300822,91539,283785,74493,272281,53623,268058xem6505441,107173r-107298,l6398267,214471r41697,-8431l6474032,183047r22980,-34105l6505441,107173xem6398267,r-41768,8428l6322393,31408r-22993,34068l6290970,107173r4205,20894l6306650,145141r17032,11518l6344556,160884r20875,-4225l6382462,145141r11476,-17074l6398143,107173r107298,l6497012,65476,6474032,31408,6439964,8428,6398267,xe" fillcolor="#121212" stroked="f">
                  <v:path arrowok="t"/>
                </v:shape>
                <v:shape id="Graphic 277" o:spid="_x0000_s1099" style="position:absolute;left:370;top:370;width:66129;height:17158;visibility:visible;mso-wrap-style:square;v-text-anchor:top" coordsize="6612890,17157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" path="m12,321768l8440,280000,31423,245894,65510,222902r41737,-8431l6398217,214471r,-107174l6406648,65529r22993,-34106l6463746,8430,6505515,r41697,8430l6581280,31423r22980,34106l6612688,107297r,1286827l6604258,1435821r-22993,34069l6547159,1492869r-41768,8429l214483,1501298r,107297l206055,1650292r-22983,34069l148985,1707340r-41738,8429l65502,1707340,31412,1684361,8428,1650292,,1608595,12,321768xem6398217,214471r107298,l6547212,206040r34068,-22993l6604260,148942r8428,-41769e" filled="f" strokecolor="#a6a6a6" strokeweight="2.05786mm">
                  <v:path arrowok="t"/>
                </v:shape>
                <v:shape id="Image 278" o:spid="_x0000_s1100" type="#_x0000_t75" style="position:absolute;left:63982;top:1359;width:1813;height:119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">
                  <v:imagedata r:id="rId97" o:title=""/>
                </v:shape>
                <v:shape id="Graphic 279" o:spid="_x0000_s1101" style="position:absolute;left:370;top:3050;width:2146;height:12339;visibility:visible;mso-wrap-style:square;v-text-anchor:top" coordsize="214629,123380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" path="m107247,160884r,-107174l122952,15742,160871,r20868,4225l198780,15742r11490,17074l214483,53710r-8428,41697l183072,129476r-34087,22979l107247,160884,65502,152455,31412,129476,8428,95407,,53710em214483,53710r,1179530e" filled="f" strokecolor="#a6a6a6" strokeweight="2.05786mm">
                  <v:path arrowok="t"/>
                </v:shape>
                <v:shape id="Textbox 280" o:spid="_x0000_s1102" type="#_x0000_t202" style="position:absolute;width:66871;height:1790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" filled="f" stroked="f">
                  <v:textbox inset="0,0,0,0">
                    <w:txbxContent>
                      <w:p w14:paraId="5D4F7B1C" w14:textId="77777777" w:rsidR="001B411D" w:rsidRDefault="00466724">
                        <w:pPr>
                          <w:spacing w:before="566"/>
                          <w:ind w:left="926"/>
                          <w:rPr>
                            <w:b/>
                            <w:sz w:val="123"/>
                          </w:rPr>
                        </w:pPr>
                        <w:r>
                          <w:rPr>
                            <w:b/>
                            <w:color w:val="FFFFFF"/>
                            <w:spacing w:val="-2"/>
                            <w:sz w:val="123"/>
                          </w:rPr>
                          <w:t>ANAESTHESIA</w:t>
                        </w:r>
                      </w:p>
                    </w:txbxContent>
                  </v:textbox>
                </v:shape>
                <w10:wrap type="topAndBottom" anchorx="page"/>
              </v:group>
            </w:pict>
          </mc:Fallback>
        </mc:AlternateContent>
      </w:r>
    </w:p>
    <w:p w14:paraId="609B268D" w14:textId="77777777" w:rsidR="001B411D" w:rsidRDefault="001B411D">
      <w:pPr>
        <w:pStyle w:val="BodyText"/>
        <w:rPr>
          <w:rFonts w:ascii="Calibri Light"/>
          <w:b w:val="0"/>
          <w:sz w:val="20"/>
        </w:rPr>
        <w:sectPr w:rsidR="001B411D">
          <w:pgSz w:w="11900" w:h="16820"/>
          <w:pgMar w:top="1320" w:right="141" w:bottom="3460" w:left="283" w:header="439" w:footer="2482" w:gutter="0"/>
          <w:cols w:space="720"/>
        </w:sectPr>
      </w:pPr>
    </w:p>
    <w:p w14:paraId="3B22D460" w14:textId="77777777" w:rsidR="001B411D" w:rsidRDefault="001B411D">
      <w:pPr>
        <w:pStyle w:val="BodyText"/>
        <w:spacing w:before="7"/>
        <w:rPr>
          <w:rFonts w:ascii="Calibri Light"/>
          <w:b w:val="0"/>
          <w:sz w:val="14"/>
        </w:rPr>
      </w:pPr>
    </w:p>
    <w:tbl>
      <w:tblPr>
        <w:tblW w:w="0" w:type="auto"/>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9"/>
        <w:gridCol w:w="1314"/>
        <w:gridCol w:w="7614"/>
      </w:tblGrid>
      <w:tr w:rsidR="001B411D" w14:paraId="04230236" w14:textId="77777777">
        <w:trPr>
          <w:trHeight w:val="1229"/>
        </w:trPr>
        <w:tc>
          <w:tcPr>
            <w:tcW w:w="1489" w:type="dxa"/>
          </w:tcPr>
          <w:p w14:paraId="423A48F5" w14:textId="77777777" w:rsidR="001B411D" w:rsidRDefault="00466724">
            <w:pPr>
              <w:pStyle w:val="TableParagraph"/>
              <w:spacing w:line="242" w:lineRule="auto"/>
              <w:ind w:right="97"/>
            </w:pPr>
            <w:r>
              <w:rPr>
                <w:spacing w:val="-4"/>
              </w:rPr>
              <w:t xml:space="preserve">Pre </w:t>
            </w:r>
            <w:r>
              <w:rPr>
                <w:spacing w:val="-2"/>
              </w:rPr>
              <w:t xml:space="preserve">Anaesthetic </w:t>
            </w:r>
            <w:r>
              <w:t>Check up</w:t>
            </w:r>
          </w:p>
        </w:tc>
        <w:tc>
          <w:tcPr>
            <w:tcW w:w="1314" w:type="dxa"/>
          </w:tcPr>
          <w:p w14:paraId="510DAFED" w14:textId="77777777" w:rsidR="001B411D" w:rsidRDefault="00466724">
            <w:pPr>
              <w:pStyle w:val="TableParagraph"/>
              <w:spacing w:line="242" w:lineRule="auto"/>
            </w:pPr>
            <w:r>
              <w:rPr>
                <w:spacing w:val="-2"/>
              </w:rPr>
              <w:t xml:space="preserve">December </w:t>
            </w:r>
            <w:r>
              <w:rPr>
                <w:spacing w:val="-4"/>
              </w:rPr>
              <w:t>2017</w:t>
            </w:r>
          </w:p>
        </w:tc>
        <w:tc>
          <w:tcPr>
            <w:tcW w:w="7614" w:type="dxa"/>
          </w:tcPr>
          <w:p w14:paraId="1522F789" w14:textId="77777777" w:rsidR="001B411D" w:rsidRDefault="00466724">
            <w:pPr>
              <w:pStyle w:val="TableParagraph"/>
              <w:spacing w:line="242" w:lineRule="auto"/>
              <w:ind w:left="102"/>
              <w:rPr>
                <w:sz w:val="21"/>
              </w:rPr>
            </w:pPr>
            <w:r>
              <w:rPr>
                <w:sz w:val="21"/>
              </w:rPr>
              <w:t>You have been requested to do a pre-anesthetic work-up of a 60-year-old patient going for a hernioplasty.</w:t>
            </w:r>
          </w:p>
          <w:p w14:paraId="797EED7A" w14:textId="77777777" w:rsidR="001B411D" w:rsidRDefault="00466724">
            <w:pPr>
              <w:pStyle w:val="TableParagraph"/>
              <w:numPr>
                <w:ilvl w:val="0"/>
                <w:numId w:val="191"/>
              </w:numPr>
              <w:tabs>
                <w:tab w:val="left" w:pos="323"/>
              </w:tabs>
              <w:spacing w:before="2"/>
              <w:ind w:hanging="221"/>
              <w:rPr>
                <w:sz w:val="21"/>
              </w:rPr>
            </w:pPr>
            <w:r>
              <w:rPr>
                <w:sz w:val="21"/>
              </w:rPr>
              <w:t>Mention</w:t>
            </w:r>
            <w:r>
              <w:rPr>
                <w:spacing w:val="4"/>
                <w:sz w:val="21"/>
              </w:rPr>
              <w:t xml:space="preserve"> </w:t>
            </w:r>
            <w:r>
              <w:rPr>
                <w:sz w:val="21"/>
              </w:rPr>
              <w:t>the</w:t>
            </w:r>
            <w:r>
              <w:rPr>
                <w:spacing w:val="6"/>
                <w:sz w:val="21"/>
              </w:rPr>
              <w:t xml:space="preserve"> </w:t>
            </w:r>
            <w:r>
              <w:rPr>
                <w:sz w:val="21"/>
              </w:rPr>
              <w:t>clinical</w:t>
            </w:r>
            <w:r>
              <w:rPr>
                <w:spacing w:val="9"/>
                <w:sz w:val="21"/>
              </w:rPr>
              <w:t xml:space="preserve"> </w:t>
            </w:r>
            <w:r>
              <w:rPr>
                <w:sz w:val="21"/>
              </w:rPr>
              <w:t>and</w:t>
            </w:r>
            <w:r>
              <w:rPr>
                <w:spacing w:val="5"/>
                <w:sz w:val="21"/>
              </w:rPr>
              <w:t xml:space="preserve"> </w:t>
            </w:r>
            <w:r>
              <w:rPr>
                <w:sz w:val="21"/>
              </w:rPr>
              <w:t>investigatory</w:t>
            </w:r>
            <w:r>
              <w:rPr>
                <w:spacing w:val="5"/>
                <w:sz w:val="21"/>
              </w:rPr>
              <w:t xml:space="preserve"> </w:t>
            </w:r>
            <w:r>
              <w:rPr>
                <w:sz w:val="21"/>
              </w:rPr>
              <w:t>work-up</w:t>
            </w:r>
            <w:r>
              <w:rPr>
                <w:spacing w:val="10"/>
                <w:sz w:val="21"/>
              </w:rPr>
              <w:t xml:space="preserve"> </w:t>
            </w:r>
            <w:r>
              <w:rPr>
                <w:sz w:val="21"/>
              </w:rPr>
              <w:t>you</w:t>
            </w:r>
            <w:r>
              <w:rPr>
                <w:spacing w:val="10"/>
                <w:sz w:val="21"/>
              </w:rPr>
              <w:t xml:space="preserve"> </w:t>
            </w:r>
            <w:r>
              <w:rPr>
                <w:sz w:val="21"/>
              </w:rPr>
              <w:t>will</w:t>
            </w:r>
            <w:r>
              <w:rPr>
                <w:spacing w:val="5"/>
                <w:sz w:val="21"/>
              </w:rPr>
              <w:t xml:space="preserve"> </w:t>
            </w:r>
            <w:r>
              <w:rPr>
                <w:sz w:val="21"/>
              </w:rPr>
              <w:t>do</w:t>
            </w:r>
            <w:r>
              <w:rPr>
                <w:spacing w:val="8"/>
                <w:sz w:val="21"/>
              </w:rPr>
              <w:t xml:space="preserve"> </w:t>
            </w:r>
            <w:r>
              <w:rPr>
                <w:sz w:val="21"/>
              </w:rPr>
              <w:t>with</w:t>
            </w:r>
            <w:r>
              <w:rPr>
                <w:spacing w:val="8"/>
                <w:sz w:val="21"/>
              </w:rPr>
              <w:t xml:space="preserve"> </w:t>
            </w:r>
            <w:r>
              <w:rPr>
                <w:spacing w:val="-2"/>
                <w:sz w:val="21"/>
              </w:rPr>
              <w:t>reasons.</w:t>
            </w:r>
          </w:p>
          <w:p w14:paraId="15694FB1" w14:textId="77777777" w:rsidR="001B411D" w:rsidRDefault="00466724">
            <w:pPr>
              <w:pStyle w:val="TableParagraph"/>
              <w:numPr>
                <w:ilvl w:val="0"/>
                <w:numId w:val="191"/>
              </w:numPr>
              <w:tabs>
                <w:tab w:val="left" w:pos="334"/>
              </w:tabs>
              <w:spacing w:before="3"/>
              <w:ind w:left="334" w:hanging="232"/>
              <w:rPr>
                <w:sz w:val="21"/>
              </w:rPr>
            </w:pPr>
            <w:r>
              <w:rPr>
                <w:sz w:val="21"/>
              </w:rPr>
              <w:t>What</w:t>
            </w:r>
            <w:r>
              <w:rPr>
                <w:spacing w:val="6"/>
                <w:sz w:val="21"/>
              </w:rPr>
              <w:t xml:space="preserve"> </w:t>
            </w:r>
            <w:r>
              <w:rPr>
                <w:sz w:val="21"/>
              </w:rPr>
              <w:t>are</w:t>
            </w:r>
            <w:r>
              <w:rPr>
                <w:spacing w:val="6"/>
                <w:sz w:val="21"/>
              </w:rPr>
              <w:t xml:space="preserve"> </w:t>
            </w:r>
            <w:r>
              <w:rPr>
                <w:sz w:val="21"/>
              </w:rPr>
              <w:t>the</w:t>
            </w:r>
            <w:r>
              <w:rPr>
                <w:spacing w:val="6"/>
                <w:sz w:val="21"/>
              </w:rPr>
              <w:t xml:space="preserve"> </w:t>
            </w:r>
            <w:r>
              <w:rPr>
                <w:sz w:val="21"/>
              </w:rPr>
              <w:t>complications</w:t>
            </w:r>
            <w:r>
              <w:rPr>
                <w:spacing w:val="9"/>
                <w:sz w:val="21"/>
              </w:rPr>
              <w:t xml:space="preserve"> </w:t>
            </w:r>
            <w:r>
              <w:rPr>
                <w:sz w:val="21"/>
              </w:rPr>
              <w:t>of</w:t>
            </w:r>
            <w:r>
              <w:rPr>
                <w:spacing w:val="6"/>
                <w:sz w:val="21"/>
              </w:rPr>
              <w:t xml:space="preserve"> </w:t>
            </w:r>
            <w:r>
              <w:rPr>
                <w:sz w:val="21"/>
              </w:rPr>
              <w:t>spinal</w:t>
            </w:r>
            <w:r>
              <w:rPr>
                <w:spacing w:val="6"/>
                <w:sz w:val="21"/>
              </w:rPr>
              <w:t xml:space="preserve"> </w:t>
            </w:r>
            <w:r>
              <w:rPr>
                <w:sz w:val="21"/>
              </w:rPr>
              <w:t>anesthesia?</w:t>
            </w:r>
            <w:r>
              <w:rPr>
                <w:spacing w:val="8"/>
                <w:sz w:val="21"/>
              </w:rPr>
              <w:t xml:space="preserve"> </w:t>
            </w:r>
            <w:r>
              <w:rPr>
                <w:sz w:val="21"/>
              </w:rPr>
              <w:t>How</w:t>
            </w:r>
            <w:r>
              <w:rPr>
                <w:spacing w:val="8"/>
                <w:sz w:val="21"/>
              </w:rPr>
              <w:t xml:space="preserve"> </w:t>
            </w:r>
            <w:r>
              <w:rPr>
                <w:sz w:val="21"/>
              </w:rPr>
              <w:t>can</w:t>
            </w:r>
            <w:r>
              <w:rPr>
                <w:spacing w:val="8"/>
                <w:sz w:val="21"/>
              </w:rPr>
              <w:t xml:space="preserve"> </w:t>
            </w:r>
            <w:r>
              <w:rPr>
                <w:sz w:val="21"/>
              </w:rPr>
              <w:t>you</w:t>
            </w:r>
            <w:r>
              <w:rPr>
                <w:spacing w:val="9"/>
                <w:sz w:val="21"/>
              </w:rPr>
              <w:t xml:space="preserve"> </w:t>
            </w:r>
            <w:r>
              <w:rPr>
                <w:sz w:val="21"/>
              </w:rPr>
              <w:t>prevent</w:t>
            </w:r>
            <w:r>
              <w:rPr>
                <w:spacing w:val="7"/>
                <w:sz w:val="21"/>
              </w:rPr>
              <w:t xml:space="preserve"> </w:t>
            </w:r>
            <w:r>
              <w:rPr>
                <w:spacing w:val="-2"/>
                <w:sz w:val="21"/>
              </w:rPr>
              <w:t>them?</w:t>
            </w:r>
          </w:p>
        </w:tc>
      </w:tr>
      <w:tr w:rsidR="001B411D" w14:paraId="1A2C49B3" w14:textId="77777777">
        <w:trPr>
          <w:trHeight w:val="771"/>
        </w:trPr>
        <w:tc>
          <w:tcPr>
            <w:tcW w:w="1489" w:type="dxa"/>
          </w:tcPr>
          <w:p w14:paraId="4E187AFA" w14:textId="77777777" w:rsidR="001B411D" w:rsidRDefault="00466724">
            <w:pPr>
              <w:pStyle w:val="TableParagraph"/>
              <w:spacing w:line="242" w:lineRule="auto"/>
              <w:ind w:right="97"/>
            </w:pPr>
            <w:r>
              <w:t xml:space="preserve">Post op </w:t>
            </w:r>
            <w:r>
              <w:rPr>
                <w:spacing w:val="-2"/>
              </w:rPr>
              <w:t>Anaesthesia</w:t>
            </w:r>
          </w:p>
        </w:tc>
        <w:tc>
          <w:tcPr>
            <w:tcW w:w="1314" w:type="dxa"/>
          </w:tcPr>
          <w:p w14:paraId="1C32ACDA" w14:textId="77777777" w:rsidR="001B411D" w:rsidRDefault="00466724">
            <w:pPr>
              <w:pStyle w:val="TableParagraph"/>
              <w:spacing w:line="242" w:lineRule="auto"/>
            </w:pPr>
            <w:r>
              <w:rPr>
                <w:spacing w:val="-2"/>
              </w:rPr>
              <w:t xml:space="preserve">December </w:t>
            </w:r>
            <w:r>
              <w:rPr>
                <w:spacing w:val="-4"/>
              </w:rPr>
              <w:t>2013</w:t>
            </w:r>
          </w:p>
        </w:tc>
        <w:tc>
          <w:tcPr>
            <w:tcW w:w="7614" w:type="dxa"/>
          </w:tcPr>
          <w:p w14:paraId="5F1DED7A" w14:textId="77777777" w:rsidR="001B411D" w:rsidRDefault="00466724">
            <w:pPr>
              <w:pStyle w:val="TableParagraph"/>
              <w:spacing w:line="259" w:lineRule="exact"/>
              <w:ind w:left="102"/>
              <w:rPr>
                <w:sz w:val="23"/>
              </w:rPr>
            </w:pPr>
            <w:r>
              <w:rPr>
                <w:sz w:val="23"/>
              </w:rPr>
              <w:t>Post-operative</w:t>
            </w:r>
            <w:r>
              <w:rPr>
                <w:spacing w:val="5"/>
                <w:sz w:val="23"/>
              </w:rPr>
              <w:t xml:space="preserve"> </w:t>
            </w:r>
            <w:r>
              <w:rPr>
                <w:sz w:val="23"/>
              </w:rPr>
              <w:t>care</w:t>
            </w:r>
            <w:r>
              <w:rPr>
                <w:spacing w:val="7"/>
                <w:sz w:val="23"/>
              </w:rPr>
              <w:t xml:space="preserve"> </w:t>
            </w:r>
            <w:r>
              <w:rPr>
                <w:sz w:val="23"/>
              </w:rPr>
              <w:t>after</w:t>
            </w:r>
            <w:r>
              <w:rPr>
                <w:spacing w:val="9"/>
                <w:sz w:val="23"/>
              </w:rPr>
              <w:t xml:space="preserve"> </w:t>
            </w:r>
            <w:r>
              <w:rPr>
                <w:sz w:val="23"/>
              </w:rPr>
              <w:t>right</w:t>
            </w:r>
            <w:r>
              <w:rPr>
                <w:spacing w:val="6"/>
                <w:sz w:val="23"/>
              </w:rPr>
              <w:t xml:space="preserve"> </w:t>
            </w:r>
            <w:r>
              <w:rPr>
                <w:sz w:val="23"/>
              </w:rPr>
              <w:t>adrenelectomy</w:t>
            </w:r>
            <w:r>
              <w:rPr>
                <w:spacing w:val="2"/>
                <w:sz w:val="23"/>
              </w:rPr>
              <w:t xml:space="preserve"> </w:t>
            </w:r>
            <w:r>
              <w:rPr>
                <w:sz w:val="23"/>
              </w:rPr>
              <w:t>for</w:t>
            </w:r>
            <w:r>
              <w:rPr>
                <w:spacing w:val="7"/>
                <w:sz w:val="23"/>
              </w:rPr>
              <w:t xml:space="preserve"> </w:t>
            </w:r>
            <w:r>
              <w:rPr>
                <w:spacing w:val="-2"/>
                <w:sz w:val="23"/>
              </w:rPr>
              <w:t>Pheochromocytoma</w:t>
            </w:r>
          </w:p>
        </w:tc>
      </w:tr>
      <w:tr w:rsidR="001B411D" w14:paraId="101D89D0" w14:textId="77777777">
        <w:trPr>
          <w:trHeight w:val="1340"/>
        </w:trPr>
        <w:tc>
          <w:tcPr>
            <w:tcW w:w="1489" w:type="dxa"/>
          </w:tcPr>
          <w:p w14:paraId="30140C7A" w14:textId="77777777" w:rsidR="001B411D" w:rsidRDefault="00466724">
            <w:pPr>
              <w:pStyle w:val="TableParagraph"/>
              <w:spacing w:line="250" w:lineRule="exact"/>
            </w:pPr>
            <w:r>
              <w:t>Post</w:t>
            </w:r>
            <w:r>
              <w:rPr>
                <w:spacing w:val="2"/>
              </w:rPr>
              <w:t xml:space="preserve"> </w:t>
            </w:r>
            <w:r>
              <w:t>Op</w:t>
            </w:r>
            <w:r>
              <w:rPr>
                <w:spacing w:val="3"/>
              </w:rPr>
              <w:t xml:space="preserve"> </w:t>
            </w:r>
            <w:r>
              <w:rPr>
                <w:spacing w:val="-4"/>
              </w:rPr>
              <w:t>pain</w:t>
            </w:r>
          </w:p>
        </w:tc>
        <w:tc>
          <w:tcPr>
            <w:tcW w:w="1314" w:type="dxa"/>
          </w:tcPr>
          <w:p w14:paraId="0C2F83DB" w14:textId="77777777" w:rsidR="001B411D" w:rsidRDefault="00466724">
            <w:pPr>
              <w:pStyle w:val="TableParagraph"/>
              <w:spacing w:line="250" w:lineRule="exact"/>
            </w:pPr>
            <w:r>
              <w:t>June</w:t>
            </w:r>
            <w:r>
              <w:rPr>
                <w:spacing w:val="6"/>
              </w:rPr>
              <w:t xml:space="preserve"> </w:t>
            </w:r>
            <w:r>
              <w:rPr>
                <w:spacing w:val="-4"/>
              </w:rPr>
              <w:t>2014</w:t>
            </w:r>
          </w:p>
        </w:tc>
        <w:tc>
          <w:tcPr>
            <w:tcW w:w="7614" w:type="dxa"/>
          </w:tcPr>
          <w:p w14:paraId="15E232BE" w14:textId="77777777" w:rsidR="001B411D" w:rsidRDefault="00466724">
            <w:pPr>
              <w:pStyle w:val="TableParagraph"/>
              <w:numPr>
                <w:ilvl w:val="0"/>
                <w:numId w:val="190"/>
              </w:numPr>
              <w:tabs>
                <w:tab w:val="left" w:pos="386"/>
              </w:tabs>
              <w:spacing w:line="242" w:lineRule="auto"/>
              <w:ind w:right="94" w:firstLine="0"/>
              <w:rPr>
                <w:sz w:val="23"/>
              </w:rPr>
            </w:pPr>
            <w:r>
              <w:rPr>
                <w:sz w:val="23"/>
              </w:rPr>
              <w:t>What</w:t>
            </w:r>
            <w:r>
              <w:rPr>
                <w:spacing w:val="40"/>
                <w:sz w:val="23"/>
              </w:rPr>
              <w:t xml:space="preserve"> </w:t>
            </w:r>
            <w:r>
              <w:rPr>
                <w:sz w:val="23"/>
              </w:rPr>
              <w:t>are</w:t>
            </w:r>
            <w:r>
              <w:rPr>
                <w:spacing w:val="40"/>
                <w:sz w:val="23"/>
              </w:rPr>
              <w:t xml:space="preserve"> </w:t>
            </w:r>
            <w:r>
              <w:rPr>
                <w:sz w:val="23"/>
              </w:rPr>
              <w:t>the</w:t>
            </w:r>
            <w:r>
              <w:rPr>
                <w:spacing w:val="40"/>
                <w:sz w:val="23"/>
              </w:rPr>
              <w:t xml:space="preserve"> </w:t>
            </w:r>
            <w:r>
              <w:rPr>
                <w:sz w:val="23"/>
              </w:rPr>
              <w:t>various</w:t>
            </w:r>
            <w:r>
              <w:rPr>
                <w:spacing w:val="40"/>
                <w:sz w:val="23"/>
              </w:rPr>
              <w:t xml:space="preserve"> </w:t>
            </w:r>
            <w:r>
              <w:rPr>
                <w:sz w:val="23"/>
              </w:rPr>
              <w:t>techniques</w:t>
            </w:r>
            <w:r>
              <w:rPr>
                <w:spacing w:val="40"/>
                <w:sz w:val="23"/>
              </w:rPr>
              <w:t xml:space="preserve"> </w:t>
            </w:r>
            <w:r>
              <w:rPr>
                <w:sz w:val="23"/>
              </w:rPr>
              <w:t>of</w:t>
            </w:r>
            <w:r>
              <w:rPr>
                <w:spacing w:val="40"/>
                <w:sz w:val="23"/>
              </w:rPr>
              <w:t xml:space="preserve"> </w:t>
            </w:r>
            <w:r>
              <w:rPr>
                <w:sz w:val="23"/>
              </w:rPr>
              <w:t>pain</w:t>
            </w:r>
            <w:r>
              <w:rPr>
                <w:spacing w:val="40"/>
                <w:sz w:val="23"/>
              </w:rPr>
              <w:t xml:space="preserve"> </w:t>
            </w:r>
            <w:r>
              <w:rPr>
                <w:sz w:val="23"/>
              </w:rPr>
              <w:t>relief</w:t>
            </w:r>
            <w:r>
              <w:rPr>
                <w:spacing w:val="40"/>
                <w:sz w:val="23"/>
              </w:rPr>
              <w:t xml:space="preserve"> </w:t>
            </w:r>
            <w:r>
              <w:rPr>
                <w:sz w:val="23"/>
              </w:rPr>
              <w:t>management</w:t>
            </w:r>
            <w:r>
              <w:rPr>
                <w:spacing w:val="40"/>
                <w:sz w:val="23"/>
              </w:rPr>
              <w:t xml:space="preserve"> </w:t>
            </w:r>
            <w:r>
              <w:rPr>
                <w:sz w:val="23"/>
              </w:rPr>
              <w:t>in</w:t>
            </w:r>
            <w:r>
              <w:rPr>
                <w:spacing w:val="40"/>
                <w:sz w:val="23"/>
              </w:rPr>
              <w:t xml:space="preserve"> </w:t>
            </w:r>
            <w:r>
              <w:rPr>
                <w:sz w:val="23"/>
              </w:rPr>
              <w:t>the</w:t>
            </w:r>
            <w:r>
              <w:rPr>
                <w:spacing w:val="40"/>
                <w:sz w:val="23"/>
              </w:rPr>
              <w:t xml:space="preserve"> </w:t>
            </w:r>
            <w:r>
              <w:rPr>
                <w:sz w:val="23"/>
              </w:rPr>
              <w:t>post-operative period?</w:t>
            </w:r>
          </w:p>
          <w:p w14:paraId="21C14FC2" w14:textId="77777777" w:rsidR="001B411D" w:rsidRDefault="00466724">
            <w:pPr>
              <w:pStyle w:val="TableParagraph"/>
              <w:numPr>
                <w:ilvl w:val="0"/>
                <w:numId w:val="190"/>
              </w:numPr>
              <w:tabs>
                <w:tab w:val="left" w:pos="353"/>
              </w:tabs>
              <w:spacing w:line="242" w:lineRule="auto"/>
              <w:ind w:right="531" w:firstLine="0"/>
              <w:rPr>
                <w:sz w:val="23"/>
              </w:rPr>
            </w:pPr>
            <w:r>
              <w:rPr>
                <w:sz w:val="23"/>
              </w:rPr>
              <w:t>Enumerate the advantages of using local anaesthetic techniques for pain relief in a post-operative patient</w:t>
            </w:r>
          </w:p>
        </w:tc>
      </w:tr>
      <w:tr w:rsidR="001B411D" w14:paraId="5F621847" w14:textId="77777777">
        <w:trPr>
          <w:trHeight w:val="1609"/>
        </w:trPr>
        <w:tc>
          <w:tcPr>
            <w:tcW w:w="1489" w:type="dxa"/>
          </w:tcPr>
          <w:p w14:paraId="583CBD37" w14:textId="77777777" w:rsidR="001B411D" w:rsidRDefault="00466724">
            <w:pPr>
              <w:pStyle w:val="TableParagraph"/>
              <w:spacing w:line="242" w:lineRule="auto"/>
              <w:ind w:right="97"/>
            </w:pPr>
            <w:r>
              <w:t xml:space="preserve">Types of </w:t>
            </w:r>
            <w:r>
              <w:rPr>
                <w:spacing w:val="-2"/>
              </w:rPr>
              <w:t>Anaesthesia</w:t>
            </w:r>
          </w:p>
        </w:tc>
        <w:tc>
          <w:tcPr>
            <w:tcW w:w="1314" w:type="dxa"/>
          </w:tcPr>
          <w:p w14:paraId="2D33B9DA" w14:textId="77777777" w:rsidR="001B411D" w:rsidRDefault="00466724">
            <w:pPr>
              <w:pStyle w:val="TableParagraph"/>
              <w:spacing w:line="244" w:lineRule="auto"/>
            </w:pPr>
            <w:r>
              <w:rPr>
                <w:spacing w:val="-2"/>
              </w:rPr>
              <w:t xml:space="preserve">Anaesthesia December </w:t>
            </w:r>
            <w:r>
              <w:rPr>
                <w:spacing w:val="-4"/>
              </w:rPr>
              <w:t>2016</w:t>
            </w:r>
          </w:p>
        </w:tc>
        <w:tc>
          <w:tcPr>
            <w:tcW w:w="7614" w:type="dxa"/>
          </w:tcPr>
          <w:p w14:paraId="346DB5FD" w14:textId="77777777" w:rsidR="001B411D" w:rsidRDefault="00466724">
            <w:pPr>
              <w:pStyle w:val="TableParagraph"/>
              <w:spacing w:line="260" w:lineRule="exact"/>
              <w:ind w:left="102"/>
              <w:rPr>
                <w:sz w:val="23"/>
              </w:rPr>
            </w:pPr>
            <w:r>
              <w:rPr>
                <w:noProof/>
                <w:sz w:val="23"/>
              </w:rPr>
              <mc:AlternateContent>
                <mc:Choice Requires="wps">
                  <w:drawing>
                    <wp:anchor distT="0" distB="0" distL="0" distR="0" simplePos="0" relativeHeight="482103296" behindDoc="1" locked="0" layoutInCell="1" allowOverlap="1" wp14:anchorId="5D2ECF1B" wp14:editId="67CC1E57">
                      <wp:simplePos x="0" y="0"/>
                      <wp:positionH relativeFrom="column">
                        <wp:posOffset>84825</wp:posOffset>
                      </wp:positionH>
                      <wp:positionV relativeFrom="paragraph">
                        <wp:posOffset>-59972</wp:posOffset>
                      </wp:positionV>
                      <wp:extent cx="2780030" cy="3709035"/>
                      <wp:effectExtent l="0" t="0" r="0" b="0"/>
                      <wp:wrapNone/>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282" name="Image 282"/>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679166pt;margin-top:-4.722237pt;width:218.9pt;height:292.05pt;mso-position-horizontal-relative:column;mso-position-vertical-relative:paragraph;z-index:-21213184" id="docshapegroup203" coordorigin="134,-94" coordsize="4378,5841">
                      <v:shape style="position:absolute;left:133;top:-95;width:4378;height:5841" type="#_x0000_t75" id="docshape204" stroked="false">
                        <v:imagedata r:id="rId11" o:title=""/>
                      </v:shape>
                      <w10:wrap type="none"/>
                    </v:group>
                  </w:pict>
                </mc:Fallback>
              </mc:AlternateContent>
            </w:r>
            <w:r>
              <w:rPr>
                <w:sz w:val="23"/>
              </w:rPr>
              <w:t>Definition</w:t>
            </w:r>
            <w:r>
              <w:rPr>
                <w:spacing w:val="4"/>
                <w:sz w:val="23"/>
              </w:rPr>
              <w:t xml:space="preserve"> </w:t>
            </w:r>
            <w:r>
              <w:rPr>
                <w:sz w:val="23"/>
              </w:rPr>
              <w:t>and</w:t>
            </w:r>
            <w:r>
              <w:rPr>
                <w:spacing w:val="5"/>
                <w:sz w:val="23"/>
              </w:rPr>
              <w:t xml:space="preserve"> </w:t>
            </w:r>
            <w:r>
              <w:rPr>
                <w:sz w:val="23"/>
              </w:rPr>
              <w:t>role</w:t>
            </w:r>
            <w:r>
              <w:rPr>
                <w:spacing w:val="5"/>
                <w:sz w:val="23"/>
              </w:rPr>
              <w:t xml:space="preserve"> </w:t>
            </w:r>
            <w:r>
              <w:rPr>
                <w:sz w:val="23"/>
              </w:rPr>
              <w:t>of</w:t>
            </w:r>
            <w:r>
              <w:rPr>
                <w:spacing w:val="3"/>
                <w:sz w:val="23"/>
              </w:rPr>
              <w:t xml:space="preserve"> </w:t>
            </w:r>
            <w:r>
              <w:rPr>
                <w:sz w:val="23"/>
              </w:rPr>
              <w:t>the</w:t>
            </w:r>
            <w:r>
              <w:rPr>
                <w:spacing w:val="7"/>
                <w:sz w:val="23"/>
              </w:rPr>
              <w:t xml:space="preserve"> </w:t>
            </w:r>
            <w:r>
              <w:rPr>
                <w:sz w:val="23"/>
              </w:rPr>
              <w:t>following</w:t>
            </w:r>
            <w:r>
              <w:rPr>
                <w:spacing w:val="3"/>
                <w:sz w:val="23"/>
              </w:rPr>
              <w:t xml:space="preserve"> </w:t>
            </w:r>
            <w:r>
              <w:rPr>
                <w:sz w:val="23"/>
              </w:rPr>
              <w:t>forms</w:t>
            </w:r>
            <w:r>
              <w:rPr>
                <w:spacing w:val="5"/>
                <w:sz w:val="23"/>
              </w:rPr>
              <w:t xml:space="preserve"> </w:t>
            </w:r>
            <w:r>
              <w:rPr>
                <w:sz w:val="23"/>
              </w:rPr>
              <w:t>of</w:t>
            </w:r>
            <w:r>
              <w:rPr>
                <w:spacing w:val="4"/>
                <w:sz w:val="23"/>
              </w:rPr>
              <w:t xml:space="preserve"> </w:t>
            </w:r>
            <w:r>
              <w:rPr>
                <w:sz w:val="23"/>
              </w:rPr>
              <w:t>anaesthesia</w:t>
            </w:r>
            <w:r>
              <w:rPr>
                <w:spacing w:val="5"/>
                <w:sz w:val="23"/>
              </w:rPr>
              <w:t xml:space="preserve"> </w:t>
            </w:r>
            <w:r>
              <w:rPr>
                <w:sz w:val="23"/>
              </w:rPr>
              <w:t>in</w:t>
            </w:r>
            <w:r>
              <w:rPr>
                <w:spacing w:val="9"/>
                <w:sz w:val="23"/>
              </w:rPr>
              <w:t xml:space="preserve"> </w:t>
            </w:r>
            <w:r>
              <w:rPr>
                <w:spacing w:val="-2"/>
                <w:sz w:val="23"/>
              </w:rPr>
              <w:t>surgery:</w:t>
            </w:r>
          </w:p>
          <w:p w14:paraId="6FEB83EC" w14:textId="77777777" w:rsidR="001B411D" w:rsidRDefault="00466724">
            <w:pPr>
              <w:pStyle w:val="TableParagraph"/>
              <w:numPr>
                <w:ilvl w:val="0"/>
                <w:numId w:val="189"/>
              </w:numPr>
              <w:tabs>
                <w:tab w:val="left" w:pos="339"/>
              </w:tabs>
              <w:spacing w:before="4"/>
              <w:ind w:left="339" w:hanging="237"/>
              <w:rPr>
                <w:sz w:val="23"/>
              </w:rPr>
            </w:pPr>
            <w:r>
              <w:rPr>
                <w:sz w:val="23"/>
              </w:rPr>
              <w:t>Conscious</w:t>
            </w:r>
            <w:r>
              <w:rPr>
                <w:spacing w:val="8"/>
                <w:sz w:val="23"/>
              </w:rPr>
              <w:t xml:space="preserve"> </w:t>
            </w:r>
            <w:r>
              <w:rPr>
                <w:spacing w:val="-2"/>
                <w:sz w:val="23"/>
              </w:rPr>
              <w:t>sedation.</w:t>
            </w:r>
          </w:p>
          <w:p w14:paraId="3930ECD8" w14:textId="77777777" w:rsidR="001B411D" w:rsidRDefault="00466724">
            <w:pPr>
              <w:pStyle w:val="TableParagraph"/>
              <w:numPr>
                <w:ilvl w:val="0"/>
                <w:numId w:val="189"/>
              </w:numPr>
              <w:tabs>
                <w:tab w:val="left" w:pos="353"/>
              </w:tabs>
              <w:spacing w:before="3"/>
              <w:ind w:left="353" w:hanging="251"/>
              <w:rPr>
                <w:sz w:val="23"/>
              </w:rPr>
            </w:pPr>
            <w:r>
              <w:rPr>
                <w:sz w:val="23"/>
              </w:rPr>
              <w:t>Spinal</w:t>
            </w:r>
            <w:r>
              <w:rPr>
                <w:spacing w:val="4"/>
                <w:sz w:val="23"/>
              </w:rPr>
              <w:t xml:space="preserve"> </w:t>
            </w:r>
            <w:r>
              <w:rPr>
                <w:spacing w:val="-2"/>
                <w:sz w:val="23"/>
              </w:rPr>
              <w:t>anaesthesia</w:t>
            </w:r>
          </w:p>
          <w:p w14:paraId="24FAFAE7" w14:textId="77777777" w:rsidR="001B411D" w:rsidRDefault="00466724">
            <w:pPr>
              <w:pStyle w:val="TableParagraph"/>
              <w:numPr>
                <w:ilvl w:val="0"/>
                <w:numId w:val="189"/>
              </w:numPr>
              <w:tabs>
                <w:tab w:val="left" w:pos="339"/>
              </w:tabs>
              <w:spacing w:before="4"/>
              <w:ind w:left="339" w:hanging="237"/>
              <w:rPr>
                <w:sz w:val="23"/>
              </w:rPr>
            </w:pPr>
            <w:r>
              <w:rPr>
                <w:sz w:val="23"/>
              </w:rPr>
              <w:t>Epidural</w:t>
            </w:r>
            <w:r>
              <w:rPr>
                <w:spacing w:val="4"/>
                <w:sz w:val="23"/>
              </w:rPr>
              <w:t xml:space="preserve"> </w:t>
            </w:r>
            <w:r>
              <w:rPr>
                <w:spacing w:val="-2"/>
                <w:sz w:val="23"/>
              </w:rPr>
              <w:t>analgesia</w:t>
            </w:r>
          </w:p>
          <w:p w14:paraId="4B7840FD" w14:textId="77777777" w:rsidR="001B411D" w:rsidRDefault="00466724">
            <w:pPr>
              <w:pStyle w:val="TableParagraph"/>
              <w:numPr>
                <w:ilvl w:val="0"/>
                <w:numId w:val="189"/>
              </w:numPr>
              <w:tabs>
                <w:tab w:val="left" w:pos="353"/>
              </w:tabs>
              <w:spacing w:before="4"/>
              <w:ind w:left="353" w:hanging="251"/>
              <w:rPr>
                <w:sz w:val="23"/>
              </w:rPr>
            </w:pPr>
            <w:r>
              <w:rPr>
                <w:sz w:val="23"/>
              </w:rPr>
              <w:t>Nerve</w:t>
            </w:r>
            <w:r>
              <w:rPr>
                <w:spacing w:val="2"/>
                <w:sz w:val="23"/>
              </w:rPr>
              <w:t xml:space="preserve"> </w:t>
            </w:r>
            <w:r>
              <w:rPr>
                <w:spacing w:val="-2"/>
                <w:sz w:val="23"/>
              </w:rPr>
              <w:t>block</w:t>
            </w:r>
          </w:p>
        </w:tc>
      </w:tr>
      <w:tr w:rsidR="001B411D" w14:paraId="4E671051" w14:textId="77777777">
        <w:trPr>
          <w:trHeight w:val="1252"/>
        </w:trPr>
        <w:tc>
          <w:tcPr>
            <w:tcW w:w="1489" w:type="dxa"/>
            <w:vMerge w:val="restart"/>
          </w:tcPr>
          <w:p w14:paraId="514A4AFC" w14:textId="77777777" w:rsidR="001B411D" w:rsidRDefault="00466724">
            <w:pPr>
              <w:pStyle w:val="TableParagraph"/>
              <w:spacing w:line="242" w:lineRule="auto"/>
              <w:ind w:right="97"/>
            </w:pPr>
            <w:r>
              <w:rPr>
                <w:spacing w:val="-2"/>
              </w:rPr>
              <w:t>Local Anaesthesia</w:t>
            </w:r>
          </w:p>
        </w:tc>
        <w:tc>
          <w:tcPr>
            <w:tcW w:w="1314" w:type="dxa"/>
          </w:tcPr>
          <w:p w14:paraId="2A2B94AB" w14:textId="77777777" w:rsidR="001B411D" w:rsidRDefault="00466724">
            <w:pPr>
              <w:pStyle w:val="TableParagraph"/>
              <w:spacing w:line="250" w:lineRule="exact"/>
            </w:pPr>
            <w:r>
              <w:t>April</w:t>
            </w:r>
            <w:r>
              <w:rPr>
                <w:spacing w:val="4"/>
              </w:rPr>
              <w:t xml:space="preserve"> </w:t>
            </w:r>
            <w:r>
              <w:rPr>
                <w:spacing w:val="-4"/>
              </w:rPr>
              <w:t>2016</w:t>
            </w:r>
          </w:p>
        </w:tc>
        <w:tc>
          <w:tcPr>
            <w:tcW w:w="7614" w:type="dxa"/>
          </w:tcPr>
          <w:p w14:paraId="64F325E8" w14:textId="77777777" w:rsidR="001B411D" w:rsidRDefault="00466724">
            <w:pPr>
              <w:pStyle w:val="TableParagraph"/>
              <w:numPr>
                <w:ilvl w:val="0"/>
                <w:numId w:val="188"/>
              </w:numPr>
              <w:tabs>
                <w:tab w:val="left" w:pos="339"/>
              </w:tabs>
              <w:spacing w:line="259" w:lineRule="exact"/>
              <w:ind w:left="339" w:hanging="237"/>
              <w:rPr>
                <w:sz w:val="23"/>
              </w:rPr>
            </w:pPr>
            <w:r>
              <w:rPr>
                <w:sz w:val="23"/>
              </w:rPr>
              <w:t>Enumerate</w:t>
            </w:r>
            <w:r>
              <w:rPr>
                <w:spacing w:val="7"/>
                <w:sz w:val="23"/>
              </w:rPr>
              <w:t xml:space="preserve"> </w:t>
            </w:r>
            <w:r>
              <w:rPr>
                <w:sz w:val="23"/>
              </w:rPr>
              <w:t>commonly</w:t>
            </w:r>
            <w:r>
              <w:rPr>
                <w:spacing w:val="4"/>
                <w:sz w:val="23"/>
              </w:rPr>
              <w:t xml:space="preserve"> </w:t>
            </w:r>
            <w:r>
              <w:rPr>
                <w:sz w:val="23"/>
              </w:rPr>
              <w:t>used</w:t>
            </w:r>
            <w:r>
              <w:rPr>
                <w:spacing w:val="7"/>
                <w:sz w:val="23"/>
              </w:rPr>
              <w:t xml:space="preserve"> </w:t>
            </w:r>
            <w:r>
              <w:rPr>
                <w:sz w:val="23"/>
              </w:rPr>
              <w:t>local</w:t>
            </w:r>
            <w:r>
              <w:rPr>
                <w:spacing w:val="7"/>
                <w:sz w:val="23"/>
              </w:rPr>
              <w:t xml:space="preserve"> </w:t>
            </w:r>
            <w:r>
              <w:rPr>
                <w:sz w:val="23"/>
              </w:rPr>
              <w:t>anaesthesia</w:t>
            </w:r>
            <w:r>
              <w:rPr>
                <w:spacing w:val="7"/>
                <w:sz w:val="23"/>
              </w:rPr>
              <w:t xml:space="preserve"> </w:t>
            </w:r>
            <w:r>
              <w:rPr>
                <w:spacing w:val="-2"/>
                <w:sz w:val="23"/>
              </w:rPr>
              <w:t>techniques.</w:t>
            </w:r>
          </w:p>
          <w:p w14:paraId="5F02218D" w14:textId="77777777" w:rsidR="001B411D" w:rsidRDefault="00466724">
            <w:pPr>
              <w:pStyle w:val="TableParagraph"/>
              <w:numPr>
                <w:ilvl w:val="0"/>
                <w:numId w:val="188"/>
              </w:numPr>
              <w:tabs>
                <w:tab w:val="left" w:pos="353"/>
              </w:tabs>
              <w:spacing w:before="4"/>
              <w:ind w:left="353" w:hanging="251"/>
              <w:rPr>
                <w:sz w:val="23"/>
              </w:rPr>
            </w:pPr>
            <w:r>
              <w:rPr>
                <w:sz w:val="23"/>
              </w:rPr>
              <w:t>Enumerate</w:t>
            </w:r>
            <w:r>
              <w:rPr>
                <w:spacing w:val="6"/>
                <w:sz w:val="23"/>
              </w:rPr>
              <w:t xml:space="preserve"> </w:t>
            </w:r>
            <w:r>
              <w:rPr>
                <w:sz w:val="23"/>
              </w:rPr>
              <w:t>various</w:t>
            </w:r>
            <w:r>
              <w:rPr>
                <w:spacing w:val="6"/>
                <w:sz w:val="23"/>
              </w:rPr>
              <w:t xml:space="preserve"> </w:t>
            </w:r>
            <w:r>
              <w:rPr>
                <w:sz w:val="23"/>
              </w:rPr>
              <w:t>local</w:t>
            </w:r>
            <w:r>
              <w:rPr>
                <w:spacing w:val="6"/>
                <w:sz w:val="23"/>
              </w:rPr>
              <w:t xml:space="preserve"> </w:t>
            </w:r>
            <w:r>
              <w:rPr>
                <w:sz w:val="23"/>
              </w:rPr>
              <w:t>anaesthetic</w:t>
            </w:r>
            <w:r>
              <w:rPr>
                <w:spacing w:val="6"/>
                <w:sz w:val="23"/>
              </w:rPr>
              <w:t xml:space="preserve"> </w:t>
            </w:r>
            <w:r>
              <w:rPr>
                <w:spacing w:val="-2"/>
                <w:sz w:val="23"/>
              </w:rPr>
              <w:t>drugs.</w:t>
            </w:r>
          </w:p>
          <w:p w14:paraId="6FCE0A1E" w14:textId="77777777" w:rsidR="001B411D" w:rsidRDefault="00466724">
            <w:pPr>
              <w:pStyle w:val="TableParagraph"/>
              <w:numPr>
                <w:ilvl w:val="0"/>
                <w:numId w:val="188"/>
              </w:numPr>
              <w:tabs>
                <w:tab w:val="left" w:pos="339"/>
              </w:tabs>
              <w:spacing w:before="3" w:line="242" w:lineRule="auto"/>
              <w:ind w:left="102" w:right="564" w:firstLine="0"/>
              <w:rPr>
                <w:sz w:val="23"/>
              </w:rPr>
            </w:pPr>
            <w:r>
              <w:rPr>
                <w:sz w:val="23"/>
              </w:rPr>
              <w:t>How will you manage pain following multiple rib fractures due to chest trauma in a young male?</w:t>
            </w:r>
            <w:r>
              <w:rPr>
                <w:spacing w:val="40"/>
                <w:sz w:val="23"/>
              </w:rPr>
              <w:t xml:space="preserve"> </w:t>
            </w:r>
            <w:r>
              <w:rPr>
                <w:sz w:val="23"/>
              </w:rPr>
              <w:t>3+2+5</w:t>
            </w:r>
          </w:p>
        </w:tc>
      </w:tr>
      <w:tr w:rsidR="001B411D" w14:paraId="77A7A878" w14:textId="77777777">
        <w:trPr>
          <w:trHeight w:val="536"/>
        </w:trPr>
        <w:tc>
          <w:tcPr>
            <w:tcW w:w="1489" w:type="dxa"/>
            <w:vMerge/>
            <w:tcBorders>
              <w:top w:val="nil"/>
            </w:tcBorders>
          </w:tcPr>
          <w:p w14:paraId="62E9D129" w14:textId="77777777" w:rsidR="001B411D" w:rsidRDefault="001B411D">
            <w:pPr>
              <w:rPr>
                <w:sz w:val="2"/>
                <w:szCs w:val="2"/>
              </w:rPr>
            </w:pPr>
          </w:p>
        </w:tc>
        <w:tc>
          <w:tcPr>
            <w:tcW w:w="1314" w:type="dxa"/>
          </w:tcPr>
          <w:p w14:paraId="3F09F4A7" w14:textId="77777777" w:rsidR="001B411D" w:rsidRDefault="00466724">
            <w:pPr>
              <w:pStyle w:val="TableParagraph"/>
              <w:spacing w:line="244" w:lineRule="auto"/>
            </w:pPr>
            <w:r>
              <w:rPr>
                <w:spacing w:val="-2"/>
              </w:rPr>
              <w:t xml:space="preserve">December </w:t>
            </w:r>
            <w:r>
              <w:rPr>
                <w:spacing w:val="-4"/>
              </w:rPr>
              <w:t>2013</w:t>
            </w:r>
          </w:p>
        </w:tc>
        <w:tc>
          <w:tcPr>
            <w:tcW w:w="7614" w:type="dxa"/>
          </w:tcPr>
          <w:p w14:paraId="7BFB6D93" w14:textId="77777777" w:rsidR="001B411D" w:rsidRDefault="00466724">
            <w:pPr>
              <w:pStyle w:val="TableParagraph"/>
              <w:spacing w:line="259" w:lineRule="exact"/>
              <w:ind w:left="102"/>
              <w:rPr>
                <w:sz w:val="23"/>
              </w:rPr>
            </w:pPr>
            <w:r>
              <w:rPr>
                <w:sz w:val="23"/>
              </w:rPr>
              <w:t>Local</w:t>
            </w:r>
            <w:r>
              <w:rPr>
                <w:spacing w:val="3"/>
                <w:sz w:val="23"/>
              </w:rPr>
              <w:t xml:space="preserve"> </w:t>
            </w:r>
            <w:r>
              <w:rPr>
                <w:sz w:val="23"/>
              </w:rPr>
              <w:t>anaesthesia</w:t>
            </w:r>
            <w:r>
              <w:rPr>
                <w:spacing w:val="4"/>
                <w:sz w:val="23"/>
              </w:rPr>
              <w:t xml:space="preserve"> </w:t>
            </w:r>
            <w:r>
              <w:rPr>
                <w:sz w:val="23"/>
              </w:rPr>
              <w:t>for</w:t>
            </w:r>
            <w:r>
              <w:rPr>
                <w:spacing w:val="4"/>
                <w:sz w:val="23"/>
              </w:rPr>
              <w:t xml:space="preserve"> </w:t>
            </w:r>
            <w:r>
              <w:rPr>
                <w:sz w:val="23"/>
              </w:rPr>
              <w:t>right</w:t>
            </w:r>
            <w:r>
              <w:rPr>
                <w:spacing w:val="3"/>
                <w:sz w:val="23"/>
              </w:rPr>
              <w:t xml:space="preserve"> </w:t>
            </w:r>
            <w:r>
              <w:rPr>
                <w:sz w:val="23"/>
              </w:rPr>
              <w:t>inguinal</w:t>
            </w:r>
            <w:r>
              <w:rPr>
                <w:spacing w:val="4"/>
                <w:sz w:val="23"/>
              </w:rPr>
              <w:t xml:space="preserve"> </w:t>
            </w:r>
            <w:r>
              <w:rPr>
                <w:sz w:val="23"/>
              </w:rPr>
              <w:t>hernia</w:t>
            </w:r>
            <w:r>
              <w:rPr>
                <w:spacing w:val="3"/>
                <w:sz w:val="23"/>
              </w:rPr>
              <w:t xml:space="preserve"> </w:t>
            </w:r>
            <w:r>
              <w:rPr>
                <w:sz w:val="23"/>
              </w:rPr>
              <w:t>operation</w:t>
            </w:r>
            <w:r>
              <w:rPr>
                <w:spacing w:val="3"/>
                <w:sz w:val="23"/>
              </w:rPr>
              <w:t xml:space="preserve"> </w:t>
            </w:r>
            <w:r>
              <w:rPr>
                <w:sz w:val="23"/>
              </w:rPr>
              <w:t>in</w:t>
            </w:r>
            <w:r>
              <w:rPr>
                <w:spacing w:val="4"/>
                <w:sz w:val="23"/>
              </w:rPr>
              <w:t xml:space="preserve"> </w:t>
            </w:r>
            <w:r>
              <w:rPr>
                <w:sz w:val="23"/>
              </w:rPr>
              <w:t>a</w:t>
            </w:r>
            <w:r>
              <w:rPr>
                <w:spacing w:val="4"/>
                <w:sz w:val="23"/>
              </w:rPr>
              <w:t xml:space="preserve"> </w:t>
            </w:r>
            <w:r>
              <w:rPr>
                <w:sz w:val="23"/>
              </w:rPr>
              <w:t>50</w:t>
            </w:r>
            <w:r>
              <w:rPr>
                <w:spacing w:val="6"/>
                <w:sz w:val="23"/>
              </w:rPr>
              <w:t xml:space="preserve"> </w:t>
            </w:r>
            <w:r>
              <w:rPr>
                <w:sz w:val="23"/>
              </w:rPr>
              <w:t>year</w:t>
            </w:r>
            <w:r>
              <w:rPr>
                <w:spacing w:val="4"/>
                <w:sz w:val="23"/>
              </w:rPr>
              <w:t xml:space="preserve"> </w:t>
            </w:r>
            <w:r>
              <w:rPr>
                <w:sz w:val="23"/>
              </w:rPr>
              <w:t>old</w:t>
            </w:r>
            <w:r>
              <w:rPr>
                <w:spacing w:val="3"/>
                <w:sz w:val="23"/>
              </w:rPr>
              <w:t xml:space="preserve"> </w:t>
            </w:r>
            <w:r>
              <w:rPr>
                <w:spacing w:val="-4"/>
                <w:sz w:val="23"/>
              </w:rPr>
              <w:t>male</w:t>
            </w:r>
          </w:p>
        </w:tc>
      </w:tr>
      <w:tr w:rsidR="001B411D" w14:paraId="50EE69BF" w14:textId="77777777">
        <w:trPr>
          <w:trHeight w:val="1252"/>
        </w:trPr>
        <w:tc>
          <w:tcPr>
            <w:tcW w:w="1489" w:type="dxa"/>
            <w:vMerge/>
            <w:tcBorders>
              <w:top w:val="nil"/>
            </w:tcBorders>
          </w:tcPr>
          <w:p w14:paraId="75F6FE66" w14:textId="77777777" w:rsidR="001B411D" w:rsidRDefault="001B411D">
            <w:pPr>
              <w:rPr>
                <w:sz w:val="2"/>
                <w:szCs w:val="2"/>
              </w:rPr>
            </w:pPr>
          </w:p>
        </w:tc>
        <w:tc>
          <w:tcPr>
            <w:tcW w:w="1314" w:type="dxa"/>
          </w:tcPr>
          <w:p w14:paraId="1F8A842B" w14:textId="77777777" w:rsidR="001B411D" w:rsidRDefault="00466724">
            <w:pPr>
              <w:pStyle w:val="TableParagraph"/>
              <w:spacing w:line="250" w:lineRule="exact"/>
            </w:pPr>
            <w:r>
              <w:t>June</w:t>
            </w:r>
            <w:r>
              <w:rPr>
                <w:spacing w:val="6"/>
              </w:rPr>
              <w:t xml:space="preserve"> </w:t>
            </w:r>
            <w:r>
              <w:rPr>
                <w:spacing w:val="-4"/>
              </w:rPr>
              <w:t>2013</w:t>
            </w:r>
          </w:p>
        </w:tc>
        <w:tc>
          <w:tcPr>
            <w:tcW w:w="7614" w:type="dxa"/>
          </w:tcPr>
          <w:p w14:paraId="1FFD3BDE" w14:textId="77777777" w:rsidR="001B411D" w:rsidRDefault="00466724">
            <w:pPr>
              <w:pStyle w:val="TableParagraph"/>
              <w:spacing w:line="242" w:lineRule="auto"/>
              <w:ind w:left="102" w:right="95"/>
              <w:jc w:val="both"/>
              <w:rPr>
                <w:sz w:val="23"/>
              </w:rPr>
            </w:pPr>
            <w:r>
              <w:rPr>
                <w:sz w:val="23"/>
              </w:rPr>
              <w:t>Enumerate various local anesthetic drugs. Briefly describe the dose limit, concentration and complications of lignocaine used for local anesthesia. What are</w:t>
            </w:r>
            <w:r>
              <w:rPr>
                <w:spacing w:val="-5"/>
                <w:sz w:val="23"/>
              </w:rPr>
              <w:t xml:space="preserve"> </w:t>
            </w:r>
            <w:r>
              <w:rPr>
                <w:sz w:val="23"/>
              </w:rPr>
              <w:t>the</w:t>
            </w:r>
            <w:r>
              <w:rPr>
                <w:spacing w:val="-3"/>
                <w:sz w:val="23"/>
              </w:rPr>
              <w:t xml:space="preserve"> </w:t>
            </w:r>
            <w:r>
              <w:rPr>
                <w:sz w:val="23"/>
              </w:rPr>
              <w:t>advantages</w:t>
            </w:r>
            <w:r>
              <w:rPr>
                <w:spacing w:val="-3"/>
                <w:sz w:val="23"/>
              </w:rPr>
              <w:t xml:space="preserve"> </w:t>
            </w:r>
            <w:r>
              <w:rPr>
                <w:sz w:val="23"/>
              </w:rPr>
              <w:t>and</w:t>
            </w:r>
            <w:r>
              <w:rPr>
                <w:spacing w:val="-3"/>
                <w:sz w:val="23"/>
              </w:rPr>
              <w:t xml:space="preserve"> </w:t>
            </w:r>
            <w:r>
              <w:rPr>
                <w:sz w:val="23"/>
              </w:rPr>
              <w:t>contraindications</w:t>
            </w:r>
            <w:r>
              <w:rPr>
                <w:spacing w:val="-3"/>
                <w:sz w:val="23"/>
              </w:rPr>
              <w:t xml:space="preserve"> </w:t>
            </w:r>
            <w:r>
              <w:rPr>
                <w:sz w:val="23"/>
              </w:rPr>
              <w:t>of</w:t>
            </w:r>
            <w:r>
              <w:rPr>
                <w:spacing w:val="-4"/>
                <w:sz w:val="23"/>
              </w:rPr>
              <w:t xml:space="preserve"> </w:t>
            </w:r>
            <w:r>
              <w:rPr>
                <w:sz w:val="23"/>
              </w:rPr>
              <w:t>adding</w:t>
            </w:r>
            <w:r>
              <w:rPr>
                <w:spacing w:val="-3"/>
                <w:sz w:val="23"/>
              </w:rPr>
              <w:t xml:space="preserve"> </w:t>
            </w:r>
            <w:r>
              <w:rPr>
                <w:sz w:val="23"/>
              </w:rPr>
              <w:t>adrenaline</w:t>
            </w:r>
            <w:r>
              <w:rPr>
                <w:spacing w:val="-4"/>
                <w:sz w:val="23"/>
              </w:rPr>
              <w:t xml:space="preserve"> </w:t>
            </w:r>
            <w:r>
              <w:rPr>
                <w:sz w:val="23"/>
              </w:rPr>
              <w:t>to</w:t>
            </w:r>
            <w:r>
              <w:rPr>
                <w:spacing w:val="-3"/>
                <w:sz w:val="23"/>
              </w:rPr>
              <w:t xml:space="preserve"> </w:t>
            </w:r>
            <w:r>
              <w:rPr>
                <w:sz w:val="23"/>
              </w:rPr>
              <w:t>local</w:t>
            </w:r>
            <w:r>
              <w:rPr>
                <w:spacing w:val="-3"/>
                <w:sz w:val="23"/>
              </w:rPr>
              <w:t xml:space="preserve"> </w:t>
            </w:r>
            <w:r>
              <w:rPr>
                <w:sz w:val="23"/>
              </w:rPr>
              <w:t xml:space="preserve">anesthetic </w:t>
            </w:r>
            <w:r>
              <w:rPr>
                <w:spacing w:val="-2"/>
                <w:sz w:val="23"/>
              </w:rPr>
              <w:t>drug?</w:t>
            </w:r>
          </w:p>
        </w:tc>
      </w:tr>
      <w:tr w:rsidR="001B411D" w14:paraId="0279074A" w14:textId="77777777">
        <w:trPr>
          <w:trHeight w:val="2146"/>
        </w:trPr>
        <w:tc>
          <w:tcPr>
            <w:tcW w:w="1489" w:type="dxa"/>
          </w:tcPr>
          <w:p w14:paraId="655BA3C5" w14:textId="77777777" w:rsidR="001B411D" w:rsidRDefault="00466724">
            <w:pPr>
              <w:pStyle w:val="TableParagraph"/>
              <w:spacing w:line="242" w:lineRule="auto"/>
              <w:ind w:right="97"/>
            </w:pPr>
            <w:r>
              <w:rPr>
                <w:spacing w:val="-2"/>
              </w:rPr>
              <w:t>Spinal Anaesthesia</w:t>
            </w:r>
          </w:p>
        </w:tc>
        <w:tc>
          <w:tcPr>
            <w:tcW w:w="1314" w:type="dxa"/>
          </w:tcPr>
          <w:p w14:paraId="07A69F2D" w14:textId="77777777" w:rsidR="001B411D" w:rsidRDefault="00466724">
            <w:pPr>
              <w:pStyle w:val="TableParagraph"/>
              <w:spacing w:line="242" w:lineRule="auto"/>
            </w:pPr>
            <w:r>
              <w:rPr>
                <w:spacing w:val="-2"/>
              </w:rPr>
              <w:t xml:space="preserve">December </w:t>
            </w:r>
            <w:r>
              <w:rPr>
                <w:spacing w:val="-4"/>
              </w:rPr>
              <w:t>2022</w:t>
            </w:r>
          </w:p>
        </w:tc>
        <w:tc>
          <w:tcPr>
            <w:tcW w:w="7614" w:type="dxa"/>
          </w:tcPr>
          <w:p w14:paraId="1E353653" w14:textId="77777777" w:rsidR="001B411D" w:rsidRDefault="00466724">
            <w:pPr>
              <w:pStyle w:val="TableParagraph"/>
              <w:spacing w:line="242" w:lineRule="auto"/>
              <w:ind w:left="102"/>
              <w:rPr>
                <w:sz w:val="23"/>
              </w:rPr>
            </w:pPr>
            <w:r>
              <w:rPr>
                <w:sz w:val="23"/>
              </w:rPr>
              <w:t>A</w:t>
            </w:r>
            <w:r>
              <w:rPr>
                <w:spacing w:val="34"/>
                <w:sz w:val="23"/>
              </w:rPr>
              <w:t xml:space="preserve"> </w:t>
            </w:r>
            <w:r>
              <w:rPr>
                <w:sz w:val="23"/>
              </w:rPr>
              <w:t>23-year-old</w:t>
            </w:r>
            <w:r>
              <w:rPr>
                <w:spacing w:val="34"/>
                <w:sz w:val="23"/>
              </w:rPr>
              <w:t xml:space="preserve"> </w:t>
            </w:r>
            <w:r>
              <w:rPr>
                <w:sz w:val="23"/>
              </w:rPr>
              <w:t>Mrs.</w:t>
            </w:r>
            <w:r>
              <w:rPr>
                <w:spacing w:val="35"/>
                <w:sz w:val="23"/>
              </w:rPr>
              <w:t xml:space="preserve"> </w:t>
            </w:r>
            <w:r>
              <w:rPr>
                <w:sz w:val="23"/>
              </w:rPr>
              <w:t>Renuka</w:t>
            </w:r>
            <w:r>
              <w:rPr>
                <w:spacing w:val="33"/>
                <w:sz w:val="23"/>
              </w:rPr>
              <w:t xml:space="preserve"> </w:t>
            </w:r>
            <w:r>
              <w:rPr>
                <w:sz w:val="23"/>
              </w:rPr>
              <w:t>is</w:t>
            </w:r>
            <w:r>
              <w:rPr>
                <w:spacing w:val="34"/>
                <w:sz w:val="23"/>
              </w:rPr>
              <w:t xml:space="preserve"> </w:t>
            </w:r>
            <w:r>
              <w:rPr>
                <w:sz w:val="23"/>
              </w:rPr>
              <w:t>being</w:t>
            </w:r>
            <w:r>
              <w:rPr>
                <w:spacing w:val="32"/>
                <w:sz w:val="23"/>
              </w:rPr>
              <w:t xml:space="preserve"> </w:t>
            </w:r>
            <w:r>
              <w:rPr>
                <w:sz w:val="23"/>
              </w:rPr>
              <w:t>posted</w:t>
            </w:r>
            <w:r>
              <w:rPr>
                <w:spacing w:val="36"/>
                <w:sz w:val="23"/>
              </w:rPr>
              <w:t xml:space="preserve"> </w:t>
            </w:r>
            <w:r>
              <w:rPr>
                <w:sz w:val="23"/>
              </w:rPr>
              <w:t>for</w:t>
            </w:r>
            <w:r>
              <w:rPr>
                <w:spacing w:val="35"/>
                <w:sz w:val="23"/>
              </w:rPr>
              <w:t xml:space="preserve"> </w:t>
            </w:r>
            <w:r>
              <w:rPr>
                <w:sz w:val="23"/>
              </w:rPr>
              <w:t>emergency</w:t>
            </w:r>
            <w:r>
              <w:rPr>
                <w:spacing w:val="28"/>
                <w:sz w:val="23"/>
              </w:rPr>
              <w:t xml:space="preserve"> </w:t>
            </w:r>
            <w:r>
              <w:rPr>
                <w:sz w:val="23"/>
              </w:rPr>
              <w:t>section</w:t>
            </w:r>
            <w:r>
              <w:rPr>
                <w:spacing w:val="34"/>
                <w:sz w:val="23"/>
              </w:rPr>
              <w:t xml:space="preserve"> </w:t>
            </w:r>
            <w:r>
              <w:rPr>
                <w:sz w:val="23"/>
              </w:rPr>
              <w:t>for</w:t>
            </w:r>
            <w:r>
              <w:rPr>
                <w:spacing w:val="35"/>
                <w:sz w:val="23"/>
              </w:rPr>
              <w:t xml:space="preserve"> </w:t>
            </w:r>
            <w:r>
              <w:rPr>
                <w:sz w:val="23"/>
              </w:rPr>
              <w:t xml:space="preserve">failed </w:t>
            </w:r>
            <w:r>
              <w:rPr>
                <w:spacing w:val="-2"/>
                <w:sz w:val="23"/>
              </w:rPr>
              <w:t>induction.</w:t>
            </w:r>
          </w:p>
          <w:p w14:paraId="7A71D1BC" w14:textId="77777777" w:rsidR="001B411D" w:rsidRDefault="00466724">
            <w:pPr>
              <w:pStyle w:val="TableParagraph"/>
              <w:numPr>
                <w:ilvl w:val="0"/>
                <w:numId w:val="187"/>
              </w:numPr>
              <w:tabs>
                <w:tab w:val="left" w:pos="339"/>
              </w:tabs>
              <w:ind w:left="339" w:hanging="237"/>
              <w:rPr>
                <w:sz w:val="23"/>
              </w:rPr>
            </w:pPr>
            <w:r>
              <w:rPr>
                <w:sz w:val="23"/>
              </w:rPr>
              <w:t>Explain</w:t>
            </w:r>
            <w:r>
              <w:rPr>
                <w:spacing w:val="5"/>
                <w:sz w:val="23"/>
              </w:rPr>
              <w:t xml:space="preserve"> </w:t>
            </w:r>
            <w:r>
              <w:rPr>
                <w:sz w:val="23"/>
              </w:rPr>
              <w:t>the</w:t>
            </w:r>
            <w:r>
              <w:rPr>
                <w:spacing w:val="5"/>
                <w:sz w:val="23"/>
              </w:rPr>
              <w:t xml:space="preserve"> </w:t>
            </w:r>
            <w:r>
              <w:rPr>
                <w:sz w:val="23"/>
              </w:rPr>
              <w:t>clinical</w:t>
            </w:r>
            <w:r>
              <w:rPr>
                <w:spacing w:val="6"/>
                <w:sz w:val="23"/>
              </w:rPr>
              <w:t xml:space="preserve"> </w:t>
            </w:r>
            <w:r>
              <w:rPr>
                <w:sz w:val="23"/>
              </w:rPr>
              <w:t>anatomy</w:t>
            </w:r>
            <w:r>
              <w:rPr>
                <w:spacing w:val="1"/>
                <w:sz w:val="23"/>
              </w:rPr>
              <w:t xml:space="preserve"> </w:t>
            </w:r>
            <w:r>
              <w:rPr>
                <w:sz w:val="23"/>
              </w:rPr>
              <w:t>for</w:t>
            </w:r>
            <w:r>
              <w:rPr>
                <w:spacing w:val="5"/>
                <w:sz w:val="23"/>
              </w:rPr>
              <w:t xml:space="preserve"> </w:t>
            </w:r>
            <w:r>
              <w:rPr>
                <w:sz w:val="23"/>
              </w:rPr>
              <w:t>spinal</w:t>
            </w:r>
            <w:r>
              <w:rPr>
                <w:spacing w:val="6"/>
                <w:sz w:val="23"/>
              </w:rPr>
              <w:t xml:space="preserve"> </w:t>
            </w:r>
            <w:r>
              <w:rPr>
                <w:sz w:val="23"/>
              </w:rPr>
              <w:t>anesthesia</w:t>
            </w:r>
            <w:r>
              <w:rPr>
                <w:spacing w:val="5"/>
                <w:sz w:val="23"/>
              </w:rPr>
              <w:t xml:space="preserve"> </w:t>
            </w:r>
            <w:r>
              <w:rPr>
                <w:sz w:val="23"/>
              </w:rPr>
              <w:t>with</w:t>
            </w:r>
            <w:r>
              <w:rPr>
                <w:spacing w:val="5"/>
                <w:sz w:val="23"/>
              </w:rPr>
              <w:t xml:space="preserve"> </w:t>
            </w:r>
            <w:r>
              <w:rPr>
                <w:sz w:val="23"/>
              </w:rPr>
              <w:t>a</w:t>
            </w:r>
            <w:r>
              <w:rPr>
                <w:spacing w:val="5"/>
                <w:sz w:val="23"/>
              </w:rPr>
              <w:t xml:space="preserve"> </w:t>
            </w:r>
            <w:r>
              <w:rPr>
                <w:sz w:val="23"/>
              </w:rPr>
              <w:t>diagram.</w:t>
            </w:r>
            <w:r>
              <w:rPr>
                <w:spacing w:val="5"/>
                <w:sz w:val="23"/>
              </w:rPr>
              <w:t xml:space="preserve"> </w:t>
            </w:r>
            <w:r>
              <w:rPr>
                <w:spacing w:val="-5"/>
                <w:sz w:val="23"/>
              </w:rPr>
              <w:t>[3]</w:t>
            </w:r>
          </w:p>
          <w:p w14:paraId="7B88135A" w14:textId="77777777" w:rsidR="001B411D" w:rsidRDefault="00466724">
            <w:pPr>
              <w:pStyle w:val="TableParagraph"/>
              <w:numPr>
                <w:ilvl w:val="0"/>
                <w:numId w:val="187"/>
              </w:numPr>
              <w:tabs>
                <w:tab w:val="left" w:pos="437"/>
              </w:tabs>
              <w:spacing w:before="1" w:line="242" w:lineRule="auto"/>
              <w:ind w:left="102" w:right="101" w:firstLine="0"/>
              <w:rPr>
                <w:sz w:val="23"/>
              </w:rPr>
            </w:pPr>
            <w:r>
              <w:rPr>
                <w:sz w:val="23"/>
              </w:rPr>
              <w:t>Discuss</w:t>
            </w:r>
            <w:r>
              <w:rPr>
                <w:spacing w:val="80"/>
                <w:sz w:val="23"/>
              </w:rPr>
              <w:t xml:space="preserve"> </w:t>
            </w:r>
            <w:r>
              <w:rPr>
                <w:sz w:val="23"/>
              </w:rPr>
              <w:t>the</w:t>
            </w:r>
            <w:r>
              <w:rPr>
                <w:spacing w:val="80"/>
                <w:sz w:val="23"/>
              </w:rPr>
              <w:t xml:space="preserve"> </w:t>
            </w:r>
            <w:r>
              <w:rPr>
                <w:sz w:val="23"/>
              </w:rPr>
              <w:t>pharmacological</w:t>
            </w:r>
            <w:r>
              <w:rPr>
                <w:spacing w:val="80"/>
                <w:sz w:val="23"/>
              </w:rPr>
              <w:t xml:space="preserve"> </w:t>
            </w:r>
            <w:r>
              <w:rPr>
                <w:sz w:val="23"/>
              </w:rPr>
              <w:t>features</w:t>
            </w:r>
            <w:r>
              <w:rPr>
                <w:spacing w:val="80"/>
                <w:sz w:val="23"/>
              </w:rPr>
              <w:t xml:space="preserve"> </w:t>
            </w:r>
            <w:r>
              <w:rPr>
                <w:sz w:val="23"/>
              </w:rPr>
              <w:t>of</w:t>
            </w:r>
            <w:r>
              <w:rPr>
                <w:spacing w:val="80"/>
                <w:sz w:val="23"/>
              </w:rPr>
              <w:t xml:space="preserve"> </w:t>
            </w:r>
            <w:r>
              <w:rPr>
                <w:sz w:val="23"/>
              </w:rPr>
              <w:t>Bupivacaine</w:t>
            </w:r>
            <w:r>
              <w:rPr>
                <w:spacing w:val="80"/>
                <w:sz w:val="23"/>
              </w:rPr>
              <w:t xml:space="preserve"> </w:t>
            </w:r>
            <w:r>
              <w:rPr>
                <w:sz w:val="23"/>
              </w:rPr>
              <w:t>used</w:t>
            </w:r>
            <w:r>
              <w:rPr>
                <w:spacing w:val="80"/>
                <w:sz w:val="23"/>
              </w:rPr>
              <w:t xml:space="preserve"> </w:t>
            </w:r>
            <w:r>
              <w:rPr>
                <w:sz w:val="23"/>
              </w:rPr>
              <w:t>for</w:t>
            </w:r>
            <w:r>
              <w:rPr>
                <w:spacing w:val="80"/>
                <w:sz w:val="23"/>
              </w:rPr>
              <w:t xml:space="preserve"> </w:t>
            </w:r>
            <w:r>
              <w:rPr>
                <w:sz w:val="23"/>
              </w:rPr>
              <w:t>spinal anesthesia. [3]</w:t>
            </w:r>
          </w:p>
          <w:p w14:paraId="2E5B5FDA" w14:textId="77777777" w:rsidR="001B411D" w:rsidRDefault="00466724">
            <w:pPr>
              <w:pStyle w:val="TableParagraph"/>
              <w:numPr>
                <w:ilvl w:val="0"/>
                <w:numId w:val="187"/>
              </w:numPr>
              <w:tabs>
                <w:tab w:val="left" w:pos="393"/>
              </w:tabs>
              <w:spacing w:before="2" w:line="242" w:lineRule="auto"/>
              <w:ind w:left="102" w:right="101" w:firstLine="0"/>
              <w:rPr>
                <w:sz w:val="23"/>
              </w:rPr>
            </w:pPr>
            <w:r>
              <w:rPr>
                <w:sz w:val="23"/>
              </w:rPr>
              <w:t>What</w:t>
            </w:r>
            <w:r>
              <w:rPr>
                <w:spacing w:val="40"/>
                <w:sz w:val="23"/>
              </w:rPr>
              <w:t xml:space="preserve"> </w:t>
            </w:r>
            <w:r>
              <w:rPr>
                <w:sz w:val="23"/>
              </w:rPr>
              <w:t>are</w:t>
            </w:r>
            <w:r>
              <w:rPr>
                <w:spacing w:val="40"/>
                <w:sz w:val="23"/>
              </w:rPr>
              <w:t xml:space="preserve"> </w:t>
            </w:r>
            <w:r>
              <w:rPr>
                <w:sz w:val="23"/>
              </w:rPr>
              <w:t>the</w:t>
            </w:r>
            <w:r>
              <w:rPr>
                <w:spacing w:val="40"/>
                <w:sz w:val="23"/>
              </w:rPr>
              <w:t xml:space="preserve"> </w:t>
            </w:r>
            <w:r>
              <w:rPr>
                <w:sz w:val="23"/>
              </w:rPr>
              <w:t>indications,</w:t>
            </w:r>
            <w:r>
              <w:rPr>
                <w:spacing w:val="40"/>
                <w:sz w:val="23"/>
              </w:rPr>
              <w:t xml:space="preserve"> </w:t>
            </w:r>
            <w:r>
              <w:rPr>
                <w:sz w:val="23"/>
              </w:rPr>
              <w:t>contraindications,</w:t>
            </w:r>
            <w:r>
              <w:rPr>
                <w:spacing w:val="40"/>
                <w:sz w:val="23"/>
              </w:rPr>
              <w:t xml:space="preserve"> </w:t>
            </w:r>
            <w:r>
              <w:rPr>
                <w:sz w:val="23"/>
              </w:rPr>
              <w:t>and</w:t>
            </w:r>
            <w:r>
              <w:rPr>
                <w:spacing w:val="40"/>
                <w:sz w:val="23"/>
              </w:rPr>
              <w:t xml:space="preserve"> </w:t>
            </w:r>
            <w:r>
              <w:rPr>
                <w:sz w:val="23"/>
              </w:rPr>
              <w:t>complications</w:t>
            </w:r>
            <w:r>
              <w:rPr>
                <w:spacing w:val="40"/>
                <w:sz w:val="23"/>
              </w:rPr>
              <w:t xml:space="preserve"> </w:t>
            </w:r>
            <w:r>
              <w:rPr>
                <w:sz w:val="23"/>
              </w:rPr>
              <w:t>of</w:t>
            </w:r>
            <w:r>
              <w:rPr>
                <w:spacing w:val="40"/>
                <w:sz w:val="23"/>
              </w:rPr>
              <w:t xml:space="preserve"> </w:t>
            </w:r>
            <w:r>
              <w:rPr>
                <w:sz w:val="23"/>
              </w:rPr>
              <w:t>spinal anesthesia? [4]</w:t>
            </w:r>
          </w:p>
        </w:tc>
      </w:tr>
      <w:tr w:rsidR="001B411D" w14:paraId="1BD24EA5" w14:textId="77777777">
        <w:trPr>
          <w:trHeight w:val="2145"/>
        </w:trPr>
        <w:tc>
          <w:tcPr>
            <w:tcW w:w="1489" w:type="dxa"/>
          </w:tcPr>
          <w:p w14:paraId="7819543B" w14:textId="77777777" w:rsidR="001B411D" w:rsidRDefault="00466724">
            <w:pPr>
              <w:pStyle w:val="TableParagraph"/>
              <w:spacing w:line="242" w:lineRule="auto"/>
              <w:ind w:right="97"/>
            </w:pPr>
            <w:r>
              <w:rPr>
                <w:spacing w:val="-2"/>
              </w:rPr>
              <w:t>Regional Anaesthesia</w:t>
            </w:r>
          </w:p>
        </w:tc>
        <w:tc>
          <w:tcPr>
            <w:tcW w:w="1314" w:type="dxa"/>
          </w:tcPr>
          <w:p w14:paraId="7EC15E08" w14:textId="77777777" w:rsidR="001B411D" w:rsidRDefault="00466724">
            <w:pPr>
              <w:pStyle w:val="TableParagraph"/>
              <w:spacing w:line="250" w:lineRule="exact"/>
            </w:pPr>
            <w:r>
              <w:t>June</w:t>
            </w:r>
            <w:r>
              <w:rPr>
                <w:spacing w:val="6"/>
              </w:rPr>
              <w:t xml:space="preserve"> </w:t>
            </w:r>
            <w:r>
              <w:rPr>
                <w:spacing w:val="-4"/>
              </w:rPr>
              <w:t>2020</w:t>
            </w:r>
          </w:p>
        </w:tc>
        <w:tc>
          <w:tcPr>
            <w:tcW w:w="7614" w:type="dxa"/>
          </w:tcPr>
          <w:p w14:paraId="5B4160C0" w14:textId="77777777" w:rsidR="001B411D" w:rsidRDefault="00466724">
            <w:pPr>
              <w:pStyle w:val="TableParagraph"/>
              <w:spacing w:line="242" w:lineRule="auto"/>
              <w:ind w:left="102"/>
              <w:rPr>
                <w:sz w:val="23"/>
              </w:rPr>
            </w:pPr>
            <w:r>
              <w:rPr>
                <w:sz w:val="23"/>
              </w:rPr>
              <w:t>A</w:t>
            </w:r>
            <w:r>
              <w:rPr>
                <w:spacing w:val="-10"/>
                <w:sz w:val="23"/>
              </w:rPr>
              <w:t xml:space="preserve"> </w:t>
            </w:r>
            <w:r>
              <w:rPr>
                <w:sz w:val="23"/>
              </w:rPr>
              <w:t>41-year-old</w:t>
            </w:r>
            <w:r>
              <w:rPr>
                <w:spacing w:val="-9"/>
                <w:sz w:val="23"/>
              </w:rPr>
              <w:t xml:space="preserve"> </w:t>
            </w:r>
            <w:r>
              <w:rPr>
                <w:sz w:val="23"/>
              </w:rPr>
              <w:t>man</w:t>
            </w:r>
            <w:r>
              <w:rPr>
                <w:spacing w:val="-10"/>
                <w:sz w:val="23"/>
              </w:rPr>
              <w:t xml:space="preserve"> </w:t>
            </w:r>
            <w:r>
              <w:rPr>
                <w:sz w:val="23"/>
              </w:rPr>
              <w:t>presents</w:t>
            </w:r>
            <w:r>
              <w:rPr>
                <w:spacing w:val="-9"/>
                <w:sz w:val="23"/>
              </w:rPr>
              <w:t xml:space="preserve"> </w:t>
            </w:r>
            <w:r>
              <w:rPr>
                <w:sz w:val="23"/>
              </w:rPr>
              <w:t>with</w:t>
            </w:r>
            <w:r>
              <w:rPr>
                <w:spacing w:val="-9"/>
                <w:sz w:val="23"/>
              </w:rPr>
              <w:t xml:space="preserve"> </w:t>
            </w:r>
            <w:r>
              <w:rPr>
                <w:sz w:val="23"/>
              </w:rPr>
              <w:t>history</w:t>
            </w:r>
            <w:r>
              <w:rPr>
                <w:spacing w:val="-14"/>
                <w:sz w:val="23"/>
              </w:rPr>
              <w:t xml:space="preserve"> </w:t>
            </w:r>
            <w:r>
              <w:rPr>
                <w:sz w:val="23"/>
              </w:rPr>
              <w:t>of</w:t>
            </w:r>
            <w:r>
              <w:rPr>
                <w:spacing w:val="-10"/>
                <w:sz w:val="23"/>
              </w:rPr>
              <w:t xml:space="preserve"> </w:t>
            </w:r>
            <w:r>
              <w:rPr>
                <w:sz w:val="23"/>
              </w:rPr>
              <w:t>trauma</w:t>
            </w:r>
            <w:r>
              <w:rPr>
                <w:spacing w:val="-8"/>
                <w:sz w:val="23"/>
              </w:rPr>
              <w:t xml:space="preserve"> </w:t>
            </w:r>
            <w:r>
              <w:rPr>
                <w:sz w:val="23"/>
              </w:rPr>
              <w:t>in</w:t>
            </w:r>
            <w:r>
              <w:rPr>
                <w:spacing w:val="-9"/>
                <w:sz w:val="23"/>
              </w:rPr>
              <w:t xml:space="preserve"> </w:t>
            </w:r>
            <w:r>
              <w:rPr>
                <w:sz w:val="23"/>
              </w:rPr>
              <w:t>the</w:t>
            </w:r>
            <w:r>
              <w:rPr>
                <w:spacing w:val="-10"/>
                <w:sz w:val="23"/>
              </w:rPr>
              <w:t xml:space="preserve"> </w:t>
            </w:r>
            <w:r>
              <w:rPr>
                <w:sz w:val="23"/>
              </w:rPr>
              <w:t>palm</w:t>
            </w:r>
            <w:r>
              <w:rPr>
                <w:spacing w:val="-9"/>
                <w:sz w:val="23"/>
              </w:rPr>
              <w:t xml:space="preserve"> </w:t>
            </w:r>
            <w:r>
              <w:rPr>
                <w:sz w:val="23"/>
              </w:rPr>
              <w:t>after</w:t>
            </w:r>
            <w:r>
              <w:rPr>
                <w:spacing w:val="-10"/>
                <w:sz w:val="23"/>
              </w:rPr>
              <w:t xml:space="preserve"> </w:t>
            </w:r>
            <w:r>
              <w:rPr>
                <w:sz w:val="23"/>
              </w:rPr>
              <w:t>a</w:t>
            </w:r>
            <w:r>
              <w:rPr>
                <w:spacing w:val="-4"/>
                <w:sz w:val="23"/>
              </w:rPr>
              <w:t xml:space="preserve"> </w:t>
            </w:r>
            <w:r>
              <w:rPr>
                <w:sz w:val="23"/>
              </w:rPr>
              <w:t>road</w:t>
            </w:r>
            <w:r>
              <w:rPr>
                <w:spacing w:val="-10"/>
                <w:sz w:val="23"/>
              </w:rPr>
              <w:t xml:space="preserve"> </w:t>
            </w:r>
            <w:r>
              <w:rPr>
                <w:sz w:val="23"/>
              </w:rPr>
              <w:t>traffic accident. He has no other injuries.</w:t>
            </w:r>
          </w:p>
          <w:p w14:paraId="76298BB9" w14:textId="77777777" w:rsidR="001B411D" w:rsidRDefault="00466724">
            <w:pPr>
              <w:pStyle w:val="TableParagraph"/>
              <w:numPr>
                <w:ilvl w:val="0"/>
                <w:numId w:val="186"/>
              </w:numPr>
              <w:tabs>
                <w:tab w:val="left" w:pos="339"/>
              </w:tabs>
              <w:ind w:left="339" w:hanging="237"/>
              <w:rPr>
                <w:sz w:val="23"/>
              </w:rPr>
            </w:pPr>
            <w:r>
              <w:rPr>
                <w:sz w:val="23"/>
              </w:rPr>
              <w:t>What</w:t>
            </w:r>
            <w:r>
              <w:rPr>
                <w:spacing w:val="2"/>
                <w:sz w:val="23"/>
              </w:rPr>
              <w:t xml:space="preserve"> </w:t>
            </w:r>
            <w:r>
              <w:rPr>
                <w:sz w:val="23"/>
              </w:rPr>
              <w:t>first</w:t>
            </w:r>
            <w:r>
              <w:rPr>
                <w:spacing w:val="3"/>
                <w:sz w:val="23"/>
              </w:rPr>
              <w:t xml:space="preserve"> </w:t>
            </w:r>
            <w:r>
              <w:rPr>
                <w:sz w:val="23"/>
              </w:rPr>
              <w:t>aid</w:t>
            </w:r>
            <w:r>
              <w:rPr>
                <w:spacing w:val="3"/>
                <w:sz w:val="23"/>
              </w:rPr>
              <w:t xml:space="preserve"> </w:t>
            </w:r>
            <w:r>
              <w:rPr>
                <w:sz w:val="23"/>
              </w:rPr>
              <w:t>would</w:t>
            </w:r>
            <w:r>
              <w:rPr>
                <w:spacing w:val="8"/>
                <w:sz w:val="23"/>
              </w:rPr>
              <w:t xml:space="preserve"> </w:t>
            </w:r>
            <w:r>
              <w:rPr>
                <w:sz w:val="23"/>
              </w:rPr>
              <w:t>you</w:t>
            </w:r>
            <w:r>
              <w:rPr>
                <w:spacing w:val="2"/>
                <w:sz w:val="23"/>
              </w:rPr>
              <w:t xml:space="preserve"> </w:t>
            </w:r>
            <w:r>
              <w:rPr>
                <w:sz w:val="23"/>
              </w:rPr>
              <w:t>give</w:t>
            </w:r>
            <w:r>
              <w:rPr>
                <w:spacing w:val="3"/>
                <w:sz w:val="23"/>
              </w:rPr>
              <w:t xml:space="preserve"> </w:t>
            </w:r>
            <w:r>
              <w:rPr>
                <w:spacing w:val="-4"/>
                <w:sz w:val="23"/>
              </w:rPr>
              <w:t>him?</w:t>
            </w:r>
          </w:p>
          <w:p w14:paraId="32E24094" w14:textId="77777777" w:rsidR="001B411D" w:rsidRDefault="00466724">
            <w:pPr>
              <w:pStyle w:val="TableParagraph"/>
              <w:numPr>
                <w:ilvl w:val="0"/>
                <w:numId w:val="186"/>
              </w:numPr>
              <w:tabs>
                <w:tab w:val="left" w:pos="369"/>
              </w:tabs>
              <w:spacing w:before="1" w:line="242" w:lineRule="auto"/>
              <w:ind w:left="102" w:right="97" w:firstLine="0"/>
              <w:rPr>
                <w:sz w:val="23"/>
              </w:rPr>
            </w:pPr>
            <w:r>
              <w:rPr>
                <w:sz w:val="23"/>
              </w:rPr>
              <w:t>What regional anaesthesia would you like to give? What nerves and where</w:t>
            </w:r>
            <w:r>
              <w:rPr>
                <w:spacing w:val="80"/>
                <w:sz w:val="23"/>
              </w:rPr>
              <w:t xml:space="preserve"> </w:t>
            </w:r>
            <w:r>
              <w:rPr>
                <w:sz w:val="23"/>
              </w:rPr>
              <w:t>would you block them, if he requires minor surgery?</w:t>
            </w:r>
          </w:p>
          <w:p w14:paraId="2CD437B9" w14:textId="77777777" w:rsidR="001B411D" w:rsidRDefault="00466724">
            <w:pPr>
              <w:pStyle w:val="TableParagraph"/>
              <w:numPr>
                <w:ilvl w:val="0"/>
                <w:numId w:val="186"/>
              </w:numPr>
              <w:tabs>
                <w:tab w:val="left" w:pos="329"/>
              </w:tabs>
              <w:spacing w:before="2"/>
              <w:ind w:left="329" w:hanging="227"/>
              <w:rPr>
                <w:sz w:val="23"/>
              </w:rPr>
            </w:pPr>
            <w:r>
              <w:rPr>
                <w:sz w:val="23"/>
              </w:rPr>
              <w:t>What</w:t>
            </w:r>
            <w:r>
              <w:rPr>
                <w:spacing w:val="-6"/>
                <w:sz w:val="23"/>
              </w:rPr>
              <w:t xml:space="preserve"> </w:t>
            </w:r>
            <w:r>
              <w:rPr>
                <w:sz w:val="23"/>
              </w:rPr>
              <w:t>are</w:t>
            </w:r>
            <w:r>
              <w:rPr>
                <w:spacing w:val="-6"/>
                <w:sz w:val="23"/>
              </w:rPr>
              <w:t xml:space="preserve"> </w:t>
            </w:r>
            <w:r>
              <w:rPr>
                <w:sz w:val="23"/>
              </w:rPr>
              <w:t>the</w:t>
            </w:r>
            <w:r>
              <w:rPr>
                <w:spacing w:val="-5"/>
                <w:sz w:val="23"/>
              </w:rPr>
              <w:t xml:space="preserve"> </w:t>
            </w:r>
            <w:r>
              <w:rPr>
                <w:sz w:val="23"/>
              </w:rPr>
              <w:t>local</w:t>
            </w:r>
            <w:r>
              <w:rPr>
                <w:spacing w:val="-5"/>
                <w:sz w:val="23"/>
              </w:rPr>
              <w:t xml:space="preserve"> </w:t>
            </w:r>
            <w:r>
              <w:rPr>
                <w:sz w:val="23"/>
              </w:rPr>
              <w:t>anaesthetic</w:t>
            </w:r>
            <w:r>
              <w:rPr>
                <w:spacing w:val="-5"/>
                <w:sz w:val="23"/>
              </w:rPr>
              <w:t xml:space="preserve"> </w:t>
            </w:r>
            <w:r>
              <w:rPr>
                <w:sz w:val="23"/>
              </w:rPr>
              <w:t>drugs</w:t>
            </w:r>
            <w:r>
              <w:rPr>
                <w:spacing w:val="1"/>
                <w:sz w:val="23"/>
              </w:rPr>
              <w:t xml:space="preserve"> </w:t>
            </w:r>
            <w:r>
              <w:rPr>
                <w:sz w:val="23"/>
              </w:rPr>
              <w:t>you</w:t>
            </w:r>
            <w:r>
              <w:rPr>
                <w:spacing w:val="-5"/>
                <w:sz w:val="23"/>
              </w:rPr>
              <w:t xml:space="preserve"> </w:t>
            </w:r>
            <w:r>
              <w:rPr>
                <w:sz w:val="23"/>
              </w:rPr>
              <w:t>can</w:t>
            </w:r>
            <w:r>
              <w:rPr>
                <w:spacing w:val="-5"/>
                <w:sz w:val="23"/>
              </w:rPr>
              <w:t xml:space="preserve"> </w:t>
            </w:r>
            <w:r>
              <w:rPr>
                <w:sz w:val="23"/>
              </w:rPr>
              <w:t>use</w:t>
            </w:r>
            <w:r>
              <w:rPr>
                <w:spacing w:val="-3"/>
                <w:sz w:val="23"/>
              </w:rPr>
              <w:t xml:space="preserve"> </w:t>
            </w:r>
            <w:r>
              <w:rPr>
                <w:sz w:val="23"/>
              </w:rPr>
              <w:t>for</w:t>
            </w:r>
            <w:r>
              <w:rPr>
                <w:spacing w:val="-6"/>
                <w:sz w:val="23"/>
              </w:rPr>
              <w:t xml:space="preserve"> </w:t>
            </w:r>
            <w:r>
              <w:rPr>
                <w:sz w:val="23"/>
              </w:rPr>
              <w:t>a</w:t>
            </w:r>
            <w:r>
              <w:rPr>
                <w:spacing w:val="-6"/>
                <w:sz w:val="23"/>
              </w:rPr>
              <w:t xml:space="preserve"> </w:t>
            </w:r>
            <w:r>
              <w:rPr>
                <w:sz w:val="23"/>
              </w:rPr>
              <w:t>peripheral nerve</w:t>
            </w:r>
            <w:r>
              <w:rPr>
                <w:spacing w:val="-7"/>
                <w:sz w:val="23"/>
              </w:rPr>
              <w:t xml:space="preserve"> </w:t>
            </w:r>
            <w:r>
              <w:rPr>
                <w:spacing w:val="-2"/>
                <w:sz w:val="23"/>
              </w:rPr>
              <w:t>block?</w:t>
            </w:r>
          </w:p>
          <w:p w14:paraId="646A7265" w14:textId="77777777" w:rsidR="001B411D" w:rsidRDefault="00466724">
            <w:pPr>
              <w:pStyle w:val="TableParagraph"/>
              <w:numPr>
                <w:ilvl w:val="0"/>
                <w:numId w:val="186"/>
              </w:numPr>
              <w:tabs>
                <w:tab w:val="left" w:pos="353"/>
              </w:tabs>
              <w:spacing w:before="4"/>
              <w:ind w:left="353" w:hanging="251"/>
              <w:rPr>
                <w:sz w:val="23"/>
              </w:rPr>
            </w:pPr>
            <w:r>
              <w:rPr>
                <w:sz w:val="23"/>
              </w:rPr>
              <w:t>What</w:t>
            </w:r>
            <w:r>
              <w:rPr>
                <w:spacing w:val="3"/>
                <w:sz w:val="23"/>
              </w:rPr>
              <w:t xml:space="preserve"> </w:t>
            </w:r>
            <w:r>
              <w:rPr>
                <w:sz w:val="23"/>
              </w:rPr>
              <w:t>precautions</w:t>
            </w:r>
            <w:r>
              <w:rPr>
                <w:spacing w:val="4"/>
                <w:sz w:val="23"/>
              </w:rPr>
              <w:t xml:space="preserve"> </w:t>
            </w:r>
            <w:r>
              <w:rPr>
                <w:sz w:val="23"/>
              </w:rPr>
              <w:t>would</w:t>
            </w:r>
            <w:r>
              <w:rPr>
                <w:spacing w:val="8"/>
                <w:sz w:val="23"/>
              </w:rPr>
              <w:t xml:space="preserve"> </w:t>
            </w:r>
            <w:r>
              <w:rPr>
                <w:sz w:val="23"/>
              </w:rPr>
              <w:t>you</w:t>
            </w:r>
            <w:r>
              <w:rPr>
                <w:spacing w:val="4"/>
                <w:sz w:val="23"/>
              </w:rPr>
              <w:t xml:space="preserve"> </w:t>
            </w:r>
            <w:r>
              <w:rPr>
                <w:sz w:val="23"/>
              </w:rPr>
              <w:t>take</w:t>
            </w:r>
            <w:r>
              <w:rPr>
                <w:spacing w:val="5"/>
                <w:sz w:val="23"/>
              </w:rPr>
              <w:t xml:space="preserve"> </w:t>
            </w:r>
            <w:r>
              <w:rPr>
                <w:sz w:val="23"/>
              </w:rPr>
              <w:t>while</w:t>
            </w:r>
            <w:r>
              <w:rPr>
                <w:spacing w:val="4"/>
                <w:sz w:val="23"/>
              </w:rPr>
              <w:t xml:space="preserve"> </w:t>
            </w:r>
            <w:r>
              <w:rPr>
                <w:sz w:val="23"/>
              </w:rPr>
              <w:t>doing</w:t>
            </w:r>
            <w:r>
              <w:rPr>
                <w:spacing w:val="4"/>
                <w:sz w:val="23"/>
              </w:rPr>
              <w:t xml:space="preserve"> </w:t>
            </w:r>
            <w:r>
              <w:rPr>
                <w:sz w:val="23"/>
              </w:rPr>
              <w:t>a</w:t>
            </w:r>
            <w:r>
              <w:rPr>
                <w:spacing w:val="6"/>
                <w:sz w:val="23"/>
              </w:rPr>
              <w:t xml:space="preserve"> </w:t>
            </w:r>
            <w:r>
              <w:rPr>
                <w:sz w:val="23"/>
              </w:rPr>
              <w:t>peripheral</w:t>
            </w:r>
            <w:r>
              <w:rPr>
                <w:spacing w:val="4"/>
                <w:sz w:val="23"/>
              </w:rPr>
              <w:t xml:space="preserve"> </w:t>
            </w:r>
            <w:r>
              <w:rPr>
                <w:sz w:val="23"/>
              </w:rPr>
              <w:t>nerve</w:t>
            </w:r>
            <w:r>
              <w:rPr>
                <w:spacing w:val="8"/>
                <w:sz w:val="23"/>
              </w:rPr>
              <w:t xml:space="preserve"> </w:t>
            </w:r>
            <w:r>
              <w:rPr>
                <w:spacing w:val="-2"/>
                <w:sz w:val="23"/>
              </w:rPr>
              <w:t>block?</w:t>
            </w:r>
          </w:p>
          <w:p w14:paraId="62B383C0" w14:textId="77777777" w:rsidR="001B411D" w:rsidRDefault="00466724">
            <w:pPr>
              <w:pStyle w:val="TableParagraph"/>
              <w:spacing w:before="4" w:line="253" w:lineRule="exact"/>
              <w:ind w:left="6643"/>
              <w:rPr>
                <w:sz w:val="23"/>
              </w:rPr>
            </w:pPr>
            <w:r>
              <w:rPr>
                <w:spacing w:val="-2"/>
                <w:sz w:val="23"/>
              </w:rPr>
              <w:t>2+3+2+3</w:t>
            </w:r>
          </w:p>
        </w:tc>
      </w:tr>
    </w:tbl>
    <w:p w14:paraId="6E1FC703" w14:textId="77777777" w:rsidR="001B411D" w:rsidRDefault="001B411D">
      <w:pPr>
        <w:pStyle w:val="TableParagraph"/>
        <w:spacing w:line="253" w:lineRule="exact"/>
        <w:rPr>
          <w:sz w:val="23"/>
        </w:rPr>
        <w:sectPr w:rsidR="001B411D">
          <w:pgSz w:w="11900" w:h="16820"/>
          <w:pgMar w:top="1320" w:right="141" w:bottom="2760" w:left="283" w:header="439" w:footer="2482" w:gutter="0"/>
          <w:cols w:space="720"/>
        </w:sectPr>
      </w:pPr>
    </w:p>
    <w:p w14:paraId="5422AB56" w14:textId="77777777" w:rsidR="001B411D" w:rsidRDefault="00466724">
      <w:pPr>
        <w:pStyle w:val="BodyText"/>
        <w:spacing w:before="7"/>
        <w:rPr>
          <w:rFonts w:ascii="Calibri Light"/>
          <w:b w:val="0"/>
          <w:sz w:val="14"/>
        </w:rPr>
      </w:pPr>
      <w:r>
        <w:rPr>
          <w:rFonts w:ascii="Calibri Light"/>
          <w:b w:val="0"/>
          <w:noProof/>
          <w:sz w:val="14"/>
        </w:rPr>
        <w:drawing>
          <wp:anchor distT="0" distB="0" distL="0" distR="0" simplePos="0" relativeHeight="482103808" behindDoc="1" locked="0" layoutInCell="1" allowOverlap="1" wp14:anchorId="1CB4E026" wp14:editId="6207E4E6">
            <wp:simplePos x="0" y="0"/>
            <wp:positionH relativeFrom="page">
              <wp:posOffset>2363875</wp:posOffset>
            </wp:positionH>
            <wp:positionV relativeFrom="page">
              <wp:posOffset>3038651</wp:posOffset>
            </wp:positionV>
            <wp:extent cx="2779976" cy="3708439"/>
            <wp:effectExtent l="0" t="0" r="0" b="0"/>
            <wp:wrapNone/>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7" cstate="print"/>
                    <a:stretch>
                      <a:fillRect/>
                    </a:stretch>
                  </pic:blipFill>
                  <pic:spPr>
                    <a:xfrm>
                      <a:off x="0" y="0"/>
                      <a:ext cx="2779976" cy="3708439"/>
                    </a:xfrm>
                    <a:prstGeom prst="rect">
                      <a:avLst/>
                    </a:prstGeom>
                  </pic:spPr>
                </pic:pic>
              </a:graphicData>
            </a:graphic>
          </wp:anchor>
        </w:drawing>
      </w:r>
    </w:p>
    <w:tbl>
      <w:tblPr>
        <w:tblW w:w="0" w:type="auto"/>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9"/>
        <w:gridCol w:w="1314"/>
        <w:gridCol w:w="7614"/>
      </w:tblGrid>
      <w:tr w:rsidR="001B411D" w14:paraId="1D0172B5" w14:textId="77777777">
        <w:trPr>
          <w:trHeight w:val="1073"/>
        </w:trPr>
        <w:tc>
          <w:tcPr>
            <w:tcW w:w="1489" w:type="dxa"/>
          </w:tcPr>
          <w:p w14:paraId="5113D5A3" w14:textId="77777777" w:rsidR="001B411D" w:rsidRDefault="00466724">
            <w:pPr>
              <w:pStyle w:val="TableParagraph"/>
              <w:spacing w:line="251" w:lineRule="exact"/>
            </w:pPr>
            <w:r>
              <w:rPr>
                <w:spacing w:val="-2"/>
              </w:rPr>
              <w:t>Anaesthesia</w:t>
            </w:r>
          </w:p>
        </w:tc>
        <w:tc>
          <w:tcPr>
            <w:tcW w:w="1314" w:type="dxa"/>
          </w:tcPr>
          <w:p w14:paraId="00F7AE6D" w14:textId="77777777" w:rsidR="001B411D" w:rsidRDefault="00466724">
            <w:pPr>
              <w:pStyle w:val="TableParagraph"/>
              <w:spacing w:line="242" w:lineRule="auto"/>
            </w:pPr>
            <w:r>
              <w:rPr>
                <w:spacing w:val="-2"/>
              </w:rPr>
              <w:t xml:space="preserve">December </w:t>
            </w:r>
            <w:r>
              <w:rPr>
                <w:spacing w:val="-4"/>
              </w:rPr>
              <w:t>2012</w:t>
            </w:r>
          </w:p>
        </w:tc>
        <w:tc>
          <w:tcPr>
            <w:tcW w:w="7614" w:type="dxa"/>
          </w:tcPr>
          <w:p w14:paraId="38EB47C4" w14:textId="77777777" w:rsidR="001B411D" w:rsidRDefault="00466724">
            <w:pPr>
              <w:pStyle w:val="TableParagraph"/>
              <w:spacing w:line="260" w:lineRule="exact"/>
              <w:ind w:left="102"/>
              <w:rPr>
                <w:sz w:val="23"/>
              </w:rPr>
            </w:pPr>
            <w:r>
              <w:rPr>
                <w:sz w:val="23"/>
              </w:rPr>
              <w:t>Write</w:t>
            </w:r>
            <w:r>
              <w:rPr>
                <w:spacing w:val="3"/>
                <w:sz w:val="23"/>
              </w:rPr>
              <w:t xml:space="preserve"> </w:t>
            </w:r>
            <w:r>
              <w:rPr>
                <w:sz w:val="23"/>
              </w:rPr>
              <w:t>brief</w:t>
            </w:r>
            <w:r>
              <w:rPr>
                <w:spacing w:val="4"/>
                <w:sz w:val="23"/>
              </w:rPr>
              <w:t xml:space="preserve"> </w:t>
            </w:r>
            <w:r>
              <w:rPr>
                <w:sz w:val="23"/>
              </w:rPr>
              <w:t>notes</w:t>
            </w:r>
            <w:r>
              <w:rPr>
                <w:spacing w:val="4"/>
                <w:sz w:val="23"/>
              </w:rPr>
              <w:t xml:space="preserve"> </w:t>
            </w:r>
            <w:r>
              <w:rPr>
                <w:spacing w:val="-5"/>
                <w:sz w:val="23"/>
              </w:rPr>
              <w:t>on:</w:t>
            </w:r>
          </w:p>
          <w:p w14:paraId="352CFE93" w14:textId="77777777" w:rsidR="001B411D" w:rsidRDefault="00466724">
            <w:pPr>
              <w:pStyle w:val="TableParagraph"/>
              <w:numPr>
                <w:ilvl w:val="0"/>
                <w:numId w:val="185"/>
              </w:numPr>
              <w:tabs>
                <w:tab w:val="left" w:pos="339"/>
              </w:tabs>
              <w:spacing w:before="4"/>
              <w:ind w:left="339" w:hanging="237"/>
              <w:rPr>
                <w:sz w:val="23"/>
              </w:rPr>
            </w:pPr>
            <w:r>
              <w:rPr>
                <w:sz w:val="23"/>
              </w:rPr>
              <w:t>Caudal</w:t>
            </w:r>
            <w:r>
              <w:rPr>
                <w:spacing w:val="4"/>
                <w:sz w:val="23"/>
              </w:rPr>
              <w:t xml:space="preserve"> </w:t>
            </w:r>
            <w:r>
              <w:rPr>
                <w:spacing w:val="-2"/>
                <w:sz w:val="23"/>
              </w:rPr>
              <w:t>anesthesia</w:t>
            </w:r>
          </w:p>
          <w:p w14:paraId="1A2F2093" w14:textId="77777777" w:rsidR="001B411D" w:rsidRDefault="00466724">
            <w:pPr>
              <w:pStyle w:val="TableParagraph"/>
              <w:numPr>
                <w:ilvl w:val="0"/>
                <w:numId w:val="185"/>
              </w:numPr>
              <w:tabs>
                <w:tab w:val="left" w:pos="353"/>
              </w:tabs>
              <w:spacing w:before="3"/>
              <w:ind w:left="353" w:hanging="251"/>
              <w:rPr>
                <w:sz w:val="23"/>
              </w:rPr>
            </w:pPr>
            <w:r>
              <w:rPr>
                <w:spacing w:val="-2"/>
                <w:sz w:val="23"/>
              </w:rPr>
              <w:t>Succinylcholine</w:t>
            </w:r>
          </w:p>
        </w:tc>
      </w:tr>
      <w:tr w:rsidR="001B411D" w14:paraId="7A6B8EBA" w14:textId="77777777">
        <w:trPr>
          <w:trHeight w:val="748"/>
        </w:trPr>
        <w:tc>
          <w:tcPr>
            <w:tcW w:w="1489" w:type="dxa"/>
          </w:tcPr>
          <w:p w14:paraId="5B9A5248" w14:textId="77777777" w:rsidR="001B411D" w:rsidRDefault="00466724">
            <w:pPr>
              <w:pStyle w:val="TableParagraph"/>
              <w:spacing w:line="242" w:lineRule="auto"/>
              <w:ind w:right="97"/>
            </w:pPr>
            <w:r>
              <w:rPr>
                <w:spacing w:val="-2"/>
              </w:rPr>
              <w:t>Ketamine Anaesthesia</w:t>
            </w:r>
          </w:p>
        </w:tc>
        <w:tc>
          <w:tcPr>
            <w:tcW w:w="1314" w:type="dxa"/>
          </w:tcPr>
          <w:p w14:paraId="4A538DC4" w14:textId="77777777" w:rsidR="001B411D" w:rsidRDefault="00466724">
            <w:pPr>
              <w:pStyle w:val="TableParagraph"/>
              <w:spacing w:line="242" w:lineRule="auto"/>
            </w:pPr>
            <w:r>
              <w:rPr>
                <w:spacing w:val="-2"/>
              </w:rPr>
              <w:t xml:space="preserve">December </w:t>
            </w:r>
            <w:r>
              <w:rPr>
                <w:spacing w:val="-4"/>
              </w:rPr>
              <w:t>2019</w:t>
            </w:r>
          </w:p>
        </w:tc>
        <w:tc>
          <w:tcPr>
            <w:tcW w:w="7614" w:type="dxa"/>
          </w:tcPr>
          <w:p w14:paraId="02726A7A" w14:textId="77777777" w:rsidR="001B411D" w:rsidRDefault="00466724">
            <w:pPr>
              <w:pStyle w:val="TableParagraph"/>
              <w:spacing w:line="244" w:lineRule="auto"/>
              <w:ind w:left="102"/>
              <w:rPr>
                <w:sz w:val="21"/>
              </w:rPr>
            </w:pPr>
            <w:r>
              <w:rPr>
                <w:sz w:val="21"/>
              </w:rPr>
              <w:t>Describe</w:t>
            </w:r>
            <w:r>
              <w:rPr>
                <w:spacing w:val="40"/>
                <w:sz w:val="21"/>
              </w:rPr>
              <w:t xml:space="preserve"> </w:t>
            </w:r>
            <w:r>
              <w:rPr>
                <w:sz w:val="21"/>
              </w:rPr>
              <w:t>the</w:t>
            </w:r>
            <w:r>
              <w:rPr>
                <w:spacing w:val="40"/>
                <w:sz w:val="21"/>
              </w:rPr>
              <w:t xml:space="preserve"> </w:t>
            </w:r>
            <w:r>
              <w:rPr>
                <w:sz w:val="21"/>
              </w:rPr>
              <w:t>indications</w:t>
            </w:r>
            <w:r>
              <w:rPr>
                <w:spacing w:val="40"/>
                <w:sz w:val="21"/>
              </w:rPr>
              <w:t xml:space="preserve"> </w:t>
            </w:r>
            <w:r>
              <w:rPr>
                <w:sz w:val="21"/>
              </w:rPr>
              <w:t>and</w:t>
            </w:r>
            <w:r>
              <w:rPr>
                <w:spacing w:val="40"/>
                <w:sz w:val="21"/>
              </w:rPr>
              <w:t xml:space="preserve"> </w:t>
            </w:r>
            <w:r>
              <w:rPr>
                <w:sz w:val="21"/>
              </w:rPr>
              <w:t>use</w:t>
            </w:r>
            <w:r>
              <w:rPr>
                <w:spacing w:val="40"/>
                <w:sz w:val="21"/>
              </w:rPr>
              <w:t xml:space="preserve"> </w:t>
            </w:r>
            <w:r>
              <w:rPr>
                <w:sz w:val="21"/>
              </w:rPr>
              <w:t>of</w:t>
            </w:r>
            <w:r>
              <w:rPr>
                <w:spacing w:val="40"/>
                <w:sz w:val="21"/>
              </w:rPr>
              <w:t xml:space="preserve"> </w:t>
            </w:r>
            <w:r>
              <w:rPr>
                <w:sz w:val="21"/>
              </w:rPr>
              <w:t>ketamine</w:t>
            </w:r>
            <w:r>
              <w:rPr>
                <w:spacing w:val="40"/>
                <w:sz w:val="21"/>
              </w:rPr>
              <w:t xml:space="preserve"> </w:t>
            </w:r>
            <w:r>
              <w:rPr>
                <w:sz w:val="21"/>
              </w:rPr>
              <w:t>anaesthesia.</w:t>
            </w:r>
            <w:r>
              <w:rPr>
                <w:spacing w:val="40"/>
                <w:sz w:val="21"/>
              </w:rPr>
              <w:t xml:space="preserve"> </w:t>
            </w:r>
            <w:r>
              <w:rPr>
                <w:sz w:val="21"/>
              </w:rPr>
              <w:t>What</w:t>
            </w:r>
            <w:r>
              <w:rPr>
                <w:spacing w:val="40"/>
                <w:sz w:val="21"/>
              </w:rPr>
              <w:t xml:space="preserve"> </w:t>
            </w:r>
            <w:r>
              <w:rPr>
                <w:sz w:val="21"/>
              </w:rPr>
              <w:t>are</w:t>
            </w:r>
            <w:r>
              <w:rPr>
                <w:spacing w:val="40"/>
                <w:sz w:val="21"/>
              </w:rPr>
              <w:t xml:space="preserve"> </w:t>
            </w:r>
            <w:r>
              <w:rPr>
                <w:sz w:val="21"/>
              </w:rPr>
              <w:t>the</w:t>
            </w:r>
            <w:r>
              <w:rPr>
                <w:spacing w:val="40"/>
                <w:sz w:val="21"/>
              </w:rPr>
              <w:t xml:space="preserve"> </w:t>
            </w:r>
            <w:r>
              <w:rPr>
                <w:sz w:val="21"/>
              </w:rPr>
              <w:t>common complication and how can they be prevented or managed?</w:t>
            </w:r>
          </w:p>
        </w:tc>
      </w:tr>
      <w:tr w:rsidR="001B411D" w14:paraId="4B68353B" w14:textId="77777777">
        <w:trPr>
          <w:trHeight w:val="804"/>
        </w:trPr>
        <w:tc>
          <w:tcPr>
            <w:tcW w:w="1489" w:type="dxa"/>
          </w:tcPr>
          <w:p w14:paraId="0B4F6F8F" w14:textId="77777777" w:rsidR="001B411D" w:rsidRDefault="00466724">
            <w:pPr>
              <w:pStyle w:val="TableParagraph"/>
              <w:spacing w:line="244" w:lineRule="auto"/>
              <w:ind w:right="97"/>
            </w:pPr>
            <w:r>
              <w:rPr>
                <w:spacing w:val="-2"/>
              </w:rPr>
              <w:t>Muscle relaxants</w:t>
            </w:r>
          </w:p>
        </w:tc>
        <w:tc>
          <w:tcPr>
            <w:tcW w:w="1314" w:type="dxa"/>
          </w:tcPr>
          <w:p w14:paraId="01778045" w14:textId="77777777" w:rsidR="001B411D" w:rsidRDefault="00466724">
            <w:pPr>
              <w:pStyle w:val="TableParagraph"/>
              <w:spacing w:line="250" w:lineRule="exact"/>
            </w:pPr>
            <w:r>
              <w:t>June</w:t>
            </w:r>
            <w:r>
              <w:rPr>
                <w:spacing w:val="7"/>
              </w:rPr>
              <w:t xml:space="preserve"> </w:t>
            </w:r>
            <w:r>
              <w:rPr>
                <w:spacing w:val="-4"/>
              </w:rPr>
              <w:t>2012</w:t>
            </w:r>
          </w:p>
        </w:tc>
        <w:tc>
          <w:tcPr>
            <w:tcW w:w="7614" w:type="dxa"/>
          </w:tcPr>
          <w:p w14:paraId="608076D6" w14:textId="77777777" w:rsidR="001B411D" w:rsidRDefault="00466724">
            <w:pPr>
              <w:pStyle w:val="TableParagraph"/>
              <w:numPr>
                <w:ilvl w:val="0"/>
                <w:numId w:val="184"/>
              </w:numPr>
              <w:tabs>
                <w:tab w:val="left" w:pos="339"/>
              </w:tabs>
              <w:spacing w:line="259" w:lineRule="exact"/>
              <w:ind w:left="339" w:hanging="237"/>
              <w:rPr>
                <w:sz w:val="23"/>
              </w:rPr>
            </w:pPr>
            <w:r>
              <w:rPr>
                <w:sz w:val="23"/>
              </w:rPr>
              <w:t>Muscle</w:t>
            </w:r>
            <w:r>
              <w:rPr>
                <w:spacing w:val="4"/>
                <w:sz w:val="23"/>
              </w:rPr>
              <w:t xml:space="preserve"> </w:t>
            </w:r>
            <w:r>
              <w:rPr>
                <w:sz w:val="23"/>
              </w:rPr>
              <w:t>relaxants</w:t>
            </w:r>
            <w:r>
              <w:rPr>
                <w:spacing w:val="5"/>
                <w:sz w:val="23"/>
              </w:rPr>
              <w:t xml:space="preserve"> </w:t>
            </w:r>
            <w:r>
              <w:rPr>
                <w:sz w:val="23"/>
              </w:rPr>
              <w:t>in</w:t>
            </w:r>
            <w:r>
              <w:rPr>
                <w:spacing w:val="5"/>
                <w:sz w:val="23"/>
              </w:rPr>
              <w:t xml:space="preserve"> </w:t>
            </w:r>
            <w:r>
              <w:rPr>
                <w:spacing w:val="-2"/>
                <w:sz w:val="23"/>
              </w:rPr>
              <w:t>anaesthesia.</w:t>
            </w:r>
          </w:p>
          <w:p w14:paraId="3B5BCA2F" w14:textId="77777777" w:rsidR="001B411D" w:rsidRDefault="00466724">
            <w:pPr>
              <w:pStyle w:val="TableParagraph"/>
              <w:numPr>
                <w:ilvl w:val="0"/>
                <w:numId w:val="184"/>
              </w:numPr>
              <w:tabs>
                <w:tab w:val="left" w:pos="353"/>
              </w:tabs>
              <w:spacing w:before="4"/>
              <w:ind w:left="353" w:hanging="251"/>
              <w:rPr>
                <w:sz w:val="23"/>
              </w:rPr>
            </w:pPr>
            <w:r>
              <w:rPr>
                <w:sz w:val="23"/>
              </w:rPr>
              <w:t>Xylocaine</w:t>
            </w:r>
            <w:r>
              <w:rPr>
                <w:spacing w:val="5"/>
                <w:sz w:val="23"/>
              </w:rPr>
              <w:t xml:space="preserve"> </w:t>
            </w:r>
            <w:r>
              <w:rPr>
                <w:spacing w:val="-2"/>
                <w:sz w:val="23"/>
              </w:rPr>
              <w:t>toxicity.</w:t>
            </w:r>
          </w:p>
        </w:tc>
      </w:tr>
      <w:tr w:rsidR="001B411D" w14:paraId="1E5D40DA" w14:textId="77777777">
        <w:trPr>
          <w:trHeight w:val="1073"/>
        </w:trPr>
        <w:tc>
          <w:tcPr>
            <w:tcW w:w="1489" w:type="dxa"/>
          </w:tcPr>
          <w:p w14:paraId="77CEEF33" w14:textId="77777777" w:rsidR="001B411D" w:rsidRDefault="00466724">
            <w:pPr>
              <w:pStyle w:val="TableParagraph"/>
              <w:spacing w:line="253" w:lineRule="exact"/>
            </w:pPr>
            <w:r>
              <w:t>Nerve</w:t>
            </w:r>
            <w:r>
              <w:rPr>
                <w:spacing w:val="2"/>
              </w:rPr>
              <w:t xml:space="preserve"> </w:t>
            </w:r>
            <w:r>
              <w:rPr>
                <w:spacing w:val="-2"/>
              </w:rPr>
              <w:t>Block</w:t>
            </w:r>
          </w:p>
        </w:tc>
        <w:tc>
          <w:tcPr>
            <w:tcW w:w="1314" w:type="dxa"/>
          </w:tcPr>
          <w:p w14:paraId="58BB5E67" w14:textId="77777777" w:rsidR="001B411D" w:rsidRDefault="00466724">
            <w:pPr>
              <w:pStyle w:val="TableParagraph"/>
              <w:spacing w:line="242" w:lineRule="auto"/>
            </w:pPr>
            <w:r>
              <w:rPr>
                <w:spacing w:val="-2"/>
              </w:rPr>
              <w:t xml:space="preserve">December </w:t>
            </w:r>
            <w:r>
              <w:rPr>
                <w:spacing w:val="-4"/>
              </w:rPr>
              <w:t>2021</w:t>
            </w:r>
          </w:p>
        </w:tc>
        <w:tc>
          <w:tcPr>
            <w:tcW w:w="7614" w:type="dxa"/>
          </w:tcPr>
          <w:p w14:paraId="27217E65" w14:textId="77777777" w:rsidR="001B411D" w:rsidRDefault="00466724">
            <w:pPr>
              <w:pStyle w:val="TableParagraph"/>
              <w:numPr>
                <w:ilvl w:val="0"/>
                <w:numId w:val="183"/>
              </w:numPr>
              <w:tabs>
                <w:tab w:val="left" w:pos="339"/>
              </w:tabs>
              <w:spacing w:line="262" w:lineRule="exact"/>
              <w:ind w:left="339" w:hanging="237"/>
              <w:rPr>
                <w:sz w:val="23"/>
              </w:rPr>
            </w:pPr>
            <w:r>
              <w:rPr>
                <w:sz w:val="23"/>
              </w:rPr>
              <w:t>Mention</w:t>
            </w:r>
            <w:r>
              <w:rPr>
                <w:spacing w:val="4"/>
                <w:sz w:val="23"/>
              </w:rPr>
              <w:t xml:space="preserve"> </w:t>
            </w:r>
            <w:r>
              <w:rPr>
                <w:sz w:val="23"/>
              </w:rPr>
              <w:t>the</w:t>
            </w:r>
            <w:r>
              <w:rPr>
                <w:spacing w:val="4"/>
                <w:sz w:val="23"/>
              </w:rPr>
              <w:t xml:space="preserve"> </w:t>
            </w:r>
            <w:r>
              <w:rPr>
                <w:sz w:val="23"/>
              </w:rPr>
              <w:t>types</w:t>
            </w:r>
            <w:r>
              <w:rPr>
                <w:spacing w:val="5"/>
                <w:sz w:val="23"/>
              </w:rPr>
              <w:t xml:space="preserve"> </w:t>
            </w:r>
            <w:r>
              <w:rPr>
                <w:sz w:val="23"/>
              </w:rPr>
              <w:t>of</w:t>
            </w:r>
            <w:r>
              <w:rPr>
                <w:spacing w:val="4"/>
                <w:sz w:val="23"/>
              </w:rPr>
              <w:t xml:space="preserve"> </w:t>
            </w:r>
            <w:r>
              <w:rPr>
                <w:sz w:val="23"/>
              </w:rPr>
              <w:t>peripheral</w:t>
            </w:r>
            <w:r>
              <w:rPr>
                <w:spacing w:val="4"/>
                <w:sz w:val="23"/>
              </w:rPr>
              <w:t xml:space="preserve"> </w:t>
            </w:r>
            <w:r>
              <w:rPr>
                <w:sz w:val="23"/>
              </w:rPr>
              <w:t>nerve</w:t>
            </w:r>
            <w:r>
              <w:rPr>
                <w:spacing w:val="4"/>
                <w:sz w:val="23"/>
              </w:rPr>
              <w:t xml:space="preserve"> </w:t>
            </w:r>
            <w:r>
              <w:rPr>
                <w:sz w:val="23"/>
              </w:rPr>
              <w:t>block.</w:t>
            </w:r>
            <w:r>
              <w:rPr>
                <w:spacing w:val="4"/>
                <w:sz w:val="23"/>
              </w:rPr>
              <w:t xml:space="preserve"> </w:t>
            </w:r>
            <w:r>
              <w:rPr>
                <w:spacing w:val="-5"/>
                <w:sz w:val="23"/>
              </w:rPr>
              <w:t>[4]</w:t>
            </w:r>
          </w:p>
          <w:p w14:paraId="4AFAAE86" w14:textId="77777777" w:rsidR="001B411D" w:rsidRDefault="00466724">
            <w:pPr>
              <w:pStyle w:val="TableParagraph"/>
              <w:numPr>
                <w:ilvl w:val="0"/>
                <w:numId w:val="183"/>
              </w:numPr>
              <w:tabs>
                <w:tab w:val="left" w:pos="353"/>
              </w:tabs>
              <w:spacing w:before="4"/>
              <w:ind w:left="353" w:hanging="251"/>
              <w:rPr>
                <w:sz w:val="23"/>
              </w:rPr>
            </w:pPr>
            <w:r>
              <w:rPr>
                <w:sz w:val="23"/>
              </w:rPr>
              <w:t>Mention</w:t>
            </w:r>
            <w:r>
              <w:rPr>
                <w:spacing w:val="6"/>
                <w:sz w:val="23"/>
              </w:rPr>
              <w:t xml:space="preserve"> </w:t>
            </w:r>
            <w:r>
              <w:rPr>
                <w:sz w:val="23"/>
              </w:rPr>
              <w:t>the</w:t>
            </w:r>
            <w:r>
              <w:rPr>
                <w:spacing w:val="6"/>
                <w:sz w:val="23"/>
              </w:rPr>
              <w:t xml:space="preserve"> </w:t>
            </w:r>
            <w:r>
              <w:rPr>
                <w:sz w:val="23"/>
              </w:rPr>
              <w:t>contraindications&amp;</w:t>
            </w:r>
            <w:r>
              <w:rPr>
                <w:spacing w:val="7"/>
                <w:sz w:val="23"/>
              </w:rPr>
              <w:t xml:space="preserve"> </w:t>
            </w:r>
            <w:r>
              <w:rPr>
                <w:sz w:val="23"/>
              </w:rPr>
              <w:t>complications</w:t>
            </w:r>
            <w:r>
              <w:rPr>
                <w:spacing w:val="9"/>
                <w:sz w:val="23"/>
              </w:rPr>
              <w:t xml:space="preserve"> </w:t>
            </w:r>
            <w:r>
              <w:rPr>
                <w:sz w:val="23"/>
              </w:rPr>
              <w:t>of</w:t>
            </w:r>
            <w:r>
              <w:rPr>
                <w:spacing w:val="7"/>
                <w:sz w:val="23"/>
              </w:rPr>
              <w:t xml:space="preserve"> </w:t>
            </w:r>
            <w:r>
              <w:rPr>
                <w:sz w:val="23"/>
              </w:rPr>
              <w:t>peripheral</w:t>
            </w:r>
            <w:r>
              <w:rPr>
                <w:spacing w:val="6"/>
                <w:sz w:val="23"/>
              </w:rPr>
              <w:t xml:space="preserve"> </w:t>
            </w:r>
            <w:r>
              <w:rPr>
                <w:sz w:val="23"/>
              </w:rPr>
              <w:t>nerve</w:t>
            </w:r>
            <w:r>
              <w:rPr>
                <w:spacing w:val="5"/>
                <w:sz w:val="23"/>
              </w:rPr>
              <w:t xml:space="preserve"> </w:t>
            </w:r>
            <w:r>
              <w:rPr>
                <w:sz w:val="23"/>
              </w:rPr>
              <w:t>block.</w:t>
            </w:r>
            <w:r>
              <w:rPr>
                <w:spacing w:val="7"/>
                <w:sz w:val="23"/>
              </w:rPr>
              <w:t xml:space="preserve"> </w:t>
            </w:r>
            <w:r>
              <w:rPr>
                <w:spacing w:val="-5"/>
                <w:sz w:val="23"/>
              </w:rPr>
              <w:t>[3]</w:t>
            </w:r>
          </w:p>
          <w:p w14:paraId="0E062F9D" w14:textId="77777777" w:rsidR="001B411D" w:rsidRDefault="00466724">
            <w:pPr>
              <w:pStyle w:val="TableParagraph"/>
              <w:numPr>
                <w:ilvl w:val="0"/>
                <w:numId w:val="183"/>
              </w:numPr>
              <w:tabs>
                <w:tab w:val="left" w:pos="339"/>
              </w:tabs>
              <w:spacing w:before="2"/>
              <w:ind w:left="339" w:hanging="237"/>
              <w:rPr>
                <w:sz w:val="23"/>
              </w:rPr>
            </w:pPr>
            <w:r>
              <w:rPr>
                <w:sz w:val="23"/>
              </w:rPr>
              <w:t>Explain</w:t>
            </w:r>
            <w:r>
              <w:rPr>
                <w:spacing w:val="5"/>
                <w:sz w:val="23"/>
              </w:rPr>
              <w:t xml:space="preserve"> </w:t>
            </w:r>
            <w:r>
              <w:rPr>
                <w:sz w:val="23"/>
              </w:rPr>
              <w:t>the</w:t>
            </w:r>
            <w:r>
              <w:rPr>
                <w:spacing w:val="5"/>
                <w:sz w:val="23"/>
              </w:rPr>
              <w:t xml:space="preserve"> </w:t>
            </w:r>
            <w:r>
              <w:rPr>
                <w:sz w:val="23"/>
              </w:rPr>
              <w:t>relevant</w:t>
            </w:r>
            <w:r>
              <w:rPr>
                <w:spacing w:val="5"/>
                <w:sz w:val="23"/>
              </w:rPr>
              <w:t xml:space="preserve"> </w:t>
            </w:r>
            <w:r>
              <w:rPr>
                <w:sz w:val="23"/>
              </w:rPr>
              <w:t>anatomy</w:t>
            </w:r>
            <w:r>
              <w:rPr>
                <w:spacing w:val="3"/>
                <w:sz w:val="23"/>
              </w:rPr>
              <w:t xml:space="preserve"> </w:t>
            </w:r>
            <w:r>
              <w:rPr>
                <w:sz w:val="23"/>
              </w:rPr>
              <w:t>and</w:t>
            </w:r>
            <w:r>
              <w:rPr>
                <w:spacing w:val="6"/>
                <w:sz w:val="23"/>
              </w:rPr>
              <w:t xml:space="preserve"> </w:t>
            </w:r>
            <w:r>
              <w:rPr>
                <w:sz w:val="23"/>
              </w:rPr>
              <w:t>procedure</w:t>
            </w:r>
            <w:r>
              <w:rPr>
                <w:spacing w:val="4"/>
                <w:sz w:val="23"/>
              </w:rPr>
              <w:t xml:space="preserve"> </w:t>
            </w:r>
            <w:r>
              <w:rPr>
                <w:sz w:val="23"/>
              </w:rPr>
              <w:t>of</w:t>
            </w:r>
            <w:r>
              <w:rPr>
                <w:spacing w:val="7"/>
                <w:sz w:val="23"/>
              </w:rPr>
              <w:t xml:space="preserve"> </w:t>
            </w:r>
            <w:r>
              <w:rPr>
                <w:sz w:val="23"/>
              </w:rPr>
              <w:t>ankle</w:t>
            </w:r>
            <w:r>
              <w:rPr>
                <w:spacing w:val="6"/>
                <w:sz w:val="23"/>
              </w:rPr>
              <w:t xml:space="preserve"> </w:t>
            </w:r>
            <w:r>
              <w:rPr>
                <w:sz w:val="23"/>
              </w:rPr>
              <w:t>block.</w:t>
            </w:r>
            <w:r>
              <w:rPr>
                <w:spacing w:val="5"/>
                <w:sz w:val="23"/>
              </w:rPr>
              <w:t xml:space="preserve"> </w:t>
            </w:r>
            <w:r>
              <w:rPr>
                <w:spacing w:val="-5"/>
                <w:sz w:val="23"/>
              </w:rPr>
              <w:t>[3]</w:t>
            </w:r>
          </w:p>
        </w:tc>
      </w:tr>
      <w:tr w:rsidR="001B411D" w14:paraId="4E621E49" w14:textId="77777777">
        <w:trPr>
          <w:trHeight w:val="806"/>
        </w:trPr>
        <w:tc>
          <w:tcPr>
            <w:tcW w:w="1489" w:type="dxa"/>
          </w:tcPr>
          <w:p w14:paraId="7A8DA21D" w14:textId="77777777" w:rsidR="001B411D" w:rsidRDefault="00466724">
            <w:pPr>
              <w:pStyle w:val="TableParagraph"/>
              <w:spacing w:line="253" w:lineRule="exact"/>
            </w:pPr>
            <w:r>
              <w:t>Ankle</w:t>
            </w:r>
            <w:r>
              <w:rPr>
                <w:spacing w:val="5"/>
              </w:rPr>
              <w:t xml:space="preserve"> </w:t>
            </w:r>
            <w:r>
              <w:rPr>
                <w:spacing w:val="-2"/>
              </w:rPr>
              <w:t>Block</w:t>
            </w:r>
          </w:p>
        </w:tc>
        <w:tc>
          <w:tcPr>
            <w:tcW w:w="1314" w:type="dxa"/>
          </w:tcPr>
          <w:p w14:paraId="26913836" w14:textId="77777777" w:rsidR="001B411D" w:rsidRDefault="00466724">
            <w:pPr>
              <w:pStyle w:val="TableParagraph"/>
              <w:spacing w:line="253" w:lineRule="exact"/>
            </w:pPr>
            <w:r>
              <w:t>June</w:t>
            </w:r>
            <w:r>
              <w:rPr>
                <w:spacing w:val="6"/>
              </w:rPr>
              <w:t xml:space="preserve"> </w:t>
            </w:r>
            <w:r>
              <w:rPr>
                <w:spacing w:val="-4"/>
              </w:rPr>
              <w:t>2022</w:t>
            </w:r>
          </w:p>
        </w:tc>
        <w:tc>
          <w:tcPr>
            <w:tcW w:w="7614" w:type="dxa"/>
          </w:tcPr>
          <w:p w14:paraId="2C2624E5" w14:textId="77777777" w:rsidR="001B411D" w:rsidRDefault="00466724">
            <w:pPr>
              <w:pStyle w:val="TableParagraph"/>
              <w:spacing w:line="242" w:lineRule="auto"/>
              <w:ind w:left="102"/>
              <w:rPr>
                <w:sz w:val="23"/>
              </w:rPr>
            </w:pPr>
            <w:r>
              <w:rPr>
                <w:sz w:val="23"/>
              </w:rPr>
              <w:t>Describe</w:t>
            </w:r>
            <w:r>
              <w:rPr>
                <w:spacing w:val="80"/>
                <w:sz w:val="23"/>
              </w:rPr>
              <w:t xml:space="preserve"> </w:t>
            </w:r>
            <w:r>
              <w:rPr>
                <w:sz w:val="23"/>
              </w:rPr>
              <w:t>briefly</w:t>
            </w:r>
            <w:r>
              <w:rPr>
                <w:spacing w:val="80"/>
                <w:sz w:val="23"/>
              </w:rPr>
              <w:t xml:space="preserve"> </w:t>
            </w:r>
            <w:r>
              <w:rPr>
                <w:sz w:val="23"/>
              </w:rPr>
              <w:t>the</w:t>
            </w:r>
            <w:r>
              <w:rPr>
                <w:spacing w:val="80"/>
                <w:sz w:val="23"/>
              </w:rPr>
              <w:t xml:space="preserve"> </w:t>
            </w:r>
            <w:r>
              <w:rPr>
                <w:sz w:val="23"/>
              </w:rPr>
              <w:t>clinical</w:t>
            </w:r>
            <w:r>
              <w:rPr>
                <w:spacing w:val="80"/>
                <w:sz w:val="23"/>
              </w:rPr>
              <w:t xml:space="preserve"> </w:t>
            </w:r>
            <w:r>
              <w:rPr>
                <w:sz w:val="23"/>
              </w:rPr>
              <w:t>anatomy,</w:t>
            </w:r>
            <w:r>
              <w:rPr>
                <w:spacing w:val="80"/>
                <w:sz w:val="23"/>
              </w:rPr>
              <w:t xml:space="preserve"> </w:t>
            </w:r>
            <w:r>
              <w:rPr>
                <w:sz w:val="23"/>
              </w:rPr>
              <w:t>indications,</w:t>
            </w:r>
            <w:r>
              <w:rPr>
                <w:spacing w:val="80"/>
                <w:sz w:val="23"/>
              </w:rPr>
              <w:t xml:space="preserve"> </w:t>
            </w:r>
            <w:r>
              <w:rPr>
                <w:sz w:val="23"/>
              </w:rPr>
              <w:t>contra-indications</w:t>
            </w:r>
            <w:r>
              <w:rPr>
                <w:spacing w:val="80"/>
                <w:sz w:val="23"/>
              </w:rPr>
              <w:t xml:space="preserve"> </w:t>
            </w:r>
            <w:r>
              <w:rPr>
                <w:sz w:val="23"/>
              </w:rPr>
              <w:t>and complications of ankle block. How will you do the procedure? [8+2]</w:t>
            </w:r>
          </w:p>
        </w:tc>
      </w:tr>
    </w:tbl>
    <w:p w14:paraId="2530C018" w14:textId="77777777" w:rsidR="001B411D" w:rsidRDefault="001B411D">
      <w:pPr>
        <w:pStyle w:val="TableParagraph"/>
        <w:spacing w:line="242" w:lineRule="auto"/>
        <w:rPr>
          <w:sz w:val="23"/>
        </w:rPr>
        <w:sectPr w:rsidR="001B411D">
          <w:pgSz w:w="11900" w:h="16820"/>
          <w:pgMar w:top="1320" w:right="141" w:bottom="3460" w:left="283" w:header="439" w:footer="2482" w:gutter="0"/>
          <w:cols w:space="720"/>
        </w:sectPr>
      </w:pPr>
    </w:p>
    <w:p w14:paraId="5A462FEF" w14:textId="77777777" w:rsidR="001B411D" w:rsidRDefault="00466724">
      <w:pPr>
        <w:pStyle w:val="BodyText"/>
        <w:spacing w:before="4"/>
        <w:rPr>
          <w:rFonts w:ascii="Calibri Light"/>
          <w:b w:val="0"/>
          <w:sz w:val="16"/>
        </w:rPr>
      </w:pPr>
      <w:r>
        <w:rPr>
          <w:rFonts w:ascii="Calibri Light"/>
          <w:b w:val="0"/>
          <w:noProof/>
          <w:sz w:val="16"/>
        </w:rPr>
        <w:drawing>
          <wp:anchor distT="0" distB="0" distL="0" distR="0" simplePos="0" relativeHeight="482104320" behindDoc="1" locked="0" layoutInCell="1" allowOverlap="1" wp14:anchorId="63E53640" wp14:editId="6B5F2843">
            <wp:simplePos x="0" y="0"/>
            <wp:positionH relativeFrom="page">
              <wp:posOffset>2363875</wp:posOffset>
            </wp:positionH>
            <wp:positionV relativeFrom="page">
              <wp:posOffset>3038651</wp:posOffset>
            </wp:positionV>
            <wp:extent cx="2779976" cy="3708439"/>
            <wp:effectExtent l="0" t="0" r="0" b="0"/>
            <wp:wrapNone/>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7" cstate="print"/>
                    <a:stretch>
                      <a:fillRect/>
                    </a:stretch>
                  </pic:blipFill>
                  <pic:spPr>
                    <a:xfrm>
                      <a:off x="0" y="0"/>
                      <a:ext cx="2779976" cy="3708439"/>
                    </a:xfrm>
                    <a:prstGeom prst="rect">
                      <a:avLst/>
                    </a:prstGeom>
                  </pic:spPr>
                </pic:pic>
              </a:graphicData>
            </a:graphic>
          </wp:anchor>
        </w:drawing>
      </w:r>
    </w:p>
    <w:p w14:paraId="51A9CE26" w14:textId="77777777" w:rsidR="001B411D" w:rsidRDefault="001B411D">
      <w:pPr>
        <w:pStyle w:val="BodyText"/>
        <w:rPr>
          <w:rFonts w:ascii="Calibri Light"/>
          <w:b w:val="0"/>
          <w:sz w:val="16"/>
        </w:rPr>
        <w:sectPr w:rsidR="001B411D">
          <w:pgSz w:w="11900" w:h="16820"/>
          <w:pgMar w:top="1320" w:right="141" w:bottom="3460" w:left="283" w:header="439" w:footer="2482" w:gutter="0"/>
          <w:cols w:space="720"/>
        </w:sectPr>
      </w:pPr>
    </w:p>
    <w:p w14:paraId="7A5657FA" w14:textId="77777777" w:rsidR="001B411D" w:rsidRDefault="00466724">
      <w:pPr>
        <w:pStyle w:val="BodyText"/>
        <w:spacing w:before="7"/>
        <w:rPr>
          <w:rFonts w:ascii="Calibri Light"/>
          <w:b w:val="0"/>
          <w:sz w:val="14"/>
        </w:rPr>
      </w:pPr>
      <w:r>
        <w:rPr>
          <w:rFonts w:ascii="Calibri Light"/>
          <w:b w:val="0"/>
          <w:noProof/>
          <w:sz w:val="14"/>
        </w:rPr>
        <w:drawing>
          <wp:anchor distT="0" distB="0" distL="0" distR="0" simplePos="0" relativeHeight="482105344" behindDoc="1" locked="0" layoutInCell="1" allowOverlap="1" wp14:anchorId="3C988B93" wp14:editId="432F5C32">
            <wp:simplePos x="0" y="0"/>
            <wp:positionH relativeFrom="page">
              <wp:posOffset>2363875</wp:posOffset>
            </wp:positionH>
            <wp:positionV relativeFrom="page">
              <wp:posOffset>3038651</wp:posOffset>
            </wp:positionV>
            <wp:extent cx="2779976" cy="3708439"/>
            <wp:effectExtent l="0" t="0" r="0" b="0"/>
            <wp:wrapNone/>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1" cstate="print"/>
                    <a:stretch>
                      <a:fillRect/>
                    </a:stretch>
                  </pic:blipFill>
                  <pic:spPr>
                    <a:xfrm>
                      <a:off x="0" y="0"/>
                      <a:ext cx="2779976" cy="3708439"/>
                    </a:xfrm>
                    <a:prstGeom prst="rect">
                      <a:avLst/>
                    </a:prstGeom>
                  </pic:spPr>
                </pic:pic>
              </a:graphicData>
            </a:graphic>
          </wp:anchor>
        </w:drawing>
      </w:r>
      <w:r>
        <w:rPr>
          <w:rFonts w:ascii="Calibri Light"/>
          <w:b w:val="0"/>
          <w:noProof/>
          <w:sz w:val="14"/>
        </w:rPr>
        <mc:AlternateContent>
          <mc:Choice Requires="wpg">
            <w:drawing>
              <wp:anchor distT="0" distB="0" distL="0" distR="0" simplePos="0" relativeHeight="15792128" behindDoc="0" locked="0" layoutInCell="1" allowOverlap="1" wp14:anchorId="0AF0C32F" wp14:editId="517C8D75">
                <wp:simplePos x="0" y="0"/>
                <wp:positionH relativeFrom="page">
                  <wp:posOffset>514138</wp:posOffset>
                </wp:positionH>
                <wp:positionV relativeFrom="page">
                  <wp:posOffset>6553411</wp:posOffset>
                </wp:positionV>
                <wp:extent cx="7035165" cy="3222625"/>
                <wp:effectExtent l="0" t="0" r="0" b="0"/>
                <wp:wrapNone/>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5165" cy="3222625"/>
                          <a:chOff x="0" y="0"/>
                          <a:chExt cx="7035165" cy="3222625"/>
                        </a:xfrm>
                      </wpg:grpSpPr>
                      <wps:wsp>
                        <wps:cNvPr id="289" name="Graphic 289"/>
                        <wps:cNvSpPr/>
                        <wps:spPr>
                          <a:xfrm>
                            <a:off x="5579955" y="1920239"/>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wps:wsp>
                        <wps:cNvPr id="290" name="Graphic 290"/>
                        <wps:cNvSpPr/>
                        <wps:spPr>
                          <a:xfrm>
                            <a:off x="37041" y="176812"/>
                            <a:ext cx="6612890" cy="2098040"/>
                          </a:xfrm>
                          <a:custGeom>
                            <a:avLst/>
                            <a:gdLst/>
                            <a:ahLst/>
                            <a:cxnLst/>
                            <a:rect l="l" t="t" r="r" b="b"/>
                            <a:pathLst>
                              <a:path w="6612890" h="2098040">
                                <a:moveTo>
                                  <a:pt x="6612676" y="0"/>
                                </a:moveTo>
                                <a:lnTo>
                                  <a:pt x="6605548" y="44229"/>
                                </a:lnTo>
                                <a:lnTo>
                                  <a:pt x="6585694" y="82633"/>
                                </a:lnTo>
                                <a:lnTo>
                                  <a:pt x="6555416" y="112911"/>
                                </a:lnTo>
                                <a:lnTo>
                                  <a:pt x="6517012" y="132765"/>
                                </a:lnTo>
                                <a:lnTo>
                                  <a:pt x="6472782" y="139893"/>
                                </a:lnTo>
                                <a:lnTo>
                                  <a:pt x="139832" y="139893"/>
                                </a:lnTo>
                                <a:lnTo>
                                  <a:pt x="95632" y="147022"/>
                                </a:lnTo>
                                <a:lnTo>
                                  <a:pt x="57247" y="166876"/>
                                </a:lnTo>
                                <a:lnTo>
                                  <a:pt x="26978" y="197154"/>
                                </a:lnTo>
                                <a:lnTo>
                                  <a:pt x="7128" y="235558"/>
                                </a:lnTo>
                                <a:lnTo>
                                  <a:pt x="0" y="279787"/>
                                </a:lnTo>
                                <a:lnTo>
                                  <a:pt x="0" y="1957713"/>
                                </a:lnTo>
                                <a:lnTo>
                                  <a:pt x="7128" y="2001912"/>
                                </a:lnTo>
                                <a:lnTo>
                                  <a:pt x="26978" y="2040298"/>
                                </a:lnTo>
                                <a:lnTo>
                                  <a:pt x="57247" y="2070567"/>
                                </a:lnTo>
                                <a:lnTo>
                                  <a:pt x="95632" y="2090417"/>
                                </a:lnTo>
                                <a:lnTo>
                                  <a:pt x="139832" y="2097545"/>
                                </a:lnTo>
                                <a:lnTo>
                                  <a:pt x="184031" y="2090417"/>
                                </a:lnTo>
                                <a:lnTo>
                                  <a:pt x="222417" y="2070567"/>
                                </a:lnTo>
                                <a:lnTo>
                                  <a:pt x="252686" y="2040298"/>
                                </a:lnTo>
                                <a:lnTo>
                                  <a:pt x="272536" y="2001912"/>
                                </a:lnTo>
                                <a:lnTo>
                                  <a:pt x="279664" y="1957713"/>
                                </a:lnTo>
                                <a:lnTo>
                                  <a:pt x="279664" y="1817881"/>
                                </a:lnTo>
                                <a:lnTo>
                                  <a:pt x="6472782" y="1817881"/>
                                </a:lnTo>
                                <a:lnTo>
                                  <a:pt x="6517012" y="1810752"/>
                                </a:lnTo>
                                <a:lnTo>
                                  <a:pt x="6555416" y="1790898"/>
                                </a:lnTo>
                                <a:lnTo>
                                  <a:pt x="6585694" y="1760620"/>
                                </a:lnTo>
                                <a:lnTo>
                                  <a:pt x="6605548" y="1722216"/>
                                </a:lnTo>
                                <a:lnTo>
                                  <a:pt x="6612676" y="1677987"/>
                                </a:lnTo>
                                <a:lnTo>
                                  <a:pt x="6612676" y="419558"/>
                                </a:lnTo>
                                <a:lnTo>
                                  <a:pt x="139832" y="419558"/>
                                </a:lnTo>
                                <a:lnTo>
                                  <a:pt x="139832" y="279787"/>
                                </a:lnTo>
                                <a:lnTo>
                                  <a:pt x="145326" y="252545"/>
                                </a:lnTo>
                                <a:lnTo>
                                  <a:pt x="160310" y="230291"/>
                                </a:lnTo>
                                <a:lnTo>
                                  <a:pt x="182535" y="215283"/>
                                </a:lnTo>
                                <a:lnTo>
                                  <a:pt x="209754" y="209779"/>
                                </a:lnTo>
                                <a:lnTo>
                                  <a:pt x="6612676" y="209779"/>
                                </a:lnTo>
                                <a:lnTo>
                                  <a:pt x="6612676" y="0"/>
                                </a:lnTo>
                                <a:close/>
                              </a:path>
                              <a:path w="6612890" h="2098040">
                                <a:moveTo>
                                  <a:pt x="6612676" y="209779"/>
                                </a:moveTo>
                                <a:lnTo>
                                  <a:pt x="209754" y="209779"/>
                                </a:lnTo>
                                <a:lnTo>
                                  <a:pt x="236966" y="215283"/>
                                </a:lnTo>
                                <a:lnTo>
                                  <a:pt x="259188" y="230291"/>
                                </a:lnTo>
                                <a:lnTo>
                                  <a:pt x="274170" y="252545"/>
                                </a:lnTo>
                                <a:lnTo>
                                  <a:pt x="279664" y="279787"/>
                                </a:lnTo>
                                <a:lnTo>
                                  <a:pt x="272536" y="323957"/>
                                </a:lnTo>
                                <a:lnTo>
                                  <a:pt x="252686" y="362324"/>
                                </a:lnTo>
                                <a:lnTo>
                                  <a:pt x="222417" y="392584"/>
                                </a:lnTo>
                                <a:lnTo>
                                  <a:pt x="184031" y="412430"/>
                                </a:lnTo>
                                <a:lnTo>
                                  <a:pt x="139832" y="419558"/>
                                </a:lnTo>
                                <a:lnTo>
                                  <a:pt x="6612676" y="419558"/>
                                </a:lnTo>
                                <a:lnTo>
                                  <a:pt x="6612676" y="209779"/>
                                </a:lnTo>
                                <a:close/>
                              </a:path>
                              <a:path w="6612890" h="2098040">
                                <a:moveTo>
                                  <a:pt x="6333012" y="0"/>
                                </a:moveTo>
                                <a:lnTo>
                                  <a:pt x="6333012" y="139893"/>
                                </a:lnTo>
                                <a:lnTo>
                                  <a:pt x="6472782" y="139893"/>
                                </a:lnTo>
                                <a:lnTo>
                                  <a:pt x="6472782" y="70008"/>
                                </a:lnTo>
                                <a:lnTo>
                                  <a:pt x="6402897" y="70008"/>
                                </a:lnTo>
                                <a:lnTo>
                                  <a:pt x="6375725" y="64504"/>
                                </a:lnTo>
                                <a:lnTo>
                                  <a:pt x="6353508" y="49496"/>
                                </a:lnTo>
                                <a:lnTo>
                                  <a:pt x="6338514" y="27242"/>
                                </a:lnTo>
                                <a:lnTo>
                                  <a:pt x="6333012" y="0"/>
                                </a:lnTo>
                                <a:close/>
                              </a:path>
                              <a:path w="6612890" h="2098040">
                                <a:moveTo>
                                  <a:pt x="6472782" y="0"/>
                                </a:moveTo>
                                <a:lnTo>
                                  <a:pt x="6467297" y="27242"/>
                                </a:lnTo>
                                <a:lnTo>
                                  <a:pt x="6452332" y="49496"/>
                                </a:lnTo>
                                <a:lnTo>
                                  <a:pt x="6430121" y="64504"/>
                                </a:lnTo>
                                <a:lnTo>
                                  <a:pt x="6402897" y="70008"/>
                                </a:lnTo>
                                <a:lnTo>
                                  <a:pt x="6472782" y="70008"/>
                                </a:lnTo>
                                <a:lnTo>
                                  <a:pt x="6472782" y="0"/>
                                </a:lnTo>
                                <a:close/>
                              </a:path>
                            </a:pathLst>
                          </a:custGeom>
                          <a:solidFill>
                            <a:srgbClr val="171717"/>
                          </a:solidFill>
                        </wps:spPr>
                        <wps:bodyPr wrap="square" lIns="0" tIns="0" rIns="0" bIns="0" rtlCol="0">
                          <a:prstTxWarp prst="textNoShape">
                            <a:avLst/>
                          </a:prstTxWarp>
                          <a:noAutofit/>
                        </wps:bodyPr>
                      </wps:wsp>
                      <wps:wsp>
                        <wps:cNvPr id="291" name="Graphic 291"/>
                        <wps:cNvSpPr/>
                        <wps:spPr>
                          <a:xfrm>
                            <a:off x="176873" y="37041"/>
                            <a:ext cx="6473190" cy="559435"/>
                          </a:xfrm>
                          <a:custGeom>
                            <a:avLst/>
                            <a:gdLst/>
                            <a:ahLst/>
                            <a:cxnLst/>
                            <a:rect l="l" t="t" r="r" b="b"/>
                            <a:pathLst>
                              <a:path w="6473190" h="559435">
                                <a:moveTo>
                                  <a:pt x="69922" y="349549"/>
                                </a:moveTo>
                                <a:lnTo>
                                  <a:pt x="42703" y="355053"/>
                                </a:lnTo>
                                <a:lnTo>
                                  <a:pt x="20477" y="370061"/>
                                </a:lnTo>
                                <a:lnTo>
                                  <a:pt x="5494" y="392315"/>
                                </a:lnTo>
                                <a:lnTo>
                                  <a:pt x="0" y="419558"/>
                                </a:lnTo>
                                <a:lnTo>
                                  <a:pt x="0" y="559329"/>
                                </a:lnTo>
                                <a:lnTo>
                                  <a:pt x="44199" y="552201"/>
                                </a:lnTo>
                                <a:lnTo>
                                  <a:pt x="82585" y="532354"/>
                                </a:lnTo>
                                <a:lnTo>
                                  <a:pt x="112854" y="502095"/>
                                </a:lnTo>
                                <a:lnTo>
                                  <a:pt x="132703" y="463727"/>
                                </a:lnTo>
                                <a:lnTo>
                                  <a:pt x="139832" y="419558"/>
                                </a:lnTo>
                                <a:lnTo>
                                  <a:pt x="134338" y="392315"/>
                                </a:lnTo>
                                <a:lnTo>
                                  <a:pt x="119355" y="370061"/>
                                </a:lnTo>
                                <a:lnTo>
                                  <a:pt x="97134" y="355053"/>
                                </a:lnTo>
                                <a:lnTo>
                                  <a:pt x="69922" y="349549"/>
                                </a:lnTo>
                                <a:close/>
                              </a:path>
                              <a:path w="6473190" h="559435">
                                <a:moveTo>
                                  <a:pt x="6472844" y="139770"/>
                                </a:moveTo>
                                <a:lnTo>
                                  <a:pt x="6332950" y="139770"/>
                                </a:lnTo>
                                <a:lnTo>
                                  <a:pt x="6332950" y="279664"/>
                                </a:lnTo>
                                <a:lnTo>
                                  <a:pt x="6377180" y="272535"/>
                                </a:lnTo>
                                <a:lnTo>
                                  <a:pt x="6415584" y="252682"/>
                                </a:lnTo>
                                <a:lnTo>
                                  <a:pt x="6445862" y="222404"/>
                                </a:lnTo>
                                <a:lnTo>
                                  <a:pt x="6465715" y="184000"/>
                                </a:lnTo>
                                <a:lnTo>
                                  <a:pt x="6472844" y="139770"/>
                                </a:lnTo>
                                <a:close/>
                              </a:path>
                              <a:path w="6473190" h="559435">
                                <a:moveTo>
                                  <a:pt x="6332950" y="0"/>
                                </a:moveTo>
                                <a:lnTo>
                                  <a:pt x="6288781" y="7127"/>
                                </a:lnTo>
                                <a:lnTo>
                                  <a:pt x="6250413" y="26974"/>
                                </a:lnTo>
                                <a:lnTo>
                                  <a:pt x="6220154" y="57233"/>
                                </a:lnTo>
                                <a:lnTo>
                                  <a:pt x="6200307" y="95601"/>
                                </a:lnTo>
                                <a:lnTo>
                                  <a:pt x="6193180" y="139770"/>
                                </a:lnTo>
                                <a:lnTo>
                                  <a:pt x="6198682" y="167013"/>
                                </a:lnTo>
                                <a:lnTo>
                                  <a:pt x="6213676" y="189267"/>
                                </a:lnTo>
                                <a:lnTo>
                                  <a:pt x="6235893" y="204275"/>
                                </a:lnTo>
                                <a:lnTo>
                                  <a:pt x="6263065" y="209779"/>
                                </a:lnTo>
                                <a:lnTo>
                                  <a:pt x="6290288" y="204275"/>
                                </a:lnTo>
                                <a:lnTo>
                                  <a:pt x="6312500" y="189267"/>
                                </a:lnTo>
                                <a:lnTo>
                                  <a:pt x="6327465" y="167013"/>
                                </a:lnTo>
                                <a:lnTo>
                                  <a:pt x="6332950" y="139770"/>
                                </a:lnTo>
                                <a:lnTo>
                                  <a:pt x="6472844" y="139770"/>
                                </a:lnTo>
                                <a:lnTo>
                                  <a:pt x="6465715" y="95601"/>
                                </a:lnTo>
                                <a:lnTo>
                                  <a:pt x="6445862" y="57233"/>
                                </a:lnTo>
                                <a:lnTo>
                                  <a:pt x="6415584" y="26974"/>
                                </a:lnTo>
                                <a:lnTo>
                                  <a:pt x="6377180" y="7127"/>
                                </a:lnTo>
                                <a:lnTo>
                                  <a:pt x="6332950" y="0"/>
                                </a:lnTo>
                                <a:close/>
                              </a:path>
                            </a:pathLst>
                          </a:custGeom>
                          <a:solidFill>
                            <a:srgbClr val="121212"/>
                          </a:solidFill>
                        </wps:spPr>
                        <wps:bodyPr wrap="square" lIns="0" tIns="0" rIns="0" bIns="0" rtlCol="0">
                          <a:prstTxWarp prst="textNoShape">
                            <a:avLst/>
                          </a:prstTxWarp>
                          <a:noAutofit/>
                        </wps:bodyPr>
                      </wps:wsp>
                      <wps:wsp>
                        <wps:cNvPr id="292" name="Graphic 292"/>
                        <wps:cNvSpPr/>
                        <wps:spPr>
                          <a:xfrm>
                            <a:off x="37041" y="37041"/>
                            <a:ext cx="6612890" cy="2237740"/>
                          </a:xfrm>
                          <a:custGeom>
                            <a:avLst/>
                            <a:gdLst/>
                            <a:ahLst/>
                            <a:cxnLst/>
                            <a:rect l="l" t="t" r="r" b="b"/>
                            <a:pathLst>
                              <a:path w="6612890" h="2237740">
                                <a:moveTo>
                                  <a:pt x="0" y="419558"/>
                                </a:moveTo>
                                <a:lnTo>
                                  <a:pt x="7128" y="375328"/>
                                </a:lnTo>
                                <a:lnTo>
                                  <a:pt x="26978" y="336924"/>
                                </a:lnTo>
                                <a:lnTo>
                                  <a:pt x="57247" y="306646"/>
                                </a:lnTo>
                                <a:lnTo>
                                  <a:pt x="95632" y="286793"/>
                                </a:lnTo>
                                <a:lnTo>
                                  <a:pt x="139832" y="279664"/>
                                </a:lnTo>
                                <a:lnTo>
                                  <a:pt x="6333012" y="279664"/>
                                </a:lnTo>
                                <a:lnTo>
                                  <a:pt x="6333012" y="139770"/>
                                </a:lnTo>
                                <a:lnTo>
                                  <a:pt x="6340139" y="95601"/>
                                </a:lnTo>
                                <a:lnTo>
                                  <a:pt x="6359986" y="57233"/>
                                </a:lnTo>
                                <a:lnTo>
                                  <a:pt x="6390245" y="26974"/>
                                </a:lnTo>
                                <a:lnTo>
                                  <a:pt x="6428613" y="7127"/>
                                </a:lnTo>
                                <a:lnTo>
                                  <a:pt x="6472782" y="0"/>
                                </a:lnTo>
                                <a:lnTo>
                                  <a:pt x="6517012" y="7127"/>
                                </a:lnTo>
                                <a:lnTo>
                                  <a:pt x="6555416" y="26974"/>
                                </a:lnTo>
                                <a:lnTo>
                                  <a:pt x="6585694" y="57233"/>
                                </a:lnTo>
                                <a:lnTo>
                                  <a:pt x="6605547" y="95601"/>
                                </a:lnTo>
                                <a:lnTo>
                                  <a:pt x="6612676" y="139770"/>
                                </a:lnTo>
                                <a:lnTo>
                                  <a:pt x="6612676" y="1817757"/>
                                </a:lnTo>
                                <a:lnTo>
                                  <a:pt x="6605547" y="1861987"/>
                                </a:lnTo>
                                <a:lnTo>
                                  <a:pt x="6585694" y="1900391"/>
                                </a:lnTo>
                                <a:lnTo>
                                  <a:pt x="6555416" y="1930669"/>
                                </a:lnTo>
                                <a:lnTo>
                                  <a:pt x="6517012" y="1950522"/>
                                </a:lnTo>
                                <a:lnTo>
                                  <a:pt x="6472782" y="1957651"/>
                                </a:lnTo>
                                <a:lnTo>
                                  <a:pt x="279664" y="1957651"/>
                                </a:lnTo>
                                <a:lnTo>
                                  <a:pt x="279664" y="2097483"/>
                                </a:lnTo>
                                <a:lnTo>
                                  <a:pt x="272536" y="2141683"/>
                                </a:lnTo>
                                <a:lnTo>
                                  <a:pt x="252686" y="2180068"/>
                                </a:lnTo>
                                <a:lnTo>
                                  <a:pt x="222417" y="2210337"/>
                                </a:lnTo>
                                <a:lnTo>
                                  <a:pt x="184031" y="2230187"/>
                                </a:lnTo>
                                <a:lnTo>
                                  <a:pt x="139832" y="2237316"/>
                                </a:lnTo>
                                <a:lnTo>
                                  <a:pt x="95632" y="2230187"/>
                                </a:lnTo>
                                <a:lnTo>
                                  <a:pt x="57247" y="2210337"/>
                                </a:lnTo>
                                <a:lnTo>
                                  <a:pt x="26978" y="2180068"/>
                                </a:lnTo>
                                <a:lnTo>
                                  <a:pt x="7128" y="2141683"/>
                                </a:lnTo>
                                <a:lnTo>
                                  <a:pt x="0" y="2097483"/>
                                </a:lnTo>
                                <a:lnTo>
                                  <a:pt x="0" y="419558"/>
                                </a:lnTo>
                                <a:close/>
                              </a:path>
                              <a:path w="6612890" h="2237740">
                                <a:moveTo>
                                  <a:pt x="6333012" y="279664"/>
                                </a:moveTo>
                                <a:lnTo>
                                  <a:pt x="6472782" y="279664"/>
                                </a:lnTo>
                                <a:lnTo>
                                  <a:pt x="6517012" y="272535"/>
                                </a:lnTo>
                                <a:lnTo>
                                  <a:pt x="6555416" y="252682"/>
                                </a:lnTo>
                                <a:lnTo>
                                  <a:pt x="6585694" y="222404"/>
                                </a:lnTo>
                                <a:lnTo>
                                  <a:pt x="6605547" y="184000"/>
                                </a:lnTo>
                                <a:lnTo>
                                  <a:pt x="6612676" y="139770"/>
                                </a:lnTo>
                              </a:path>
                            </a:pathLst>
                          </a:custGeom>
                          <a:ln w="74083">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293" name="Image 293"/>
                          <pic:cNvPicPr/>
                        </pic:nvPicPr>
                        <pic:blipFill>
                          <a:blip r:embed="rId98" cstate="print"/>
                          <a:stretch>
                            <a:fillRect/>
                          </a:stretch>
                        </pic:blipFill>
                        <pic:spPr>
                          <a:xfrm>
                            <a:off x="6333012" y="168300"/>
                            <a:ext cx="213853" cy="152161"/>
                          </a:xfrm>
                          <a:prstGeom prst="rect">
                            <a:avLst/>
                          </a:prstGeom>
                        </pic:spPr>
                      </pic:pic>
                      <wps:wsp>
                        <wps:cNvPr id="294" name="Graphic 294"/>
                        <wps:cNvSpPr/>
                        <wps:spPr>
                          <a:xfrm>
                            <a:off x="37041" y="386591"/>
                            <a:ext cx="280035" cy="1608455"/>
                          </a:xfrm>
                          <a:custGeom>
                            <a:avLst/>
                            <a:gdLst/>
                            <a:ahLst/>
                            <a:cxnLst/>
                            <a:rect l="l" t="t" r="r" b="b"/>
                            <a:pathLst>
                              <a:path w="280035" h="1608455">
                                <a:moveTo>
                                  <a:pt x="139832" y="209779"/>
                                </a:moveTo>
                                <a:lnTo>
                                  <a:pt x="139832" y="70008"/>
                                </a:lnTo>
                                <a:lnTo>
                                  <a:pt x="160310" y="20511"/>
                                </a:lnTo>
                                <a:lnTo>
                                  <a:pt x="209754" y="0"/>
                                </a:lnTo>
                                <a:lnTo>
                                  <a:pt x="236966" y="5504"/>
                                </a:lnTo>
                                <a:lnTo>
                                  <a:pt x="259188" y="20511"/>
                                </a:lnTo>
                                <a:lnTo>
                                  <a:pt x="274170" y="42765"/>
                                </a:lnTo>
                                <a:lnTo>
                                  <a:pt x="279664" y="70008"/>
                                </a:lnTo>
                                <a:lnTo>
                                  <a:pt x="272536" y="114178"/>
                                </a:lnTo>
                                <a:lnTo>
                                  <a:pt x="252686" y="152545"/>
                                </a:lnTo>
                                <a:lnTo>
                                  <a:pt x="222417" y="182805"/>
                                </a:lnTo>
                                <a:lnTo>
                                  <a:pt x="184031" y="202651"/>
                                </a:lnTo>
                                <a:lnTo>
                                  <a:pt x="139832" y="209779"/>
                                </a:lnTo>
                                <a:lnTo>
                                  <a:pt x="95632" y="202651"/>
                                </a:lnTo>
                                <a:lnTo>
                                  <a:pt x="57247" y="182805"/>
                                </a:lnTo>
                                <a:lnTo>
                                  <a:pt x="26978" y="152545"/>
                                </a:lnTo>
                                <a:lnTo>
                                  <a:pt x="7128" y="114178"/>
                                </a:lnTo>
                                <a:lnTo>
                                  <a:pt x="0" y="70008"/>
                                </a:lnTo>
                              </a:path>
                              <a:path w="280035" h="1608455">
                                <a:moveTo>
                                  <a:pt x="279664" y="70008"/>
                                </a:moveTo>
                                <a:lnTo>
                                  <a:pt x="279664" y="1608101"/>
                                </a:lnTo>
                              </a:path>
                            </a:pathLst>
                          </a:custGeom>
                          <a:ln w="74083">
                            <a:solidFill>
                              <a:srgbClr val="A6A6A6"/>
                            </a:solidFill>
                            <a:prstDash val="solid"/>
                          </a:ln>
                        </wps:spPr>
                        <wps:bodyPr wrap="square" lIns="0" tIns="0" rIns="0" bIns="0" rtlCol="0">
                          <a:prstTxWarp prst="textNoShape">
                            <a:avLst/>
                          </a:prstTxWarp>
                          <a:noAutofit/>
                        </wps:bodyPr>
                      </wps:wsp>
                      <wps:wsp>
                        <wps:cNvPr id="295" name="Textbox 295"/>
                        <wps:cNvSpPr txBox="1"/>
                        <wps:spPr>
                          <a:xfrm>
                            <a:off x="856650" y="422629"/>
                            <a:ext cx="4878705" cy="2176780"/>
                          </a:xfrm>
                          <a:prstGeom prst="rect">
                            <a:avLst/>
                          </a:prstGeom>
                        </wps:spPr>
                        <wps:txbx>
                          <w:txbxContent>
                            <w:p w14:paraId="3067FACE" w14:textId="77777777" w:rsidR="001B411D" w:rsidRDefault="00466724">
                              <w:pPr>
                                <w:spacing w:line="1077" w:lineRule="exact"/>
                                <w:ind w:left="391"/>
                                <w:rPr>
                                  <w:b/>
                                  <w:sz w:val="97"/>
                                </w:rPr>
                              </w:pPr>
                              <w:r>
                                <w:rPr>
                                  <w:b/>
                                  <w:color w:val="FFFFFF"/>
                                  <w:sz w:val="97"/>
                                </w:rPr>
                                <w:t>OBSTETRICS</w:t>
                              </w:r>
                              <w:r>
                                <w:rPr>
                                  <w:b/>
                                  <w:color w:val="FFFFFF"/>
                                  <w:spacing w:val="-2"/>
                                  <w:sz w:val="97"/>
                                </w:rPr>
                                <w:t xml:space="preserve"> </w:t>
                              </w:r>
                              <w:r>
                                <w:rPr>
                                  <w:b/>
                                  <w:color w:val="FFFFFF"/>
                                  <w:spacing w:val="-10"/>
                                  <w:sz w:val="97"/>
                                </w:rPr>
                                <w:t>&amp;</w:t>
                              </w:r>
                            </w:p>
                            <w:p w14:paraId="200D6E21" w14:textId="77777777" w:rsidR="001B411D" w:rsidRDefault="00466724">
                              <w:pPr>
                                <w:spacing w:before="247"/>
                                <w:ind w:left="461"/>
                                <w:rPr>
                                  <w:b/>
                                  <w:sz w:val="97"/>
                                </w:rPr>
                              </w:pPr>
                              <w:r>
                                <w:rPr>
                                  <w:b/>
                                  <w:color w:val="FFFFFF"/>
                                  <w:spacing w:val="-2"/>
                                  <w:sz w:val="97"/>
                                </w:rPr>
                                <w:t>GYNECOLOGY</w:t>
                              </w:r>
                            </w:p>
                            <w:p w14:paraId="3E46B1CB" w14:textId="77777777" w:rsidR="001B411D" w:rsidRDefault="00466724">
                              <w:pPr>
                                <w:spacing w:before="604"/>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wps:wsp>
                        <wps:cNvPr id="296" name="Textbox 296"/>
                        <wps:cNvSpPr txBox="1"/>
                        <wps:spPr>
                          <a:xfrm>
                            <a:off x="6547236" y="2668110"/>
                            <a:ext cx="264795" cy="247650"/>
                          </a:xfrm>
                          <a:prstGeom prst="rect">
                            <a:avLst/>
                          </a:prstGeom>
                        </wps:spPr>
                        <wps:txbx>
                          <w:txbxContent>
                            <w:p w14:paraId="0ACBBBBB" w14:textId="77777777" w:rsidR="001B411D" w:rsidRDefault="00466724">
                              <w:pPr>
                                <w:spacing w:line="390" w:lineRule="exact"/>
                                <w:rPr>
                                  <w:rFonts w:ascii="Calibri Light"/>
                                  <w:sz w:val="39"/>
                                </w:rPr>
                              </w:pPr>
                              <w:r>
                                <w:rPr>
                                  <w:rFonts w:ascii="Calibri Light"/>
                                  <w:spacing w:val="-5"/>
                                  <w:sz w:val="39"/>
                                </w:rPr>
                                <w:t>87</w:t>
                              </w:r>
                            </w:p>
                          </w:txbxContent>
                        </wps:txbx>
                        <wps:bodyPr wrap="square" lIns="0" tIns="0" rIns="0" bIns="0" rtlCol="0">
                          <a:noAutofit/>
                        </wps:bodyPr>
                      </wps:wsp>
                    </wpg:wgp>
                  </a:graphicData>
                </a:graphic>
              </wp:anchor>
            </w:drawing>
          </mc:Choice>
          <mc:Fallback>
            <w:pict>
              <v:group w14:anchorId="0AF0C32F" id="Group 288" o:spid="_x0000_s1103" style="position:absolute;margin-left:40.5pt;margin-top:516pt;width:553.95pt;height:253.75pt;z-index:15792128;mso-wrap-distance-left:0;mso-wrap-distance-right:0;mso-position-horizontal-relative:page;mso-position-vertical-relative:page" coordsize="70351,3222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">
                <v:shape id="Graphic 289" o:spid="_x0000_s1104" style="position:absolute;left:55799;top:19202;width:14554;height:13024;visibility:visible;mso-wrap-style:square;v-text-anchor:top" coordsize="1455420,13023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" path="m1454996,l,1302384r1454996,l1454996,xe" fillcolor="#ffe699" stroked="f">
                  <v:path arrowok="t"/>
                </v:shape>
                <v:shape id="Graphic 290" o:spid="_x0000_s1105" style="position:absolute;left:370;top:1768;width:66129;height:20980;visibility:visible;mso-wrap-style:square;v-text-anchor:top" coordsize="6612890,20980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" path="m6612676,r-7128,44229l6585694,82633r-30278,30278l6517012,132765r-44230,7128l139832,139893r-44200,7129l57247,166876,26978,197154,7128,235558,,279787,,1957713r7128,44199l26978,2040298r30269,30269l95632,2090417r44200,7128l184031,2090417r38386,-19850l252686,2040298r19850,-38386l279664,1957713r,-139832l6472782,1817881r44230,-7129l6555416,1790898r30278,-30278l6605548,1722216r7128,-44229l6612676,419558r-6472844,l139832,279787r5494,-27242l160310,230291r22225,-15008l209754,209779r6402922,l6612676,xem6612676,209779r-6402922,l236966,215283r22222,15008l274170,252545r5494,27242l272536,323957r-19850,38367l222417,392584r-38386,19846l139832,419558r6472844,l6612676,209779xem6333012,r,139893l6472782,139893r,-69885l6402897,70008r-27172,-5504l6353508,49496,6338514,27242,6333012,xem6472782,r-5485,27242l6452332,49496r-22211,15008l6402897,70008r69885,l6472782,xe" fillcolor="#171717" stroked="f">
                  <v:path arrowok="t"/>
                </v:shape>
                <v:shape id="Graphic 291" o:spid="_x0000_s1106" style="position:absolute;left:1768;top:370;width:64732;height:5594;visibility:visible;mso-wrap-style:square;v-text-anchor:top" coordsize="6473190,55943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" path="m69922,349549r-27219,5504l20477,370061,5494,392315,,419558,,559329r44199,-7128l82585,532354r30269,-30259l132703,463727r7129,-44169l134338,392315,119355,370061,97134,355053,69922,349549xem6472844,139770r-139894,l6332950,279664r44230,-7129l6415584,252682r30278,-30278l6465715,184000r7129,-44230xem6332950,r-44169,7127l6250413,26974r-30259,30259l6200307,95601r-7127,44169l6198682,167013r14994,22254l6235893,204275r27172,5504l6290288,204275r22212,-15008l6327465,167013r5485,-27243l6472844,139770r-7129,-44169l6445862,57233,6415584,26974,6377180,7127,6332950,xe" fillcolor="#121212" stroked="f">
                  <v:path arrowok="t"/>
                </v:shape>
                <v:shape id="Graphic 292" o:spid="_x0000_s1107" style="position:absolute;left:370;top:370;width:66129;height:22377;visibility:visible;mso-wrap-style:square;v-text-anchor:top" coordsize="6612890,22377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" path="m,419558l7128,375328,26978,336924,57247,306646,95632,286793r44200,-7129l6333012,279664r,-139894l6340139,95601r19847,-38368l6390245,26974,6428613,7127,6472782,r44230,7127l6555416,26974r30278,30259l6605547,95601r7129,44169l6612676,1817757r-7129,44230l6585694,1900391r-30278,30278l6517012,1950522r-44230,7129l279664,1957651r,139832l272536,2141683r-19850,38385l222417,2210337r-38386,19850l139832,2237316r-44200,-7129l57247,2210337,26978,2180068,7128,2141683,,2097483,,419558xem6333012,279664r139770,l6517012,272535r38404,-19853l6585694,222404r19853,-38404l6612676,139770e" filled="f" strokecolor="#a6a6a6" strokeweight="2.05786mm">
                  <v:path arrowok="t"/>
                </v:shape>
                <v:shape id="Image 293" o:spid="_x0000_s1108" type="#_x0000_t75" style="position:absolute;left:63330;top:1683;width:2138;height:152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">
                  <v:imagedata r:id="rId99" o:title=""/>
                </v:shape>
                <v:shape id="Graphic 294" o:spid="_x0000_s1109" style="position:absolute;left:370;top:3865;width:2800;height:16085;visibility:visible;mso-wrap-style:square;v-text-anchor:top" coordsize="280035,160845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" path="m139832,209779r,-139771l160310,20511,209754,r27212,5504l259188,20511r14982,22254l279664,70008r-7128,44170l252686,152545r-30269,30260l184031,202651r-44199,7128l95632,202651,57247,182805,26978,152545,7128,114178,,70008em279664,70008r,1538093e" filled="f" strokecolor="#a6a6a6" strokeweight="2.05786mm">
                  <v:path arrowok="t"/>
                </v:shape>
                <v:shape id="Textbox 295" o:spid="_x0000_s1110" type="#_x0000_t202" style="position:absolute;left:8566;top:4226;width:48787;height:2176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" filled="f" stroked="f">
                  <v:textbox inset="0,0,0,0">
                    <w:txbxContent>
                      <w:p w14:paraId="3067FACE" w14:textId="77777777" w:rsidR="001B411D" w:rsidRDefault="00466724">
                        <w:pPr>
                          <w:spacing w:line="1077" w:lineRule="exact"/>
                          <w:ind w:left="391"/>
                          <w:rPr>
                            <w:b/>
                            <w:sz w:val="97"/>
                          </w:rPr>
                        </w:pPr>
                        <w:r>
                          <w:rPr>
                            <w:b/>
                            <w:color w:val="FFFFFF"/>
                            <w:sz w:val="97"/>
                          </w:rPr>
                          <w:t>OBSTETRICS</w:t>
                        </w:r>
                        <w:r>
                          <w:rPr>
                            <w:b/>
                            <w:color w:val="FFFFFF"/>
                            <w:spacing w:val="-2"/>
                            <w:sz w:val="97"/>
                          </w:rPr>
                          <w:t xml:space="preserve"> </w:t>
                        </w:r>
                        <w:r>
                          <w:rPr>
                            <w:b/>
                            <w:color w:val="FFFFFF"/>
                            <w:spacing w:val="-10"/>
                            <w:sz w:val="97"/>
                          </w:rPr>
                          <w:t>&amp;</w:t>
                        </w:r>
                      </w:p>
                      <w:p w14:paraId="200D6E21" w14:textId="77777777" w:rsidR="001B411D" w:rsidRDefault="00466724">
                        <w:pPr>
                          <w:spacing w:before="247"/>
                          <w:ind w:left="461"/>
                          <w:rPr>
                            <w:b/>
                            <w:sz w:val="97"/>
                          </w:rPr>
                        </w:pPr>
                        <w:r>
                          <w:rPr>
                            <w:b/>
                            <w:color w:val="FFFFFF"/>
                            <w:spacing w:val="-2"/>
                            <w:sz w:val="97"/>
                          </w:rPr>
                          <w:t>GYNECOLOGY</w:t>
                        </w:r>
                      </w:p>
                      <w:p w14:paraId="3E46B1CB" w14:textId="77777777" w:rsidR="001B411D" w:rsidRDefault="00466724">
                        <w:pPr>
                          <w:spacing w:before="604"/>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v:shape>
                <v:shape id="Textbox 296" o:spid="_x0000_s1111" type="#_x0000_t202" style="position:absolute;left:65472;top:26681;width:2648;height:24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" filled="f" stroked="f">
                  <v:textbox inset="0,0,0,0">
                    <w:txbxContent>
                      <w:p w14:paraId="0ACBBBBB" w14:textId="77777777" w:rsidR="001B411D" w:rsidRDefault="00466724">
                        <w:pPr>
                          <w:spacing w:line="390" w:lineRule="exact"/>
                          <w:rPr>
                            <w:rFonts w:ascii="Calibri Light"/>
                            <w:sz w:val="39"/>
                          </w:rPr>
                        </w:pPr>
                        <w:r>
                          <w:rPr>
                            <w:rFonts w:ascii="Calibri Light"/>
                            <w:spacing w:val="-5"/>
                            <w:sz w:val="39"/>
                          </w:rPr>
                          <w:t>87</w:t>
                        </w:r>
                      </w:p>
                    </w:txbxContent>
                  </v:textbox>
                </v:shape>
                <w10:wrap anchorx="page" anchory="page"/>
              </v:group>
            </w:pict>
          </mc:Fallback>
        </mc:AlternateContent>
      </w:r>
    </w:p>
    <w:p w14:paraId="5D79F94B" w14:textId="77777777" w:rsidR="001B411D" w:rsidRDefault="00466724">
      <w:pPr>
        <w:ind w:left="2965"/>
        <w:rPr>
          <w:rFonts w:ascii="Calibri Light"/>
          <w:sz w:val="20"/>
        </w:rPr>
      </w:pPr>
      <w:r>
        <w:rPr>
          <w:rFonts w:ascii="Calibri Light"/>
          <w:noProof/>
          <w:sz w:val="20"/>
        </w:rPr>
        <mc:AlternateContent>
          <mc:Choice Requires="wps">
            <w:drawing>
              <wp:inline distT="0" distB="0" distL="0" distR="0" wp14:anchorId="324BA1DD" wp14:editId="1A8D6564">
                <wp:extent cx="3431540" cy="4830445"/>
                <wp:effectExtent l="0" t="0" r="0" b="8254"/>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1540" cy="4830445"/>
                          <a:chOff x="0" y="0"/>
                          <a:chExt cx="3431540" cy="4830445"/>
                        </a:xfrm>
                      </wpg:grpSpPr>
                      <pic:pic xmlns:pic="http://schemas.openxmlformats.org/drawingml/2006/picture">
                        <pic:nvPicPr>
                          <pic:cNvPr id="298" name="Image 298"/>
                          <pic:cNvPicPr/>
                        </pic:nvPicPr>
                        <pic:blipFill>
                          <a:blip r:embed="rId100" cstate="print"/>
                          <a:stretch>
                            <a:fillRect/>
                          </a:stretch>
                        </pic:blipFill>
                        <pic:spPr>
                          <a:xfrm>
                            <a:off x="285961" y="0"/>
                            <a:ext cx="2859616" cy="2589952"/>
                          </a:xfrm>
                          <a:prstGeom prst="rect">
                            <a:avLst/>
                          </a:prstGeom>
                        </pic:spPr>
                      </pic:pic>
                      <pic:pic xmlns:pic="http://schemas.openxmlformats.org/drawingml/2006/picture">
                        <pic:nvPicPr>
                          <pic:cNvPr id="299" name="Image 299"/>
                          <pic:cNvPicPr/>
                        </pic:nvPicPr>
                        <pic:blipFill>
                          <a:blip r:embed="rId101" cstate="print"/>
                          <a:stretch>
                            <a:fillRect/>
                          </a:stretch>
                        </pic:blipFill>
                        <pic:spPr>
                          <a:xfrm>
                            <a:off x="0" y="2592915"/>
                            <a:ext cx="3431539" cy="2237315"/>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270.2pt;height:380.35pt;mso-position-horizontal-relative:char;mso-position-vertical-relative:line" id="docshapegroup215" coordorigin="0,0" coordsize="5404,7607">
                <v:shape style="position:absolute;left:450;top:0;width:4504;height:4079" type="#_x0000_t75" id="docshape216" stroked="false">
                  <v:imagedata r:id="rId102" o:title=""/>
                </v:shape>
                <v:shape style="position:absolute;left:0;top:4083;width:5404;height:3524" type="#_x0000_t75" id="docshape217" stroked="false">
                  <v:imagedata r:id="rId103" o:title=""/>
                </v:shape>
              </v:group>
            </w:pict>
          </mc:Fallback>
        </mc:AlternateContent>
      </w:r>
    </w:p>
    <w:p w14:paraId="2B5DAC9B" w14:textId="77777777" w:rsidR="001B411D" w:rsidRDefault="001B411D">
      <w:pPr>
        <w:rPr>
          <w:rFonts w:ascii="Calibri Light"/>
          <w:sz w:val="20"/>
        </w:rPr>
        <w:sectPr w:rsidR="001B411D">
          <w:headerReference w:type="default" r:id="rId104"/>
          <w:footerReference w:type="default" r:id="rId105"/>
          <w:pgSz w:w="11900" w:h="16820"/>
          <w:pgMar w:top="1320" w:right="141" w:bottom="280" w:left="283" w:header="439" w:footer="0" w:gutter="0"/>
          <w:cols w:space="720"/>
        </w:sectPr>
      </w:pPr>
    </w:p>
    <w:p w14:paraId="43B38189" w14:textId="77777777" w:rsidR="001B411D" w:rsidRDefault="001B411D">
      <w:pPr>
        <w:pStyle w:val="BodyText"/>
        <w:spacing w:before="202"/>
        <w:rPr>
          <w:rFonts w:ascii="Calibri Light"/>
          <w:b w:val="0"/>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186A9DD7" w14:textId="77777777">
        <w:trPr>
          <w:trHeight w:val="1340"/>
        </w:trPr>
        <w:tc>
          <w:tcPr>
            <w:tcW w:w="1701" w:type="dxa"/>
            <w:vMerge w:val="restart"/>
          </w:tcPr>
          <w:p w14:paraId="587D4CB2" w14:textId="77777777" w:rsidR="001B411D" w:rsidRDefault="00466724">
            <w:pPr>
              <w:pStyle w:val="TableParagraph"/>
              <w:spacing w:line="242" w:lineRule="auto"/>
              <w:ind w:right="212"/>
              <w:rPr>
                <w:sz w:val="23"/>
              </w:rPr>
            </w:pPr>
            <w:r>
              <w:rPr>
                <w:spacing w:val="-2"/>
                <w:sz w:val="23"/>
              </w:rPr>
              <w:t>Adolescent health</w:t>
            </w:r>
          </w:p>
        </w:tc>
        <w:tc>
          <w:tcPr>
            <w:tcW w:w="1312" w:type="dxa"/>
          </w:tcPr>
          <w:p w14:paraId="59F42007" w14:textId="77777777" w:rsidR="001B411D" w:rsidRDefault="00466724">
            <w:pPr>
              <w:pStyle w:val="TableParagraph"/>
              <w:spacing w:line="242" w:lineRule="auto"/>
              <w:ind w:left="105"/>
            </w:pPr>
            <w:r>
              <w:rPr>
                <w:spacing w:val="-2"/>
              </w:rPr>
              <w:t xml:space="preserve">December </w:t>
            </w:r>
            <w:r>
              <w:rPr>
                <w:spacing w:val="-4"/>
              </w:rPr>
              <w:t>2020</w:t>
            </w:r>
          </w:p>
        </w:tc>
        <w:tc>
          <w:tcPr>
            <w:tcW w:w="7309" w:type="dxa"/>
          </w:tcPr>
          <w:p w14:paraId="057DA4CF" w14:textId="77777777" w:rsidR="001B411D" w:rsidRDefault="00466724">
            <w:pPr>
              <w:pStyle w:val="TableParagraph"/>
              <w:spacing w:line="242" w:lineRule="auto"/>
              <w:rPr>
                <w:sz w:val="23"/>
              </w:rPr>
            </w:pPr>
            <w:r>
              <w:rPr>
                <w:sz w:val="23"/>
              </w:rPr>
              <w:t>A</w:t>
            </w:r>
            <w:r>
              <w:rPr>
                <w:spacing w:val="31"/>
                <w:sz w:val="23"/>
              </w:rPr>
              <w:t xml:space="preserve"> </w:t>
            </w:r>
            <w:r>
              <w:rPr>
                <w:sz w:val="23"/>
              </w:rPr>
              <w:t>16-year-old</w:t>
            </w:r>
            <w:r>
              <w:rPr>
                <w:spacing w:val="33"/>
                <w:sz w:val="23"/>
              </w:rPr>
              <w:t xml:space="preserve"> </w:t>
            </w:r>
            <w:r>
              <w:rPr>
                <w:sz w:val="23"/>
              </w:rPr>
              <w:t>girl</w:t>
            </w:r>
            <w:r>
              <w:rPr>
                <w:spacing w:val="31"/>
                <w:sz w:val="23"/>
              </w:rPr>
              <w:t xml:space="preserve"> </w:t>
            </w:r>
            <w:r>
              <w:rPr>
                <w:sz w:val="23"/>
              </w:rPr>
              <w:t>visits</w:t>
            </w:r>
            <w:r>
              <w:rPr>
                <w:spacing w:val="34"/>
                <w:sz w:val="23"/>
              </w:rPr>
              <w:t xml:space="preserve"> </w:t>
            </w:r>
            <w:r>
              <w:rPr>
                <w:sz w:val="23"/>
              </w:rPr>
              <w:t>your</w:t>
            </w:r>
            <w:r>
              <w:rPr>
                <w:spacing w:val="32"/>
                <w:sz w:val="23"/>
              </w:rPr>
              <w:t xml:space="preserve"> </w:t>
            </w:r>
            <w:r>
              <w:rPr>
                <w:sz w:val="23"/>
              </w:rPr>
              <w:t>clinic</w:t>
            </w:r>
            <w:r>
              <w:rPr>
                <w:spacing w:val="31"/>
                <w:sz w:val="23"/>
              </w:rPr>
              <w:t xml:space="preserve"> </w:t>
            </w:r>
            <w:r>
              <w:rPr>
                <w:sz w:val="23"/>
              </w:rPr>
              <w:t>and</w:t>
            </w:r>
            <w:r>
              <w:rPr>
                <w:spacing w:val="31"/>
                <w:sz w:val="23"/>
              </w:rPr>
              <w:t xml:space="preserve"> </w:t>
            </w:r>
            <w:r>
              <w:rPr>
                <w:sz w:val="23"/>
              </w:rPr>
              <w:t>confides</w:t>
            </w:r>
            <w:r>
              <w:rPr>
                <w:spacing w:val="31"/>
                <w:sz w:val="23"/>
              </w:rPr>
              <w:t xml:space="preserve"> </w:t>
            </w:r>
            <w:r>
              <w:rPr>
                <w:sz w:val="23"/>
              </w:rPr>
              <w:t>in</w:t>
            </w:r>
            <w:r>
              <w:rPr>
                <w:spacing w:val="33"/>
                <w:sz w:val="23"/>
              </w:rPr>
              <w:t xml:space="preserve"> </w:t>
            </w:r>
            <w:r>
              <w:rPr>
                <w:sz w:val="23"/>
              </w:rPr>
              <w:t>you</w:t>
            </w:r>
            <w:r>
              <w:rPr>
                <w:spacing w:val="31"/>
                <w:sz w:val="23"/>
              </w:rPr>
              <w:t xml:space="preserve"> </w:t>
            </w:r>
            <w:r>
              <w:rPr>
                <w:sz w:val="23"/>
              </w:rPr>
              <w:t>that</w:t>
            </w:r>
            <w:r>
              <w:rPr>
                <w:spacing w:val="31"/>
                <w:sz w:val="23"/>
              </w:rPr>
              <w:t xml:space="preserve"> </w:t>
            </w:r>
            <w:r>
              <w:rPr>
                <w:sz w:val="23"/>
              </w:rPr>
              <w:t>she</w:t>
            </w:r>
            <w:r>
              <w:rPr>
                <w:spacing w:val="32"/>
                <w:sz w:val="23"/>
              </w:rPr>
              <w:t xml:space="preserve"> </w:t>
            </w:r>
            <w:r>
              <w:rPr>
                <w:sz w:val="23"/>
              </w:rPr>
              <w:t>and</w:t>
            </w:r>
            <w:r>
              <w:rPr>
                <w:spacing w:val="31"/>
                <w:sz w:val="23"/>
              </w:rPr>
              <w:t xml:space="preserve"> </w:t>
            </w:r>
            <w:r>
              <w:rPr>
                <w:sz w:val="23"/>
              </w:rPr>
              <w:t>her boyfriend have indulged in penetrative sex a few times.</w:t>
            </w:r>
          </w:p>
          <w:p w14:paraId="40283AC4" w14:textId="77777777" w:rsidR="001B411D" w:rsidRDefault="00466724">
            <w:pPr>
              <w:pStyle w:val="TableParagraph"/>
              <w:numPr>
                <w:ilvl w:val="0"/>
                <w:numId w:val="182"/>
              </w:numPr>
              <w:tabs>
                <w:tab w:val="left" w:pos="341"/>
              </w:tabs>
              <w:ind w:left="341" w:hanging="237"/>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3"/>
                <w:sz w:val="23"/>
              </w:rPr>
              <w:t xml:space="preserve"> </w:t>
            </w:r>
            <w:r>
              <w:rPr>
                <w:sz w:val="23"/>
              </w:rPr>
              <w:t>possible</w:t>
            </w:r>
            <w:r>
              <w:rPr>
                <w:spacing w:val="5"/>
                <w:sz w:val="23"/>
              </w:rPr>
              <w:t xml:space="preserve"> </w:t>
            </w:r>
            <w:r>
              <w:rPr>
                <w:sz w:val="23"/>
              </w:rPr>
              <w:t>consequences</w:t>
            </w:r>
            <w:r>
              <w:rPr>
                <w:spacing w:val="4"/>
                <w:sz w:val="23"/>
              </w:rPr>
              <w:t xml:space="preserve"> </w:t>
            </w:r>
            <w:r>
              <w:rPr>
                <w:sz w:val="23"/>
              </w:rPr>
              <w:t>of</w:t>
            </w:r>
            <w:r>
              <w:rPr>
                <w:spacing w:val="4"/>
                <w:sz w:val="23"/>
              </w:rPr>
              <w:t xml:space="preserve"> </w:t>
            </w:r>
            <w:r>
              <w:rPr>
                <w:sz w:val="23"/>
              </w:rPr>
              <w:t>sexual</w:t>
            </w:r>
            <w:r>
              <w:rPr>
                <w:spacing w:val="8"/>
                <w:sz w:val="23"/>
              </w:rPr>
              <w:t xml:space="preserve"> </w:t>
            </w:r>
            <w:r>
              <w:rPr>
                <w:sz w:val="23"/>
              </w:rPr>
              <w:t>contact</w:t>
            </w:r>
            <w:r>
              <w:rPr>
                <w:spacing w:val="4"/>
                <w:sz w:val="23"/>
              </w:rPr>
              <w:t xml:space="preserve"> </w:t>
            </w:r>
            <w:r>
              <w:rPr>
                <w:sz w:val="23"/>
              </w:rPr>
              <w:t>at</w:t>
            </w:r>
            <w:r>
              <w:rPr>
                <w:spacing w:val="4"/>
                <w:sz w:val="23"/>
              </w:rPr>
              <w:t xml:space="preserve"> </w:t>
            </w:r>
            <w:r>
              <w:rPr>
                <w:sz w:val="23"/>
              </w:rPr>
              <w:t>this</w:t>
            </w:r>
            <w:r>
              <w:rPr>
                <w:spacing w:val="5"/>
                <w:sz w:val="23"/>
              </w:rPr>
              <w:t xml:space="preserve"> </w:t>
            </w:r>
            <w:r>
              <w:rPr>
                <w:spacing w:val="-4"/>
                <w:sz w:val="23"/>
              </w:rPr>
              <w:t>age?</w:t>
            </w:r>
          </w:p>
          <w:p w14:paraId="6263596D" w14:textId="77777777" w:rsidR="001B411D" w:rsidRDefault="00466724">
            <w:pPr>
              <w:pStyle w:val="TableParagraph"/>
              <w:numPr>
                <w:ilvl w:val="0"/>
                <w:numId w:val="182"/>
              </w:numPr>
              <w:tabs>
                <w:tab w:val="left" w:pos="350"/>
              </w:tabs>
              <w:spacing w:before="1"/>
              <w:ind w:left="350" w:hanging="246"/>
              <w:rPr>
                <w:sz w:val="23"/>
              </w:rPr>
            </w:pPr>
            <w:r>
              <w:rPr>
                <w:sz w:val="23"/>
              </w:rPr>
              <w:t>How</w:t>
            </w:r>
            <w:r>
              <w:rPr>
                <w:spacing w:val="-3"/>
                <w:sz w:val="23"/>
              </w:rPr>
              <w:t xml:space="preserve"> </w:t>
            </w:r>
            <w:r>
              <w:rPr>
                <w:sz w:val="23"/>
              </w:rPr>
              <w:t>and</w:t>
            </w:r>
            <w:r>
              <w:rPr>
                <w:spacing w:val="2"/>
                <w:sz w:val="23"/>
              </w:rPr>
              <w:t xml:space="preserve"> </w:t>
            </w:r>
            <w:r>
              <w:rPr>
                <w:sz w:val="23"/>
              </w:rPr>
              <w:t>what</w:t>
            </w:r>
            <w:r>
              <w:rPr>
                <w:spacing w:val="-1"/>
                <w:sz w:val="23"/>
              </w:rPr>
              <w:t xml:space="preserve"> </w:t>
            </w:r>
            <w:r>
              <w:rPr>
                <w:sz w:val="23"/>
              </w:rPr>
              <w:t>would</w:t>
            </w:r>
            <w:r>
              <w:rPr>
                <w:spacing w:val="1"/>
                <w:sz w:val="23"/>
              </w:rPr>
              <w:t xml:space="preserve"> </w:t>
            </w:r>
            <w:r>
              <w:rPr>
                <w:sz w:val="23"/>
              </w:rPr>
              <w:t>be</w:t>
            </w:r>
            <w:r>
              <w:rPr>
                <w:spacing w:val="-2"/>
                <w:sz w:val="23"/>
              </w:rPr>
              <w:t xml:space="preserve"> </w:t>
            </w:r>
            <w:r>
              <w:rPr>
                <w:sz w:val="23"/>
              </w:rPr>
              <w:t>the</w:t>
            </w:r>
            <w:r>
              <w:rPr>
                <w:spacing w:val="-2"/>
                <w:sz w:val="23"/>
              </w:rPr>
              <w:t xml:space="preserve"> </w:t>
            </w:r>
            <w:r>
              <w:rPr>
                <w:sz w:val="23"/>
              </w:rPr>
              <w:t>content</w:t>
            </w:r>
            <w:r>
              <w:rPr>
                <w:spacing w:val="-2"/>
                <w:sz w:val="23"/>
              </w:rPr>
              <w:t xml:space="preserve"> </w:t>
            </w:r>
            <w:r>
              <w:rPr>
                <w:sz w:val="23"/>
              </w:rPr>
              <w:t>of</w:t>
            </w:r>
            <w:r>
              <w:rPr>
                <w:spacing w:val="4"/>
                <w:sz w:val="23"/>
              </w:rPr>
              <w:t xml:space="preserve"> </w:t>
            </w:r>
            <w:r>
              <w:rPr>
                <w:sz w:val="23"/>
              </w:rPr>
              <w:t>your advice</w:t>
            </w:r>
            <w:r>
              <w:rPr>
                <w:spacing w:val="-3"/>
                <w:sz w:val="23"/>
              </w:rPr>
              <w:t xml:space="preserve"> </w:t>
            </w:r>
            <w:r>
              <w:rPr>
                <w:sz w:val="23"/>
              </w:rPr>
              <w:t>to</w:t>
            </w:r>
            <w:r>
              <w:rPr>
                <w:spacing w:val="-1"/>
                <w:sz w:val="23"/>
              </w:rPr>
              <w:t xml:space="preserve"> </w:t>
            </w:r>
            <w:r>
              <w:rPr>
                <w:sz w:val="23"/>
              </w:rPr>
              <w:t>the</w:t>
            </w:r>
            <w:r>
              <w:rPr>
                <w:spacing w:val="3"/>
                <w:sz w:val="23"/>
              </w:rPr>
              <w:t xml:space="preserve"> </w:t>
            </w:r>
            <w:r>
              <w:rPr>
                <w:sz w:val="23"/>
              </w:rPr>
              <w:t>young</w:t>
            </w:r>
            <w:r>
              <w:rPr>
                <w:spacing w:val="-1"/>
                <w:sz w:val="23"/>
              </w:rPr>
              <w:t xml:space="preserve"> </w:t>
            </w:r>
            <w:r>
              <w:rPr>
                <w:sz w:val="23"/>
              </w:rPr>
              <w:t>girl?</w:t>
            </w:r>
            <w:r>
              <w:rPr>
                <w:spacing w:val="2"/>
                <w:sz w:val="23"/>
              </w:rPr>
              <w:t xml:space="preserve"> </w:t>
            </w:r>
            <w:r>
              <w:rPr>
                <w:spacing w:val="-5"/>
                <w:sz w:val="23"/>
              </w:rPr>
              <w:t>5+5</w:t>
            </w:r>
          </w:p>
        </w:tc>
      </w:tr>
      <w:tr w:rsidR="001B411D" w14:paraId="04C569FB" w14:textId="77777777">
        <w:trPr>
          <w:trHeight w:val="804"/>
        </w:trPr>
        <w:tc>
          <w:tcPr>
            <w:tcW w:w="1701" w:type="dxa"/>
            <w:vMerge/>
            <w:tcBorders>
              <w:top w:val="nil"/>
            </w:tcBorders>
          </w:tcPr>
          <w:p w14:paraId="4D360284" w14:textId="77777777" w:rsidR="001B411D" w:rsidRDefault="001B411D">
            <w:pPr>
              <w:rPr>
                <w:sz w:val="2"/>
                <w:szCs w:val="2"/>
              </w:rPr>
            </w:pPr>
          </w:p>
        </w:tc>
        <w:tc>
          <w:tcPr>
            <w:tcW w:w="1312" w:type="dxa"/>
          </w:tcPr>
          <w:p w14:paraId="2C0B71BF" w14:textId="77777777" w:rsidR="001B411D" w:rsidRDefault="00466724">
            <w:pPr>
              <w:pStyle w:val="TableParagraph"/>
              <w:spacing w:line="250" w:lineRule="exact"/>
              <w:ind w:left="105"/>
            </w:pPr>
            <w:r>
              <w:t>April</w:t>
            </w:r>
            <w:r>
              <w:rPr>
                <w:spacing w:val="4"/>
              </w:rPr>
              <w:t xml:space="preserve"> </w:t>
            </w:r>
            <w:r>
              <w:rPr>
                <w:spacing w:val="-4"/>
              </w:rPr>
              <w:t>2016</w:t>
            </w:r>
          </w:p>
        </w:tc>
        <w:tc>
          <w:tcPr>
            <w:tcW w:w="7309" w:type="dxa"/>
          </w:tcPr>
          <w:p w14:paraId="4E178686" w14:textId="77777777" w:rsidR="001B411D" w:rsidRDefault="00466724">
            <w:pPr>
              <w:pStyle w:val="TableParagraph"/>
              <w:numPr>
                <w:ilvl w:val="0"/>
                <w:numId w:val="181"/>
              </w:numPr>
              <w:tabs>
                <w:tab w:val="left" w:pos="341"/>
              </w:tabs>
              <w:spacing w:line="259" w:lineRule="exact"/>
              <w:ind w:left="341" w:hanging="237"/>
              <w:rPr>
                <w:sz w:val="23"/>
              </w:rPr>
            </w:pPr>
            <w:r>
              <w:rPr>
                <w:sz w:val="23"/>
              </w:rPr>
              <w:t>Enumerate</w:t>
            </w:r>
            <w:r>
              <w:rPr>
                <w:spacing w:val="5"/>
                <w:sz w:val="23"/>
              </w:rPr>
              <w:t xml:space="preserve"> </w:t>
            </w:r>
            <w:r>
              <w:rPr>
                <w:sz w:val="23"/>
              </w:rPr>
              <w:t>the</w:t>
            </w:r>
            <w:r>
              <w:rPr>
                <w:spacing w:val="4"/>
                <w:sz w:val="23"/>
              </w:rPr>
              <w:t xml:space="preserve"> </w:t>
            </w:r>
            <w:r>
              <w:rPr>
                <w:sz w:val="23"/>
              </w:rPr>
              <w:t>health</w:t>
            </w:r>
            <w:r>
              <w:rPr>
                <w:spacing w:val="5"/>
                <w:sz w:val="23"/>
              </w:rPr>
              <w:t xml:space="preserve"> </w:t>
            </w:r>
            <w:r>
              <w:rPr>
                <w:sz w:val="23"/>
              </w:rPr>
              <w:t>problems</w:t>
            </w:r>
            <w:r>
              <w:rPr>
                <w:spacing w:val="5"/>
                <w:sz w:val="23"/>
              </w:rPr>
              <w:t xml:space="preserve"> </w:t>
            </w:r>
            <w:r>
              <w:rPr>
                <w:sz w:val="23"/>
              </w:rPr>
              <w:t>in</w:t>
            </w:r>
            <w:r>
              <w:rPr>
                <w:spacing w:val="5"/>
                <w:sz w:val="23"/>
              </w:rPr>
              <w:t xml:space="preserve"> </w:t>
            </w:r>
            <w:r>
              <w:rPr>
                <w:sz w:val="23"/>
              </w:rPr>
              <w:t>adolescent</w:t>
            </w:r>
            <w:r>
              <w:rPr>
                <w:spacing w:val="9"/>
                <w:sz w:val="23"/>
              </w:rPr>
              <w:t xml:space="preserve"> </w:t>
            </w:r>
            <w:r>
              <w:rPr>
                <w:spacing w:val="-2"/>
                <w:sz w:val="23"/>
              </w:rPr>
              <w:t>girls.</w:t>
            </w:r>
          </w:p>
          <w:p w14:paraId="7790B039" w14:textId="77777777" w:rsidR="001B411D" w:rsidRDefault="00466724">
            <w:pPr>
              <w:pStyle w:val="TableParagraph"/>
              <w:numPr>
                <w:ilvl w:val="0"/>
                <w:numId w:val="181"/>
              </w:numPr>
              <w:tabs>
                <w:tab w:val="left" w:pos="355"/>
                <w:tab w:val="left" w:pos="6405"/>
              </w:tabs>
              <w:spacing w:before="4"/>
              <w:ind w:left="355" w:hanging="251"/>
              <w:rPr>
                <w:sz w:val="23"/>
              </w:rPr>
            </w:pPr>
            <w:r>
              <w:rPr>
                <w:sz w:val="23"/>
              </w:rPr>
              <w:t>Management</w:t>
            </w:r>
            <w:r>
              <w:rPr>
                <w:spacing w:val="4"/>
                <w:sz w:val="23"/>
              </w:rPr>
              <w:t xml:space="preserve"> </w:t>
            </w:r>
            <w:r>
              <w:rPr>
                <w:sz w:val="23"/>
              </w:rPr>
              <w:t>of</w:t>
            </w:r>
            <w:r>
              <w:rPr>
                <w:spacing w:val="4"/>
                <w:sz w:val="23"/>
              </w:rPr>
              <w:t xml:space="preserve"> </w:t>
            </w:r>
            <w:r>
              <w:rPr>
                <w:sz w:val="23"/>
              </w:rPr>
              <w:t>menorrhagia</w:t>
            </w:r>
            <w:r>
              <w:rPr>
                <w:spacing w:val="5"/>
                <w:sz w:val="23"/>
              </w:rPr>
              <w:t xml:space="preserve"> </w:t>
            </w:r>
            <w:r>
              <w:rPr>
                <w:sz w:val="23"/>
              </w:rPr>
              <w:t>in</w:t>
            </w:r>
            <w:r>
              <w:rPr>
                <w:spacing w:val="4"/>
                <w:sz w:val="23"/>
              </w:rPr>
              <w:t xml:space="preserve"> </w:t>
            </w:r>
            <w:r>
              <w:rPr>
                <w:sz w:val="23"/>
              </w:rPr>
              <w:t>an</w:t>
            </w:r>
            <w:r>
              <w:rPr>
                <w:spacing w:val="5"/>
                <w:sz w:val="23"/>
              </w:rPr>
              <w:t xml:space="preserve"> </w:t>
            </w:r>
            <w:r>
              <w:rPr>
                <w:sz w:val="23"/>
              </w:rPr>
              <w:t>adolescent</w:t>
            </w:r>
            <w:r>
              <w:rPr>
                <w:spacing w:val="4"/>
                <w:sz w:val="23"/>
              </w:rPr>
              <w:t xml:space="preserve"> </w:t>
            </w:r>
            <w:r>
              <w:rPr>
                <w:sz w:val="23"/>
              </w:rPr>
              <w:t>of</w:t>
            </w:r>
            <w:r>
              <w:rPr>
                <w:spacing w:val="4"/>
                <w:sz w:val="23"/>
              </w:rPr>
              <w:t xml:space="preserve"> </w:t>
            </w:r>
            <w:r>
              <w:rPr>
                <w:sz w:val="23"/>
              </w:rPr>
              <w:t>16</w:t>
            </w:r>
            <w:r>
              <w:rPr>
                <w:spacing w:val="7"/>
                <w:sz w:val="23"/>
              </w:rPr>
              <w:t xml:space="preserve"> </w:t>
            </w:r>
            <w:r>
              <w:rPr>
                <w:spacing w:val="-2"/>
                <w:sz w:val="23"/>
              </w:rPr>
              <w:t>years.</w:t>
            </w:r>
            <w:r>
              <w:rPr>
                <w:sz w:val="23"/>
              </w:rPr>
              <w:tab/>
            </w:r>
            <w:r>
              <w:rPr>
                <w:spacing w:val="-5"/>
                <w:sz w:val="23"/>
              </w:rPr>
              <w:t>2+8</w:t>
            </w:r>
          </w:p>
        </w:tc>
      </w:tr>
      <w:tr w:rsidR="001B411D" w14:paraId="3E1AF900" w14:textId="77777777">
        <w:trPr>
          <w:trHeight w:val="1609"/>
        </w:trPr>
        <w:tc>
          <w:tcPr>
            <w:tcW w:w="1701" w:type="dxa"/>
            <w:vMerge/>
            <w:tcBorders>
              <w:top w:val="nil"/>
            </w:tcBorders>
          </w:tcPr>
          <w:p w14:paraId="247F6B9F" w14:textId="77777777" w:rsidR="001B411D" w:rsidRDefault="001B411D">
            <w:pPr>
              <w:rPr>
                <w:sz w:val="2"/>
                <w:szCs w:val="2"/>
              </w:rPr>
            </w:pPr>
          </w:p>
        </w:tc>
        <w:tc>
          <w:tcPr>
            <w:tcW w:w="1312" w:type="dxa"/>
          </w:tcPr>
          <w:p w14:paraId="47507765" w14:textId="77777777" w:rsidR="001B411D" w:rsidRDefault="00466724">
            <w:pPr>
              <w:pStyle w:val="TableParagraph"/>
              <w:spacing w:line="250" w:lineRule="exact"/>
              <w:ind w:left="105"/>
            </w:pPr>
            <w:r>
              <w:t>June</w:t>
            </w:r>
            <w:r>
              <w:rPr>
                <w:spacing w:val="6"/>
              </w:rPr>
              <w:t xml:space="preserve"> </w:t>
            </w:r>
            <w:r>
              <w:rPr>
                <w:spacing w:val="-4"/>
              </w:rPr>
              <w:t>2013</w:t>
            </w:r>
          </w:p>
        </w:tc>
        <w:tc>
          <w:tcPr>
            <w:tcW w:w="7309" w:type="dxa"/>
          </w:tcPr>
          <w:p w14:paraId="75014637" w14:textId="77777777" w:rsidR="001B411D" w:rsidRDefault="00466724">
            <w:pPr>
              <w:pStyle w:val="TableParagraph"/>
              <w:spacing w:line="259" w:lineRule="exact"/>
              <w:rPr>
                <w:sz w:val="23"/>
              </w:rPr>
            </w:pPr>
            <w:r>
              <w:rPr>
                <w:sz w:val="23"/>
              </w:rPr>
              <w:t>Enumerate</w:t>
            </w:r>
            <w:r>
              <w:rPr>
                <w:spacing w:val="5"/>
                <w:sz w:val="23"/>
              </w:rPr>
              <w:t xml:space="preserve"> </w:t>
            </w:r>
            <w:r>
              <w:rPr>
                <w:sz w:val="23"/>
              </w:rPr>
              <w:t>the</w:t>
            </w:r>
            <w:r>
              <w:rPr>
                <w:spacing w:val="5"/>
                <w:sz w:val="23"/>
              </w:rPr>
              <w:t xml:space="preserve"> </w:t>
            </w:r>
            <w:r>
              <w:rPr>
                <w:sz w:val="23"/>
              </w:rPr>
              <w:t>various</w:t>
            </w:r>
            <w:r>
              <w:rPr>
                <w:spacing w:val="6"/>
                <w:sz w:val="23"/>
              </w:rPr>
              <w:t xml:space="preserve"> </w:t>
            </w:r>
            <w:r>
              <w:rPr>
                <w:sz w:val="23"/>
              </w:rPr>
              <w:t>health</w:t>
            </w:r>
            <w:r>
              <w:rPr>
                <w:spacing w:val="5"/>
                <w:sz w:val="23"/>
              </w:rPr>
              <w:t xml:space="preserve"> </w:t>
            </w:r>
            <w:r>
              <w:rPr>
                <w:sz w:val="23"/>
              </w:rPr>
              <w:t>problems</w:t>
            </w:r>
            <w:r>
              <w:rPr>
                <w:spacing w:val="6"/>
                <w:sz w:val="23"/>
              </w:rPr>
              <w:t xml:space="preserve"> </w:t>
            </w:r>
            <w:r>
              <w:rPr>
                <w:sz w:val="23"/>
              </w:rPr>
              <w:t>faced</w:t>
            </w:r>
            <w:r>
              <w:rPr>
                <w:spacing w:val="5"/>
                <w:sz w:val="23"/>
              </w:rPr>
              <w:t xml:space="preserve"> </w:t>
            </w:r>
            <w:r>
              <w:rPr>
                <w:sz w:val="23"/>
              </w:rPr>
              <w:t>by</w:t>
            </w:r>
            <w:r>
              <w:rPr>
                <w:spacing w:val="1"/>
                <w:sz w:val="23"/>
              </w:rPr>
              <w:t xml:space="preserve"> </w:t>
            </w:r>
            <w:r>
              <w:rPr>
                <w:sz w:val="23"/>
              </w:rPr>
              <w:t>the</w:t>
            </w:r>
            <w:r>
              <w:rPr>
                <w:spacing w:val="5"/>
                <w:sz w:val="23"/>
              </w:rPr>
              <w:t xml:space="preserve"> </w:t>
            </w:r>
            <w:r>
              <w:rPr>
                <w:spacing w:val="-2"/>
                <w:sz w:val="23"/>
              </w:rPr>
              <w:t>adolescents.</w:t>
            </w:r>
          </w:p>
          <w:p w14:paraId="4CEF94BB" w14:textId="77777777" w:rsidR="001B411D" w:rsidRDefault="00466724">
            <w:pPr>
              <w:pStyle w:val="TableParagraph"/>
              <w:spacing w:before="4" w:line="242" w:lineRule="auto"/>
              <w:rPr>
                <w:sz w:val="23"/>
              </w:rPr>
            </w:pPr>
            <w:r>
              <w:rPr>
                <w:sz w:val="23"/>
              </w:rPr>
              <w:t>As</w:t>
            </w:r>
            <w:r>
              <w:rPr>
                <w:spacing w:val="35"/>
                <w:sz w:val="23"/>
              </w:rPr>
              <w:t xml:space="preserve"> </w:t>
            </w:r>
            <w:r>
              <w:rPr>
                <w:sz w:val="23"/>
              </w:rPr>
              <w:t>a</w:t>
            </w:r>
            <w:r>
              <w:rPr>
                <w:spacing w:val="37"/>
                <w:sz w:val="23"/>
              </w:rPr>
              <w:t xml:space="preserve"> </w:t>
            </w:r>
            <w:r>
              <w:rPr>
                <w:sz w:val="23"/>
              </w:rPr>
              <w:t>Family</w:t>
            </w:r>
            <w:r>
              <w:rPr>
                <w:spacing w:val="31"/>
                <w:sz w:val="23"/>
              </w:rPr>
              <w:t xml:space="preserve"> </w:t>
            </w:r>
            <w:r>
              <w:rPr>
                <w:sz w:val="23"/>
              </w:rPr>
              <w:t>Physician,</w:t>
            </w:r>
            <w:r>
              <w:rPr>
                <w:spacing w:val="39"/>
                <w:sz w:val="23"/>
              </w:rPr>
              <w:t xml:space="preserve"> </w:t>
            </w:r>
            <w:r>
              <w:rPr>
                <w:sz w:val="23"/>
              </w:rPr>
              <w:t>how</w:t>
            </w:r>
            <w:r>
              <w:rPr>
                <w:spacing w:val="34"/>
                <w:sz w:val="23"/>
              </w:rPr>
              <w:t xml:space="preserve"> </w:t>
            </w:r>
            <w:r>
              <w:rPr>
                <w:sz w:val="23"/>
              </w:rPr>
              <w:t>will</w:t>
            </w:r>
            <w:r>
              <w:rPr>
                <w:spacing w:val="40"/>
                <w:sz w:val="23"/>
              </w:rPr>
              <w:t xml:space="preserve"> </w:t>
            </w:r>
            <w:r>
              <w:rPr>
                <w:sz w:val="23"/>
              </w:rPr>
              <w:t>you</w:t>
            </w:r>
            <w:r>
              <w:rPr>
                <w:spacing w:val="37"/>
                <w:sz w:val="23"/>
              </w:rPr>
              <w:t xml:space="preserve"> </w:t>
            </w:r>
            <w:r>
              <w:rPr>
                <w:sz w:val="23"/>
              </w:rPr>
              <w:t>address</w:t>
            </w:r>
            <w:r>
              <w:rPr>
                <w:spacing w:val="38"/>
                <w:sz w:val="23"/>
              </w:rPr>
              <w:t xml:space="preserve"> </w:t>
            </w:r>
            <w:r>
              <w:rPr>
                <w:sz w:val="23"/>
              </w:rPr>
              <w:t>health</w:t>
            </w:r>
            <w:r>
              <w:rPr>
                <w:spacing w:val="35"/>
                <w:sz w:val="23"/>
              </w:rPr>
              <w:t xml:space="preserve"> </w:t>
            </w:r>
            <w:r>
              <w:rPr>
                <w:sz w:val="23"/>
              </w:rPr>
              <w:t>issues</w:t>
            </w:r>
            <w:r>
              <w:rPr>
                <w:spacing w:val="35"/>
                <w:sz w:val="23"/>
              </w:rPr>
              <w:t xml:space="preserve"> </w:t>
            </w:r>
            <w:r>
              <w:rPr>
                <w:sz w:val="23"/>
              </w:rPr>
              <w:t>of</w:t>
            </w:r>
            <w:r>
              <w:rPr>
                <w:spacing w:val="34"/>
                <w:sz w:val="23"/>
              </w:rPr>
              <w:t xml:space="preserve"> </w:t>
            </w:r>
            <w:r>
              <w:rPr>
                <w:sz w:val="23"/>
              </w:rPr>
              <w:t>adolescent attending your clinic.</w:t>
            </w:r>
          </w:p>
          <w:p w14:paraId="1E29A13A" w14:textId="77777777" w:rsidR="001B411D" w:rsidRDefault="00466724">
            <w:pPr>
              <w:pStyle w:val="TableParagraph"/>
              <w:spacing w:before="3" w:line="242" w:lineRule="auto"/>
              <w:rPr>
                <w:sz w:val="23"/>
              </w:rPr>
            </w:pPr>
            <w:r>
              <w:rPr>
                <w:noProof/>
                <w:sz w:val="23"/>
              </w:rPr>
              <mc:AlternateContent>
                <mc:Choice Requires="wps">
                  <w:drawing>
                    <wp:anchor distT="0" distB="0" distL="0" distR="0" simplePos="0" relativeHeight="482106368" behindDoc="1" locked="0" layoutInCell="1" allowOverlap="1" wp14:anchorId="3D777975" wp14:editId="2B7B45F6">
                      <wp:simplePos x="0" y="0"/>
                      <wp:positionH relativeFrom="column">
                        <wp:posOffset>-108161</wp:posOffset>
                      </wp:positionH>
                      <wp:positionV relativeFrom="paragraph">
                        <wp:posOffset>29230</wp:posOffset>
                      </wp:positionV>
                      <wp:extent cx="2780030" cy="3709035"/>
                      <wp:effectExtent l="0" t="0" r="0" b="0"/>
                      <wp:wrapNone/>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06" name="Image 306"/>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2.301605pt;width:218.9pt;height:292.05pt;mso-position-horizontal-relative:column;mso-position-vertical-relative:paragraph;z-index:-21210112" id="docshapegroup222" coordorigin="-170,46" coordsize="4378,5841">
                      <v:shape style="position:absolute;left:-171;top:46;width:4378;height:5841" type="#_x0000_t75" id="docshape223" stroked="false">
                        <v:imagedata r:id="rId11" o:title=""/>
                      </v:shape>
                      <w10:wrap type="none"/>
                    </v:group>
                  </w:pict>
                </mc:Fallback>
              </mc:AlternateContent>
            </w:r>
            <w:r>
              <w:rPr>
                <w:sz w:val="23"/>
              </w:rPr>
              <w:t>Name some Government programs that are initiated to help the adolescents and the benefits they get out of them</w:t>
            </w:r>
          </w:p>
        </w:tc>
      </w:tr>
      <w:tr w:rsidR="001B411D" w14:paraId="5281B431" w14:textId="77777777">
        <w:trPr>
          <w:trHeight w:val="2683"/>
        </w:trPr>
        <w:tc>
          <w:tcPr>
            <w:tcW w:w="1701" w:type="dxa"/>
            <w:vMerge w:val="restart"/>
          </w:tcPr>
          <w:p w14:paraId="2BCF410E" w14:textId="77777777" w:rsidR="001B411D" w:rsidRDefault="00466724">
            <w:pPr>
              <w:pStyle w:val="TableParagraph"/>
              <w:spacing w:line="259" w:lineRule="exact"/>
              <w:rPr>
                <w:sz w:val="23"/>
              </w:rPr>
            </w:pPr>
            <w:r>
              <w:rPr>
                <w:spacing w:val="-2"/>
                <w:sz w:val="23"/>
              </w:rPr>
              <w:t>Abortion</w:t>
            </w:r>
          </w:p>
        </w:tc>
        <w:tc>
          <w:tcPr>
            <w:tcW w:w="1312" w:type="dxa"/>
          </w:tcPr>
          <w:p w14:paraId="48FF7793" w14:textId="77777777" w:rsidR="001B411D" w:rsidRDefault="00466724">
            <w:pPr>
              <w:pStyle w:val="TableParagraph"/>
              <w:spacing w:line="244" w:lineRule="auto"/>
              <w:ind w:left="105"/>
            </w:pPr>
            <w:r>
              <w:rPr>
                <w:spacing w:val="-2"/>
              </w:rPr>
              <w:t xml:space="preserve">December </w:t>
            </w:r>
            <w:r>
              <w:rPr>
                <w:spacing w:val="-4"/>
              </w:rPr>
              <w:t>2021</w:t>
            </w:r>
          </w:p>
        </w:tc>
        <w:tc>
          <w:tcPr>
            <w:tcW w:w="7309" w:type="dxa"/>
          </w:tcPr>
          <w:p w14:paraId="0B9B12CE" w14:textId="77777777" w:rsidR="001B411D" w:rsidRDefault="00466724">
            <w:pPr>
              <w:pStyle w:val="TableParagraph"/>
              <w:spacing w:line="242" w:lineRule="auto"/>
              <w:rPr>
                <w:sz w:val="23"/>
              </w:rPr>
            </w:pPr>
            <w:r>
              <w:rPr>
                <w:sz w:val="23"/>
              </w:rPr>
              <w:t>A 20 year old lady, married 6 months back, now came with amenorrhea of 2 months duration and bleeding per vaginum since morning.</w:t>
            </w:r>
          </w:p>
          <w:p w14:paraId="572D187D" w14:textId="77777777" w:rsidR="001B411D" w:rsidRDefault="00466724">
            <w:pPr>
              <w:pStyle w:val="TableParagraph"/>
              <w:numPr>
                <w:ilvl w:val="0"/>
                <w:numId w:val="180"/>
              </w:numPr>
              <w:tabs>
                <w:tab w:val="left" w:pos="341"/>
              </w:tabs>
              <w:ind w:left="341" w:hanging="237"/>
              <w:rPr>
                <w:sz w:val="23"/>
              </w:rPr>
            </w:pPr>
            <w:r>
              <w:rPr>
                <w:sz w:val="23"/>
              </w:rPr>
              <w:t>Mention</w:t>
            </w:r>
            <w:r>
              <w:rPr>
                <w:spacing w:val="6"/>
                <w:sz w:val="23"/>
              </w:rPr>
              <w:t xml:space="preserve"> </w:t>
            </w:r>
            <w:r>
              <w:rPr>
                <w:sz w:val="23"/>
              </w:rPr>
              <w:t>the</w:t>
            </w:r>
            <w:r>
              <w:rPr>
                <w:spacing w:val="6"/>
                <w:sz w:val="23"/>
              </w:rPr>
              <w:t xml:space="preserve"> </w:t>
            </w:r>
            <w:r>
              <w:rPr>
                <w:sz w:val="23"/>
              </w:rPr>
              <w:t>possible</w:t>
            </w:r>
            <w:r>
              <w:rPr>
                <w:spacing w:val="6"/>
                <w:sz w:val="23"/>
              </w:rPr>
              <w:t xml:space="preserve"> </w:t>
            </w:r>
            <w:r>
              <w:rPr>
                <w:sz w:val="23"/>
              </w:rPr>
              <w:t>differential</w:t>
            </w:r>
            <w:r>
              <w:rPr>
                <w:spacing w:val="6"/>
                <w:sz w:val="23"/>
              </w:rPr>
              <w:t xml:space="preserve"> </w:t>
            </w:r>
            <w:r>
              <w:rPr>
                <w:sz w:val="23"/>
              </w:rPr>
              <w:t>diagnoses?</w:t>
            </w:r>
            <w:r>
              <w:rPr>
                <w:spacing w:val="9"/>
                <w:sz w:val="23"/>
              </w:rPr>
              <w:t xml:space="preserve"> </w:t>
            </w:r>
            <w:r>
              <w:rPr>
                <w:spacing w:val="-5"/>
                <w:sz w:val="23"/>
              </w:rPr>
              <w:t>[2]</w:t>
            </w:r>
          </w:p>
          <w:p w14:paraId="78116154" w14:textId="77777777" w:rsidR="001B411D" w:rsidRDefault="00466724">
            <w:pPr>
              <w:pStyle w:val="TableParagraph"/>
              <w:numPr>
                <w:ilvl w:val="0"/>
                <w:numId w:val="180"/>
              </w:numPr>
              <w:tabs>
                <w:tab w:val="left" w:pos="361"/>
              </w:tabs>
              <w:spacing w:before="1" w:line="242" w:lineRule="auto"/>
              <w:ind w:left="104" w:right="95" w:firstLine="0"/>
              <w:rPr>
                <w:sz w:val="23"/>
              </w:rPr>
            </w:pPr>
            <w:r>
              <w:rPr>
                <w:sz w:val="23"/>
              </w:rPr>
              <w:t>Mention the clinical findings and investigations needed for evaluation of this lady to confirm the diagnosis. [3]</w:t>
            </w:r>
          </w:p>
          <w:p w14:paraId="4DCFBF43" w14:textId="77777777" w:rsidR="001B411D" w:rsidRDefault="00466724">
            <w:pPr>
              <w:pStyle w:val="TableParagraph"/>
              <w:numPr>
                <w:ilvl w:val="0"/>
                <w:numId w:val="180"/>
              </w:numPr>
              <w:tabs>
                <w:tab w:val="left" w:pos="352"/>
              </w:tabs>
              <w:spacing w:before="2" w:line="242" w:lineRule="auto"/>
              <w:ind w:left="104" w:right="101" w:firstLine="0"/>
              <w:rPr>
                <w:sz w:val="23"/>
              </w:rPr>
            </w:pPr>
            <w:r>
              <w:rPr>
                <w:sz w:val="23"/>
              </w:rPr>
              <w:t xml:space="preserve">Briefly describe the management of each of your differential diagnoses? </w:t>
            </w:r>
            <w:r>
              <w:rPr>
                <w:spacing w:val="-4"/>
                <w:sz w:val="23"/>
              </w:rPr>
              <w:t>[3]</w:t>
            </w:r>
          </w:p>
          <w:p w14:paraId="35E94ED3" w14:textId="77777777" w:rsidR="001B411D" w:rsidRDefault="00466724">
            <w:pPr>
              <w:pStyle w:val="TableParagraph"/>
              <w:numPr>
                <w:ilvl w:val="0"/>
                <w:numId w:val="180"/>
              </w:numPr>
              <w:tabs>
                <w:tab w:val="left" w:pos="355"/>
              </w:tabs>
              <w:spacing w:before="3"/>
              <w:ind w:left="355" w:hanging="251"/>
              <w:rPr>
                <w:sz w:val="23"/>
              </w:rPr>
            </w:pPr>
            <w:r>
              <w:rPr>
                <w:sz w:val="23"/>
              </w:rPr>
              <w:t>How</w:t>
            </w:r>
            <w:r>
              <w:rPr>
                <w:spacing w:val="3"/>
                <w:sz w:val="23"/>
              </w:rPr>
              <w:t xml:space="preserve"> </w:t>
            </w:r>
            <w:r>
              <w:rPr>
                <w:sz w:val="23"/>
              </w:rPr>
              <w:t>will</w:t>
            </w:r>
            <w:r>
              <w:rPr>
                <w:spacing w:val="7"/>
                <w:sz w:val="23"/>
              </w:rPr>
              <w:t xml:space="preserve"> </w:t>
            </w:r>
            <w:r>
              <w:rPr>
                <w:sz w:val="23"/>
              </w:rPr>
              <w:t>you</w:t>
            </w:r>
            <w:r>
              <w:rPr>
                <w:spacing w:val="6"/>
                <w:sz w:val="23"/>
              </w:rPr>
              <w:t xml:space="preserve"> </w:t>
            </w:r>
            <w:r>
              <w:rPr>
                <w:sz w:val="23"/>
              </w:rPr>
              <w:t>counsel</w:t>
            </w:r>
            <w:r>
              <w:rPr>
                <w:spacing w:val="7"/>
                <w:sz w:val="23"/>
              </w:rPr>
              <w:t xml:space="preserve"> </w:t>
            </w:r>
            <w:r>
              <w:rPr>
                <w:sz w:val="23"/>
              </w:rPr>
              <w:t>and</w:t>
            </w:r>
            <w:r>
              <w:rPr>
                <w:spacing w:val="4"/>
                <w:sz w:val="23"/>
              </w:rPr>
              <w:t xml:space="preserve"> </w:t>
            </w:r>
            <w:r>
              <w:rPr>
                <w:sz w:val="23"/>
              </w:rPr>
              <w:t>follow-up</w:t>
            </w:r>
            <w:r>
              <w:rPr>
                <w:spacing w:val="4"/>
                <w:sz w:val="23"/>
              </w:rPr>
              <w:t xml:space="preserve"> </w:t>
            </w:r>
            <w:r>
              <w:rPr>
                <w:sz w:val="23"/>
              </w:rPr>
              <w:t>this</w:t>
            </w:r>
            <w:r>
              <w:rPr>
                <w:spacing w:val="4"/>
                <w:sz w:val="23"/>
              </w:rPr>
              <w:t xml:space="preserve"> </w:t>
            </w:r>
            <w:r>
              <w:rPr>
                <w:sz w:val="23"/>
              </w:rPr>
              <w:t>woman</w:t>
            </w:r>
            <w:r>
              <w:rPr>
                <w:spacing w:val="4"/>
                <w:sz w:val="23"/>
              </w:rPr>
              <w:t xml:space="preserve"> </w:t>
            </w:r>
            <w:r>
              <w:rPr>
                <w:sz w:val="23"/>
              </w:rPr>
              <w:t>after</w:t>
            </w:r>
            <w:r>
              <w:rPr>
                <w:spacing w:val="3"/>
                <w:sz w:val="23"/>
              </w:rPr>
              <w:t xml:space="preserve"> </w:t>
            </w:r>
            <w:r>
              <w:rPr>
                <w:sz w:val="23"/>
              </w:rPr>
              <w:t>treatment?</w:t>
            </w:r>
            <w:r>
              <w:rPr>
                <w:spacing w:val="6"/>
                <w:sz w:val="23"/>
              </w:rPr>
              <w:t xml:space="preserve"> </w:t>
            </w:r>
            <w:r>
              <w:rPr>
                <w:spacing w:val="-5"/>
                <w:sz w:val="23"/>
              </w:rPr>
              <w:t>[2]</w:t>
            </w:r>
          </w:p>
        </w:tc>
      </w:tr>
      <w:tr w:rsidR="001B411D" w14:paraId="7E9B4B0B" w14:textId="77777777">
        <w:trPr>
          <w:trHeight w:val="750"/>
        </w:trPr>
        <w:tc>
          <w:tcPr>
            <w:tcW w:w="1701" w:type="dxa"/>
            <w:vMerge/>
            <w:tcBorders>
              <w:top w:val="nil"/>
            </w:tcBorders>
          </w:tcPr>
          <w:p w14:paraId="54EA96D6" w14:textId="77777777" w:rsidR="001B411D" w:rsidRDefault="001B411D">
            <w:pPr>
              <w:rPr>
                <w:sz w:val="2"/>
                <w:szCs w:val="2"/>
              </w:rPr>
            </w:pPr>
          </w:p>
        </w:tc>
        <w:tc>
          <w:tcPr>
            <w:tcW w:w="1312" w:type="dxa"/>
          </w:tcPr>
          <w:p w14:paraId="46A9842E" w14:textId="77777777" w:rsidR="001B411D" w:rsidRDefault="00466724">
            <w:pPr>
              <w:pStyle w:val="TableParagraph"/>
              <w:spacing w:line="244" w:lineRule="auto"/>
              <w:ind w:left="105"/>
            </w:pPr>
            <w:r>
              <w:rPr>
                <w:spacing w:val="-2"/>
              </w:rPr>
              <w:t xml:space="preserve">December </w:t>
            </w:r>
            <w:r>
              <w:rPr>
                <w:spacing w:val="-4"/>
              </w:rPr>
              <w:t>2019</w:t>
            </w:r>
          </w:p>
        </w:tc>
        <w:tc>
          <w:tcPr>
            <w:tcW w:w="7309" w:type="dxa"/>
          </w:tcPr>
          <w:p w14:paraId="7040BCE3" w14:textId="77777777" w:rsidR="001B411D" w:rsidRDefault="00466724">
            <w:pPr>
              <w:pStyle w:val="TableParagraph"/>
              <w:spacing w:line="244" w:lineRule="auto"/>
              <w:ind w:right="161"/>
              <w:rPr>
                <w:sz w:val="21"/>
              </w:rPr>
            </w:pPr>
            <w:r>
              <w:rPr>
                <w:sz w:val="21"/>
              </w:rPr>
              <w:t>Describe the causes, evaluation, and management of bleeding in the first trimester</w:t>
            </w:r>
            <w:r>
              <w:rPr>
                <w:spacing w:val="40"/>
                <w:sz w:val="21"/>
              </w:rPr>
              <w:t xml:space="preserve"> </w:t>
            </w:r>
            <w:r>
              <w:rPr>
                <w:sz w:val="21"/>
              </w:rPr>
              <w:t>of pregnancy.</w:t>
            </w:r>
          </w:p>
        </w:tc>
      </w:tr>
      <w:tr w:rsidR="001B411D" w14:paraId="32193549" w14:textId="77777777">
        <w:trPr>
          <w:trHeight w:val="1966"/>
        </w:trPr>
        <w:tc>
          <w:tcPr>
            <w:tcW w:w="1701" w:type="dxa"/>
            <w:vMerge/>
            <w:tcBorders>
              <w:top w:val="nil"/>
            </w:tcBorders>
          </w:tcPr>
          <w:p w14:paraId="269AEB7F" w14:textId="77777777" w:rsidR="001B411D" w:rsidRDefault="001B411D">
            <w:pPr>
              <w:rPr>
                <w:sz w:val="2"/>
                <w:szCs w:val="2"/>
              </w:rPr>
            </w:pPr>
          </w:p>
        </w:tc>
        <w:tc>
          <w:tcPr>
            <w:tcW w:w="1312" w:type="dxa"/>
          </w:tcPr>
          <w:p w14:paraId="20491C6A" w14:textId="77777777" w:rsidR="001B411D" w:rsidRDefault="00466724">
            <w:pPr>
              <w:pStyle w:val="TableParagraph"/>
              <w:spacing w:line="242" w:lineRule="auto"/>
              <w:ind w:left="105"/>
            </w:pPr>
            <w:r>
              <w:rPr>
                <w:spacing w:val="-2"/>
              </w:rPr>
              <w:t xml:space="preserve">December </w:t>
            </w:r>
            <w:r>
              <w:rPr>
                <w:spacing w:val="-4"/>
              </w:rPr>
              <w:t>2017</w:t>
            </w:r>
          </w:p>
        </w:tc>
        <w:tc>
          <w:tcPr>
            <w:tcW w:w="7309" w:type="dxa"/>
          </w:tcPr>
          <w:p w14:paraId="2FD3C79B" w14:textId="77777777" w:rsidR="001B411D" w:rsidRDefault="00466724">
            <w:pPr>
              <w:pStyle w:val="TableParagraph"/>
              <w:spacing w:line="242" w:lineRule="auto"/>
              <w:ind w:right="95"/>
              <w:jc w:val="both"/>
              <w:rPr>
                <w:sz w:val="21"/>
              </w:rPr>
            </w:pPr>
            <w:r>
              <w:rPr>
                <w:sz w:val="21"/>
              </w:rPr>
              <w:t>Mrs. Rani, a 31-year-old, gravida 4, Para 0, Abortion 3, Live 0, has come for evaluation. She has no reported medical problems and no surgeries. All her abortions were in the second trimester.</w:t>
            </w:r>
          </w:p>
          <w:p w14:paraId="6A9D4884" w14:textId="77777777" w:rsidR="001B411D" w:rsidRDefault="00466724">
            <w:pPr>
              <w:pStyle w:val="TableParagraph"/>
              <w:numPr>
                <w:ilvl w:val="0"/>
                <w:numId w:val="179"/>
              </w:numPr>
              <w:tabs>
                <w:tab w:val="left" w:pos="325"/>
              </w:tabs>
              <w:spacing w:before="3"/>
              <w:ind w:left="325" w:hanging="221"/>
              <w:rPr>
                <w:sz w:val="21"/>
              </w:rPr>
            </w:pPr>
            <w:r>
              <w:rPr>
                <w:sz w:val="21"/>
              </w:rPr>
              <w:t>What</w:t>
            </w:r>
            <w:r>
              <w:rPr>
                <w:spacing w:val="4"/>
                <w:sz w:val="21"/>
              </w:rPr>
              <w:t xml:space="preserve"> </w:t>
            </w:r>
            <w:r>
              <w:rPr>
                <w:sz w:val="21"/>
              </w:rPr>
              <w:t>are</w:t>
            </w:r>
            <w:r>
              <w:rPr>
                <w:spacing w:val="8"/>
                <w:sz w:val="21"/>
              </w:rPr>
              <w:t xml:space="preserve"> </w:t>
            </w:r>
            <w:r>
              <w:rPr>
                <w:sz w:val="21"/>
              </w:rPr>
              <w:t>the</w:t>
            </w:r>
            <w:r>
              <w:rPr>
                <w:spacing w:val="7"/>
                <w:sz w:val="21"/>
              </w:rPr>
              <w:t xml:space="preserve"> </w:t>
            </w:r>
            <w:r>
              <w:rPr>
                <w:sz w:val="21"/>
              </w:rPr>
              <w:t>causes</w:t>
            </w:r>
            <w:r>
              <w:rPr>
                <w:spacing w:val="5"/>
                <w:sz w:val="21"/>
              </w:rPr>
              <w:t xml:space="preserve"> </w:t>
            </w:r>
            <w:r>
              <w:rPr>
                <w:sz w:val="21"/>
              </w:rPr>
              <w:t>of</w:t>
            </w:r>
            <w:r>
              <w:rPr>
                <w:spacing w:val="5"/>
                <w:sz w:val="21"/>
              </w:rPr>
              <w:t xml:space="preserve"> </w:t>
            </w:r>
            <w:r>
              <w:rPr>
                <w:sz w:val="21"/>
              </w:rPr>
              <w:t>second</w:t>
            </w:r>
            <w:r>
              <w:rPr>
                <w:spacing w:val="7"/>
                <w:sz w:val="21"/>
              </w:rPr>
              <w:t xml:space="preserve"> </w:t>
            </w:r>
            <w:r>
              <w:rPr>
                <w:sz w:val="21"/>
              </w:rPr>
              <w:t>trimester</w:t>
            </w:r>
            <w:r>
              <w:rPr>
                <w:spacing w:val="8"/>
                <w:sz w:val="21"/>
              </w:rPr>
              <w:t xml:space="preserve"> </w:t>
            </w:r>
            <w:r>
              <w:rPr>
                <w:spacing w:val="-2"/>
                <w:sz w:val="21"/>
              </w:rPr>
              <w:t>abortion?</w:t>
            </w:r>
          </w:p>
          <w:p w14:paraId="2EF3ED89" w14:textId="77777777" w:rsidR="001B411D" w:rsidRDefault="00466724">
            <w:pPr>
              <w:pStyle w:val="TableParagraph"/>
              <w:numPr>
                <w:ilvl w:val="0"/>
                <w:numId w:val="179"/>
              </w:numPr>
              <w:tabs>
                <w:tab w:val="left" w:pos="332"/>
              </w:tabs>
              <w:spacing w:before="3"/>
              <w:ind w:left="332" w:hanging="228"/>
              <w:rPr>
                <w:sz w:val="21"/>
              </w:rPr>
            </w:pPr>
            <w:r>
              <w:rPr>
                <w:sz w:val="21"/>
              </w:rPr>
              <w:t>If</w:t>
            </w:r>
            <w:r>
              <w:rPr>
                <w:spacing w:val="2"/>
                <w:sz w:val="21"/>
              </w:rPr>
              <w:t xml:space="preserve"> </w:t>
            </w:r>
            <w:r>
              <w:rPr>
                <w:sz w:val="21"/>
              </w:rPr>
              <w:t>her</w:t>
            </w:r>
            <w:r>
              <w:rPr>
                <w:spacing w:val="3"/>
                <w:sz w:val="21"/>
              </w:rPr>
              <w:t xml:space="preserve"> </w:t>
            </w:r>
            <w:r>
              <w:rPr>
                <w:sz w:val="21"/>
              </w:rPr>
              <w:t>abortions</w:t>
            </w:r>
            <w:r>
              <w:rPr>
                <w:spacing w:val="3"/>
                <w:sz w:val="21"/>
              </w:rPr>
              <w:t xml:space="preserve"> </w:t>
            </w:r>
            <w:r>
              <w:rPr>
                <w:sz w:val="21"/>
              </w:rPr>
              <w:t>have</w:t>
            </w:r>
            <w:r>
              <w:rPr>
                <w:spacing w:val="2"/>
                <w:sz w:val="21"/>
              </w:rPr>
              <w:t xml:space="preserve"> </w:t>
            </w:r>
            <w:r>
              <w:rPr>
                <w:sz w:val="21"/>
              </w:rPr>
              <w:t>been</w:t>
            </w:r>
            <w:r>
              <w:rPr>
                <w:spacing w:val="2"/>
                <w:sz w:val="21"/>
              </w:rPr>
              <w:t xml:space="preserve"> </w:t>
            </w:r>
            <w:r>
              <w:rPr>
                <w:sz w:val="21"/>
              </w:rPr>
              <w:t>painless</w:t>
            </w:r>
            <w:r>
              <w:rPr>
                <w:spacing w:val="3"/>
                <w:sz w:val="21"/>
              </w:rPr>
              <w:t xml:space="preserve"> </w:t>
            </w:r>
            <w:r>
              <w:rPr>
                <w:sz w:val="21"/>
              </w:rPr>
              <w:t>and</w:t>
            </w:r>
            <w:r>
              <w:rPr>
                <w:spacing w:val="2"/>
                <w:sz w:val="21"/>
              </w:rPr>
              <w:t xml:space="preserve"> </w:t>
            </w:r>
            <w:r>
              <w:rPr>
                <w:sz w:val="21"/>
              </w:rPr>
              <w:t>with</w:t>
            </w:r>
            <w:r>
              <w:rPr>
                <w:spacing w:val="2"/>
                <w:sz w:val="21"/>
              </w:rPr>
              <w:t xml:space="preserve"> </w:t>
            </w:r>
            <w:r>
              <w:rPr>
                <w:sz w:val="21"/>
              </w:rPr>
              <w:t>live</w:t>
            </w:r>
            <w:r>
              <w:rPr>
                <w:spacing w:val="1"/>
                <w:sz w:val="21"/>
              </w:rPr>
              <w:t xml:space="preserve"> </w:t>
            </w:r>
            <w:r>
              <w:rPr>
                <w:sz w:val="21"/>
              </w:rPr>
              <w:t>foetus,</w:t>
            </w:r>
            <w:r>
              <w:rPr>
                <w:spacing w:val="3"/>
                <w:sz w:val="21"/>
              </w:rPr>
              <w:t xml:space="preserve"> </w:t>
            </w:r>
            <w:r>
              <w:rPr>
                <w:sz w:val="21"/>
              </w:rPr>
              <w:t>what</w:t>
            </w:r>
            <w:r>
              <w:rPr>
                <w:spacing w:val="1"/>
                <w:sz w:val="21"/>
              </w:rPr>
              <w:t xml:space="preserve"> </w:t>
            </w:r>
            <w:r>
              <w:rPr>
                <w:sz w:val="21"/>
              </w:rPr>
              <w:t>is</w:t>
            </w:r>
            <w:r>
              <w:rPr>
                <w:spacing w:val="3"/>
                <w:sz w:val="21"/>
              </w:rPr>
              <w:t xml:space="preserve"> </w:t>
            </w:r>
            <w:r>
              <w:rPr>
                <w:sz w:val="21"/>
              </w:rPr>
              <w:t>the</w:t>
            </w:r>
            <w:r>
              <w:rPr>
                <w:spacing w:val="2"/>
                <w:sz w:val="21"/>
              </w:rPr>
              <w:t xml:space="preserve"> </w:t>
            </w:r>
            <w:r>
              <w:rPr>
                <w:sz w:val="21"/>
              </w:rPr>
              <w:t>likely</w:t>
            </w:r>
            <w:r>
              <w:rPr>
                <w:spacing w:val="-1"/>
                <w:sz w:val="21"/>
              </w:rPr>
              <w:t xml:space="preserve"> </w:t>
            </w:r>
            <w:r>
              <w:rPr>
                <w:spacing w:val="-2"/>
                <w:sz w:val="21"/>
              </w:rPr>
              <w:t>cause?</w:t>
            </w:r>
          </w:p>
          <w:p w14:paraId="5EEC64BA" w14:textId="77777777" w:rsidR="001B411D" w:rsidRDefault="00466724">
            <w:pPr>
              <w:pStyle w:val="TableParagraph"/>
              <w:numPr>
                <w:ilvl w:val="0"/>
                <w:numId w:val="179"/>
              </w:numPr>
              <w:tabs>
                <w:tab w:val="left" w:pos="325"/>
              </w:tabs>
              <w:spacing w:before="6"/>
              <w:ind w:left="325" w:hanging="221"/>
              <w:rPr>
                <w:sz w:val="21"/>
              </w:rPr>
            </w:pPr>
            <w:r>
              <w:rPr>
                <w:sz w:val="21"/>
              </w:rPr>
              <w:t>How</w:t>
            </w:r>
            <w:r>
              <w:rPr>
                <w:spacing w:val="5"/>
                <w:sz w:val="21"/>
              </w:rPr>
              <w:t xml:space="preserve"> </w:t>
            </w:r>
            <w:r>
              <w:rPr>
                <w:sz w:val="21"/>
              </w:rPr>
              <w:t>can</w:t>
            </w:r>
            <w:r>
              <w:rPr>
                <w:spacing w:val="4"/>
                <w:sz w:val="21"/>
              </w:rPr>
              <w:t xml:space="preserve"> </w:t>
            </w:r>
            <w:r>
              <w:rPr>
                <w:sz w:val="21"/>
              </w:rPr>
              <w:t>we</w:t>
            </w:r>
            <w:r>
              <w:rPr>
                <w:spacing w:val="7"/>
                <w:sz w:val="21"/>
              </w:rPr>
              <w:t xml:space="preserve"> </w:t>
            </w:r>
            <w:r>
              <w:rPr>
                <w:sz w:val="21"/>
              </w:rPr>
              <w:t>confirm</w:t>
            </w:r>
            <w:r>
              <w:rPr>
                <w:spacing w:val="2"/>
                <w:sz w:val="21"/>
              </w:rPr>
              <w:t xml:space="preserve"> </w:t>
            </w:r>
            <w:r>
              <w:rPr>
                <w:sz w:val="21"/>
              </w:rPr>
              <w:t>the</w:t>
            </w:r>
            <w:r>
              <w:rPr>
                <w:spacing w:val="5"/>
                <w:sz w:val="21"/>
              </w:rPr>
              <w:t xml:space="preserve"> </w:t>
            </w:r>
            <w:r>
              <w:rPr>
                <w:spacing w:val="-2"/>
                <w:sz w:val="21"/>
              </w:rPr>
              <w:t>diagnosis?</w:t>
            </w:r>
          </w:p>
          <w:p w14:paraId="2DE12A1C" w14:textId="77777777" w:rsidR="001B411D" w:rsidRDefault="00466724">
            <w:pPr>
              <w:pStyle w:val="TableParagraph"/>
              <w:numPr>
                <w:ilvl w:val="0"/>
                <w:numId w:val="179"/>
              </w:numPr>
              <w:tabs>
                <w:tab w:val="left" w:pos="336"/>
              </w:tabs>
              <w:spacing w:before="4"/>
              <w:ind w:left="336" w:hanging="232"/>
              <w:rPr>
                <w:sz w:val="21"/>
              </w:rPr>
            </w:pPr>
            <w:r>
              <w:rPr>
                <w:sz w:val="21"/>
              </w:rPr>
              <w:t>How</w:t>
            </w:r>
            <w:r>
              <w:rPr>
                <w:spacing w:val="4"/>
                <w:sz w:val="21"/>
              </w:rPr>
              <w:t xml:space="preserve"> </w:t>
            </w:r>
            <w:r>
              <w:rPr>
                <w:sz w:val="21"/>
              </w:rPr>
              <w:t>can</w:t>
            </w:r>
            <w:r>
              <w:rPr>
                <w:spacing w:val="5"/>
                <w:sz w:val="21"/>
              </w:rPr>
              <w:t xml:space="preserve"> </w:t>
            </w:r>
            <w:r>
              <w:rPr>
                <w:sz w:val="21"/>
              </w:rPr>
              <w:t>we</w:t>
            </w:r>
            <w:r>
              <w:rPr>
                <w:spacing w:val="5"/>
                <w:sz w:val="21"/>
              </w:rPr>
              <w:t xml:space="preserve"> </w:t>
            </w:r>
            <w:r>
              <w:rPr>
                <w:sz w:val="21"/>
              </w:rPr>
              <w:t>treat</w:t>
            </w:r>
            <w:r>
              <w:rPr>
                <w:spacing w:val="6"/>
                <w:sz w:val="21"/>
              </w:rPr>
              <w:t xml:space="preserve"> </w:t>
            </w:r>
            <w:r>
              <w:rPr>
                <w:sz w:val="21"/>
              </w:rPr>
              <w:t>this</w:t>
            </w:r>
            <w:r>
              <w:rPr>
                <w:spacing w:val="3"/>
                <w:sz w:val="21"/>
              </w:rPr>
              <w:t xml:space="preserve"> </w:t>
            </w:r>
            <w:r>
              <w:rPr>
                <w:spacing w:val="-2"/>
                <w:sz w:val="21"/>
              </w:rPr>
              <w:t>condition?</w:t>
            </w:r>
          </w:p>
        </w:tc>
      </w:tr>
      <w:tr w:rsidR="001B411D" w14:paraId="627D6391" w14:textId="77777777">
        <w:trPr>
          <w:trHeight w:val="1073"/>
        </w:trPr>
        <w:tc>
          <w:tcPr>
            <w:tcW w:w="1701" w:type="dxa"/>
            <w:vMerge/>
            <w:tcBorders>
              <w:top w:val="nil"/>
            </w:tcBorders>
          </w:tcPr>
          <w:p w14:paraId="0C1E0571" w14:textId="77777777" w:rsidR="001B411D" w:rsidRDefault="001B411D">
            <w:pPr>
              <w:rPr>
                <w:sz w:val="2"/>
                <w:szCs w:val="2"/>
              </w:rPr>
            </w:pPr>
          </w:p>
        </w:tc>
        <w:tc>
          <w:tcPr>
            <w:tcW w:w="1312" w:type="dxa"/>
          </w:tcPr>
          <w:p w14:paraId="76C3844F" w14:textId="77777777" w:rsidR="001B411D" w:rsidRDefault="00466724">
            <w:pPr>
              <w:pStyle w:val="TableParagraph"/>
              <w:spacing w:line="250" w:lineRule="exact"/>
              <w:ind w:left="105"/>
            </w:pPr>
            <w:r>
              <w:t>June</w:t>
            </w:r>
            <w:r>
              <w:rPr>
                <w:spacing w:val="6"/>
              </w:rPr>
              <w:t xml:space="preserve"> </w:t>
            </w:r>
            <w:r>
              <w:rPr>
                <w:spacing w:val="-4"/>
              </w:rPr>
              <w:t>2014</w:t>
            </w:r>
          </w:p>
        </w:tc>
        <w:tc>
          <w:tcPr>
            <w:tcW w:w="7309" w:type="dxa"/>
          </w:tcPr>
          <w:p w14:paraId="45B7B6BF" w14:textId="77777777" w:rsidR="001B411D" w:rsidRDefault="00466724">
            <w:pPr>
              <w:pStyle w:val="TableParagraph"/>
              <w:numPr>
                <w:ilvl w:val="0"/>
                <w:numId w:val="178"/>
              </w:numPr>
              <w:tabs>
                <w:tab w:val="left" w:pos="341"/>
              </w:tabs>
              <w:spacing w:line="259" w:lineRule="exact"/>
              <w:ind w:left="341" w:hanging="237"/>
              <w:rPr>
                <w:sz w:val="23"/>
              </w:rPr>
            </w:pPr>
            <w:r>
              <w:rPr>
                <w:sz w:val="23"/>
              </w:rPr>
              <w:t>Enlist</w:t>
            </w:r>
            <w:r>
              <w:rPr>
                <w:spacing w:val="5"/>
                <w:sz w:val="23"/>
              </w:rPr>
              <w:t xml:space="preserve"> </w:t>
            </w:r>
            <w:r>
              <w:rPr>
                <w:sz w:val="23"/>
              </w:rPr>
              <w:t>common</w:t>
            </w:r>
            <w:r>
              <w:rPr>
                <w:spacing w:val="5"/>
                <w:sz w:val="23"/>
              </w:rPr>
              <w:t xml:space="preserve"> </w:t>
            </w:r>
            <w:r>
              <w:rPr>
                <w:sz w:val="23"/>
              </w:rPr>
              <w:t>causes</w:t>
            </w:r>
            <w:r>
              <w:rPr>
                <w:spacing w:val="8"/>
                <w:sz w:val="23"/>
              </w:rPr>
              <w:t xml:space="preserve"> </w:t>
            </w:r>
            <w:r>
              <w:rPr>
                <w:sz w:val="23"/>
              </w:rPr>
              <w:t>of</w:t>
            </w:r>
            <w:r>
              <w:rPr>
                <w:spacing w:val="5"/>
                <w:sz w:val="23"/>
              </w:rPr>
              <w:t xml:space="preserve"> </w:t>
            </w:r>
            <w:r>
              <w:rPr>
                <w:sz w:val="23"/>
              </w:rPr>
              <w:t>haemorrhage</w:t>
            </w:r>
            <w:r>
              <w:rPr>
                <w:spacing w:val="4"/>
                <w:sz w:val="23"/>
              </w:rPr>
              <w:t xml:space="preserve"> </w:t>
            </w:r>
            <w:r>
              <w:rPr>
                <w:sz w:val="23"/>
              </w:rPr>
              <w:t>in</w:t>
            </w:r>
            <w:r>
              <w:rPr>
                <w:spacing w:val="5"/>
                <w:sz w:val="23"/>
              </w:rPr>
              <w:t xml:space="preserve"> </w:t>
            </w:r>
            <w:r>
              <w:rPr>
                <w:sz w:val="23"/>
              </w:rPr>
              <w:t>early</w:t>
            </w:r>
            <w:r>
              <w:rPr>
                <w:spacing w:val="3"/>
                <w:sz w:val="23"/>
              </w:rPr>
              <w:t xml:space="preserve"> </w:t>
            </w:r>
            <w:r>
              <w:rPr>
                <w:spacing w:val="-2"/>
                <w:sz w:val="23"/>
              </w:rPr>
              <w:t>pregnancy.</w:t>
            </w:r>
          </w:p>
          <w:p w14:paraId="33EA9461" w14:textId="77777777" w:rsidR="001B411D" w:rsidRDefault="00466724">
            <w:pPr>
              <w:pStyle w:val="TableParagraph"/>
              <w:numPr>
                <w:ilvl w:val="0"/>
                <w:numId w:val="178"/>
              </w:numPr>
              <w:tabs>
                <w:tab w:val="left" w:pos="355"/>
              </w:tabs>
              <w:spacing w:before="4"/>
              <w:ind w:left="355" w:hanging="251"/>
              <w:rPr>
                <w:sz w:val="23"/>
              </w:rPr>
            </w:pPr>
            <w:r>
              <w:rPr>
                <w:sz w:val="23"/>
              </w:rPr>
              <w:t>How</w:t>
            </w:r>
            <w:r>
              <w:rPr>
                <w:spacing w:val="4"/>
                <w:sz w:val="23"/>
              </w:rPr>
              <w:t xml:space="preserve"> </w:t>
            </w:r>
            <w:r>
              <w:rPr>
                <w:sz w:val="23"/>
              </w:rPr>
              <w:t>will</w:t>
            </w:r>
            <w:r>
              <w:rPr>
                <w:spacing w:val="8"/>
                <w:sz w:val="23"/>
              </w:rPr>
              <w:t xml:space="preserve"> </w:t>
            </w:r>
            <w:r>
              <w:rPr>
                <w:sz w:val="23"/>
              </w:rPr>
              <w:t>you</w:t>
            </w:r>
            <w:r>
              <w:rPr>
                <w:spacing w:val="5"/>
                <w:sz w:val="23"/>
              </w:rPr>
              <w:t xml:space="preserve"> </w:t>
            </w:r>
            <w:r>
              <w:rPr>
                <w:sz w:val="23"/>
              </w:rPr>
              <w:t>differentiate</w:t>
            </w:r>
            <w:r>
              <w:rPr>
                <w:spacing w:val="5"/>
                <w:sz w:val="23"/>
              </w:rPr>
              <w:t xml:space="preserve"> </w:t>
            </w:r>
            <w:r>
              <w:rPr>
                <w:sz w:val="23"/>
              </w:rPr>
              <w:t>between</w:t>
            </w:r>
            <w:r>
              <w:rPr>
                <w:spacing w:val="5"/>
                <w:sz w:val="23"/>
              </w:rPr>
              <w:t xml:space="preserve"> </w:t>
            </w:r>
            <w:r>
              <w:rPr>
                <w:sz w:val="23"/>
              </w:rPr>
              <w:t>threatened</w:t>
            </w:r>
            <w:r>
              <w:rPr>
                <w:spacing w:val="6"/>
                <w:sz w:val="23"/>
              </w:rPr>
              <w:t xml:space="preserve"> </w:t>
            </w:r>
            <w:r>
              <w:rPr>
                <w:sz w:val="23"/>
              </w:rPr>
              <w:t>and</w:t>
            </w:r>
            <w:r>
              <w:rPr>
                <w:spacing w:val="5"/>
                <w:sz w:val="23"/>
              </w:rPr>
              <w:t xml:space="preserve"> </w:t>
            </w:r>
            <w:r>
              <w:rPr>
                <w:sz w:val="23"/>
              </w:rPr>
              <w:t>inevitable</w:t>
            </w:r>
            <w:r>
              <w:rPr>
                <w:spacing w:val="4"/>
                <w:sz w:val="23"/>
              </w:rPr>
              <w:t xml:space="preserve"> </w:t>
            </w:r>
            <w:r>
              <w:rPr>
                <w:spacing w:val="-2"/>
                <w:sz w:val="23"/>
              </w:rPr>
              <w:t>abortion?</w:t>
            </w:r>
          </w:p>
          <w:p w14:paraId="494B22A8" w14:textId="77777777" w:rsidR="001B411D" w:rsidRDefault="00466724">
            <w:pPr>
              <w:pStyle w:val="TableParagraph"/>
              <w:numPr>
                <w:ilvl w:val="0"/>
                <w:numId w:val="178"/>
              </w:numPr>
              <w:tabs>
                <w:tab w:val="left" w:pos="341"/>
              </w:tabs>
              <w:spacing w:before="4"/>
              <w:ind w:left="341" w:hanging="237"/>
              <w:rPr>
                <w:sz w:val="23"/>
              </w:rPr>
            </w:pPr>
            <w:r>
              <w:rPr>
                <w:sz w:val="23"/>
              </w:rPr>
              <w:t>Discuss</w:t>
            </w:r>
            <w:r>
              <w:rPr>
                <w:spacing w:val="4"/>
                <w:sz w:val="23"/>
              </w:rPr>
              <w:t xml:space="preserve"> </w:t>
            </w:r>
            <w:r>
              <w:rPr>
                <w:sz w:val="23"/>
              </w:rPr>
              <w:t>the</w:t>
            </w:r>
            <w:r>
              <w:rPr>
                <w:spacing w:val="4"/>
                <w:sz w:val="23"/>
              </w:rPr>
              <w:t xml:space="preserve"> </w:t>
            </w:r>
            <w:r>
              <w:rPr>
                <w:sz w:val="23"/>
              </w:rPr>
              <w:t>management</w:t>
            </w:r>
            <w:r>
              <w:rPr>
                <w:spacing w:val="5"/>
                <w:sz w:val="23"/>
              </w:rPr>
              <w:t xml:space="preserve"> </w:t>
            </w:r>
            <w:r>
              <w:rPr>
                <w:sz w:val="23"/>
              </w:rPr>
              <w:t>of</w:t>
            </w:r>
            <w:r>
              <w:rPr>
                <w:spacing w:val="5"/>
                <w:sz w:val="23"/>
              </w:rPr>
              <w:t xml:space="preserve"> </w:t>
            </w:r>
            <w:r>
              <w:rPr>
                <w:sz w:val="23"/>
              </w:rPr>
              <w:t>threatened</w:t>
            </w:r>
            <w:r>
              <w:rPr>
                <w:spacing w:val="5"/>
                <w:sz w:val="23"/>
              </w:rPr>
              <w:t xml:space="preserve"> </w:t>
            </w:r>
            <w:r>
              <w:rPr>
                <w:sz w:val="23"/>
              </w:rPr>
              <w:t>abortion</w:t>
            </w:r>
            <w:r>
              <w:rPr>
                <w:spacing w:val="8"/>
                <w:sz w:val="23"/>
              </w:rPr>
              <w:t xml:space="preserve"> </w:t>
            </w:r>
            <w:r>
              <w:rPr>
                <w:sz w:val="23"/>
              </w:rPr>
              <w:t>in</w:t>
            </w:r>
            <w:r>
              <w:rPr>
                <w:spacing w:val="5"/>
                <w:sz w:val="23"/>
              </w:rPr>
              <w:t xml:space="preserve"> </w:t>
            </w:r>
            <w:r>
              <w:rPr>
                <w:sz w:val="23"/>
              </w:rPr>
              <w:t>first</w:t>
            </w:r>
            <w:r>
              <w:rPr>
                <w:spacing w:val="5"/>
                <w:sz w:val="23"/>
              </w:rPr>
              <w:t xml:space="preserve"> </w:t>
            </w:r>
            <w:r>
              <w:rPr>
                <w:spacing w:val="-2"/>
                <w:sz w:val="23"/>
              </w:rPr>
              <w:t>trimester.</w:t>
            </w:r>
          </w:p>
        </w:tc>
      </w:tr>
      <w:tr w:rsidR="001B411D" w14:paraId="02D903CA" w14:textId="77777777">
        <w:trPr>
          <w:trHeight w:val="1072"/>
        </w:trPr>
        <w:tc>
          <w:tcPr>
            <w:tcW w:w="1701" w:type="dxa"/>
            <w:vMerge/>
            <w:tcBorders>
              <w:top w:val="nil"/>
            </w:tcBorders>
          </w:tcPr>
          <w:p w14:paraId="7F619806" w14:textId="77777777" w:rsidR="001B411D" w:rsidRDefault="001B411D">
            <w:pPr>
              <w:rPr>
                <w:sz w:val="2"/>
                <w:szCs w:val="2"/>
              </w:rPr>
            </w:pPr>
          </w:p>
        </w:tc>
        <w:tc>
          <w:tcPr>
            <w:tcW w:w="1312" w:type="dxa"/>
          </w:tcPr>
          <w:p w14:paraId="5E122307" w14:textId="77777777" w:rsidR="001B411D" w:rsidRDefault="00466724">
            <w:pPr>
              <w:pStyle w:val="TableParagraph"/>
              <w:spacing w:line="250" w:lineRule="exact"/>
              <w:ind w:left="105"/>
            </w:pPr>
            <w:r>
              <w:t>June</w:t>
            </w:r>
            <w:r>
              <w:rPr>
                <w:spacing w:val="7"/>
              </w:rPr>
              <w:t xml:space="preserve"> </w:t>
            </w:r>
            <w:r>
              <w:rPr>
                <w:spacing w:val="-4"/>
              </w:rPr>
              <w:t>2012</w:t>
            </w:r>
          </w:p>
        </w:tc>
        <w:tc>
          <w:tcPr>
            <w:tcW w:w="7309" w:type="dxa"/>
          </w:tcPr>
          <w:p w14:paraId="78D69F54" w14:textId="77777777" w:rsidR="001B411D" w:rsidRDefault="00466724">
            <w:pPr>
              <w:pStyle w:val="TableParagraph"/>
              <w:numPr>
                <w:ilvl w:val="0"/>
                <w:numId w:val="177"/>
              </w:numPr>
              <w:tabs>
                <w:tab w:val="left" w:pos="341"/>
              </w:tabs>
              <w:spacing w:line="259" w:lineRule="exact"/>
              <w:ind w:left="341" w:hanging="237"/>
              <w:rPr>
                <w:sz w:val="23"/>
              </w:rPr>
            </w:pPr>
            <w:r>
              <w:rPr>
                <w:sz w:val="23"/>
              </w:rPr>
              <w:t>Define</w:t>
            </w:r>
            <w:r>
              <w:rPr>
                <w:spacing w:val="4"/>
                <w:sz w:val="23"/>
              </w:rPr>
              <w:t xml:space="preserve"> </w:t>
            </w:r>
            <w:r>
              <w:rPr>
                <w:spacing w:val="-2"/>
                <w:sz w:val="23"/>
              </w:rPr>
              <w:t>abortion.</w:t>
            </w:r>
          </w:p>
          <w:p w14:paraId="5CAB46E9" w14:textId="77777777" w:rsidR="001B411D" w:rsidRDefault="00466724">
            <w:pPr>
              <w:pStyle w:val="TableParagraph"/>
              <w:numPr>
                <w:ilvl w:val="0"/>
                <w:numId w:val="177"/>
              </w:numPr>
              <w:tabs>
                <w:tab w:val="left" w:pos="355"/>
              </w:tabs>
              <w:spacing w:before="4"/>
              <w:ind w:left="355" w:hanging="251"/>
              <w:rPr>
                <w:sz w:val="23"/>
              </w:rPr>
            </w:pPr>
            <w:r>
              <w:rPr>
                <w:sz w:val="23"/>
              </w:rPr>
              <w:t>Briefly</w:t>
            </w:r>
            <w:r>
              <w:rPr>
                <w:spacing w:val="4"/>
                <w:sz w:val="23"/>
              </w:rPr>
              <w:t xml:space="preserve"> </w:t>
            </w:r>
            <w:r>
              <w:rPr>
                <w:sz w:val="23"/>
              </w:rPr>
              <w:t>describe</w:t>
            </w:r>
            <w:r>
              <w:rPr>
                <w:spacing w:val="9"/>
                <w:sz w:val="23"/>
              </w:rPr>
              <w:t xml:space="preserve"> </w:t>
            </w:r>
            <w:r>
              <w:rPr>
                <w:sz w:val="23"/>
              </w:rPr>
              <w:t>emergency</w:t>
            </w:r>
            <w:r>
              <w:rPr>
                <w:spacing w:val="5"/>
                <w:sz w:val="23"/>
              </w:rPr>
              <w:t xml:space="preserve"> </w:t>
            </w:r>
            <w:r>
              <w:rPr>
                <w:spacing w:val="-2"/>
                <w:sz w:val="23"/>
              </w:rPr>
              <w:t>contraception.</w:t>
            </w:r>
          </w:p>
          <w:p w14:paraId="31CC39FA" w14:textId="77777777" w:rsidR="001B411D" w:rsidRDefault="00466724">
            <w:pPr>
              <w:pStyle w:val="TableParagraph"/>
              <w:numPr>
                <w:ilvl w:val="0"/>
                <w:numId w:val="177"/>
              </w:numPr>
              <w:tabs>
                <w:tab w:val="left" w:pos="341"/>
              </w:tabs>
              <w:spacing w:before="3"/>
              <w:ind w:left="341" w:hanging="237"/>
              <w:rPr>
                <w:sz w:val="23"/>
              </w:rPr>
            </w:pPr>
            <w:r>
              <w:rPr>
                <w:sz w:val="23"/>
              </w:rPr>
              <w:t>Discuss</w:t>
            </w:r>
            <w:r>
              <w:rPr>
                <w:spacing w:val="4"/>
                <w:sz w:val="23"/>
              </w:rPr>
              <w:t xml:space="preserve"> </w:t>
            </w:r>
            <w:r>
              <w:rPr>
                <w:sz w:val="23"/>
              </w:rPr>
              <w:t>salient</w:t>
            </w:r>
            <w:r>
              <w:rPr>
                <w:spacing w:val="5"/>
                <w:sz w:val="23"/>
              </w:rPr>
              <w:t xml:space="preserve"> </w:t>
            </w:r>
            <w:r>
              <w:rPr>
                <w:sz w:val="23"/>
              </w:rPr>
              <w:t>features</w:t>
            </w:r>
            <w:r>
              <w:rPr>
                <w:spacing w:val="5"/>
                <w:sz w:val="23"/>
              </w:rPr>
              <w:t xml:space="preserve"> </w:t>
            </w:r>
            <w:r>
              <w:rPr>
                <w:sz w:val="23"/>
              </w:rPr>
              <w:t>of</w:t>
            </w:r>
            <w:r>
              <w:rPr>
                <w:spacing w:val="5"/>
                <w:sz w:val="23"/>
              </w:rPr>
              <w:t xml:space="preserve"> </w:t>
            </w:r>
            <w:r>
              <w:rPr>
                <w:sz w:val="23"/>
              </w:rPr>
              <w:t>MTP</w:t>
            </w:r>
            <w:r>
              <w:rPr>
                <w:spacing w:val="5"/>
                <w:sz w:val="23"/>
              </w:rPr>
              <w:t xml:space="preserve"> </w:t>
            </w:r>
            <w:r>
              <w:rPr>
                <w:spacing w:val="-5"/>
                <w:sz w:val="23"/>
              </w:rPr>
              <w:t>Act</w:t>
            </w:r>
          </w:p>
        </w:tc>
      </w:tr>
      <w:tr w:rsidR="001B411D" w14:paraId="04265CBF" w14:textId="77777777">
        <w:trPr>
          <w:trHeight w:val="804"/>
        </w:trPr>
        <w:tc>
          <w:tcPr>
            <w:tcW w:w="1701" w:type="dxa"/>
          </w:tcPr>
          <w:p w14:paraId="5A73194C" w14:textId="77777777" w:rsidR="001B411D" w:rsidRDefault="00466724">
            <w:pPr>
              <w:pStyle w:val="TableParagraph"/>
              <w:spacing w:line="242" w:lineRule="auto"/>
              <w:ind w:right="212"/>
              <w:rPr>
                <w:sz w:val="23"/>
              </w:rPr>
            </w:pPr>
            <w:r>
              <w:rPr>
                <w:spacing w:val="-2"/>
                <w:sz w:val="23"/>
              </w:rPr>
              <w:t>Antenatal screening</w:t>
            </w:r>
          </w:p>
        </w:tc>
        <w:tc>
          <w:tcPr>
            <w:tcW w:w="1312" w:type="dxa"/>
          </w:tcPr>
          <w:p w14:paraId="0C9E6C4E" w14:textId="77777777" w:rsidR="001B411D" w:rsidRDefault="00466724">
            <w:pPr>
              <w:pStyle w:val="TableParagraph"/>
              <w:spacing w:line="244" w:lineRule="auto"/>
              <w:ind w:left="105"/>
            </w:pPr>
            <w:r>
              <w:rPr>
                <w:spacing w:val="-2"/>
              </w:rPr>
              <w:t xml:space="preserve">December </w:t>
            </w:r>
            <w:r>
              <w:rPr>
                <w:spacing w:val="-4"/>
              </w:rPr>
              <w:t>2015</w:t>
            </w:r>
          </w:p>
        </w:tc>
        <w:tc>
          <w:tcPr>
            <w:tcW w:w="7309" w:type="dxa"/>
          </w:tcPr>
          <w:p w14:paraId="34ADA1D6" w14:textId="77777777" w:rsidR="001B411D" w:rsidRDefault="00466724">
            <w:pPr>
              <w:pStyle w:val="TableParagraph"/>
              <w:tabs>
                <w:tab w:val="left" w:pos="5705"/>
              </w:tabs>
              <w:spacing w:line="259" w:lineRule="exact"/>
              <w:rPr>
                <w:sz w:val="23"/>
              </w:rPr>
            </w:pPr>
            <w:r>
              <w:rPr>
                <w:sz w:val="23"/>
              </w:rPr>
              <w:t>The</w:t>
            </w:r>
            <w:r>
              <w:rPr>
                <w:spacing w:val="3"/>
                <w:sz w:val="23"/>
              </w:rPr>
              <w:t xml:space="preserve"> </w:t>
            </w:r>
            <w:r>
              <w:rPr>
                <w:sz w:val="23"/>
              </w:rPr>
              <w:t>role</w:t>
            </w:r>
            <w:r>
              <w:rPr>
                <w:spacing w:val="3"/>
                <w:sz w:val="23"/>
              </w:rPr>
              <w:t xml:space="preserve"> </w:t>
            </w:r>
            <w:r>
              <w:rPr>
                <w:sz w:val="23"/>
              </w:rPr>
              <w:t>of</w:t>
            </w:r>
            <w:r>
              <w:rPr>
                <w:spacing w:val="4"/>
                <w:sz w:val="23"/>
              </w:rPr>
              <w:t xml:space="preserve"> </w:t>
            </w:r>
            <w:r>
              <w:rPr>
                <w:sz w:val="23"/>
              </w:rPr>
              <w:t>the</w:t>
            </w:r>
            <w:r>
              <w:rPr>
                <w:spacing w:val="6"/>
                <w:sz w:val="23"/>
              </w:rPr>
              <w:t xml:space="preserve"> </w:t>
            </w:r>
            <w:r>
              <w:rPr>
                <w:sz w:val="23"/>
              </w:rPr>
              <w:t>Family Physician</w:t>
            </w:r>
            <w:r>
              <w:rPr>
                <w:spacing w:val="4"/>
                <w:sz w:val="23"/>
              </w:rPr>
              <w:t xml:space="preserve"> </w:t>
            </w:r>
            <w:r>
              <w:rPr>
                <w:sz w:val="23"/>
              </w:rPr>
              <w:t>in</w:t>
            </w:r>
            <w:r>
              <w:rPr>
                <w:spacing w:val="5"/>
                <w:sz w:val="23"/>
              </w:rPr>
              <w:t xml:space="preserve"> </w:t>
            </w:r>
            <w:r>
              <w:rPr>
                <w:sz w:val="23"/>
              </w:rPr>
              <w:t>antenatal</w:t>
            </w:r>
            <w:r>
              <w:rPr>
                <w:spacing w:val="4"/>
                <w:sz w:val="23"/>
              </w:rPr>
              <w:t xml:space="preserve"> </w:t>
            </w:r>
            <w:r>
              <w:rPr>
                <w:spacing w:val="-2"/>
                <w:sz w:val="23"/>
              </w:rPr>
              <w:t>screening.</w:t>
            </w:r>
            <w:r>
              <w:rPr>
                <w:sz w:val="23"/>
              </w:rPr>
              <w:tab/>
            </w:r>
            <w:r>
              <w:rPr>
                <w:spacing w:val="-5"/>
                <w:sz w:val="23"/>
              </w:rPr>
              <w:t>10</w:t>
            </w:r>
          </w:p>
        </w:tc>
      </w:tr>
    </w:tbl>
    <w:p w14:paraId="4EC0C23C" w14:textId="77777777" w:rsidR="001B411D" w:rsidRDefault="001B411D">
      <w:pPr>
        <w:pStyle w:val="TableParagraph"/>
        <w:spacing w:line="259" w:lineRule="exact"/>
        <w:rPr>
          <w:sz w:val="23"/>
        </w:rPr>
        <w:sectPr w:rsidR="001B411D">
          <w:headerReference w:type="default" r:id="rId106"/>
          <w:footerReference w:type="default" r:id="rId107"/>
          <w:pgSz w:w="11900" w:h="16820"/>
          <w:pgMar w:top="1320" w:right="141" w:bottom="2660" w:left="283" w:header="439" w:footer="2473" w:gutter="0"/>
          <w:pgNumType w:start="88"/>
          <w:cols w:space="720"/>
        </w:sectPr>
      </w:pPr>
    </w:p>
    <w:p w14:paraId="53E85023"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5F3002C7" w14:textId="77777777">
        <w:trPr>
          <w:trHeight w:val="513"/>
        </w:trPr>
        <w:tc>
          <w:tcPr>
            <w:tcW w:w="1701" w:type="dxa"/>
            <w:vMerge w:val="restart"/>
          </w:tcPr>
          <w:p w14:paraId="12572E7A" w14:textId="77777777" w:rsidR="001B411D" w:rsidRDefault="00466724">
            <w:pPr>
              <w:pStyle w:val="TableParagraph"/>
              <w:spacing w:line="242" w:lineRule="auto"/>
              <w:ind w:right="212"/>
              <w:rPr>
                <w:sz w:val="23"/>
              </w:rPr>
            </w:pPr>
            <w:r>
              <w:rPr>
                <w:sz w:val="23"/>
              </w:rPr>
              <w:t>Anaemia</w:t>
            </w:r>
            <w:r>
              <w:rPr>
                <w:spacing w:val="-15"/>
                <w:sz w:val="23"/>
              </w:rPr>
              <w:t xml:space="preserve"> </w:t>
            </w:r>
            <w:r>
              <w:rPr>
                <w:sz w:val="23"/>
              </w:rPr>
              <w:t xml:space="preserve">in </w:t>
            </w:r>
            <w:r>
              <w:rPr>
                <w:spacing w:val="-2"/>
                <w:sz w:val="23"/>
              </w:rPr>
              <w:t>Pregnancy</w:t>
            </w:r>
          </w:p>
        </w:tc>
        <w:tc>
          <w:tcPr>
            <w:tcW w:w="1312" w:type="dxa"/>
          </w:tcPr>
          <w:p w14:paraId="359EB70B" w14:textId="77777777" w:rsidR="001B411D" w:rsidRDefault="00466724">
            <w:pPr>
              <w:pStyle w:val="TableParagraph"/>
              <w:spacing w:line="251" w:lineRule="exact"/>
              <w:ind w:left="105"/>
            </w:pPr>
            <w:r>
              <w:t>June</w:t>
            </w:r>
            <w:r>
              <w:rPr>
                <w:spacing w:val="6"/>
              </w:rPr>
              <w:t xml:space="preserve"> </w:t>
            </w:r>
            <w:r>
              <w:rPr>
                <w:spacing w:val="-4"/>
              </w:rPr>
              <w:t>2018</w:t>
            </w:r>
          </w:p>
        </w:tc>
        <w:tc>
          <w:tcPr>
            <w:tcW w:w="7309" w:type="dxa"/>
          </w:tcPr>
          <w:p w14:paraId="24E0E7BB" w14:textId="77777777" w:rsidR="001B411D" w:rsidRDefault="00466724">
            <w:pPr>
              <w:pStyle w:val="TableParagraph"/>
              <w:spacing w:line="251" w:lineRule="exact"/>
            </w:pPr>
            <w:r>
              <w:t>Prevention,</w:t>
            </w:r>
            <w:r>
              <w:rPr>
                <w:spacing w:val="4"/>
              </w:rPr>
              <w:t xml:space="preserve"> </w:t>
            </w:r>
            <w:r>
              <w:t>complications</w:t>
            </w:r>
            <w:r>
              <w:rPr>
                <w:spacing w:val="1"/>
              </w:rPr>
              <w:t xml:space="preserve"> </w:t>
            </w:r>
            <w:r>
              <w:t>and</w:t>
            </w:r>
            <w:r>
              <w:rPr>
                <w:spacing w:val="5"/>
              </w:rPr>
              <w:t xml:space="preserve"> </w:t>
            </w:r>
            <w:r>
              <w:t>management</w:t>
            </w:r>
            <w:r>
              <w:rPr>
                <w:spacing w:val="4"/>
              </w:rPr>
              <w:t xml:space="preserve"> </w:t>
            </w:r>
            <w:r>
              <w:t>of</w:t>
            </w:r>
            <w:r>
              <w:rPr>
                <w:spacing w:val="2"/>
              </w:rPr>
              <w:t xml:space="preserve"> </w:t>
            </w:r>
            <w:r>
              <w:t>anaemia</w:t>
            </w:r>
            <w:r>
              <w:rPr>
                <w:spacing w:val="2"/>
              </w:rPr>
              <w:t xml:space="preserve"> </w:t>
            </w:r>
            <w:r>
              <w:t>in</w:t>
            </w:r>
            <w:r>
              <w:rPr>
                <w:spacing w:val="5"/>
              </w:rPr>
              <w:t xml:space="preserve"> </w:t>
            </w:r>
            <w:r>
              <w:rPr>
                <w:spacing w:val="-2"/>
              </w:rPr>
              <w:t>pregnancy.</w:t>
            </w:r>
          </w:p>
          <w:p w14:paraId="6326B664" w14:textId="77777777" w:rsidR="001B411D" w:rsidRDefault="00466724">
            <w:pPr>
              <w:pStyle w:val="TableParagraph"/>
              <w:spacing w:before="3" w:line="239" w:lineRule="exact"/>
              <w:ind w:left="6615"/>
            </w:pPr>
            <w:r>
              <w:rPr>
                <w:spacing w:val="-2"/>
              </w:rPr>
              <w:t>3+4+3</w:t>
            </w:r>
          </w:p>
        </w:tc>
      </w:tr>
      <w:tr w:rsidR="001B411D" w14:paraId="3A326B84" w14:textId="77777777">
        <w:trPr>
          <w:trHeight w:val="514"/>
        </w:trPr>
        <w:tc>
          <w:tcPr>
            <w:tcW w:w="1701" w:type="dxa"/>
            <w:vMerge/>
            <w:tcBorders>
              <w:top w:val="nil"/>
            </w:tcBorders>
          </w:tcPr>
          <w:p w14:paraId="4FE76E13" w14:textId="77777777" w:rsidR="001B411D" w:rsidRDefault="001B411D">
            <w:pPr>
              <w:rPr>
                <w:sz w:val="2"/>
                <w:szCs w:val="2"/>
              </w:rPr>
            </w:pPr>
          </w:p>
        </w:tc>
        <w:tc>
          <w:tcPr>
            <w:tcW w:w="1312" w:type="dxa"/>
          </w:tcPr>
          <w:p w14:paraId="7C76AA50" w14:textId="77777777" w:rsidR="001B411D" w:rsidRDefault="00466724">
            <w:pPr>
              <w:pStyle w:val="TableParagraph"/>
              <w:spacing w:line="253" w:lineRule="exact"/>
              <w:ind w:left="105"/>
            </w:pPr>
            <w:r>
              <w:t>JUNE</w:t>
            </w:r>
            <w:r>
              <w:rPr>
                <w:spacing w:val="5"/>
              </w:rPr>
              <w:t xml:space="preserve"> </w:t>
            </w:r>
            <w:r>
              <w:rPr>
                <w:spacing w:val="-4"/>
              </w:rPr>
              <w:t>2017</w:t>
            </w:r>
          </w:p>
        </w:tc>
        <w:tc>
          <w:tcPr>
            <w:tcW w:w="7309" w:type="dxa"/>
          </w:tcPr>
          <w:p w14:paraId="6F70AFFA" w14:textId="77777777" w:rsidR="001B411D" w:rsidRDefault="00466724">
            <w:pPr>
              <w:pStyle w:val="TableParagraph"/>
              <w:spacing w:line="253" w:lineRule="exact"/>
            </w:pPr>
            <w:r>
              <w:t>Causes,</w:t>
            </w:r>
            <w:r>
              <w:rPr>
                <w:spacing w:val="5"/>
              </w:rPr>
              <w:t xml:space="preserve"> </w:t>
            </w:r>
            <w:r>
              <w:t>prevention,</w:t>
            </w:r>
            <w:r>
              <w:rPr>
                <w:spacing w:val="5"/>
              </w:rPr>
              <w:t xml:space="preserve"> </w:t>
            </w:r>
            <w:r>
              <w:t>complications</w:t>
            </w:r>
            <w:r>
              <w:rPr>
                <w:spacing w:val="4"/>
              </w:rPr>
              <w:t xml:space="preserve"> </w:t>
            </w:r>
            <w:r>
              <w:t>and</w:t>
            </w:r>
            <w:r>
              <w:rPr>
                <w:spacing w:val="5"/>
              </w:rPr>
              <w:t xml:space="preserve"> </w:t>
            </w:r>
            <w:r>
              <w:t>management</w:t>
            </w:r>
            <w:r>
              <w:rPr>
                <w:spacing w:val="3"/>
              </w:rPr>
              <w:t xml:space="preserve"> </w:t>
            </w:r>
            <w:r>
              <w:t>of</w:t>
            </w:r>
            <w:r>
              <w:rPr>
                <w:spacing w:val="2"/>
              </w:rPr>
              <w:t xml:space="preserve"> </w:t>
            </w:r>
            <w:r>
              <w:t>anaemia</w:t>
            </w:r>
            <w:r>
              <w:rPr>
                <w:spacing w:val="5"/>
              </w:rPr>
              <w:t xml:space="preserve"> </w:t>
            </w:r>
            <w:r>
              <w:t>in</w:t>
            </w:r>
            <w:r>
              <w:rPr>
                <w:spacing w:val="2"/>
              </w:rPr>
              <w:t xml:space="preserve"> </w:t>
            </w:r>
            <w:r>
              <w:rPr>
                <w:spacing w:val="-2"/>
              </w:rPr>
              <w:t>pregnancy.</w:t>
            </w:r>
          </w:p>
          <w:p w14:paraId="511BFFD5" w14:textId="77777777" w:rsidR="001B411D" w:rsidRDefault="00466724">
            <w:pPr>
              <w:pStyle w:val="TableParagraph"/>
              <w:spacing w:before="3" w:line="239" w:lineRule="exact"/>
              <w:ind w:left="6377"/>
            </w:pPr>
            <w:r>
              <w:rPr>
                <w:spacing w:val="-2"/>
              </w:rPr>
              <w:t>2+2+3+3</w:t>
            </w:r>
          </w:p>
        </w:tc>
      </w:tr>
      <w:tr w:rsidR="001B411D" w14:paraId="3C189C75" w14:textId="77777777">
        <w:trPr>
          <w:trHeight w:val="1072"/>
        </w:trPr>
        <w:tc>
          <w:tcPr>
            <w:tcW w:w="1701" w:type="dxa"/>
            <w:vMerge/>
            <w:tcBorders>
              <w:top w:val="nil"/>
            </w:tcBorders>
          </w:tcPr>
          <w:p w14:paraId="3B537853" w14:textId="77777777" w:rsidR="001B411D" w:rsidRDefault="001B411D">
            <w:pPr>
              <w:rPr>
                <w:sz w:val="2"/>
                <w:szCs w:val="2"/>
              </w:rPr>
            </w:pPr>
          </w:p>
        </w:tc>
        <w:tc>
          <w:tcPr>
            <w:tcW w:w="1312" w:type="dxa"/>
          </w:tcPr>
          <w:p w14:paraId="0C3BEC09" w14:textId="77777777" w:rsidR="001B411D" w:rsidRDefault="00466724">
            <w:pPr>
              <w:pStyle w:val="TableParagraph"/>
              <w:spacing w:line="250" w:lineRule="exact"/>
              <w:ind w:left="105"/>
            </w:pPr>
            <w:r>
              <w:t>June</w:t>
            </w:r>
            <w:r>
              <w:rPr>
                <w:spacing w:val="6"/>
              </w:rPr>
              <w:t xml:space="preserve"> </w:t>
            </w:r>
            <w:r>
              <w:rPr>
                <w:spacing w:val="-4"/>
              </w:rPr>
              <w:t>2013</w:t>
            </w:r>
          </w:p>
        </w:tc>
        <w:tc>
          <w:tcPr>
            <w:tcW w:w="7309" w:type="dxa"/>
          </w:tcPr>
          <w:p w14:paraId="71DACD9D" w14:textId="77777777" w:rsidR="001B411D" w:rsidRDefault="00466724">
            <w:pPr>
              <w:pStyle w:val="TableParagraph"/>
              <w:spacing w:line="259" w:lineRule="exact"/>
              <w:rPr>
                <w:sz w:val="23"/>
              </w:rPr>
            </w:pPr>
            <w:r>
              <w:rPr>
                <w:sz w:val="23"/>
              </w:rPr>
              <w:t>How</w:t>
            </w:r>
            <w:r>
              <w:rPr>
                <w:spacing w:val="2"/>
                <w:sz w:val="23"/>
              </w:rPr>
              <w:t xml:space="preserve"> </w:t>
            </w:r>
            <w:r>
              <w:rPr>
                <w:sz w:val="23"/>
              </w:rPr>
              <w:t>do</w:t>
            </w:r>
            <w:r>
              <w:rPr>
                <w:spacing w:val="6"/>
                <w:sz w:val="23"/>
              </w:rPr>
              <w:t xml:space="preserve"> </w:t>
            </w:r>
            <w:r>
              <w:rPr>
                <w:sz w:val="23"/>
              </w:rPr>
              <w:t>you</w:t>
            </w:r>
            <w:r>
              <w:rPr>
                <w:spacing w:val="6"/>
                <w:sz w:val="23"/>
              </w:rPr>
              <w:t xml:space="preserve"> </w:t>
            </w:r>
            <w:r>
              <w:rPr>
                <w:sz w:val="23"/>
              </w:rPr>
              <w:t xml:space="preserve">classify </w:t>
            </w:r>
            <w:r>
              <w:rPr>
                <w:spacing w:val="-2"/>
                <w:sz w:val="23"/>
              </w:rPr>
              <w:t>anemia?</w:t>
            </w:r>
          </w:p>
          <w:p w14:paraId="720EF0A6" w14:textId="77777777" w:rsidR="001B411D" w:rsidRDefault="00466724">
            <w:pPr>
              <w:pStyle w:val="TableParagraph"/>
              <w:spacing w:before="4"/>
              <w:rPr>
                <w:sz w:val="23"/>
              </w:rPr>
            </w:pPr>
            <w:r>
              <w:rPr>
                <w:sz w:val="23"/>
              </w:rPr>
              <w:t>Discuss</w:t>
            </w:r>
            <w:r>
              <w:rPr>
                <w:spacing w:val="6"/>
                <w:sz w:val="23"/>
              </w:rPr>
              <w:t xml:space="preserve"> </w:t>
            </w:r>
            <w:r>
              <w:rPr>
                <w:sz w:val="23"/>
              </w:rPr>
              <w:t>the</w:t>
            </w:r>
            <w:r>
              <w:rPr>
                <w:spacing w:val="5"/>
                <w:sz w:val="23"/>
              </w:rPr>
              <w:t xml:space="preserve"> </w:t>
            </w:r>
            <w:r>
              <w:rPr>
                <w:sz w:val="23"/>
              </w:rPr>
              <w:t>laboratory</w:t>
            </w:r>
            <w:r>
              <w:rPr>
                <w:spacing w:val="4"/>
                <w:sz w:val="23"/>
              </w:rPr>
              <w:t xml:space="preserve"> </w:t>
            </w:r>
            <w:r>
              <w:rPr>
                <w:sz w:val="23"/>
              </w:rPr>
              <w:t>evaluation</w:t>
            </w:r>
            <w:r>
              <w:rPr>
                <w:spacing w:val="6"/>
                <w:sz w:val="23"/>
              </w:rPr>
              <w:t xml:space="preserve"> </w:t>
            </w:r>
            <w:r>
              <w:rPr>
                <w:sz w:val="23"/>
              </w:rPr>
              <w:t>of</w:t>
            </w:r>
            <w:r>
              <w:rPr>
                <w:spacing w:val="6"/>
                <w:sz w:val="23"/>
              </w:rPr>
              <w:t xml:space="preserve"> </w:t>
            </w:r>
            <w:r>
              <w:rPr>
                <w:spacing w:val="-2"/>
                <w:sz w:val="23"/>
              </w:rPr>
              <w:t>anemia.</w:t>
            </w:r>
          </w:p>
          <w:p w14:paraId="423310CF" w14:textId="77777777" w:rsidR="001B411D" w:rsidRDefault="00466724">
            <w:pPr>
              <w:pStyle w:val="TableParagraph"/>
              <w:spacing w:before="3"/>
              <w:rPr>
                <w:sz w:val="23"/>
              </w:rPr>
            </w:pPr>
            <w:r>
              <w:rPr>
                <w:sz w:val="23"/>
              </w:rPr>
              <w:t>How</w:t>
            </w:r>
            <w:r>
              <w:rPr>
                <w:spacing w:val="3"/>
                <w:sz w:val="23"/>
              </w:rPr>
              <w:t xml:space="preserve"> </w:t>
            </w:r>
            <w:r>
              <w:rPr>
                <w:sz w:val="23"/>
              </w:rPr>
              <w:t>will</w:t>
            </w:r>
            <w:r>
              <w:rPr>
                <w:spacing w:val="7"/>
                <w:sz w:val="23"/>
              </w:rPr>
              <w:t xml:space="preserve"> </w:t>
            </w:r>
            <w:r>
              <w:rPr>
                <w:sz w:val="23"/>
              </w:rPr>
              <w:t>you</w:t>
            </w:r>
            <w:r>
              <w:rPr>
                <w:spacing w:val="4"/>
                <w:sz w:val="23"/>
              </w:rPr>
              <w:t xml:space="preserve"> </w:t>
            </w:r>
            <w:r>
              <w:rPr>
                <w:sz w:val="23"/>
              </w:rPr>
              <w:t>manage</w:t>
            </w:r>
            <w:r>
              <w:rPr>
                <w:spacing w:val="3"/>
                <w:sz w:val="23"/>
              </w:rPr>
              <w:t xml:space="preserve"> </w:t>
            </w:r>
            <w:r>
              <w:rPr>
                <w:sz w:val="23"/>
              </w:rPr>
              <w:t>iron</w:t>
            </w:r>
            <w:r>
              <w:rPr>
                <w:spacing w:val="5"/>
                <w:sz w:val="23"/>
              </w:rPr>
              <w:t xml:space="preserve"> </w:t>
            </w:r>
            <w:r>
              <w:rPr>
                <w:sz w:val="23"/>
              </w:rPr>
              <w:t>deficiency</w:t>
            </w:r>
            <w:r>
              <w:rPr>
                <w:spacing w:val="2"/>
                <w:sz w:val="23"/>
              </w:rPr>
              <w:t xml:space="preserve"> </w:t>
            </w:r>
            <w:r>
              <w:rPr>
                <w:sz w:val="23"/>
              </w:rPr>
              <w:t>anemia</w:t>
            </w:r>
            <w:r>
              <w:rPr>
                <w:spacing w:val="3"/>
                <w:sz w:val="23"/>
              </w:rPr>
              <w:t xml:space="preserve"> </w:t>
            </w:r>
            <w:r>
              <w:rPr>
                <w:sz w:val="23"/>
              </w:rPr>
              <w:t>in</w:t>
            </w:r>
            <w:r>
              <w:rPr>
                <w:spacing w:val="4"/>
                <w:sz w:val="23"/>
              </w:rPr>
              <w:t xml:space="preserve"> </w:t>
            </w:r>
            <w:r>
              <w:rPr>
                <w:spacing w:val="-2"/>
                <w:sz w:val="23"/>
              </w:rPr>
              <w:t>pregnancy?</w:t>
            </w:r>
          </w:p>
        </w:tc>
      </w:tr>
      <w:tr w:rsidR="001B411D" w14:paraId="007C8878" w14:textId="77777777">
        <w:trPr>
          <w:trHeight w:val="1072"/>
        </w:trPr>
        <w:tc>
          <w:tcPr>
            <w:tcW w:w="1701" w:type="dxa"/>
            <w:vMerge/>
            <w:tcBorders>
              <w:top w:val="nil"/>
            </w:tcBorders>
          </w:tcPr>
          <w:p w14:paraId="17370461" w14:textId="77777777" w:rsidR="001B411D" w:rsidRDefault="001B411D">
            <w:pPr>
              <w:rPr>
                <w:sz w:val="2"/>
                <w:szCs w:val="2"/>
              </w:rPr>
            </w:pPr>
          </w:p>
        </w:tc>
        <w:tc>
          <w:tcPr>
            <w:tcW w:w="1312" w:type="dxa"/>
          </w:tcPr>
          <w:p w14:paraId="34AFC8D8" w14:textId="77777777" w:rsidR="001B411D" w:rsidRDefault="00466724">
            <w:pPr>
              <w:pStyle w:val="TableParagraph"/>
              <w:spacing w:line="244" w:lineRule="auto"/>
              <w:ind w:left="105"/>
            </w:pPr>
            <w:r>
              <w:rPr>
                <w:spacing w:val="-2"/>
              </w:rPr>
              <w:t xml:space="preserve">December </w:t>
            </w:r>
            <w:r>
              <w:rPr>
                <w:spacing w:val="-4"/>
              </w:rPr>
              <w:t>2012</w:t>
            </w:r>
          </w:p>
        </w:tc>
        <w:tc>
          <w:tcPr>
            <w:tcW w:w="7309" w:type="dxa"/>
          </w:tcPr>
          <w:p w14:paraId="56B8C482" w14:textId="77777777" w:rsidR="001B411D" w:rsidRDefault="00466724">
            <w:pPr>
              <w:pStyle w:val="TableParagraph"/>
              <w:spacing w:line="242" w:lineRule="auto"/>
              <w:ind w:right="3421"/>
              <w:rPr>
                <w:sz w:val="23"/>
              </w:rPr>
            </w:pPr>
            <w:r>
              <w:rPr>
                <w:sz w:val="23"/>
              </w:rPr>
              <w:t>What is anemia of pregnancy? Enumerate</w:t>
            </w:r>
            <w:r>
              <w:rPr>
                <w:spacing w:val="5"/>
                <w:sz w:val="23"/>
              </w:rPr>
              <w:t xml:space="preserve"> </w:t>
            </w:r>
            <w:r>
              <w:rPr>
                <w:sz w:val="23"/>
              </w:rPr>
              <w:t>its</w:t>
            </w:r>
            <w:r>
              <w:rPr>
                <w:spacing w:val="6"/>
                <w:sz w:val="23"/>
              </w:rPr>
              <w:t xml:space="preserve"> </w:t>
            </w:r>
            <w:r>
              <w:rPr>
                <w:sz w:val="23"/>
              </w:rPr>
              <w:t>common</w:t>
            </w:r>
            <w:r>
              <w:rPr>
                <w:spacing w:val="6"/>
                <w:sz w:val="23"/>
              </w:rPr>
              <w:t xml:space="preserve"> </w:t>
            </w:r>
            <w:r>
              <w:rPr>
                <w:spacing w:val="-2"/>
                <w:sz w:val="23"/>
              </w:rPr>
              <w:t>causes.</w:t>
            </w:r>
          </w:p>
          <w:p w14:paraId="0957985B" w14:textId="77777777" w:rsidR="001B411D" w:rsidRDefault="00466724">
            <w:pPr>
              <w:pStyle w:val="TableParagraph"/>
              <w:rPr>
                <w:sz w:val="23"/>
              </w:rPr>
            </w:pPr>
            <w:r>
              <w:rPr>
                <w:sz w:val="23"/>
              </w:rPr>
              <w:t>Discuss</w:t>
            </w:r>
            <w:r>
              <w:rPr>
                <w:spacing w:val="5"/>
                <w:sz w:val="23"/>
              </w:rPr>
              <w:t xml:space="preserve"> </w:t>
            </w:r>
            <w:r>
              <w:rPr>
                <w:sz w:val="23"/>
              </w:rPr>
              <w:t>domiciliary</w:t>
            </w:r>
            <w:r>
              <w:rPr>
                <w:spacing w:val="2"/>
                <w:sz w:val="23"/>
              </w:rPr>
              <w:t xml:space="preserve"> </w:t>
            </w:r>
            <w:r>
              <w:rPr>
                <w:sz w:val="23"/>
              </w:rPr>
              <w:t>management</w:t>
            </w:r>
            <w:r>
              <w:rPr>
                <w:spacing w:val="6"/>
                <w:sz w:val="23"/>
              </w:rPr>
              <w:t xml:space="preserve"> </w:t>
            </w:r>
            <w:r>
              <w:rPr>
                <w:sz w:val="23"/>
              </w:rPr>
              <w:t>of</w:t>
            </w:r>
            <w:r>
              <w:rPr>
                <w:spacing w:val="6"/>
                <w:sz w:val="23"/>
              </w:rPr>
              <w:t xml:space="preserve"> </w:t>
            </w:r>
            <w:r>
              <w:rPr>
                <w:sz w:val="23"/>
              </w:rPr>
              <w:t>mild</w:t>
            </w:r>
            <w:r>
              <w:rPr>
                <w:spacing w:val="6"/>
                <w:sz w:val="23"/>
              </w:rPr>
              <w:t xml:space="preserve"> </w:t>
            </w:r>
            <w:r>
              <w:rPr>
                <w:sz w:val="23"/>
              </w:rPr>
              <w:t>to</w:t>
            </w:r>
            <w:r>
              <w:rPr>
                <w:spacing w:val="6"/>
                <w:sz w:val="23"/>
              </w:rPr>
              <w:t xml:space="preserve"> </w:t>
            </w:r>
            <w:r>
              <w:rPr>
                <w:sz w:val="23"/>
              </w:rPr>
              <w:t>moderate</w:t>
            </w:r>
            <w:r>
              <w:rPr>
                <w:spacing w:val="5"/>
                <w:sz w:val="23"/>
              </w:rPr>
              <w:t xml:space="preserve"> </w:t>
            </w:r>
            <w:r>
              <w:rPr>
                <w:spacing w:val="-2"/>
                <w:sz w:val="23"/>
              </w:rPr>
              <w:t>anemia.</w:t>
            </w:r>
          </w:p>
        </w:tc>
      </w:tr>
      <w:tr w:rsidR="001B411D" w14:paraId="2C046623" w14:textId="77777777">
        <w:trPr>
          <w:trHeight w:val="1073"/>
        </w:trPr>
        <w:tc>
          <w:tcPr>
            <w:tcW w:w="1701" w:type="dxa"/>
          </w:tcPr>
          <w:p w14:paraId="448C19EB" w14:textId="77777777" w:rsidR="001B411D" w:rsidRDefault="00466724">
            <w:pPr>
              <w:pStyle w:val="TableParagraph"/>
              <w:spacing w:line="242" w:lineRule="auto"/>
              <w:ind w:right="212"/>
              <w:rPr>
                <w:sz w:val="23"/>
              </w:rPr>
            </w:pPr>
            <w:r>
              <w:rPr>
                <w:sz w:val="23"/>
              </w:rPr>
              <w:t>Cancers</w:t>
            </w:r>
            <w:r>
              <w:rPr>
                <w:spacing w:val="-15"/>
                <w:sz w:val="23"/>
              </w:rPr>
              <w:t xml:space="preserve"> </w:t>
            </w:r>
            <w:r>
              <w:rPr>
                <w:sz w:val="23"/>
              </w:rPr>
              <w:t xml:space="preserve">in </w:t>
            </w:r>
            <w:r>
              <w:rPr>
                <w:spacing w:val="-2"/>
                <w:sz w:val="23"/>
              </w:rPr>
              <w:t>women.</w:t>
            </w:r>
          </w:p>
        </w:tc>
        <w:tc>
          <w:tcPr>
            <w:tcW w:w="1312" w:type="dxa"/>
          </w:tcPr>
          <w:p w14:paraId="4DCB1A4C" w14:textId="77777777" w:rsidR="001B411D" w:rsidRDefault="00466724">
            <w:pPr>
              <w:pStyle w:val="TableParagraph"/>
              <w:spacing w:line="251" w:lineRule="exact"/>
              <w:ind w:left="105"/>
            </w:pPr>
            <w:r>
              <w:t>June</w:t>
            </w:r>
            <w:r>
              <w:rPr>
                <w:spacing w:val="7"/>
              </w:rPr>
              <w:t xml:space="preserve"> </w:t>
            </w:r>
            <w:r>
              <w:rPr>
                <w:spacing w:val="-4"/>
              </w:rPr>
              <w:t>2012</w:t>
            </w:r>
          </w:p>
        </w:tc>
        <w:tc>
          <w:tcPr>
            <w:tcW w:w="7309" w:type="dxa"/>
          </w:tcPr>
          <w:p w14:paraId="03BCB752" w14:textId="77777777" w:rsidR="001B411D" w:rsidRDefault="00466724">
            <w:pPr>
              <w:pStyle w:val="TableParagraph"/>
              <w:numPr>
                <w:ilvl w:val="0"/>
                <w:numId w:val="176"/>
              </w:numPr>
              <w:tabs>
                <w:tab w:val="left" w:pos="341"/>
              </w:tabs>
              <w:spacing w:line="260" w:lineRule="exact"/>
              <w:ind w:left="341" w:hanging="237"/>
              <w:rPr>
                <w:sz w:val="23"/>
              </w:rPr>
            </w:pPr>
            <w:r>
              <w:rPr>
                <w:noProof/>
                <w:sz w:val="23"/>
              </w:rPr>
              <mc:AlternateContent>
                <mc:Choice Requires="wps">
                  <w:drawing>
                    <wp:anchor distT="0" distB="0" distL="0" distR="0" simplePos="0" relativeHeight="482106880" behindDoc="1" locked="0" layoutInCell="1" allowOverlap="1" wp14:anchorId="3337BAA5" wp14:editId="7C002255">
                      <wp:simplePos x="0" y="0"/>
                      <wp:positionH relativeFrom="column">
                        <wp:posOffset>-108161</wp:posOffset>
                      </wp:positionH>
                      <wp:positionV relativeFrom="paragraph">
                        <wp:posOffset>40780</wp:posOffset>
                      </wp:positionV>
                      <wp:extent cx="2780030" cy="3709035"/>
                      <wp:effectExtent l="0" t="0" r="0" b="0"/>
                      <wp:wrapNone/>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08" name="Image 308"/>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3.211094pt;width:218.9pt;height:292.05pt;mso-position-horizontal-relative:column;mso-position-vertical-relative:paragraph;z-index:-21209600" id="docshapegroup224" coordorigin="-170,64" coordsize="4378,5841">
                      <v:shape style="position:absolute;left:-171;top:64;width:4378;height:5841" type="#_x0000_t75" id="docshape225" stroked="false">
                        <v:imagedata r:id="rId11" o:title=""/>
                      </v:shape>
                      <w10:wrap type="none"/>
                    </v:group>
                  </w:pict>
                </mc:Fallback>
              </mc:AlternateContent>
            </w:r>
            <w:r>
              <w:rPr>
                <w:sz w:val="23"/>
              </w:rPr>
              <w:t>Enumerate</w:t>
            </w:r>
            <w:r>
              <w:rPr>
                <w:spacing w:val="5"/>
                <w:sz w:val="23"/>
              </w:rPr>
              <w:t xml:space="preserve"> </w:t>
            </w:r>
            <w:r>
              <w:rPr>
                <w:sz w:val="23"/>
              </w:rPr>
              <w:t>common</w:t>
            </w:r>
            <w:r>
              <w:rPr>
                <w:spacing w:val="5"/>
                <w:sz w:val="23"/>
              </w:rPr>
              <w:t xml:space="preserve"> </w:t>
            </w:r>
            <w:r>
              <w:rPr>
                <w:sz w:val="23"/>
              </w:rPr>
              <w:t>cancers</w:t>
            </w:r>
            <w:r>
              <w:rPr>
                <w:spacing w:val="5"/>
                <w:sz w:val="23"/>
              </w:rPr>
              <w:t xml:space="preserve"> </w:t>
            </w:r>
            <w:r>
              <w:rPr>
                <w:sz w:val="23"/>
              </w:rPr>
              <w:t>in</w:t>
            </w:r>
            <w:r>
              <w:rPr>
                <w:spacing w:val="5"/>
                <w:sz w:val="23"/>
              </w:rPr>
              <w:t xml:space="preserve"> </w:t>
            </w:r>
            <w:r>
              <w:rPr>
                <w:spacing w:val="-2"/>
                <w:sz w:val="23"/>
              </w:rPr>
              <w:t>women.</w:t>
            </w:r>
          </w:p>
          <w:p w14:paraId="79D172DE" w14:textId="77777777" w:rsidR="001B411D" w:rsidRDefault="00466724">
            <w:pPr>
              <w:pStyle w:val="TableParagraph"/>
              <w:numPr>
                <w:ilvl w:val="0"/>
                <w:numId w:val="176"/>
              </w:numPr>
              <w:tabs>
                <w:tab w:val="left" w:pos="348"/>
              </w:tabs>
              <w:spacing w:before="4"/>
              <w:ind w:left="348" w:hanging="244"/>
              <w:rPr>
                <w:sz w:val="23"/>
              </w:rPr>
            </w:pPr>
            <w:r>
              <w:rPr>
                <w:sz w:val="23"/>
              </w:rPr>
              <w:t>Write</w:t>
            </w:r>
            <w:r>
              <w:rPr>
                <w:spacing w:val="-3"/>
                <w:sz w:val="23"/>
              </w:rPr>
              <w:t xml:space="preserve"> </w:t>
            </w:r>
            <w:r>
              <w:rPr>
                <w:sz w:val="23"/>
              </w:rPr>
              <w:t>in</w:t>
            </w:r>
            <w:r>
              <w:rPr>
                <w:spacing w:val="-1"/>
                <w:sz w:val="23"/>
              </w:rPr>
              <w:t xml:space="preserve"> </w:t>
            </w:r>
            <w:r>
              <w:rPr>
                <w:sz w:val="23"/>
              </w:rPr>
              <w:t>brief</w:t>
            </w:r>
            <w:r>
              <w:rPr>
                <w:spacing w:val="-2"/>
                <w:sz w:val="23"/>
              </w:rPr>
              <w:t xml:space="preserve"> </w:t>
            </w:r>
            <w:r>
              <w:rPr>
                <w:sz w:val="23"/>
              </w:rPr>
              <w:t>about</w:t>
            </w:r>
            <w:r>
              <w:rPr>
                <w:spacing w:val="-2"/>
                <w:sz w:val="23"/>
              </w:rPr>
              <w:t xml:space="preserve"> </w:t>
            </w:r>
            <w:r>
              <w:rPr>
                <w:sz w:val="23"/>
              </w:rPr>
              <w:t>the</w:t>
            </w:r>
            <w:r>
              <w:rPr>
                <w:spacing w:val="-2"/>
                <w:sz w:val="23"/>
              </w:rPr>
              <w:t xml:space="preserve"> </w:t>
            </w:r>
            <w:r>
              <w:rPr>
                <w:sz w:val="23"/>
              </w:rPr>
              <w:t>guidelines</w:t>
            </w:r>
            <w:r>
              <w:rPr>
                <w:spacing w:val="-2"/>
                <w:sz w:val="23"/>
              </w:rPr>
              <w:t xml:space="preserve"> </w:t>
            </w:r>
            <w:r>
              <w:rPr>
                <w:sz w:val="23"/>
              </w:rPr>
              <w:t>for</w:t>
            </w:r>
            <w:r>
              <w:rPr>
                <w:spacing w:val="-3"/>
                <w:sz w:val="23"/>
              </w:rPr>
              <w:t xml:space="preserve"> </w:t>
            </w:r>
            <w:r>
              <w:rPr>
                <w:sz w:val="23"/>
              </w:rPr>
              <w:t>conducting</w:t>
            </w:r>
            <w:r>
              <w:rPr>
                <w:spacing w:val="-4"/>
                <w:sz w:val="23"/>
              </w:rPr>
              <w:t xml:space="preserve"> </w:t>
            </w:r>
            <w:r>
              <w:rPr>
                <w:sz w:val="23"/>
              </w:rPr>
              <w:t>Pap</w:t>
            </w:r>
            <w:r>
              <w:rPr>
                <w:spacing w:val="-3"/>
                <w:sz w:val="23"/>
              </w:rPr>
              <w:t xml:space="preserve"> </w:t>
            </w:r>
            <w:r>
              <w:rPr>
                <w:sz w:val="23"/>
              </w:rPr>
              <w:t xml:space="preserve">smear </w:t>
            </w:r>
            <w:r>
              <w:rPr>
                <w:spacing w:val="-2"/>
                <w:sz w:val="23"/>
              </w:rPr>
              <w:t>examination.</w:t>
            </w:r>
          </w:p>
          <w:p w14:paraId="7330A3AF" w14:textId="77777777" w:rsidR="001B411D" w:rsidRDefault="00466724">
            <w:pPr>
              <w:pStyle w:val="TableParagraph"/>
              <w:numPr>
                <w:ilvl w:val="0"/>
                <w:numId w:val="176"/>
              </w:numPr>
              <w:tabs>
                <w:tab w:val="left" w:pos="341"/>
              </w:tabs>
              <w:spacing w:before="3"/>
              <w:ind w:left="341" w:hanging="237"/>
              <w:rPr>
                <w:sz w:val="23"/>
              </w:rPr>
            </w:pPr>
            <w:r>
              <w:rPr>
                <w:sz w:val="23"/>
              </w:rPr>
              <w:t>Classify</w:t>
            </w:r>
            <w:r>
              <w:rPr>
                <w:spacing w:val="3"/>
                <w:sz w:val="23"/>
              </w:rPr>
              <w:t xml:space="preserve"> </w:t>
            </w:r>
            <w:r>
              <w:rPr>
                <w:sz w:val="23"/>
              </w:rPr>
              <w:t>cervical</w:t>
            </w:r>
            <w:r>
              <w:rPr>
                <w:spacing w:val="8"/>
                <w:sz w:val="23"/>
              </w:rPr>
              <w:t xml:space="preserve"> </w:t>
            </w:r>
            <w:r>
              <w:rPr>
                <w:spacing w:val="-2"/>
                <w:sz w:val="23"/>
              </w:rPr>
              <w:t>cancer.</w:t>
            </w:r>
          </w:p>
        </w:tc>
      </w:tr>
      <w:tr w:rsidR="001B411D" w14:paraId="53C94BF8" w14:textId="77777777">
        <w:trPr>
          <w:trHeight w:val="699"/>
        </w:trPr>
        <w:tc>
          <w:tcPr>
            <w:tcW w:w="1701" w:type="dxa"/>
            <w:vMerge w:val="restart"/>
          </w:tcPr>
          <w:p w14:paraId="3FCF2668" w14:textId="77777777" w:rsidR="001B411D" w:rsidRDefault="00466724">
            <w:pPr>
              <w:pStyle w:val="TableParagraph"/>
              <w:spacing w:line="242" w:lineRule="auto"/>
              <w:ind w:right="212"/>
              <w:rPr>
                <w:sz w:val="23"/>
              </w:rPr>
            </w:pPr>
            <w:r>
              <w:rPr>
                <w:sz w:val="23"/>
              </w:rPr>
              <w:t>CA</w:t>
            </w:r>
            <w:r>
              <w:rPr>
                <w:spacing w:val="-15"/>
                <w:sz w:val="23"/>
              </w:rPr>
              <w:t xml:space="preserve"> </w:t>
            </w:r>
            <w:r>
              <w:rPr>
                <w:sz w:val="23"/>
              </w:rPr>
              <w:t xml:space="preserve">Cervix </w:t>
            </w:r>
            <w:r>
              <w:rPr>
                <w:spacing w:val="-2"/>
                <w:sz w:val="23"/>
              </w:rPr>
              <w:t>Screening</w:t>
            </w:r>
          </w:p>
        </w:tc>
        <w:tc>
          <w:tcPr>
            <w:tcW w:w="1312" w:type="dxa"/>
          </w:tcPr>
          <w:p w14:paraId="09012785" w14:textId="77777777" w:rsidR="001B411D" w:rsidRDefault="00466724">
            <w:pPr>
              <w:pStyle w:val="TableParagraph"/>
              <w:spacing w:line="253" w:lineRule="exact"/>
              <w:ind w:left="105"/>
            </w:pPr>
            <w:r>
              <w:t>June</w:t>
            </w:r>
            <w:r>
              <w:rPr>
                <w:spacing w:val="6"/>
              </w:rPr>
              <w:t xml:space="preserve"> </w:t>
            </w:r>
            <w:r>
              <w:rPr>
                <w:spacing w:val="-4"/>
              </w:rPr>
              <w:t>2022</w:t>
            </w:r>
          </w:p>
        </w:tc>
        <w:tc>
          <w:tcPr>
            <w:tcW w:w="7309" w:type="dxa"/>
          </w:tcPr>
          <w:p w14:paraId="0C55D497" w14:textId="77777777" w:rsidR="001B411D" w:rsidRDefault="00466724">
            <w:pPr>
              <w:pStyle w:val="TableParagraph"/>
              <w:spacing w:line="262" w:lineRule="exact"/>
              <w:rPr>
                <w:sz w:val="23"/>
              </w:rPr>
            </w:pPr>
            <w:r>
              <w:rPr>
                <w:sz w:val="23"/>
              </w:rPr>
              <w:t>Enumerate</w:t>
            </w:r>
            <w:r>
              <w:rPr>
                <w:spacing w:val="5"/>
                <w:sz w:val="23"/>
              </w:rPr>
              <w:t xml:space="preserve"> </w:t>
            </w:r>
            <w:r>
              <w:rPr>
                <w:sz w:val="23"/>
              </w:rPr>
              <w:t>prevention</w:t>
            </w:r>
            <w:r>
              <w:rPr>
                <w:spacing w:val="5"/>
                <w:sz w:val="23"/>
              </w:rPr>
              <w:t xml:space="preserve"> </w:t>
            </w:r>
            <w:r>
              <w:rPr>
                <w:sz w:val="23"/>
              </w:rPr>
              <w:t>and</w:t>
            </w:r>
            <w:r>
              <w:rPr>
                <w:spacing w:val="6"/>
                <w:sz w:val="23"/>
              </w:rPr>
              <w:t xml:space="preserve"> </w:t>
            </w:r>
            <w:r>
              <w:rPr>
                <w:sz w:val="23"/>
              </w:rPr>
              <w:t>screening</w:t>
            </w:r>
            <w:r>
              <w:rPr>
                <w:spacing w:val="3"/>
                <w:sz w:val="23"/>
              </w:rPr>
              <w:t xml:space="preserve"> </w:t>
            </w:r>
            <w:r>
              <w:rPr>
                <w:sz w:val="23"/>
              </w:rPr>
              <w:t>for</w:t>
            </w:r>
            <w:r>
              <w:rPr>
                <w:spacing w:val="5"/>
                <w:sz w:val="23"/>
              </w:rPr>
              <w:t xml:space="preserve"> </w:t>
            </w:r>
            <w:r>
              <w:rPr>
                <w:sz w:val="23"/>
              </w:rPr>
              <w:t>cervical</w:t>
            </w:r>
            <w:r>
              <w:rPr>
                <w:spacing w:val="9"/>
                <w:sz w:val="23"/>
              </w:rPr>
              <w:t xml:space="preserve"> </w:t>
            </w:r>
            <w:r>
              <w:rPr>
                <w:sz w:val="23"/>
              </w:rPr>
              <w:t>cancer.</w:t>
            </w:r>
            <w:r>
              <w:rPr>
                <w:spacing w:val="5"/>
                <w:sz w:val="23"/>
              </w:rPr>
              <w:t xml:space="preserve"> </w:t>
            </w:r>
            <w:r>
              <w:rPr>
                <w:spacing w:val="-4"/>
                <w:sz w:val="23"/>
              </w:rPr>
              <w:t>[10]</w:t>
            </w:r>
          </w:p>
        </w:tc>
      </w:tr>
      <w:tr w:rsidR="001B411D" w14:paraId="71B4CF35" w14:textId="77777777">
        <w:trPr>
          <w:trHeight w:val="603"/>
        </w:trPr>
        <w:tc>
          <w:tcPr>
            <w:tcW w:w="1701" w:type="dxa"/>
            <w:vMerge/>
            <w:tcBorders>
              <w:top w:val="nil"/>
            </w:tcBorders>
          </w:tcPr>
          <w:p w14:paraId="6C743BE3" w14:textId="77777777" w:rsidR="001B411D" w:rsidRDefault="001B411D">
            <w:pPr>
              <w:rPr>
                <w:sz w:val="2"/>
                <w:szCs w:val="2"/>
              </w:rPr>
            </w:pPr>
          </w:p>
        </w:tc>
        <w:tc>
          <w:tcPr>
            <w:tcW w:w="1312" w:type="dxa"/>
          </w:tcPr>
          <w:p w14:paraId="422A68A7" w14:textId="77777777" w:rsidR="001B411D" w:rsidRDefault="00466724">
            <w:pPr>
              <w:pStyle w:val="TableParagraph"/>
              <w:spacing w:line="250" w:lineRule="exact"/>
              <w:ind w:left="105"/>
            </w:pPr>
            <w:r>
              <w:t>June</w:t>
            </w:r>
            <w:r>
              <w:rPr>
                <w:spacing w:val="6"/>
              </w:rPr>
              <w:t xml:space="preserve"> </w:t>
            </w:r>
            <w:r>
              <w:rPr>
                <w:spacing w:val="-4"/>
              </w:rPr>
              <w:t>2021</w:t>
            </w:r>
          </w:p>
        </w:tc>
        <w:tc>
          <w:tcPr>
            <w:tcW w:w="7309" w:type="dxa"/>
          </w:tcPr>
          <w:p w14:paraId="6FFDABCD" w14:textId="77777777" w:rsidR="001B411D" w:rsidRDefault="00466724">
            <w:pPr>
              <w:pStyle w:val="TableParagraph"/>
              <w:spacing w:line="259" w:lineRule="exact"/>
              <w:rPr>
                <w:sz w:val="23"/>
              </w:rPr>
            </w:pPr>
            <w:r>
              <w:rPr>
                <w:sz w:val="23"/>
              </w:rPr>
              <w:t>Discuss</w:t>
            </w:r>
            <w:r>
              <w:rPr>
                <w:spacing w:val="4"/>
                <w:sz w:val="23"/>
              </w:rPr>
              <w:t xml:space="preserve"> </w:t>
            </w:r>
            <w:r>
              <w:rPr>
                <w:sz w:val="23"/>
              </w:rPr>
              <w:t>the</w:t>
            </w:r>
            <w:r>
              <w:rPr>
                <w:spacing w:val="4"/>
                <w:sz w:val="23"/>
              </w:rPr>
              <w:t xml:space="preserve"> </w:t>
            </w:r>
            <w:r>
              <w:rPr>
                <w:sz w:val="23"/>
              </w:rPr>
              <w:t>methods</w:t>
            </w:r>
            <w:r>
              <w:rPr>
                <w:spacing w:val="5"/>
                <w:sz w:val="23"/>
              </w:rPr>
              <w:t xml:space="preserve"> </w:t>
            </w:r>
            <w:r>
              <w:rPr>
                <w:sz w:val="23"/>
              </w:rPr>
              <w:t>of</w:t>
            </w:r>
            <w:r>
              <w:rPr>
                <w:spacing w:val="4"/>
                <w:sz w:val="23"/>
              </w:rPr>
              <w:t xml:space="preserve"> </w:t>
            </w:r>
            <w:r>
              <w:rPr>
                <w:sz w:val="23"/>
              </w:rPr>
              <w:t>cervical</w:t>
            </w:r>
            <w:r>
              <w:rPr>
                <w:spacing w:val="5"/>
                <w:sz w:val="23"/>
              </w:rPr>
              <w:t xml:space="preserve"> </w:t>
            </w:r>
            <w:r>
              <w:rPr>
                <w:sz w:val="23"/>
              </w:rPr>
              <w:t>cancer</w:t>
            </w:r>
            <w:r>
              <w:rPr>
                <w:spacing w:val="5"/>
                <w:sz w:val="23"/>
              </w:rPr>
              <w:t xml:space="preserve"> </w:t>
            </w:r>
            <w:r>
              <w:rPr>
                <w:sz w:val="23"/>
              </w:rPr>
              <w:t>screening.</w:t>
            </w:r>
            <w:r>
              <w:rPr>
                <w:spacing w:val="7"/>
                <w:sz w:val="23"/>
              </w:rPr>
              <w:t xml:space="preserve"> </w:t>
            </w:r>
            <w:r>
              <w:rPr>
                <w:spacing w:val="-4"/>
                <w:sz w:val="23"/>
              </w:rPr>
              <w:t>[10]</w:t>
            </w:r>
          </w:p>
        </w:tc>
      </w:tr>
      <w:tr w:rsidR="001B411D" w14:paraId="5111AE0E" w14:textId="77777777">
        <w:trPr>
          <w:trHeight w:val="1073"/>
        </w:trPr>
        <w:tc>
          <w:tcPr>
            <w:tcW w:w="1701" w:type="dxa"/>
            <w:vMerge/>
            <w:tcBorders>
              <w:top w:val="nil"/>
            </w:tcBorders>
          </w:tcPr>
          <w:p w14:paraId="407E0822" w14:textId="77777777" w:rsidR="001B411D" w:rsidRDefault="001B411D">
            <w:pPr>
              <w:rPr>
                <w:sz w:val="2"/>
                <w:szCs w:val="2"/>
              </w:rPr>
            </w:pPr>
          </w:p>
        </w:tc>
        <w:tc>
          <w:tcPr>
            <w:tcW w:w="1312" w:type="dxa"/>
          </w:tcPr>
          <w:p w14:paraId="3E0ADF23" w14:textId="77777777" w:rsidR="001B411D" w:rsidRDefault="00466724">
            <w:pPr>
              <w:pStyle w:val="TableParagraph"/>
              <w:spacing w:line="242" w:lineRule="auto"/>
              <w:ind w:left="105"/>
            </w:pPr>
            <w:r>
              <w:rPr>
                <w:spacing w:val="-2"/>
              </w:rPr>
              <w:t xml:space="preserve">December </w:t>
            </w:r>
            <w:r>
              <w:rPr>
                <w:spacing w:val="-4"/>
              </w:rPr>
              <w:t>2011</w:t>
            </w:r>
          </w:p>
        </w:tc>
        <w:tc>
          <w:tcPr>
            <w:tcW w:w="7309" w:type="dxa"/>
          </w:tcPr>
          <w:p w14:paraId="421F12F0" w14:textId="77777777" w:rsidR="001B411D" w:rsidRDefault="00466724">
            <w:pPr>
              <w:pStyle w:val="TableParagraph"/>
              <w:numPr>
                <w:ilvl w:val="0"/>
                <w:numId w:val="175"/>
              </w:numPr>
              <w:tabs>
                <w:tab w:val="left" w:pos="322"/>
              </w:tabs>
              <w:spacing w:line="259" w:lineRule="exact"/>
              <w:ind w:left="322" w:hanging="218"/>
              <w:rPr>
                <w:sz w:val="23"/>
              </w:rPr>
            </w:pPr>
            <w:r>
              <w:rPr>
                <w:sz w:val="23"/>
              </w:rPr>
              <w:t>How</w:t>
            </w:r>
            <w:r>
              <w:rPr>
                <w:spacing w:val="2"/>
                <w:sz w:val="23"/>
              </w:rPr>
              <w:t xml:space="preserve"> </w:t>
            </w:r>
            <w:r>
              <w:rPr>
                <w:sz w:val="23"/>
              </w:rPr>
              <w:t>a</w:t>
            </w:r>
            <w:r>
              <w:rPr>
                <w:spacing w:val="6"/>
                <w:sz w:val="23"/>
              </w:rPr>
              <w:t xml:space="preserve"> </w:t>
            </w:r>
            <w:r>
              <w:rPr>
                <w:sz w:val="23"/>
              </w:rPr>
              <w:t>case</w:t>
            </w:r>
            <w:r>
              <w:rPr>
                <w:spacing w:val="4"/>
                <w:sz w:val="23"/>
              </w:rPr>
              <w:t xml:space="preserve"> </w:t>
            </w:r>
            <w:r>
              <w:rPr>
                <w:sz w:val="23"/>
              </w:rPr>
              <w:t>of</w:t>
            </w:r>
            <w:r>
              <w:rPr>
                <w:spacing w:val="4"/>
                <w:sz w:val="23"/>
              </w:rPr>
              <w:t xml:space="preserve"> </w:t>
            </w:r>
            <w:r>
              <w:rPr>
                <w:sz w:val="23"/>
              </w:rPr>
              <w:t>cervical</w:t>
            </w:r>
            <w:r>
              <w:rPr>
                <w:spacing w:val="9"/>
                <w:sz w:val="23"/>
              </w:rPr>
              <w:t xml:space="preserve"> </w:t>
            </w:r>
            <w:r>
              <w:rPr>
                <w:sz w:val="23"/>
              </w:rPr>
              <w:t>cancer</w:t>
            </w:r>
            <w:r>
              <w:rPr>
                <w:spacing w:val="3"/>
                <w:sz w:val="23"/>
              </w:rPr>
              <w:t xml:space="preserve"> </w:t>
            </w:r>
            <w:r>
              <w:rPr>
                <w:sz w:val="23"/>
              </w:rPr>
              <w:t>can</w:t>
            </w:r>
            <w:r>
              <w:rPr>
                <w:spacing w:val="4"/>
                <w:sz w:val="23"/>
              </w:rPr>
              <w:t xml:space="preserve"> </w:t>
            </w:r>
            <w:r>
              <w:rPr>
                <w:sz w:val="23"/>
              </w:rPr>
              <w:t>be</w:t>
            </w:r>
            <w:r>
              <w:rPr>
                <w:spacing w:val="3"/>
                <w:sz w:val="23"/>
              </w:rPr>
              <w:t xml:space="preserve"> </w:t>
            </w:r>
            <w:r>
              <w:rPr>
                <w:sz w:val="23"/>
              </w:rPr>
              <w:t>diagnosed?</w:t>
            </w:r>
            <w:r>
              <w:rPr>
                <w:spacing w:val="6"/>
                <w:sz w:val="23"/>
              </w:rPr>
              <w:t xml:space="preserve"> </w:t>
            </w:r>
            <w:r>
              <w:rPr>
                <w:spacing w:val="-4"/>
                <w:sz w:val="23"/>
              </w:rPr>
              <w:t>3+3+4</w:t>
            </w:r>
          </w:p>
          <w:p w14:paraId="3D265721" w14:textId="77777777" w:rsidR="001B411D" w:rsidRDefault="00466724">
            <w:pPr>
              <w:pStyle w:val="TableParagraph"/>
              <w:numPr>
                <w:ilvl w:val="0"/>
                <w:numId w:val="175"/>
              </w:numPr>
              <w:tabs>
                <w:tab w:val="left" w:pos="336"/>
              </w:tabs>
              <w:spacing w:before="4"/>
              <w:ind w:left="336" w:hanging="232"/>
              <w:rPr>
                <w:sz w:val="23"/>
              </w:rPr>
            </w:pPr>
            <w:r>
              <w:rPr>
                <w:sz w:val="23"/>
              </w:rPr>
              <w:t>What</w:t>
            </w:r>
            <w:r>
              <w:rPr>
                <w:spacing w:val="3"/>
                <w:sz w:val="23"/>
              </w:rPr>
              <w:t xml:space="preserve"> </w:t>
            </w:r>
            <w:r>
              <w:rPr>
                <w:sz w:val="23"/>
              </w:rPr>
              <w:t>are</w:t>
            </w:r>
            <w:r>
              <w:rPr>
                <w:spacing w:val="3"/>
                <w:sz w:val="23"/>
              </w:rPr>
              <w:t xml:space="preserve"> </w:t>
            </w:r>
            <w:r>
              <w:rPr>
                <w:sz w:val="23"/>
              </w:rPr>
              <w:t>risk</w:t>
            </w:r>
            <w:r>
              <w:rPr>
                <w:spacing w:val="3"/>
                <w:sz w:val="23"/>
              </w:rPr>
              <w:t xml:space="preserve"> </w:t>
            </w:r>
            <w:r>
              <w:rPr>
                <w:sz w:val="23"/>
              </w:rPr>
              <w:t>factors</w:t>
            </w:r>
            <w:r>
              <w:rPr>
                <w:spacing w:val="4"/>
                <w:sz w:val="23"/>
              </w:rPr>
              <w:t xml:space="preserve"> </w:t>
            </w:r>
            <w:r>
              <w:rPr>
                <w:sz w:val="23"/>
              </w:rPr>
              <w:t>for</w:t>
            </w:r>
            <w:r>
              <w:rPr>
                <w:spacing w:val="3"/>
                <w:sz w:val="23"/>
              </w:rPr>
              <w:t xml:space="preserve"> </w:t>
            </w:r>
            <w:r>
              <w:rPr>
                <w:sz w:val="23"/>
              </w:rPr>
              <w:t>cervical</w:t>
            </w:r>
            <w:r>
              <w:rPr>
                <w:spacing w:val="4"/>
                <w:sz w:val="23"/>
              </w:rPr>
              <w:t xml:space="preserve"> </w:t>
            </w:r>
            <w:r>
              <w:rPr>
                <w:spacing w:val="-2"/>
                <w:sz w:val="23"/>
              </w:rPr>
              <w:t>cancer?</w:t>
            </w:r>
          </w:p>
          <w:p w14:paraId="02E973F2" w14:textId="77777777" w:rsidR="001B411D" w:rsidRDefault="00466724">
            <w:pPr>
              <w:pStyle w:val="TableParagraph"/>
              <w:numPr>
                <w:ilvl w:val="0"/>
                <w:numId w:val="175"/>
              </w:numPr>
              <w:tabs>
                <w:tab w:val="left" w:pos="322"/>
              </w:tabs>
              <w:spacing w:before="3"/>
              <w:ind w:left="322" w:hanging="218"/>
              <w:rPr>
                <w:sz w:val="23"/>
              </w:rPr>
            </w:pPr>
            <w:r>
              <w:rPr>
                <w:sz w:val="23"/>
              </w:rPr>
              <w:t>How</w:t>
            </w:r>
            <w:r>
              <w:rPr>
                <w:spacing w:val="2"/>
                <w:sz w:val="23"/>
              </w:rPr>
              <w:t xml:space="preserve"> </w:t>
            </w:r>
            <w:r>
              <w:rPr>
                <w:sz w:val="23"/>
              </w:rPr>
              <w:t>can</w:t>
            </w:r>
            <w:r>
              <w:rPr>
                <w:spacing w:val="9"/>
                <w:sz w:val="23"/>
              </w:rPr>
              <w:t xml:space="preserve"> </w:t>
            </w:r>
            <w:r>
              <w:rPr>
                <w:sz w:val="23"/>
              </w:rPr>
              <w:t>you</w:t>
            </w:r>
            <w:r>
              <w:rPr>
                <w:spacing w:val="3"/>
                <w:sz w:val="23"/>
              </w:rPr>
              <w:t xml:space="preserve"> </w:t>
            </w:r>
            <w:r>
              <w:rPr>
                <w:sz w:val="23"/>
              </w:rPr>
              <w:t>prevent</w:t>
            </w:r>
            <w:r>
              <w:rPr>
                <w:spacing w:val="3"/>
                <w:sz w:val="23"/>
              </w:rPr>
              <w:t xml:space="preserve"> </w:t>
            </w:r>
            <w:r>
              <w:rPr>
                <w:sz w:val="23"/>
              </w:rPr>
              <w:t>and</w:t>
            </w:r>
            <w:r>
              <w:rPr>
                <w:spacing w:val="4"/>
                <w:sz w:val="23"/>
              </w:rPr>
              <w:t xml:space="preserve"> </w:t>
            </w:r>
            <w:r>
              <w:rPr>
                <w:sz w:val="23"/>
              </w:rPr>
              <w:t>control</w:t>
            </w:r>
            <w:r>
              <w:rPr>
                <w:spacing w:val="3"/>
                <w:sz w:val="23"/>
              </w:rPr>
              <w:t xml:space="preserve"> </w:t>
            </w:r>
            <w:r>
              <w:rPr>
                <w:sz w:val="23"/>
              </w:rPr>
              <w:t>cancer</w:t>
            </w:r>
            <w:r>
              <w:rPr>
                <w:spacing w:val="6"/>
                <w:sz w:val="23"/>
              </w:rPr>
              <w:t xml:space="preserve"> </w:t>
            </w:r>
            <w:r>
              <w:rPr>
                <w:sz w:val="23"/>
              </w:rPr>
              <w:t>cervix</w:t>
            </w:r>
            <w:r>
              <w:rPr>
                <w:spacing w:val="5"/>
                <w:sz w:val="23"/>
              </w:rPr>
              <w:t xml:space="preserve"> </w:t>
            </w:r>
            <w:r>
              <w:rPr>
                <w:sz w:val="23"/>
              </w:rPr>
              <w:t>in</w:t>
            </w:r>
            <w:r>
              <w:rPr>
                <w:spacing w:val="7"/>
                <w:sz w:val="23"/>
              </w:rPr>
              <w:t xml:space="preserve"> </w:t>
            </w:r>
            <w:r>
              <w:rPr>
                <w:spacing w:val="-2"/>
                <w:sz w:val="23"/>
              </w:rPr>
              <w:t>India?</w:t>
            </w:r>
          </w:p>
        </w:tc>
      </w:tr>
      <w:tr w:rsidR="001B411D" w14:paraId="0C01DC3B" w14:textId="77777777">
        <w:trPr>
          <w:trHeight w:val="1340"/>
        </w:trPr>
        <w:tc>
          <w:tcPr>
            <w:tcW w:w="1701" w:type="dxa"/>
            <w:vMerge w:val="restart"/>
          </w:tcPr>
          <w:p w14:paraId="2E4F3032" w14:textId="77777777" w:rsidR="001B411D" w:rsidRDefault="00466724">
            <w:pPr>
              <w:pStyle w:val="TableParagraph"/>
              <w:spacing w:line="259" w:lineRule="exact"/>
              <w:rPr>
                <w:sz w:val="23"/>
              </w:rPr>
            </w:pPr>
            <w:r>
              <w:rPr>
                <w:spacing w:val="-2"/>
                <w:sz w:val="23"/>
              </w:rPr>
              <w:t>Dysmenorrhoea</w:t>
            </w:r>
          </w:p>
        </w:tc>
        <w:tc>
          <w:tcPr>
            <w:tcW w:w="1312" w:type="dxa"/>
          </w:tcPr>
          <w:p w14:paraId="2EF8C83B" w14:textId="77777777" w:rsidR="001B411D" w:rsidRDefault="00466724">
            <w:pPr>
              <w:pStyle w:val="TableParagraph"/>
              <w:spacing w:line="250" w:lineRule="exact"/>
              <w:ind w:left="105"/>
            </w:pPr>
            <w:r>
              <w:t>June</w:t>
            </w:r>
            <w:r>
              <w:rPr>
                <w:spacing w:val="6"/>
              </w:rPr>
              <w:t xml:space="preserve"> </w:t>
            </w:r>
            <w:r>
              <w:rPr>
                <w:spacing w:val="-4"/>
              </w:rPr>
              <w:t>2020</w:t>
            </w:r>
          </w:p>
        </w:tc>
        <w:tc>
          <w:tcPr>
            <w:tcW w:w="7309" w:type="dxa"/>
          </w:tcPr>
          <w:p w14:paraId="19263FA6" w14:textId="77777777" w:rsidR="001B411D" w:rsidRDefault="00466724">
            <w:pPr>
              <w:pStyle w:val="TableParagraph"/>
              <w:spacing w:line="242" w:lineRule="auto"/>
              <w:ind w:right="332"/>
              <w:rPr>
                <w:sz w:val="23"/>
              </w:rPr>
            </w:pPr>
            <w:r>
              <w:rPr>
                <w:sz w:val="23"/>
              </w:rPr>
              <w:t>A 35-year-old lady presents with dysmenorrhea for the past 3 months. What could be causes of primary and secondary dysmenorrhea?</w:t>
            </w:r>
          </w:p>
          <w:p w14:paraId="6B649054" w14:textId="77777777" w:rsidR="001B411D" w:rsidRDefault="00466724">
            <w:pPr>
              <w:pStyle w:val="TableParagraph"/>
              <w:spacing w:line="242" w:lineRule="auto"/>
              <w:rPr>
                <w:sz w:val="23"/>
              </w:rPr>
            </w:pPr>
            <w:r>
              <w:rPr>
                <w:sz w:val="23"/>
              </w:rPr>
              <w:t xml:space="preserve">Discuss the diagnosis and the initial management of dysmenorrhoea in this </w:t>
            </w:r>
            <w:r>
              <w:rPr>
                <w:spacing w:val="-2"/>
                <w:sz w:val="23"/>
              </w:rPr>
              <w:t>lady.</w:t>
            </w:r>
          </w:p>
        </w:tc>
      </w:tr>
      <w:tr w:rsidR="001B411D" w14:paraId="5851EDD1" w14:textId="77777777">
        <w:trPr>
          <w:trHeight w:val="804"/>
        </w:trPr>
        <w:tc>
          <w:tcPr>
            <w:tcW w:w="1701" w:type="dxa"/>
            <w:vMerge/>
            <w:tcBorders>
              <w:top w:val="nil"/>
            </w:tcBorders>
          </w:tcPr>
          <w:p w14:paraId="3E6A84B2" w14:textId="77777777" w:rsidR="001B411D" w:rsidRDefault="001B411D">
            <w:pPr>
              <w:rPr>
                <w:sz w:val="2"/>
                <w:szCs w:val="2"/>
              </w:rPr>
            </w:pPr>
          </w:p>
        </w:tc>
        <w:tc>
          <w:tcPr>
            <w:tcW w:w="1312" w:type="dxa"/>
          </w:tcPr>
          <w:p w14:paraId="17718286" w14:textId="77777777" w:rsidR="001B411D" w:rsidRDefault="00466724">
            <w:pPr>
              <w:pStyle w:val="TableParagraph"/>
              <w:spacing w:line="242" w:lineRule="auto"/>
              <w:ind w:left="105"/>
            </w:pPr>
            <w:r>
              <w:rPr>
                <w:spacing w:val="-2"/>
              </w:rPr>
              <w:t xml:space="preserve">December </w:t>
            </w:r>
            <w:r>
              <w:rPr>
                <w:spacing w:val="-4"/>
              </w:rPr>
              <w:t>2014</w:t>
            </w:r>
          </w:p>
        </w:tc>
        <w:tc>
          <w:tcPr>
            <w:tcW w:w="7309" w:type="dxa"/>
          </w:tcPr>
          <w:p w14:paraId="78A90AB2" w14:textId="77777777" w:rsidR="001B411D" w:rsidRDefault="00466724">
            <w:pPr>
              <w:pStyle w:val="TableParagraph"/>
              <w:spacing w:line="259" w:lineRule="exact"/>
              <w:rPr>
                <w:sz w:val="23"/>
              </w:rPr>
            </w:pPr>
            <w:r>
              <w:rPr>
                <w:sz w:val="23"/>
              </w:rPr>
              <w:t>Classify</w:t>
            </w:r>
            <w:r>
              <w:rPr>
                <w:spacing w:val="4"/>
                <w:sz w:val="23"/>
              </w:rPr>
              <w:t xml:space="preserve"> </w:t>
            </w:r>
            <w:r>
              <w:rPr>
                <w:spacing w:val="-2"/>
                <w:sz w:val="23"/>
              </w:rPr>
              <w:t>dysmenorrhea.</w:t>
            </w:r>
          </w:p>
          <w:p w14:paraId="080C3B77" w14:textId="77777777" w:rsidR="001B411D" w:rsidRDefault="00466724">
            <w:pPr>
              <w:pStyle w:val="TableParagraph"/>
              <w:spacing w:before="4"/>
              <w:rPr>
                <w:sz w:val="23"/>
              </w:rPr>
            </w:pPr>
            <w:r>
              <w:rPr>
                <w:sz w:val="23"/>
              </w:rPr>
              <w:t>Discuss</w:t>
            </w:r>
            <w:r>
              <w:rPr>
                <w:spacing w:val="4"/>
                <w:sz w:val="23"/>
              </w:rPr>
              <w:t xml:space="preserve"> </w:t>
            </w:r>
            <w:r>
              <w:rPr>
                <w:sz w:val="23"/>
              </w:rPr>
              <w:t>its</w:t>
            </w:r>
            <w:r>
              <w:rPr>
                <w:spacing w:val="5"/>
                <w:sz w:val="23"/>
              </w:rPr>
              <w:t xml:space="preserve"> </w:t>
            </w:r>
            <w:r>
              <w:rPr>
                <w:sz w:val="23"/>
              </w:rPr>
              <w:t>clinical</w:t>
            </w:r>
            <w:r>
              <w:rPr>
                <w:spacing w:val="5"/>
                <w:sz w:val="23"/>
              </w:rPr>
              <w:t xml:space="preserve"> </w:t>
            </w:r>
            <w:r>
              <w:rPr>
                <w:sz w:val="23"/>
              </w:rPr>
              <w:t>features,</w:t>
            </w:r>
            <w:r>
              <w:rPr>
                <w:spacing w:val="67"/>
                <w:sz w:val="23"/>
              </w:rPr>
              <w:t xml:space="preserve"> </w:t>
            </w:r>
            <w:r>
              <w:rPr>
                <w:sz w:val="23"/>
              </w:rPr>
              <w:t>investigations</w:t>
            </w:r>
            <w:r>
              <w:rPr>
                <w:spacing w:val="5"/>
                <w:sz w:val="23"/>
              </w:rPr>
              <w:t xml:space="preserve"> </w:t>
            </w:r>
            <w:r>
              <w:rPr>
                <w:sz w:val="23"/>
              </w:rPr>
              <w:t>and</w:t>
            </w:r>
            <w:r>
              <w:rPr>
                <w:spacing w:val="5"/>
                <w:sz w:val="23"/>
              </w:rPr>
              <w:t xml:space="preserve"> </w:t>
            </w:r>
            <w:r>
              <w:rPr>
                <w:sz w:val="23"/>
              </w:rPr>
              <w:t>management</w:t>
            </w:r>
            <w:r>
              <w:rPr>
                <w:spacing w:val="4"/>
                <w:sz w:val="23"/>
              </w:rPr>
              <w:t xml:space="preserve"> </w:t>
            </w:r>
            <w:r>
              <w:rPr>
                <w:spacing w:val="-10"/>
                <w:sz w:val="23"/>
              </w:rPr>
              <w:t>.</w:t>
            </w:r>
          </w:p>
        </w:tc>
      </w:tr>
      <w:tr w:rsidR="001B411D" w14:paraId="5072B3EC" w14:textId="77777777">
        <w:trPr>
          <w:trHeight w:val="804"/>
        </w:trPr>
        <w:tc>
          <w:tcPr>
            <w:tcW w:w="1701" w:type="dxa"/>
            <w:vMerge/>
            <w:tcBorders>
              <w:top w:val="nil"/>
            </w:tcBorders>
          </w:tcPr>
          <w:p w14:paraId="5A1D3D7F" w14:textId="77777777" w:rsidR="001B411D" w:rsidRDefault="001B411D">
            <w:pPr>
              <w:rPr>
                <w:sz w:val="2"/>
                <w:szCs w:val="2"/>
              </w:rPr>
            </w:pPr>
          </w:p>
        </w:tc>
        <w:tc>
          <w:tcPr>
            <w:tcW w:w="1312" w:type="dxa"/>
          </w:tcPr>
          <w:p w14:paraId="2ECD116C" w14:textId="77777777" w:rsidR="001B411D" w:rsidRDefault="00466724">
            <w:pPr>
              <w:pStyle w:val="TableParagraph"/>
              <w:spacing w:line="250" w:lineRule="exact"/>
              <w:ind w:left="105"/>
            </w:pPr>
            <w:r>
              <w:t>June</w:t>
            </w:r>
            <w:r>
              <w:rPr>
                <w:spacing w:val="6"/>
              </w:rPr>
              <w:t xml:space="preserve"> </w:t>
            </w:r>
            <w:r>
              <w:rPr>
                <w:spacing w:val="-4"/>
              </w:rPr>
              <w:t>2013</w:t>
            </w:r>
          </w:p>
        </w:tc>
        <w:tc>
          <w:tcPr>
            <w:tcW w:w="7309" w:type="dxa"/>
          </w:tcPr>
          <w:p w14:paraId="0C221F60" w14:textId="77777777" w:rsidR="001B411D" w:rsidRDefault="00466724">
            <w:pPr>
              <w:pStyle w:val="TableParagraph"/>
              <w:spacing w:line="259" w:lineRule="exact"/>
              <w:rPr>
                <w:sz w:val="23"/>
              </w:rPr>
            </w:pPr>
            <w:r>
              <w:rPr>
                <w:sz w:val="23"/>
              </w:rPr>
              <w:t>What</w:t>
            </w:r>
            <w:r>
              <w:rPr>
                <w:spacing w:val="3"/>
                <w:sz w:val="23"/>
              </w:rPr>
              <w:t xml:space="preserve"> </w:t>
            </w:r>
            <w:r>
              <w:rPr>
                <w:sz w:val="23"/>
              </w:rPr>
              <w:t>is</w:t>
            </w:r>
            <w:r>
              <w:rPr>
                <w:spacing w:val="3"/>
                <w:sz w:val="23"/>
              </w:rPr>
              <w:t xml:space="preserve"> </w:t>
            </w:r>
            <w:r>
              <w:rPr>
                <w:spacing w:val="-2"/>
                <w:sz w:val="23"/>
              </w:rPr>
              <w:t>dysmenorrhoea?</w:t>
            </w:r>
          </w:p>
          <w:p w14:paraId="141A4FC3" w14:textId="77777777" w:rsidR="001B411D" w:rsidRDefault="00466724">
            <w:pPr>
              <w:pStyle w:val="TableParagraph"/>
              <w:spacing w:before="4"/>
              <w:rPr>
                <w:sz w:val="23"/>
              </w:rPr>
            </w:pPr>
            <w:r>
              <w:rPr>
                <w:sz w:val="23"/>
              </w:rPr>
              <w:t>Discuss</w:t>
            </w:r>
            <w:r>
              <w:rPr>
                <w:spacing w:val="3"/>
                <w:sz w:val="23"/>
              </w:rPr>
              <w:t xml:space="preserve"> </w:t>
            </w:r>
            <w:r>
              <w:rPr>
                <w:sz w:val="23"/>
              </w:rPr>
              <w:t>its</w:t>
            </w:r>
            <w:r>
              <w:rPr>
                <w:spacing w:val="4"/>
                <w:sz w:val="23"/>
              </w:rPr>
              <w:t xml:space="preserve"> </w:t>
            </w:r>
            <w:r>
              <w:rPr>
                <w:sz w:val="23"/>
              </w:rPr>
              <w:t>etiology,</w:t>
            </w:r>
            <w:r>
              <w:rPr>
                <w:spacing w:val="5"/>
                <w:sz w:val="23"/>
              </w:rPr>
              <w:t xml:space="preserve"> </w:t>
            </w:r>
            <w:r>
              <w:rPr>
                <w:sz w:val="23"/>
              </w:rPr>
              <w:t>clinical</w:t>
            </w:r>
            <w:r>
              <w:rPr>
                <w:spacing w:val="4"/>
                <w:sz w:val="23"/>
              </w:rPr>
              <w:t xml:space="preserve"> </w:t>
            </w:r>
            <w:r>
              <w:rPr>
                <w:sz w:val="23"/>
              </w:rPr>
              <w:t>features</w:t>
            </w:r>
            <w:r>
              <w:rPr>
                <w:spacing w:val="4"/>
                <w:sz w:val="23"/>
              </w:rPr>
              <w:t xml:space="preserve"> </w:t>
            </w:r>
            <w:r>
              <w:rPr>
                <w:sz w:val="23"/>
              </w:rPr>
              <w:t>and</w:t>
            </w:r>
            <w:r>
              <w:rPr>
                <w:spacing w:val="3"/>
                <w:sz w:val="23"/>
              </w:rPr>
              <w:t xml:space="preserve"> </w:t>
            </w:r>
            <w:r>
              <w:rPr>
                <w:spacing w:val="-2"/>
                <w:sz w:val="23"/>
              </w:rPr>
              <w:t>management.</w:t>
            </w:r>
          </w:p>
        </w:tc>
      </w:tr>
      <w:tr w:rsidR="001B411D" w14:paraId="6805DDF6" w14:textId="77777777">
        <w:trPr>
          <w:trHeight w:val="2146"/>
        </w:trPr>
        <w:tc>
          <w:tcPr>
            <w:tcW w:w="1701" w:type="dxa"/>
          </w:tcPr>
          <w:p w14:paraId="5B6D3488" w14:textId="77777777" w:rsidR="001B411D" w:rsidRDefault="00466724">
            <w:pPr>
              <w:pStyle w:val="TableParagraph"/>
              <w:spacing w:line="244" w:lineRule="auto"/>
              <w:ind w:right="212"/>
              <w:rPr>
                <w:sz w:val="23"/>
              </w:rPr>
            </w:pPr>
            <w:r>
              <w:rPr>
                <w:sz w:val="23"/>
              </w:rPr>
              <w:t xml:space="preserve">Drugs in </w:t>
            </w:r>
            <w:r>
              <w:rPr>
                <w:spacing w:val="-2"/>
                <w:sz w:val="23"/>
              </w:rPr>
              <w:t>Pregnancy</w:t>
            </w:r>
          </w:p>
        </w:tc>
        <w:tc>
          <w:tcPr>
            <w:tcW w:w="1312" w:type="dxa"/>
          </w:tcPr>
          <w:p w14:paraId="07853068" w14:textId="77777777" w:rsidR="001B411D" w:rsidRDefault="00466724">
            <w:pPr>
              <w:pStyle w:val="TableParagraph"/>
              <w:spacing w:line="250" w:lineRule="exact"/>
              <w:ind w:left="105"/>
            </w:pPr>
            <w:r>
              <w:t>June</w:t>
            </w:r>
            <w:r>
              <w:rPr>
                <w:spacing w:val="6"/>
              </w:rPr>
              <w:t xml:space="preserve"> </w:t>
            </w:r>
            <w:r>
              <w:rPr>
                <w:spacing w:val="-4"/>
              </w:rPr>
              <w:t>2015</w:t>
            </w:r>
          </w:p>
        </w:tc>
        <w:tc>
          <w:tcPr>
            <w:tcW w:w="7309" w:type="dxa"/>
          </w:tcPr>
          <w:p w14:paraId="1B9EC7F2" w14:textId="77777777" w:rsidR="001B411D" w:rsidRDefault="00466724">
            <w:pPr>
              <w:pStyle w:val="TableParagraph"/>
              <w:numPr>
                <w:ilvl w:val="0"/>
                <w:numId w:val="174"/>
              </w:numPr>
              <w:tabs>
                <w:tab w:val="left" w:pos="341"/>
              </w:tabs>
              <w:spacing w:line="259" w:lineRule="exact"/>
              <w:ind w:left="341" w:hanging="237"/>
              <w:rPr>
                <w:sz w:val="23"/>
              </w:rPr>
            </w:pPr>
            <w:r>
              <w:rPr>
                <w:sz w:val="23"/>
              </w:rPr>
              <w:t>General</w:t>
            </w:r>
            <w:r>
              <w:rPr>
                <w:spacing w:val="5"/>
                <w:sz w:val="23"/>
              </w:rPr>
              <w:t xml:space="preserve"> </w:t>
            </w:r>
            <w:r>
              <w:rPr>
                <w:sz w:val="23"/>
              </w:rPr>
              <w:t>principles</w:t>
            </w:r>
            <w:r>
              <w:rPr>
                <w:spacing w:val="6"/>
                <w:sz w:val="23"/>
              </w:rPr>
              <w:t xml:space="preserve"> </w:t>
            </w:r>
            <w:r>
              <w:rPr>
                <w:sz w:val="23"/>
              </w:rPr>
              <w:t>of</w:t>
            </w:r>
            <w:r>
              <w:rPr>
                <w:spacing w:val="6"/>
                <w:sz w:val="23"/>
              </w:rPr>
              <w:t xml:space="preserve"> </w:t>
            </w:r>
            <w:r>
              <w:rPr>
                <w:sz w:val="23"/>
              </w:rPr>
              <w:t>prescribing</w:t>
            </w:r>
            <w:r>
              <w:rPr>
                <w:spacing w:val="4"/>
                <w:sz w:val="23"/>
              </w:rPr>
              <w:t xml:space="preserve"> </w:t>
            </w:r>
            <w:r>
              <w:rPr>
                <w:sz w:val="23"/>
              </w:rPr>
              <w:t>medicines</w:t>
            </w:r>
            <w:r>
              <w:rPr>
                <w:spacing w:val="6"/>
                <w:sz w:val="23"/>
              </w:rPr>
              <w:t xml:space="preserve"> </w:t>
            </w:r>
            <w:r>
              <w:rPr>
                <w:sz w:val="23"/>
              </w:rPr>
              <w:t>in</w:t>
            </w:r>
            <w:r>
              <w:rPr>
                <w:spacing w:val="5"/>
                <w:sz w:val="23"/>
              </w:rPr>
              <w:t xml:space="preserve"> </w:t>
            </w:r>
            <w:r>
              <w:rPr>
                <w:sz w:val="23"/>
              </w:rPr>
              <w:t>pregnant</w:t>
            </w:r>
            <w:r>
              <w:rPr>
                <w:spacing w:val="6"/>
                <w:sz w:val="23"/>
              </w:rPr>
              <w:t xml:space="preserve"> </w:t>
            </w:r>
            <w:r>
              <w:rPr>
                <w:spacing w:val="-2"/>
                <w:sz w:val="23"/>
              </w:rPr>
              <w:t>women.</w:t>
            </w:r>
          </w:p>
          <w:p w14:paraId="3569514D" w14:textId="77777777" w:rsidR="001B411D" w:rsidRDefault="00466724">
            <w:pPr>
              <w:pStyle w:val="TableParagraph"/>
              <w:numPr>
                <w:ilvl w:val="0"/>
                <w:numId w:val="174"/>
              </w:numPr>
              <w:tabs>
                <w:tab w:val="left" w:pos="355"/>
              </w:tabs>
              <w:spacing w:before="4" w:line="242" w:lineRule="auto"/>
              <w:ind w:left="104" w:right="191" w:firstLine="0"/>
              <w:rPr>
                <w:sz w:val="23"/>
              </w:rPr>
            </w:pPr>
            <w:r>
              <w:rPr>
                <w:sz w:val="23"/>
              </w:rPr>
              <w:t>Write at least one drug you can use safety in first trimester of pregnancy and one drug to be avoided for the following conditions:</w:t>
            </w:r>
          </w:p>
          <w:p w14:paraId="2460CE44" w14:textId="77777777" w:rsidR="001B411D" w:rsidRDefault="00466724">
            <w:pPr>
              <w:pStyle w:val="TableParagraph"/>
              <w:numPr>
                <w:ilvl w:val="1"/>
                <w:numId w:val="174"/>
              </w:numPr>
              <w:tabs>
                <w:tab w:val="left" w:pos="295"/>
              </w:tabs>
              <w:spacing w:before="3"/>
              <w:ind w:left="295" w:hanging="191"/>
              <w:rPr>
                <w:sz w:val="23"/>
              </w:rPr>
            </w:pPr>
            <w:r>
              <w:rPr>
                <w:sz w:val="23"/>
              </w:rPr>
              <w:t>Urinary</w:t>
            </w:r>
            <w:r>
              <w:rPr>
                <w:spacing w:val="1"/>
                <w:sz w:val="23"/>
              </w:rPr>
              <w:t xml:space="preserve"> </w:t>
            </w:r>
            <w:r>
              <w:rPr>
                <w:sz w:val="23"/>
              </w:rPr>
              <w:t>tract</w:t>
            </w:r>
            <w:r>
              <w:rPr>
                <w:spacing w:val="6"/>
                <w:sz w:val="23"/>
              </w:rPr>
              <w:t xml:space="preserve"> </w:t>
            </w:r>
            <w:r>
              <w:rPr>
                <w:spacing w:val="-2"/>
                <w:sz w:val="23"/>
              </w:rPr>
              <w:t>infection</w:t>
            </w:r>
          </w:p>
          <w:p w14:paraId="30D5D1A2" w14:textId="77777777" w:rsidR="001B411D" w:rsidRDefault="00466724">
            <w:pPr>
              <w:pStyle w:val="TableParagraph"/>
              <w:numPr>
                <w:ilvl w:val="1"/>
                <w:numId w:val="174"/>
              </w:numPr>
              <w:tabs>
                <w:tab w:val="left" w:pos="373"/>
              </w:tabs>
              <w:spacing w:before="3"/>
              <w:ind w:left="373" w:hanging="269"/>
              <w:rPr>
                <w:sz w:val="23"/>
              </w:rPr>
            </w:pPr>
            <w:r>
              <w:rPr>
                <w:sz w:val="23"/>
              </w:rPr>
              <w:t>Mechanical</w:t>
            </w:r>
            <w:r>
              <w:rPr>
                <w:spacing w:val="4"/>
                <w:sz w:val="23"/>
              </w:rPr>
              <w:t xml:space="preserve"> </w:t>
            </w:r>
            <w:r>
              <w:rPr>
                <w:sz w:val="23"/>
              </w:rPr>
              <w:t>low</w:t>
            </w:r>
            <w:r>
              <w:rPr>
                <w:spacing w:val="5"/>
                <w:sz w:val="23"/>
              </w:rPr>
              <w:t xml:space="preserve"> </w:t>
            </w:r>
            <w:r>
              <w:rPr>
                <w:sz w:val="23"/>
              </w:rPr>
              <w:t>back</w:t>
            </w:r>
            <w:r>
              <w:rPr>
                <w:spacing w:val="7"/>
                <w:sz w:val="23"/>
              </w:rPr>
              <w:t xml:space="preserve"> </w:t>
            </w:r>
            <w:r>
              <w:rPr>
                <w:spacing w:val="-4"/>
                <w:sz w:val="23"/>
              </w:rPr>
              <w:t>pain</w:t>
            </w:r>
          </w:p>
          <w:p w14:paraId="15D7FFE8" w14:textId="77777777" w:rsidR="001B411D" w:rsidRDefault="00466724">
            <w:pPr>
              <w:pStyle w:val="TableParagraph"/>
              <w:numPr>
                <w:ilvl w:val="1"/>
                <w:numId w:val="174"/>
              </w:numPr>
              <w:tabs>
                <w:tab w:val="left" w:pos="448"/>
              </w:tabs>
              <w:spacing w:before="4"/>
              <w:ind w:left="448" w:hanging="344"/>
              <w:rPr>
                <w:sz w:val="23"/>
              </w:rPr>
            </w:pPr>
            <w:r>
              <w:rPr>
                <w:sz w:val="23"/>
              </w:rPr>
              <w:t>Acute</w:t>
            </w:r>
            <w:r>
              <w:rPr>
                <w:spacing w:val="5"/>
                <w:sz w:val="23"/>
              </w:rPr>
              <w:t xml:space="preserve"> </w:t>
            </w:r>
            <w:r>
              <w:rPr>
                <w:spacing w:val="-2"/>
                <w:sz w:val="23"/>
              </w:rPr>
              <w:t>bronchitis</w:t>
            </w:r>
          </w:p>
          <w:p w14:paraId="1A8128C5" w14:textId="77777777" w:rsidR="001B411D" w:rsidRDefault="00466724">
            <w:pPr>
              <w:pStyle w:val="TableParagraph"/>
              <w:numPr>
                <w:ilvl w:val="1"/>
                <w:numId w:val="174"/>
              </w:numPr>
              <w:tabs>
                <w:tab w:val="left" w:pos="463"/>
                <w:tab w:val="left" w:pos="3605"/>
              </w:tabs>
              <w:spacing w:before="4"/>
              <w:ind w:left="463" w:hanging="359"/>
              <w:rPr>
                <w:sz w:val="23"/>
              </w:rPr>
            </w:pPr>
            <w:r>
              <w:rPr>
                <w:sz w:val="23"/>
              </w:rPr>
              <w:t>Hyperemesis</w:t>
            </w:r>
            <w:r>
              <w:rPr>
                <w:spacing w:val="12"/>
                <w:sz w:val="23"/>
              </w:rPr>
              <w:t xml:space="preserve"> </w:t>
            </w:r>
            <w:r>
              <w:rPr>
                <w:spacing w:val="-2"/>
                <w:sz w:val="23"/>
              </w:rPr>
              <w:t>gravidarum</w:t>
            </w:r>
            <w:r>
              <w:rPr>
                <w:sz w:val="23"/>
              </w:rPr>
              <w:tab/>
            </w:r>
            <w:r>
              <w:rPr>
                <w:spacing w:val="-5"/>
                <w:sz w:val="23"/>
              </w:rPr>
              <w:t>6+4</w:t>
            </w:r>
          </w:p>
        </w:tc>
      </w:tr>
    </w:tbl>
    <w:p w14:paraId="442122C0" w14:textId="77777777" w:rsidR="001B411D" w:rsidRDefault="001B411D">
      <w:pPr>
        <w:pStyle w:val="TableParagraph"/>
        <w:rPr>
          <w:sz w:val="23"/>
        </w:rPr>
        <w:sectPr w:rsidR="001B411D">
          <w:pgSz w:w="11900" w:h="16820"/>
          <w:pgMar w:top="1320" w:right="141" w:bottom="3280" w:left="283" w:header="439" w:footer="2473" w:gutter="0"/>
          <w:cols w:space="720"/>
        </w:sectPr>
      </w:pPr>
    </w:p>
    <w:p w14:paraId="463EE74E"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025045EE" w14:textId="77777777">
        <w:trPr>
          <w:trHeight w:val="1878"/>
        </w:trPr>
        <w:tc>
          <w:tcPr>
            <w:tcW w:w="1701" w:type="dxa"/>
            <w:vMerge w:val="restart"/>
          </w:tcPr>
          <w:p w14:paraId="763C8714" w14:textId="77777777" w:rsidR="001B411D" w:rsidRDefault="00466724">
            <w:pPr>
              <w:pStyle w:val="TableParagraph"/>
              <w:spacing w:line="242" w:lineRule="auto"/>
              <w:ind w:right="212"/>
              <w:rPr>
                <w:sz w:val="23"/>
              </w:rPr>
            </w:pPr>
            <w:r>
              <w:rPr>
                <w:spacing w:val="-2"/>
                <w:sz w:val="23"/>
              </w:rPr>
              <w:t>Abnormal Uterine Bleeding.</w:t>
            </w:r>
          </w:p>
        </w:tc>
        <w:tc>
          <w:tcPr>
            <w:tcW w:w="1312" w:type="dxa"/>
          </w:tcPr>
          <w:p w14:paraId="0B17121D" w14:textId="77777777" w:rsidR="001B411D" w:rsidRDefault="00466724">
            <w:pPr>
              <w:pStyle w:val="TableParagraph"/>
              <w:spacing w:line="242" w:lineRule="auto"/>
              <w:ind w:left="105"/>
            </w:pPr>
            <w:r>
              <w:rPr>
                <w:spacing w:val="-2"/>
              </w:rPr>
              <w:t xml:space="preserve">December </w:t>
            </w:r>
            <w:r>
              <w:rPr>
                <w:spacing w:val="-4"/>
              </w:rPr>
              <w:t>2022</w:t>
            </w:r>
          </w:p>
        </w:tc>
        <w:tc>
          <w:tcPr>
            <w:tcW w:w="7309" w:type="dxa"/>
          </w:tcPr>
          <w:p w14:paraId="0F1EA227" w14:textId="77777777" w:rsidR="001B411D" w:rsidRDefault="00466724">
            <w:pPr>
              <w:pStyle w:val="TableParagraph"/>
              <w:spacing w:line="242" w:lineRule="auto"/>
              <w:ind w:right="94"/>
              <w:jc w:val="both"/>
              <w:rPr>
                <w:sz w:val="23"/>
              </w:rPr>
            </w:pPr>
            <w:r>
              <w:rPr>
                <w:sz w:val="23"/>
              </w:rPr>
              <w:t>A</w:t>
            </w:r>
            <w:r>
              <w:rPr>
                <w:spacing w:val="-2"/>
                <w:sz w:val="23"/>
              </w:rPr>
              <w:t xml:space="preserve"> </w:t>
            </w:r>
            <w:r>
              <w:rPr>
                <w:sz w:val="23"/>
              </w:rPr>
              <w:t>45 year</w:t>
            </w:r>
            <w:r>
              <w:rPr>
                <w:spacing w:val="-2"/>
                <w:sz w:val="23"/>
              </w:rPr>
              <w:t xml:space="preserve"> </w:t>
            </w:r>
            <w:r>
              <w:rPr>
                <w:sz w:val="23"/>
              </w:rPr>
              <w:t>old</w:t>
            </w:r>
            <w:r>
              <w:rPr>
                <w:spacing w:val="-1"/>
                <w:sz w:val="23"/>
              </w:rPr>
              <w:t xml:space="preserve"> </w:t>
            </w:r>
            <w:r>
              <w:rPr>
                <w:sz w:val="23"/>
              </w:rPr>
              <w:t>School</w:t>
            </w:r>
            <w:r>
              <w:rPr>
                <w:spacing w:val="-1"/>
                <w:sz w:val="23"/>
              </w:rPr>
              <w:t xml:space="preserve"> </w:t>
            </w:r>
            <w:r>
              <w:rPr>
                <w:sz w:val="23"/>
              </w:rPr>
              <w:t>teacher</w:t>
            </w:r>
            <w:r>
              <w:rPr>
                <w:spacing w:val="-2"/>
                <w:sz w:val="23"/>
              </w:rPr>
              <w:t xml:space="preserve"> </w:t>
            </w:r>
            <w:r>
              <w:rPr>
                <w:sz w:val="23"/>
              </w:rPr>
              <w:t>presented</w:t>
            </w:r>
            <w:r>
              <w:rPr>
                <w:spacing w:val="-2"/>
                <w:sz w:val="23"/>
              </w:rPr>
              <w:t xml:space="preserve"> </w:t>
            </w:r>
            <w:r>
              <w:rPr>
                <w:sz w:val="23"/>
              </w:rPr>
              <w:t>with</w:t>
            </w:r>
            <w:r>
              <w:rPr>
                <w:spacing w:val="-1"/>
                <w:sz w:val="23"/>
              </w:rPr>
              <w:t xml:space="preserve"> </w:t>
            </w:r>
            <w:r>
              <w:rPr>
                <w:sz w:val="23"/>
              </w:rPr>
              <w:t>history</w:t>
            </w:r>
            <w:r>
              <w:rPr>
                <w:spacing w:val="-4"/>
                <w:sz w:val="23"/>
              </w:rPr>
              <w:t xml:space="preserve"> </w:t>
            </w:r>
            <w:r>
              <w:rPr>
                <w:sz w:val="23"/>
              </w:rPr>
              <w:t>of irregular</w:t>
            </w:r>
            <w:r>
              <w:rPr>
                <w:spacing w:val="-2"/>
                <w:sz w:val="23"/>
              </w:rPr>
              <w:t xml:space="preserve"> </w:t>
            </w:r>
            <w:r>
              <w:rPr>
                <w:sz w:val="23"/>
              </w:rPr>
              <w:t>bleeding</w:t>
            </w:r>
            <w:r>
              <w:rPr>
                <w:spacing w:val="-4"/>
                <w:sz w:val="23"/>
              </w:rPr>
              <w:t xml:space="preserve"> </w:t>
            </w:r>
            <w:r>
              <w:rPr>
                <w:sz w:val="23"/>
              </w:rPr>
              <w:t>per vaginum for the past two months. She also expressed her concern regarding need for frequent change of sanitary napkins.</w:t>
            </w:r>
          </w:p>
          <w:p w14:paraId="253F6DD0" w14:textId="77777777" w:rsidR="001B411D" w:rsidRDefault="00466724">
            <w:pPr>
              <w:pStyle w:val="TableParagraph"/>
              <w:numPr>
                <w:ilvl w:val="0"/>
                <w:numId w:val="173"/>
              </w:numPr>
              <w:tabs>
                <w:tab w:val="left" w:pos="341"/>
              </w:tabs>
              <w:ind w:left="341" w:hanging="237"/>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2"/>
                <w:sz w:val="23"/>
              </w:rPr>
              <w:t xml:space="preserve"> </w:t>
            </w:r>
            <w:r>
              <w:rPr>
                <w:sz w:val="23"/>
              </w:rPr>
              <w:t>possible</w:t>
            </w:r>
            <w:r>
              <w:rPr>
                <w:spacing w:val="5"/>
                <w:sz w:val="23"/>
              </w:rPr>
              <w:t xml:space="preserve"> </w:t>
            </w:r>
            <w:r>
              <w:rPr>
                <w:sz w:val="23"/>
              </w:rPr>
              <w:t>causes</w:t>
            </w:r>
            <w:r>
              <w:rPr>
                <w:spacing w:val="4"/>
                <w:sz w:val="23"/>
              </w:rPr>
              <w:t xml:space="preserve"> </w:t>
            </w:r>
            <w:r>
              <w:rPr>
                <w:sz w:val="23"/>
              </w:rPr>
              <w:t>for</w:t>
            </w:r>
            <w:r>
              <w:rPr>
                <w:spacing w:val="4"/>
                <w:sz w:val="23"/>
              </w:rPr>
              <w:t xml:space="preserve"> </w:t>
            </w:r>
            <w:r>
              <w:rPr>
                <w:sz w:val="23"/>
              </w:rPr>
              <w:t>her</w:t>
            </w:r>
            <w:r>
              <w:rPr>
                <w:spacing w:val="4"/>
                <w:sz w:val="23"/>
              </w:rPr>
              <w:t xml:space="preserve"> </w:t>
            </w:r>
            <w:r>
              <w:rPr>
                <w:sz w:val="23"/>
              </w:rPr>
              <w:t>problems?</w:t>
            </w:r>
            <w:r>
              <w:rPr>
                <w:spacing w:val="6"/>
                <w:sz w:val="23"/>
              </w:rPr>
              <w:t xml:space="preserve"> </w:t>
            </w:r>
            <w:r>
              <w:rPr>
                <w:spacing w:val="-5"/>
                <w:sz w:val="23"/>
              </w:rPr>
              <w:t>[2]</w:t>
            </w:r>
          </w:p>
          <w:p w14:paraId="0D648E85" w14:textId="77777777" w:rsidR="001B411D" w:rsidRDefault="00466724">
            <w:pPr>
              <w:pStyle w:val="TableParagraph"/>
              <w:numPr>
                <w:ilvl w:val="0"/>
                <w:numId w:val="173"/>
              </w:numPr>
              <w:tabs>
                <w:tab w:val="left" w:pos="364"/>
              </w:tabs>
              <w:spacing w:before="3" w:line="242" w:lineRule="auto"/>
              <w:ind w:left="104" w:right="94" w:firstLine="0"/>
              <w:rPr>
                <w:sz w:val="23"/>
              </w:rPr>
            </w:pPr>
            <w:r>
              <w:rPr>
                <w:sz w:val="23"/>
              </w:rPr>
              <w:t>Explain the clinical evaluation of abnormal uterine bleeding in a woman of her age? [5]</w:t>
            </w:r>
          </w:p>
          <w:p w14:paraId="65BC4281" w14:textId="77777777" w:rsidR="001B411D" w:rsidRDefault="00466724">
            <w:pPr>
              <w:pStyle w:val="TableParagraph"/>
              <w:numPr>
                <w:ilvl w:val="0"/>
                <w:numId w:val="173"/>
              </w:numPr>
              <w:tabs>
                <w:tab w:val="left" w:pos="341"/>
              </w:tabs>
              <w:spacing w:before="2" w:line="253" w:lineRule="exact"/>
              <w:ind w:left="341" w:hanging="237"/>
              <w:rPr>
                <w:sz w:val="23"/>
              </w:rPr>
            </w:pPr>
            <w:r>
              <w:rPr>
                <w:sz w:val="23"/>
              </w:rPr>
              <w:t>How</w:t>
            </w:r>
            <w:r>
              <w:rPr>
                <w:spacing w:val="3"/>
                <w:sz w:val="23"/>
              </w:rPr>
              <w:t xml:space="preserve"> </w:t>
            </w:r>
            <w:r>
              <w:rPr>
                <w:sz w:val="23"/>
              </w:rPr>
              <w:t>will</w:t>
            </w:r>
            <w:r>
              <w:rPr>
                <w:spacing w:val="10"/>
                <w:sz w:val="23"/>
              </w:rPr>
              <w:t xml:space="preserve"> </w:t>
            </w:r>
            <w:r>
              <w:rPr>
                <w:sz w:val="23"/>
              </w:rPr>
              <w:t>you</w:t>
            </w:r>
            <w:r>
              <w:rPr>
                <w:spacing w:val="3"/>
                <w:sz w:val="23"/>
              </w:rPr>
              <w:t xml:space="preserve"> </w:t>
            </w:r>
            <w:r>
              <w:rPr>
                <w:sz w:val="23"/>
              </w:rPr>
              <w:t>manage</w:t>
            </w:r>
            <w:r>
              <w:rPr>
                <w:spacing w:val="6"/>
                <w:sz w:val="23"/>
              </w:rPr>
              <w:t xml:space="preserve"> </w:t>
            </w:r>
            <w:r>
              <w:rPr>
                <w:sz w:val="23"/>
              </w:rPr>
              <w:t>abnormal</w:t>
            </w:r>
            <w:r>
              <w:rPr>
                <w:spacing w:val="4"/>
                <w:sz w:val="23"/>
              </w:rPr>
              <w:t xml:space="preserve"> </w:t>
            </w:r>
            <w:r>
              <w:rPr>
                <w:sz w:val="23"/>
              </w:rPr>
              <w:t>uterine</w:t>
            </w:r>
            <w:r>
              <w:rPr>
                <w:spacing w:val="3"/>
                <w:sz w:val="23"/>
              </w:rPr>
              <w:t xml:space="preserve"> </w:t>
            </w:r>
            <w:r>
              <w:rPr>
                <w:sz w:val="23"/>
              </w:rPr>
              <w:t>bleeding</w:t>
            </w:r>
            <w:r>
              <w:rPr>
                <w:spacing w:val="2"/>
                <w:sz w:val="23"/>
              </w:rPr>
              <w:t xml:space="preserve"> </w:t>
            </w:r>
            <w:r>
              <w:rPr>
                <w:sz w:val="23"/>
              </w:rPr>
              <w:t>in</w:t>
            </w:r>
            <w:r>
              <w:rPr>
                <w:spacing w:val="4"/>
                <w:sz w:val="23"/>
              </w:rPr>
              <w:t xml:space="preserve"> </w:t>
            </w:r>
            <w:r>
              <w:rPr>
                <w:sz w:val="23"/>
              </w:rPr>
              <w:t>her?</w:t>
            </w:r>
            <w:r>
              <w:rPr>
                <w:spacing w:val="8"/>
                <w:sz w:val="23"/>
              </w:rPr>
              <w:t xml:space="preserve"> </w:t>
            </w:r>
            <w:r>
              <w:rPr>
                <w:spacing w:val="-5"/>
                <w:sz w:val="23"/>
              </w:rPr>
              <w:t>[3]</w:t>
            </w:r>
          </w:p>
        </w:tc>
      </w:tr>
      <w:tr w:rsidR="001B411D" w14:paraId="67888F0E" w14:textId="77777777">
        <w:trPr>
          <w:trHeight w:val="2414"/>
        </w:trPr>
        <w:tc>
          <w:tcPr>
            <w:tcW w:w="1701" w:type="dxa"/>
            <w:vMerge/>
            <w:tcBorders>
              <w:top w:val="nil"/>
            </w:tcBorders>
          </w:tcPr>
          <w:p w14:paraId="5C9760A0" w14:textId="77777777" w:rsidR="001B411D" w:rsidRDefault="001B411D">
            <w:pPr>
              <w:rPr>
                <w:sz w:val="2"/>
                <w:szCs w:val="2"/>
              </w:rPr>
            </w:pPr>
          </w:p>
        </w:tc>
        <w:tc>
          <w:tcPr>
            <w:tcW w:w="1312" w:type="dxa"/>
          </w:tcPr>
          <w:p w14:paraId="3662B790" w14:textId="77777777" w:rsidR="001B411D" w:rsidRDefault="00466724">
            <w:pPr>
              <w:pStyle w:val="TableParagraph"/>
              <w:spacing w:line="250" w:lineRule="exact"/>
              <w:ind w:left="105"/>
            </w:pPr>
            <w:r>
              <w:t>June</w:t>
            </w:r>
            <w:r>
              <w:rPr>
                <w:spacing w:val="6"/>
              </w:rPr>
              <w:t xml:space="preserve"> </w:t>
            </w:r>
            <w:r>
              <w:rPr>
                <w:spacing w:val="-4"/>
              </w:rPr>
              <w:t>2022</w:t>
            </w:r>
          </w:p>
        </w:tc>
        <w:tc>
          <w:tcPr>
            <w:tcW w:w="7309" w:type="dxa"/>
          </w:tcPr>
          <w:p w14:paraId="0428ED34" w14:textId="77777777" w:rsidR="001B411D" w:rsidRDefault="00466724">
            <w:pPr>
              <w:pStyle w:val="TableParagraph"/>
              <w:spacing w:line="242" w:lineRule="auto"/>
              <w:ind w:right="92"/>
              <w:jc w:val="both"/>
              <w:rPr>
                <w:sz w:val="23"/>
              </w:rPr>
            </w:pPr>
            <w:r>
              <w:rPr>
                <w:sz w:val="23"/>
              </w:rPr>
              <w:t>45-year-old Mrs. Geetha presented to outpatient department with history of heavy menstrual bleed for past 3 months during her cycles, occasionally she gave history of intermenstrual bleeding also:</w:t>
            </w:r>
          </w:p>
          <w:p w14:paraId="312087DC" w14:textId="77777777" w:rsidR="001B411D" w:rsidRDefault="00466724">
            <w:pPr>
              <w:pStyle w:val="TableParagraph"/>
              <w:numPr>
                <w:ilvl w:val="0"/>
                <w:numId w:val="172"/>
              </w:numPr>
              <w:tabs>
                <w:tab w:val="left" w:pos="341"/>
              </w:tabs>
              <w:ind w:left="341" w:hanging="237"/>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4"/>
                <w:sz w:val="23"/>
              </w:rPr>
              <w:t xml:space="preserve"> </w:t>
            </w:r>
            <w:r>
              <w:rPr>
                <w:sz w:val="23"/>
              </w:rPr>
              <w:t>causes</w:t>
            </w:r>
            <w:r>
              <w:rPr>
                <w:spacing w:val="4"/>
                <w:sz w:val="23"/>
              </w:rPr>
              <w:t xml:space="preserve"> </w:t>
            </w:r>
            <w:r>
              <w:rPr>
                <w:sz w:val="23"/>
              </w:rPr>
              <w:t>of</w:t>
            </w:r>
            <w:r>
              <w:rPr>
                <w:spacing w:val="7"/>
                <w:sz w:val="23"/>
              </w:rPr>
              <w:t xml:space="preserve"> </w:t>
            </w:r>
            <w:r>
              <w:rPr>
                <w:sz w:val="23"/>
              </w:rPr>
              <w:t>abnormal</w:t>
            </w:r>
            <w:r>
              <w:rPr>
                <w:spacing w:val="4"/>
                <w:sz w:val="23"/>
              </w:rPr>
              <w:t xml:space="preserve"> </w:t>
            </w:r>
            <w:r>
              <w:rPr>
                <w:sz w:val="23"/>
              </w:rPr>
              <w:t>uterine</w:t>
            </w:r>
            <w:r>
              <w:rPr>
                <w:spacing w:val="3"/>
                <w:sz w:val="23"/>
              </w:rPr>
              <w:t xml:space="preserve"> </w:t>
            </w:r>
            <w:r>
              <w:rPr>
                <w:sz w:val="23"/>
              </w:rPr>
              <w:t>bleeding?</w:t>
            </w:r>
            <w:r>
              <w:rPr>
                <w:spacing w:val="9"/>
                <w:sz w:val="23"/>
              </w:rPr>
              <w:t xml:space="preserve"> </w:t>
            </w:r>
            <w:r>
              <w:rPr>
                <w:spacing w:val="-5"/>
                <w:sz w:val="23"/>
              </w:rPr>
              <w:t>[2]</w:t>
            </w:r>
          </w:p>
          <w:p w14:paraId="4808BD97" w14:textId="77777777" w:rsidR="001B411D" w:rsidRDefault="00466724">
            <w:pPr>
              <w:pStyle w:val="TableParagraph"/>
              <w:numPr>
                <w:ilvl w:val="0"/>
                <w:numId w:val="172"/>
              </w:numPr>
              <w:tabs>
                <w:tab w:val="left" w:pos="343"/>
              </w:tabs>
              <w:spacing w:before="2" w:line="244" w:lineRule="auto"/>
              <w:ind w:left="104" w:right="96" w:firstLine="0"/>
              <w:rPr>
                <w:sz w:val="23"/>
              </w:rPr>
            </w:pPr>
            <w:r>
              <w:rPr>
                <w:sz w:val="23"/>
              </w:rPr>
              <w:t>What</w:t>
            </w:r>
            <w:r>
              <w:rPr>
                <w:spacing w:val="-7"/>
                <w:sz w:val="23"/>
              </w:rPr>
              <w:t xml:space="preserve"> </w:t>
            </w:r>
            <w:r>
              <w:rPr>
                <w:sz w:val="23"/>
              </w:rPr>
              <w:t>other</w:t>
            </w:r>
            <w:r>
              <w:rPr>
                <w:spacing w:val="-8"/>
                <w:sz w:val="23"/>
              </w:rPr>
              <w:t xml:space="preserve"> </w:t>
            </w:r>
            <w:r>
              <w:rPr>
                <w:sz w:val="23"/>
              </w:rPr>
              <w:t>history</w:t>
            </w:r>
            <w:r>
              <w:rPr>
                <w:spacing w:val="-15"/>
                <w:sz w:val="23"/>
              </w:rPr>
              <w:t xml:space="preserve"> </w:t>
            </w:r>
            <w:r>
              <w:rPr>
                <w:sz w:val="23"/>
              </w:rPr>
              <w:t>will</w:t>
            </w:r>
            <w:r>
              <w:rPr>
                <w:spacing w:val="-2"/>
                <w:sz w:val="23"/>
              </w:rPr>
              <w:t xml:space="preserve"> </w:t>
            </w:r>
            <w:r>
              <w:rPr>
                <w:sz w:val="23"/>
              </w:rPr>
              <w:t>you</w:t>
            </w:r>
            <w:r>
              <w:rPr>
                <w:spacing w:val="-7"/>
                <w:sz w:val="23"/>
              </w:rPr>
              <w:t xml:space="preserve"> </w:t>
            </w:r>
            <w:r>
              <w:rPr>
                <w:sz w:val="23"/>
              </w:rPr>
              <w:t>take</w:t>
            </w:r>
            <w:r>
              <w:rPr>
                <w:spacing w:val="-9"/>
                <w:sz w:val="23"/>
              </w:rPr>
              <w:t xml:space="preserve"> </w:t>
            </w:r>
            <w:r>
              <w:rPr>
                <w:sz w:val="23"/>
              </w:rPr>
              <w:t>and</w:t>
            </w:r>
            <w:r>
              <w:rPr>
                <w:spacing w:val="-7"/>
                <w:sz w:val="23"/>
              </w:rPr>
              <w:t xml:space="preserve"> </w:t>
            </w:r>
            <w:r>
              <w:rPr>
                <w:sz w:val="23"/>
              </w:rPr>
              <w:t>examination</w:t>
            </w:r>
            <w:r>
              <w:rPr>
                <w:spacing w:val="-7"/>
                <w:sz w:val="23"/>
              </w:rPr>
              <w:t xml:space="preserve"> </w:t>
            </w:r>
            <w:r>
              <w:rPr>
                <w:sz w:val="23"/>
              </w:rPr>
              <w:t>will</w:t>
            </w:r>
            <w:r>
              <w:rPr>
                <w:spacing w:val="-4"/>
                <w:sz w:val="23"/>
              </w:rPr>
              <w:t xml:space="preserve"> </w:t>
            </w:r>
            <w:r>
              <w:rPr>
                <w:sz w:val="23"/>
              </w:rPr>
              <w:t>you</w:t>
            </w:r>
            <w:r>
              <w:rPr>
                <w:spacing w:val="-7"/>
                <w:sz w:val="23"/>
              </w:rPr>
              <w:t xml:space="preserve"> </w:t>
            </w:r>
            <w:r>
              <w:rPr>
                <w:sz w:val="23"/>
              </w:rPr>
              <w:t>perform</w:t>
            </w:r>
            <w:r>
              <w:rPr>
                <w:spacing w:val="-8"/>
                <w:sz w:val="23"/>
              </w:rPr>
              <w:t xml:space="preserve"> </w:t>
            </w:r>
            <w:r>
              <w:rPr>
                <w:sz w:val="23"/>
              </w:rPr>
              <w:t>in</w:t>
            </w:r>
            <w:r>
              <w:rPr>
                <w:spacing w:val="-7"/>
                <w:sz w:val="23"/>
              </w:rPr>
              <w:t xml:space="preserve"> </w:t>
            </w:r>
            <w:r>
              <w:rPr>
                <w:sz w:val="23"/>
              </w:rPr>
              <w:t>Mrs. Geetha? [2]</w:t>
            </w:r>
          </w:p>
          <w:p w14:paraId="125E2C50" w14:textId="77777777" w:rsidR="001B411D" w:rsidRDefault="00466724">
            <w:pPr>
              <w:pStyle w:val="TableParagraph"/>
              <w:numPr>
                <w:ilvl w:val="0"/>
                <w:numId w:val="172"/>
              </w:numPr>
              <w:tabs>
                <w:tab w:val="left" w:pos="427"/>
              </w:tabs>
              <w:spacing w:line="242" w:lineRule="auto"/>
              <w:ind w:left="104" w:right="91" w:firstLine="0"/>
              <w:rPr>
                <w:sz w:val="23"/>
              </w:rPr>
            </w:pPr>
            <w:r>
              <w:rPr>
                <w:noProof/>
                <w:sz w:val="23"/>
              </w:rPr>
              <mc:AlternateContent>
                <mc:Choice Requires="wps">
                  <w:drawing>
                    <wp:anchor distT="0" distB="0" distL="0" distR="0" simplePos="0" relativeHeight="482107392" behindDoc="1" locked="0" layoutInCell="1" allowOverlap="1" wp14:anchorId="2C320147" wp14:editId="1567D7F0">
                      <wp:simplePos x="0" y="0"/>
                      <wp:positionH relativeFrom="column">
                        <wp:posOffset>-108161</wp:posOffset>
                      </wp:positionH>
                      <wp:positionV relativeFrom="paragraph">
                        <wp:posOffset>-137139</wp:posOffset>
                      </wp:positionV>
                      <wp:extent cx="2780030" cy="3709035"/>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12" name="Image 312"/>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10.798407pt;width:218.9pt;height:292.05pt;mso-position-horizontal-relative:column;mso-position-vertical-relative:paragraph;z-index:-21209088" id="docshapegroup227" coordorigin="-170,-216" coordsize="4378,5841">
                      <v:shape style="position:absolute;left:-171;top:-216;width:4378;height:5841" type="#_x0000_t75" id="docshape228" stroked="false">
                        <v:imagedata r:id="rId11" o:title=""/>
                      </v:shape>
                      <w10:wrap type="none"/>
                    </v:group>
                  </w:pict>
                </mc:Fallback>
              </mc:AlternateContent>
            </w:r>
            <w:r>
              <w:rPr>
                <w:sz w:val="23"/>
              </w:rPr>
              <w:t>How</w:t>
            </w:r>
            <w:r>
              <w:rPr>
                <w:spacing w:val="80"/>
                <w:sz w:val="23"/>
              </w:rPr>
              <w:t xml:space="preserve"> </w:t>
            </w:r>
            <w:r>
              <w:rPr>
                <w:sz w:val="23"/>
              </w:rPr>
              <w:t>will</w:t>
            </w:r>
            <w:r>
              <w:rPr>
                <w:spacing w:val="80"/>
                <w:sz w:val="23"/>
              </w:rPr>
              <w:t xml:space="preserve"> </w:t>
            </w:r>
            <w:r>
              <w:rPr>
                <w:sz w:val="23"/>
              </w:rPr>
              <w:t>you</w:t>
            </w:r>
            <w:r>
              <w:rPr>
                <w:spacing w:val="80"/>
                <w:sz w:val="23"/>
              </w:rPr>
              <w:t xml:space="preserve"> </w:t>
            </w:r>
            <w:r>
              <w:rPr>
                <w:sz w:val="23"/>
              </w:rPr>
              <w:t>manage</w:t>
            </w:r>
            <w:r>
              <w:rPr>
                <w:spacing w:val="80"/>
                <w:sz w:val="23"/>
              </w:rPr>
              <w:t xml:space="preserve"> </w:t>
            </w:r>
            <w:r>
              <w:rPr>
                <w:sz w:val="23"/>
              </w:rPr>
              <w:t>Abnormal</w:t>
            </w:r>
            <w:r>
              <w:rPr>
                <w:spacing w:val="80"/>
                <w:sz w:val="23"/>
              </w:rPr>
              <w:t xml:space="preserve"> </w:t>
            </w:r>
            <w:r>
              <w:rPr>
                <w:sz w:val="23"/>
              </w:rPr>
              <w:t>uterine</w:t>
            </w:r>
            <w:r>
              <w:rPr>
                <w:spacing w:val="80"/>
                <w:sz w:val="23"/>
              </w:rPr>
              <w:t xml:space="preserve"> </w:t>
            </w:r>
            <w:r>
              <w:rPr>
                <w:sz w:val="23"/>
              </w:rPr>
              <w:t>bleed</w:t>
            </w:r>
            <w:r>
              <w:rPr>
                <w:spacing w:val="80"/>
                <w:sz w:val="23"/>
              </w:rPr>
              <w:t xml:space="preserve"> </w:t>
            </w:r>
            <w:r>
              <w:rPr>
                <w:sz w:val="23"/>
              </w:rPr>
              <w:t>(Investigation</w:t>
            </w:r>
            <w:r>
              <w:rPr>
                <w:spacing w:val="80"/>
                <w:sz w:val="23"/>
              </w:rPr>
              <w:t xml:space="preserve"> </w:t>
            </w:r>
            <w:r>
              <w:rPr>
                <w:sz w:val="23"/>
              </w:rPr>
              <w:t>and treatment)? [4]</w:t>
            </w:r>
          </w:p>
          <w:p w14:paraId="41D6C677" w14:textId="77777777" w:rsidR="001B411D" w:rsidRDefault="00466724">
            <w:pPr>
              <w:pStyle w:val="TableParagraph"/>
              <w:numPr>
                <w:ilvl w:val="0"/>
                <w:numId w:val="172"/>
              </w:numPr>
              <w:tabs>
                <w:tab w:val="left" w:pos="355"/>
              </w:tabs>
              <w:spacing w:line="253" w:lineRule="exact"/>
              <w:ind w:left="355" w:hanging="251"/>
              <w:rPr>
                <w:sz w:val="23"/>
              </w:rPr>
            </w:pPr>
            <w:r>
              <w:rPr>
                <w:sz w:val="23"/>
              </w:rPr>
              <w:t>When</w:t>
            </w:r>
            <w:r>
              <w:rPr>
                <w:spacing w:val="2"/>
                <w:sz w:val="23"/>
              </w:rPr>
              <w:t xml:space="preserve"> </w:t>
            </w:r>
            <w:r>
              <w:rPr>
                <w:sz w:val="23"/>
              </w:rPr>
              <w:t>will</w:t>
            </w:r>
            <w:r>
              <w:rPr>
                <w:spacing w:val="6"/>
                <w:sz w:val="23"/>
              </w:rPr>
              <w:t xml:space="preserve"> </w:t>
            </w:r>
            <w:r>
              <w:rPr>
                <w:sz w:val="23"/>
              </w:rPr>
              <w:t>you</w:t>
            </w:r>
            <w:r>
              <w:rPr>
                <w:spacing w:val="3"/>
                <w:sz w:val="23"/>
              </w:rPr>
              <w:t xml:space="preserve"> </w:t>
            </w:r>
            <w:r>
              <w:rPr>
                <w:sz w:val="23"/>
              </w:rPr>
              <w:t>refer</w:t>
            </w:r>
            <w:r>
              <w:rPr>
                <w:spacing w:val="3"/>
                <w:sz w:val="23"/>
              </w:rPr>
              <w:t xml:space="preserve"> </w:t>
            </w:r>
            <w:r>
              <w:rPr>
                <w:sz w:val="23"/>
              </w:rPr>
              <w:t>her</w:t>
            </w:r>
            <w:r>
              <w:rPr>
                <w:spacing w:val="2"/>
                <w:sz w:val="23"/>
              </w:rPr>
              <w:t xml:space="preserve"> </w:t>
            </w:r>
            <w:r>
              <w:rPr>
                <w:sz w:val="23"/>
              </w:rPr>
              <w:t>to</w:t>
            </w:r>
            <w:r>
              <w:rPr>
                <w:spacing w:val="3"/>
                <w:sz w:val="23"/>
              </w:rPr>
              <w:t xml:space="preserve"> </w:t>
            </w:r>
            <w:r>
              <w:rPr>
                <w:sz w:val="23"/>
              </w:rPr>
              <w:t>a</w:t>
            </w:r>
            <w:r>
              <w:rPr>
                <w:spacing w:val="2"/>
                <w:sz w:val="23"/>
              </w:rPr>
              <w:t xml:space="preserve"> </w:t>
            </w:r>
            <w:r>
              <w:rPr>
                <w:sz w:val="23"/>
              </w:rPr>
              <w:t>specialist?</w:t>
            </w:r>
            <w:r>
              <w:rPr>
                <w:spacing w:val="7"/>
                <w:sz w:val="23"/>
              </w:rPr>
              <w:t xml:space="preserve"> </w:t>
            </w:r>
            <w:r>
              <w:rPr>
                <w:spacing w:val="-5"/>
                <w:sz w:val="23"/>
              </w:rPr>
              <w:t>[2]</w:t>
            </w:r>
          </w:p>
        </w:tc>
      </w:tr>
      <w:tr w:rsidR="001B411D" w14:paraId="4043EBE2" w14:textId="77777777">
        <w:trPr>
          <w:trHeight w:val="1284"/>
        </w:trPr>
        <w:tc>
          <w:tcPr>
            <w:tcW w:w="1701" w:type="dxa"/>
            <w:vMerge/>
            <w:tcBorders>
              <w:top w:val="nil"/>
            </w:tcBorders>
          </w:tcPr>
          <w:p w14:paraId="7CE50564" w14:textId="77777777" w:rsidR="001B411D" w:rsidRDefault="001B411D">
            <w:pPr>
              <w:rPr>
                <w:sz w:val="2"/>
                <w:szCs w:val="2"/>
              </w:rPr>
            </w:pPr>
          </w:p>
        </w:tc>
        <w:tc>
          <w:tcPr>
            <w:tcW w:w="1312" w:type="dxa"/>
          </w:tcPr>
          <w:p w14:paraId="790CD073" w14:textId="77777777" w:rsidR="001B411D" w:rsidRDefault="00466724">
            <w:pPr>
              <w:pStyle w:val="TableParagraph"/>
              <w:spacing w:line="250" w:lineRule="exact"/>
              <w:ind w:left="105"/>
            </w:pPr>
            <w:r>
              <w:t>June</w:t>
            </w:r>
            <w:r>
              <w:rPr>
                <w:spacing w:val="6"/>
              </w:rPr>
              <w:t xml:space="preserve"> </w:t>
            </w:r>
            <w:r>
              <w:rPr>
                <w:spacing w:val="-4"/>
              </w:rPr>
              <w:t>2018</w:t>
            </w:r>
          </w:p>
        </w:tc>
        <w:tc>
          <w:tcPr>
            <w:tcW w:w="7309" w:type="dxa"/>
          </w:tcPr>
          <w:p w14:paraId="7BA5C708" w14:textId="77777777" w:rsidR="001B411D" w:rsidRDefault="00466724">
            <w:pPr>
              <w:pStyle w:val="TableParagraph"/>
              <w:spacing w:line="250" w:lineRule="exact"/>
            </w:pPr>
            <w:r>
              <w:t>A</w:t>
            </w:r>
            <w:r>
              <w:rPr>
                <w:spacing w:val="2"/>
              </w:rPr>
              <w:t xml:space="preserve"> </w:t>
            </w:r>
            <w:r>
              <w:t>45-year-old</w:t>
            </w:r>
            <w:r>
              <w:rPr>
                <w:spacing w:val="4"/>
              </w:rPr>
              <w:t xml:space="preserve"> </w:t>
            </w:r>
            <w:r>
              <w:t>lady</w:t>
            </w:r>
            <w:r>
              <w:rPr>
                <w:spacing w:val="-1"/>
              </w:rPr>
              <w:t xml:space="preserve"> </w:t>
            </w:r>
            <w:r>
              <w:t>comes</w:t>
            </w:r>
            <w:r>
              <w:rPr>
                <w:spacing w:val="3"/>
              </w:rPr>
              <w:t xml:space="preserve"> </w:t>
            </w:r>
            <w:r>
              <w:t>to</w:t>
            </w:r>
            <w:r>
              <w:rPr>
                <w:spacing w:val="3"/>
              </w:rPr>
              <w:t xml:space="preserve"> </w:t>
            </w:r>
            <w:r>
              <w:t>consult</w:t>
            </w:r>
            <w:r>
              <w:rPr>
                <w:spacing w:val="4"/>
              </w:rPr>
              <w:t xml:space="preserve"> </w:t>
            </w:r>
            <w:r>
              <w:t>you</w:t>
            </w:r>
            <w:r>
              <w:rPr>
                <w:spacing w:val="6"/>
              </w:rPr>
              <w:t xml:space="preserve"> </w:t>
            </w:r>
            <w:r>
              <w:t>for</w:t>
            </w:r>
            <w:r>
              <w:rPr>
                <w:spacing w:val="4"/>
              </w:rPr>
              <w:t xml:space="preserve"> </w:t>
            </w:r>
            <w:r>
              <w:t>heavy</w:t>
            </w:r>
            <w:r>
              <w:rPr>
                <w:spacing w:val="3"/>
              </w:rPr>
              <w:t xml:space="preserve"> </w:t>
            </w:r>
            <w:r>
              <w:t>menstrual</w:t>
            </w:r>
            <w:r>
              <w:rPr>
                <w:spacing w:val="4"/>
              </w:rPr>
              <w:t xml:space="preserve"> </w:t>
            </w:r>
            <w:r>
              <w:rPr>
                <w:spacing w:val="-2"/>
              </w:rPr>
              <w:t>bleeding.</w:t>
            </w:r>
          </w:p>
          <w:p w14:paraId="21D17678" w14:textId="77777777" w:rsidR="001B411D" w:rsidRDefault="00466724">
            <w:pPr>
              <w:pStyle w:val="TableParagraph"/>
              <w:numPr>
                <w:ilvl w:val="0"/>
                <w:numId w:val="171"/>
              </w:numPr>
              <w:tabs>
                <w:tab w:val="left" w:pos="334"/>
              </w:tabs>
              <w:spacing w:before="3"/>
              <w:ind w:left="334" w:hanging="230"/>
            </w:pPr>
            <w:r>
              <w:t>List</w:t>
            </w:r>
            <w:r>
              <w:rPr>
                <w:spacing w:val="4"/>
              </w:rPr>
              <w:t xml:space="preserve"> </w:t>
            </w:r>
            <w:r>
              <w:t>the</w:t>
            </w:r>
            <w:r>
              <w:rPr>
                <w:spacing w:val="4"/>
              </w:rPr>
              <w:t xml:space="preserve"> </w:t>
            </w:r>
            <w:r>
              <w:t>conditions</w:t>
            </w:r>
            <w:r>
              <w:rPr>
                <w:spacing w:val="-1"/>
              </w:rPr>
              <w:t xml:space="preserve"> </w:t>
            </w:r>
            <w:r>
              <w:t>that can</w:t>
            </w:r>
            <w:r>
              <w:rPr>
                <w:spacing w:val="1"/>
              </w:rPr>
              <w:t xml:space="preserve"> </w:t>
            </w:r>
            <w:r>
              <w:t>cause</w:t>
            </w:r>
            <w:r>
              <w:rPr>
                <w:spacing w:val="2"/>
              </w:rPr>
              <w:t xml:space="preserve"> </w:t>
            </w:r>
            <w:r>
              <w:rPr>
                <w:spacing w:val="-2"/>
              </w:rPr>
              <w:t>this.</w:t>
            </w:r>
          </w:p>
          <w:p w14:paraId="7BBA971B" w14:textId="77777777" w:rsidR="001B411D" w:rsidRDefault="00466724">
            <w:pPr>
              <w:pStyle w:val="TableParagraph"/>
              <w:numPr>
                <w:ilvl w:val="0"/>
                <w:numId w:val="171"/>
              </w:numPr>
              <w:tabs>
                <w:tab w:val="left" w:pos="346"/>
                <w:tab w:val="left" w:pos="804"/>
              </w:tabs>
              <w:spacing w:before="6" w:line="242" w:lineRule="auto"/>
              <w:ind w:left="804" w:right="387" w:hanging="700"/>
            </w:pPr>
            <w:r>
              <w:t xml:space="preserve">How will you arrive at a clinical diagnosis, evaluate her and manage her? </w:t>
            </w:r>
            <w:r>
              <w:rPr>
                <w:spacing w:val="-4"/>
              </w:rPr>
              <w:t>3+7</w:t>
            </w:r>
          </w:p>
        </w:tc>
      </w:tr>
      <w:tr w:rsidR="001B411D" w14:paraId="426CCC22" w14:textId="77777777">
        <w:trPr>
          <w:trHeight w:val="1073"/>
        </w:trPr>
        <w:tc>
          <w:tcPr>
            <w:tcW w:w="1701" w:type="dxa"/>
            <w:vMerge/>
            <w:tcBorders>
              <w:top w:val="nil"/>
            </w:tcBorders>
          </w:tcPr>
          <w:p w14:paraId="08BD075C" w14:textId="77777777" w:rsidR="001B411D" w:rsidRDefault="001B411D">
            <w:pPr>
              <w:rPr>
                <w:sz w:val="2"/>
                <w:szCs w:val="2"/>
              </w:rPr>
            </w:pPr>
          </w:p>
        </w:tc>
        <w:tc>
          <w:tcPr>
            <w:tcW w:w="1312" w:type="dxa"/>
          </w:tcPr>
          <w:p w14:paraId="56D0081F" w14:textId="77777777" w:rsidR="001B411D" w:rsidRDefault="00466724">
            <w:pPr>
              <w:pStyle w:val="TableParagraph"/>
              <w:spacing w:line="244" w:lineRule="auto"/>
              <w:ind w:left="105"/>
            </w:pPr>
            <w:r>
              <w:rPr>
                <w:spacing w:val="-2"/>
              </w:rPr>
              <w:t xml:space="preserve">December </w:t>
            </w:r>
            <w:r>
              <w:rPr>
                <w:spacing w:val="-4"/>
              </w:rPr>
              <w:t>2016</w:t>
            </w:r>
          </w:p>
        </w:tc>
        <w:tc>
          <w:tcPr>
            <w:tcW w:w="7309" w:type="dxa"/>
          </w:tcPr>
          <w:p w14:paraId="05D473D8" w14:textId="77777777" w:rsidR="001B411D" w:rsidRDefault="00466724">
            <w:pPr>
              <w:pStyle w:val="TableParagraph"/>
              <w:tabs>
                <w:tab w:val="left" w:pos="5705"/>
              </w:tabs>
              <w:spacing w:line="242" w:lineRule="auto"/>
              <w:ind w:right="332"/>
              <w:rPr>
                <w:sz w:val="23"/>
              </w:rPr>
            </w:pPr>
            <w:r>
              <w:rPr>
                <w:sz w:val="23"/>
              </w:rPr>
              <w:t>Rekha is a 45 year old lady who presents with intermenstrual bleeding for the past few months. Write the relevant clinical history, physical examination and investigations to assess her.</w:t>
            </w:r>
            <w:r>
              <w:rPr>
                <w:sz w:val="23"/>
              </w:rPr>
              <w:tab/>
            </w:r>
            <w:r>
              <w:rPr>
                <w:spacing w:val="-2"/>
                <w:sz w:val="23"/>
              </w:rPr>
              <w:t>3+3+4</w:t>
            </w:r>
          </w:p>
        </w:tc>
      </w:tr>
      <w:tr w:rsidR="001B411D" w14:paraId="6F967D77" w14:textId="77777777">
        <w:trPr>
          <w:trHeight w:val="1340"/>
        </w:trPr>
        <w:tc>
          <w:tcPr>
            <w:tcW w:w="1701" w:type="dxa"/>
            <w:vMerge/>
            <w:tcBorders>
              <w:top w:val="nil"/>
            </w:tcBorders>
          </w:tcPr>
          <w:p w14:paraId="62E003B3" w14:textId="77777777" w:rsidR="001B411D" w:rsidRDefault="001B411D">
            <w:pPr>
              <w:rPr>
                <w:sz w:val="2"/>
                <w:szCs w:val="2"/>
              </w:rPr>
            </w:pPr>
          </w:p>
        </w:tc>
        <w:tc>
          <w:tcPr>
            <w:tcW w:w="1312" w:type="dxa"/>
          </w:tcPr>
          <w:p w14:paraId="46FAD194" w14:textId="77777777" w:rsidR="001B411D" w:rsidRDefault="00466724">
            <w:pPr>
              <w:pStyle w:val="TableParagraph"/>
              <w:spacing w:line="253" w:lineRule="exact"/>
              <w:ind w:left="105"/>
            </w:pPr>
            <w:r>
              <w:t>June</w:t>
            </w:r>
            <w:r>
              <w:rPr>
                <w:spacing w:val="7"/>
              </w:rPr>
              <w:t xml:space="preserve"> </w:t>
            </w:r>
            <w:r>
              <w:rPr>
                <w:spacing w:val="-4"/>
              </w:rPr>
              <w:t>2012</w:t>
            </w:r>
          </w:p>
        </w:tc>
        <w:tc>
          <w:tcPr>
            <w:tcW w:w="7309" w:type="dxa"/>
          </w:tcPr>
          <w:p w14:paraId="1F46F5A8" w14:textId="77777777" w:rsidR="001B411D" w:rsidRDefault="00466724">
            <w:pPr>
              <w:pStyle w:val="TableParagraph"/>
              <w:numPr>
                <w:ilvl w:val="0"/>
                <w:numId w:val="170"/>
              </w:numPr>
              <w:tabs>
                <w:tab w:val="left" w:pos="341"/>
              </w:tabs>
              <w:spacing w:line="262" w:lineRule="exact"/>
              <w:ind w:left="341" w:hanging="237"/>
              <w:rPr>
                <w:sz w:val="23"/>
              </w:rPr>
            </w:pPr>
            <w:r>
              <w:rPr>
                <w:sz w:val="23"/>
              </w:rPr>
              <w:t>Define</w:t>
            </w:r>
            <w:r>
              <w:rPr>
                <w:spacing w:val="5"/>
                <w:sz w:val="23"/>
              </w:rPr>
              <w:t xml:space="preserve"> </w:t>
            </w:r>
            <w:r>
              <w:rPr>
                <w:sz w:val="23"/>
              </w:rPr>
              <w:t>dysfunctional</w:t>
            </w:r>
            <w:r>
              <w:rPr>
                <w:spacing w:val="8"/>
                <w:sz w:val="23"/>
              </w:rPr>
              <w:t xml:space="preserve"> </w:t>
            </w:r>
            <w:r>
              <w:rPr>
                <w:sz w:val="23"/>
              </w:rPr>
              <w:t>uterine</w:t>
            </w:r>
            <w:r>
              <w:rPr>
                <w:spacing w:val="7"/>
                <w:sz w:val="23"/>
              </w:rPr>
              <w:t xml:space="preserve"> </w:t>
            </w:r>
            <w:r>
              <w:rPr>
                <w:spacing w:val="-2"/>
                <w:sz w:val="23"/>
              </w:rPr>
              <w:t>bleeding.</w:t>
            </w:r>
          </w:p>
          <w:p w14:paraId="004AEE2D" w14:textId="77777777" w:rsidR="001B411D" w:rsidRDefault="00466724">
            <w:pPr>
              <w:pStyle w:val="TableParagraph"/>
              <w:numPr>
                <w:ilvl w:val="0"/>
                <w:numId w:val="170"/>
              </w:numPr>
              <w:tabs>
                <w:tab w:val="left" w:pos="352"/>
              </w:tabs>
              <w:spacing w:before="4" w:line="242" w:lineRule="auto"/>
              <w:ind w:left="104" w:right="98" w:firstLine="0"/>
              <w:rPr>
                <w:sz w:val="23"/>
              </w:rPr>
            </w:pPr>
            <w:r>
              <w:rPr>
                <w:sz w:val="23"/>
              </w:rPr>
              <w:t>Write in brief clinical and laboratory</w:t>
            </w:r>
            <w:r>
              <w:rPr>
                <w:spacing w:val="-3"/>
                <w:sz w:val="23"/>
              </w:rPr>
              <w:t xml:space="preserve"> </w:t>
            </w:r>
            <w:r>
              <w:rPr>
                <w:sz w:val="23"/>
              </w:rPr>
              <w:t>examination needed to be done for a case of dysfunction uterine bleeding (DUB).</w:t>
            </w:r>
          </w:p>
          <w:p w14:paraId="559FD40B" w14:textId="77777777" w:rsidR="001B411D" w:rsidRDefault="00466724">
            <w:pPr>
              <w:pStyle w:val="TableParagraph"/>
              <w:numPr>
                <w:ilvl w:val="0"/>
                <w:numId w:val="170"/>
              </w:numPr>
              <w:tabs>
                <w:tab w:val="left" w:pos="341"/>
              </w:tabs>
              <w:spacing w:before="2"/>
              <w:ind w:left="341" w:hanging="237"/>
              <w:rPr>
                <w:sz w:val="23"/>
              </w:rPr>
            </w:pPr>
            <w:r>
              <w:rPr>
                <w:sz w:val="23"/>
              </w:rPr>
              <w:t>What</w:t>
            </w:r>
            <w:r>
              <w:rPr>
                <w:spacing w:val="3"/>
                <w:sz w:val="23"/>
              </w:rPr>
              <w:t xml:space="preserve"> </w:t>
            </w:r>
            <w:r>
              <w:rPr>
                <w:sz w:val="23"/>
              </w:rPr>
              <w:t>are</w:t>
            </w:r>
            <w:r>
              <w:rPr>
                <w:spacing w:val="3"/>
                <w:sz w:val="23"/>
              </w:rPr>
              <w:t xml:space="preserve"> </w:t>
            </w:r>
            <w:r>
              <w:rPr>
                <w:sz w:val="23"/>
              </w:rPr>
              <w:t>its</w:t>
            </w:r>
            <w:r>
              <w:rPr>
                <w:spacing w:val="3"/>
                <w:sz w:val="23"/>
              </w:rPr>
              <w:t xml:space="preserve"> </w:t>
            </w:r>
            <w:r>
              <w:rPr>
                <w:sz w:val="23"/>
              </w:rPr>
              <w:t>treatment</w:t>
            </w:r>
            <w:r>
              <w:rPr>
                <w:spacing w:val="4"/>
                <w:sz w:val="23"/>
              </w:rPr>
              <w:t xml:space="preserve"> </w:t>
            </w:r>
            <w:r>
              <w:rPr>
                <w:spacing w:val="-2"/>
                <w:sz w:val="23"/>
              </w:rPr>
              <w:t>modalities?</w:t>
            </w:r>
          </w:p>
        </w:tc>
      </w:tr>
      <w:tr w:rsidR="001B411D" w14:paraId="06394B06" w14:textId="77777777">
        <w:trPr>
          <w:trHeight w:val="806"/>
        </w:trPr>
        <w:tc>
          <w:tcPr>
            <w:tcW w:w="1701" w:type="dxa"/>
            <w:vMerge w:val="restart"/>
          </w:tcPr>
          <w:p w14:paraId="7B5833CA" w14:textId="77777777" w:rsidR="001B411D" w:rsidRDefault="00466724">
            <w:pPr>
              <w:pStyle w:val="TableParagraph"/>
              <w:spacing w:line="262" w:lineRule="exact"/>
              <w:rPr>
                <w:sz w:val="23"/>
              </w:rPr>
            </w:pPr>
            <w:r>
              <w:rPr>
                <w:spacing w:val="-2"/>
                <w:sz w:val="23"/>
              </w:rPr>
              <w:t>Contraception</w:t>
            </w:r>
          </w:p>
        </w:tc>
        <w:tc>
          <w:tcPr>
            <w:tcW w:w="1312" w:type="dxa"/>
          </w:tcPr>
          <w:p w14:paraId="01C7CC70" w14:textId="77777777" w:rsidR="001B411D" w:rsidRDefault="00466724">
            <w:pPr>
              <w:pStyle w:val="TableParagraph"/>
              <w:spacing w:line="242" w:lineRule="auto"/>
              <w:ind w:left="105"/>
            </w:pPr>
            <w:r>
              <w:rPr>
                <w:spacing w:val="-2"/>
              </w:rPr>
              <w:t xml:space="preserve">December </w:t>
            </w:r>
            <w:r>
              <w:rPr>
                <w:spacing w:val="-4"/>
              </w:rPr>
              <w:t>2022</w:t>
            </w:r>
          </w:p>
        </w:tc>
        <w:tc>
          <w:tcPr>
            <w:tcW w:w="7309" w:type="dxa"/>
          </w:tcPr>
          <w:p w14:paraId="68FAA87F" w14:textId="77777777" w:rsidR="001B411D" w:rsidRDefault="00466724">
            <w:pPr>
              <w:pStyle w:val="TableParagraph"/>
              <w:numPr>
                <w:ilvl w:val="0"/>
                <w:numId w:val="169"/>
              </w:numPr>
              <w:tabs>
                <w:tab w:val="left" w:pos="341"/>
              </w:tabs>
              <w:spacing w:line="262" w:lineRule="exact"/>
              <w:ind w:left="341" w:hanging="237"/>
              <w:rPr>
                <w:sz w:val="23"/>
              </w:rPr>
            </w:pPr>
            <w:r>
              <w:rPr>
                <w:sz w:val="23"/>
              </w:rPr>
              <w:t>Various</w:t>
            </w:r>
            <w:r>
              <w:rPr>
                <w:spacing w:val="7"/>
                <w:sz w:val="23"/>
              </w:rPr>
              <w:t xml:space="preserve"> </w:t>
            </w:r>
            <w:r>
              <w:rPr>
                <w:sz w:val="23"/>
              </w:rPr>
              <w:t>methods</w:t>
            </w:r>
            <w:r>
              <w:rPr>
                <w:spacing w:val="8"/>
                <w:sz w:val="23"/>
              </w:rPr>
              <w:t xml:space="preserve"> </w:t>
            </w:r>
            <w:r>
              <w:rPr>
                <w:sz w:val="23"/>
              </w:rPr>
              <w:t>of</w:t>
            </w:r>
            <w:r>
              <w:rPr>
                <w:spacing w:val="7"/>
                <w:sz w:val="23"/>
              </w:rPr>
              <w:t xml:space="preserve"> </w:t>
            </w:r>
            <w:r>
              <w:rPr>
                <w:sz w:val="23"/>
              </w:rPr>
              <w:t>temporary</w:t>
            </w:r>
            <w:r>
              <w:rPr>
                <w:spacing w:val="3"/>
                <w:sz w:val="23"/>
              </w:rPr>
              <w:t xml:space="preserve"> </w:t>
            </w:r>
            <w:r>
              <w:rPr>
                <w:sz w:val="23"/>
              </w:rPr>
              <w:t>contraception.</w:t>
            </w:r>
            <w:r>
              <w:rPr>
                <w:spacing w:val="8"/>
                <w:sz w:val="23"/>
              </w:rPr>
              <w:t xml:space="preserve"> </w:t>
            </w:r>
            <w:r>
              <w:rPr>
                <w:spacing w:val="-5"/>
                <w:sz w:val="23"/>
              </w:rPr>
              <w:t>[5]</w:t>
            </w:r>
          </w:p>
          <w:p w14:paraId="731EF8BC" w14:textId="77777777" w:rsidR="001B411D" w:rsidRDefault="00466724">
            <w:pPr>
              <w:pStyle w:val="TableParagraph"/>
              <w:numPr>
                <w:ilvl w:val="0"/>
                <w:numId w:val="169"/>
              </w:numPr>
              <w:tabs>
                <w:tab w:val="left" w:pos="355"/>
              </w:tabs>
              <w:spacing w:before="4"/>
              <w:ind w:left="355" w:hanging="251"/>
              <w:rPr>
                <w:sz w:val="23"/>
              </w:rPr>
            </w:pPr>
            <w:r>
              <w:rPr>
                <w:sz w:val="23"/>
              </w:rPr>
              <w:t>Emergency</w:t>
            </w:r>
            <w:r>
              <w:rPr>
                <w:spacing w:val="6"/>
                <w:sz w:val="23"/>
              </w:rPr>
              <w:t xml:space="preserve"> </w:t>
            </w:r>
            <w:r>
              <w:rPr>
                <w:sz w:val="23"/>
              </w:rPr>
              <w:t>contraception.</w:t>
            </w:r>
            <w:r>
              <w:rPr>
                <w:spacing w:val="12"/>
                <w:sz w:val="23"/>
              </w:rPr>
              <w:t xml:space="preserve"> </w:t>
            </w:r>
            <w:r>
              <w:rPr>
                <w:spacing w:val="-5"/>
                <w:sz w:val="23"/>
              </w:rPr>
              <w:t>[5]</w:t>
            </w:r>
          </w:p>
        </w:tc>
      </w:tr>
      <w:tr w:rsidR="001B411D" w14:paraId="39A0062F" w14:textId="77777777">
        <w:trPr>
          <w:trHeight w:val="1073"/>
        </w:trPr>
        <w:tc>
          <w:tcPr>
            <w:tcW w:w="1701" w:type="dxa"/>
            <w:vMerge/>
            <w:tcBorders>
              <w:top w:val="nil"/>
            </w:tcBorders>
          </w:tcPr>
          <w:p w14:paraId="5EFFC8EB" w14:textId="77777777" w:rsidR="001B411D" w:rsidRDefault="001B411D">
            <w:pPr>
              <w:rPr>
                <w:sz w:val="2"/>
                <w:szCs w:val="2"/>
              </w:rPr>
            </w:pPr>
          </w:p>
        </w:tc>
        <w:tc>
          <w:tcPr>
            <w:tcW w:w="1312" w:type="dxa"/>
          </w:tcPr>
          <w:p w14:paraId="15CBD1DD" w14:textId="77777777" w:rsidR="001B411D" w:rsidRDefault="00466724">
            <w:pPr>
              <w:pStyle w:val="TableParagraph"/>
              <w:spacing w:line="242" w:lineRule="auto"/>
              <w:ind w:left="105"/>
            </w:pPr>
            <w:r>
              <w:rPr>
                <w:spacing w:val="-2"/>
              </w:rPr>
              <w:t xml:space="preserve">December </w:t>
            </w:r>
            <w:r>
              <w:rPr>
                <w:spacing w:val="-4"/>
              </w:rPr>
              <w:t>2020</w:t>
            </w:r>
          </w:p>
        </w:tc>
        <w:tc>
          <w:tcPr>
            <w:tcW w:w="7309" w:type="dxa"/>
          </w:tcPr>
          <w:p w14:paraId="473ED3BE" w14:textId="77777777" w:rsidR="001B411D" w:rsidRDefault="00466724">
            <w:pPr>
              <w:pStyle w:val="TableParagraph"/>
              <w:spacing w:line="259" w:lineRule="exact"/>
              <w:rPr>
                <w:sz w:val="23"/>
              </w:rPr>
            </w:pPr>
            <w:r>
              <w:rPr>
                <w:sz w:val="23"/>
              </w:rPr>
              <w:t>A</w:t>
            </w:r>
            <w:r>
              <w:rPr>
                <w:spacing w:val="3"/>
                <w:sz w:val="23"/>
              </w:rPr>
              <w:t xml:space="preserve"> </w:t>
            </w:r>
            <w:r>
              <w:rPr>
                <w:sz w:val="23"/>
              </w:rPr>
              <w:t>newly married</w:t>
            </w:r>
            <w:r>
              <w:rPr>
                <w:spacing w:val="3"/>
                <w:sz w:val="23"/>
              </w:rPr>
              <w:t xml:space="preserve"> </w:t>
            </w:r>
            <w:r>
              <w:rPr>
                <w:sz w:val="23"/>
              </w:rPr>
              <w:t>couple</w:t>
            </w:r>
            <w:r>
              <w:rPr>
                <w:spacing w:val="6"/>
                <w:sz w:val="23"/>
              </w:rPr>
              <w:t xml:space="preserve"> </w:t>
            </w:r>
            <w:r>
              <w:rPr>
                <w:sz w:val="23"/>
              </w:rPr>
              <w:t>comes</w:t>
            </w:r>
            <w:r>
              <w:rPr>
                <w:spacing w:val="4"/>
                <w:sz w:val="23"/>
              </w:rPr>
              <w:t xml:space="preserve"> </w:t>
            </w:r>
            <w:r>
              <w:rPr>
                <w:sz w:val="23"/>
              </w:rPr>
              <w:t>to</w:t>
            </w:r>
            <w:r>
              <w:rPr>
                <w:spacing w:val="7"/>
                <w:sz w:val="23"/>
              </w:rPr>
              <w:t xml:space="preserve"> </w:t>
            </w:r>
            <w:r>
              <w:rPr>
                <w:sz w:val="23"/>
              </w:rPr>
              <w:t>you</w:t>
            </w:r>
            <w:r>
              <w:rPr>
                <w:spacing w:val="5"/>
                <w:sz w:val="23"/>
              </w:rPr>
              <w:t xml:space="preserve"> </w:t>
            </w:r>
            <w:r>
              <w:rPr>
                <w:sz w:val="23"/>
              </w:rPr>
              <w:t>for</w:t>
            </w:r>
            <w:r>
              <w:rPr>
                <w:spacing w:val="3"/>
                <w:sz w:val="23"/>
              </w:rPr>
              <w:t xml:space="preserve"> </w:t>
            </w:r>
            <w:r>
              <w:rPr>
                <w:sz w:val="23"/>
              </w:rPr>
              <w:t>advice</w:t>
            </w:r>
            <w:r>
              <w:rPr>
                <w:spacing w:val="6"/>
                <w:sz w:val="23"/>
              </w:rPr>
              <w:t xml:space="preserve"> </w:t>
            </w:r>
            <w:r>
              <w:rPr>
                <w:sz w:val="23"/>
              </w:rPr>
              <w:t>on</w:t>
            </w:r>
            <w:r>
              <w:rPr>
                <w:spacing w:val="4"/>
                <w:sz w:val="23"/>
              </w:rPr>
              <w:t xml:space="preserve"> </w:t>
            </w:r>
            <w:r>
              <w:rPr>
                <w:sz w:val="23"/>
              </w:rPr>
              <w:t>delaying</w:t>
            </w:r>
            <w:r>
              <w:rPr>
                <w:spacing w:val="1"/>
                <w:sz w:val="23"/>
              </w:rPr>
              <w:t xml:space="preserve"> </w:t>
            </w:r>
            <w:r>
              <w:rPr>
                <w:spacing w:val="-2"/>
                <w:sz w:val="23"/>
              </w:rPr>
              <w:t>pregnancy.</w:t>
            </w:r>
          </w:p>
          <w:p w14:paraId="504DEC4D" w14:textId="77777777" w:rsidR="001B411D" w:rsidRDefault="00466724">
            <w:pPr>
              <w:pStyle w:val="TableParagraph"/>
              <w:numPr>
                <w:ilvl w:val="0"/>
                <w:numId w:val="168"/>
              </w:numPr>
              <w:tabs>
                <w:tab w:val="left" w:pos="341"/>
              </w:tabs>
              <w:spacing w:before="4"/>
              <w:ind w:left="341" w:hanging="237"/>
              <w:rPr>
                <w:sz w:val="23"/>
              </w:rPr>
            </w:pPr>
            <w:r>
              <w:rPr>
                <w:sz w:val="23"/>
              </w:rPr>
              <w:t>Discuss</w:t>
            </w:r>
            <w:r>
              <w:rPr>
                <w:spacing w:val="3"/>
                <w:sz w:val="23"/>
              </w:rPr>
              <w:t xml:space="preserve"> </w:t>
            </w:r>
            <w:r>
              <w:rPr>
                <w:sz w:val="23"/>
              </w:rPr>
              <w:t>the</w:t>
            </w:r>
            <w:r>
              <w:rPr>
                <w:spacing w:val="3"/>
                <w:sz w:val="23"/>
              </w:rPr>
              <w:t xml:space="preserve"> </w:t>
            </w:r>
            <w:r>
              <w:rPr>
                <w:sz w:val="23"/>
              </w:rPr>
              <w:t>options</w:t>
            </w:r>
            <w:r>
              <w:rPr>
                <w:spacing w:val="3"/>
                <w:sz w:val="23"/>
              </w:rPr>
              <w:t xml:space="preserve"> </w:t>
            </w:r>
            <w:r>
              <w:rPr>
                <w:sz w:val="23"/>
              </w:rPr>
              <w:t>that</w:t>
            </w:r>
            <w:r>
              <w:rPr>
                <w:spacing w:val="7"/>
                <w:sz w:val="23"/>
              </w:rPr>
              <w:t xml:space="preserve"> </w:t>
            </w:r>
            <w:r>
              <w:rPr>
                <w:sz w:val="23"/>
              </w:rPr>
              <w:t>you</w:t>
            </w:r>
            <w:r>
              <w:rPr>
                <w:spacing w:val="4"/>
                <w:sz w:val="23"/>
              </w:rPr>
              <w:t xml:space="preserve"> </w:t>
            </w:r>
            <w:r>
              <w:rPr>
                <w:sz w:val="23"/>
              </w:rPr>
              <w:t>will</w:t>
            </w:r>
            <w:r>
              <w:rPr>
                <w:spacing w:val="4"/>
                <w:sz w:val="23"/>
              </w:rPr>
              <w:t xml:space="preserve"> </w:t>
            </w:r>
            <w:r>
              <w:rPr>
                <w:sz w:val="23"/>
              </w:rPr>
              <w:t>provide</w:t>
            </w:r>
            <w:r>
              <w:rPr>
                <w:spacing w:val="4"/>
                <w:sz w:val="23"/>
              </w:rPr>
              <w:t xml:space="preserve"> </w:t>
            </w:r>
            <w:r>
              <w:rPr>
                <w:spacing w:val="-2"/>
                <w:sz w:val="23"/>
              </w:rPr>
              <w:t>them.?</w:t>
            </w:r>
          </w:p>
          <w:p w14:paraId="586F1C5D" w14:textId="77777777" w:rsidR="001B411D" w:rsidRDefault="00466724">
            <w:pPr>
              <w:pStyle w:val="TableParagraph"/>
              <w:numPr>
                <w:ilvl w:val="0"/>
                <w:numId w:val="168"/>
              </w:numPr>
              <w:tabs>
                <w:tab w:val="left" w:pos="355"/>
              </w:tabs>
              <w:spacing w:before="3"/>
              <w:ind w:left="355" w:hanging="251"/>
              <w:rPr>
                <w:sz w:val="23"/>
              </w:rPr>
            </w:pPr>
            <w:r>
              <w:rPr>
                <w:sz w:val="23"/>
              </w:rPr>
              <w:t>Describe</w:t>
            </w:r>
            <w:r>
              <w:rPr>
                <w:spacing w:val="6"/>
                <w:sz w:val="23"/>
              </w:rPr>
              <w:t xml:space="preserve"> </w:t>
            </w:r>
            <w:r>
              <w:rPr>
                <w:sz w:val="23"/>
              </w:rPr>
              <w:t>Natural</w:t>
            </w:r>
            <w:r>
              <w:rPr>
                <w:spacing w:val="8"/>
                <w:sz w:val="23"/>
              </w:rPr>
              <w:t xml:space="preserve"> </w:t>
            </w:r>
            <w:r>
              <w:rPr>
                <w:sz w:val="23"/>
              </w:rPr>
              <w:t>Family</w:t>
            </w:r>
            <w:r>
              <w:rPr>
                <w:spacing w:val="4"/>
                <w:sz w:val="23"/>
              </w:rPr>
              <w:t xml:space="preserve"> </w:t>
            </w:r>
            <w:r>
              <w:rPr>
                <w:sz w:val="23"/>
              </w:rPr>
              <w:t>Planning</w:t>
            </w:r>
            <w:r>
              <w:rPr>
                <w:spacing w:val="6"/>
                <w:sz w:val="23"/>
              </w:rPr>
              <w:t xml:space="preserve"> </w:t>
            </w:r>
            <w:r>
              <w:rPr>
                <w:sz w:val="23"/>
              </w:rPr>
              <w:t>methods.</w:t>
            </w:r>
            <w:r>
              <w:rPr>
                <w:spacing w:val="8"/>
                <w:sz w:val="23"/>
              </w:rPr>
              <w:t xml:space="preserve"> </w:t>
            </w:r>
            <w:r>
              <w:rPr>
                <w:spacing w:val="-5"/>
                <w:sz w:val="23"/>
              </w:rPr>
              <w:t>6+4</w:t>
            </w:r>
          </w:p>
        </w:tc>
      </w:tr>
      <w:tr w:rsidR="001B411D" w14:paraId="210DE702" w14:textId="77777777">
        <w:trPr>
          <w:trHeight w:val="1609"/>
        </w:trPr>
        <w:tc>
          <w:tcPr>
            <w:tcW w:w="1701" w:type="dxa"/>
            <w:vMerge/>
            <w:tcBorders>
              <w:top w:val="nil"/>
            </w:tcBorders>
          </w:tcPr>
          <w:p w14:paraId="4B1A1037" w14:textId="77777777" w:rsidR="001B411D" w:rsidRDefault="001B411D">
            <w:pPr>
              <w:rPr>
                <w:sz w:val="2"/>
                <w:szCs w:val="2"/>
              </w:rPr>
            </w:pPr>
          </w:p>
        </w:tc>
        <w:tc>
          <w:tcPr>
            <w:tcW w:w="1312" w:type="dxa"/>
          </w:tcPr>
          <w:p w14:paraId="41ECF156" w14:textId="77777777" w:rsidR="001B411D" w:rsidRDefault="00466724">
            <w:pPr>
              <w:pStyle w:val="TableParagraph"/>
              <w:spacing w:line="250" w:lineRule="exact"/>
              <w:ind w:left="105"/>
            </w:pPr>
            <w:r>
              <w:t>June</w:t>
            </w:r>
            <w:r>
              <w:rPr>
                <w:spacing w:val="6"/>
              </w:rPr>
              <w:t xml:space="preserve"> </w:t>
            </w:r>
            <w:r>
              <w:rPr>
                <w:spacing w:val="-4"/>
              </w:rPr>
              <w:t>2020</w:t>
            </w:r>
          </w:p>
        </w:tc>
        <w:tc>
          <w:tcPr>
            <w:tcW w:w="7309" w:type="dxa"/>
          </w:tcPr>
          <w:p w14:paraId="39F3448A" w14:textId="77777777" w:rsidR="001B411D" w:rsidRDefault="00466724">
            <w:pPr>
              <w:pStyle w:val="TableParagraph"/>
              <w:numPr>
                <w:ilvl w:val="0"/>
                <w:numId w:val="167"/>
              </w:numPr>
              <w:tabs>
                <w:tab w:val="left" w:pos="341"/>
              </w:tabs>
              <w:spacing w:line="259" w:lineRule="exact"/>
              <w:ind w:left="341" w:hanging="237"/>
              <w:rPr>
                <w:sz w:val="23"/>
              </w:rPr>
            </w:pPr>
            <w:r>
              <w:rPr>
                <w:sz w:val="23"/>
              </w:rPr>
              <w:t>Name</w:t>
            </w:r>
            <w:r>
              <w:rPr>
                <w:spacing w:val="4"/>
                <w:sz w:val="23"/>
              </w:rPr>
              <w:t xml:space="preserve"> </w:t>
            </w:r>
            <w:r>
              <w:rPr>
                <w:sz w:val="23"/>
              </w:rPr>
              <w:t>the</w:t>
            </w:r>
            <w:r>
              <w:rPr>
                <w:spacing w:val="3"/>
                <w:sz w:val="23"/>
              </w:rPr>
              <w:t xml:space="preserve"> </w:t>
            </w:r>
            <w:r>
              <w:rPr>
                <w:sz w:val="23"/>
              </w:rPr>
              <w:t>broad</w:t>
            </w:r>
            <w:r>
              <w:rPr>
                <w:spacing w:val="7"/>
                <w:sz w:val="23"/>
              </w:rPr>
              <w:t xml:space="preserve"> </w:t>
            </w:r>
            <w:r>
              <w:rPr>
                <w:sz w:val="23"/>
              </w:rPr>
              <w:t>groups</w:t>
            </w:r>
            <w:r>
              <w:rPr>
                <w:spacing w:val="4"/>
                <w:sz w:val="23"/>
              </w:rPr>
              <w:t xml:space="preserve"> </w:t>
            </w:r>
            <w:r>
              <w:rPr>
                <w:sz w:val="23"/>
              </w:rPr>
              <w:t>of</w:t>
            </w:r>
            <w:r>
              <w:rPr>
                <w:spacing w:val="4"/>
                <w:sz w:val="23"/>
              </w:rPr>
              <w:t xml:space="preserve"> </w:t>
            </w:r>
            <w:r>
              <w:rPr>
                <w:sz w:val="23"/>
              </w:rPr>
              <w:t>contraceptives</w:t>
            </w:r>
            <w:r>
              <w:rPr>
                <w:spacing w:val="5"/>
                <w:sz w:val="23"/>
              </w:rPr>
              <w:t xml:space="preserve"> </w:t>
            </w:r>
            <w:r>
              <w:rPr>
                <w:sz w:val="23"/>
              </w:rPr>
              <w:t>available</w:t>
            </w:r>
            <w:r>
              <w:rPr>
                <w:spacing w:val="4"/>
                <w:sz w:val="23"/>
              </w:rPr>
              <w:t xml:space="preserve"> </w:t>
            </w:r>
            <w:r>
              <w:rPr>
                <w:sz w:val="23"/>
              </w:rPr>
              <w:t>and</w:t>
            </w:r>
            <w:r>
              <w:rPr>
                <w:spacing w:val="6"/>
                <w:sz w:val="23"/>
              </w:rPr>
              <w:t xml:space="preserve"> </w:t>
            </w:r>
            <w:r>
              <w:rPr>
                <w:sz w:val="23"/>
              </w:rPr>
              <w:t>give</w:t>
            </w:r>
            <w:r>
              <w:rPr>
                <w:spacing w:val="9"/>
                <w:sz w:val="23"/>
              </w:rPr>
              <w:t xml:space="preserve"> </w:t>
            </w:r>
            <w:r>
              <w:rPr>
                <w:spacing w:val="-2"/>
                <w:sz w:val="23"/>
              </w:rPr>
              <w:t>examples.</w:t>
            </w:r>
          </w:p>
          <w:p w14:paraId="449922DF" w14:textId="77777777" w:rsidR="001B411D" w:rsidRDefault="00466724">
            <w:pPr>
              <w:pStyle w:val="TableParagraph"/>
              <w:numPr>
                <w:ilvl w:val="0"/>
                <w:numId w:val="167"/>
              </w:numPr>
              <w:tabs>
                <w:tab w:val="left" w:pos="355"/>
              </w:tabs>
              <w:spacing w:before="4" w:line="242" w:lineRule="auto"/>
              <w:ind w:left="104" w:right="188" w:firstLine="0"/>
              <w:rPr>
                <w:sz w:val="23"/>
              </w:rPr>
            </w:pPr>
            <w:r>
              <w:rPr>
                <w:sz w:val="23"/>
              </w:rPr>
              <w:t xml:space="preserve">What are the advantages and disadvantages of intrauterine contraceptive </w:t>
            </w:r>
            <w:r>
              <w:rPr>
                <w:spacing w:val="-2"/>
                <w:sz w:val="23"/>
              </w:rPr>
              <w:t>devices.</w:t>
            </w:r>
          </w:p>
          <w:p w14:paraId="41DB9C74" w14:textId="77777777" w:rsidR="001B411D" w:rsidRDefault="00466724">
            <w:pPr>
              <w:pStyle w:val="TableParagraph"/>
              <w:numPr>
                <w:ilvl w:val="0"/>
                <w:numId w:val="167"/>
              </w:numPr>
              <w:tabs>
                <w:tab w:val="left" w:pos="341"/>
              </w:tabs>
              <w:spacing w:before="2" w:line="242" w:lineRule="auto"/>
              <w:ind w:left="104" w:right="734" w:firstLine="0"/>
              <w:rPr>
                <w:sz w:val="23"/>
              </w:rPr>
            </w:pPr>
            <w:r>
              <w:rPr>
                <w:sz w:val="23"/>
              </w:rPr>
              <w:t>What are the advantages and disadvantages or contraindications of combined oral contraceptive pills?</w:t>
            </w:r>
          </w:p>
        </w:tc>
      </w:tr>
      <w:tr w:rsidR="001B411D" w14:paraId="68038676" w14:textId="77777777">
        <w:trPr>
          <w:trHeight w:val="983"/>
        </w:trPr>
        <w:tc>
          <w:tcPr>
            <w:tcW w:w="1701" w:type="dxa"/>
            <w:vMerge/>
            <w:tcBorders>
              <w:top w:val="nil"/>
            </w:tcBorders>
          </w:tcPr>
          <w:p w14:paraId="2D63FB8A" w14:textId="77777777" w:rsidR="001B411D" w:rsidRDefault="001B411D">
            <w:pPr>
              <w:rPr>
                <w:sz w:val="2"/>
                <w:szCs w:val="2"/>
              </w:rPr>
            </w:pPr>
          </w:p>
        </w:tc>
        <w:tc>
          <w:tcPr>
            <w:tcW w:w="1312" w:type="dxa"/>
          </w:tcPr>
          <w:p w14:paraId="6FB59F5E" w14:textId="77777777" w:rsidR="001B411D" w:rsidRDefault="00466724">
            <w:pPr>
              <w:pStyle w:val="TableParagraph"/>
              <w:spacing w:line="242" w:lineRule="auto"/>
              <w:ind w:left="105"/>
            </w:pPr>
            <w:r>
              <w:rPr>
                <w:spacing w:val="-2"/>
              </w:rPr>
              <w:t xml:space="preserve">December </w:t>
            </w:r>
            <w:r>
              <w:rPr>
                <w:spacing w:val="-4"/>
              </w:rPr>
              <w:t>2019</w:t>
            </w:r>
          </w:p>
        </w:tc>
        <w:tc>
          <w:tcPr>
            <w:tcW w:w="7309" w:type="dxa"/>
          </w:tcPr>
          <w:p w14:paraId="25AFC8DE" w14:textId="77777777" w:rsidR="001B411D" w:rsidRDefault="00466724">
            <w:pPr>
              <w:pStyle w:val="TableParagraph"/>
              <w:spacing w:line="242" w:lineRule="auto"/>
              <w:rPr>
                <w:sz w:val="21"/>
              </w:rPr>
            </w:pPr>
            <w:r>
              <w:rPr>
                <w:sz w:val="21"/>
              </w:rPr>
              <w:t>A 19-year-old college student comes to your clinic</w:t>
            </w:r>
            <w:r>
              <w:rPr>
                <w:spacing w:val="40"/>
                <w:sz w:val="21"/>
              </w:rPr>
              <w:t xml:space="preserve"> </w:t>
            </w:r>
            <w:r>
              <w:rPr>
                <w:sz w:val="21"/>
              </w:rPr>
              <w:t>as she had</w:t>
            </w:r>
            <w:r>
              <w:rPr>
                <w:spacing w:val="40"/>
                <w:sz w:val="21"/>
              </w:rPr>
              <w:t xml:space="preserve"> </w:t>
            </w:r>
            <w:r>
              <w:rPr>
                <w:sz w:val="21"/>
              </w:rPr>
              <w:t>unprotected sex the previous night and is worried that she would get pregnant.</w:t>
            </w:r>
          </w:p>
          <w:p w14:paraId="63B9BFE4" w14:textId="77777777" w:rsidR="001B411D" w:rsidRDefault="00466724">
            <w:pPr>
              <w:pStyle w:val="TableParagraph"/>
              <w:spacing w:line="240" w:lineRule="atLeast"/>
              <w:ind w:right="2649"/>
              <w:rPr>
                <w:sz w:val="21"/>
              </w:rPr>
            </w:pPr>
            <w:r>
              <w:rPr>
                <w:sz w:val="21"/>
              </w:rPr>
              <w:t>How can pregnancy be prevented in this patient? What advice would you give with regard to safe sex?</w:t>
            </w:r>
          </w:p>
        </w:tc>
      </w:tr>
    </w:tbl>
    <w:p w14:paraId="6A4A47A3" w14:textId="77777777" w:rsidR="001B411D" w:rsidRDefault="00466724">
      <w:pPr>
        <w:pStyle w:val="Heading8"/>
        <w:spacing w:line="240" w:lineRule="auto"/>
        <w:ind w:left="3" w:right="143"/>
        <w:jc w:val="center"/>
      </w:pPr>
      <w:r>
        <w:rPr>
          <w:noProof/>
        </w:rPr>
        <mc:AlternateContent>
          <mc:Choice Requires="wps">
            <w:drawing>
              <wp:anchor distT="0" distB="0" distL="0" distR="0" simplePos="0" relativeHeight="482107904" behindDoc="1" locked="0" layoutInCell="1" allowOverlap="1" wp14:anchorId="4BD3CF2E" wp14:editId="17BFEC02">
                <wp:simplePos x="0" y="0"/>
                <wp:positionH relativeFrom="page">
                  <wp:posOffset>6094093</wp:posOffset>
                </wp:positionH>
                <wp:positionV relativeFrom="paragraph">
                  <wp:posOffset>-453180</wp:posOffset>
                </wp:positionV>
                <wp:extent cx="1455420" cy="1302385"/>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35.683487pt;width:114.6pt;height:102.55pt;mso-position-horizontal-relative:page;mso-position-vertical-relative:paragraph;z-index:-21208576" id="docshape229" coordorigin="9597,-714" coordsize="2292,2051" path="m11888,-714l9597,1337,11888,1337,11888,-714xe" filled="true" fillcolor="#ffe699" stroked="false">
                <v:path arrowok="t"/>
                <v:fill type="solid"/>
                <w10:wrap type="none"/>
              </v:shape>
            </w:pict>
          </mc:Fallback>
        </mc:AlternateContent>
      </w:r>
      <w:r>
        <w:rPr>
          <w:w w:val="85"/>
        </w:rPr>
        <w:t>Compiled</w:t>
      </w:r>
      <w:r>
        <w:rPr>
          <w:spacing w:val="6"/>
        </w:rPr>
        <w:t xml:space="preserve"> </w:t>
      </w:r>
      <w:r>
        <w:rPr>
          <w:w w:val="85"/>
        </w:rPr>
        <w:t>by</w:t>
      </w:r>
      <w:r>
        <w:rPr>
          <w:spacing w:val="4"/>
        </w:rPr>
        <w:t xml:space="preserve"> </w:t>
      </w:r>
      <w:r>
        <w:rPr>
          <w:w w:val="85"/>
        </w:rPr>
        <w:t>Dr.Vishnu</w:t>
      </w:r>
      <w:r>
        <w:rPr>
          <w:spacing w:val="5"/>
        </w:rPr>
        <w:t xml:space="preserve"> </w:t>
      </w:r>
      <w:r>
        <w:rPr>
          <w:w w:val="85"/>
        </w:rPr>
        <w:t>B</w:t>
      </w:r>
      <w:r>
        <w:rPr>
          <w:spacing w:val="7"/>
        </w:rPr>
        <w:t xml:space="preserve"> </w:t>
      </w:r>
      <w:r>
        <w:rPr>
          <w:w w:val="85"/>
        </w:rPr>
        <w:t>S</w:t>
      </w:r>
      <w:r>
        <w:rPr>
          <w:spacing w:val="51"/>
          <w:w w:val="150"/>
        </w:rPr>
        <w:t xml:space="preserve"> </w:t>
      </w:r>
      <w:r>
        <w:rPr>
          <w:w w:val="85"/>
        </w:rPr>
        <w:t>Family</w:t>
      </w:r>
      <w:r>
        <w:rPr>
          <w:spacing w:val="7"/>
        </w:rPr>
        <w:t xml:space="preserve"> </w:t>
      </w:r>
      <w:r>
        <w:rPr>
          <w:w w:val="85"/>
        </w:rPr>
        <w:t>Medicine</w:t>
      </w:r>
      <w:r>
        <w:rPr>
          <w:spacing w:val="8"/>
        </w:rPr>
        <w:t xml:space="preserve"> </w:t>
      </w:r>
      <w:r>
        <w:rPr>
          <w:w w:val="85"/>
        </w:rPr>
        <w:t>Specialist</w:t>
      </w:r>
      <w:r>
        <w:rPr>
          <w:spacing w:val="51"/>
          <w:w w:val="150"/>
        </w:rPr>
        <w:t xml:space="preserve"> </w:t>
      </w:r>
      <w:r>
        <w:rPr>
          <w:spacing w:val="-2"/>
          <w:w w:val="85"/>
        </w:rPr>
        <w:t>Trivandrum</w:t>
      </w:r>
    </w:p>
    <w:p w14:paraId="3EAB3233" w14:textId="77777777" w:rsidR="001B411D" w:rsidRDefault="00466724">
      <w:pPr>
        <w:spacing w:before="28"/>
        <w:ind w:right="240"/>
        <w:jc w:val="right"/>
        <w:rPr>
          <w:rFonts w:ascii="Calibri Light"/>
          <w:sz w:val="39"/>
        </w:rPr>
      </w:pPr>
      <w:r>
        <w:rPr>
          <w:rFonts w:ascii="Calibri Light"/>
          <w:spacing w:val="-5"/>
          <w:sz w:val="39"/>
        </w:rPr>
        <w:t>90</w:t>
      </w:r>
    </w:p>
    <w:p w14:paraId="48B19D47" w14:textId="77777777" w:rsidR="001B411D" w:rsidRDefault="001B411D">
      <w:pPr>
        <w:jc w:val="right"/>
        <w:rPr>
          <w:rFonts w:ascii="Calibri Light"/>
          <w:sz w:val="39"/>
        </w:rPr>
        <w:sectPr w:rsidR="001B411D">
          <w:headerReference w:type="default" r:id="rId108"/>
          <w:footerReference w:type="default" r:id="rId109"/>
          <w:pgSz w:w="11900" w:h="16820"/>
          <w:pgMar w:top="1320" w:right="141" w:bottom="280" w:left="283" w:header="439" w:footer="0" w:gutter="0"/>
          <w:cols w:space="720"/>
        </w:sectPr>
      </w:pPr>
    </w:p>
    <w:p w14:paraId="60EB82F5"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56CFC291" w14:textId="77777777">
        <w:trPr>
          <w:trHeight w:val="737"/>
        </w:trPr>
        <w:tc>
          <w:tcPr>
            <w:tcW w:w="1701" w:type="dxa"/>
            <w:vMerge w:val="restart"/>
          </w:tcPr>
          <w:p w14:paraId="460BECDC" w14:textId="77777777" w:rsidR="001B411D" w:rsidRDefault="00466724">
            <w:pPr>
              <w:pStyle w:val="TableParagraph"/>
              <w:spacing w:line="260" w:lineRule="exact"/>
              <w:rPr>
                <w:sz w:val="23"/>
              </w:rPr>
            </w:pPr>
            <w:r>
              <w:rPr>
                <w:spacing w:val="-2"/>
                <w:sz w:val="23"/>
              </w:rPr>
              <w:t>Contraception</w:t>
            </w:r>
          </w:p>
        </w:tc>
        <w:tc>
          <w:tcPr>
            <w:tcW w:w="1312" w:type="dxa"/>
          </w:tcPr>
          <w:p w14:paraId="528A976D" w14:textId="77777777" w:rsidR="001B411D" w:rsidRDefault="00466724">
            <w:pPr>
              <w:pStyle w:val="TableParagraph"/>
              <w:spacing w:line="251" w:lineRule="exact"/>
              <w:ind w:left="105"/>
            </w:pPr>
            <w:r>
              <w:t>June</w:t>
            </w:r>
            <w:r>
              <w:rPr>
                <w:spacing w:val="6"/>
              </w:rPr>
              <w:t xml:space="preserve"> </w:t>
            </w:r>
            <w:r>
              <w:rPr>
                <w:spacing w:val="-4"/>
              </w:rPr>
              <w:t>2019</w:t>
            </w:r>
          </w:p>
        </w:tc>
        <w:tc>
          <w:tcPr>
            <w:tcW w:w="7309" w:type="dxa"/>
          </w:tcPr>
          <w:p w14:paraId="29E012D5" w14:textId="77777777" w:rsidR="001B411D" w:rsidRDefault="00466724">
            <w:pPr>
              <w:pStyle w:val="TableParagraph"/>
              <w:numPr>
                <w:ilvl w:val="0"/>
                <w:numId w:val="166"/>
              </w:numPr>
              <w:tabs>
                <w:tab w:val="left" w:pos="325"/>
              </w:tabs>
              <w:spacing w:line="239" w:lineRule="exact"/>
              <w:ind w:left="325" w:hanging="221"/>
              <w:rPr>
                <w:sz w:val="21"/>
              </w:rPr>
            </w:pPr>
            <w:r>
              <w:rPr>
                <w:sz w:val="21"/>
              </w:rPr>
              <w:t>Describe</w:t>
            </w:r>
            <w:r>
              <w:rPr>
                <w:spacing w:val="5"/>
                <w:sz w:val="21"/>
              </w:rPr>
              <w:t xml:space="preserve"> </w:t>
            </w:r>
            <w:r>
              <w:rPr>
                <w:sz w:val="21"/>
              </w:rPr>
              <w:t>the</w:t>
            </w:r>
            <w:r>
              <w:rPr>
                <w:spacing w:val="8"/>
                <w:sz w:val="21"/>
              </w:rPr>
              <w:t xml:space="preserve"> </w:t>
            </w:r>
            <w:r>
              <w:rPr>
                <w:sz w:val="21"/>
              </w:rPr>
              <w:t>mode</w:t>
            </w:r>
            <w:r>
              <w:rPr>
                <w:spacing w:val="8"/>
                <w:sz w:val="21"/>
              </w:rPr>
              <w:t xml:space="preserve"> </w:t>
            </w:r>
            <w:r>
              <w:rPr>
                <w:sz w:val="21"/>
              </w:rPr>
              <w:t>of</w:t>
            </w:r>
            <w:r>
              <w:rPr>
                <w:spacing w:val="6"/>
                <w:sz w:val="21"/>
              </w:rPr>
              <w:t xml:space="preserve"> </w:t>
            </w:r>
            <w:r>
              <w:rPr>
                <w:sz w:val="21"/>
              </w:rPr>
              <w:t>action</w:t>
            </w:r>
            <w:r>
              <w:rPr>
                <w:spacing w:val="8"/>
                <w:sz w:val="21"/>
              </w:rPr>
              <w:t xml:space="preserve"> </w:t>
            </w:r>
            <w:r>
              <w:rPr>
                <w:sz w:val="21"/>
              </w:rPr>
              <w:t>of</w:t>
            </w:r>
            <w:r>
              <w:rPr>
                <w:spacing w:val="8"/>
                <w:sz w:val="21"/>
              </w:rPr>
              <w:t xml:space="preserve"> </w:t>
            </w:r>
            <w:r>
              <w:rPr>
                <w:sz w:val="21"/>
              </w:rPr>
              <w:t>intra-uterine</w:t>
            </w:r>
            <w:r>
              <w:rPr>
                <w:spacing w:val="8"/>
                <w:sz w:val="21"/>
              </w:rPr>
              <w:t xml:space="preserve"> </w:t>
            </w:r>
            <w:r>
              <w:rPr>
                <w:sz w:val="21"/>
              </w:rPr>
              <w:t>contraceptive</w:t>
            </w:r>
            <w:r>
              <w:rPr>
                <w:spacing w:val="7"/>
                <w:sz w:val="21"/>
              </w:rPr>
              <w:t xml:space="preserve"> </w:t>
            </w:r>
            <w:r>
              <w:rPr>
                <w:sz w:val="21"/>
              </w:rPr>
              <w:t>devices</w:t>
            </w:r>
            <w:r>
              <w:rPr>
                <w:spacing w:val="6"/>
                <w:sz w:val="21"/>
              </w:rPr>
              <w:t xml:space="preserve"> </w:t>
            </w:r>
            <w:r>
              <w:rPr>
                <w:spacing w:val="-2"/>
                <w:sz w:val="21"/>
              </w:rPr>
              <w:t>(IUCD).</w:t>
            </w:r>
          </w:p>
          <w:p w14:paraId="143F2DE1" w14:textId="77777777" w:rsidR="001B411D" w:rsidRDefault="00466724">
            <w:pPr>
              <w:pStyle w:val="TableParagraph"/>
              <w:numPr>
                <w:ilvl w:val="0"/>
                <w:numId w:val="166"/>
              </w:numPr>
              <w:tabs>
                <w:tab w:val="left" w:pos="336"/>
              </w:tabs>
              <w:spacing w:before="3"/>
              <w:ind w:left="336" w:hanging="232"/>
              <w:rPr>
                <w:sz w:val="21"/>
              </w:rPr>
            </w:pPr>
            <w:r>
              <w:rPr>
                <w:sz w:val="21"/>
              </w:rPr>
              <w:t>Discuss</w:t>
            </w:r>
            <w:r>
              <w:rPr>
                <w:spacing w:val="5"/>
                <w:sz w:val="21"/>
              </w:rPr>
              <w:t xml:space="preserve"> </w:t>
            </w:r>
            <w:r>
              <w:rPr>
                <w:sz w:val="21"/>
              </w:rPr>
              <w:t>the</w:t>
            </w:r>
            <w:r>
              <w:rPr>
                <w:spacing w:val="7"/>
                <w:sz w:val="21"/>
              </w:rPr>
              <w:t xml:space="preserve"> </w:t>
            </w:r>
            <w:r>
              <w:rPr>
                <w:sz w:val="21"/>
              </w:rPr>
              <w:t>optimum</w:t>
            </w:r>
            <w:r>
              <w:rPr>
                <w:spacing w:val="3"/>
                <w:sz w:val="21"/>
              </w:rPr>
              <w:t xml:space="preserve"> </w:t>
            </w:r>
            <w:r>
              <w:rPr>
                <w:sz w:val="21"/>
              </w:rPr>
              <w:t>timing</w:t>
            </w:r>
            <w:r>
              <w:rPr>
                <w:spacing w:val="4"/>
                <w:sz w:val="21"/>
              </w:rPr>
              <w:t xml:space="preserve"> </w:t>
            </w:r>
            <w:r>
              <w:rPr>
                <w:sz w:val="21"/>
              </w:rPr>
              <w:t>of</w:t>
            </w:r>
            <w:r>
              <w:rPr>
                <w:spacing w:val="8"/>
                <w:sz w:val="21"/>
              </w:rPr>
              <w:t xml:space="preserve"> </w:t>
            </w:r>
            <w:r>
              <w:rPr>
                <w:sz w:val="21"/>
              </w:rPr>
              <w:t>insertion</w:t>
            </w:r>
            <w:r>
              <w:rPr>
                <w:spacing w:val="7"/>
                <w:sz w:val="21"/>
              </w:rPr>
              <w:t xml:space="preserve"> </w:t>
            </w:r>
            <w:r>
              <w:rPr>
                <w:sz w:val="21"/>
              </w:rPr>
              <w:t>of</w:t>
            </w:r>
            <w:r>
              <w:rPr>
                <w:spacing w:val="8"/>
                <w:sz w:val="21"/>
              </w:rPr>
              <w:t xml:space="preserve"> </w:t>
            </w:r>
            <w:r>
              <w:rPr>
                <w:spacing w:val="-4"/>
                <w:sz w:val="21"/>
              </w:rPr>
              <w:t>IUCD.</w:t>
            </w:r>
          </w:p>
        </w:tc>
      </w:tr>
      <w:tr w:rsidR="001B411D" w14:paraId="2ADFF93A" w14:textId="77777777">
        <w:trPr>
          <w:trHeight w:val="2313"/>
        </w:trPr>
        <w:tc>
          <w:tcPr>
            <w:tcW w:w="1701" w:type="dxa"/>
            <w:vMerge/>
            <w:tcBorders>
              <w:top w:val="nil"/>
            </w:tcBorders>
          </w:tcPr>
          <w:p w14:paraId="7B68067F" w14:textId="77777777" w:rsidR="001B411D" w:rsidRDefault="001B411D">
            <w:pPr>
              <w:rPr>
                <w:sz w:val="2"/>
                <w:szCs w:val="2"/>
              </w:rPr>
            </w:pPr>
          </w:p>
        </w:tc>
        <w:tc>
          <w:tcPr>
            <w:tcW w:w="1312" w:type="dxa"/>
          </w:tcPr>
          <w:p w14:paraId="60CE1D76" w14:textId="77777777" w:rsidR="001B411D" w:rsidRDefault="00466724">
            <w:pPr>
              <w:pStyle w:val="TableParagraph"/>
              <w:spacing w:line="250" w:lineRule="exact"/>
              <w:ind w:left="105"/>
            </w:pPr>
            <w:r>
              <w:t>June</w:t>
            </w:r>
            <w:r>
              <w:rPr>
                <w:spacing w:val="6"/>
              </w:rPr>
              <w:t xml:space="preserve"> </w:t>
            </w:r>
            <w:r>
              <w:rPr>
                <w:spacing w:val="-4"/>
              </w:rPr>
              <w:t>2018</w:t>
            </w:r>
          </w:p>
        </w:tc>
        <w:tc>
          <w:tcPr>
            <w:tcW w:w="7309" w:type="dxa"/>
          </w:tcPr>
          <w:p w14:paraId="5E4D2449" w14:textId="77777777" w:rsidR="001B411D" w:rsidRDefault="00466724">
            <w:pPr>
              <w:pStyle w:val="TableParagraph"/>
              <w:spacing w:line="244" w:lineRule="auto"/>
              <w:ind w:right="92"/>
              <w:jc w:val="both"/>
            </w:pPr>
            <w:r>
              <w:t>A 23-year-old newly married lady</w:t>
            </w:r>
            <w:r>
              <w:rPr>
                <w:spacing w:val="-1"/>
              </w:rPr>
              <w:t xml:space="preserve"> </w:t>
            </w:r>
            <w:r>
              <w:t>comes to you to discuss about the use of oral contraceptive pills. Describe briefly</w:t>
            </w:r>
            <w:r>
              <w:rPr>
                <w:spacing w:val="-3"/>
              </w:rPr>
              <w:t xml:space="preserve"> </w:t>
            </w:r>
            <w:r>
              <w:t>how you would explain to her about the use of the pill including the:</w:t>
            </w:r>
          </w:p>
          <w:p w14:paraId="5075FE5A" w14:textId="77777777" w:rsidR="001B411D" w:rsidRDefault="00466724">
            <w:pPr>
              <w:pStyle w:val="TableParagraph"/>
              <w:numPr>
                <w:ilvl w:val="0"/>
                <w:numId w:val="165"/>
              </w:numPr>
              <w:tabs>
                <w:tab w:val="left" w:pos="334"/>
              </w:tabs>
              <w:spacing w:line="251" w:lineRule="exact"/>
              <w:ind w:left="334" w:hanging="230"/>
            </w:pPr>
            <w:r>
              <w:t>Mechanism</w:t>
            </w:r>
            <w:r>
              <w:rPr>
                <w:spacing w:val="2"/>
              </w:rPr>
              <w:t xml:space="preserve"> </w:t>
            </w:r>
            <w:r>
              <w:t>of</w:t>
            </w:r>
            <w:r>
              <w:rPr>
                <w:spacing w:val="2"/>
              </w:rPr>
              <w:t xml:space="preserve"> </w:t>
            </w:r>
            <w:r>
              <w:rPr>
                <w:spacing w:val="-2"/>
              </w:rPr>
              <w:t>action</w:t>
            </w:r>
          </w:p>
          <w:p w14:paraId="59ABA9DF" w14:textId="77777777" w:rsidR="001B411D" w:rsidRDefault="00466724">
            <w:pPr>
              <w:pStyle w:val="TableParagraph"/>
              <w:numPr>
                <w:ilvl w:val="0"/>
                <w:numId w:val="165"/>
              </w:numPr>
              <w:tabs>
                <w:tab w:val="left" w:pos="346"/>
              </w:tabs>
              <w:spacing w:before="1"/>
              <w:ind w:left="346" w:hanging="242"/>
            </w:pPr>
            <w:r>
              <w:t>Pros</w:t>
            </w:r>
            <w:r>
              <w:rPr>
                <w:spacing w:val="3"/>
              </w:rPr>
              <w:t xml:space="preserve"> </w:t>
            </w:r>
            <w:r>
              <w:t>and</w:t>
            </w:r>
            <w:r>
              <w:rPr>
                <w:spacing w:val="4"/>
              </w:rPr>
              <w:t xml:space="preserve"> </w:t>
            </w:r>
            <w:r>
              <w:t>cons</w:t>
            </w:r>
            <w:r>
              <w:rPr>
                <w:spacing w:val="3"/>
              </w:rPr>
              <w:t xml:space="preserve"> </w:t>
            </w:r>
            <w:r>
              <w:t>of</w:t>
            </w:r>
            <w:r>
              <w:rPr>
                <w:spacing w:val="1"/>
              </w:rPr>
              <w:t xml:space="preserve"> </w:t>
            </w:r>
            <w:r>
              <w:t>using</w:t>
            </w:r>
            <w:r>
              <w:rPr>
                <w:spacing w:val="1"/>
              </w:rPr>
              <w:t xml:space="preserve"> </w:t>
            </w:r>
            <w:r>
              <w:t>the</w:t>
            </w:r>
            <w:r>
              <w:rPr>
                <w:spacing w:val="4"/>
              </w:rPr>
              <w:t xml:space="preserve"> </w:t>
            </w:r>
            <w:r>
              <w:rPr>
                <w:spacing w:val="-4"/>
              </w:rPr>
              <w:t>pill</w:t>
            </w:r>
          </w:p>
          <w:p w14:paraId="29A0AE6C" w14:textId="77777777" w:rsidR="001B411D" w:rsidRDefault="00466724">
            <w:pPr>
              <w:pStyle w:val="TableParagraph"/>
              <w:numPr>
                <w:ilvl w:val="0"/>
                <w:numId w:val="165"/>
              </w:numPr>
              <w:tabs>
                <w:tab w:val="left" w:pos="334"/>
              </w:tabs>
              <w:spacing w:before="3"/>
              <w:ind w:left="334" w:hanging="230"/>
            </w:pPr>
            <w:r>
              <w:t>Dosage</w:t>
            </w:r>
            <w:r>
              <w:rPr>
                <w:spacing w:val="2"/>
              </w:rPr>
              <w:t xml:space="preserve"> </w:t>
            </w:r>
            <w:r>
              <w:rPr>
                <w:spacing w:val="-2"/>
              </w:rPr>
              <w:t>schedule</w:t>
            </w:r>
          </w:p>
          <w:p w14:paraId="145039FB" w14:textId="77777777" w:rsidR="001B411D" w:rsidRDefault="00466724">
            <w:pPr>
              <w:pStyle w:val="TableParagraph"/>
              <w:numPr>
                <w:ilvl w:val="0"/>
                <w:numId w:val="165"/>
              </w:numPr>
              <w:tabs>
                <w:tab w:val="left" w:pos="346"/>
              </w:tabs>
              <w:spacing w:before="6"/>
              <w:ind w:left="346" w:hanging="242"/>
            </w:pPr>
            <w:r>
              <w:rPr>
                <w:spacing w:val="-2"/>
              </w:rPr>
              <w:t>Contraindications</w:t>
            </w:r>
          </w:p>
          <w:p w14:paraId="64CD165E" w14:textId="77777777" w:rsidR="001B411D" w:rsidRDefault="00466724">
            <w:pPr>
              <w:pStyle w:val="TableParagraph"/>
              <w:numPr>
                <w:ilvl w:val="0"/>
                <w:numId w:val="165"/>
              </w:numPr>
              <w:tabs>
                <w:tab w:val="left" w:pos="334"/>
                <w:tab w:val="left" w:pos="4305"/>
              </w:tabs>
              <w:spacing w:before="4"/>
              <w:ind w:left="334" w:hanging="230"/>
            </w:pPr>
            <w:r>
              <w:rPr>
                <w:spacing w:val="-2"/>
              </w:rPr>
              <w:t>Complications.</w:t>
            </w:r>
            <w:r>
              <w:tab/>
            </w:r>
            <w:r>
              <w:rPr>
                <w:spacing w:val="-2"/>
              </w:rPr>
              <w:t>1+3+2+2+2</w:t>
            </w:r>
          </w:p>
        </w:tc>
      </w:tr>
      <w:tr w:rsidR="001B411D" w14:paraId="015C4033" w14:textId="77777777">
        <w:trPr>
          <w:trHeight w:val="1609"/>
        </w:trPr>
        <w:tc>
          <w:tcPr>
            <w:tcW w:w="1701" w:type="dxa"/>
            <w:vMerge/>
            <w:tcBorders>
              <w:top w:val="nil"/>
            </w:tcBorders>
          </w:tcPr>
          <w:p w14:paraId="6D69012E" w14:textId="77777777" w:rsidR="001B411D" w:rsidRDefault="001B411D">
            <w:pPr>
              <w:rPr>
                <w:sz w:val="2"/>
                <w:szCs w:val="2"/>
              </w:rPr>
            </w:pPr>
          </w:p>
        </w:tc>
        <w:tc>
          <w:tcPr>
            <w:tcW w:w="1312" w:type="dxa"/>
          </w:tcPr>
          <w:p w14:paraId="705F3D1D" w14:textId="77777777" w:rsidR="001B411D" w:rsidRDefault="00466724">
            <w:pPr>
              <w:pStyle w:val="TableParagraph"/>
              <w:spacing w:line="247" w:lineRule="auto"/>
              <w:ind w:left="105"/>
            </w:pPr>
            <w:r>
              <w:rPr>
                <w:spacing w:val="-2"/>
              </w:rPr>
              <w:t xml:space="preserve">December </w:t>
            </w:r>
            <w:r>
              <w:rPr>
                <w:spacing w:val="-4"/>
              </w:rPr>
              <w:t>2016</w:t>
            </w:r>
          </w:p>
        </w:tc>
        <w:tc>
          <w:tcPr>
            <w:tcW w:w="7309" w:type="dxa"/>
          </w:tcPr>
          <w:p w14:paraId="10B88809" w14:textId="77777777" w:rsidR="001B411D" w:rsidRDefault="00466724">
            <w:pPr>
              <w:pStyle w:val="TableParagraph"/>
              <w:numPr>
                <w:ilvl w:val="0"/>
                <w:numId w:val="164"/>
              </w:numPr>
              <w:tabs>
                <w:tab w:val="left" w:pos="343"/>
              </w:tabs>
              <w:spacing w:line="259" w:lineRule="exact"/>
              <w:ind w:left="343" w:hanging="239"/>
              <w:rPr>
                <w:sz w:val="23"/>
              </w:rPr>
            </w:pPr>
            <w:r>
              <w:rPr>
                <w:sz w:val="23"/>
              </w:rPr>
              <w:t>List</w:t>
            </w:r>
            <w:r>
              <w:rPr>
                <w:spacing w:val="3"/>
                <w:sz w:val="23"/>
              </w:rPr>
              <w:t xml:space="preserve"> </w:t>
            </w:r>
            <w:r>
              <w:rPr>
                <w:sz w:val="23"/>
              </w:rPr>
              <w:t>the</w:t>
            </w:r>
            <w:r>
              <w:rPr>
                <w:spacing w:val="2"/>
                <w:sz w:val="23"/>
              </w:rPr>
              <w:t xml:space="preserve"> </w:t>
            </w:r>
            <w:r>
              <w:rPr>
                <w:sz w:val="23"/>
              </w:rPr>
              <w:t>various</w:t>
            </w:r>
            <w:r>
              <w:rPr>
                <w:spacing w:val="2"/>
                <w:sz w:val="23"/>
              </w:rPr>
              <w:t xml:space="preserve"> </w:t>
            </w:r>
            <w:r>
              <w:rPr>
                <w:sz w:val="23"/>
              </w:rPr>
              <w:t>types</w:t>
            </w:r>
            <w:r>
              <w:rPr>
                <w:spacing w:val="6"/>
                <w:sz w:val="23"/>
              </w:rPr>
              <w:t xml:space="preserve"> </w:t>
            </w:r>
            <w:r>
              <w:rPr>
                <w:sz w:val="23"/>
              </w:rPr>
              <w:t>of</w:t>
            </w:r>
            <w:r>
              <w:rPr>
                <w:spacing w:val="2"/>
                <w:sz w:val="23"/>
              </w:rPr>
              <w:t xml:space="preserve"> </w:t>
            </w:r>
            <w:r>
              <w:rPr>
                <w:sz w:val="23"/>
              </w:rPr>
              <w:t>oral</w:t>
            </w:r>
            <w:r>
              <w:rPr>
                <w:spacing w:val="2"/>
                <w:sz w:val="23"/>
              </w:rPr>
              <w:t xml:space="preserve"> </w:t>
            </w:r>
            <w:r>
              <w:rPr>
                <w:spacing w:val="-2"/>
                <w:sz w:val="23"/>
              </w:rPr>
              <w:t>contraceptives.</w:t>
            </w:r>
          </w:p>
          <w:p w14:paraId="1247768C" w14:textId="77777777" w:rsidR="001B411D" w:rsidRDefault="00466724">
            <w:pPr>
              <w:pStyle w:val="TableParagraph"/>
              <w:numPr>
                <w:ilvl w:val="0"/>
                <w:numId w:val="164"/>
              </w:numPr>
              <w:tabs>
                <w:tab w:val="left" w:pos="378"/>
              </w:tabs>
              <w:spacing w:before="4" w:line="242" w:lineRule="auto"/>
              <w:ind w:left="104" w:right="91" w:firstLine="0"/>
              <w:rPr>
                <w:sz w:val="23"/>
              </w:rPr>
            </w:pPr>
            <w:r>
              <w:rPr>
                <w:noProof/>
                <w:sz w:val="23"/>
              </w:rPr>
              <mc:AlternateContent>
                <mc:Choice Requires="wps">
                  <w:drawing>
                    <wp:anchor distT="0" distB="0" distL="0" distR="0" simplePos="0" relativeHeight="482108416" behindDoc="1" locked="0" layoutInCell="1" allowOverlap="1" wp14:anchorId="38CDC977" wp14:editId="49B6B1AC">
                      <wp:simplePos x="0" y="0"/>
                      <wp:positionH relativeFrom="column">
                        <wp:posOffset>-108161</wp:posOffset>
                      </wp:positionH>
                      <wp:positionV relativeFrom="paragraph">
                        <wp:posOffset>-33846</wp:posOffset>
                      </wp:positionV>
                      <wp:extent cx="2780030" cy="3709035"/>
                      <wp:effectExtent l="0" t="0" r="0" b="0"/>
                      <wp:wrapNone/>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20" name="Image 320"/>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2.665057pt;width:218.9pt;height:292.05pt;mso-position-horizontal-relative:column;mso-position-vertical-relative:paragraph;z-index:-21208064" id="docshapegroup234" coordorigin="-170,-53" coordsize="4378,5841">
                      <v:shape style="position:absolute;left:-171;top:-54;width:4378;height:5841" type="#_x0000_t75" id="docshape235" stroked="false">
                        <v:imagedata r:id="rId11" o:title=""/>
                      </v:shape>
                      <w10:wrap type="none"/>
                    </v:group>
                  </w:pict>
                </mc:Fallback>
              </mc:AlternateContent>
            </w:r>
            <w:r>
              <w:rPr>
                <w:sz w:val="23"/>
              </w:rPr>
              <w:t>Which</w:t>
            </w:r>
            <w:r>
              <w:rPr>
                <w:spacing w:val="26"/>
                <w:sz w:val="23"/>
              </w:rPr>
              <w:t xml:space="preserve"> </w:t>
            </w:r>
            <w:r>
              <w:rPr>
                <w:sz w:val="23"/>
              </w:rPr>
              <w:t>is</w:t>
            </w:r>
            <w:r>
              <w:rPr>
                <w:spacing w:val="25"/>
                <w:sz w:val="23"/>
              </w:rPr>
              <w:t xml:space="preserve"> </w:t>
            </w:r>
            <w:r>
              <w:rPr>
                <w:sz w:val="23"/>
              </w:rPr>
              <w:t>the</w:t>
            </w:r>
            <w:r>
              <w:rPr>
                <w:spacing w:val="26"/>
                <w:sz w:val="23"/>
              </w:rPr>
              <w:t xml:space="preserve"> </w:t>
            </w:r>
            <w:r>
              <w:rPr>
                <w:sz w:val="23"/>
              </w:rPr>
              <w:t>most</w:t>
            </w:r>
            <w:r>
              <w:rPr>
                <w:spacing w:val="27"/>
                <w:sz w:val="23"/>
              </w:rPr>
              <w:t xml:space="preserve"> </w:t>
            </w:r>
            <w:r>
              <w:rPr>
                <w:sz w:val="23"/>
              </w:rPr>
              <w:t>suitable</w:t>
            </w:r>
            <w:r>
              <w:rPr>
                <w:spacing w:val="26"/>
                <w:sz w:val="23"/>
              </w:rPr>
              <w:t xml:space="preserve"> </w:t>
            </w:r>
            <w:r>
              <w:rPr>
                <w:sz w:val="23"/>
              </w:rPr>
              <w:t>oral</w:t>
            </w:r>
            <w:r>
              <w:rPr>
                <w:spacing w:val="27"/>
                <w:sz w:val="23"/>
              </w:rPr>
              <w:t xml:space="preserve"> </w:t>
            </w:r>
            <w:r>
              <w:rPr>
                <w:sz w:val="23"/>
              </w:rPr>
              <w:t>contraceptive</w:t>
            </w:r>
            <w:r>
              <w:rPr>
                <w:spacing w:val="26"/>
                <w:sz w:val="23"/>
              </w:rPr>
              <w:t xml:space="preserve"> </w:t>
            </w:r>
            <w:r>
              <w:rPr>
                <w:sz w:val="23"/>
              </w:rPr>
              <w:t>for</w:t>
            </w:r>
            <w:r>
              <w:rPr>
                <w:spacing w:val="25"/>
                <w:sz w:val="23"/>
              </w:rPr>
              <w:t xml:space="preserve"> </w:t>
            </w:r>
            <w:r>
              <w:rPr>
                <w:sz w:val="23"/>
              </w:rPr>
              <w:t>a</w:t>
            </w:r>
            <w:r>
              <w:rPr>
                <w:spacing w:val="26"/>
                <w:sz w:val="23"/>
              </w:rPr>
              <w:t xml:space="preserve"> </w:t>
            </w:r>
            <w:r>
              <w:rPr>
                <w:sz w:val="23"/>
              </w:rPr>
              <w:t>40</w:t>
            </w:r>
            <w:r>
              <w:rPr>
                <w:spacing w:val="29"/>
                <w:sz w:val="23"/>
              </w:rPr>
              <w:t xml:space="preserve"> </w:t>
            </w:r>
            <w:r>
              <w:rPr>
                <w:sz w:val="23"/>
              </w:rPr>
              <w:t>year</w:t>
            </w:r>
            <w:r>
              <w:rPr>
                <w:spacing w:val="31"/>
                <w:sz w:val="23"/>
              </w:rPr>
              <w:t xml:space="preserve"> </w:t>
            </w:r>
            <w:r>
              <w:rPr>
                <w:sz w:val="23"/>
              </w:rPr>
              <w:t>old</w:t>
            </w:r>
            <w:r>
              <w:rPr>
                <w:spacing w:val="27"/>
                <w:sz w:val="23"/>
              </w:rPr>
              <w:t xml:space="preserve"> </w:t>
            </w:r>
            <w:r>
              <w:rPr>
                <w:sz w:val="23"/>
              </w:rPr>
              <w:t>woman who smokes?</w:t>
            </w:r>
          </w:p>
          <w:p w14:paraId="5A9B91F4" w14:textId="77777777" w:rsidR="001B411D" w:rsidRDefault="00466724">
            <w:pPr>
              <w:pStyle w:val="TableParagraph"/>
              <w:numPr>
                <w:ilvl w:val="0"/>
                <w:numId w:val="164"/>
              </w:numPr>
              <w:tabs>
                <w:tab w:val="left" w:pos="469"/>
              </w:tabs>
              <w:spacing w:before="3" w:line="242" w:lineRule="auto"/>
              <w:ind w:left="104" w:right="93" w:firstLine="0"/>
              <w:rPr>
                <w:sz w:val="23"/>
              </w:rPr>
            </w:pPr>
            <w:r>
              <w:rPr>
                <w:sz w:val="23"/>
              </w:rPr>
              <w:t>List</w:t>
            </w:r>
            <w:r>
              <w:rPr>
                <w:spacing w:val="80"/>
                <w:w w:val="150"/>
                <w:sz w:val="23"/>
              </w:rPr>
              <w:t xml:space="preserve"> </w:t>
            </w:r>
            <w:r>
              <w:rPr>
                <w:sz w:val="23"/>
              </w:rPr>
              <w:t>major</w:t>
            </w:r>
            <w:r>
              <w:rPr>
                <w:spacing w:val="80"/>
                <w:w w:val="150"/>
                <w:sz w:val="23"/>
              </w:rPr>
              <w:t xml:space="preserve"> </w:t>
            </w:r>
            <w:r>
              <w:rPr>
                <w:sz w:val="23"/>
              </w:rPr>
              <w:t>drug</w:t>
            </w:r>
            <w:r>
              <w:rPr>
                <w:spacing w:val="80"/>
                <w:w w:val="150"/>
                <w:sz w:val="23"/>
              </w:rPr>
              <w:t xml:space="preserve"> </w:t>
            </w:r>
            <w:r>
              <w:rPr>
                <w:sz w:val="23"/>
              </w:rPr>
              <w:t>interactions</w:t>
            </w:r>
            <w:r>
              <w:rPr>
                <w:spacing w:val="80"/>
                <w:w w:val="150"/>
                <w:sz w:val="23"/>
              </w:rPr>
              <w:t xml:space="preserve"> </w:t>
            </w:r>
            <w:r>
              <w:rPr>
                <w:sz w:val="23"/>
              </w:rPr>
              <w:t>which</w:t>
            </w:r>
            <w:r>
              <w:rPr>
                <w:spacing w:val="80"/>
                <w:w w:val="150"/>
                <w:sz w:val="23"/>
              </w:rPr>
              <w:t xml:space="preserve"> </w:t>
            </w:r>
            <w:r>
              <w:rPr>
                <w:sz w:val="23"/>
              </w:rPr>
              <w:t>will</w:t>
            </w:r>
            <w:r>
              <w:rPr>
                <w:spacing w:val="80"/>
                <w:w w:val="150"/>
                <w:sz w:val="23"/>
              </w:rPr>
              <w:t xml:space="preserve"> </w:t>
            </w:r>
            <w:r>
              <w:rPr>
                <w:sz w:val="23"/>
              </w:rPr>
              <w:t>alter</w:t>
            </w:r>
            <w:r>
              <w:rPr>
                <w:spacing w:val="80"/>
                <w:w w:val="150"/>
                <w:sz w:val="23"/>
              </w:rPr>
              <w:t xml:space="preserve"> </w:t>
            </w:r>
            <w:r>
              <w:rPr>
                <w:sz w:val="23"/>
              </w:rPr>
              <w:t>efficacy</w:t>
            </w:r>
            <w:r>
              <w:rPr>
                <w:spacing w:val="80"/>
                <w:w w:val="150"/>
                <w:sz w:val="23"/>
              </w:rPr>
              <w:t xml:space="preserve"> </w:t>
            </w:r>
            <w:r>
              <w:rPr>
                <w:sz w:val="23"/>
              </w:rPr>
              <w:t>of</w:t>
            </w:r>
            <w:r>
              <w:rPr>
                <w:spacing w:val="80"/>
                <w:w w:val="150"/>
                <w:sz w:val="23"/>
              </w:rPr>
              <w:t xml:space="preserve"> </w:t>
            </w:r>
            <w:r>
              <w:rPr>
                <w:sz w:val="23"/>
              </w:rPr>
              <w:t xml:space="preserve">oral </w:t>
            </w:r>
            <w:r>
              <w:rPr>
                <w:spacing w:val="-2"/>
                <w:sz w:val="23"/>
              </w:rPr>
              <w:t>contraceptives.</w:t>
            </w:r>
          </w:p>
          <w:p w14:paraId="1D3B2738" w14:textId="77777777" w:rsidR="001B411D" w:rsidRDefault="00466724">
            <w:pPr>
              <w:pStyle w:val="TableParagraph"/>
              <w:spacing w:before="2" w:line="253" w:lineRule="exact"/>
              <w:ind w:left="6590"/>
              <w:rPr>
                <w:sz w:val="23"/>
              </w:rPr>
            </w:pPr>
            <w:r>
              <w:rPr>
                <w:spacing w:val="-2"/>
                <w:sz w:val="23"/>
              </w:rPr>
              <w:t>3+3+4</w:t>
            </w:r>
          </w:p>
        </w:tc>
      </w:tr>
      <w:tr w:rsidR="001B411D" w14:paraId="77FFD85E" w14:textId="77777777">
        <w:trPr>
          <w:trHeight w:val="1609"/>
        </w:trPr>
        <w:tc>
          <w:tcPr>
            <w:tcW w:w="1701" w:type="dxa"/>
            <w:vMerge/>
            <w:tcBorders>
              <w:top w:val="nil"/>
            </w:tcBorders>
          </w:tcPr>
          <w:p w14:paraId="4B17A87D" w14:textId="77777777" w:rsidR="001B411D" w:rsidRDefault="001B411D">
            <w:pPr>
              <w:rPr>
                <w:sz w:val="2"/>
                <w:szCs w:val="2"/>
              </w:rPr>
            </w:pPr>
          </w:p>
        </w:tc>
        <w:tc>
          <w:tcPr>
            <w:tcW w:w="1312" w:type="dxa"/>
          </w:tcPr>
          <w:p w14:paraId="65A79395" w14:textId="77777777" w:rsidR="001B411D" w:rsidRDefault="00466724">
            <w:pPr>
              <w:pStyle w:val="TableParagraph"/>
              <w:spacing w:line="253" w:lineRule="exact"/>
              <w:ind w:left="105"/>
            </w:pPr>
            <w:r>
              <w:t>June</w:t>
            </w:r>
            <w:r>
              <w:rPr>
                <w:spacing w:val="6"/>
              </w:rPr>
              <w:t xml:space="preserve"> </w:t>
            </w:r>
            <w:r>
              <w:rPr>
                <w:spacing w:val="-4"/>
              </w:rPr>
              <w:t>2015</w:t>
            </w:r>
          </w:p>
        </w:tc>
        <w:tc>
          <w:tcPr>
            <w:tcW w:w="7309" w:type="dxa"/>
          </w:tcPr>
          <w:p w14:paraId="68D5AE11" w14:textId="77777777" w:rsidR="001B411D" w:rsidRDefault="00466724">
            <w:pPr>
              <w:pStyle w:val="TableParagraph"/>
              <w:spacing w:line="242" w:lineRule="auto"/>
              <w:ind w:right="161"/>
              <w:rPr>
                <w:sz w:val="23"/>
              </w:rPr>
            </w:pPr>
            <w:r>
              <w:rPr>
                <w:sz w:val="23"/>
              </w:rPr>
              <w:t xml:space="preserve">25 year old working woman with a pervious history of dysmenorrhea and menorrhagia seeks contraceptive advice before her marriage in 2 month </w:t>
            </w:r>
            <w:r>
              <w:rPr>
                <w:spacing w:val="-2"/>
                <w:sz w:val="23"/>
              </w:rPr>
              <w:t>time.</w:t>
            </w:r>
          </w:p>
          <w:p w14:paraId="6883B470" w14:textId="77777777" w:rsidR="001B411D" w:rsidRDefault="00466724">
            <w:pPr>
              <w:pStyle w:val="TableParagraph"/>
              <w:numPr>
                <w:ilvl w:val="0"/>
                <w:numId w:val="4"/>
              </w:numPr>
              <w:tabs>
                <w:tab w:val="left" w:pos="343"/>
                <w:tab w:val="left" w:pos="5115"/>
              </w:tabs>
              <w:ind w:left="343" w:hanging="239"/>
              <w:rPr>
                <w:sz w:val="23"/>
              </w:rPr>
            </w:pPr>
            <w:r>
              <w:rPr>
                <w:sz w:val="23"/>
              </w:rPr>
              <w:t>List</w:t>
            </w:r>
            <w:r>
              <w:rPr>
                <w:spacing w:val="5"/>
                <w:sz w:val="23"/>
              </w:rPr>
              <w:t xml:space="preserve"> </w:t>
            </w:r>
            <w:r>
              <w:rPr>
                <w:sz w:val="23"/>
              </w:rPr>
              <w:t>all</w:t>
            </w:r>
            <w:r>
              <w:rPr>
                <w:spacing w:val="6"/>
                <w:sz w:val="23"/>
              </w:rPr>
              <w:t xml:space="preserve"> </w:t>
            </w:r>
            <w:r>
              <w:rPr>
                <w:sz w:val="23"/>
              </w:rPr>
              <w:t>contraceptive</w:t>
            </w:r>
            <w:r>
              <w:rPr>
                <w:spacing w:val="7"/>
                <w:sz w:val="23"/>
              </w:rPr>
              <w:t xml:space="preserve"> </w:t>
            </w:r>
            <w:r>
              <w:rPr>
                <w:sz w:val="23"/>
              </w:rPr>
              <w:t>methods</w:t>
            </w:r>
            <w:r>
              <w:rPr>
                <w:spacing w:val="5"/>
                <w:sz w:val="23"/>
              </w:rPr>
              <w:t xml:space="preserve"> </w:t>
            </w:r>
            <w:r>
              <w:rPr>
                <w:spacing w:val="-2"/>
                <w:sz w:val="23"/>
              </w:rPr>
              <w:t>available.</w:t>
            </w:r>
            <w:r>
              <w:rPr>
                <w:sz w:val="23"/>
              </w:rPr>
              <w:tab/>
            </w:r>
            <w:r>
              <w:rPr>
                <w:spacing w:val="-5"/>
                <w:sz w:val="23"/>
              </w:rPr>
              <w:t>6+4</w:t>
            </w:r>
          </w:p>
          <w:p w14:paraId="1FAE2CF8" w14:textId="77777777" w:rsidR="001B411D" w:rsidRDefault="00466724">
            <w:pPr>
              <w:pStyle w:val="TableParagraph"/>
              <w:numPr>
                <w:ilvl w:val="0"/>
                <w:numId w:val="4"/>
              </w:numPr>
              <w:tabs>
                <w:tab w:val="left" w:pos="355"/>
              </w:tabs>
              <w:spacing w:before="2"/>
              <w:ind w:left="355" w:hanging="251"/>
              <w:rPr>
                <w:sz w:val="23"/>
              </w:rPr>
            </w:pPr>
            <w:r>
              <w:rPr>
                <w:sz w:val="23"/>
              </w:rPr>
              <w:t>Which</w:t>
            </w:r>
            <w:r>
              <w:rPr>
                <w:spacing w:val="3"/>
                <w:sz w:val="23"/>
              </w:rPr>
              <w:t xml:space="preserve"> </w:t>
            </w:r>
            <w:r>
              <w:rPr>
                <w:sz w:val="23"/>
              </w:rPr>
              <w:t>method</w:t>
            </w:r>
            <w:r>
              <w:rPr>
                <w:spacing w:val="4"/>
                <w:sz w:val="23"/>
              </w:rPr>
              <w:t xml:space="preserve"> </w:t>
            </w:r>
            <w:r>
              <w:rPr>
                <w:sz w:val="23"/>
              </w:rPr>
              <w:t>is</w:t>
            </w:r>
            <w:r>
              <w:rPr>
                <w:spacing w:val="4"/>
                <w:sz w:val="23"/>
              </w:rPr>
              <w:t xml:space="preserve"> </w:t>
            </w:r>
            <w:r>
              <w:rPr>
                <w:sz w:val="23"/>
              </w:rPr>
              <w:t>suitable</w:t>
            </w:r>
            <w:r>
              <w:rPr>
                <w:spacing w:val="4"/>
                <w:sz w:val="23"/>
              </w:rPr>
              <w:t xml:space="preserve"> </w:t>
            </w:r>
            <w:r>
              <w:rPr>
                <w:sz w:val="23"/>
              </w:rPr>
              <w:t>/</w:t>
            </w:r>
            <w:r>
              <w:rPr>
                <w:spacing w:val="3"/>
                <w:sz w:val="23"/>
              </w:rPr>
              <w:t xml:space="preserve"> </w:t>
            </w:r>
            <w:r>
              <w:rPr>
                <w:sz w:val="23"/>
              </w:rPr>
              <w:t>to</w:t>
            </w:r>
            <w:r>
              <w:rPr>
                <w:spacing w:val="4"/>
                <w:sz w:val="23"/>
              </w:rPr>
              <w:t xml:space="preserve"> </w:t>
            </w:r>
            <w:r>
              <w:rPr>
                <w:sz w:val="23"/>
              </w:rPr>
              <w:t>be</w:t>
            </w:r>
            <w:r>
              <w:rPr>
                <w:spacing w:val="3"/>
                <w:sz w:val="23"/>
              </w:rPr>
              <w:t xml:space="preserve"> </w:t>
            </w:r>
            <w:r>
              <w:rPr>
                <w:sz w:val="23"/>
              </w:rPr>
              <w:t>avoided</w:t>
            </w:r>
            <w:r>
              <w:rPr>
                <w:spacing w:val="4"/>
                <w:sz w:val="23"/>
              </w:rPr>
              <w:t xml:space="preserve"> </w:t>
            </w:r>
            <w:r>
              <w:rPr>
                <w:sz w:val="23"/>
              </w:rPr>
              <w:t>in</w:t>
            </w:r>
            <w:r>
              <w:rPr>
                <w:spacing w:val="3"/>
                <w:sz w:val="23"/>
              </w:rPr>
              <w:t xml:space="preserve"> </w:t>
            </w:r>
            <w:r>
              <w:rPr>
                <w:sz w:val="23"/>
              </w:rPr>
              <w:t>this</w:t>
            </w:r>
            <w:r>
              <w:rPr>
                <w:spacing w:val="4"/>
                <w:sz w:val="23"/>
              </w:rPr>
              <w:t xml:space="preserve"> </w:t>
            </w:r>
            <w:r>
              <w:rPr>
                <w:sz w:val="23"/>
              </w:rPr>
              <w:t>patient?</w:t>
            </w:r>
            <w:r>
              <w:rPr>
                <w:spacing w:val="7"/>
                <w:sz w:val="23"/>
              </w:rPr>
              <w:t xml:space="preserve"> </w:t>
            </w:r>
            <w:r>
              <w:rPr>
                <w:sz w:val="23"/>
              </w:rPr>
              <w:t>Give</w:t>
            </w:r>
            <w:r>
              <w:rPr>
                <w:spacing w:val="6"/>
                <w:sz w:val="23"/>
              </w:rPr>
              <w:t xml:space="preserve"> </w:t>
            </w:r>
            <w:r>
              <w:rPr>
                <w:spacing w:val="-2"/>
                <w:sz w:val="23"/>
              </w:rPr>
              <w:t>reasons.</w:t>
            </w:r>
          </w:p>
        </w:tc>
      </w:tr>
      <w:tr w:rsidR="001B411D" w14:paraId="7423E507" w14:textId="77777777">
        <w:trPr>
          <w:trHeight w:val="1880"/>
        </w:trPr>
        <w:tc>
          <w:tcPr>
            <w:tcW w:w="1701" w:type="dxa"/>
            <w:vMerge/>
            <w:tcBorders>
              <w:top w:val="nil"/>
            </w:tcBorders>
          </w:tcPr>
          <w:p w14:paraId="2D1C89C8" w14:textId="77777777" w:rsidR="001B411D" w:rsidRDefault="001B411D">
            <w:pPr>
              <w:rPr>
                <w:sz w:val="2"/>
                <w:szCs w:val="2"/>
              </w:rPr>
            </w:pPr>
          </w:p>
        </w:tc>
        <w:tc>
          <w:tcPr>
            <w:tcW w:w="1312" w:type="dxa"/>
          </w:tcPr>
          <w:p w14:paraId="3ADE8C42" w14:textId="77777777" w:rsidR="001B411D" w:rsidRDefault="00466724">
            <w:pPr>
              <w:pStyle w:val="TableParagraph"/>
              <w:spacing w:line="244" w:lineRule="auto"/>
              <w:ind w:left="105"/>
            </w:pPr>
            <w:r>
              <w:rPr>
                <w:spacing w:val="-2"/>
              </w:rPr>
              <w:t xml:space="preserve">December </w:t>
            </w:r>
            <w:r>
              <w:rPr>
                <w:spacing w:val="-4"/>
              </w:rPr>
              <w:t>2015</w:t>
            </w:r>
          </w:p>
        </w:tc>
        <w:tc>
          <w:tcPr>
            <w:tcW w:w="7309" w:type="dxa"/>
          </w:tcPr>
          <w:p w14:paraId="06B78836" w14:textId="77777777" w:rsidR="001B411D" w:rsidRDefault="00466724">
            <w:pPr>
              <w:pStyle w:val="TableParagraph"/>
              <w:spacing w:line="244" w:lineRule="auto"/>
              <w:ind w:right="92"/>
              <w:jc w:val="both"/>
              <w:rPr>
                <w:sz w:val="23"/>
              </w:rPr>
            </w:pPr>
            <w:r>
              <w:rPr>
                <w:sz w:val="23"/>
              </w:rPr>
              <w:t>18 year old student comes to you after having unprotected sex the previous right. She is concerned that she would become pregnant. Last menstrual period was 15 days ago.</w:t>
            </w:r>
          </w:p>
          <w:p w14:paraId="49F136FD" w14:textId="77777777" w:rsidR="001B411D" w:rsidRDefault="00466724">
            <w:pPr>
              <w:pStyle w:val="TableParagraph"/>
              <w:numPr>
                <w:ilvl w:val="0"/>
                <w:numId w:val="3"/>
              </w:numPr>
              <w:tabs>
                <w:tab w:val="left" w:pos="336"/>
              </w:tabs>
              <w:spacing w:line="242" w:lineRule="auto"/>
              <w:ind w:right="94" w:firstLine="0"/>
              <w:jc w:val="both"/>
              <w:rPr>
                <w:sz w:val="23"/>
              </w:rPr>
            </w:pPr>
            <w:r>
              <w:rPr>
                <w:sz w:val="23"/>
              </w:rPr>
              <w:t>Describe briefly emergency</w:t>
            </w:r>
            <w:r>
              <w:rPr>
                <w:spacing w:val="-2"/>
                <w:sz w:val="23"/>
              </w:rPr>
              <w:t xml:space="preserve"> </w:t>
            </w:r>
            <w:r>
              <w:rPr>
                <w:sz w:val="23"/>
              </w:rPr>
              <w:t>contraception giving an outline of indications and methods.</w:t>
            </w:r>
          </w:p>
          <w:p w14:paraId="45D76AAA" w14:textId="77777777" w:rsidR="001B411D" w:rsidRDefault="00466724">
            <w:pPr>
              <w:pStyle w:val="TableParagraph"/>
              <w:numPr>
                <w:ilvl w:val="0"/>
                <w:numId w:val="3"/>
              </w:numPr>
              <w:tabs>
                <w:tab w:val="left" w:pos="355"/>
                <w:tab w:val="left" w:pos="6405"/>
              </w:tabs>
              <w:ind w:left="355" w:hanging="251"/>
              <w:jc w:val="both"/>
              <w:rPr>
                <w:sz w:val="23"/>
              </w:rPr>
            </w:pPr>
            <w:r>
              <w:rPr>
                <w:sz w:val="23"/>
              </w:rPr>
              <w:t>What</w:t>
            </w:r>
            <w:r>
              <w:rPr>
                <w:spacing w:val="4"/>
                <w:sz w:val="23"/>
              </w:rPr>
              <w:t xml:space="preserve"> </w:t>
            </w:r>
            <w:r>
              <w:rPr>
                <w:sz w:val="23"/>
              </w:rPr>
              <w:t>advice</w:t>
            </w:r>
            <w:r>
              <w:rPr>
                <w:spacing w:val="3"/>
                <w:sz w:val="23"/>
              </w:rPr>
              <w:t xml:space="preserve"> </w:t>
            </w:r>
            <w:r>
              <w:rPr>
                <w:sz w:val="23"/>
              </w:rPr>
              <w:t>would</w:t>
            </w:r>
            <w:r>
              <w:rPr>
                <w:spacing w:val="10"/>
                <w:sz w:val="23"/>
              </w:rPr>
              <w:t xml:space="preserve"> </w:t>
            </w:r>
            <w:r>
              <w:rPr>
                <w:sz w:val="23"/>
              </w:rPr>
              <w:t>you</w:t>
            </w:r>
            <w:r>
              <w:rPr>
                <w:spacing w:val="4"/>
                <w:sz w:val="23"/>
              </w:rPr>
              <w:t xml:space="preserve"> </w:t>
            </w:r>
            <w:r>
              <w:rPr>
                <w:sz w:val="23"/>
              </w:rPr>
              <w:t>give</w:t>
            </w:r>
            <w:r>
              <w:rPr>
                <w:spacing w:val="5"/>
                <w:sz w:val="23"/>
              </w:rPr>
              <w:t xml:space="preserve"> </w:t>
            </w:r>
            <w:r>
              <w:rPr>
                <w:sz w:val="23"/>
              </w:rPr>
              <w:t>her</w:t>
            </w:r>
            <w:r>
              <w:rPr>
                <w:spacing w:val="4"/>
                <w:sz w:val="23"/>
              </w:rPr>
              <w:t xml:space="preserve"> </w:t>
            </w:r>
            <w:r>
              <w:rPr>
                <w:sz w:val="23"/>
              </w:rPr>
              <w:t>about</w:t>
            </w:r>
            <w:r>
              <w:rPr>
                <w:spacing w:val="4"/>
                <w:sz w:val="23"/>
              </w:rPr>
              <w:t xml:space="preserve"> </w:t>
            </w:r>
            <w:r>
              <w:rPr>
                <w:sz w:val="23"/>
              </w:rPr>
              <w:t>unprotected</w:t>
            </w:r>
            <w:r>
              <w:rPr>
                <w:spacing w:val="5"/>
                <w:sz w:val="23"/>
              </w:rPr>
              <w:t xml:space="preserve"> </w:t>
            </w:r>
            <w:r>
              <w:rPr>
                <w:spacing w:val="-4"/>
                <w:sz w:val="23"/>
              </w:rPr>
              <w:t>sex?</w:t>
            </w:r>
            <w:r>
              <w:rPr>
                <w:sz w:val="23"/>
              </w:rPr>
              <w:tab/>
            </w:r>
            <w:r>
              <w:rPr>
                <w:spacing w:val="-5"/>
                <w:sz w:val="23"/>
              </w:rPr>
              <w:t>6+4</w:t>
            </w:r>
          </w:p>
        </w:tc>
      </w:tr>
      <w:tr w:rsidR="001B411D" w14:paraId="09938DA0" w14:textId="77777777">
        <w:trPr>
          <w:trHeight w:val="804"/>
        </w:trPr>
        <w:tc>
          <w:tcPr>
            <w:tcW w:w="1701" w:type="dxa"/>
            <w:vMerge/>
            <w:tcBorders>
              <w:top w:val="nil"/>
            </w:tcBorders>
          </w:tcPr>
          <w:p w14:paraId="2016459D" w14:textId="77777777" w:rsidR="001B411D" w:rsidRDefault="001B411D">
            <w:pPr>
              <w:rPr>
                <w:sz w:val="2"/>
                <w:szCs w:val="2"/>
              </w:rPr>
            </w:pPr>
          </w:p>
        </w:tc>
        <w:tc>
          <w:tcPr>
            <w:tcW w:w="1312" w:type="dxa"/>
          </w:tcPr>
          <w:p w14:paraId="11796C7C" w14:textId="77777777" w:rsidR="001B411D" w:rsidRDefault="00466724">
            <w:pPr>
              <w:pStyle w:val="TableParagraph"/>
              <w:spacing w:line="242" w:lineRule="auto"/>
              <w:ind w:left="105"/>
            </w:pPr>
            <w:r>
              <w:rPr>
                <w:spacing w:val="-2"/>
              </w:rPr>
              <w:t xml:space="preserve">December </w:t>
            </w:r>
            <w:r>
              <w:rPr>
                <w:spacing w:val="-4"/>
              </w:rPr>
              <w:t>2014</w:t>
            </w:r>
          </w:p>
        </w:tc>
        <w:tc>
          <w:tcPr>
            <w:tcW w:w="7309" w:type="dxa"/>
          </w:tcPr>
          <w:p w14:paraId="7A43795B" w14:textId="77777777" w:rsidR="001B411D" w:rsidRDefault="00466724">
            <w:pPr>
              <w:pStyle w:val="TableParagraph"/>
              <w:spacing w:line="242" w:lineRule="auto"/>
              <w:ind w:right="90"/>
              <w:rPr>
                <w:sz w:val="23"/>
              </w:rPr>
            </w:pPr>
            <w:r>
              <w:rPr>
                <w:sz w:val="23"/>
              </w:rPr>
              <w:t>Describe</w:t>
            </w:r>
            <w:r>
              <w:rPr>
                <w:spacing w:val="80"/>
                <w:sz w:val="23"/>
              </w:rPr>
              <w:t xml:space="preserve"> </w:t>
            </w:r>
            <w:r>
              <w:rPr>
                <w:sz w:val="23"/>
              </w:rPr>
              <w:t>the</w:t>
            </w:r>
            <w:r>
              <w:rPr>
                <w:spacing w:val="80"/>
                <w:sz w:val="23"/>
              </w:rPr>
              <w:t xml:space="preserve"> </w:t>
            </w:r>
            <w:r>
              <w:rPr>
                <w:sz w:val="23"/>
              </w:rPr>
              <w:t>advantages,</w:t>
            </w:r>
            <w:r>
              <w:rPr>
                <w:spacing w:val="80"/>
                <w:sz w:val="23"/>
              </w:rPr>
              <w:t xml:space="preserve"> </w:t>
            </w:r>
            <w:r>
              <w:rPr>
                <w:sz w:val="23"/>
              </w:rPr>
              <w:t>contraindications</w:t>
            </w:r>
            <w:r>
              <w:rPr>
                <w:spacing w:val="80"/>
                <w:sz w:val="23"/>
              </w:rPr>
              <w:t xml:space="preserve"> </w:t>
            </w:r>
            <w:r>
              <w:rPr>
                <w:sz w:val="23"/>
              </w:rPr>
              <w:t>and</w:t>
            </w:r>
            <w:r>
              <w:rPr>
                <w:spacing w:val="80"/>
                <w:sz w:val="23"/>
              </w:rPr>
              <w:t xml:space="preserve"> </w:t>
            </w:r>
            <w:r>
              <w:rPr>
                <w:sz w:val="23"/>
              </w:rPr>
              <w:t>complications</w:t>
            </w:r>
            <w:r>
              <w:rPr>
                <w:spacing w:val="80"/>
                <w:sz w:val="23"/>
              </w:rPr>
              <w:t xml:space="preserve"> </w:t>
            </w:r>
            <w:r>
              <w:rPr>
                <w:sz w:val="23"/>
              </w:rPr>
              <w:t>of</w:t>
            </w:r>
            <w:r>
              <w:rPr>
                <w:spacing w:val="80"/>
                <w:sz w:val="23"/>
              </w:rPr>
              <w:t xml:space="preserve"> </w:t>
            </w:r>
            <w:r>
              <w:rPr>
                <w:sz w:val="23"/>
              </w:rPr>
              <w:t>intra-uterine contraceptive devices.</w:t>
            </w:r>
          </w:p>
        </w:tc>
      </w:tr>
      <w:tr w:rsidR="001B411D" w14:paraId="63EB2CF9" w14:textId="77777777">
        <w:trPr>
          <w:trHeight w:val="1810"/>
        </w:trPr>
        <w:tc>
          <w:tcPr>
            <w:tcW w:w="1701" w:type="dxa"/>
            <w:vMerge/>
            <w:tcBorders>
              <w:top w:val="nil"/>
            </w:tcBorders>
          </w:tcPr>
          <w:p w14:paraId="7CACE673" w14:textId="77777777" w:rsidR="001B411D" w:rsidRDefault="001B411D">
            <w:pPr>
              <w:rPr>
                <w:sz w:val="2"/>
                <w:szCs w:val="2"/>
              </w:rPr>
            </w:pPr>
          </w:p>
        </w:tc>
        <w:tc>
          <w:tcPr>
            <w:tcW w:w="1312" w:type="dxa"/>
          </w:tcPr>
          <w:p w14:paraId="1011B3E1" w14:textId="77777777" w:rsidR="001B411D" w:rsidRDefault="00466724">
            <w:pPr>
              <w:pStyle w:val="TableParagraph"/>
              <w:spacing w:line="250" w:lineRule="exact"/>
              <w:ind w:left="105"/>
            </w:pPr>
            <w:r>
              <w:t>June</w:t>
            </w:r>
            <w:r>
              <w:rPr>
                <w:spacing w:val="6"/>
              </w:rPr>
              <w:t xml:space="preserve"> </w:t>
            </w:r>
            <w:r>
              <w:rPr>
                <w:spacing w:val="-4"/>
              </w:rPr>
              <w:t>2013</w:t>
            </w:r>
          </w:p>
        </w:tc>
        <w:tc>
          <w:tcPr>
            <w:tcW w:w="7309" w:type="dxa"/>
          </w:tcPr>
          <w:p w14:paraId="122E7A02" w14:textId="77777777" w:rsidR="001B411D" w:rsidRDefault="00466724">
            <w:pPr>
              <w:pStyle w:val="TableParagraph"/>
              <w:spacing w:line="259" w:lineRule="exact"/>
              <w:rPr>
                <w:sz w:val="23"/>
              </w:rPr>
            </w:pPr>
            <w:r>
              <w:rPr>
                <w:sz w:val="23"/>
              </w:rPr>
              <w:t>What</w:t>
            </w:r>
            <w:r>
              <w:rPr>
                <w:spacing w:val="3"/>
                <w:sz w:val="23"/>
              </w:rPr>
              <w:t xml:space="preserve"> </w:t>
            </w:r>
            <w:r>
              <w:rPr>
                <w:sz w:val="23"/>
              </w:rPr>
              <w:t>is</w:t>
            </w:r>
            <w:r>
              <w:rPr>
                <w:spacing w:val="4"/>
                <w:sz w:val="23"/>
              </w:rPr>
              <w:t xml:space="preserve"> </w:t>
            </w:r>
            <w:r>
              <w:rPr>
                <w:sz w:val="23"/>
              </w:rPr>
              <w:t>a</w:t>
            </w:r>
            <w:r>
              <w:rPr>
                <w:spacing w:val="4"/>
                <w:sz w:val="23"/>
              </w:rPr>
              <w:t xml:space="preserve"> </w:t>
            </w:r>
            <w:r>
              <w:rPr>
                <w:sz w:val="23"/>
              </w:rPr>
              <w:t>contraceptive</w:t>
            </w:r>
            <w:r>
              <w:rPr>
                <w:spacing w:val="5"/>
                <w:sz w:val="23"/>
              </w:rPr>
              <w:t xml:space="preserve"> </w:t>
            </w:r>
            <w:r>
              <w:rPr>
                <w:spacing w:val="-2"/>
                <w:sz w:val="23"/>
              </w:rPr>
              <w:t>method?</w:t>
            </w:r>
          </w:p>
          <w:p w14:paraId="1C0B6C34" w14:textId="77777777" w:rsidR="001B411D" w:rsidRDefault="00466724">
            <w:pPr>
              <w:pStyle w:val="TableParagraph"/>
              <w:spacing w:before="4" w:line="242" w:lineRule="auto"/>
              <w:ind w:right="2649"/>
              <w:rPr>
                <w:sz w:val="23"/>
              </w:rPr>
            </w:pPr>
            <w:r>
              <w:rPr>
                <w:sz w:val="23"/>
              </w:rPr>
              <w:t>Give the broad groups of contraceptives. Enumerate second generation lUDs.</w:t>
            </w:r>
          </w:p>
          <w:p w14:paraId="7D42D9AF" w14:textId="77777777" w:rsidR="001B411D" w:rsidRDefault="00466724">
            <w:pPr>
              <w:pStyle w:val="TableParagraph"/>
              <w:spacing w:before="3" w:line="242" w:lineRule="auto"/>
              <w:ind w:right="2649"/>
              <w:rPr>
                <w:sz w:val="23"/>
              </w:rPr>
            </w:pPr>
            <w:r>
              <w:rPr>
                <w:sz w:val="23"/>
              </w:rPr>
              <w:t>What is the mechanism of action of lUDs? Discuss the effectiveness of lUDs.</w:t>
            </w:r>
          </w:p>
          <w:p w14:paraId="08A603C4" w14:textId="77777777" w:rsidR="001B411D" w:rsidRDefault="00466724">
            <w:pPr>
              <w:pStyle w:val="TableParagraph"/>
              <w:spacing w:before="2"/>
              <w:rPr>
                <w:sz w:val="23"/>
              </w:rPr>
            </w:pPr>
            <w:r>
              <w:rPr>
                <w:sz w:val="23"/>
              </w:rPr>
              <w:t>What</w:t>
            </w:r>
            <w:r>
              <w:rPr>
                <w:spacing w:val="5"/>
                <w:sz w:val="23"/>
              </w:rPr>
              <w:t xml:space="preserve"> </w:t>
            </w:r>
            <w:r>
              <w:rPr>
                <w:sz w:val="23"/>
              </w:rPr>
              <w:t>is</w:t>
            </w:r>
            <w:r>
              <w:rPr>
                <w:spacing w:val="5"/>
                <w:sz w:val="23"/>
              </w:rPr>
              <w:t xml:space="preserve"> </w:t>
            </w:r>
            <w:r>
              <w:rPr>
                <w:sz w:val="23"/>
              </w:rPr>
              <w:t>emergency</w:t>
            </w:r>
            <w:r>
              <w:rPr>
                <w:spacing w:val="1"/>
                <w:sz w:val="23"/>
              </w:rPr>
              <w:t xml:space="preserve"> </w:t>
            </w:r>
            <w:r>
              <w:rPr>
                <w:spacing w:val="-2"/>
                <w:sz w:val="23"/>
              </w:rPr>
              <w:t>contraception?</w:t>
            </w:r>
          </w:p>
        </w:tc>
      </w:tr>
      <w:tr w:rsidR="001B411D" w14:paraId="0484D2FA" w14:textId="77777777">
        <w:trPr>
          <w:trHeight w:val="1340"/>
        </w:trPr>
        <w:tc>
          <w:tcPr>
            <w:tcW w:w="1701" w:type="dxa"/>
            <w:vMerge/>
            <w:tcBorders>
              <w:top w:val="nil"/>
            </w:tcBorders>
          </w:tcPr>
          <w:p w14:paraId="50294431" w14:textId="77777777" w:rsidR="001B411D" w:rsidRDefault="001B411D">
            <w:pPr>
              <w:rPr>
                <w:sz w:val="2"/>
                <w:szCs w:val="2"/>
              </w:rPr>
            </w:pPr>
          </w:p>
        </w:tc>
        <w:tc>
          <w:tcPr>
            <w:tcW w:w="1312" w:type="dxa"/>
          </w:tcPr>
          <w:p w14:paraId="5A29EFAE" w14:textId="77777777" w:rsidR="001B411D" w:rsidRDefault="00466724">
            <w:pPr>
              <w:pStyle w:val="TableParagraph"/>
              <w:spacing w:line="242" w:lineRule="auto"/>
              <w:ind w:left="105"/>
            </w:pPr>
            <w:r>
              <w:rPr>
                <w:spacing w:val="-2"/>
              </w:rPr>
              <w:t xml:space="preserve">December </w:t>
            </w:r>
            <w:r>
              <w:rPr>
                <w:spacing w:val="-4"/>
              </w:rPr>
              <w:t>2012</w:t>
            </w:r>
          </w:p>
        </w:tc>
        <w:tc>
          <w:tcPr>
            <w:tcW w:w="7309" w:type="dxa"/>
          </w:tcPr>
          <w:p w14:paraId="15DCC4EC" w14:textId="77777777" w:rsidR="001B411D" w:rsidRDefault="00466724">
            <w:pPr>
              <w:pStyle w:val="TableParagraph"/>
              <w:spacing w:line="259" w:lineRule="exact"/>
              <w:jc w:val="both"/>
              <w:rPr>
                <w:sz w:val="23"/>
              </w:rPr>
            </w:pPr>
            <w:r>
              <w:rPr>
                <w:sz w:val="23"/>
              </w:rPr>
              <w:t>Define</w:t>
            </w:r>
            <w:r>
              <w:rPr>
                <w:spacing w:val="3"/>
                <w:sz w:val="23"/>
              </w:rPr>
              <w:t xml:space="preserve"> </w:t>
            </w:r>
            <w:r>
              <w:rPr>
                <w:spacing w:val="-2"/>
                <w:sz w:val="23"/>
              </w:rPr>
              <w:t>contraceptives.</w:t>
            </w:r>
          </w:p>
          <w:p w14:paraId="517B5BFD" w14:textId="77777777" w:rsidR="001B411D" w:rsidRDefault="00466724">
            <w:pPr>
              <w:pStyle w:val="TableParagraph"/>
              <w:spacing w:before="4" w:line="242" w:lineRule="auto"/>
              <w:ind w:right="111"/>
              <w:jc w:val="both"/>
              <w:rPr>
                <w:sz w:val="23"/>
              </w:rPr>
            </w:pPr>
            <w:r>
              <w:rPr>
                <w:sz w:val="23"/>
              </w:rPr>
              <w:t>List and classify contraceptives used in family welfare programme in India. Write and discuss the options available for a nursing mother with a 5 month old infant.</w:t>
            </w:r>
          </w:p>
        </w:tc>
      </w:tr>
    </w:tbl>
    <w:p w14:paraId="769E8108" w14:textId="77777777" w:rsidR="001B411D" w:rsidRDefault="001B411D">
      <w:pPr>
        <w:pStyle w:val="TableParagraph"/>
        <w:spacing w:line="242" w:lineRule="auto"/>
        <w:jc w:val="both"/>
        <w:rPr>
          <w:sz w:val="23"/>
        </w:rPr>
        <w:sectPr w:rsidR="001B411D">
          <w:headerReference w:type="default" r:id="rId110"/>
          <w:footerReference w:type="default" r:id="rId111"/>
          <w:pgSz w:w="11900" w:h="16820"/>
          <w:pgMar w:top="1320" w:right="141" w:bottom="2600" w:left="283" w:header="439" w:footer="2419" w:gutter="0"/>
          <w:pgNumType w:start="91"/>
          <w:cols w:space="720"/>
        </w:sectPr>
      </w:pPr>
    </w:p>
    <w:p w14:paraId="39C9034C"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253C00A5" w14:textId="77777777">
        <w:trPr>
          <w:trHeight w:val="1252"/>
        </w:trPr>
        <w:tc>
          <w:tcPr>
            <w:tcW w:w="1701" w:type="dxa"/>
            <w:vMerge w:val="restart"/>
          </w:tcPr>
          <w:p w14:paraId="6F9049F5" w14:textId="77777777" w:rsidR="001B411D" w:rsidRDefault="00466724">
            <w:pPr>
              <w:pStyle w:val="TableParagraph"/>
              <w:spacing w:line="260" w:lineRule="exact"/>
              <w:rPr>
                <w:sz w:val="23"/>
              </w:rPr>
            </w:pPr>
            <w:r>
              <w:rPr>
                <w:sz w:val="23"/>
              </w:rPr>
              <w:t>Antenatal</w:t>
            </w:r>
            <w:r>
              <w:rPr>
                <w:spacing w:val="65"/>
                <w:sz w:val="23"/>
              </w:rPr>
              <w:t xml:space="preserve"> </w:t>
            </w:r>
            <w:r>
              <w:rPr>
                <w:spacing w:val="-4"/>
                <w:sz w:val="23"/>
              </w:rPr>
              <w:t>care</w:t>
            </w:r>
          </w:p>
        </w:tc>
        <w:tc>
          <w:tcPr>
            <w:tcW w:w="1312" w:type="dxa"/>
          </w:tcPr>
          <w:p w14:paraId="0D72238F" w14:textId="77777777" w:rsidR="001B411D" w:rsidRDefault="00466724">
            <w:pPr>
              <w:pStyle w:val="TableParagraph"/>
              <w:spacing w:line="242" w:lineRule="auto"/>
              <w:ind w:left="105"/>
            </w:pPr>
            <w:r>
              <w:rPr>
                <w:spacing w:val="-2"/>
              </w:rPr>
              <w:t xml:space="preserve">December </w:t>
            </w:r>
            <w:r>
              <w:rPr>
                <w:spacing w:val="-4"/>
              </w:rPr>
              <w:t>2013</w:t>
            </w:r>
          </w:p>
        </w:tc>
        <w:tc>
          <w:tcPr>
            <w:tcW w:w="7309" w:type="dxa"/>
          </w:tcPr>
          <w:p w14:paraId="6ECAD979" w14:textId="77777777" w:rsidR="001B411D" w:rsidRDefault="00466724">
            <w:pPr>
              <w:pStyle w:val="TableParagraph"/>
              <w:spacing w:line="260" w:lineRule="exact"/>
              <w:rPr>
                <w:sz w:val="23"/>
              </w:rPr>
            </w:pPr>
            <w:r>
              <w:rPr>
                <w:sz w:val="23"/>
              </w:rPr>
              <w:t>Briefly</w:t>
            </w:r>
            <w:r>
              <w:rPr>
                <w:spacing w:val="1"/>
                <w:sz w:val="23"/>
              </w:rPr>
              <w:t xml:space="preserve"> </w:t>
            </w:r>
            <w:r>
              <w:rPr>
                <w:sz w:val="23"/>
              </w:rPr>
              <w:t>describe</w:t>
            </w:r>
            <w:r>
              <w:rPr>
                <w:spacing w:val="5"/>
                <w:sz w:val="23"/>
              </w:rPr>
              <w:t xml:space="preserve"> </w:t>
            </w:r>
            <w:r>
              <w:rPr>
                <w:sz w:val="23"/>
              </w:rPr>
              <w:t>the</w:t>
            </w:r>
            <w:r>
              <w:rPr>
                <w:spacing w:val="4"/>
                <w:sz w:val="23"/>
              </w:rPr>
              <w:t xml:space="preserve"> </w:t>
            </w:r>
            <w:r>
              <w:rPr>
                <w:sz w:val="23"/>
              </w:rPr>
              <w:t>objectives</w:t>
            </w:r>
            <w:r>
              <w:rPr>
                <w:spacing w:val="6"/>
                <w:sz w:val="23"/>
              </w:rPr>
              <w:t xml:space="preserve"> </w:t>
            </w:r>
            <w:r>
              <w:rPr>
                <w:sz w:val="23"/>
              </w:rPr>
              <w:t>of</w:t>
            </w:r>
            <w:r>
              <w:rPr>
                <w:spacing w:val="6"/>
                <w:sz w:val="23"/>
              </w:rPr>
              <w:t xml:space="preserve"> </w:t>
            </w:r>
            <w:r>
              <w:rPr>
                <w:sz w:val="23"/>
              </w:rPr>
              <w:t>antenatal</w:t>
            </w:r>
            <w:r>
              <w:rPr>
                <w:spacing w:val="6"/>
                <w:sz w:val="23"/>
              </w:rPr>
              <w:t xml:space="preserve"> </w:t>
            </w:r>
            <w:r>
              <w:rPr>
                <w:sz w:val="23"/>
              </w:rPr>
              <w:t>care</w:t>
            </w:r>
            <w:r>
              <w:rPr>
                <w:spacing w:val="5"/>
                <w:sz w:val="23"/>
              </w:rPr>
              <w:t xml:space="preserve"> </w:t>
            </w:r>
            <w:r>
              <w:rPr>
                <w:spacing w:val="-10"/>
                <w:sz w:val="23"/>
              </w:rPr>
              <w:t>.</w:t>
            </w:r>
          </w:p>
          <w:p w14:paraId="7705DD75" w14:textId="77777777" w:rsidR="001B411D" w:rsidRDefault="00466724">
            <w:pPr>
              <w:pStyle w:val="TableParagraph"/>
              <w:spacing w:before="4" w:line="242" w:lineRule="auto"/>
              <w:rPr>
                <w:sz w:val="23"/>
              </w:rPr>
            </w:pPr>
            <w:r>
              <w:rPr>
                <w:sz w:val="23"/>
              </w:rPr>
              <w:t xml:space="preserve">What advice and preventive services need to be provided to a pregnant </w:t>
            </w:r>
            <w:r>
              <w:rPr>
                <w:spacing w:val="-2"/>
                <w:sz w:val="23"/>
              </w:rPr>
              <w:t>female?</w:t>
            </w:r>
          </w:p>
          <w:p w14:paraId="370DBDED" w14:textId="77777777" w:rsidR="001B411D" w:rsidRDefault="00466724">
            <w:pPr>
              <w:pStyle w:val="TableParagraph"/>
              <w:spacing w:before="2"/>
              <w:rPr>
                <w:sz w:val="23"/>
              </w:rPr>
            </w:pPr>
            <w:r>
              <w:rPr>
                <w:sz w:val="23"/>
              </w:rPr>
              <w:t>What</w:t>
            </w:r>
            <w:r>
              <w:rPr>
                <w:spacing w:val="4"/>
                <w:sz w:val="23"/>
              </w:rPr>
              <w:t xml:space="preserve"> </w:t>
            </w:r>
            <w:r>
              <w:rPr>
                <w:sz w:val="23"/>
              </w:rPr>
              <w:t>specific</w:t>
            </w:r>
            <w:r>
              <w:rPr>
                <w:spacing w:val="5"/>
                <w:sz w:val="23"/>
              </w:rPr>
              <w:t xml:space="preserve"> </w:t>
            </w:r>
            <w:r>
              <w:rPr>
                <w:sz w:val="23"/>
              </w:rPr>
              <w:t>health</w:t>
            </w:r>
            <w:r>
              <w:rPr>
                <w:spacing w:val="5"/>
                <w:sz w:val="23"/>
              </w:rPr>
              <w:t xml:space="preserve"> </w:t>
            </w:r>
            <w:r>
              <w:rPr>
                <w:sz w:val="23"/>
              </w:rPr>
              <w:t>protection</w:t>
            </w:r>
            <w:r>
              <w:rPr>
                <w:spacing w:val="4"/>
                <w:sz w:val="23"/>
              </w:rPr>
              <w:t xml:space="preserve"> </w:t>
            </w:r>
            <w:r>
              <w:rPr>
                <w:sz w:val="23"/>
              </w:rPr>
              <w:t>measures</w:t>
            </w:r>
            <w:r>
              <w:rPr>
                <w:spacing w:val="5"/>
                <w:sz w:val="23"/>
              </w:rPr>
              <w:t xml:space="preserve"> </w:t>
            </w:r>
            <w:r>
              <w:rPr>
                <w:sz w:val="23"/>
              </w:rPr>
              <w:t>are</w:t>
            </w:r>
            <w:r>
              <w:rPr>
                <w:spacing w:val="4"/>
                <w:sz w:val="23"/>
              </w:rPr>
              <w:t xml:space="preserve"> </w:t>
            </w:r>
            <w:r>
              <w:rPr>
                <w:sz w:val="23"/>
              </w:rPr>
              <w:t>provided</w:t>
            </w:r>
            <w:r>
              <w:rPr>
                <w:spacing w:val="5"/>
                <w:sz w:val="23"/>
              </w:rPr>
              <w:t xml:space="preserve"> </w:t>
            </w:r>
            <w:r>
              <w:rPr>
                <w:sz w:val="23"/>
              </w:rPr>
              <w:t>to</w:t>
            </w:r>
            <w:r>
              <w:rPr>
                <w:spacing w:val="4"/>
                <w:sz w:val="23"/>
              </w:rPr>
              <w:t xml:space="preserve"> </w:t>
            </w:r>
            <w:r>
              <w:rPr>
                <w:sz w:val="23"/>
              </w:rPr>
              <w:t>such</w:t>
            </w:r>
            <w:r>
              <w:rPr>
                <w:spacing w:val="5"/>
                <w:sz w:val="23"/>
              </w:rPr>
              <w:t xml:space="preserve"> </w:t>
            </w:r>
            <w:r>
              <w:rPr>
                <w:sz w:val="23"/>
              </w:rPr>
              <w:t>a</w:t>
            </w:r>
            <w:r>
              <w:rPr>
                <w:spacing w:val="4"/>
                <w:sz w:val="23"/>
              </w:rPr>
              <w:t xml:space="preserve"> </w:t>
            </w:r>
            <w:r>
              <w:rPr>
                <w:sz w:val="23"/>
              </w:rPr>
              <w:t>female</w:t>
            </w:r>
            <w:r>
              <w:rPr>
                <w:spacing w:val="4"/>
                <w:sz w:val="23"/>
              </w:rPr>
              <w:t xml:space="preserve"> </w:t>
            </w:r>
            <w:r>
              <w:rPr>
                <w:spacing w:val="-10"/>
                <w:sz w:val="23"/>
              </w:rPr>
              <w:t>?</w:t>
            </w:r>
          </w:p>
        </w:tc>
      </w:tr>
      <w:tr w:rsidR="001B411D" w14:paraId="5098AD0D" w14:textId="77777777">
        <w:trPr>
          <w:trHeight w:val="960"/>
        </w:trPr>
        <w:tc>
          <w:tcPr>
            <w:tcW w:w="1701" w:type="dxa"/>
            <w:vMerge/>
            <w:tcBorders>
              <w:top w:val="nil"/>
            </w:tcBorders>
          </w:tcPr>
          <w:p w14:paraId="09F181BA" w14:textId="77777777" w:rsidR="001B411D" w:rsidRDefault="001B411D">
            <w:pPr>
              <w:rPr>
                <w:sz w:val="2"/>
                <w:szCs w:val="2"/>
              </w:rPr>
            </w:pPr>
          </w:p>
        </w:tc>
        <w:tc>
          <w:tcPr>
            <w:tcW w:w="1312" w:type="dxa"/>
          </w:tcPr>
          <w:p w14:paraId="110A7080" w14:textId="77777777" w:rsidR="001B411D" w:rsidRDefault="00466724">
            <w:pPr>
              <w:pStyle w:val="TableParagraph"/>
              <w:spacing w:line="242" w:lineRule="auto"/>
              <w:ind w:left="105"/>
            </w:pPr>
            <w:r>
              <w:rPr>
                <w:spacing w:val="-2"/>
              </w:rPr>
              <w:t xml:space="preserve">December </w:t>
            </w:r>
            <w:r>
              <w:rPr>
                <w:spacing w:val="-4"/>
              </w:rPr>
              <w:t>2012</w:t>
            </w:r>
          </w:p>
        </w:tc>
        <w:tc>
          <w:tcPr>
            <w:tcW w:w="7309" w:type="dxa"/>
          </w:tcPr>
          <w:p w14:paraId="588A8D41" w14:textId="77777777" w:rsidR="001B411D" w:rsidRDefault="00466724">
            <w:pPr>
              <w:pStyle w:val="TableParagraph"/>
              <w:spacing w:line="259" w:lineRule="exact"/>
              <w:rPr>
                <w:sz w:val="23"/>
              </w:rPr>
            </w:pPr>
            <w:r>
              <w:rPr>
                <w:sz w:val="23"/>
              </w:rPr>
              <w:t>What</w:t>
            </w:r>
            <w:r>
              <w:rPr>
                <w:spacing w:val="4"/>
                <w:sz w:val="23"/>
              </w:rPr>
              <w:t xml:space="preserve"> </w:t>
            </w:r>
            <w:r>
              <w:rPr>
                <w:sz w:val="23"/>
              </w:rPr>
              <w:t>do</w:t>
            </w:r>
            <w:r>
              <w:rPr>
                <w:spacing w:val="7"/>
                <w:sz w:val="23"/>
              </w:rPr>
              <w:t xml:space="preserve"> </w:t>
            </w:r>
            <w:r>
              <w:rPr>
                <w:sz w:val="23"/>
              </w:rPr>
              <w:t>you</w:t>
            </w:r>
            <w:r>
              <w:rPr>
                <w:spacing w:val="4"/>
                <w:sz w:val="23"/>
              </w:rPr>
              <w:t xml:space="preserve"> </w:t>
            </w:r>
            <w:r>
              <w:rPr>
                <w:sz w:val="23"/>
              </w:rPr>
              <w:t>understand</w:t>
            </w:r>
            <w:r>
              <w:rPr>
                <w:spacing w:val="7"/>
                <w:sz w:val="23"/>
              </w:rPr>
              <w:t xml:space="preserve"> </w:t>
            </w:r>
            <w:r>
              <w:rPr>
                <w:sz w:val="23"/>
              </w:rPr>
              <w:t>by antenatal</w:t>
            </w:r>
            <w:r>
              <w:rPr>
                <w:spacing w:val="4"/>
                <w:sz w:val="23"/>
              </w:rPr>
              <w:t xml:space="preserve"> </w:t>
            </w:r>
            <w:r>
              <w:rPr>
                <w:spacing w:val="-4"/>
                <w:sz w:val="23"/>
              </w:rPr>
              <w:t>care?</w:t>
            </w:r>
          </w:p>
          <w:p w14:paraId="5659DDA3" w14:textId="77777777" w:rsidR="001B411D" w:rsidRDefault="00466724">
            <w:pPr>
              <w:pStyle w:val="TableParagraph"/>
              <w:spacing w:before="4" w:line="242" w:lineRule="auto"/>
              <w:ind w:right="821"/>
              <w:rPr>
                <w:sz w:val="23"/>
              </w:rPr>
            </w:pPr>
            <w:r>
              <w:rPr>
                <w:sz w:val="23"/>
              </w:rPr>
              <w:t>List domains of care that must be provided in sub-centre settings. What health education would you provide to such a lady?</w:t>
            </w:r>
          </w:p>
        </w:tc>
      </w:tr>
      <w:tr w:rsidR="001B411D" w14:paraId="0F68F564" w14:textId="77777777">
        <w:trPr>
          <w:trHeight w:val="804"/>
        </w:trPr>
        <w:tc>
          <w:tcPr>
            <w:tcW w:w="1701" w:type="dxa"/>
          </w:tcPr>
          <w:p w14:paraId="0C33A8B6" w14:textId="77777777" w:rsidR="001B411D" w:rsidRDefault="00466724">
            <w:pPr>
              <w:pStyle w:val="TableParagraph"/>
              <w:spacing w:line="259" w:lineRule="exact"/>
              <w:rPr>
                <w:sz w:val="23"/>
              </w:rPr>
            </w:pPr>
            <w:r>
              <w:rPr>
                <w:spacing w:val="-2"/>
                <w:sz w:val="23"/>
              </w:rPr>
              <w:t>Acute</w:t>
            </w:r>
          </w:p>
          <w:p w14:paraId="34DC118E" w14:textId="77777777" w:rsidR="001B411D" w:rsidRDefault="00466724">
            <w:pPr>
              <w:pStyle w:val="TableParagraph"/>
              <w:spacing w:line="270" w:lineRule="atLeast"/>
              <w:ind w:right="212"/>
              <w:rPr>
                <w:sz w:val="23"/>
              </w:rPr>
            </w:pPr>
            <w:r>
              <w:rPr>
                <w:sz w:val="23"/>
              </w:rPr>
              <w:t>Abdomen</w:t>
            </w:r>
            <w:r>
              <w:rPr>
                <w:spacing w:val="-15"/>
                <w:sz w:val="23"/>
              </w:rPr>
              <w:t xml:space="preserve"> </w:t>
            </w:r>
            <w:r>
              <w:rPr>
                <w:sz w:val="23"/>
              </w:rPr>
              <w:t xml:space="preserve">in </w:t>
            </w:r>
            <w:r>
              <w:rPr>
                <w:spacing w:val="-2"/>
                <w:sz w:val="23"/>
              </w:rPr>
              <w:t>pregnancy</w:t>
            </w:r>
          </w:p>
        </w:tc>
        <w:tc>
          <w:tcPr>
            <w:tcW w:w="1312" w:type="dxa"/>
          </w:tcPr>
          <w:p w14:paraId="799A3A57" w14:textId="77777777" w:rsidR="001B411D" w:rsidRDefault="00466724">
            <w:pPr>
              <w:pStyle w:val="TableParagraph"/>
              <w:spacing w:line="250" w:lineRule="exact"/>
              <w:ind w:left="105"/>
            </w:pPr>
            <w:r>
              <w:t>June</w:t>
            </w:r>
            <w:r>
              <w:rPr>
                <w:spacing w:val="6"/>
              </w:rPr>
              <w:t xml:space="preserve"> </w:t>
            </w:r>
            <w:r>
              <w:rPr>
                <w:spacing w:val="-4"/>
              </w:rPr>
              <w:t>2021</w:t>
            </w:r>
          </w:p>
        </w:tc>
        <w:tc>
          <w:tcPr>
            <w:tcW w:w="7309" w:type="dxa"/>
          </w:tcPr>
          <w:p w14:paraId="2CBD1FEE" w14:textId="77777777" w:rsidR="001B411D" w:rsidRDefault="00466724">
            <w:pPr>
              <w:pStyle w:val="TableParagraph"/>
              <w:spacing w:line="259" w:lineRule="exact"/>
              <w:rPr>
                <w:sz w:val="23"/>
              </w:rPr>
            </w:pPr>
            <w:r>
              <w:rPr>
                <w:sz w:val="23"/>
              </w:rPr>
              <w:t>A</w:t>
            </w:r>
            <w:r>
              <w:rPr>
                <w:spacing w:val="3"/>
                <w:sz w:val="23"/>
              </w:rPr>
              <w:t xml:space="preserve"> </w:t>
            </w:r>
            <w:r>
              <w:rPr>
                <w:sz w:val="23"/>
              </w:rPr>
              <w:t>27-year-old</w:t>
            </w:r>
            <w:r>
              <w:rPr>
                <w:spacing w:val="4"/>
                <w:sz w:val="23"/>
              </w:rPr>
              <w:t xml:space="preserve"> </w:t>
            </w:r>
            <w:r>
              <w:rPr>
                <w:sz w:val="23"/>
              </w:rPr>
              <w:t>lady</w:t>
            </w:r>
            <w:r>
              <w:rPr>
                <w:spacing w:val="-1"/>
                <w:sz w:val="23"/>
              </w:rPr>
              <w:t xml:space="preserve"> </w:t>
            </w:r>
            <w:r>
              <w:rPr>
                <w:sz w:val="23"/>
              </w:rPr>
              <w:t>who</w:t>
            </w:r>
            <w:r>
              <w:rPr>
                <w:spacing w:val="4"/>
                <w:sz w:val="23"/>
              </w:rPr>
              <w:t xml:space="preserve"> </w:t>
            </w:r>
            <w:r>
              <w:rPr>
                <w:sz w:val="23"/>
              </w:rPr>
              <w:t>is</w:t>
            </w:r>
            <w:r>
              <w:rPr>
                <w:spacing w:val="3"/>
                <w:sz w:val="23"/>
              </w:rPr>
              <w:t xml:space="preserve"> </w:t>
            </w:r>
            <w:r>
              <w:rPr>
                <w:sz w:val="23"/>
              </w:rPr>
              <w:t>8</w:t>
            </w:r>
            <w:r>
              <w:rPr>
                <w:spacing w:val="4"/>
                <w:sz w:val="23"/>
              </w:rPr>
              <w:t xml:space="preserve"> </w:t>
            </w:r>
            <w:r>
              <w:rPr>
                <w:sz w:val="23"/>
              </w:rPr>
              <w:t>weeks</w:t>
            </w:r>
            <w:r>
              <w:rPr>
                <w:spacing w:val="4"/>
                <w:sz w:val="23"/>
              </w:rPr>
              <w:t xml:space="preserve"> </w:t>
            </w:r>
            <w:r>
              <w:rPr>
                <w:sz w:val="23"/>
              </w:rPr>
              <w:t>pregnant,</w:t>
            </w:r>
            <w:r>
              <w:rPr>
                <w:spacing w:val="3"/>
                <w:sz w:val="23"/>
              </w:rPr>
              <w:t xml:space="preserve"> </w:t>
            </w:r>
            <w:r>
              <w:rPr>
                <w:sz w:val="23"/>
              </w:rPr>
              <w:t>presents</w:t>
            </w:r>
            <w:r>
              <w:rPr>
                <w:spacing w:val="4"/>
                <w:sz w:val="23"/>
              </w:rPr>
              <w:t xml:space="preserve"> </w:t>
            </w:r>
            <w:r>
              <w:rPr>
                <w:sz w:val="23"/>
              </w:rPr>
              <w:t>to</w:t>
            </w:r>
            <w:r>
              <w:rPr>
                <w:spacing w:val="6"/>
                <w:sz w:val="23"/>
              </w:rPr>
              <w:t xml:space="preserve"> </w:t>
            </w:r>
            <w:r>
              <w:rPr>
                <w:sz w:val="23"/>
              </w:rPr>
              <w:t>you</w:t>
            </w:r>
            <w:r>
              <w:rPr>
                <w:spacing w:val="3"/>
                <w:sz w:val="23"/>
              </w:rPr>
              <w:t xml:space="preserve"> </w:t>
            </w:r>
            <w:r>
              <w:rPr>
                <w:sz w:val="23"/>
              </w:rPr>
              <w:t>with</w:t>
            </w:r>
            <w:r>
              <w:rPr>
                <w:spacing w:val="4"/>
                <w:sz w:val="23"/>
              </w:rPr>
              <w:t xml:space="preserve"> </w:t>
            </w:r>
            <w:r>
              <w:rPr>
                <w:spacing w:val="-2"/>
                <w:sz w:val="23"/>
              </w:rPr>
              <w:t>acute</w:t>
            </w:r>
          </w:p>
          <w:p w14:paraId="6E7EBEC1" w14:textId="77777777" w:rsidR="001B411D" w:rsidRDefault="00466724">
            <w:pPr>
              <w:pStyle w:val="TableParagraph"/>
              <w:spacing w:line="270" w:lineRule="atLeast"/>
              <w:ind w:right="161"/>
              <w:rPr>
                <w:sz w:val="23"/>
              </w:rPr>
            </w:pPr>
            <w:r>
              <w:rPr>
                <w:sz w:val="23"/>
              </w:rPr>
              <w:t>pain of the abdomen. a) Discuss the differential diagnosis. [7] b) How will you investigate the cause of the pain? [3]</w:t>
            </w:r>
          </w:p>
        </w:tc>
      </w:tr>
      <w:tr w:rsidR="001B411D" w14:paraId="0FE95D08" w14:textId="77777777">
        <w:trPr>
          <w:trHeight w:val="536"/>
        </w:trPr>
        <w:tc>
          <w:tcPr>
            <w:tcW w:w="1701" w:type="dxa"/>
          </w:tcPr>
          <w:p w14:paraId="489AB9CC" w14:textId="77777777" w:rsidR="001B411D" w:rsidRDefault="00466724">
            <w:pPr>
              <w:pStyle w:val="TableParagraph"/>
              <w:spacing w:line="259" w:lineRule="exact"/>
              <w:rPr>
                <w:sz w:val="23"/>
              </w:rPr>
            </w:pPr>
            <w:r>
              <w:rPr>
                <w:spacing w:val="-4"/>
                <w:sz w:val="23"/>
              </w:rPr>
              <w:t>IUGR</w:t>
            </w:r>
          </w:p>
        </w:tc>
        <w:tc>
          <w:tcPr>
            <w:tcW w:w="1312" w:type="dxa"/>
          </w:tcPr>
          <w:p w14:paraId="72D690FC" w14:textId="77777777" w:rsidR="001B411D" w:rsidRDefault="00466724">
            <w:pPr>
              <w:pStyle w:val="TableParagraph"/>
              <w:spacing w:line="244" w:lineRule="auto"/>
              <w:ind w:left="105"/>
            </w:pPr>
            <w:r>
              <w:rPr>
                <w:spacing w:val="-2"/>
              </w:rPr>
              <w:t xml:space="preserve">December </w:t>
            </w:r>
            <w:r>
              <w:rPr>
                <w:spacing w:val="-4"/>
              </w:rPr>
              <w:t>2013</w:t>
            </w:r>
          </w:p>
        </w:tc>
        <w:tc>
          <w:tcPr>
            <w:tcW w:w="7309" w:type="dxa"/>
          </w:tcPr>
          <w:p w14:paraId="2C85177F" w14:textId="77777777" w:rsidR="001B411D" w:rsidRDefault="00466724">
            <w:pPr>
              <w:pStyle w:val="TableParagraph"/>
              <w:spacing w:line="259" w:lineRule="exact"/>
              <w:rPr>
                <w:sz w:val="23"/>
              </w:rPr>
            </w:pPr>
            <w:r>
              <w:rPr>
                <w:sz w:val="23"/>
              </w:rPr>
              <w:t>Define</w:t>
            </w:r>
            <w:r>
              <w:rPr>
                <w:spacing w:val="3"/>
                <w:sz w:val="23"/>
              </w:rPr>
              <w:t xml:space="preserve"> </w:t>
            </w:r>
            <w:r>
              <w:rPr>
                <w:sz w:val="23"/>
              </w:rPr>
              <w:t>intra</w:t>
            </w:r>
            <w:r>
              <w:rPr>
                <w:spacing w:val="6"/>
                <w:sz w:val="23"/>
              </w:rPr>
              <w:t xml:space="preserve"> </w:t>
            </w:r>
            <w:r>
              <w:rPr>
                <w:sz w:val="23"/>
              </w:rPr>
              <w:t>-uterine</w:t>
            </w:r>
            <w:r>
              <w:rPr>
                <w:spacing w:val="6"/>
                <w:sz w:val="23"/>
              </w:rPr>
              <w:t xml:space="preserve"> </w:t>
            </w:r>
            <w:r>
              <w:rPr>
                <w:sz w:val="23"/>
              </w:rPr>
              <w:t>growth</w:t>
            </w:r>
            <w:r>
              <w:rPr>
                <w:spacing w:val="5"/>
                <w:sz w:val="23"/>
              </w:rPr>
              <w:t xml:space="preserve"> </w:t>
            </w:r>
            <w:r>
              <w:rPr>
                <w:sz w:val="23"/>
              </w:rPr>
              <w:t>restriction</w:t>
            </w:r>
            <w:r>
              <w:rPr>
                <w:spacing w:val="4"/>
                <w:sz w:val="23"/>
              </w:rPr>
              <w:t xml:space="preserve"> </w:t>
            </w:r>
            <w:r>
              <w:rPr>
                <w:sz w:val="23"/>
              </w:rPr>
              <w:t>(IUGR).</w:t>
            </w:r>
            <w:r>
              <w:rPr>
                <w:spacing w:val="7"/>
                <w:sz w:val="23"/>
              </w:rPr>
              <w:t xml:space="preserve"> </w:t>
            </w:r>
            <w:r>
              <w:rPr>
                <w:sz w:val="23"/>
              </w:rPr>
              <w:t>What</w:t>
            </w:r>
            <w:r>
              <w:rPr>
                <w:spacing w:val="5"/>
                <w:sz w:val="23"/>
              </w:rPr>
              <w:t xml:space="preserve"> </w:t>
            </w:r>
            <w:r>
              <w:rPr>
                <w:sz w:val="23"/>
              </w:rPr>
              <w:t>are</w:t>
            </w:r>
            <w:r>
              <w:rPr>
                <w:spacing w:val="3"/>
                <w:sz w:val="23"/>
              </w:rPr>
              <w:t xml:space="preserve"> </w:t>
            </w:r>
            <w:r>
              <w:rPr>
                <w:sz w:val="23"/>
              </w:rPr>
              <w:t>the</w:t>
            </w:r>
            <w:r>
              <w:rPr>
                <w:spacing w:val="5"/>
                <w:sz w:val="23"/>
              </w:rPr>
              <w:t xml:space="preserve"> </w:t>
            </w:r>
            <w:r>
              <w:rPr>
                <w:sz w:val="23"/>
              </w:rPr>
              <w:t>causes</w:t>
            </w:r>
            <w:r>
              <w:rPr>
                <w:spacing w:val="4"/>
                <w:sz w:val="23"/>
              </w:rPr>
              <w:t xml:space="preserve"> </w:t>
            </w:r>
            <w:r>
              <w:rPr>
                <w:spacing w:val="-5"/>
                <w:sz w:val="23"/>
              </w:rPr>
              <w:t>of</w:t>
            </w:r>
          </w:p>
          <w:p w14:paraId="08E33809" w14:textId="77777777" w:rsidR="001B411D" w:rsidRDefault="00466724">
            <w:pPr>
              <w:pStyle w:val="TableParagraph"/>
              <w:spacing w:before="4" w:line="253" w:lineRule="exact"/>
              <w:rPr>
                <w:sz w:val="23"/>
              </w:rPr>
            </w:pPr>
            <w:r>
              <w:rPr>
                <w:noProof/>
                <w:sz w:val="23"/>
              </w:rPr>
              <mc:AlternateContent>
                <mc:Choice Requires="wps">
                  <w:drawing>
                    <wp:anchor distT="0" distB="0" distL="0" distR="0" simplePos="0" relativeHeight="482108928" behindDoc="1" locked="0" layoutInCell="1" allowOverlap="1" wp14:anchorId="00CAEC5A" wp14:editId="03D9FC82">
                      <wp:simplePos x="0" y="0"/>
                      <wp:positionH relativeFrom="column">
                        <wp:posOffset>-108161</wp:posOffset>
                      </wp:positionH>
                      <wp:positionV relativeFrom="paragraph">
                        <wp:posOffset>-19029</wp:posOffset>
                      </wp:positionV>
                      <wp:extent cx="2780030" cy="3709035"/>
                      <wp:effectExtent l="0" t="0" r="0" b="0"/>
                      <wp:wrapNone/>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22" name="Image 322"/>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1.49837pt;width:218.9pt;height:292.05pt;mso-position-horizontal-relative:column;mso-position-vertical-relative:paragraph;z-index:-21207552" id="docshapegroup236" coordorigin="-170,-30" coordsize="4378,5841">
                      <v:shape style="position:absolute;left:-171;top:-30;width:4378;height:5841" type="#_x0000_t75" id="docshape237" stroked="false">
                        <v:imagedata r:id="rId11" o:title=""/>
                      </v:shape>
                      <w10:wrap type="none"/>
                    </v:group>
                  </w:pict>
                </mc:Fallback>
              </mc:AlternateContent>
            </w:r>
            <w:r>
              <w:rPr>
                <w:sz w:val="23"/>
              </w:rPr>
              <w:t>IUGR?</w:t>
            </w:r>
            <w:r>
              <w:rPr>
                <w:spacing w:val="6"/>
                <w:sz w:val="23"/>
              </w:rPr>
              <w:t xml:space="preserve"> </w:t>
            </w:r>
            <w:r>
              <w:rPr>
                <w:sz w:val="23"/>
              </w:rPr>
              <w:t>What</w:t>
            </w:r>
            <w:r>
              <w:rPr>
                <w:spacing w:val="3"/>
                <w:sz w:val="23"/>
              </w:rPr>
              <w:t xml:space="preserve"> </w:t>
            </w:r>
            <w:r>
              <w:rPr>
                <w:sz w:val="23"/>
              </w:rPr>
              <w:t>is</w:t>
            </w:r>
            <w:r>
              <w:rPr>
                <w:spacing w:val="4"/>
                <w:sz w:val="23"/>
              </w:rPr>
              <w:t xml:space="preserve"> </w:t>
            </w:r>
            <w:r>
              <w:rPr>
                <w:sz w:val="23"/>
              </w:rPr>
              <w:t>the</w:t>
            </w:r>
            <w:r>
              <w:rPr>
                <w:spacing w:val="4"/>
                <w:sz w:val="23"/>
              </w:rPr>
              <w:t xml:space="preserve"> </w:t>
            </w:r>
            <w:r>
              <w:rPr>
                <w:sz w:val="23"/>
              </w:rPr>
              <w:t>management</w:t>
            </w:r>
            <w:r>
              <w:rPr>
                <w:spacing w:val="4"/>
                <w:sz w:val="23"/>
              </w:rPr>
              <w:t xml:space="preserve"> </w:t>
            </w:r>
            <w:r>
              <w:rPr>
                <w:spacing w:val="-2"/>
                <w:sz w:val="23"/>
              </w:rPr>
              <w:t>protocol?</w:t>
            </w:r>
          </w:p>
        </w:tc>
      </w:tr>
      <w:tr w:rsidR="001B411D" w14:paraId="3A11C0A0" w14:textId="77777777">
        <w:trPr>
          <w:trHeight w:val="771"/>
        </w:trPr>
        <w:tc>
          <w:tcPr>
            <w:tcW w:w="1701" w:type="dxa"/>
          </w:tcPr>
          <w:p w14:paraId="06A2B262" w14:textId="77777777" w:rsidR="001B411D" w:rsidRDefault="00466724">
            <w:pPr>
              <w:pStyle w:val="TableParagraph"/>
              <w:spacing w:line="259" w:lineRule="exact"/>
              <w:rPr>
                <w:sz w:val="23"/>
              </w:rPr>
            </w:pPr>
            <w:r>
              <w:rPr>
                <w:spacing w:val="-2"/>
                <w:sz w:val="23"/>
              </w:rPr>
              <w:t>Dyspareunia</w:t>
            </w:r>
          </w:p>
        </w:tc>
        <w:tc>
          <w:tcPr>
            <w:tcW w:w="1312" w:type="dxa"/>
          </w:tcPr>
          <w:p w14:paraId="2AA20F1A" w14:textId="77777777" w:rsidR="001B411D" w:rsidRDefault="00466724">
            <w:pPr>
              <w:pStyle w:val="TableParagraph"/>
              <w:spacing w:line="244" w:lineRule="auto"/>
              <w:ind w:left="105"/>
            </w:pPr>
            <w:r>
              <w:rPr>
                <w:spacing w:val="-2"/>
              </w:rPr>
              <w:t xml:space="preserve">December </w:t>
            </w:r>
            <w:r>
              <w:rPr>
                <w:spacing w:val="-4"/>
              </w:rPr>
              <w:t>2021</w:t>
            </w:r>
          </w:p>
        </w:tc>
        <w:tc>
          <w:tcPr>
            <w:tcW w:w="7309" w:type="dxa"/>
          </w:tcPr>
          <w:p w14:paraId="262A2673" w14:textId="77777777" w:rsidR="001B411D" w:rsidRDefault="00466724">
            <w:pPr>
              <w:pStyle w:val="TableParagraph"/>
              <w:spacing w:line="259" w:lineRule="exact"/>
              <w:rPr>
                <w:sz w:val="23"/>
              </w:rPr>
            </w:pPr>
            <w:r>
              <w:rPr>
                <w:sz w:val="23"/>
              </w:rPr>
              <w:t>Aetiology</w:t>
            </w:r>
            <w:r>
              <w:rPr>
                <w:spacing w:val="1"/>
                <w:sz w:val="23"/>
              </w:rPr>
              <w:t xml:space="preserve"> </w:t>
            </w:r>
            <w:r>
              <w:rPr>
                <w:sz w:val="23"/>
              </w:rPr>
              <w:t>and</w:t>
            </w:r>
            <w:r>
              <w:rPr>
                <w:spacing w:val="10"/>
                <w:sz w:val="23"/>
              </w:rPr>
              <w:t xml:space="preserve"> </w:t>
            </w:r>
            <w:r>
              <w:rPr>
                <w:sz w:val="23"/>
              </w:rPr>
              <w:t>assessment</w:t>
            </w:r>
            <w:r>
              <w:rPr>
                <w:spacing w:val="6"/>
                <w:sz w:val="23"/>
              </w:rPr>
              <w:t xml:space="preserve"> </w:t>
            </w:r>
            <w:r>
              <w:rPr>
                <w:sz w:val="23"/>
              </w:rPr>
              <w:t>of</w:t>
            </w:r>
            <w:r>
              <w:rPr>
                <w:spacing w:val="6"/>
                <w:sz w:val="23"/>
              </w:rPr>
              <w:t xml:space="preserve"> </w:t>
            </w:r>
            <w:r>
              <w:rPr>
                <w:sz w:val="23"/>
              </w:rPr>
              <w:t>dyspareunia.</w:t>
            </w:r>
            <w:r>
              <w:rPr>
                <w:spacing w:val="6"/>
                <w:sz w:val="23"/>
              </w:rPr>
              <w:t xml:space="preserve"> </w:t>
            </w:r>
            <w:r>
              <w:rPr>
                <w:spacing w:val="-4"/>
                <w:sz w:val="23"/>
              </w:rPr>
              <w:t>[5+5]</w:t>
            </w:r>
          </w:p>
        </w:tc>
      </w:tr>
      <w:tr w:rsidR="001B411D" w14:paraId="03EBA8F9" w14:textId="77777777">
        <w:trPr>
          <w:trHeight w:val="636"/>
        </w:trPr>
        <w:tc>
          <w:tcPr>
            <w:tcW w:w="1701" w:type="dxa"/>
          </w:tcPr>
          <w:p w14:paraId="56179277" w14:textId="77777777" w:rsidR="001B411D" w:rsidRDefault="00466724">
            <w:pPr>
              <w:pStyle w:val="TableParagraph"/>
              <w:spacing w:line="259" w:lineRule="exact"/>
              <w:rPr>
                <w:sz w:val="23"/>
              </w:rPr>
            </w:pPr>
            <w:r>
              <w:rPr>
                <w:spacing w:val="-2"/>
                <w:sz w:val="23"/>
              </w:rPr>
              <w:t>Bartholin’s</w:t>
            </w:r>
          </w:p>
          <w:p w14:paraId="615ABEFD" w14:textId="77777777" w:rsidR="001B411D" w:rsidRDefault="00466724">
            <w:pPr>
              <w:pStyle w:val="TableParagraph"/>
              <w:spacing w:before="4"/>
              <w:rPr>
                <w:sz w:val="23"/>
              </w:rPr>
            </w:pPr>
            <w:r>
              <w:rPr>
                <w:spacing w:val="-4"/>
                <w:sz w:val="23"/>
              </w:rPr>
              <w:t>Cyst</w:t>
            </w:r>
          </w:p>
        </w:tc>
        <w:tc>
          <w:tcPr>
            <w:tcW w:w="1312" w:type="dxa"/>
          </w:tcPr>
          <w:p w14:paraId="715DCEFE" w14:textId="77777777" w:rsidR="001B411D" w:rsidRDefault="00466724">
            <w:pPr>
              <w:pStyle w:val="TableParagraph"/>
              <w:spacing w:line="242" w:lineRule="auto"/>
              <w:ind w:left="105"/>
            </w:pPr>
            <w:r>
              <w:rPr>
                <w:spacing w:val="-2"/>
              </w:rPr>
              <w:t xml:space="preserve">December </w:t>
            </w:r>
            <w:r>
              <w:rPr>
                <w:spacing w:val="-4"/>
              </w:rPr>
              <w:t>2021</w:t>
            </w:r>
          </w:p>
        </w:tc>
        <w:tc>
          <w:tcPr>
            <w:tcW w:w="7309" w:type="dxa"/>
          </w:tcPr>
          <w:p w14:paraId="36DAD35F" w14:textId="77777777" w:rsidR="001B411D" w:rsidRDefault="00466724">
            <w:pPr>
              <w:pStyle w:val="TableParagraph"/>
              <w:spacing w:line="259" w:lineRule="exact"/>
              <w:rPr>
                <w:sz w:val="23"/>
              </w:rPr>
            </w:pPr>
            <w:r>
              <w:rPr>
                <w:sz w:val="23"/>
              </w:rPr>
              <w:t>Clinical</w:t>
            </w:r>
            <w:r>
              <w:rPr>
                <w:spacing w:val="4"/>
                <w:sz w:val="23"/>
              </w:rPr>
              <w:t xml:space="preserve"> </w:t>
            </w:r>
            <w:r>
              <w:rPr>
                <w:sz w:val="23"/>
              </w:rPr>
              <w:t>features</w:t>
            </w:r>
            <w:r>
              <w:rPr>
                <w:spacing w:val="4"/>
                <w:sz w:val="23"/>
              </w:rPr>
              <w:t xml:space="preserve"> </w:t>
            </w:r>
            <w:r>
              <w:rPr>
                <w:sz w:val="23"/>
              </w:rPr>
              <w:t>and</w:t>
            </w:r>
            <w:r>
              <w:rPr>
                <w:spacing w:val="4"/>
                <w:sz w:val="23"/>
              </w:rPr>
              <w:t xml:space="preserve"> </w:t>
            </w:r>
            <w:r>
              <w:rPr>
                <w:sz w:val="23"/>
              </w:rPr>
              <w:t>management</w:t>
            </w:r>
            <w:r>
              <w:rPr>
                <w:spacing w:val="5"/>
                <w:sz w:val="23"/>
              </w:rPr>
              <w:t xml:space="preserve"> </w:t>
            </w:r>
            <w:r>
              <w:rPr>
                <w:sz w:val="23"/>
              </w:rPr>
              <w:t>of</w:t>
            </w:r>
            <w:r>
              <w:rPr>
                <w:spacing w:val="6"/>
                <w:sz w:val="23"/>
              </w:rPr>
              <w:t xml:space="preserve"> </w:t>
            </w:r>
            <w:r>
              <w:rPr>
                <w:sz w:val="23"/>
              </w:rPr>
              <w:t>Bartholin’s</w:t>
            </w:r>
            <w:r>
              <w:rPr>
                <w:spacing w:val="6"/>
                <w:sz w:val="23"/>
              </w:rPr>
              <w:t xml:space="preserve"> </w:t>
            </w:r>
            <w:r>
              <w:rPr>
                <w:sz w:val="23"/>
              </w:rPr>
              <w:t>cyst.</w:t>
            </w:r>
            <w:r>
              <w:rPr>
                <w:spacing w:val="5"/>
                <w:sz w:val="23"/>
              </w:rPr>
              <w:t xml:space="preserve"> </w:t>
            </w:r>
            <w:r>
              <w:rPr>
                <w:spacing w:val="-2"/>
                <w:sz w:val="23"/>
              </w:rPr>
              <w:t>[5+5]</w:t>
            </w:r>
          </w:p>
        </w:tc>
      </w:tr>
      <w:tr w:rsidR="001B411D" w14:paraId="419FBB12" w14:textId="77777777">
        <w:trPr>
          <w:trHeight w:val="1072"/>
        </w:trPr>
        <w:tc>
          <w:tcPr>
            <w:tcW w:w="1701" w:type="dxa"/>
          </w:tcPr>
          <w:p w14:paraId="02BE1A8C" w14:textId="77777777" w:rsidR="001B411D" w:rsidRDefault="00466724">
            <w:pPr>
              <w:pStyle w:val="TableParagraph"/>
              <w:spacing w:line="242" w:lineRule="auto"/>
              <w:ind w:right="212"/>
              <w:rPr>
                <w:sz w:val="23"/>
              </w:rPr>
            </w:pPr>
            <w:r>
              <w:rPr>
                <w:spacing w:val="-2"/>
                <w:sz w:val="23"/>
              </w:rPr>
              <w:t>Ectopic Pregnancy</w:t>
            </w:r>
          </w:p>
        </w:tc>
        <w:tc>
          <w:tcPr>
            <w:tcW w:w="1312" w:type="dxa"/>
          </w:tcPr>
          <w:p w14:paraId="520D2847" w14:textId="77777777" w:rsidR="001B411D" w:rsidRDefault="00466724">
            <w:pPr>
              <w:pStyle w:val="TableParagraph"/>
              <w:spacing w:line="250" w:lineRule="exact"/>
              <w:ind w:left="105"/>
            </w:pPr>
            <w:r>
              <w:t>June</w:t>
            </w:r>
            <w:r>
              <w:rPr>
                <w:spacing w:val="6"/>
              </w:rPr>
              <w:t xml:space="preserve"> </w:t>
            </w:r>
            <w:r>
              <w:rPr>
                <w:spacing w:val="-4"/>
              </w:rPr>
              <w:t>2013</w:t>
            </w:r>
          </w:p>
        </w:tc>
        <w:tc>
          <w:tcPr>
            <w:tcW w:w="7309" w:type="dxa"/>
          </w:tcPr>
          <w:p w14:paraId="5DCF0735" w14:textId="77777777" w:rsidR="001B411D" w:rsidRDefault="00466724">
            <w:pPr>
              <w:pStyle w:val="TableParagraph"/>
              <w:spacing w:line="242" w:lineRule="auto"/>
              <w:ind w:right="2649"/>
              <w:rPr>
                <w:sz w:val="23"/>
              </w:rPr>
            </w:pPr>
            <w:r>
              <w:rPr>
                <w:sz w:val="23"/>
              </w:rPr>
              <w:t>What are the common sites of tubal pregnancy? What are its risk factors?</w:t>
            </w:r>
          </w:p>
          <w:p w14:paraId="6A545DCF" w14:textId="77777777" w:rsidR="001B411D" w:rsidRDefault="00466724">
            <w:pPr>
              <w:pStyle w:val="TableParagraph"/>
              <w:rPr>
                <w:sz w:val="23"/>
              </w:rPr>
            </w:pPr>
            <w:r>
              <w:rPr>
                <w:sz w:val="23"/>
              </w:rPr>
              <w:t>Discuss</w:t>
            </w:r>
            <w:r>
              <w:rPr>
                <w:spacing w:val="5"/>
                <w:sz w:val="23"/>
              </w:rPr>
              <w:t xml:space="preserve"> </w:t>
            </w:r>
            <w:r>
              <w:rPr>
                <w:sz w:val="23"/>
              </w:rPr>
              <w:t>the</w:t>
            </w:r>
            <w:r>
              <w:rPr>
                <w:spacing w:val="4"/>
                <w:sz w:val="23"/>
              </w:rPr>
              <w:t xml:space="preserve"> </w:t>
            </w:r>
            <w:r>
              <w:rPr>
                <w:sz w:val="23"/>
              </w:rPr>
              <w:t>clinical</w:t>
            </w:r>
            <w:r>
              <w:rPr>
                <w:spacing w:val="5"/>
                <w:sz w:val="23"/>
              </w:rPr>
              <w:t xml:space="preserve"> </w:t>
            </w:r>
            <w:r>
              <w:rPr>
                <w:sz w:val="23"/>
              </w:rPr>
              <w:t>features</w:t>
            </w:r>
            <w:r>
              <w:rPr>
                <w:spacing w:val="5"/>
                <w:sz w:val="23"/>
              </w:rPr>
              <w:t xml:space="preserve"> </w:t>
            </w:r>
            <w:r>
              <w:rPr>
                <w:sz w:val="23"/>
              </w:rPr>
              <w:t>and</w:t>
            </w:r>
            <w:r>
              <w:rPr>
                <w:spacing w:val="5"/>
                <w:sz w:val="23"/>
              </w:rPr>
              <w:t xml:space="preserve"> </w:t>
            </w:r>
            <w:r>
              <w:rPr>
                <w:sz w:val="23"/>
              </w:rPr>
              <w:t>management</w:t>
            </w:r>
            <w:r>
              <w:rPr>
                <w:spacing w:val="5"/>
                <w:sz w:val="23"/>
              </w:rPr>
              <w:t xml:space="preserve"> </w:t>
            </w:r>
            <w:r>
              <w:rPr>
                <w:sz w:val="23"/>
              </w:rPr>
              <w:t>of</w:t>
            </w:r>
            <w:r>
              <w:rPr>
                <w:spacing w:val="5"/>
                <w:sz w:val="23"/>
              </w:rPr>
              <w:t xml:space="preserve"> </w:t>
            </w:r>
            <w:r>
              <w:rPr>
                <w:sz w:val="23"/>
              </w:rPr>
              <w:t>tubal</w:t>
            </w:r>
            <w:r>
              <w:rPr>
                <w:spacing w:val="5"/>
                <w:sz w:val="23"/>
              </w:rPr>
              <w:t xml:space="preserve"> </w:t>
            </w:r>
            <w:r>
              <w:rPr>
                <w:spacing w:val="-2"/>
                <w:sz w:val="23"/>
              </w:rPr>
              <w:t>pregnancy?</w:t>
            </w:r>
          </w:p>
        </w:tc>
      </w:tr>
      <w:tr w:rsidR="001B411D" w14:paraId="73D4407F" w14:textId="77777777">
        <w:trPr>
          <w:trHeight w:val="1073"/>
        </w:trPr>
        <w:tc>
          <w:tcPr>
            <w:tcW w:w="1701" w:type="dxa"/>
            <w:vMerge w:val="restart"/>
          </w:tcPr>
          <w:p w14:paraId="27D87875" w14:textId="77777777" w:rsidR="001B411D" w:rsidRDefault="00466724">
            <w:pPr>
              <w:pStyle w:val="TableParagraph"/>
              <w:spacing w:line="242" w:lineRule="auto"/>
              <w:ind w:right="212"/>
              <w:rPr>
                <w:sz w:val="23"/>
              </w:rPr>
            </w:pPr>
            <w:r>
              <w:rPr>
                <w:spacing w:val="-2"/>
                <w:sz w:val="23"/>
              </w:rPr>
              <w:t xml:space="preserve">Essential </w:t>
            </w:r>
            <w:r>
              <w:rPr>
                <w:sz w:val="23"/>
              </w:rPr>
              <w:t>obstetric</w:t>
            </w:r>
            <w:r>
              <w:rPr>
                <w:spacing w:val="-15"/>
                <w:sz w:val="23"/>
              </w:rPr>
              <w:t xml:space="preserve"> </w:t>
            </w:r>
            <w:r>
              <w:rPr>
                <w:sz w:val="23"/>
              </w:rPr>
              <w:t>care</w:t>
            </w:r>
          </w:p>
        </w:tc>
        <w:tc>
          <w:tcPr>
            <w:tcW w:w="1312" w:type="dxa"/>
          </w:tcPr>
          <w:p w14:paraId="3691EEF4" w14:textId="77777777" w:rsidR="001B411D" w:rsidRDefault="00466724">
            <w:pPr>
              <w:pStyle w:val="TableParagraph"/>
              <w:spacing w:line="253" w:lineRule="exact"/>
              <w:ind w:left="105"/>
            </w:pPr>
            <w:r>
              <w:t>June</w:t>
            </w:r>
            <w:r>
              <w:rPr>
                <w:spacing w:val="6"/>
              </w:rPr>
              <w:t xml:space="preserve"> </w:t>
            </w:r>
            <w:r>
              <w:rPr>
                <w:spacing w:val="-4"/>
              </w:rPr>
              <w:t>2013</w:t>
            </w:r>
          </w:p>
        </w:tc>
        <w:tc>
          <w:tcPr>
            <w:tcW w:w="7309" w:type="dxa"/>
          </w:tcPr>
          <w:p w14:paraId="1788E74D" w14:textId="77777777" w:rsidR="001B411D" w:rsidRDefault="00466724">
            <w:pPr>
              <w:pStyle w:val="TableParagraph"/>
              <w:spacing w:line="242" w:lineRule="auto"/>
              <w:ind w:right="821"/>
              <w:rPr>
                <w:sz w:val="23"/>
              </w:rPr>
            </w:pPr>
            <w:r>
              <w:rPr>
                <w:sz w:val="23"/>
              </w:rPr>
              <w:t>Discuss the components of essential and emergency obstetric care. What is Janani-Shishu Suraksha Karyakram (JSSK)?</w:t>
            </w:r>
          </w:p>
          <w:p w14:paraId="7A1E3495" w14:textId="77777777" w:rsidR="001B411D" w:rsidRDefault="00466724">
            <w:pPr>
              <w:pStyle w:val="TableParagraph"/>
              <w:rPr>
                <w:sz w:val="23"/>
              </w:rPr>
            </w:pPr>
            <w:r>
              <w:rPr>
                <w:sz w:val="23"/>
              </w:rPr>
              <w:t>What</w:t>
            </w:r>
            <w:r>
              <w:rPr>
                <w:spacing w:val="4"/>
                <w:sz w:val="23"/>
              </w:rPr>
              <w:t xml:space="preserve"> </w:t>
            </w:r>
            <w:r>
              <w:rPr>
                <w:sz w:val="23"/>
              </w:rPr>
              <w:t>facilities</w:t>
            </w:r>
            <w:r>
              <w:rPr>
                <w:spacing w:val="5"/>
                <w:sz w:val="23"/>
              </w:rPr>
              <w:t xml:space="preserve"> </w:t>
            </w:r>
            <w:r>
              <w:rPr>
                <w:sz w:val="23"/>
              </w:rPr>
              <w:t>are</w:t>
            </w:r>
            <w:r>
              <w:rPr>
                <w:spacing w:val="3"/>
                <w:sz w:val="23"/>
              </w:rPr>
              <w:t xml:space="preserve"> </w:t>
            </w:r>
            <w:r>
              <w:rPr>
                <w:sz w:val="23"/>
              </w:rPr>
              <w:t>provided</w:t>
            </w:r>
            <w:r>
              <w:rPr>
                <w:spacing w:val="5"/>
                <w:sz w:val="23"/>
              </w:rPr>
              <w:t xml:space="preserve"> </w:t>
            </w:r>
            <w:r>
              <w:rPr>
                <w:sz w:val="23"/>
              </w:rPr>
              <w:t>under</w:t>
            </w:r>
            <w:r>
              <w:rPr>
                <w:spacing w:val="5"/>
                <w:sz w:val="23"/>
              </w:rPr>
              <w:t xml:space="preserve"> </w:t>
            </w:r>
            <w:r>
              <w:rPr>
                <w:spacing w:val="-4"/>
                <w:sz w:val="23"/>
              </w:rPr>
              <w:t>JSSK?</w:t>
            </w:r>
          </w:p>
        </w:tc>
      </w:tr>
      <w:tr w:rsidR="001B411D" w14:paraId="57F140C0" w14:textId="77777777">
        <w:trPr>
          <w:trHeight w:val="983"/>
        </w:trPr>
        <w:tc>
          <w:tcPr>
            <w:tcW w:w="1701" w:type="dxa"/>
            <w:vMerge/>
            <w:tcBorders>
              <w:top w:val="nil"/>
            </w:tcBorders>
          </w:tcPr>
          <w:p w14:paraId="30BB3875" w14:textId="77777777" w:rsidR="001B411D" w:rsidRDefault="001B411D">
            <w:pPr>
              <w:rPr>
                <w:sz w:val="2"/>
                <w:szCs w:val="2"/>
              </w:rPr>
            </w:pPr>
          </w:p>
        </w:tc>
        <w:tc>
          <w:tcPr>
            <w:tcW w:w="1312" w:type="dxa"/>
          </w:tcPr>
          <w:p w14:paraId="19719EC6" w14:textId="77777777" w:rsidR="001B411D" w:rsidRDefault="00466724">
            <w:pPr>
              <w:pStyle w:val="TableParagraph"/>
              <w:spacing w:line="242" w:lineRule="auto"/>
              <w:ind w:left="105"/>
            </w:pPr>
            <w:r>
              <w:rPr>
                <w:spacing w:val="-2"/>
              </w:rPr>
              <w:t xml:space="preserve">December </w:t>
            </w:r>
            <w:r>
              <w:rPr>
                <w:spacing w:val="-4"/>
              </w:rPr>
              <w:t>2011</w:t>
            </w:r>
          </w:p>
        </w:tc>
        <w:tc>
          <w:tcPr>
            <w:tcW w:w="7309" w:type="dxa"/>
          </w:tcPr>
          <w:p w14:paraId="36E4C33C" w14:textId="77777777" w:rsidR="001B411D" w:rsidRDefault="00466724">
            <w:pPr>
              <w:pStyle w:val="TableParagraph"/>
              <w:numPr>
                <w:ilvl w:val="0"/>
                <w:numId w:val="163"/>
              </w:numPr>
              <w:tabs>
                <w:tab w:val="left" w:pos="322"/>
              </w:tabs>
              <w:spacing w:line="262" w:lineRule="exact"/>
              <w:ind w:left="322" w:hanging="218"/>
              <w:rPr>
                <w:sz w:val="23"/>
              </w:rPr>
            </w:pPr>
            <w:r>
              <w:rPr>
                <w:sz w:val="23"/>
              </w:rPr>
              <w:t>What</w:t>
            </w:r>
            <w:r>
              <w:rPr>
                <w:spacing w:val="4"/>
                <w:sz w:val="23"/>
              </w:rPr>
              <w:t xml:space="preserve"> </w:t>
            </w:r>
            <w:r>
              <w:rPr>
                <w:sz w:val="23"/>
              </w:rPr>
              <w:t>is</w:t>
            </w:r>
            <w:r>
              <w:rPr>
                <w:spacing w:val="5"/>
                <w:sz w:val="23"/>
              </w:rPr>
              <w:t xml:space="preserve"> </w:t>
            </w:r>
            <w:r>
              <w:rPr>
                <w:sz w:val="23"/>
              </w:rPr>
              <w:t>essential</w:t>
            </w:r>
            <w:r>
              <w:rPr>
                <w:spacing w:val="4"/>
                <w:sz w:val="23"/>
              </w:rPr>
              <w:t xml:space="preserve"> </w:t>
            </w:r>
            <w:r>
              <w:rPr>
                <w:sz w:val="23"/>
              </w:rPr>
              <w:t>obstetric</w:t>
            </w:r>
            <w:r>
              <w:rPr>
                <w:spacing w:val="5"/>
                <w:sz w:val="23"/>
              </w:rPr>
              <w:t xml:space="preserve"> </w:t>
            </w:r>
            <w:r>
              <w:rPr>
                <w:sz w:val="23"/>
              </w:rPr>
              <w:t>care?</w:t>
            </w:r>
            <w:r>
              <w:rPr>
                <w:spacing w:val="9"/>
                <w:sz w:val="23"/>
              </w:rPr>
              <w:t xml:space="preserve"> </w:t>
            </w:r>
            <w:r>
              <w:rPr>
                <w:spacing w:val="-4"/>
                <w:sz w:val="23"/>
              </w:rPr>
              <w:t>3+3+4</w:t>
            </w:r>
          </w:p>
          <w:p w14:paraId="01229C35" w14:textId="77777777" w:rsidR="001B411D" w:rsidRDefault="00466724">
            <w:pPr>
              <w:pStyle w:val="TableParagraph"/>
              <w:numPr>
                <w:ilvl w:val="0"/>
                <w:numId w:val="163"/>
              </w:numPr>
              <w:tabs>
                <w:tab w:val="left" w:pos="336"/>
              </w:tabs>
              <w:spacing w:before="4"/>
              <w:ind w:left="336" w:hanging="232"/>
              <w:rPr>
                <w:sz w:val="23"/>
              </w:rPr>
            </w:pPr>
            <w:r>
              <w:rPr>
                <w:sz w:val="23"/>
              </w:rPr>
              <w:t>Enumerate</w:t>
            </w:r>
            <w:r>
              <w:rPr>
                <w:spacing w:val="7"/>
                <w:sz w:val="23"/>
              </w:rPr>
              <w:t xml:space="preserve"> </w:t>
            </w:r>
            <w:r>
              <w:rPr>
                <w:sz w:val="23"/>
              </w:rPr>
              <w:t>components</w:t>
            </w:r>
            <w:r>
              <w:rPr>
                <w:spacing w:val="7"/>
                <w:sz w:val="23"/>
              </w:rPr>
              <w:t xml:space="preserve"> </w:t>
            </w:r>
            <w:r>
              <w:rPr>
                <w:sz w:val="23"/>
              </w:rPr>
              <w:t>of</w:t>
            </w:r>
            <w:r>
              <w:rPr>
                <w:spacing w:val="7"/>
                <w:sz w:val="23"/>
              </w:rPr>
              <w:t xml:space="preserve"> </w:t>
            </w:r>
            <w:r>
              <w:rPr>
                <w:spacing w:val="-2"/>
                <w:sz w:val="23"/>
              </w:rPr>
              <w:t>FRUs.</w:t>
            </w:r>
          </w:p>
          <w:p w14:paraId="27CF54B4" w14:textId="77777777" w:rsidR="001B411D" w:rsidRDefault="00466724">
            <w:pPr>
              <w:pStyle w:val="TableParagraph"/>
              <w:numPr>
                <w:ilvl w:val="0"/>
                <w:numId w:val="163"/>
              </w:numPr>
              <w:tabs>
                <w:tab w:val="left" w:pos="322"/>
              </w:tabs>
              <w:spacing w:before="3"/>
              <w:ind w:left="322" w:hanging="218"/>
              <w:rPr>
                <w:sz w:val="23"/>
              </w:rPr>
            </w:pPr>
            <w:r>
              <w:rPr>
                <w:sz w:val="23"/>
              </w:rPr>
              <w:t>How</w:t>
            </w:r>
            <w:r>
              <w:rPr>
                <w:spacing w:val="3"/>
                <w:sz w:val="23"/>
              </w:rPr>
              <w:t xml:space="preserve"> </w:t>
            </w:r>
            <w:r>
              <w:rPr>
                <w:sz w:val="23"/>
              </w:rPr>
              <w:t>it</w:t>
            </w:r>
            <w:r>
              <w:rPr>
                <w:spacing w:val="5"/>
                <w:sz w:val="23"/>
              </w:rPr>
              <w:t xml:space="preserve"> </w:t>
            </w:r>
            <w:r>
              <w:rPr>
                <w:sz w:val="23"/>
              </w:rPr>
              <w:t>is</w:t>
            </w:r>
            <w:r>
              <w:rPr>
                <w:spacing w:val="4"/>
                <w:sz w:val="23"/>
              </w:rPr>
              <w:t xml:space="preserve"> </w:t>
            </w:r>
            <w:r>
              <w:rPr>
                <w:sz w:val="23"/>
              </w:rPr>
              <w:t>helpful</w:t>
            </w:r>
            <w:r>
              <w:rPr>
                <w:spacing w:val="5"/>
                <w:sz w:val="23"/>
              </w:rPr>
              <w:t xml:space="preserve"> </w:t>
            </w:r>
            <w:r>
              <w:rPr>
                <w:sz w:val="23"/>
              </w:rPr>
              <w:t>in</w:t>
            </w:r>
            <w:r>
              <w:rPr>
                <w:spacing w:val="4"/>
                <w:sz w:val="23"/>
              </w:rPr>
              <w:t xml:space="preserve"> </w:t>
            </w:r>
            <w:r>
              <w:rPr>
                <w:sz w:val="23"/>
              </w:rPr>
              <w:t>reducing</w:t>
            </w:r>
            <w:r>
              <w:rPr>
                <w:spacing w:val="2"/>
                <w:sz w:val="23"/>
              </w:rPr>
              <w:t xml:space="preserve"> </w:t>
            </w:r>
            <w:r>
              <w:rPr>
                <w:sz w:val="23"/>
              </w:rPr>
              <w:t>maternal</w:t>
            </w:r>
            <w:r>
              <w:rPr>
                <w:spacing w:val="4"/>
                <w:sz w:val="23"/>
              </w:rPr>
              <w:t xml:space="preserve"> </w:t>
            </w:r>
            <w:r>
              <w:rPr>
                <w:spacing w:val="-2"/>
                <w:sz w:val="23"/>
              </w:rPr>
              <w:t>mortality?</w:t>
            </w:r>
          </w:p>
        </w:tc>
      </w:tr>
      <w:tr w:rsidR="001B411D" w14:paraId="15ED3E7B" w14:textId="77777777">
        <w:trPr>
          <w:trHeight w:val="1340"/>
        </w:trPr>
        <w:tc>
          <w:tcPr>
            <w:tcW w:w="1701" w:type="dxa"/>
          </w:tcPr>
          <w:p w14:paraId="5D4DF667" w14:textId="77777777" w:rsidR="001B411D" w:rsidRDefault="00466724">
            <w:pPr>
              <w:pStyle w:val="TableParagraph"/>
              <w:spacing w:line="242" w:lineRule="auto"/>
              <w:ind w:right="212"/>
              <w:rPr>
                <w:sz w:val="23"/>
              </w:rPr>
            </w:pPr>
            <w:r>
              <w:rPr>
                <w:sz w:val="23"/>
              </w:rPr>
              <w:t>Hazards</w:t>
            </w:r>
            <w:r>
              <w:rPr>
                <w:spacing w:val="-15"/>
                <w:sz w:val="23"/>
              </w:rPr>
              <w:t xml:space="preserve"> </w:t>
            </w:r>
            <w:r>
              <w:rPr>
                <w:sz w:val="23"/>
              </w:rPr>
              <w:t xml:space="preserve">in </w:t>
            </w:r>
            <w:r>
              <w:rPr>
                <w:spacing w:val="-2"/>
                <w:sz w:val="23"/>
              </w:rPr>
              <w:t>pregnancy</w:t>
            </w:r>
          </w:p>
        </w:tc>
        <w:tc>
          <w:tcPr>
            <w:tcW w:w="1312" w:type="dxa"/>
          </w:tcPr>
          <w:p w14:paraId="12F2BE30" w14:textId="77777777" w:rsidR="001B411D" w:rsidRDefault="00466724">
            <w:pPr>
              <w:pStyle w:val="TableParagraph"/>
              <w:spacing w:line="244" w:lineRule="auto"/>
              <w:ind w:left="105"/>
            </w:pPr>
            <w:r>
              <w:rPr>
                <w:spacing w:val="-2"/>
              </w:rPr>
              <w:t xml:space="preserve">December </w:t>
            </w:r>
            <w:r>
              <w:rPr>
                <w:spacing w:val="-4"/>
              </w:rPr>
              <w:t>2016</w:t>
            </w:r>
          </w:p>
        </w:tc>
        <w:tc>
          <w:tcPr>
            <w:tcW w:w="7309" w:type="dxa"/>
          </w:tcPr>
          <w:p w14:paraId="0576F914" w14:textId="77777777" w:rsidR="001B411D" w:rsidRDefault="00466724">
            <w:pPr>
              <w:pStyle w:val="TableParagraph"/>
              <w:spacing w:line="259" w:lineRule="exact"/>
              <w:rPr>
                <w:sz w:val="23"/>
              </w:rPr>
            </w:pPr>
            <w:r>
              <w:rPr>
                <w:sz w:val="23"/>
              </w:rPr>
              <w:t>Hazards</w:t>
            </w:r>
            <w:r>
              <w:rPr>
                <w:spacing w:val="2"/>
                <w:sz w:val="23"/>
              </w:rPr>
              <w:t xml:space="preserve"> </w:t>
            </w:r>
            <w:r>
              <w:rPr>
                <w:sz w:val="23"/>
              </w:rPr>
              <w:t>of</w:t>
            </w:r>
            <w:r>
              <w:rPr>
                <w:spacing w:val="3"/>
                <w:sz w:val="23"/>
              </w:rPr>
              <w:t xml:space="preserve"> </w:t>
            </w:r>
            <w:r>
              <w:rPr>
                <w:sz w:val="23"/>
              </w:rPr>
              <w:t>the</w:t>
            </w:r>
            <w:r>
              <w:rPr>
                <w:spacing w:val="4"/>
                <w:sz w:val="23"/>
              </w:rPr>
              <w:t xml:space="preserve"> </w:t>
            </w:r>
            <w:r>
              <w:rPr>
                <w:sz w:val="23"/>
              </w:rPr>
              <w:t>following</w:t>
            </w:r>
            <w:r>
              <w:rPr>
                <w:spacing w:val="4"/>
                <w:sz w:val="23"/>
              </w:rPr>
              <w:t xml:space="preserve"> </w:t>
            </w:r>
            <w:r>
              <w:rPr>
                <w:sz w:val="23"/>
              </w:rPr>
              <w:t>in</w:t>
            </w:r>
            <w:r>
              <w:rPr>
                <w:spacing w:val="5"/>
                <w:sz w:val="23"/>
              </w:rPr>
              <w:t xml:space="preserve"> </w:t>
            </w:r>
            <w:r>
              <w:rPr>
                <w:spacing w:val="-2"/>
                <w:sz w:val="23"/>
              </w:rPr>
              <w:t>pregnancy:</w:t>
            </w:r>
          </w:p>
          <w:p w14:paraId="403E2C3D" w14:textId="77777777" w:rsidR="001B411D" w:rsidRDefault="00466724">
            <w:pPr>
              <w:pStyle w:val="TableParagraph"/>
              <w:numPr>
                <w:ilvl w:val="0"/>
                <w:numId w:val="162"/>
              </w:numPr>
              <w:tabs>
                <w:tab w:val="left" w:pos="1041"/>
              </w:tabs>
              <w:spacing w:before="4"/>
              <w:ind w:left="1041" w:hanging="237"/>
              <w:rPr>
                <w:sz w:val="23"/>
              </w:rPr>
            </w:pPr>
            <w:r>
              <w:rPr>
                <w:spacing w:val="-2"/>
                <w:sz w:val="23"/>
              </w:rPr>
              <w:t>Smoking</w:t>
            </w:r>
          </w:p>
          <w:p w14:paraId="2C33EDF0" w14:textId="77777777" w:rsidR="001B411D" w:rsidRDefault="00466724">
            <w:pPr>
              <w:pStyle w:val="TableParagraph"/>
              <w:numPr>
                <w:ilvl w:val="0"/>
                <w:numId w:val="162"/>
              </w:numPr>
              <w:tabs>
                <w:tab w:val="left" w:pos="1055"/>
              </w:tabs>
              <w:spacing w:before="3"/>
              <w:ind w:left="1055" w:hanging="251"/>
              <w:rPr>
                <w:sz w:val="23"/>
              </w:rPr>
            </w:pPr>
            <w:r>
              <w:rPr>
                <w:sz w:val="23"/>
              </w:rPr>
              <w:t>Alcohol</w:t>
            </w:r>
            <w:r>
              <w:rPr>
                <w:spacing w:val="5"/>
                <w:sz w:val="23"/>
              </w:rPr>
              <w:t xml:space="preserve"> </w:t>
            </w:r>
            <w:r>
              <w:rPr>
                <w:spacing w:val="-2"/>
                <w:sz w:val="23"/>
              </w:rPr>
              <w:t>consumption</w:t>
            </w:r>
          </w:p>
          <w:p w14:paraId="5F3BD87E" w14:textId="77777777" w:rsidR="001B411D" w:rsidRDefault="00466724">
            <w:pPr>
              <w:pStyle w:val="TableParagraph"/>
              <w:numPr>
                <w:ilvl w:val="0"/>
                <w:numId w:val="162"/>
              </w:numPr>
              <w:tabs>
                <w:tab w:val="left" w:pos="1041"/>
                <w:tab w:val="left" w:pos="4305"/>
              </w:tabs>
              <w:spacing w:before="273" w:line="253" w:lineRule="exact"/>
              <w:ind w:left="1041" w:hanging="237"/>
              <w:rPr>
                <w:sz w:val="23"/>
              </w:rPr>
            </w:pPr>
            <w:r>
              <w:rPr>
                <w:sz w:val="23"/>
              </w:rPr>
              <w:t>Asymptomatic</w:t>
            </w:r>
            <w:r>
              <w:rPr>
                <w:spacing w:val="11"/>
                <w:sz w:val="23"/>
              </w:rPr>
              <w:t xml:space="preserve"> </w:t>
            </w:r>
            <w:r>
              <w:rPr>
                <w:spacing w:val="-2"/>
                <w:sz w:val="23"/>
              </w:rPr>
              <w:t>bacteriuria</w:t>
            </w:r>
            <w:r>
              <w:rPr>
                <w:sz w:val="23"/>
              </w:rPr>
              <w:tab/>
            </w:r>
            <w:r>
              <w:rPr>
                <w:spacing w:val="-4"/>
                <w:sz w:val="23"/>
              </w:rPr>
              <w:t>4+2+4</w:t>
            </w:r>
          </w:p>
        </w:tc>
      </w:tr>
      <w:tr w:rsidR="001B411D" w14:paraId="2D3E78FA" w14:textId="77777777">
        <w:trPr>
          <w:trHeight w:val="1343"/>
        </w:trPr>
        <w:tc>
          <w:tcPr>
            <w:tcW w:w="1701" w:type="dxa"/>
          </w:tcPr>
          <w:p w14:paraId="4982ACF4" w14:textId="77777777" w:rsidR="001B411D" w:rsidRDefault="00466724">
            <w:pPr>
              <w:pStyle w:val="TableParagraph"/>
              <w:spacing w:line="244" w:lineRule="auto"/>
              <w:ind w:right="212"/>
              <w:rPr>
                <w:sz w:val="23"/>
              </w:rPr>
            </w:pPr>
            <w:r>
              <w:rPr>
                <w:spacing w:val="-2"/>
                <w:sz w:val="23"/>
              </w:rPr>
              <w:t>Health information</w:t>
            </w:r>
          </w:p>
        </w:tc>
        <w:tc>
          <w:tcPr>
            <w:tcW w:w="1312" w:type="dxa"/>
          </w:tcPr>
          <w:p w14:paraId="3531F64A" w14:textId="77777777" w:rsidR="001B411D" w:rsidRDefault="00466724">
            <w:pPr>
              <w:pStyle w:val="TableParagraph"/>
              <w:spacing w:line="244" w:lineRule="auto"/>
              <w:ind w:left="105"/>
            </w:pPr>
            <w:r>
              <w:rPr>
                <w:spacing w:val="-2"/>
              </w:rPr>
              <w:t xml:space="preserve">December </w:t>
            </w:r>
            <w:r>
              <w:rPr>
                <w:spacing w:val="-4"/>
              </w:rPr>
              <w:t>2013</w:t>
            </w:r>
          </w:p>
        </w:tc>
        <w:tc>
          <w:tcPr>
            <w:tcW w:w="7309" w:type="dxa"/>
          </w:tcPr>
          <w:p w14:paraId="58C25311" w14:textId="77777777" w:rsidR="001B411D" w:rsidRDefault="00466724">
            <w:pPr>
              <w:pStyle w:val="TableParagraph"/>
              <w:numPr>
                <w:ilvl w:val="0"/>
                <w:numId w:val="161"/>
              </w:numPr>
              <w:tabs>
                <w:tab w:val="left" w:pos="482"/>
              </w:tabs>
              <w:spacing w:line="262" w:lineRule="exact"/>
              <w:ind w:hanging="261"/>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5"/>
                <w:sz w:val="23"/>
              </w:rPr>
              <w:t xml:space="preserve"> </w:t>
            </w:r>
            <w:r>
              <w:rPr>
                <w:sz w:val="23"/>
              </w:rPr>
              <w:t>health</w:t>
            </w:r>
            <w:r>
              <w:rPr>
                <w:spacing w:val="5"/>
                <w:sz w:val="23"/>
              </w:rPr>
              <w:t xml:space="preserve"> </w:t>
            </w:r>
            <w:r>
              <w:rPr>
                <w:sz w:val="23"/>
              </w:rPr>
              <w:t>information</w:t>
            </w:r>
            <w:r>
              <w:rPr>
                <w:spacing w:val="5"/>
                <w:sz w:val="23"/>
              </w:rPr>
              <w:t xml:space="preserve"> </w:t>
            </w:r>
            <w:r>
              <w:rPr>
                <w:sz w:val="23"/>
              </w:rPr>
              <w:t>needs</w:t>
            </w:r>
            <w:r>
              <w:rPr>
                <w:spacing w:val="5"/>
                <w:sz w:val="23"/>
              </w:rPr>
              <w:t xml:space="preserve"> </w:t>
            </w:r>
            <w:r>
              <w:rPr>
                <w:sz w:val="23"/>
              </w:rPr>
              <w:t>of</w:t>
            </w:r>
            <w:r>
              <w:rPr>
                <w:spacing w:val="5"/>
                <w:sz w:val="23"/>
              </w:rPr>
              <w:t xml:space="preserve"> </w:t>
            </w:r>
            <w:r>
              <w:rPr>
                <w:sz w:val="23"/>
              </w:rPr>
              <w:t>a</w:t>
            </w:r>
            <w:r>
              <w:rPr>
                <w:spacing w:val="3"/>
                <w:sz w:val="23"/>
              </w:rPr>
              <w:t xml:space="preserve"> </w:t>
            </w:r>
            <w:r>
              <w:rPr>
                <w:sz w:val="23"/>
              </w:rPr>
              <w:t>newlywed</w:t>
            </w:r>
            <w:r>
              <w:rPr>
                <w:spacing w:val="5"/>
                <w:sz w:val="23"/>
              </w:rPr>
              <w:t xml:space="preserve"> </w:t>
            </w:r>
            <w:r>
              <w:rPr>
                <w:sz w:val="23"/>
              </w:rPr>
              <w:t>working</w:t>
            </w:r>
            <w:r>
              <w:rPr>
                <w:spacing w:val="3"/>
                <w:sz w:val="23"/>
              </w:rPr>
              <w:t xml:space="preserve"> </w:t>
            </w:r>
            <w:r>
              <w:rPr>
                <w:spacing w:val="-2"/>
                <w:sz w:val="23"/>
              </w:rPr>
              <w:t>woman?</w:t>
            </w:r>
          </w:p>
          <w:p w14:paraId="31F99961" w14:textId="77777777" w:rsidR="001B411D" w:rsidRDefault="00466724">
            <w:pPr>
              <w:pStyle w:val="TableParagraph"/>
              <w:numPr>
                <w:ilvl w:val="0"/>
                <w:numId w:val="161"/>
              </w:numPr>
              <w:tabs>
                <w:tab w:val="left" w:pos="482"/>
                <w:tab w:val="left" w:pos="539"/>
              </w:tabs>
              <w:spacing w:before="4" w:line="242" w:lineRule="auto"/>
              <w:ind w:right="557"/>
              <w:rPr>
                <w:sz w:val="23"/>
              </w:rPr>
            </w:pPr>
            <w:r>
              <w:rPr>
                <w:sz w:val="23"/>
              </w:rPr>
              <w:t>How</w:t>
            </w:r>
            <w:r>
              <w:rPr>
                <w:spacing w:val="40"/>
                <w:sz w:val="23"/>
              </w:rPr>
              <w:t xml:space="preserve"> </w:t>
            </w:r>
            <w:r>
              <w:rPr>
                <w:sz w:val="23"/>
              </w:rPr>
              <w:t>would you counsel a newlywed working woman who reports domestic violence ?</w:t>
            </w:r>
          </w:p>
          <w:p w14:paraId="4F7DEEC9" w14:textId="77777777" w:rsidR="001B411D" w:rsidRDefault="00466724">
            <w:pPr>
              <w:pStyle w:val="TableParagraph"/>
              <w:numPr>
                <w:ilvl w:val="0"/>
                <w:numId w:val="161"/>
              </w:numPr>
              <w:tabs>
                <w:tab w:val="left" w:pos="482"/>
              </w:tabs>
              <w:spacing w:before="3"/>
              <w:ind w:hanging="261"/>
              <w:rPr>
                <w:sz w:val="23"/>
              </w:rPr>
            </w:pPr>
            <w:r>
              <w:rPr>
                <w:sz w:val="23"/>
              </w:rPr>
              <w:t>How</w:t>
            </w:r>
            <w:r>
              <w:rPr>
                <w:spacing w:val="3"/>
                <w:sz w:val="23"/>
              </w:rPr>
              <w:t xml:space="preserve"> </w:t>
            </w:r>
            <w:r>
              <w:rPr>
                <w:sz w:val="23"/>
              </w:rPr>
              <w:t>can</w:t>
            </w:r>
            <w:r>
              <w:rPr>
                <w:spacing w:val="5"/>
                <w:sz w:val="23"/>
              </w:rPr>
              <w:t xml:space="preserve"> </w:t>
            </w:r>
            <w:r>
              <w:rPr>
                <w:sz w:val="23"/>
              </w:rPr>
              <w:t>domestic</w:t>
            </w:r>
            <w:r>
              <w:rPr>
                <w:spacing w:val="4"/>
                <w:sz w:val="23"/>
              </w:rPr>
              <w:t xml:space="preserve"> </w:t>
            </w:r>
            <w:r>
              <w:rPr>
                <w:sz w:val="23"/>
              </w:rPr>
              <w:t>violence</w:t>
            </w:r>
            <w:r>
              <w:rPr>
                <w:spacing w:val="4"/>
                <w:sz w:val="23"/>
              </w:rPr>
              <w:t xml:space="preserve"> </w:t>
            </w:r>
            <w:r>
              <w:rPr>
                <w:sz w:val="23"/>
              </w:rPr>
              <w:t>be</w:t>
            </w:r>
            <w:r>
              <w:rPr>
                <w:spacing w:val="3"/>
                <w:sz w:val="23"/>
              </w:rPr>
              <w:t xml:space="preserve"> </w:t>
            </w:r>
            <w:r>
              <w:rPr>
                <w:spacing w:val="-2"/>
                <w:sz w:val="23"/>
              </w:rPr>
              <w:t>prevented?</w:t>
            </w:r>
          </w:p>
        </w:tc>
      </w:tr>
      <w:tr w:rsidR="001B411D" w14:paraId="1738E720" w14:textId="77777777">
        <w:trPr>
          <w:trHeight w:val="769"/>
        </w:trPr>
        <w:tc>
          <w:tcPr>
            <w:tcW w:w="1701" w:type="dxa"/>
          </w:tcPr>
          <w:p w14:paraId="50B3CE22" w14:textId="77777777" w:rsidR="001B411D" w:rsidRDefault="00466724">
            <w:pPr>
              <w:pStyle w:val="TableParagraph"/>
              <w:spacing w:line="242" w:lineRule="auto"/>
              <w:ind w:right="212"/>
            </w:pPr>
            <w:r>
              <w:t xml:space="preserve">High risk </w:t>
            </w:r>
            <w:r>
              <w:rPr>
                <w:spacing w:val="-2"/>
              </w:rPr>
              <w:t>pregnancy</w:t>
            </w:r>
          </w:p>
        </w:tc>
        <w:tc>
          <w:tcPr>
            <w:tcW w:w="1312" w:type="dxa"/>
          </w:tcPr>
          <w:p w14:paraId="1CF7DADA" w14:textId="77777777" w:rsidR="001B411D" w:rsidRDefault="00466724">
            <w:pPr>
              <w:pStyle w:val="TableParagraph"/>
              <w:spacing w:line="250" w:lineRule="exact"/>
              <w:ind w:left="105"/>
            </w:pPr>
            <w:r>
              <w:t>JUNE</w:t>
            </w:r>
            <w:r>
              <w:rPr>
                <w:spacing w:val="5"/>
              </w:rPr>
              <w:t xml:space="preserve"> </w:t>
            </w:r>
            <w:r>
              <w:rPr>
                <w:spacing w:val="-4"/>
              </w:rPr>
              <w:t>2017</w:t>
            </w:r>
          </w:p>
        </w:tc>
        <w:tc>
          <w:tcPr>
            <w:tcW w:w="7309" w:type="dxa"/>
          </w:tcPr>
          <w:p w14:paraId="6B939145" w14:textId="77777777" w:rsidR="001B411D" w:rsidRDefault="00466724">
            <w:pPr>
              <w:pStyle w:val="TableParagraph"/>
              <w:tabs>
                <w:tab w:val="left" w:pos="3605"/>
              </w:tabs>
              <w:spacing w:line="242" w:lineRule="auto"/>
              <w:ind w:right="161"/>
            </w:pPr>
            <w:r>
              <w:t>High risk pregnancy and the role of the family physician in early detection and management of high risk pregnancy.</w:t>
            </w:r>
            <w:r>
              <w:tab/>
            </w:r>
            <w:r>
              <w:rPr>
                <w:spacing w:val="-4"/>
              </w:rPr>
              <w:t>5+5</w:t>
            </w:r>
          </w:p>
        </w:tc>
      </w:tr>
      <w:tr w:rsidR="001B411D" w14:paraId="24C9EA48" w14:textId="77777777">
        <w:trPr>
          <w:trHeight w:val="806"/>
        </w:trPr>
        <w:tc>
          <w:tcPr>
            <w:tcW w:w="1701" w:type="dxa"/>
          </w:tcPr>
          <w:p w14:paraId="7D076F0B" w14:textId="77777777" w:rsidR="001B411D" w:rsidRDefault="00466724">
            <w:pPr>
              <w:pStyle w:val="TableParagraph"/>
              <w:spacing w:line="242" w:lineRule="auto"/>
              <w:ind w:right="212"/>
              <w:rPr>
                <w:sz w:val="23"/>
              </w:rPr>
            </w:pPr>
            <w:r>
              <w:rPr>
                <w:spacing w:val="-2"/>
                <w:sz w:val="23"/>
              </w:rPr>
              <w:t>Hyperemesis gravidarum</w:t>
            </w:r>
          </w:p>
        </w:tc>
        <w:tc>
          <w:tcPr>
            <w:tcW w:w="1312" w:type="dxa"/>
          </w:tcPr>
          <w:p w14:paraId="213BF095" w14:textId="77777777" w:rsidR="001B411D" w:rsidRDefault="00466724">
            <w:pPr>
              <w:pStyle w:val="TableParagraph"/>
              <w:spacing w:line="244" w:lineRule="auto"/>
              <w:ind w:left="105"/>
            </w:pPr>
            <w:r>
              <w:rPr>
                <w:spacing w:val="-2"/>
              </w:rPr>
              <w:t xml:space="preserve">December </w:t>
            </w:r>
            <w:r>
              <w:rPr>
                <w:spacing w:val="-4"/>
              </w:rPr>
              <w:t>2012</w:t>
            </w:r>
          </w:p>
        </w:tc>
        <w:tc>
          <w:tcPr>
            <w:tcW w:w="7309" w:type="dxa"/>
          </w:tcPr>
          <w:p w14:paraId="13895A13" w14:textId="77777777" w:rsidR="001B411D" w:rsidRDefault="00466724">
            <w:pPr>
              <w:pStyle w:val="TableParagraph"/>
              <w:spacing w:line="259" w:lineRule="exact"/>
              <w:rPr>
                <w:sz w:val="23"/>
              </w:rPr>
            </w:pPr>
            <w:r>
              <w:rPr>
                <w:sz w:val="23"/>
              </w:rPr>
              <w:t>What</w:t>
            </w:r>
            <w:r>
              <w:rPr>
                <w:spacing w:val="4"/>
                <w:sz w:val="23"/>
              </w:rPr>
              <w:t xml:space="preserve"> </w:t>
            </w:r>
            <w:r>
              <w:rPr>
                <w:sz w:val="23"/>
              </w:rPr>
              <w:t>is</w:t>
            </w:r>
            <w:r>
              <w:rPr>
                <w:spacing w:val="4"/>
                <w:sz w:val="23"/>
              </w:rPr>
              <w:t xml:space="preserve"> </w:t>
            </w:r>
            <w:r>
              <w:rPr>
                <w:sz w:val="23"/>
              </w:rPr>
              <w:t>hyperemesis</w:t>
            </w:r>
            <w:r>
              <w:rPr>
                <w:spacing w:val="6"/>
                <w:sz w:val="23"/>
              </w:rPr>
              <w:t xml:space="preserve"> </w:t>
            </w:r>
            <w:r>
              <w:rPr>
                <w:spacing w:val="-2"/>
                <w:sz w:val="23"/>
              </w:rPr>
              <w:t>gravidarum?</w:t>
            </w:r>
          </w:p>
          <w:p w14:paraId="17514B7E" w14:textId="77777777" w:rsidR="001B411D" w:rsidRDefault="00466724">
            <w:pPr>
              <w:pStyle w:val="TableParagraph"/>
              <w:spacing w:line="270" w:lineRule="atLeast"/>
              <w:ind w:right="1383"/>
              <w:rPr>
                <w:sz w:val="23"/>
              </w:rPr>
            </w:pPr>
            <w:r>
              <w:rPr>
                <w:sz w:val="23"/>
              </w:rPr>
              <w:t>How would you differentiate it from morning sickness? Discuss the management of hyperemesis gravidarum.</w:t>
            </w:r>
          </w:p>
        </w:tc>
      </w:tr>
    </w:tbl>
    <w:p w14:paraId="712D86E6" w14:textId="77777777" w:rsidR="001B411D" w:rsidRDefault="001B411D">
      <w:pPr>
        <w:pStyle w:val="TableParagraph"/>
        <w:spacing w:line="270" w:lineRule="atLeast"/>
        <w:rPr>
          <w:sz w:val="23"/>
        </w:rPr>
        <w:sectPr w:rsidR="001B411D">
          <w:pgSz w:w="11900" w:h="16820"/>
          <w:pgMar w:top="1320" w:right="141" w:bottom="2640" w:left="283" w:header="439" w:footer="2419" w:gutter="0"/>
          <w:cols w:space="720"/>
        </w:sectPr>
      </w:pPr>
    </w:p>
    <w:p w14:paraId="7A9D0EFA"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223A8D61" w14:textId="77777777">
        <w:trPr>
          <w:trHeight w:val="424"/>
        </w:trPr>
        <w:tc>
          <w:tcPr>
            <w:tcW w:w="10322" w:type="dxa"/>
            <w:gridSpan w:val="3"/>
          </w:tcPr>
          <w:p w14:paraId="76547C89" w14:textId="77777777" w:rsidR="001B411D" w:rsidRDefault="00466724">
            <w:pPr>
              <w:pStyle w:val="TableParagraph"/>
              <w:spacing w:before="2"/>
              <w:rPr>
                <w:b/>
                <w:i/>
                <w:sz w:val="25"/>
              </w:rPr>
            </w:pPr>
            <w:r>
              <w:rPr>
                <w:b/>
                <w:i/>
                <w:sz w:val="25"/>
              </w:rPr>
              <w:t>Infections</w:t>
            </w:r>
            <w:r>
              <w:rPr>
                <w:b/>
                <w:i/>
                <w:spacing w:val="-4"/>
                <w:sz w:val="25"/>
              </w:rPr>
              <w:t xml:space="preserve"> </w:t>
            </w:r>
            <w:r>
              <w:rPr>
                <w:b/>
                <w:i/>
                <w:sz w:val="25"/>
              </w:rPr>
              <w:t>in</w:t>
            </w:r>
            <w:r>
              <w:rPr>
                <w:b/>
                <w:i/>
                <w:spacing w:val="-2"/>
                <w:sz w:val="25"/>
              </w:rPr>
              <w:t xml:space="preserve"> </w:t>
            </w:r>
            <w:r>
              <w:rPr>
                <w:b/>
                <w:i/>
                <w:sz w:val="25"/>
              </w:rPr>
              <w:t>a</w:t>
            </w:r>
            <w:r>
              <w:rPr>
                <w:b/>
                <w:i/>
                <w:spacing w:val="-1"/>
                <w:sz w:val="25"/>
              </w:rPr>
              <w:t xml:space="preserve"> </w:t>
            </w:r>
            <w:r>
              <w:rPr>
                <w:b/>
                <w:i/>
                <w:spacing w:val="-2"/>
                <w:sz w:val="25"/>
              </w:rPr>
              <w:t>women</w:t>
            </w:r>
          </w:p>
        </w:tc>
      </w:tr>
      <w:tr w:rsidR="001B411D" w14:paraId="616700E0" w14:textId="77777777">
        <w:trPr>
          <w:trHeight w:val="983"/>
        </w:trPr>
        <w:tc>
          <w:tcPr>
            <w:tcW w:w="1701" w:type="dxa"/>
            <w:vMerge w:val="restart"/>
          </w:tcPr>
          <w:p w14:paraId="3B4E9496" w14:textId="77777777" w:rsidR="001B411D" w:rsidRDefault="00466724">
            <w:pPr>
              <w:pStyle w:val="TableParagraph"/>
              <w:spacing w:line="242" w:lineRule="auto"/>
              <w:ind w:right="212"/>
              <w:rPr>
                <w:sz w:val="23"/>
              </w:rPr>
            </w:pPr>
            <w:r>
              <w:rPr>
                <w:spacing w:val="-2"/>
                <w:sz w:val="23"/>
              </w:rPr>
              <w:t>Vaginal discharge</w:t>
            </w:r>
          </w:p>
        </w:tc>
        <w:tc>
          <w:tcPr>
            <w:tcW w:w="1312" w:type="dxa"/>
          </w:tcPr>
          <w:p w14:paraId="50A709DF" w14:textId="77777777" w:rsidR="001B411D" w:rsidRDefault="00466724">
            <w:pPr>
              <w:pStyle w:val="TableParagraph"/>
              <w:spacing w:line="250" w:lineRule="exact"/>
              <w:ind w:left="105"/>
            </w:pPr>
            <w:r>
              <w:t>June</w:t>
            </w:r>
            <w:r>
              <w:rPr>
                <w:spacing w:val="6"/>
              </w:rPr>
              <w:t xml:space="preserve"> </w:t>
            </w:r>
            <w:r>
              <w:rPr>
                <w:spacing w:val="-4"/>
              </w:rPr>
              <w:t>2022</w:t>
            </w:r>
          </w:p>
        </w:tc>
        <w:tc>
          <w:tcPr>
            <w:tcW w:w="7309" w:type="dxa"/>
          </w:tcPr>
          <w:p w14:paraId="33327F83" w14:textId="77777777" w:rsidR="001B411D" w:rsidRDefault="00466724">
            <w:pPr>
              <w:pStyle w:val="TableParagraph"/>
              <w:spacing w:line="239" w:lineRule="exact"/>
              <w:rPr>
                <w:sz w:val="21"/>
              </w:rPr>
            </w:pPr>
            <w:r>
              <w:rPr>
                <w:sz w:val="21"/>
              </w:rPr>
              <w:t>35-year</w:t>
            </w:r>
            <w:r>
              <w:rPr>
                <w:spacing w:val="7"/>
                <w:sz w:val="21"/>
              </w:rPr>
              <w:t xml:space="preserve"> </w:t>
            </w:r>
            <w:r>
              <w:rPr>
                <w:sz w:val="21"/>
              </w:rPr>
              <w:t>old</w:t>
            </w:r>
            <w:r>
              <w:rPr>
                <w:spacing w:val="7"/>
                <w:sz w:val="21"/>
              </w:rPr>
              <w:t xml:space="preserve"> </w:t>
            </w:r>
            <w:r>
              <w:rPr>
                <w:sz w:val="21"/>
              </w:rPr>
              <w:t>sexually</w:t>
            </w:r>
            <w:r>
              <w:rPr>
                <w:spacing w:val="4"/>
                <w:sz w:val="21"/>
              </w:rPr>
              <w:t xml:space="preserve"> </w:t>
            </w:r>
            <w:r>
              <w:rPr>
                <w:sz w:val="21"/>
              </w:rPr>
              <w:t>active</w:t>
            </w:r>
            <w:r>
              <w:rPr>
                <w:spacing w:val="4"/>
                <w:sz w:val="21"/>
              </w:rPr>
              <w:t xml:space="preserve"> </w:t>
            </w:r>
            <w:r>
              <w:rPr>
                <w:sz w:val="21"/>
              </w:rPr>
              <w:t>lady</w:t>
            </w:r>
            <w:r>
              <w:rPr>
                <w:spacing w:val="5"/>
                <w:sz w:val="21"/>
              </w:rPr>
              <w:t xml:space="preserve"> </w:t>
            </w:r>
            <w:r>
              <w:rPr>
                <w:sz w:val="21"/>
              </w:rPr>
              <w:t>presents</w:t>
            </w:r>
            <w:r>
              <w:rPr>
                <w:spacing w:val="7"/>
                <w:sz w:val="21"/>
              </w:rPr>
              <w:t xml:space="preserve"> </w:t>
            </w:r>
            <w:r>
              <w:rPr>
                <w:sz w:val="21"/>
              </w:rPr>
              <w:t>to</w:t>
            </w:r>
            <w:r>
              <w:rPr>
                <w:spacing w:val="8"/>
                <w:sz w:val="21"/>
              </w:rPr>
              <w:t xml:space="preserve"> </w:t>
            </w:r>
            <w:r>
              <w:rPr>
                <w:sz w:val="21"/>
              </w:rPr>
              <w:t>you</w:t>
            </w:r>
            <w:r>
              <w:rPr>
                <w:spacing w:val="7"/>
                <w:sz w:val="21"/>
              </w:rPr>
              <w:t xml:space="preserve"> </w:t>
            </w:r>
            <w:r>
              <w:rPr>
                <w:sz w:val="21"/>
              </w:rPr>
              <w:t>with</w:t>
            </w:r>
            <w:r>
              <w:rPr>
                <w:spacing w:val="7"/>
                <w:sz w:val="21"/>
              </w:rPr>
              <w:t xml:space="preserve"> </w:t>
            </w:r>
            <w:r>
              <w:rPr>
                <w:sz w:val="21"/>
              </w:rPr>
              <w:t>vaginal</w:t>
            </w:r>
            <w:r>
              <w:rPr>
                <w:spacing w:val="8"/>
                <w:sz w:val="21"/>
              </w:rPr>
              <w:t xml:space="preserve"> </w:t>
            </w:r>
            <w:r>
              <w:rPr>
                <w:spacing w:val="-2"/>
                <w:sz w:val="21"/>
              </w:rPr>
              <w:t>discharge.</w:t>
            </w:r>
          </w:p>
          <w:p w14:paraId="335293B7" w14:textId="77777777" w:rsidR="001B411D" w:rsidRDefault="00466724">
            <w:pPr>
              <w:pStyle w:val="TableParagraph"/>
              <w:numPr>
                <w:ilvl w:val="0"/>
                <w:numId w:val="160"/>
              </w:numPr>
              <w:tabs>
                <w:tab w:val="left" w:pos="325"/>
              </w:tabs>
              <w:spacing w:before="6"/>
              <w:ind w:left="325" w:hanging="221"/>
              <w:rPr>
                <w:sz w:val="21"/>
              </w:rPr>
            </w:pPr>
            <w:r>
              <w:rPr>
                <w:sz w:val="21"/>
              </w:rPr>
              <w:t>Briefly</w:t>
            </w:r>
            <w:r>
              <w:rPr>
                <w:spacing w:val="5"/>
                <w:sz w:val="21"/>
              </w:rPr>
              <w:t xml:space="preserve"> </w:t>
            </w:r>
            <w:r>
              <w:rPr>
                <w:sz w:val="21"/>
              </w:rPr>
              <w:t>describe</w:t>
            </w:r>
            <w:r>
              <w:rPr>
                <w:spacing w:val="9"/>
                <w:sz w:val="21"/>
              </w:rPr>
              <w:t xml:space="preserve"> </w:t>
            </w:r>
            <w:r>
              <w:rPr>
                <w:sz w:val="21"/>
              </w:rPr>
              <w:t>the</w:t>
            </w:r>
            <w:r>
              <w:rPr>
                <w:spacing w:val="9"/>
                <w:sz w:val="21"/>
              </w:rPr>
              <w:t xml:space="preserve"> </w:t>
            </w:r>
            <w:r>
              <w:rPr>
                <w:sz w:val="21"/>
              </w:rPr>
              <w:t>differential</w:t>
            </w:r>
            <w:r>
              <w:rPr>
                <w:spacing w:val="11"/>
                <w:sz w:val="21"/>
              </w:rPr>
              <w:t xml:space="preserve"> </w:t>
            </w:r>
            <w:r>
              <w:rPr>
                <w:sz w:val="21"/>
              </w:rPr>
              <w:t>diagnosis</w:t>
            </w:r>
            <w:r>
              <w:rPr>
                <w:spacing w:val="9"/>
                <w:sz w:val="21"/>
              </w:rPr>
              <w:t xml:space="preserve"> </w:t>
            </w:r>
            <w:r>
              <w:rPr>
                <w:sz w:val="21"/>
              </w:rPr>
              <w:t>with</w:t>
            </w:r>
            <w:r>
              <w:rPr>
                <w:spacing w:val="9"/>
                <w:sz w:val="21"/>
              </w:rPr>
              <w:t xml:space="preserve"> </w:t>
            </w:r>
            <w:r>
              <w:rPr>
                <w:sz w:val="21"/>
              </w:rPr>
              <w:t>their</w:t>
            </w:r>
            <w:r>
              <w:rPr>
                <w:spacing w:val="7"/>
                <w:sz w:val="21"/>
              </w:rPr>
              <w:t xml:space="preserve"> </w:t>
            </w:r>
            <w:r>
              <w:rPr>
                <w:sz w:val="21"/>
              </w:rPr>
              <w:t>clinical</w:t>
            </w:r>
            <w:r>
              <w:rPr>
                <w:spacing w:val="6"/>
                <w:sz w:val="21"/>
              </w:rPr>
              <w:t xml:space="preserve"> </w:t>
            </w:r>
            <w:r>
              <w:rPr>
                <w:sz w:val="21"/>
              </w:rPr>
              <w:t>features.</w:t>
            </w:r>
            <w:r>
              <w:rPr>
                <w:spacing w:val="6"/>
                <w:sz w:val="21"/>
              </w:rPr>
              <w:t xml:space="preserve"> </w:t>
            </w:r>
            <w:r>
              <w:rPr>
                <w:spacing w:val="-5"/>
                <w:sz w:val="21"/>
              </w:rPr>
              <w:t>[5]</w:t>
            </w:r>
          </w:p>
          <w:p w14:paraId="01F9A621" w14:textId="77777777" w:rsidR="001B411D" w:rsidRDefault="00466724">
            <w:pPr>
              <w:pStyle w:val="TableParagraph"/>
              <w:numPr>
                <w:ilvl w:val="0"/>
                <w:numId w:val="160"/>
              </w:numPr>
              <w:tabs>
                <w:tab w:val="left" w:pos="336"/>
              </w:tabs>
              <w:spacing w:before="3"/>
              <w:ind w:left="336" w:hanging="232"/>
              <w:rPr>
                <w:sz w:val="21"/>
              </w:rPr>
            </w:pPr>
            <w:r>
              <w:rPr>
                <w:sz w:val="21"/>
              </w:rPr>
              <w:t>WHO</w:t>
            </w:r>
            <w:r>
              <w:rPr>
                <w:spacing w:val="8"/>
                <w:sz w:val="21"/>
              </w:rPr>
              <w:t xml:space="preserve"> </w:t>
            </w:r>
            <w:r>
              <w:rPr>
                <w:sz w:val="21"/>
              </w:rPr>
              <w:t>syndromic</w:t>
            </w:r>
            <w:r>
              <w:rPr>
                <w:spacing w:val="11"/>
                <w:sz w:val="21"/>
              </w:rPr>
              <w:t xml:space="preserve"> </w:t>
            </w:r>
            <w:r>
              <w:rPr>
                <w:sz w:val="21"/>
              </w:rPr>
              <w:t>approach</w:t>
            </w:r>
            <w:r>
              <w:rPr>
                <w:spacing w:val="11"/>
                <w:sz w:val="21"/>
              </w:rPr>
              <w:t xml:space="preserve"> </w:t>
            </w:r>
            <w:r>
              <w:rPr>
                <w:sz w:val="21"/>
              </w:rPr>
              <w:t>to</w:t>
            </w:r>
            <w:r>
              <w:rPr>
                <w:spacing w:val="7"/>
                <w:sz w:val="21"/>
              </w:rPr>
              <w:t xml:space="preserve"> </w:t>
            </w:r>
            <w:r>
              <w:rPr>
                <w:sz w:val="21"/>
              </w:rPr>
              <w:t>sexually</w:t>
            </w:r>
            <w:r>
              <w:rPr>
                <w:spacing w:val="7"/>
                <w:sz w:val="21"/>
              </w:rPr>
              <w:t xml:space="preserve"> </w:t>
            </w:r>
            <w:r>
              <w:rPr>
                <w:sz w:val="21"/>
              </w:rPr>
              <w:t>acquired</w:t>
            </w:r>
            <w:r>
              <w:rPr>
                <w:spacing w:val="9"/>
                <w:sz w:val="21"/>
              </w:rPr>
              <w:t xml:space="preserve"> </w:t>
            </w:r>
            <w:r>
              <w:rPr>
                <w:sz w:val="21"/>
              </w:rPr>
              <w:t>infections.</w:t>
            </w:r>
            <w:r>
              <w:rPr>
                <w:spacing w:val="8"/>
                <w:sz w:val="21"/>
              </w:rPr>
              <w:t xml:space="preserve"> </w:t>
            </w:r>
            <w:r>
              <w:rPr>
                <w:spacing w:val="-5"/>
                <w:sz w:val="21"/>
              </w:rPr>
              <w:t>[5]</w:t>
            </w:r>
          </w:p>
        </w:tc>
      </w:tr>
      <w:tr w:rsidR="001B411D" w14:paraId="27E920CC" w14:textId="77777777">
        <w:trPr>
          <w:trHeight w:val="983"/>
        </w:trPr>
        <w:tc>
          <w:tcPr>
            <w:tcW w:w="1701" w:type="dxa"/>
            <w:vMerge/>
            <w:tcBorders>
              <w:top w:val="nil"/>
            </w:tcBorders>
          </w:tcPr>
          <w:p w14:paraId="479976C1" w14:textId="77777777" w:rsidR="001B411D" w:rsidRDefault="001B411D">
            <w:pPr>
              <w:rPr>
                <w:sz w:val="2"/>
                <w:szCs w:val="2"/>
              </w:rPr>
            </w:pPr>
          </w:p>
        </w:tc>
        <w:tc>
          <w:tcPr>
            <w:tcW w:w="1312" w:type="dxa"/>
          </w:tcPr>
          <w:p w14:paraId="656DB1BD" w14:textId="77777777" w:rsidR="001B411D" w:rsidRDefault="00466724">
            <w:pPr>
              <w:pStyle w:val="TableParagraph"/>
              <w:spacing w:line="242" w:lineRule="auto"/>
              <w:ind w:left="105"/>
            </w:pPr>
            <w:r>
              <w:rPr>
                <w:spacing w:val="-2"/>
              </w:rPr>
              <w:t xml:space="preserve">December </w:t>
            </w:r>
            <w:r>
              <w:rPr>
                <w:spacing w:val="-4"/>
              </w:rPr>
              <w:t>2021</w:t>
            </w:r>
          </w:p>
        </w:tc>
        <w:tc>
          <w:tcPr>
            <w:tcW w:w="7309" w:type="dxa"/>
          </w:tcPr>
          <w:p w14:paraId="3C488184" w14:textId="77777777" w:rsidR="001B411D" w:rsidRDefault="00466724">
            <w:pPr>
              <w:pStyle w:val="TableParagraph"/>
              <w:spacing w:line="239" w:lineRule="exact"/>
              <w:rPr>
                <w:sz w:val="21"/>
              </w:rPr>
            </w:pPr>
            <w:r>
              <w:rPr>
                <w:sz w:val="21"/>
              </w:rPr>
              <w:t>A</w:t>
            </w:r>
            <w:r>
              <w:rPr>
                <w:spacing w:val="7"/>
                <w:sz w:val="21"/>
              </w:rPr>
              <w:t xml:space="preserve"> </w:t>
            </w:r>
            <w:r>
              <w:rPr>
                <w:sz w:val="21"/>
              </w:rPr>
              <w:t>55-year-old</w:t>
            </w:r>
            <w:r>
              <w:rPr>
                <w:spacing w:val="8"/>
                <w:sz w:val="21"/>
              </w:rPr>
              <w:t xml:space="preserve"> </w:t>
            </w:r>
            <w:r>
              <w:rPr>
                <w:sz w:val="21"/>
              </w:rPr>
              <w:t>lady</w:t>
            </w:r>
            <w:r>
              <w:rPr>
                <w:spacing w:val="6"/>
                <w:sz w:val="21"/>
              </w:rPr>
              <w:t xml:space="preserve"> </w:t>
            </w:r>
            <w:r>
              <w:rPr>
                <w:sz w:val="21"/>
              </w:rPr>
              <w:t>comes</w:t>
            </w:r>
            <w:r>
              <w:rPr>
                <w:spacing w:val="8"/>
                <w:sz w:val="21"/>
              </w:rPr>
              <w:t xml:space="preserve"> </w:t>
            </w:r>
            <w:r>
              <w:rPr>
                <w:sz w:val="21"/>
              </w:rPr>
              <w:t>with</w:t>
            </w:r>
            <w:r>
              <w:rPr>
                <w:spacing w:val="9"/>
                <w:sz w:val="21"/>
              </w:rPr>
              <w:t xml:space="preserve"> </w:t>
            </w:r>
            <w:r>
              <w:rPr>
                <w:sz w:val="21"/>
              </w:rPr>
              <w:t>vaginal</w:t>
            </w:r>
            <w:r>
              <w:rPr>
                <w:spacing w:val="6"/>
                <w:sz w:val="21"/>
              </w:rPr>
              <w:t xml:space="preserve"> </w:t>
            </w:r>
            <w:r>
              <w:rPr>
                <w:spacing w:val="-2"/>
                <w:sz w:val="21"/>
              </w:rPr>
              <w:t>discharge.</w:t>
            </w:r>
          </w:p>
          <w:p w14:paraId="449D8756" w14:textId="77777777" w:rsidR="001B411D" w:rsidRDefault="00466724">
            <w:pPr>
              <w:pStyle w:val="TableParagraph"/>
              <w:numPr>
                <w:ilvl w:val="0"/>
                <w:numId w:val="159"/>
              </w:numPr>
              <w:tabs>
                <w:tab w:val="left" w:pos="325"/>
              </w:tabs>
              <w:spacing w:before="6"/>
              <w:ind w:left="325" w:hanging="221"/>
              <w:rPr>
                <w:sz w:val="21"/>
              </w:rPr>
            </w:pPr>
            <w:r>
              <w:rPr>
                <w:sz w:val="21"/>
              </w:rPr>
              <w:t>Describe</w:t>
            </w:r>
            <w:r>
              <w:rPr>
                <w:spacing w:val="5"/>
                <w:sz w:val="21"/>
              </w:rPr>
              <w:t xml:space="preserve"> </w:t>
            </w:r>
            <w:r>
              <w:rPr>
                <w:sz w:val="21"/>
              </w:rPr>
              <w:t>the</w:t>
            </w:r>
            <w:r>
              <w:rPr>
                <w:spacing w:val="8"/>
                <w:sz w:val="21"/>
              </w:rPr>
              <w:t xml:space="preserve"> </w:t>
            </w:r>
            <w:r>
              <w:rPr>
                <w:sz w:val="21"/>
              </w:rPr>
              <w:t>procedure</w:t>
            </w:r>
            <w:r>
              <w:rPr>
                <w:spacing w:val="8"/>
                <w:sz w:val="21"/>
              </w:rPr>
              <w:t xml:space="preserve"> </w:t>
            </w:r>
            <w:r>
              <w:rPr>
                <w:sz w:val="21"/>
              </w:rPr>
              <w:t>of</w:t>
            </w:r>
            <w:r>
              <w:rPr>
                <w:spacing w:val="7"/>
                <w:sz w:val="21"/>
              </w:rPr>
              <w:t xml:space="preserve"> </w:t>
            </w:r>
            <w:r>
              <w:rPr>
                <w:sz w:val="21"/>
              </w:rPr>
              <w:t>doing</w:t>
            </w:r>
            <w:r>
              <w:rPr>
                <w:spacing w:val="5"/>
                <w:sz w:val="21"/>
              </w:rPr>
              <w:t xml:space="preserve"> </w:t>
            </w:r>
            <w:r>
              <w:rPr>
                <w:sz w:val="21"/>
              </w:rPr>
              <w:t>Pap’s</w:t>
            </w:r>
            <w:r>
              <w:rPr>
                <w:spacing w:val="5"/>
                <w:sz w:val="21"/>
              </w:rPr>
              <w:t xml:space="preserve"> </w:t>
            </w:r>
            <w:r>
              <w:rPr>
                <w:sz w:val="21"/>
              </w:rPr>
              <w:t>test.</w:t>
            </w:r>
            <w:r>
              <w:rPr>
                <w:spacing w:val="5"/>
                <w:sz w:val="21"/>
              </w:rPr>
              <w:t xml:space="preserve"> </w:t>
            </w:r>
            <w:r>
              <w:rPr>
                <w:spacing w:val="-5"/>
                <w:sz w:val="21"/>
              </w:rPr>
              <w:t>[5]</w:t>
            </w:r>
          </w:p>
          <w:p w14:paraId="6A5DB4AC" w14:textId="77777777" w:rsidR="001B411D" w:rsidRDefault="00466724">
            <w:pPr>
              <w:pStyle w:val="TableParagraph"/>
              <w:numPr>
                <w:ilvl w:val="0"/>
                <w:numId w:val="159"/>
              </w:numPr>
              <w:tabs>
                <w:tab w:val="left" w:pos="336"/>
              </w:tabs>
              <w:spacing w:before="3"/>
              <w:ind w:left="336" w:hanging="232"/>
              <w:rPr>
                <w:sz w:val="21"/>
              </w:rPr>
            </w:pPr>
            <w:r>
              <w:rPr>
                <w:sz w:val="21"/>
              </w:rPr>
              <w:t>Cervical</w:t>
            </w:r>
            <w:r>
              <w:rPr>
                <w:spacing w:val="7"/>
                <w:sz w:val="21"/>
              </w:rPr>
              <w:t xml:space="preserve"> </w:t>
            </w:r>
            <w:r>
              <w:rPr>
                <w:sz w:val="21"/>
              </w:rPr>
              <w:t>cancer</w:t>
            </w:r>
            <w:r>
              <w:rPr>
                <w:spacing w:val="7"/>
                <w:sz w:val="21"/>
              </w:rPr>
              <w:t xml:space="preserve"> </w:t>
            </w:r>
            <w:r>
              <w:rPr>
                <w:sz w:val="21"/>
              </w:rPr>
              <w:t>screening.</w:t>
            </w:r>
            <w:r>
              <w:rPr>
                <w:spacing w:val="9"/>
                <w:sz w:val="21"/>
              </w:rPr>
              <w:t xml:space="preserve"> </w:t>
            </w:r>
            <w:r>
              <w:rPr>
                <w:spacing w:val="-5"/>
                <w:sz w:val="21"/>
              </w:rPr>
              <w:t>[5]</w:t>
            </w:r>
          </w:p>
        </w:tc>
      </w:tr>
      <w:tr w:rsidR="001B411D" w14:paraId="7B04360B" w14:textId="77777777">
        <w:trPr>
          <w:trHeight w:val="1362"/>
        </w:trPr>
        <w:tc>
          <w:tcPr>
            <w:tcW w:w="1701" w:type="dxa"/>
            <w:vMerge/>
            <w:tcBorders>
              <w:top w:val="nil"/>
            </w:tcBorders>
          </w:tcPr>
          <w:p w14:paraId="359C04AE" w14:textId="77777777" w:rsidR="001B411D" w:rsidRDefault="001B411D">
            <w:pPr>
              <w:rPr>
                <w:sz w:val="2"/>
                <w:szCs w:val="2"/>
              </w:rPr>
            </w:pPr>
          </w:p>
        </w:tc>
        <w:tc>
          <w:tcPr>
            <w:tcW w:w="1312" w:type="dxa"/>
          </w:tcPr>
          <w:p w14:paraId="3D6C677F" w14:textId="77777777" w:rsidR="001B411D" w:rsidRDefault="00466724">
            <w:pPr>
              <w:pStyle w:val="TableParagraph"/>
              <w:spacing w:line="250" w:lineRule="exact"/>
              <w:ind w:left="105"/>
            </w:pPr>
            <w:r>
              <w:t>June</w:t>
            </w:r>
            <w:r>
              <w:rPr>
                <w:spacing w:val="6"/>
              </w:rPr>
              <w:t xml:space="preserve"> </w:t>
            </w:r>
            <w:r>
              <w:rPr>
                <w:spacing w:val="-4"/>
              </w:rPr>
              <w:t>2020</w:t>
            </w:r>
          </w:p>
        </w:tc>
        <w:tc>
          <w:tcPr>
            <w:tcW w:w="7309" w:type="dxa"/>
          </w:tcPr>
          <w:p w14:paraId="02CB3647" w14:textId="77777777" w:rsidR="001B411D" w:rsidRDefault="00466724">
            <w:pPr>
              <w:pStyle w:val="TableParagraph"/>
              <w:rPr>
                <w:sz w:val="23"/>
              </w:rPr>
            </w:pPr>
            <w:r>
              <w:rPr>
                <w:sz w:val="21"/>
              </w:rPr>
              <w:t>35-year-old</w:t>
            </w:r>
            <w:r>
              <w:rPr>
                <w:spacing w:val="40"/>
                <w:sz w:val="21"/>
              </w:rPr>
              <w:t xml:space="preserve"> </w:t>
            </w:r>
            <w:r>
              <w:rPr>
                <w:sz w:val="21"/>
              </w:rPr>
              <w:t>married</w:t>
            </w:r>
            <w:r>
              <w:rPr>
                <w:spacing w:val="40"/>
                <w:sz w:val="21"/>
              </w:rPr>
              <w:t xml:space="preserve"> </w:t>
            </w:r>
            <w:r>
              <w:rPr>
                <w:sz w:val="21"/>
              </w:rPr>
              <w:t>woman</w:t>
            </w:r>
            <w:r>
              <w:rPr>
                <w:spacing w:val="40"/>
                <w:sz w:val="21"/>
              </w:rPr>
              <w:t xml:space="preserve"> </w:t>
            </w:r>
            <w:r>
              <w:rPr>
                <w:sz w:val="21"/>
              </w:rPr>
              <w:t>has</w:t>
            </w:r>
            <w:r>
              <w:rPr>
                <w:spacing w:val="40"/>
                <w:sz w:val="21"/>
              </w:rPr>
              <w:t xml:space="preserve"> </w:t>
            </w:r>
            <w:r>
              <w:rPr>
                <w:sz w:val="21"/>
              </w:rPr>
              <w:t>come</w:t>
            </w:r>
            <w:r>
              <w:rPr>
                <w:spacing w:val="40"/>
                <w:sz w:val="21"/>
              </w:rPr>
              <w:t xml:space="preserve"> </w:t>
            </w:r>
            <w:r>
              <w:rPr>
                <w:sz w:val="21"/>
              </w:rPr>
              <w:t>to</w:t>
            </w:r>
            <w:r>
              <w:rPr>
                <w:spacing w:val="40"/>
                <w:sz w:val="21"/>
              </w:rPr>
              <w:t xml:space="preserve"> </w:t>
            </w:r>
            <w:r>
              <w:rPr>
                <w:sz w:val="21"/>
              </w:rPr>
              <w:t>you</w:t>
            </w:r>
            <w:r>
              <w:rPr>
                <w:spacing w:val="40"/>
                <w:sz w:val="21"/>
              </w:rPr>
              <w:t xml:space="preserve"> </w:t>
            </w:r>
            <w:r>
              <w:rPr>
                <w:sz w:val="21"/>
              </w:rPr>
              <w:t>with</w:t>
            </w:r>
            <w:r>
              <w:rPr>
                <w:spacing w:val="40"/>
                <w:sz w:val="21"/>
              </w:rPr>
              <w:t xml:space="preserve"> </w:t>
            </w:r>
            <w:r>
              <w:rPr>
                <w:sz w:val="21"/>
              </w:rPr>
              <w:t>history</w:t>
            </w:r>
            <w:r>
              <w:rPr>
                <w:spacing w:val="40"/>
                <w:sz w:val="21"/>
              </w:rPr>
              <w:t xml:space="preserve"> </w:t>
            </w:r>
            <w:r>
              <w:rPr>
                <w:sz w:val="21"/>
              </w:rPr>
              <w:t>of</w:t>
            </w:r>
            <w:r>
              <w:rPr>
                <w:spacing w:val="40"/>
                <w:sz w:val="21"/>
              </w:rPr>
              <w:t xml:space="preserve"> </w:t>
            </w:r>
            <w:r>
              <w:rPr>
                <w:sz w:val="21"/>
              </w:rPr>
              <w:t>profuse</w:t>
            </w:r>
            <w:r>
              <w:rPr>
                <w:spacing w:val="40"/>
                <w:sz w:val="21"/>
              </w:rPr>
              <w:t xml:space="preserve"> </w:t>
            </w:r>
            <w:r>
              <w:rPr>
                <w:sz w:val="21"/>
              </w:rPr>
              <w:t>vaginal</w:t>
            </w:r>
            <w:r>
              <w:rPr>
                <w:spacing w:val="40"/>
                <w:sz w:val="21"/>
              </w:rPr>
              <w:t xml:space="preserve"> </w:t>
            </w:r>
            <w:r>
              <w:rPr>
                <w:sz w:val="21"/>
              </w:rPr>
              <w:t xml:space="preserve">discharge. </w:t>
            </w:r>
            <w:r>
              <w:rPr>
                <w:sz w:val="23"/>
              </w:rPr>
              <w:t>(2+2+2)+(2+2)</w:t>
            </w:r>
          </w:p>
          <w:p w14:paraId="48EDEBAD" w14:textId="77777777" w:rsidR="001B411D" w:rsidRDefault="00466724">
            <w:pPr>
              <w:pStyle w:val="TableParagraph"/>
              <w:numPr>
                <w:ilvl w:val="0"/>
                <w:numId w:val="158"/>
              </w:numPr>
              <w:tabs>
                <w:tab w:val="left" w:pos="325"/>
              </w:tabs>
              <w:spacing w:before="4"/>
              <w:ind w:left="325" w:hanging="221"/>
              <w:rPr>
                <w:sz w:val="21"/>
              </w:rPr>
            </w:pPr>
            <w:r>
              <w:rPr>
                <w:sz w:val="21"/>
              </w:rPr>
              <w:t>How</w:t>
            </w:r>
            <w:r>
              <w:rPr>
                <w:spacing w:val="6"/>
                <w:sz w:val="21"/>
              </w:rPr>
              <w:t xml:space="preserve"> </w:t>
            </w:r>
            <w:r>
              <w:rPr>
                <w:sz w:val="21"/>
              </w:rPr>
              <w:t>will</w:t>
            </w:r>
            <w:r>
              <w:rPr>
                <w:spacing w:val="8"/>
                <w:sz w:val="21"/>
              </w:rPr>
              <w:t xml:space="preserve"> </w:t>
            </w:r>
            <w:r>
              <w:rPr>
                <w:sz w:val="21"/>
              </w:rPr>
              <w:t>you</w:t>
            </w:r>
            <w:r>
              <w:rPr>
                <w:spacing w:val="7"/>
                <w:sz w:val="21"/>
              </w:rPr>
              <w:t xml:space="preserve"> </w:t>
            </w:r>
            <w:r>
              <w:rPr>
                <w:sz w:val="21"/>
              </w:rPr>
              <w:t>take</w:t>
            </w:r>
            <w:r>
              <w:rPr>
                <w:spacing w:val="7"/>
                <w:sz w:val="21"/>
              </w:rPr>
              <w:t xml:space="preserve"> </w:t>
            </w:r>
            <w:r>
              <w:rPr>
                <w:sz w:val="21"/>
              </w:rPr>
              <w:t>history,</w:t>
            </w:r>
            <w:r>
              <w:rPr>
                <w:spacing w:val="8"/>
                <w:sz w:val="21"/>
              </w:rPr>
              <w:t xml:space="preserve"> </w:t>
            </w:r>
            <w:r>
              <w:rPr>
                <w:sz w:val="21"/>
              </w:rPr>
              <w:t>do</w:t>
            </w:r>
            <w:r>
              <w:rPr>
                <w:spacing w:val="7"/>
                <w:sz w:val="21"/>
              </w:rPr>
              <w:t xml:space="preserve"> </w:t>
            </w:r>
            <w:r>
              <w:rPr>
                <w:sz w:val="21"/>
              </w:rPr>
              <w:t>examination</w:t>
            </w:r>
            <w:r>
              <w:rPr>
                <w:spacing w:val="7"/>
                <w:sz w:val="21"/>
              </w:rPr>
              <w:t xml:space="preserve"> </w:t>
            </w:r>
            <w:r>
              <w:rPr>
                <w:sz w:val="21"/>
              </w:rPr>
              <w:t>and</w:t>
            </w:r>
            <w:r>
              <w:rPr>
                <w:spacing w:val="5"/>
                <w:sz w:val="21"/>
              </w:rPr>
              <w:t xml:space="preserve"> </w:t>
            </w:r>
            <w:r>
              <w:rPr>
                <w:sz w:val="21"/>
              </w:rPr>
              <w:t>investigate</w:t>
            </w:r>
            <w:r>
              <w:rPr>
                <w:spacing w:val="7"/>
                <w:sz w:val="21"/>
              </w:rPr>
              <w:t xml:space="preserve"> </w:t>
            </w:r>
            <w:r>
              <w:rPr>
                <w:spacing w:val="-4"/>
                <w:sz w:val="21"/>
              </w:rPr>
              <w:t>her?</w:t>
            </w:r>
          </w:p>
          <w:p w14:paraId="6A773A4B" w14:textId="77777777" w:rsidR="001B411D" w:rsidRDefault="00466724">
            <w:pPr>
              <w:pStyle w:val="TableParagraph"/>
              <w:numPr>
                <w:ilvl w:val="0"/>
                <w:numId w:val="158"/>
              </w:numPr>
              <w:tabs>
                <w:tab w:val="left" w:pos="336"/>
              </w:tabs>
              <w:spacing w:before="6" w:line="244" w:lineRule="auto"/>
              <w:ind w:left="104" w:right="93" w:firstLine="0"/>
              <w:rPr>
                <w:sz w:val="21"/>
              </w:rPr>
            </w:pPr>
            <w:r>
              <w:rPr>
                <w:noProof/>
                <w:sz w:val="21"/>
              </w:rPr>
              <mc:AlternateContent>
                <mc:Choice Requires="wps">
                  <w:drawing>
                    <wp:anchor distT="0" distB="0" distL="0" distR="0" simplePos="0" relativeHeight="482109440" behindDoc="1" locked="0" layoutInCell="1" allowOverlap="1" wp14:anchorId="5CB8C977" wp14:editId="3815AF16">
                      <wp:simplePos x="0" y="0"/>
                      <wp:positionH relativeFrom="column">
                        <wp:posOffset>-108161</wp:posOffset>
                      </wp:positionH>
                      <wp:positionV relativeFrom="paragraph">
                        <wp:posOffset>65580</wp:posOffset>
                      </wp:positionV>
                      <wp:extent cx="2780030" cy="3709035"/>
                      <wp:effectExtent l="0" t="0" r="0" b="0"/>
                      <wp:wrapNone/>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24" name="Image 324"/>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5.163825pt;width:218.9pt;height:292.05pt;mso-position-horizontal-relative:column;mso-position-vertical-relative:paragraph;z-index:-21207040" id="docshapegroup238" coordorigin="-170,103" coordsize="4378,5841">
                      <v:shape style="position:absolute;left:-171;top:103;width:4378;height:5841" type="#_x0000_t75" id="docshape239" stroked="false">
                        <v:imagedata r:id="rId11" o:title=""/>
                      </v:shape>
                      <w10:wrap type="none"/>
                    </v:group>
                  </w:pict>
                </mc:Fallback>
              </mc:AlternateContent>
            </w:r>
            <w:r>
              <w:rPr>
                <w:sz w:val="21"/>
              </w:rPr>
              <w:t>Name 2 common conditions that causes pathological vaginal discharge and how will you treat them.</w:t>
            </w:r>
          </w:p>
        </w:tc>
      </w:tr>
      <w:tr w:rsidR="001B411D" w14:paraId="53944C2F" w14:textId="77777777">
        <w:trPr>
          <w:trHeight w:val="1231"/>
        </w:trPr>
        <w:tc>
          <w:tcPr>
            <w:tcW w:w="1701" w:type="dxa"/>
            <w:vMerge/>
            <w:tcBorders>
              <w:top w:val="nil"/>
            </w:tcBorders>
          </w:tcPr>
          <w:p w14:paraId="6B9A4C4A" w14:textId="77777777" w:rsidR="001B411D" w:rsidRDefault="001B411D">
            <w:pPr>
              <w:rPr>
                <w:sz w:val="2"/>
                <w:szCs w:val="2"/>
              </w:rPr>
            </w:pPr>
          </w:p>
        </w:tc>
        <w:tc>
          <w:tcPr>
            <w:tcW w:w="1312" w:type="dxa"/>
          </w:tcPr>
          <w:p w14:paraId="196D9C4F" w14:textId="77777777" w:rsidR="001B411D" w:rsidRDefault="00466724">
            <w:pPr>
              <w:pStyle w:val="TableParagraph"/>
              <w:spacing w:line="253" w:lineRule="exact"/>
              <w:ind w:left="105"/>
            </w:pPr>
            <w:r>
              <w:t>June</w:t>
            </w:r>
            <w:r>
              <w:rPr>
                <w:spacing w:val="6"/>
              </w:rPr>
              <w:t xml:space="preserve"> </w:t>
            </w:r>
            <w:r>
              <w:rPr>
                <w:spacing w:val="-4"/>
              </w:rPr>
              <w:t>2019</w:t>
            </w:r>
          </w:p>
        </w:tc>
        <w:tc>
          <w:tcPr>
            <w:tcW w:w="7309" w:type="dxa"/>
          </w:tcPr>
          <w:p w14:paraId="1D124C0E" w14:textId="77777777" w:rsidR="001B411D" w:rsidRDefault="00466724">
            <w:pPr>
              <w:pStyle w:val="TableParagraph"/>
              <w:spacing w:line="241" w:lineRule="exact"/>
              <w:rPr>
                <w:sz w:val="21"/>
              </w:rPr>
            </w:pPr>
            <w:r>
              <w:rPr>
                <w:sz w:val="21"/>
              </w:rPr>
              <w:t>A</w:t>
            </w:r>
            <w:r>
              <w:rPr>
                <w:spacing w:val="7"/>
                <w:sz w:val="21"/>
              </w:rPr>
              <w:t xml:space="preserve"> </w:t>
            </w:r>
            <w:r>
              <w:rPr>
                <w:sz w:val="21"/>
              </w:rPr>
              <w:t>24-year-old</w:t>
            </w:r>
            <w:r>
              <w:rPr>
                <w:spacing w:val="8"/>
                <w:sz w:val="21"/>
              </w:rPr>
              <w:t xml:space="preserve"> </w:t>
            </w:r>
            <w:r>
              <w:rPr>
                <w:sz w:val="21"/>
              </w:rPr>
              <w:t>sexually</w:t>
            </w:r>
            <w:r>
              <w:rPr>
                <w:spacing w:val="5"/>
                <w:sz w:val="21"/>
              </w:rPr>
              <w:t xml:space="preserve"> </w:t>
            </w:r>
            <w:r>
              <w:rPr>
                <w:sz w:val="21"/>
              </w:rPr>
              <w:t>active</w:t>
            </w:r>
            <w:r>
              <w:rPr>
                <w:spacing w:val="8"/>
                <w:sz w:val="21"/>
              </w:rPr>
              <w:t xml:space="preserve"> </w:t>
            </w:r>
            <w:r>
              <w:rPr>
                <w:sz w:val="21"/>
              </w:rPr>
              <w:t>lady</w:t>
            </w:r>
            <w:r>
              <w:rPr>
                <w:spacing w:val="6"/>
                <w:sz w:val="21"/>
              </w:rPr>
              <w:t xml:space="preserve"> </w:t>
            </w:r>
            <w:r>
              <w:rPr>
                <w:sz w:val="21"/>
              </w:rPr>
              <w:t>complaints</w:t>
            </w:r>
            <w:r>
              <w:rPr>
                <w:spacing w:val="8"/>
                <w:sz w:val="21"/>
              </w:rPr>
              <w:t xml:space="preserve"> </w:t>
            </w:r>
            <w:r>
              <w:rPr>
                <w:sz w:val="21"/>
              </w:rPr>
              <w:t>of</w:t>
            </w:r>
            <w:r>
              <w:rPr>
                <w:spacing w:val="10"/>
                <w:sz w:val="21"/>
              </w:rPr>
              <w:t xml:space="preserve"> </w:t>
            </w:r>
            <w:r>
              <w:rPr>
                <w:sz w:val="21"/>
              </w:rPr>
              <w:t>white</w:t>
            </w:r>
            <w:r>
              <w:rPr>
                <w:spacing w:val="6"/>
                <w:sz w:val="21"/>
              </w:rPr>
              <w:t xml:space="preserve"> </w:t>
            </w:r>
            <w:r>
              <w:rPr>
                <w:sz w:val="21"/>
              </w:rPr>
              <w:t>discharge</w:t>
            </w:r>
            <w:r>
              <w:rPr>
                <w:spacing w:val="8"/>
                <w:sz w:val="21"/>
              </w:rPr>
              <w:t xml:space="preserve"> </w:t>
            </w:r>
            <w:r>
              <w:rPr>
                <w:sz w:val="21"/>
              </w:rPr>
              <w:t>per</w:t>
            </w:r>
            <w:r>
              <w:rPr>
                <w:spacing w:val="8"/>
                <w:sz w:val="21"/>
              </w:rPr>
              <w:t xml:space="preserve"> </w:t>
            </w:r>
            <w:r>
              <w:rPr>
                <w:spacing w:val="-2"/>
                <w:sz w:val="21"/>
              </w:rPr>
              <w:t>vaginum.</w:t>
            </w:r>
          </w:p>
          <w:p w14:paraId="61FC8841" w14:textId="77777777" w:rsidR="001B411D" w:rsidRDefault="00466724">
            <w:pPr>
              <w:pStyle w:val="TableParagraph"/>
              <w:numPr>
                <w:ilvl w:val="0"/>
                <w:numId w:val="157"/>
              </w:numPr>
              <w:tabs>
                <w:tab w:val="left" w:pos="325"/>
              </w:tabs>
              <w:spacing w:before="3"/>
              <w:ind w:left="325" w:hanging="221"/>
              <w:rPr>
                <w:sz w:val="21"/>
              </w:rPr>
            </w:pPr>
            <w:r>
              <w:rPr>
                <w:sz w:val="21"/>
              </w:rPr>
              <w:t>Describe</w:t>
            </w:r>
            <w:r>
              <w:rPr>
                <w:spacing w:val="6"/>
                <w:sz w:val="21"/>
              </w:rPr>
              <w:t xml:space="preserve"> </w:t>
            </w:r>
            <w:r>
              <w:rPr>
                <w:sz w:val="21"/>
              </w:rPr>
              <w:t>the</w:t>
            </w:r>
            <w:r>
              <w:rPr>
                <w:spacing w:val="6"/>
                <w:sz w:val="21"/>
              </w:rPr>
              <w:t xml:space="preserve"> </w:t>
            </w:r>
            <w:r>
              <w:rPr>
                <w:sz w:val="21"/>
              </w:rPr>
              <w:t>WHO</w:t>
            </w:r>
            <w:r>
              <w:rPr>
                <w:spacing w:val="6"/>
                <w:sz w:val="21"/>
              </w:rPr>
              <w:t xml:space="preserve"> </w:t>
            </w:r>
            <w:r>
              <w:rPr>
                <w:sz w:val="21"/>
              </w:rPr>
              <w:t>syndromic</w:t>
            </w:r>
            <w:r>
              <w:rPr>
                <w:spacing w:val="9"/>
                <w:sz w:val="21"/>
              </w:rPr>
              <w:t xml:space="preserve"> </w:t>
            </w:r>
            <w:r>
              <w:rPr>
                <w:sz w:val="21"/>
              </w:rPr>
              <w:t>approach</w:t>
            </w:r>
            <w:r>
              <w:rPr>
                <w:spacing w:val="8"/>
                <w:sz w:val="21"/>
              </w:rPr>
              <w:t xml:space="preserve"> </w:t>
            </w:r>
            <w:r>
              <w:rPr>
                <w:sz w:val="21"/>
              </w:rPr>
              <w:t>in</w:t>
            </w:r>
            <w:r>
              <w:rPr>
                <w:spacing w:val="9"/>
                <w:sz w:val="21"/>
              </w:rPr>
              <w:t xml:space="preserve"> </w:t>
            </w:r>
            <w:r>
              <w:rPr>
                <w:sz w:val="21"/>
              </w:rPr>
              <w:t>this</w:t>
            </w:r>
            <w:r>
              <w:rPr>
                <w:spacing w:val="8"/>
                <w:sz w:val="21"/>
              </w:rPr>
              <w:t xml:space="preserve"> </w:t>
            </w:r>
            <w:r>
              <w:rPr>
                <w:spacing w:val="-2"/>
                <w:sz w:val="21"/>
              </w:rPr>
              <w:t>patient.</w:t>
            </w:r>
          </w:p>
          <w:p w14:paraId="30041748" w14:textId="77777777" w:rsidR="001B411D" w:rsidRDefault="00466724">
            <w:pPr>
              <w:pStyle w:val="TableParagraph"/>
              <w:numPr>
                <w:ilvl w:val="0"/>
                <w:numId w:val="157"/>
              </w:numPr>
              <w:tabs>
                <w:tab w:val="left" w:pos="336"/>
              </w:tabs>
              <w:spacing w:before="4"/>
              <w:ind w:left="336" w:hanging="232"/>
              <w:rPr>
                <w:sz w:val="21"/>
              </w:rPr>
            </w:pPr>
            <w:r>
              <w:rPr>
                <w:sz w:val="21"/>
              </w:rPr>
              <w:t>Investigations</w:t>
            </w:r>
            <w:r>
              <w:rPr>
                <w:spacing w:val="6"/>
                <w:sz w:val="21"/>
              </w:rPr>
              <w:t xml:space="preserve"> </w:t>
            </w:r>
            <w:r>
              <w:rPr>
                <w:sz w:val="21"/>
              </w:rPr>
              <w:t>to</w:t>
            </w:r>
            <w:r>
              <w:rPr>
                <w:spacing w:val="6"/>
                <w:sz w:val="21"/>
              </w:rPr>
              <w:t xml:space="preserve"> </w:t>
            </w:r>
            <w:r>
              <w:rPr>
                <w:sz w:val="21"/>
              </w:rPr>
              <w:t>assess</w:t>
            </w:r>
            <w:r>
              <w:rPr>
                <w:spacing w:val="7"/>
                <w:sz w:val="21"/>
              </w:rPr>
              <w:t xml:space="preserve"> </w:t>
            </w:r>
            <w:r>
              <w:rPr>
                <w:sz w:val="21"/>
              </w:rPr>
              <w:t>her</w:t>
            </w:r>
            <w:r>
              <w:rPr>
                <w:spacing w:val="10"/>
                <w:sz w:val="21"/>
              </w:rPr>
              <w:t xml:space="preserve"> </w:t>
            </w:r>
            <w:r>
              <w:rPr>
                <w:spacing w:val="-2"/>
                <w:sz w:val="21"/>
              </w:rPr>
              <w:t>problem.</w:t>
            </w:r>
          </w:p>
          <w:p w14:paraId="27FDEDB0" w14:textId="77777777" w:rsidR="001B411D" w:rsidRDefault="00466724">
            <w:pPr>
              <w:pStyle w:val="TableParagraph"/>
              <w:numPr>
                <w:ilvl w:val="0"/>
                <w:numId w:val="157"/>
              </w:numPr>
              <w:tabs>
                <w:tab w:val="left" w:pos="325"/>
              </w:tabs>
              <w:spacing w:before="6"/>
              <w:ind w:left="325" w:hanging="221"/>
              <w:rPr>
                <w:sz w:val="21"/>
              </w:rPr>
            </w:pPr>
            <w:r>
              <w:rPr>
                <w:sz w:val="21"/>
              </w:rPr>
              <w:t>Management</w:t>
            </w:r>
            <w:r>
              <w:rPr>
                <w:spacing w:val="9"/>
                <w:sz w:val="21"/>
              </w:rPr>
              <w:t xml:space="preserve"> </w:t>
            </w:r>
            <w:r>
              <w:rPr>
                <w:sz w:val="21"/>
              </w:rPr>
              <w:t>of</w:t>
            </w:r>
            <w:r>
              <w:rPr>
                <w:spacing w:val="6"/>
                <w:sz w:val="21"/>
              </w:rPr>
              <w:t xml:space="preserve"> </w:t>
            </w:r>
            <w:r>
              <w:rPr>
                <w:sz w:val="21"/>
              </w:rPr>
              <w:t>the</w:t>
            </w:r>
            <w:r>
              <w:rPr>
                <w:spacing w:val="6"/>
                <w:sz w:val="21"/>
              </w:rPr>
              <w:t xml:space="preserve"> </w:t>
            </w:r>
            <w:r>
              <w:rPr>
                <w:spacing w:val="-2"/>
                <w:sz w:val="21"/>
              </w:rPr>
              <w:t>condition.</w:t>
            </w:r>
          </w:p>
        </w:tc>
      </w:tr>
      <w:tr w:rsidR="001B411D" w14:paraId="7663C6DD" w14:textId="77777777">
        <w:trPr>
          <w:trHeight w:val="1630"/>
        </w:trPr>
        <w:tc>
          <w:tcPr>
            <w:tcW w:w="1701" w:type="dxa"/>
            <w:vMerge/>
            <w:tcBorders>
              <w:top w:val="nil"/>
            </w:tcBorders>
          </w:tcPr>
          <w:p w14:paraId="7B3B7958" w14:textId="77777777" w:rsidR="001B411D" w:rsidRDefault="001B411D">
            <w:pPr>
              <w:rPr>
                <w:sz w:val="2"/>
                <w:szCs w:val="2"/>
              </w:rPr>
            </w:pPr>
          </w:p>
        </w:tc>
        <w:tc>
          <w:tcPr>
            <w:tcW w:w="1312" w:type="dxa"/>
          </w:tcPr>
          <w:p w14:paraId="33AB0FBE" w14:textId="77777777" w:rsidR="001B411D" w:rsidRDefault="00466724">
            <w:pPr>
              <w:pStyle w:val="TableParagraph"/>
              <w:spacing w:line="242" w:lineRule="auto"/>
              <w:ind w:left="105"/>
            </w:pPr>
            <w:r>
              <w:rPr>
                <w:spacing w:val="-2"/>
              </w:rPr>
              <w:t xml:space="preserve">December </w:t>
            </w:r>
            <w:r>
              <w:rPr>
                <w:spacing w:val="-4"/>
              </w:rPr>
              <w:t>2017</w:t>
            </w:r>
          </w:p>
        </w:tc>
        <w:tc>
          <w:tcPr>
            <w:tcW w:w="7309" w:type="dxa"/>
          </w:tcPr>
          <w:p w14:paraId="4487BFB8" w14:textId="77777777" w:rsidR="001B411D" w:rsidRDefault="00466724">
            <w:pPr>
              <w:pStyle w:val="TableParagraph"/>
              <w:spacing w:line="242" w:lineRule="auto"/>
              <w:ind w:right="161"/>
              <w:rPr>
                <w:sz w:val="21"/>
              </w:rPr>
            </w:pPr>
            <w:r>
              <w:rPr>
                <w:sz w:val="21"/>
              </w:rPr>
              <w:t>Mrs. Pooja, a 20 year old came to the OPD with intense pruritic vaginal discharge and dysuria.</w:t>
            </w:r>
          </w:p>
          <w:p w14:paraId="26D2CB90" w14:textId="77777777" w:rsidR="001B411D" w:rsidRDefault="00466724">
            <w:pPr>
              <w:pStyle w:val="TableParagraph"/>
              <w:numPr>
                <w:ilvl w:val="0"/>
                <w:numId w:val="156"/>
              </w:numPr>
              <w:tabs>
                <w:tab w:val="left" w:pos="316"/>
              </w:tabs>
              <w:spacing w:before="2" w:line="242" w:lineRule="auto"/>
              <w:ind w:right="92" w:firstLine="0"/>
              <w:rPr>
                <w:sz w:val="21"/>
              </w:rPr>
            </w:pPr>
            <w:r>
              <w:rPr>
                <w:sz w:val="21"/>
              </w:rPr>
              <w:t>What details</w:t>
            </w:r>
            <w:r>
              <w:rPr>
                <w:spacing w:val="-1"/>
                <w:sz w:val="21"/>
              </w:rPr>
              <w:t xml:space="preserve"> </w:t>
            </w:r>
            <w:r>
              <w:rPr>
                <w:sz w:val="21"/>
              </w:rPr>
              <w:t>of</w:t>
            </w:r>
            <w:r>
              <w:rPr>
                <w:spacing w:val="-1"/>
                <w:sz w:val="21"/>
              </w:rPr>
              <w:t xml:space="preserve"> </w:t>
            </w:r>
            <w:r>
              <w:rPr>
                <w:sz w:val="21"/>
              </w:rPr>
              <w:t>history</w:t>
            </w:r>
            <w:r>
              <w:rPr>
                <w:spacing w:val="-5"/>
                <w:sz w:val="21"/>
              </w:rPr>
              <w:t xml:space="preserve"> </w:t>
            </w:r>
            <w:r>
              <w:rPr>
                <w:sz w:val="21"/>
              </w:rPr>
              <w:t>will</w:t>
            </w:r>
            <w:r>
              <w:rPr>
                <w:spacing w:val="-1"/>
                <w:sz w:val="21"/>
              </w:rPr>
              <w:t xml:space="preserve"> </w:t>
            </w:r>
            <w:r>
              <w:rPr>
                <w:sz w:val="21"/>
              </w:rPr>
              <w:t>you</w:t>
            </w:r>
            <w:r>
              <w:rPr>
                <w:spacing w:val="-2"/>
                <w:sz w:val="21"/>
              </w:rPr>
              <w:t xml:space="preserve"> </w:t>
            </w:r>
            <w:r>
              <w:rPr>
                <w:sz w:val="21"/>
              </w:rPr>
              <w:t>ask</w:t>
            </w:r>
            <w:r>
              <w:rPr>
                <w:spacing w:val="-5"/>
                <w:sz w:val="21"/>
              </w:rPr>
              <w:t xml:space="preserve"> </w:t>
            </w:r>
            <w:r>
              <w:rPr>
                <w:sz w:val="21"/>
              </w:rPr>
              <w:t>in</w:t>
            </w:r>
            <w:r>
              <w:rPr>
                <w:spacing w:val="-2"/>
                <w:sz w:val="21"/>
              </w:rPr>
              <w:t xml:space="preserve"> </w:t>
            </w:r>
            <w:r>
              <w:rPr>
                <w:sz w:val="21"/>
              </w:rPr>
              <w:t>your</w:t>
            </w:r>
            <w:r>
              <w:rPr>
                <w:spacing w:val="-1"/>
                <w:sz w:val="21"/>
              </w:rPr>
              <w:t xml:space="preserve"> </w:t>
            </w:r>
            <w:r>
              <w:rPr>
                <w:sz w:val="21"/>
              </w:rPr>
              <w:t>diagnostic</w:t>
            </w:r>
            <w:r>
              <w:rPr>
                <w:spacing w:val="-1"/>
                <w:sz w:val="21"/>
              </w:rPr>
              <w:t xml:space="preserve"> </w:t>
            </w:r>
            <w:r>
              <w:rPr>
                <w:sz w:val="21"/>
              </w:rPr>
              <w:t>work-up?</w:t>
            </w:r>
            <w:r>
              <w:rPr>
                <w:spacing w:val="-1"/>
                <w:sz w:val="21"/>
              </w:rPr>
              <w:t xml:space="preserve"> </w:t>
            </w:r>
            <w:r>
              <w:rPr>
                <w:sz w:val="21"/>
              </w:rPr>
              <w:t>Mention</w:t>
            </w:r>
            <w:r>
              <w:rPr>
                <w:spacing w:val="-5"/>
                <w:sz w:val="21"/>
              </w:rPr>
              <w:t xml:space="preserve"> </w:t>
            </w:r>
            <w:r>
              <w:rPr>
                <w:sz w:val="21"/>
              </w:rPr>
              <w:t>reasons for each.</w:t>
            </w:r>
          </w:p>
          <w:p w14:paraId="7FD8255B" w14:textId="77777777" w:rsidR="001B411D" w:rsidRDefault="00466724">
            <w:pPr>
              <w:pStyle w:val="TableParagraph"/>
              <w:numPr>
                <w:ilvl w:val="0"/>
                <w:numId w:val="156"/>
              </w:numPr>
              <w:tabs>
                <w:tab w:val="left" w:pos="336"/>
              </w:tabs>
              <w:spacing w:before="2"/>
              <w:ind w:left="336" w:hanging="232"/>
              <w:rPr>
                <w:sz w:val="21"/>
              </w:rPr>
            </w:pPr>
            <w:r>
              <w:rPr>
                <w:sz w:val="21"/>
              </w:rPr>
              <w:t>What</w:t>
            </w:r>
            <w:r>
              <w:rPr>
                <w:spacing w:val="5"/>
                <w:sz w:val="21"/>
              </w:rPr>
              <w:t xml:space="preserve"> </w:t>
            </w:r>
            <w:r>
              <w:rPr>
                <w:sz w:val="21"/>
              </w:rPr>
              <w:t>investigation</w:t>
            </w:r>
            <w:r>
              <w:rPr>
                <w:spacing w:val="7"/>
                <w:sz w:val="21"/>
              </w:rPr>
              <w:t xml:space="preserve"> </w:t>
            </w:r>
            <w:r>
              <w:rPr>
                <w:sz w:val="21"/>
              </w:rPr>
              <w:t>will</w:t>
            </w:r>
            <w:r>
              <w:rPr>
                <w:spacing w:val="6"/>
                <w:sz w:val="21"/>
              </w:rPr>
              <w:t xml:space="preserve"> </w:t>
            </w:r>
            <w:r>
              <w:rPr>
                <w:sz w:val="21"/>
              </w:rPr>
              <w:t>you</w:t>
            </w:r>
            <w:r>
              <w:rPr>
                <w:spacing w:val="7"/>
                <w:sz w:val="21"/>
              </w:rPr>
              <w:t xml:space="preserve"> </w:t>
            </w:r>
            <w:r>
              <w:rPr>
                <w:spacing w:val="-2"/>
                <w:sz w:val="21"/>
              </w:rPr>
              <w:t>perform?</w:t>
            </w:r>
          </w:p>
          <w:p w14:paraId="221E104B" w14:textId="77777777" w:rsidR="001B411D" w:rsidRDefault="00466724">
            <w:pPr>
              <w:pStyle w:val="TableParagraph"/>
              <w:numPr>
                <w:ilvl w:val="0"/>
                <w:numId w:val="156"/>
              </w:numPr>
              <w:tabs>
                <w:tab w:val="left" w:pos="325"/>
                <w:tab w:val="left" w:pos="4508"/>
              </w:tabs>
              <w:spacing w:before="6"/>
              <w:ind w:left="325" w:hanging="221"/>
              <w:rPr>
                <w:sz w:val="21"/>
              </w:rPr>
            </w:pPr>
            <w:r>
              <w:rPr>
                <w:sz w:val="21"/>
              </w:rPr>
              <w:t>How</w:t>
            </w:r>
            <w:r>
              <w:rPr>
                <w:spacing w:val="4"/>
                <w:sz w:val="21"/>
              </w:rPr>
              <w:t xml:space="preserve"> </w:t>
            </w:r>
            <w:r>
              <w:rPr>
                <w:sz w:val="21"/>
              </w:rPr>
              <w:t>will</w:t>
            </w:r>
            <w:r>
              <w:rPr>
                <w:spacing w:val="7"/>
                <w:sz w:val="21"/>
              </w:rPr>
              <w:t xml:space="preserve"> </w:t>
            </w:r>
            <w:r>
              <w:rPr>
                <w:sz w:val="21"/>
              </w:rPr>
              <w:t>you</w:t>
            </w:r>
            <w:r>
              <w:rPr>
                <w:spacing w:val="5"/>
                <w:sz w:val="21"/>
              </w:rPr>
              <w:t xml:space="preserve"> </w:t>
            </w:r>
            <w:r>
              <w:rPr>
                <w:sz w:val="21"/>
              </w:rPr>
              <w:t>treat:</w:t>
            </w:r>
            <w:r>
              <w:rPr>
                <w:spacing w:val="34"/>
                <w:sz w:val="21"/>
              </w:rPr>
              <w:t xml:space="preserve">  </w:t>
            </w:r>
            <w:r>
              <w:rPr>
                <w:sz w:val="21"/>
              </w:rPr>
              <w:t>i.</w:t>
            </w:r>
            <w:r>
              <w:rPr>
                <w:spacing w:val="3"/>
                <w:sz w:val="21"/>
              </w:rPr>
              <w:t xml:space="preserve"> </w:t>
            </w:r>
            <w:r>
              <w:rPr>
                <w:sz w:val="21"/>
              </w:rPr>
              <w:t>Trichomonas</w:t>
            </w:r>
            <w:r>
              <w:rPr>
                <w:spacing w:val="6"/>
                <w:sz w:val="21"/>
              </w:rPr>
              <w:t xml:space="preserve"> </w:t>
            </w:r>
            <w:r>
              <w:rPr>
                <w:spacing w:val="-2"/>
                <w:sz w:val="21"/>
              </w:rPr>
              <w:t>vaginitis.</w:t>
            </w:r>
            <w:r>
              <w:rPr>
                <w:sz w:val="21"/>
              </w:rPr>
              <w:tab/>
              <w:t>ii.</w:t>
            </w:r>
            <w:r>
              <w:rPr>
                <w:spacing w:val="6"/>
                <w:sz w:val="21"/>
              </w:rPr>
              <w:t xml:space="preserve"> </w:t>
            </w:r>
            <w:r>
              <w:rPr>
                <w:sz w:val="21"/>
              </w:rPr>
              <w:t>Candidal</w:t>
            </w:r>
            <w:r>
              <w:rPr>
                <w:spacing w:val="11"/>
                <w:sz w:val="21"/>
              </w:rPr>
              <w:t xml:space="preserve"> </w:t>
            </w:r>
            <w:r>
              <w:rPr>
                <w:spacing w:val="-2"/>
                <w:sz w:val="21"/>
              </w:rPr>
              <w:t>vaginitis</w:t>
            </w:r>
          </w:p>
        </w:tc>
      </w:tr>
      <w:tr w:rsidR="001B411D" w14:paraId="4F03147E" w14:textId="77777777">
        <w:trPr>
          <w:trHeight w:val="794"/>
        </w:trPr>
        <w:tc>
          <w:tcPr>
            <w:tcW w:w="1701" w:type="dxa"/>
            <w:vMerge/>
            <w:tcBorders>
              <w:top w:val="nil"/>
            </w:tcBorders>
          </w:tcPr>
          <w:p w14:paraId="6CD10046" w14:textId="77777777" w:rsidR="001B411D" w:rsidRDefault="001B411D">
            <w:pPr>
              <w:rPr>
                <w:sz w:val="2"/>
                <w:szCs w:val="2"/>
              </w:rPr>
            </w:pPr>
          </w:p>
        </w:tc>
        <w:tc>
          <w:tcPr>
            <w:tcW w:w="1312" w:type="dxa"/>
          </w:tcPr>
          <w:p w14:paraId="29045E2A" w14:textId="77777777" w:rsidR="001B411D" w:rsidRDefault="00466724">
            <w:pPr>
              <w:pStyle w:val="TableParagraph"/>
              <w:spacing w:line="250" w:lineRule="exact"/>
              <w:ind w:left="105"/>
            </w:pPr>
            <w:r>
              <w:t>April</w:t>
            </w:r>
            <w:r>
              <w:rPr>
                <w:spacing w:val="4"/>
              </w:rPr>
              <w:t xml:space="preserve"> </w:t>
            </w:r>
            <w:r>
              <w:rPr>
                <w:spacing w:val="-4"/>
              </w:rPr>
              <w:t>2016</w:t>
            </w:r>
          </w:p>
        </w:tc>
        <w:tc>
          <w:tcPr>
            <w:tcW w:w="7309" w:type="dxa"/>
          </w:tcPr>
          <w:p w14:paraId="279D37EB" w14:textId="77777777" w:rsidR="001B411D" w:rsidRDefault="00466724">
            <w:pPr>
              <w:pStyle w:val="TableParagraph"/>
              <w:numPr>
                <w:ilvl w:val="0"/>
                <w:numId w:val="155"/>
              </w:numPr>
              <w:tabs>
                <w:tab w:val="left" w:pos="338"/>
              </w:tabs>
              <w:spacing w:line="259" w:lineRule="exact"/>
              <w:ind w:left="338" w:hanging="234"/>
              <w:rPr>
                <w:sz w:val="23"/>
              </w:rPr>
            </w:pPr>
            <w:r>
              <w:rPr>
                <w:sz w:val="23"/>
              </w:rPr>
              <w:t>What</w:t>
            </w:r>
            <w:r>
              <w:rPr>
                <w:spacing w:val="2"/>
                <w:sz w:val="23"/>
              </w:rPr>
              <w:t xml:space="preserve"> </w:t>
            </w:r>
            <w:r>
              <w:rPr>
                <w:sz w:val="23"/>
              </w:rPr>
              <w:t>is</w:t>
            </w:r>
            <w:r>
              <w:rPr>
                <w:spacing w:val="4"/>
                <w:sz w:val="23"/>
              </w:rPr>
              <w:t xml:space="preserve"> </w:t>
            </w:r>
            <w:r>
              <w:rPr>
                <w:sz w:val="23"/>
              </w:rPr>
              <w:t>syndromic</w:t>
            </w:r>
            <w:r>
              <w:rPr>
                <w:spacing w:val="2"/>
                <w:sz w:val="23"/>
              </w:rPr>
              <w:t xml:space="preserve"> </w:t>
            </w:r>
            <w:r>
              <w:rPr>
                <w:sz w:val="23"/>
              </w:rPr>
              <w:t>approach</w:t>
            </w:r>
            <w:r>
              <w:rPr>
                <w:spacing w:val="3"/>
                <w:sz w:val="23"/>
              </w:rPr>
              <w:t xml:space="preserve"> </w:t>
            </w:r>
            <w:r>
              <w:rPr>
                <w:sz w:val="23"/>
              </w:rPr>
              <w:t>in</w:t>
            </w:r>
            <w:r>
              <w:rPr>
                <w:spacing w:val="3"/>
                <w:sz w:val="23"/>
              </w:rPr>
              <w:t xml:space="preserve"> </w:t>
            </w:r>
            <w:r>
              <w:rPr>
                <w:sz w:val="23"/>
              </w:rPr>
              <w:t>reproduction</w:t>
            </w:r>
            <w:r>
              <w:rPr>
                <w:spacing w:val="3"/>
                <w:sz w:val="23"/>
              </w:rPr>
              <w:t xml:space="preserve"> </w:t>
            </w:r>
            <w:r>
              <w:rPr>
                <w:sz w:val="23"/>
              </w:rPr>
              <w:t>tract</w:t>
            </w:r>
            <w:r>
              <w:rPr>
                <w:spacing w:val="3"/>
                <w:sz w:val="23"/>
              </w:rPr>
              <w:t xml:space="preserve"> </w:t>
            </w:r>
            <w:r>
              <w:rPr>
                <w:sz w:val="23"/>
              </w:rPr>
              <w:t>infection</w:t>
            </w:r>
            <w:r>
              <w:rPr>
                <w:spacing w:val="6"/>
                <w:sz w:val="23"/>
              </w:rPr>
              <w:t xml:space="preserve"> </w:t>
            </w:r>
            <w:r>
              <w:rPr>
                <w:spacing w:val="-2"/>
                <w:sz w:val="23"/>
              </w:rPr>
              <w:t>management?</w:t>
            </w:r>
          </w:p>
          <w:p w14:paraId="5576F0DC" w14:textId="77777777" w:rsidR="001B411D" w:rsidRDefault="00466724">
            <w:pPr>
              <w:pStyle w:val="TableParagraph"/>
              <w:numPr>
                <w:ilvl w:val="0"/>
                <w:numId w:val="155"/>
              </w:numPr>
              <w:tabs>
                <w:tab w:val="left" w:pos="355"/>
                <w:tab w:val="left" w:pos="5705"/>
              </w:tabs>
              <w:spacing w:before="4"/>
              <w:ind w:left="355" w:hanging="251"/>
              <w:rPr>
                <w:sz w:val="23"/>
              </w:rPr>
            </w:pPr>
            <w:r>
              <w:rPr>
                <w:sz w:val="23"/>
              </w:rPr>
              <w:t>Merits</w:t>
            </w:r>
            <w:r>
              <w:rPr>
                <w:spacing w:val="3"/>
                <w:sz w:val="23"/>
              </w:rPr>
              <w:t xml:space="preserve"> </w:t>
            </w:r>
            <w:r>
              <w:rPr>
                <w:sz w:val="23"/>
              </w:rPr>
              <w:t>and</w:t>
            </w:r>
            <w:r>
              <w:rPr>
                <w:spacing w:val="4"/>
                <w:sz w:val="23"/>
              </w:rPr>
              <w:t xml:space="preserve"> </w:t>
            </w:r>
            <w:r>
              <w:rPr>
                <w:sz w:val="23"/>
              </w:rPr>
              <w:t>demerits</w:t>
            </w:r>
            <w:r>
              <w:rPr>
                <w:spacing w:val="4"/>
                <w:sz w:val="23"/>
              </w:rPr>
              <w:t xml:space="preserve"> </w:t>
            </w:r>
            <w:r>
              <w:rPr>
                <w:sz w:val="23"/>
              </w:rPr>
              <w:t>of</w:t>
            </w:r>
            <w:r>
              <w:rPr>
                <w:spacing w:val="4"/>
                <w:sz w:val="23"/>
              </w:rPr>
              <w:t xml:space="preserve"> </w:t>
            </w:r>
            <w:r>
              <w:rPr>
                <w:sz w:val="23"/>
              </w:rPr>
              <w:t>this</w:t>
            </w:r>
            <w:r>
              <w:rPr>
                <w:spacing w:val="4"/>
                <w:sz w:val="23"/>
              </w:rPr>
              <w:t xml:space="preserve"> </w:t>
            </w:r>
            <w:r>
              <w:rPr>
                <w:spacing w:val="-2"/>
                <w:sz w:val="23"/>
              </w:rPr>
              <w:t>approach.</w:t>
            </w:r>
            <w:r>
              <w:rPr>
                <w:sz w:val="23"/>
              </w:rPr>
              <w:tab/>
            </w:r>
            <w:r>
              <w:rPr>
                <w:spacing w:val="-5"/>
                <w:sz w:val="23"/>
              </w:rPr>
              <w:t>6+4</w:t>
            </w:r>
          </w:p>
        </w:tc>
      </w:tr>
      <w:tr w:rsidR="001B411D" w14:paraId="551F4AE7" w14:textId="77777777">
        <w:trPr>
          <w:trHeight w:val="1072"/>
        </w:trPr>
        <w:tc>
          <w:tcPr>
            <w:tcW w:w="1701" w:type="dxa"/>
            <w:vMerge/>
            <w:tcBorders>
              <w:top w:val="nil"/>
            </w:tcBorders>
          </w:tcPr>
          <w:p w14:paraId="4436072E" w14:textId="77777777" w:rsidR="001B411D" w:rsidRDefault="001B411D">
            <w:pPr>
              <w:rPr>
                <w:sz w:val="2"/>
                <w:szCs w:val="2"/>
              </w:rPr>
            </w:pPr>
          </w:p>
        </w:tc>
        <w:tc>
          <w:tcPr>
            <w:tcW w:w="1312" w:type="dxa"/>
          </w:tcPr>
          <w:p w14:paraId="67BE4EA5" w14:textId="77777777" w:rsidR="001B411D" w:rsidRDefault="00466724">
            <w:pPr>
              <w:pStyle w:val="TableParagraph"/>
              <w:spacing w:line="242" w:lineRule="auto"/>
              <w:ind w:left="105"/>
            </w:pPr>
            <w:r>
              <w:rPr>
                <w:spacing w:val="-2"/>
              </w:rPr>
              <w:t xml:space="preserve">December </w:t>
            </w:r>
            <w:r>
              <w:rPr>
                <w:spacing w:val="-4"/>
              </w:rPr>
              <w:t>2015</w:t>
            </w:r>
          </w:p>
        </w:tc>
        <w:tc>
          <w:tcPr>
            <w:tcW w:w="7309" w:type="dxa"/>
          </w:tcPr>
          <w:p w14:paraId="0ADBEF1B" w14:textId="77777777" w:rsidR="001B411D" w:rsidRDefault="00466724">
            <w:pPr>
              <w:pStyle w:val="TableParagraph"/>
              <w:spacing w:line="259" w:lineRule="exact"/>
              <w:rPr>
                <w:sz w:val="23"/>
              </w:rPr>
            </w:pPr>
            <w:r>
              <w:rPr>
                <w:sz w:val="23"/>
              </w:rPr>
              <w:t>A</w:t>
            </w:r>
            <w:r>
              <w:rPr>
                <w:spacing w:val="3"/>
                <w:sz w:val="23"/>
              </w:rPr>
              <w:t xml:space="preserve"> </w:t>
            </w:r>
            <w:r>
              <w:rPr>
                <w:sz w:val="23"/>
              </w:rPr>
              <w:t>30</w:t>
            </w:r>
            <w:r>
              <w:rPr>
                <w:spacing w:val="5"/>
                <w:sz w:val="23"/>
              </w:rPr>
              <w:t xml:space="preserve"> </w:t>
            </w:r>
            <w:r>
              <w:rPr>
                <w:sz w:val="23"/>
              </w:rPr>
              <w:t>year</w:t>
            </w:r>
            <w:r>
              <w:rPr>
                <w:spacing w:val="4"/>
                <w:sz w:val="23"/>
              </w:rPr>
              <w:t xml:space="preserve"> </w:t>
            </w:r>
            <w:r>
              <w:rPr>
                <w:sz w:val="23"/>
              </w:rPr>
              <w:t>old</w:t>
            </w:r>
            <w:r>
              <w:rPr>
                <w:spacing w:val="3"/>
                <w:sz w:val="23"/>
              </w:rPr>
              <w:t xml:space="preserve"> </w:t>
            </w:r>
            <w:r>
              <w:rPr>
                <w:sz w:val="23"/>
              </w:rPr>
              <w:t>sexually</w:t>
            </w:r>
            <w:r>
              <w:rPr>
                <w:spacing w:val="2"/>
                <w:sz w:val="23"/>
              </w:rPr>
              <w:t xml:space="preserve"> </w:t>
            </w:r>
            <w:r>
              <w:rPr>
                <w:sz w:val="23"/>
              </w:rPr>
              <w:t>active</w:t>
            </w:r>
            <w:r>
              <w:rPr>
                <w:spacing w:val="2"/>
                <w:sz w:val="23"/>
              </w:rPr>
              <w:t xml:space="preserve"> </w:t>
            </w:r>
            <w:r>
              <w:rPr>
                <w:sz w:val="23"/>
              </w:rPr>
              <w:t>lady</w:t>
            </w:r>
            <w:r>
              <w:rPr>
                <w:spacing w:val="-1"/>
                <w:sz w:val="23"/>
              </w:rPr>
              <w:t xml:space="preserve"> </w:t>
            </w:r>
            <w:r>
              <w:rPr>
                <w:sz w:val="23"/>
              </w:rPr>
              <w:t>presents</w:t>
            </w:r>
            <w:r>
              <w:rPr>
                <w:spacing w:val="4"/>
                <w:sz w:val="23"/>
              </w:rPr>
              <w:t xml:space="preserve"> </w:t>
            </w:r>
            <w:r>
              <w:rPr>
                <w:sz w:val="23"/>
              </w:rPr>
              <w:t>to</w:t>
            </w:r>
            <w:r>
              <w:rPr>
                <w:spacing w:val="8"/>
                <w:sz w:val="23"/>
              </w:rPr>
              <w:t xml:space="preserve"> </w:t>
            </w:r>
            <w:r>
              <w:rPr>
                <w:sz w:val="23"/>
              </w:rPr>
              <w:t>you</w:t>
            </w:r>
            <w:r>
              <w:rPr>
                <w:spacing w:val="6"/>
                <w:sz w:val="23"/>
              </w:rPr>
              <w:t xml:space="preserve"> </w:t>
            </w:r>
            <w:r>
              <w:rPr>
                <w:sz w:val="23"/>
              </w:rPr>
              <w:t>with</w:t>
            </w:r>
            <w:r>
              <w:rPr>
                <w:spacing w:val="3"/>
                <w:sz w:val="23"/>
              </w:rPr>
              <w:t xml:space="preserve"> </w:t>
            </w:r>
            <w:r>
              <w:rPr>
                <w:sz w:val="23"/>
              </w:rPr>
              <w:t>vaginal</w:t>
            </w:r>
            <w:r>
              <w:rPr>
                <w:spacing w:val="9"/>
                <w:sz w:val="23"/>
              </w:rPr>
              <w:t xml:space="preserve"> </w:t>
            </w:r>
            <w:r>
              <w:rPr>
                <w:spacing w:val="-2"/>
                <w:sz w:val="23"/>
              </w:rPr>
              <w:t>discharge.</w:t>
            </w:r>
          </w:p>
          <w:p w14:paraId="32708626" w14:textId="77777777" w:rsidR="001B411D" w:rsidRDefault="00466724">
            <w:pPr>
              <w:pStyle w:val="TableParagraph"/>
              <w:numPr>
                <w:ilvl w:val="0"/>
                <w:numId w:val="154"/>
              </w:numPr>
              <w:tabs>
                <w:tab w:val="left" w:pos="341"/>
              </w:tabs>
              <w:spacing w:before="4"/>
              <w:ind w:left="341" w:hanging="237"/>
              <w:rPr>
                <w:sz w:val="23"/>
              </w:rPr>
            </w:pPr>
            <w:r>
              <w:rPr>
                <w:sz w:val="23"/>
              </w:rPr>
              <w:t>Describe</w:t>
            </w:r>
            <w:r>
              <w:rPr>
                <w:spacing w:val="4"/>
                <w:sz w:val="23"/>
              </w:rPr>
              <w:t xml:space="preserve"> </w:t>
            </w:r>
            <w:r>
              <w:rPr>
                <w:sz w:val="23"/>
              </w:rPr>
              <w:t>briefly</w:t>
            </w:r>
            <w:r>
              <w:rPr>
                <w:spacing w:val="1"/>
                <w:sz w:val="23"/>
              </w:rPr>
              <w:t xml:space="preserve"> </w:t>
            </w:r>
            <w:r>
              <w:rPr>
                <w:sz w:val="23"/>
              </w:rPr>
              <w:t>the</w:t>
            </w:r>
            <w:r>
              <w:rPr>
                <w:spacing w:val="6"/>
                <w:sz w:val="23"/>
              </w:rPr>
              <w:t xml:space="preserve"> </w:t>
            </w:r>
            <w:r>
              <w:rPr>
                <w:sz w:val="23"/>
              </w:rPr>
              <w:t>differential</w:t>
            </w:r>
            <w:r>
              <w:rPr>
                <w:spacing w:val="5"/>
                <w:sz w:val="23"/>
              </w:rPr>
              <w:t xml:space="preserve"> </w:t>
            </w:r>
            <w:r>
              <w:rPr>
                <w:sz w:val="23"/>
              </w:rPr>
              <w:t>diagnosis</w:t>
            </w:r>
            <w:r>
              <w:rPr>
                <w:spacing w:val="6"/>
                <w:sz w:val="23"/>
              </w:rPr>
              <w:t xml:space="preserve"> </w:t>
            </w:r>
            <w:r>
              <w:rPr>
                <w:sz w:val="23"/>
              </w:rPr>
              <w:t>with</w:t>
            </w:r>
            <w:r>
              <w:rPr>
                <w:spacing w:val="5"/>
                <w:sz w:val="23"/>
              </w:rPr>
              <w:t xml:space="preserve"> </w:t>
            </w:r>
            <w:r>
              <w:rPr>
                <w:sz w:val="23"/>
              </w:rPr>
              <w:t>their</w:t>
            </w:r>
            <w:r>
              <w:rPr>
                <w:spacing w:val="6"/>
                <w:sz w:val="23"/>
              </w:rPr>
              <w:t xml:space="preserve"> </w:t>
            </w:r>
            <w:r>
              <w:rPr>
                <w:sz w:val="23"/>
              </w:rPr>
              <w:t>clinical</w:t>
            </w:r>
            <w:r>
              <w:rPr>
                <w:spacing w:val="11"/>
                <w:sz w:val="23"/>
              </w:rPr>
              <w:t xml:space="preserve"> </w:t>
            </w:r>
            <w:r>
              <w:rPr>
                <w:spacing w:val="-2"/>
                <w:sz w:val="23"/>
              </w:rPr>
              <w:t>features.</w:t>
            </w:r>
          </w:p>
          <w:p w14:paraId="21D72125" w14:textId="77777777" w:rsidR="001B411D" w:rsidRDefault="00466724">
            <w:pPr>
              <w:pStyle w:val="TableParagraph"/>
              <w:numPr>
                <w:ilvl w:val="0"/>
                <w:numId w:val="154"/>
              </w:numPr>
              <w:tabs>
                <w:tab w:val="left" w:pos="355"/>
                <w:tab w:val="left" w:pos="6405"/>
              </w:tabs>
              <w:spacing w:before="3"/>
              <w:ind w:left="355" w:hanging="251"/>
              <w:rPr>
                <w:sz w:val="23"/>
              </w:rPr>
            </w:pPr>
            <w:r>
              <w:rPr>
                <w:sz w:val="23"/>
              </w:rPr>
              <w:t>WHO</w:t>
            </w:r>
            <w:r>
              <w:rPr>
                <w:spacing w:val="5"/>
                <w:sz w:val="23"/>
              </w:rPr>
              <w:t xml:space="preserve"> </w:t>
            </w:r>
            <w:r>
              <w:rPr>
                <w:sz w:val="23"/>
              </w:rPr>
              <w:t>syndromic</w:t>
            </w:r>
            <w:r>
              <w:rPr>
                <w:spacing w:val="8"/>
                <w:sz w:val="23"/>
              </w:rPr>
              <w:t xml:space="preserve"> </w:t>
            </w:r>
            <w:r>
              <w:rPr>
                <w:sz w:val="23"/>
              </w:rPr>
              <w:t>approach</w:t>
            </w:r>
            <w:r>
              <w:rPr>
                <w:spacing w:val="6"/>
                <w:sz w:val="23"/>
              </w:rPr>
              <w:t xml:space="preserve"> </w:t>
            </w:r>
            <w:r>
              <w:rPr>
                <w:sz w:val="23"/>
              </w:rPr>
              <w:t>to</w:t>
            </w:r>
            <w:r>
              <w:rPr>
                <w:spacing w:val="6"/>
                <w:sz w:val="23"/>
              </w:rPr>
              <w:t xml:space="preserve"> </w:t>
            </w:r>
            <w:r>
              <w:rPr>
                <w:sz w:val="23"/>
              </w:rPr>
              <w:t>sexually</w:t>
            </w:r>
            <w:r>
              <w:rPr>
                <w:spacing w:val="2"/>
                <w:sz w:val="23"/>
              </w:rPr>
              <w:t xml:space="preserve"> </w:t>
            </w:r>
            <w:r>
              <w:rPr>
                <w:sz w:val="23"/>
              </w:rPr>
              <w:t>acquired</w:t>
            </w:r>
            <w:r>
              <w:rPr>
                <w:spacing w:val="9"/>
                <w:sz w:val="23"/>
              </w:rPr>
              <w:t xml:space="preserve"> </w:t>
            </w:r>
            <w:r>
              <w:rPr>
                <w:spacing w:val="-2"/>
                <w:sz w:val="23"/>
              </w:rPr>
              <w:t>infections.</w:t>
            </w:r>
            <w:r>
              <w:rPr>
                <w:sz w:val="23"/>
              </w:rPr>
              <w:tab/>
            </w:r>
            <w:r>
              <w:rPr>
                <w:spacing w:val="-5"/>
                <w:sz w:val="23"/>
              </w:rPr>
              <w:t>5+5</w:t>
            </w:r>
          </w:p>
        </w:tc>
      </w:tr>
      <w:tr w:rsidR="001B411D" w14:paraId="0FE546DB" w14:textId="77777777">
        <w:trPr>
          <w:trHeight w:val="1072"/>
        </w:trPr>
        <w:tc>
          <w:tcPr>
            <w:tcW w:w="1701" w:type="dxa"/>
            <w:vMerge/>
            <w:tcBorders>
              <w:top w:val="nil"/>
            </w:tcBorders>
          </w:tcPr>
          <w:p w14:paraId="2C895E2E" w14:textId="77777777" w:rsidR="001B411D" w:rsidRDefault="001B411D">
            <w:pPr>
              <w:rPr>
                <w:sz w:val="2"/>
                <w:szCs w:val="2"/>
              </w:rPr>
            </w:pPr>
          </w:p>
        </w:tc>
        <w:tc>
          <w:tcPr>
            <w:tcW w:w="1312" w:type="dxa"/>
          </w:tcPr>
          <w:p w14:paraId="2CEED185" w14:textId="77777777" w:rsidR="001B411D" w:rsidRDefault="00466724">
            <w:pPr>
              <w:pStyle w:val="TableParagraph"/>
              <w:spacing w:line="250" w:lineRule="exact"/>
              <w:ind w:left="105"/>
            </w:pPr>
            <w:r>
              <w:t>June</w:t>
            </w:r>
            <w:r>
              <w:rPr>
                <w:spacing w:val="6"/>
              </w:rPr>
              <w:t xml:space="preserve"> </w:t>
            </w:r>
            <w:r>
              <w:rPr>
                <w:spacing w:val="-4"/>
              </w:rPr>
              <w:t>2014</w:t>
            </w:r>
          </w:p>
        </w:tc>
        <w:tc>
          <w:tcPr>
            <w:tcW w:w="7309" w:type="dxa"/>
          </w:tcPr>
          <w:p w14:paraId="60E8A7BE" w14:textId="77777777" w:rsidR="001B411D" w:rsidRDefault="00466724">
            <w:pPr>
              <w:pStyle w:val="TableParagraph"/>
              <w:numPr>
                <w:ilvl w:val="0"/>
                <w:numId w:val="153"/>
              </w:numPr>
              <w:tabs>
                <w:tab w:val="left" w:pos="423"/>
              </w:tabs>
              <w:spacing w:line="242" w:lineRule="auto"/>
              <w:ind w:right="98" w:firstLine="0"/>
              <w:rPr>
                <w:sz w:val="23"/>
              </w:rPr>
            </w:pPr>
            <w:r>
              <w:rPr>
                <w:sz w:val="23"/>
              </w:rPr>
              <w:t>What</w:t>
            </w:r>
            <w:r>
              <w:rPr>
                <w:spacing w:val="80"/>
                <w:sz w:val="23"/>
              </w:rPr>
              <w:t xml:space="preserve"> </w:t>
            </w:r>
            <w:r>
              <w:rPr>
                <w:sz w:val="23"/>
              </w:rPr>
              <w:t>is</w:t>
            </w:r>
            <w:r>
              <w:rPr>
                <w:spacing w:val="80"/>
                <w:sz w:val="23"/>
              </w:rPr>
              <w:t xml:space="preserve"> </w:t>
            </w:r>
            <w:r>
              <w:rPr>
                <w:sz w:val="23"/>
              </w:rPr>
              <w:t>syndromic</w:t>
            </w:r>
            <w:r>
              <w:rPr>
                <w:spacing w:val="80"/>
                <w:sz w:val="23"/>
              </w:rPr>
              <w:t xml:space="preserve"> </w:t>
            </w:r>
            <w:r>
              <w:rPr>
                <w:sz w:val="23"/>
              </w:rPr>
              <w:t>approach</w:t>
            </w:r>
            <w:r>
              <w:rPr>
                <w:spacing w:val="80"/>
                <w:sz w:val="23"/>
              </w:rPr>
              <w:t xml:space="preserve"> </w:t>
            </w:r>
            <w:r>
              <w:rPr>
                <w:sz w:val="23"/>
              </w:rPr>
              <w:t>in</w:t>
            </w:r>
            <w:r>
              <w:rPr>
                <w:spacing w:val="80"/>
                <w:sz w:val="23"/>
              </w:rPr>
              <w:t xml:space="preserve"> </w:t>
            </w:r>
            <w:r>
              <w:rPr>
                <w:sz w:val="23"/>
              </w:rPr>
              <w:t>management</w:t>
            </w:r>
            <w:r>
              <w:rPr>
                <w:spacing w:val="80"/>
                <w:sz w:val="23"/>
              </w:rPr>
              <w:t xml:space="preserve"> </w:t>
            </w:r>
            <w:r>
              <w:rPr>
                <w:sz w:val="23"/>
              </w:rPr>
              <w:t>of</w:t>
            </w:r>
            <w:r>
              <w:rPr>
                <w:spacing w:val="80"/>
                <w:sz w:val="23"/>
              </w:rPr>
              <w:t xml:space="preserve"> </w:t>
            </w:r>
            <w:r>
              <w:rPr>
                <w:sz w:val="23"/>
              </w:rPr>
              <w:t>reproductive</w:t>
            </w:r>
            <w:r>
              <w:rPr>
                <w:spacing w:val="80"/>
                <w:sz w:val="23"/>
              </w:rPr>
              <w:t xml:space="preserve"> </w:t>
            </w:r>
            <w:r>
              <w:rPr>
                <w:sz w:val="23"/>
              </w:rPr>
              <w:t xml:space="preserve">tract </w:t>
            </w:r>
            <w:r>
              <w:rPr>
                <w:spacing w:val="-2"/>
                <w:sz w:val="23"/>
              </w:rPr>
              <w:t>infections?</w:t>
            </w:r>
          </w:p>
          <w:p w14:paraId="5878085A" w14:textId="77777777" w:rsidR="001B411D" w:rsidRDefault="00466724">
            <w:pPr>
              <w:pStyle w:val="TableParagraph"/>
              <w:numPr>
                <w:ilvl w:val="0"/>
                <w:numId w:val="153"/>
              </w:numPr>
              <w:tabs>
                <w:tab w:val="left" w:pos="355"/>
              </w:tabs>
              <w:ind w:left="355" w:hanging="251"/>
              <w:rPr>
                <w:sz w:val="23"/>
              </w:rPr>
            </w:pPr>
            <w:r>
              <w:rPr>
                <w:sz w:val="23"/>
              </w:rPr>
              <w:t>Discuss</w:t>
            </w:r>
            <w:r>
              <w:rPr>
                <w:spacing w:val="3"/>
                <w:sz w:val="23"/>
              </w:rPr>
              <w:t xml:space="preserve"> </w:t>
            </w:r>
            <w:r>
              <w:rPr>
                <w:sz w:val="23"/>
              </w:rPr>
              <w:t>the</w:t>
            </w:r>
            <w:r>
              <w:rPr>
                <w:spacing w:val="3"/>
                <w:sz w:val="23"/>
              </w:rPr>
              <w:t xml:space="preserve"> </w:t>
            </w:r>
            <w:r>
              <w:rPr>
                <w:sz w:val="23"/>
              </w:rPr>
              <w:t>merits</w:t>
            </w:r>
            <w:r>
              <w:rPr>
                <w:spacing w:val="4"/>
                <w:sz w:val="23"/>
              </w:rPr>
              <w:t xml:space="preserve"> </w:t>
            </w:r>
            <w:r>
              <w:rPr>
                <w:sz w:val="23"/>
              </w:rPr>
              <w:t>and</w:t>
            </w:r>
            <w:r>
              <w:rPr>
                <w:spacing w:val="5"/>
                <w:sz w:val="23"/>
              </w:rPr>
              <w:t xml:space="preserve"> </w:t>
            </w:r>
            <w:r>
              <w:rPr>
                <w:sz w:val="23"/>
              </w:rPr>
              <w:t>demerits</w:t>
            </w:r>
            <w:r>
              <w:rPr>
                <w:spacing w:val="4"/>
                <w:sz w:val="23"/>
              </w:rPr>
              <w:t xml:space="preserve"> </w:t>
            </w:r>
            <w:r>
              <w:rPr>
                <w:sz w:val="23"/>
              </w:rPr>
              <w:t>of</w:t>
            </w:r>
            <w:r>
              <w:rPr>
                <w:spacing w:val="4"/>
                <w:sz w:val="23"/>
              </w:rPr>
              <w:t xml:space="preserve"> </w:t>
            </w:r>
            <w:r>
              <w:rPr>
                <w:sz w:val="23"/>
              </w:rPr>
              <w:t>this</w:t>
            </w:r>
            <w:r>
              <w:rPr>
                <w:spacing w:val="5"/>
                <w:sz w:val="23"/>
              </w:rPr>
              <w:t xml:space="preserve"> </w:t>
            </w:r>
            <w:r>
              <w:rPr>
                <w:spacing w:val="-2"/>
                <w:sz w:val="23"/>
              </w:rPr>
              <w:t>approach.</w:t>
            </w:r>
          </w:p>
        </w:tc>
      </w:tr>
      <w:tr w:rsidR="001B411D" w14:paraId="2756901C" w14:textId="77777777">
        <w:trPr>
          <w:trHeight w:val="1341"/>
        </w:trPr>
        <w:tc>
          <w:tcPr>
            <w:tcW w:w="1701" w:type="dxa"/>
            <w:vMerge/>
            <w:tcBorders>
              <w:top w:val="nil"/>
            </w:tcBorders>
          </w:tcPr>
          <w:p w14:paraId="69DBF115" w14:textId="77777777" w:rsidR="001B411D" w:rsidRDefault="001B411D">
            <w:pPr>
              <w:rPr>
                <w:sz w:val="2"/>
                <w:szCs w:val="2"/>
              </w:rPr>
            </w:pPr>
          </w:p>
        </w:tc>
        <w:tc>
          <w:tcPr>
            <w:tcW w:w="1312" w:type="dxa"/>
          </w:tcPr>
          <w:p w14:paraId="35BCB54E" w14:textId="77777777" w:rsidR="001B411D" w:rsidRDefault="00466724">
            <w:pPr>
              <w:pStyle w:val="TableParagraph"/>
              <w:spacing w:line="250" w:lineRule="exact"/>
              <w:ind w:left="105"/>
            </w:pPr>
            <w:r>
              <w:t>June</w:t>
            </w:r>
            <w:r>
              <w:rPr>
                <w:spacing w:val="6"/>
              </w:rPr>
              <w:t xml:space="preserve"> </w:t>
            </w:r>
            <w:r>
              <w:rPr>
                <w:spacing w:val="-4"/>
              </w:rPr>
              <w:t>2013</w:t>
            </w:r>
          </w:p>
        </w:tc>
        <w:tc>
          <w:tcPr>
            <w:tcW w:w="7309" w:type="dxa"/>
          </w:tcPr>
          <w:p w14:paraId="238442C9" w14:textId="77777777" w:rsidR="001B411D" w:rsidRDefault="00466724">
            <w:pPr>
              <w:pStyle w:val="TableParagraph"/>
              <w:spacing w:line="259" w:lineRule="exact"/>
              <w:rPr>
                <w:sz w:val="23"/>
              </w:rPr>
            </w:pPr>
            <w:r>
              <w:rPr>
                <w:sz w:val="23"/>
              </w:rPr>
              <w:t>A</w:t>
            </w:r>
            <w:r>
              <w:rPr>
                <w:spacing w:val="4"/>
                <w:sz w:val="23"/>
              </w:rPr>
              <w:t xml:space="preserve"> </w:t>
            </w:r>
            <w:r>
              <w:rPr>
                <w:sz w:val="23"/>
              </w:rPr>
              <w:t>woman</w:t>
            </w:r>
            <w:r>
              <w:rPr>
                <w:spacing w:val="5"/>
                <w:sz w:val="23"/>
              </w:rPr>
              <w:t xml:space="preserve"> </w:t>
            </w:r>
            <w:r>
              <w:rPr>
                <w:sz w:val="23"/>
              </w:rPr>
              <w:t>reports</w:t>
            </w:r>
            <w:r>
              <w:rPr>
                <w:spacing w:val="5"/>
                <w:sz w:val="23"/>
              </w:rPr>
              <w:t xml:space="preserve"> </w:t>
            </w:r>
            <w:r>
              <w:rPr>
                <w:sz w:val="23"/>
              </w:rPr>
              <w:t>with</w:t>
            </w:r>
            <w:r>
              <w:rPr>
                <w:spacing w:val="4"/>
                <w:sz w:val="23"/>
              </w:rPr>
              <w:t xml:space="preserve"> </w:t>
            </w:r>
            <w:r>
              <w:rPr>
                <w:sz w:val="23"/>
              </w:rPr>
              <w:t>purulent</w:t>
            </w:r>
            <w:r>
              <w:rPr>
                <w:spacing w:val="5"/>
                <w:sz w:val="23"/>
              </w:rPr>
              <w:t xml:space="preserve"> </w:t>
            </w:r>
            <w:r>
              <w:rPr>
                <w:sz w:val="23"/>
              </w:rPr>
              <w:t>vaginal</w:t>
            </w:r>
            <w:r>
              <w:rPr>
                <w:spacing w:val="5"/>
                <w:sz w:val="23"/>
              </w:rPr>
              <w:t xml:space="preserve"> </w:t>
            </w:r>
            <w:r>
              <w:rPr>
                <w:spacing w:val="-2"/>
                <w:sz w:val="23"/>
              </w:rPr>
              <w:t>discharge.</w:t>
            </w:r>
          </w:p>
          <w:p w14:paraId="2402DD82" w14:textId="77777777" w:rsidR="001B411D" w:rsidRDefault="00466724">
            <w:pPr>
              <w:pStyle w:val="TableParagraph"/>
              <w:numPr>
                <w:ilvl w:val="0"/>
                <w:numId w:val="152"/>
              </w:numPr>
              <w:tabs>
                <w:tab w:val="left" w:pos="802"/>
              </w:tabs>
              <w:spacing w:before="4"/>
              <w:ind w:left="802" w:hanging="348"/>
              <w:rPr>
                <w:sz w:val="23"/>
              </w:rPr>
            </w:pPr>
            <w:r>
              <w:rPr>
                <w:sz w:val="23"/>
              </w:rPr>
              <w:t>What</w:t>
            </w:r>
            <w:r>
              <w:rPr>
                <w:spacing w:val="2"/>
                <w:sz w:val="23"/>
              </w:rPr>
              <w:t xml:space="preserve"> </w:t>
            </w:r>
            <w:r>
              <w:rPr>
                <w:sz w:val="23"/>
              </w:rPr>
              <w:t>are</w:t>
            </w:r>
            <w:r>
              <w:rPr>
                <w:spacing w:val="2"/>
                <w:sz w:val="23"/>
              </w:rPr>
              <w:t xml:space="preserve"> </w:t>
            </w:r>
            <w:r>
              <w:rPr>
                <w:sz w:val="23"/>
              </w:rPr>
              <w:t>the</w:t>
            </w:r>
            <w:r>
              <w:rPr>
                <w:spacing w:val="3"/>
                <w:sz w:val="23"/>
              </w:rPr>
              <w:t xml:space="preserve"> </w:t>
            </w:r>
            <w:r>
              <w:rPr>
                <w:sz w:val="23"/>
              </w:rPr>
              <w:t>causes</w:t>
            </w:r>
            <w:r>
              <w:rPr>
                <w:spacing w:val="3"/>
                <w:sz w:val="23"/>
              </w:rPr>
              <w:t xml:space="preserve"> </w:t>
            </w:r>
            <w:r>
              <w:rPr>
                <w:sz w:val="23"/>
              </w:rPr>
              <w:t>of</w:t>
            </w:r>
            <w:r>
              <w:rPr>
                <w:spacing w:val="3"/>
                <w:sz w:val="23"/>
              </w:rPr>
              <w:t xml:space="preserve"> </w:t>
            </w:r>
            <w:r>
              <w:rPr>
                <w:sz w:val="23"/>
              </w:rPr>
              <w:t>such</w:t>
            </w:r>
            <w:r>
              <w:rPr>
                <w:spacing w:val="2"/>
                <w:sz w:val="23"/>
              </w:rPr>
              <w:t xml:space="preserve"> </w:t>
            </w:r>
            <w:r>
              <w:rPr>
                <w:sz w:val="23"/>
              </w:rPr>
              <w:t>a</w:t>
            </w:r>
            <w:r>
              <w:rPr>
                <w:spacing w:val="2"/>
                <w:sz w:val="23"/>
              </w:rPr>
              <w:t xml:space="preserve"> </w:t>
            </w:r>
            <w:r>
              <w:rPr>
                <w:spacing w:val="-2"/>
                <w:sz w:val="23"/>
              </w:rPr>
              <w:t>discharge?</w:t>
            </w:r>
          </w:p>
          <w:p w14:paraId="1CF87874" w14:textId="77777777" w:rsidR="001B411D" w:rsidRDefault="00466724">
            <w:pPr>
              <w:pStyle w:val="TableParagraph"/>
              <w:numPr>
                <w:ilvl w:val="0"/>
                <w:numId w:val="152"/>
              </w:numPr>
              <w:tabs>
                <w:tab w:val="left" w:pos="802"/>
                <w:tab w:val="left" w:pos="804"/>
              </w:tabs>
              <w:spacing w:before="4" w:line="242" w:lineRule="auto"/>
              <w:ind w:right="277"/>
              <w:rPr>
                <w:sz w:val="23"/>
              </w:rPr>
            </w:pPr>
            <w:r>
              <w:rPr>
                <w:sz w:val="23"/>
              </w:rPr>
              <w:t>What relevant history, examination and investigations are required for this patient?</w:t>
            </w:r>
          </w:p>
          <w:p w14:paraId="0331C4C6" w14:textId="77777777" w:rsidR="001B411D" w:rsidRDefault="00466724">
            <w:pPr>
              <w:pStyle w:val="TableParagraph"/>
              <w:numPr>
                <w:ilvl w:val="0"/>
                <w:numId w:val="152"/>
              </w:numPr>
              <w:tabs>
                <w:tab w:val="left" w:pos="802"/>
              </w:tabs>
              <w:spacing w:before="2" w:line="253" w:lineRule="exact"/>
              <w:ind w:left="802" w:hanging="348"/>
              <w:rPr>
                <w:sz w:val="23"/>
              </w:rPr>
            </w:pPr>
            <w:r>
              <w:rPr>
                <w:sz w:val="23"/>
              </w:rPr>
              <w:t>Discuss</w:t>
            </w:r>
            <w:r>
              <w:rPr>
                <w:spacing w:val="3"/>
                <w:sz w:val="23"/>
              </w:rPr>
              <w:t xml:space="preserve"> </w:t>
            </w:r>
            <w:r>
              <w:rPr>
                <w:sz w:val="23"/>
              </w:rPr>
              <w:t>the</w:t>
            </w:r>
            <w:r>
              <w:rPr>
                <w:spacing w:val="3"/>
                <w:sz w:val="23"/>
              </w:rPr>
              <w:t xml:space="preserve"> </w:t>
            </w:r>
            <w:r>
              <w:rPr>
                <w:sz w:val="23"/>
              </w:rPr>
              <w:t>management</w:t>
            </w:r>
            <w:r>
              <w:rPr>
                <w:spacing w:val="6"/>
                <w:sz w:val="23"/>
              </w:rPr>
              <w:t xml:space="preserve"> </w:t>
            </w:r>
            <w:r>
              <w:rPr>
                <w:sz w:val="23"/>
              </w:rPr>
              <w:t>of</w:t>
            </w:r>
            <w:r>
              <w:rPr>
                <w:spacing w:val="3"/>
                <w:sz w:val="23"/>
              </w:rPr>
              <w:t xml:space="preserve"> </w:t>
            </w:r>
            <w:r>
              <w:rPr>
                <w:sz w:val="23"/>
              </w:rPr>
              <w:t>such</w:t>
            </w:r>
            <w:r>
              <w:rPr>
                <w:spacing w:val="4"/>
                <w:sz w:val="23"/>
              </w:rPr>
              <w:t xml:space="preserve"> </w:t>
            </w:r>
            <w:r>
              <w:rPr>
                <w:sz w:val="23"/>
              </w:rPr>
              <w:t>a</w:t>
            </w:r>
            <w:r>
              <w:rPr>
                <w:spacing w:val="2"/>
                <w:sz w:val="23"/>
              </w:rPr>
              <w:t xml:space="preserve"> </w:t>
            </w:r>
            <w:r>
              <w:rPr>
                <w:spacing w:val="-4"/>
                <w:sz w:val="23"/>
              </w:rPr>
              <w:t>case.</w:t>
            </w:r>
          </w:p>
        </w:tc>
      </w:tr>
      <w:tr w:rsidR="001B411D" w14:paraId="78637AA6" w14:textId="77777777">
        <w:trPr>
          <w:trHeight w:val="692"/>
        </w:trPr>
        <w:tc>
          <w:tcPr>
            <w:tcW w:w="1701" w:type="dxa"/>
            <w:vMerge/>
            <w:tcBorders>
              <w:top w:val="nil"/>
            </w:tcBorders>
          </w:tcPr>
          <w:p w14:paraId="3EE35425" w14:textId="77777777" w:rsidR="001B411D" w:rsidRDefault="001B411D">
            <w:pPr>
              <w:rPr>
                <w:sz w:val="2"/>
                <w:szCs w:val="2"/>
              </w:rPr>
            </w:pPr>
          </w:p>
        </w:tc>
        <w:tc>
          <w:tcPr>
            <w:tcW w:w="1312" w:type="dxa"/>
          </w:tcPr>
          <w:p w14:paraId="321FF558" w14:textId="77777777" w:rsidR="001B411D" w:rsidRDefault="00466724">
            <w:pPr>
              <w:pStyle w:val="TableParagraph"/>
              <w:spacing w:line="250" w:lineRule="exact"/>
              <w:ind w:left="105"/>
            </w:pPr>
            <w:r>
              <w:t>June</w:t>
            </w:r>
            <w:r>
              <w:rPr>
                <w:spacing w:val="5"/>
              </w:rPr>
              <w:t xml:space="preserve"> </w:t>
            </w:r>
            <w:r>
              <w:rPr>
                <w:spacing w:val="-4"/>
              </w:rPr>
              <w:t>2012</w:t>
            </w:r>
          </w:p>
        </w:tc>
        <w:tc>
          <w:tcPr>
            <w:tcW w:w="7309" w:type="dxa"/>
          </w:tcPr>
          <w:p w14:paraId="0F140C03" w14:textId="77777777" w:rsidR="001B411D" w:rsidRDefault="00466724">
            <w:pPr>
              <w:pStyle w:val="TableParagraph"/>
              <w:numPr>
                <w:ilvl w:val="0"/>
                <w:numId w:val="151"/>
              </w:numPr>
              <w:tabs>
                <w:tab w:val="left" w:pos="341"/>
              </w:tabs>
              <w:spacing w:line="259" w:lineRule="exact"/>
              <w:ind w:left="341" w:hanging="237"/>
              <w:rPr>
                <w:sz w:val="23"/>
              </w:rPr>
            </w:pPr>
            <w:r>
              <w:rPr>
                <w:sz w:val="23"/>
              </w:rPr>
              <w:t>Define</w:t>
            </w:r>
            <w:r>
              <w:rPr>
                <w:spacing w:val="4"/>
                <w:sz w:val="23"/>
              </w:rPr>
              <w:t xml:space="preserve"> </w:t>
            </w:r>
            <w:r>
              <w:rPr>
                <w:sz w:val="23"/>
              </w:rPr>
              <w:t>Reproductive</w:t>
            </w:r>
            <w:r>
              <w:rPr>
                <w:spacing w:val="9"/>
                <w:sz w:val="23"/>
              </w:rPr>
              <w:t xml:space="preserve"> </w:t>
            </w:r>
            <w:r>
              <w:rPr>
                <w:sz w:val="23"/>
              </w:rPr>
              <w:t>Tract</w:t>
            </w:r>
            <w:r>
              <w:rPr>
                <w:spacing w:val="9"/>
                <w:sz w:val="23"/>
              </w:rPr>
              <w:t xml:space="preserve"> </w:t>
            </w:r>
            <w:r>
              <w:rPr>
                <w:spacing w:val="-2"/>
                <w:sz w:val="23"/>
              </w:rPr>
              <w:t>Infections(RTIs).</w:t>
            </w:r>
          </w:p>
          <w:p w14:paraId="0F1D76CE" w14:textId="77777777" w:rsidR="001B411D" w:rsidRDefault="00466724">
            <w:pPr>
              <w:pStyle w:val="TableParagraph"/>
              <w:numPr>
                <w:ilvl w:val="0"/>
                <w:numId w:val="151"/>
              </w:numPr>
              <w:tabs>
                <w:tab w:val="left" w:pos="355"/>
              </w:tabs>
              <w:spacing w:before="4"/>
              <w:ind w:left="355" w:hanging="251"/>
              <w:rPr>
                <w:sz w:val="23"/>
              </w:rPr>
            </w:pPr>
            <w:r>
              <w:rPr>
                <w:sz w:val="23"/>
              </w:rPr>
              <w:t>Write</w:t>
            </w:r>
            <w:r>
              <w:rPr>
                <w:spacing w:val="4"/>
                <w:sz w:val="23"/>
              </w:rPr>
              <w:t xml:space="preserve"> </w:t>
            </w:r>
            <w:r>
              <w:rPr>
                <w:sz w:val="23"/>
              </w:rPr>
              <w:t>in</w:t>
            </w:r>
            <w:r>
              <w:rPr>
                <w:spacing w:val="5"/>
                <w:sz w:val="23"/>
              </w:rPr>
              <w:t xml:space="preserve"> </w:t>
            </w:r>
            <w:r>
              <w:rPr>
                <w:sz w:val="23"/>
              </w:rPr>
              <w:t>brief</w:t>
            </w:r>
            <w:r>
              <w:rPr>
                <w:spacing w:val="5"/>
                <w:sz w:val="23"/>
              </w:rPr>
              <w:t xml:space="preserve"> </w:t>
            </w:r>
            <w:r>
              <w:rPr>
                <w:sz w:val="23"/>
              </w:rPr>
              <w:t>syndromic</w:t>
            </w:r>
            <w:r>
              <w:rPr>
                <w:spacing w:val="4"/>
                <w:sz w:val="23"/>
              </w:rPr>
              <w:t xml:space="preserve"> </w:t>
            </w:r>
            <w:r>
              <w:rPr>
                <w:sz w:val="23"/>
              </w:rPr>
              <w:t>management</w:t>
            </w:r>
            <w:r>
              <w:rPr>
                <w:spacing w:val="4"/>
                <w:sz w:val="23"/>
              </w:rPr>
              <w:t xml:space="preserve"> </w:t>
            </w:r>
            <w:r>
              <w:rPr>
                <w:sz w:val="23"/>
              </w:rPr>
              <w:t>of</w:t>
            </w:r>
            <w:r>
              <w:rPr>
                <w:spacing w:val="5"/>
                <w:sz w:val="23"/>
              </w:rPr>
              <w:t xml:space="preserve"> </w:t>
            </w:r>
            <w:r>
              <w:rPr>
                <w:spacing w:val="-4"/>
                <w:sz w:val="23"/>
              </w:rPr>
              <w:t>RTIs.</w:t>
            </w:r>
          </w:p>
        </w:tc>
      </w:tr>
      <w:tr w:rsidR="001B411D" w14:paraId="2B8C753F" w14:textId="77777777">
        <w:trPr>
          <w:trHeight w:val="806"/>
        </w:trPr>
        <w:tc>
          <w:tcPr>
            <w:tcW w:w="1701" w:type="dxa"/>
            <w:vMerge/>
            <w:tcBorders>
              <w:top w:val="nil"/>
            </w:tcBorders>
          </w:tcPr>
          <w:p w14:paraId="1B652CE4" w14:textId="77777777" w:rsidR="001B411D" w:rsidRDefault="001B411D">
            <w:pPr>
              <w:rPr>
                <w:sz w:val="2"/>
                <w:szCs w:val="2"/>
              </w:rPr>
            </w:pPr>
          </w:p>
        </w:tc>
        <w:tc>
          <w:tcPr>
            <w:tcW w:w="1312" w:type="dxa"/>
          </w:tcPr>
          <w:p w14:paraId="1377E09A" w14:textId="77777777" w:rsidR="001B411D" w:rsidRDefault="00466724">
            <w:pPr>
              <w:pStyle w:val="TableParagraph"/>
              <w:spacing w:line="244" w:lineRule="auto"/>
              <w:ind w:left="105"/>
            </w:pPr>
            <w:r>
              <w:rPr>
                <w:spacing w:val="-2"/>
              </w:rPr>
              <w:t xml:space="preserve">December </w:t>
            </w:r>
            <w:r>
              <w:rPr>
                <w:spacing w:val="-4"/>
              </w:rPr>
              <w:t>2011</w:t>
            </w:r>
          </w:p>
        </w:tc>
        <w:tc>
          <w:tcPr>
            <w:tcW w:w="7309" w:type="dxa"/>
          </w:tcPr>
          <w:p w14:paraId="78F02924" w14:textId="77777777" w:rsidR="001B411D" w:rsidRDefault="00466724">
            <w:pPr>
              <w:pStyle w:val="TableParagraph"/>
              <w:numPr>
                <w:ilvl w:val="0"/>
                <w:numId w:val="150"/>
              </w:numPr>
              <w:tabs>
                <w:tab w:val="left" w:pos="322"/>
              </w:tabs>
              <w:spacing w:line="259" w:lineRule="exact"/>
              <w:ind w:left="322" w:hanging="218"/>
              <w:rPr>
                <w:sz w:val="23"/>
              </w:rPr>
            </w:pPr>
            <w:r>
              <w:rPr>
                <w:sz w:val="23"/>
              </w:rPr>
              <w:t>What</w:t>
            </w:r>
            <w:r>
              <w:rPr>
                <w:spacing w:val="4"/>
                <w:sz w:val="23"/>
              </w:rPr>
              <w:t xml:space="preserve"> </w:t>
            </w:r>
            <w:r>
              <w:rPr>
                <w:sz w:val="23"/>
              </w:rPr>
              <w:t>is</w:t>
            </w:r>
            <w:r>
              <w:rPr>
                <w:spacing w:val="5"/>
                <w:sz w:val="23"/>
              </w:rPr>
              <w:t xml:space="preserve"> </w:t>
            </w:r>
            <w:r>
              <w:rPr>
                <w:sz w:val="23"/>
              </w:rPr>
              <w:t>syndromic</w:t>
            </w:r>
            <w:r>
              <w:rPr>
                <w:spacing w:val="5"/>
                <w:sz w:val="23"/>
              </w:rPr>
              <w:t xml:space="preserve"> </w:t>
            </w:r>
            <w:r>
              <w:rPr>
                <w:sz w:val="23"/>
              </w:rPr>
              <w:t>approach?</w:t>
            </w:r>
            <w:r>
              <w:rPr>
                <w:spacing w:val="9"/>
                <w:sz w:val="23"/>
              </w:rPr>
              <w:t xml:space="preserve"> </w:t>
            </w:r>
            <w:r>
              <w:rPr>
                <w:spacing w:val="-4"/>
                <w:sz w:val="23"/>
              </w:rPr>
              <w:t>2+4+4</w:t>
            </w:r>
          </w:p>
          <w:p w14:paraId="306748EF" w14:textId="77777777" w:rsidR="001B411D" w:rsidRDefault="00466724">
            <w:pPr>
              <w:pStyle w:val="TableParagraph"/>
              <w:numPr>
                <w:ilvl w:val="0"/>
                <w:numId w:val="150"/>
              </w:numPr>
              <w:tabs>
                <w:tab w:val="left" w:pos="336"/>
              </w:tabs>
              <w:spacing w:before="3"/>
              <w:ind w:left="336" w:hanging="232"/>
              <w:rPr>
                <w:sz w:val="23"/>
              </w:rPr>
            </w:pPr>
            <w:r>
              <w:rPr>
                <w:sz w:val="23"/>
              </w:rPr>
              <w:t>What</w:t>
            </w:r>
            <w:r>
              <w:rPr>
                <w:spacing w:val="3"/>
                <w:sz w:val="23"/>
              </w:rPr>
              <w:t xml:space="preserve"> </w:t>
            </w:r>
            <w:r>
              <w:rPr>
                <w:sz w:val="23"/>
              </w:rPr>
              <w:t>are</w:t>
            </w:r>
            <w:r>
              <w:rPr>
                <w:spacing w:val="2"/>
                <w:sz w:val="23"/>
              </w:rPr>
              <w:t xml:space="preserve"> </w:t>
            </w:r>
            <w:r>
              <w:rPr>
                <w:sz w:val="23"/>
              </w:rPr>
              <w:t>its</w:t>
            </w:r>
            <w:r>
              <w:rPr>
                <w:spacing w:val="4"/>
                <w:sz w:val="23"/>
              </w:rPr>
              <w:t xml:space="preserve"> </w:t>
            </w:r>
            <w:r>
              <w:rPr>
                <w:sz w:val="23"/>
              </w:rPr>
              <w:t>merits</w:t>
            </w:r>
            <w:r>
              <w:rPr>
                <w:spacing w:val="3"/>
                <w:sz w:val="23"/>
              </w:rPr>
              <w:t xml:space="preserve"> </w:t>
            </w:r>
            <w:r>
              <w:rPr>
                <w:sz w:val="23"/>
              </w:rPr>
              <w:t>and</w:t>
            </w:r>
            <w:r>
              <w:rPr>
                <w:spacing w:val="4"/>
                <w:sz w:val="23"/>
              </w:rPr>
              <w:t xml:space="preserve"> </w:t>
            </w:r>
            <w:r>
              <w:rPr>
                <w:spacing w:val="-2"/>
                <w:sz w:val="23"/>
              </w:rPr>
              <w:t>demerits?</w:t>
            </w:r>
          </w:p>
          <w:p w14:paraId="0565C03C" w14:textId="77777777" w:rsidR="001B411D" w:rsidRDefault="00466724">
            <w:pPr>
              <w:pStyle w:val="TableParagraph"/>
              <w:numPr>
                <w:ilvl w:val="0"/>
                <w:numId w:val="150"/>
              </w:numPr>
              <w:tabs>
                <w:tab w:val="left" w:pos="322"/>
              </w:tabs>
              <w:spacing w:before="4" w:line="255" w:lineRule="exact"/>
              <w:ind w:left="322" w:hanging="218"/>
              <w:rPr>
                <w:sz w:val="23"/>
              </w:rPr>
            </w:pPr>
            <w:r>
              <w:rPr>
                <w:sz w:val="23"/>
              </w:rPr>
              <w:t>How</w:t>
            </w:r>
            <w:r>
              <w:rPr>
                <w:spacing w:val="2"/>
                <w:sz w:val="23"/>
              </w:rPr>
              <w:t xml:space="preserve"> </w:t>
            </w:r>
            <w:r>
              <w:rPr>
                <w:sz w:val="23"/>
              </w:rPr>
              <w:t>it</w:t>
            </w:r>
            <w:r>
              <w:rPr>
                <w:spacing w:val="4"/>
                <w:sz w:val="23"/>
              </w:rPr>
              <w:t xml:space="preserve"> </w:t>
            </w:r>
            <w:r>
              <w:rPr>
                <w:sz w:val="23"/>
              </w:rPr>
              <w:t>is</w:t>
            </w:r>
            <w:r>
              <w:rPr>
                <w:spacing w:val="4"/>
                <w:sz w:val="23"/>
              </w:rPr>
              <w:t xml:space="preserve"> </w:t>
            </w:r>
            <w:r>
              <w:rPr>
                <w:sz w:val="23"/>
              </w:rPr>
              <w:t>implemented</w:t>
            </w:r>
            <w:r>
              <w:rPr>
                <w:spacing w:val="3"/>
                <w:sz w:val="23"/>
              </w:rPr>
              <w:t xml:space="preserve"> </w:t>
            </w:r>
            <w:r>
              <w:rPr>
                <w:sz w:val="23"/>
              </w:rPr>
              <w:t>in</w:t>
            </w:r>
            <w:r>
              <w:rPr>
                <w:spacing w:val="3"/>
                <w:sz w:val="23"/>
              </w:rPr>
              <w:t xml:space="preserve"> </w:t>
            </w:r>
            <w:r>
              <w:rPr>
                <w:sz w:val="23"/>
              </w:rPr>
              <w:t>health</w:t>
            </w:r>
            <w:r>
              <w:rPr>
                <w:spacing w:val="4"/>
                <w:sz w:val="23"/>
              </w:rPr>
              <w:t xml:space="preserve"> </w:t>
            </w:r>
            <w:r>
              <w:rPr>
                <w:sz w:val="23"/>
              </w:rPr>
              <w:t>care</w:t>
            </w:r>
            <w:r>
              <w:rPr>
                <w:spacing w:val="2"/>
                <w:sz w:val="23"/>
              </w:rPr>
              <w:t xml:space="preserve"> </w:t>
            </w:r>
            <w:r>
              <w:rPr>
                <w:sz w:val="23"/>
              </w:rPr>
              <w:t>set</w:t>
            </w:r>
            <w:r>
              <w:rPr>
                <w:spacing w:val="4"/>
                <w:sz w:val="23"/>
              </w:rPr>
              <w:t xml:space="preserve"> </w:t>
            </w:r>
            <w:r>
              <w:rPr>
                <w:spacing w:val="-5"/>
                <w:sz w:val="23"/>
              </w:rPr>
              <w:t>up?</w:t>
            </w:r>
          </w:p>
        </w:tc>
      </w:tr>
    </w:tbl>
    <w:p w14:paraId="467AB53F" w14:textId="77777777" w:rsidR="001B411D" w:rsidRDefault="001B411D">
      <w:pPr>
        <w:pStyle w:val="TableParagraph"/>
        <w:spacing w:line="255" w:lineRule="exact"/>
        <w:rPr>
          <w:sz w:val="23"/>
        </w:rPr>
        <w:sectPr w:rsidR="001B411D">
          <w:pgSz w:w="11900" w:h="16820"/>
          <w:pgMar w:top="1320" w:right="141" w:bottom="2600" w:left="283" w:header="439" w:footer="2419" w:gutter="0"/>
          <w:cols w:space="720"/>
        </w:sectPr>
      </w:pPr>
    </w:p>
    <w:p w14:paraId="6C88170A"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3E237C1A" w14:textId="77777777">
        <w:trPr>
          <w:trHeight w:val="1073"/>
        </w:trPr>
        <w:tc>
          <w:tcPr>
            <w:tcW w:w="1701" w:type="dxa"/>
          </w:tcPr>
          <w:p w14:paraId="3BE8BCB7" w14:textId="77777777" w:rsidR="001B411D" w:rsidRDefault="00466724">
            <w:pPr>
              <w:pStyle w:val="TableParagraph"/>
              <w:spacing w:line="260" w:lineRule="exact"/>
              <w:rPr>
                <w:sz w:val="23"/>
              </w:rPr>
            </w:pPr>
            <w:r>
              <w:rPr>
                <w:spacing w:val="-5"/>
                <w:sz w:val="23"/>
              </w:rPr>
              <w:t>HIV</w:t>
            </w:r>
          </w:p>
        </w:tc>
        <w:tc>
          <w:tcPr>
            <w:tcW w:w="1312" w:type="dxa"/>
          </w:tcPr>
          <w:p w14:paraId="6A9C897A" w14:textId="77777777" w:rsidR="001B411D" w:rsidRDefault="00466724">
            <w:pPr>
              <w:pStyle w:val="TableParagraph"/>
              <w:spacing w:line="242" w:lineRule="auto"/>
              <w:ind w:left="105"/>
            </w:pPr>
            <w:r>
              <w:rPr>
                <w:spacing w:val="-2"/>
              </w:rPr>
              <w:t xml:space="preserve">December </w:t>
            </w:r>
            <w:r>
              <w:rPr>
                <w:spacing w:val="-4"/>
              </w:rPr>
              <w:t>2011</w:t>
            </w:r>
          </w:p>
        </w:tc>
        <w:tc>
          <w:tcPr>
            <w:tcW w:w="7309" w:type="dxa"/>
          </w:tcPr>
          <w:p w14:paraId="1252F4B9" w14:textId="77777777" w:rsidR="001B411D" w:rsidRDefault="00466724">
            <w:pPr>
              <w:pStyle w:val="TableParagraph"/>
              <w:numPr>
                <w:ilvl w:val="0"/>
                <w:numId w:val="149"/>
              </w:numPr>
              <w:tabs>
                <w:tab w:val="left" w:pos="322"/>
              </w:tabs>
              <w:spacing w:line="260" w:lineRule="exact"/>
              <w:ind w:left="322" w:hanging="218"/>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4"/>
                <w:sz w:val="23"/>
              </w:rPr>
              <w:t xml:space="preserve"> </w:t>
            </w:r>
            <w:r>
              <w:rPr>
                <w:sz w:val="23"/>
              </w:rPr>
              <w:t>objectives</w:t>
            </w:r>
            <w:r>
              <w:rPr>
                <w:spacing w:val="5"/>
                <w:sz w:val="23"/>
              </w:rPr>
              <w:t xml:space="preserve"> </w:t>
            </w:r>
            <w:r>
              <w:rPr>
                <w:sz w:val="23"/>
              </w:rPr>
              <w:t>of</w:t>
            </w:r>
            <w:r>
              <w:rPr>
                <w:spacing w:val="4"/>
                <w:sz w:val="23"/>
              </w:rPr>
              <w:t xml:space="preserve"> </w:t>
            </w:r>
            <w:r>
              <w:rPr>
                <w:sz w:val="23"/>
              </w:rPr>
              <w:t>PMTCT</w:t>
            </w:r>
            <w:r>
              <w:rPr>
                <w:spacing w:val="4"/>
                <w:sz w:val="23"/>
              </w:rPr>
              <w:t xml:space="preserve"> </w:t>
            </w:r>
            <w:r>
              <w:rPr>
                <w:sz w:val="23"/>
              </w:rPr>
              <w:t>in</w:t>
            </w:r>
            <w:r>
              <w:rPr>
                <w:spacing w:val="4"/>
                <w:sz w:val="23"/>
              </w:rPr>
              <w:t xml:space="preserve"> </w:t>
            </w:r>
            <w:r>
              <w:rPr>
                <w:sz w:val="23"/>
              </w:rPr>
              <w:t>HIV/AIDS?</w:t>
            </w:r>
            <w:r>
              <w:rPr>
                <w:spacing w:val="9"/>
                <w:sz w:val="23"/>
              </w:rPr>
              <w:t xml:space="preserve"> </w:t>
            </w:r>
            <w:r>
              <w:rPr>
                <w:spacing w:val="-2"/>
                <w:sz w:val="23"/>
              </w:rPr>
              <w:t>3+3+4</w:t>
            </w:r>
          </w:p>
          <w:p w14:paraId="13832A29" w14:textId="77777777" w:rsidR="001B411D" w:rsidRDefault="00466724">
            <w:pPr>
              <w:pStyle w:val="TableParagraph"/>
              <w:numPr>
                <w:ilvl w:val="0"/>
                <w:numId w:val="149"/>
              </w:numPr>
              <w:tabs>
                <w:tab w:val="left" w:pos="336"/>
              </w:tabs>
              <w:spacing w:before="4"/>
              <w:ind w:left="336" w:hanging="232"/>
              <w:rPr>
                <w:sz w:val="23"/>
              </w:rPr>
            </w:pPr>
            <w:r>
              <w:rPr>
                <w:sz w:val="23"/>
              </w:rPr>
              <w:t>What</w:t>
            </w:r>
            <w:r>
              <w:rPr>
                <w:spacing w:val="2"/>
                <w:sz w:val="23"/>
              </w:rPr>
              <w:t xml:space="preserve"> </w:t>
            </w:r>
            <w:r>
              <w:rPr>
                <w:sz w:val="23"/>
              </w:rPr>
              <w:t>are</w:t>
            </w:r>
            <w:r>
              <w:rPr>
                <w:spacing w:val="2"/>
                <w:sz w:val="23"/>
              </w:rPr>
              <w:t xml:space="preserve"> </w:t>
            </w:r>
            <w:r>
              <w:rPr>
                <w:sz w:val="23"/>
              </w:rPr>
              <w:t>its</w:t>
            </w:r>
            <w:r>
              <w:rPr>
                <w:spacing w:val="2"/>
                <w:sz w:val="23"/>
              </w:rPr>
              <w:t xml:space="preserve"> </w:t>
            </w:r>
            <w:r>
              <w:rPr>
                <w:spacing w:val="-2"/>
                <w:sz w:val="23"/>
              </w:rPr>
              <w:t>components?</w:t>
            </w:r>
          </w:p>
          <w:p w14:paraId="29F52F47" w14:textId="77777777" w:rsidR="001B411D" w:rsidRDefault="00466724">
            <w:pPr>
              <w:pStyle w:val="TableParagraph"/>
              <w:numPr>
                <w:ilvl w:val="0"/>
                <w:numId w:val="149"/>
              </w:numPr>
              <w:tabs>
                <w:tab w:val="left" w:pos="322"/>
              </w:tabs>
              <w:spacing w:before="3"/>
              <w:ind w:left="322" w:hanging="218"/>
              <w:rPr>
                <w:sz w:val="23"/>
              </w:rPr>
            </w:pPr>
            <w:r>
              <w:rPr>
                <w:sz w:val="23"/>
              </w:rPr>
              <w:t>How</w:t>
            </w:r>
            <w:r>
              <w:rPr>
                <w:spacing w:val="1"/>
                <w:sz w:val="23"/>
              </w:rPr>
              <w:t xml:space="preserve"> </w:t>
            </w:r>
            <w:r>
              <w:rPr>
                <w:sz w:val="23"/>
              </w:rPr>
              <w:t>is</w:t>
            </w:r>
            <w:r>
              <w:rPr>
                <w:spacing w:val="2"/>
                <w:sz w:val="23"/>
              </w:rPr>
              <w:t xml:space="preserve"> </w:t>
            </w:r>
            <w:r>
              <w:rPr>
                <w:sz w:val="23"/>
              </w:rPr>
              <w:t>it</w:t>
            </w:r>
            <w:r>
              <w:rPr>
                <w:spacing w:val="3"/>
                <w:sz w:val="23"/>
              </w:rPr>
              <w:t xml:space="preserve"> </w:t>
            </w:r>
            <w:r>
              <w:rPr>
                <w:spacing w:val="-2"/>
                <w:sz w:val="23"/>
              </w:rPr>
              <w:t>implemented?</w:t>
            </w:r>
          </w:p>
        </w:tc>
      </w:tr>
      <w:tr w:rsidR="001B411D" w14:paraId="27AAEDCC" w14:textId="77777777">
        <w:trPr>
          <w:trHeight w:val="514"/>
        </w:trPr>
        <w:tc>
          <w:tcPr>
            <w:tcW w:w="1701" w:type="dxa"/>
            <w:vMerge w:val="restart"/>
          </w:tcPr>
          <w:p w14:paraId="725CCBF5" w14:textId="77777777" w:rsidR="001B411D" w:rsidRDefault="00466724">
            <w:pPr>
              <w:pStyle w:val="TableParagraph"/>
              <w:spacing w:line="259" w:lineRule="exact"/>
              <w:rPr>
                <w:sz w:val="23"/>
              </w:rPr>
            </w:pPr>
            <w:r>
              <w:rPr>
                <w:spacing w:val="-5"/>
                <w:sz w:val="23"/>
              </w:rPr>
              <w:t>PID</w:t>
            </w:r>
          </w:p>
        </w:tc>
        <w:tc>
          <w:tcPr>
            <w:tcW w:w="1312" w:type="dxa"/>
          </w:tcPr>
          <w:p w14:paraId="6D096006" w14:textId="77777777" w:rsidR="001B411D" w:rsidRDefault="00466724">
            <w:pPr>
              <w:pStyle w:val="TableParagraph"/>
              <w:spacing w:line="250" w:lineRule="exact"/>
              <w:ind w:left="105"/>
            </w:pPr>
            <w:r>
              <w:t>June</w:t>
            </w:r>
            <w:r>
              <w:rPr>
                <w:spacing w:val="6"/>
              </w:rPr>
              <w:t xml:space="preserve"> </w:t>
            </w:r>
            <w:r>
              <w:rPr>
                <w:spacing w:val="-4"/>
              </w:rPr>
              <w:t>2018</w:t>
            </w:r>
          </w:p>
        </w:tc>
        <w:tc>
          <w:tcPr>
            <w:tcW w:w="7309" w:type="dxa"/>
          </w:tcPr>
          <w:p w14:paraId="1BB5C749" w14:textId="77777777" w:rsidR="001B411D" w:rsidRDefault="00466724">
            <w:pPr>
              <w:pStyle w:val="TableParagraph"/>
              <w:tabs>
                <w:tab w:val="left" w:pos="6405"/>
              </w:tabs>
              <w:spacing w:line="250" w:lineRule="exact"/>
            </w:pPr>
            <w:r>
              <w:t>Clinical</w:t>
            </w:r>
            <w:r>
              <w:rPr>
                <w:spacing w:val="3"/>
              </w:rPr>
              <w:t xml:space="preserve"> </w:t>
            </w:r>
            <w:r>
              <w:t>features</w:t>
            </w:r>
            <w:r>
              <w:rPr>
                <w:spacing w:val="3"/>
              </w:rPr>
              <w:t xml:space="preserve"> </w:t>
            </w:r>
            <w:r>
              <w:t>and</w:t>
            </w:r>
            <w:r>
              <w:rPr>
                <w:spacing w:val="4"/>
              </w:rPr>
              <w:t xml:space="preserve"> </w:t>
            </w:r>
            <w:r>
              <w:t>management</w:t>
            </w:r>
            <w:r>
              <w:rPr>
                <w:spacing w:val="9"/>
              </w:rPr>
              <w:t xml:space="preserve"> </w:t>
            </w:r>
            <w:r>
              <w:t>of pelvic</w:t>
            </w:r>
            <w:r>
              <w:rPr>
                <w:spacing w:val="4"/>
              </w:rPr>
              <w:t xml:space="preserve"> </w:t>
            </w:r>
            <w:r>
              <w:t>inflammatory</w:t>
            </w:r>
            <w:r>
              <w:rPr>
                <w:spacing w:val="-1"/>
              </w:rPr>
              <w:t xml:space="preserve"> </w:t>
            </w:r>
            <w:r>
              <w:rPr>
                <w:spacing w:val="-2"/>
              </w:rPr>
              <w:t>disease.</w:t>
            </w:r>
            <w:r>
              <w:tab/>
            </w:r>
            <w:r>
              <w:rPr>
                <w:spacing w:val="-5"/>
              </w:rPr>
              <w:t>5+5</w:t>
            </w:r>
          </w:p>
        </w:tc>
      </w:tr>
      <w:tr w:rsidR="001B411D" w14:paraId="1AE28CAE" w14:textId="77777777">
        <w:trPr>
          <w:trHeight w:val="1284"/>
        </w:trPr>
        <w:tc>
          <w:tcPr>
            <w:tcW w:w="1701" w:type="dxa"/>
            <w:vMerge/>
            <w:tcBorders>
              <w:top w:val="nil"/>
            </w:tcBorders>
          </w:tcPr>
          <w:p w14:paraId="63718060" w14:textId="77777777" w:rsidR="001B411D" w:rsidRDefault="001B411D">
            <w:pPr>
              <w:rPr>
                <w:sz w:val="2"/>
                <w:szCs w:val="2"/>
              </w:rPr>
            </w:pPr>
          </w:p>
        </w:tc>
        <w:tc>
          <w:tcPr>
            <w:tcW w:w="1312" w:type="dxa"/>
          </w:tcPr>
          <w:p w14:paraId="1456D7D7" w14:textId="77777777" w:rsidR="001B411D" w:rsidRDefault="00466724">
            <w:pPr>
              <w:pStyle w:val="TableParagraph"/>
              <w:spacing w:line="250" w:lineRule="exact"/>
              <w:ind w:left="105"/>
            </w:pPr>
            <w:r>
              <w:t>JUNE</w:t>
            </w:r>
            <w:r>
              <w:rPr>
                <w:spacing w:val="5"/>
              </w:rPr>
              <w:t xml:space="preserve"> </w:t>
            </w:r>
            <w:r>
              <w:rPr>
                <w:spacing w:val="-4"/>
              </w:rPr>
              <w:t>2017</w:t>
            </w:r>
          </w:p>
        </w:tc>
        <w:tc>
          <w:tcPr>
            <w:tcW w:w="7309" w:type="dxa"/>
          </w:tcPr>
          <w:p w14:paraId="62A31B56" w14:textId="77777777" w:rsidR="001B411D" w:rsidRDefault="00466724">
            <w:pPr>
              <w:pStyle w:val="TableParagraph"/>
              <w:spacing w:line="242" w:lineRule="auto"/>
            </w:pPr>
            <w:r>
              <w:t>A 30 year old lady</w:t>
            </w:r>
            <w:r>
              <w:rPr>
                <w:spacing w:val="-1"/>
              </w:rPr>
              <w:t xml:space="preserve"> </w:t>
            </w:r>
            <w:r>
              <w:t xml:space="preserve">presents with pain of the right iliac fossa for the past few </w:t>
            </w:r>
            <w:r>
              <w:rPr>
                <w:spacing w:val="-2"/>
              </w:rPr>
              <w:t>hours:</w:t>
            </w:r>
          </w:p>
          <w:p w14:paraId="265C8FFB" w14:textId="77777777" w:rsidR="001B411D" w:rsidRDefault="00466724">
            <w:pPr>
              <w:pStyle w:val="TableParagraph"/>
              <w:numPr>
                <w:ilvl w:val="0"/>
                <w:numId w:val="148"/>
              </w:numPr>
              <w:tabs>
                <w:tab w:val="left" w:pos="334"/>
              </w:tabs>
              <w:ind w:left="334" w:hanging="230"/>
            </w:pPr>
            <w:r>
              <w:t>Outline</w:t>
            </w:r>
            <w:r>
              <w:rPr>
                <w:spacing w:val="1"/>
              </w:rPr>
              <w:t xml:space="preserve"> </w:t>
            </w:r>
            <w:r>
              <w:t>the</w:t>
            </w:r>
            <w:r>
              <w:rPr>
                <w:spacing w:val="4"/>
              </w:rPr>
              <w:t xml:space="preserve"> </w:t>
            </w:r>
            <w:r>
              <w:t>differential</w:t>
            </w:r>
            <w:r>
              <w:rPr>
                <w:spacing w:val="2"/>
              </w:rPr>
              <w:t xml:space="preserve"> </w:t>
            </w:r>
            <w:r>
              <w:rPr>
                <w:spacing w:val="-2"/>
              </w:rPr>
              <w:t>diagnosis.</w:t>
            </w:r>
          </w:p>
          <w:p w14:paraId="480C4C93" w14:textId="77777777" w:rsidR="001B411D" w:rsidRDefault="00466724">
            <w:pPr>
              <w:pStyle w:val="TableParagraph"/>
              <w:numPr>
                <w:ilvl w:val="0"/>
                <w:numId w:val="148"/>
              </w:numPr>
              <w:tabs>
                <w:tab w:val="left" w:pos="346"/>
              </w:tabs>
              <w:spacing w:line="258" w:lineRule="exact"/>
              <w:ind w:left="104" w:right="390" w:firstLine="0"/>
            </w:pPr>
            <w:r>
              <w:t>Assessment of this patient with appropriate history, physical examination and investigations.</w:t>
            </w:r>
            <w:r>
              <w:rPr>
                <w:spacing w:val="40"/>
              </w:rPr>
              <w:t xml:space="preserve"> </w:t>
            </w:r>
            <w:r>
              <w:t>5+5</w:t>
            </w:r>
          </w:p>
        </w:tc>
      </w:tr>
      <w:tr w:rsidR="001B411D" w14:paraId="7FAF28BA" w14:textId="77777777">
        <w:trPr>
          <w:trHeight w:val="1878"/>
        </w:trPr>
        <w:tc>
          <w:tcPr>
            <w:tcW w:w="1701" w:type="dxa"/>
            <w:vMerge/>
            <w:tcBorders>
              <w:top w:val="nil"/>
            </w:tcBorders>
          </w:tcPr>
          <w:p w14:paraId="003BAA8F" w14:textId="77777777" w:rsidR="001B411D" w:rsidRDefault="001B411D">
            <w:pPr>
              <w:rPr>
                <w:sz w:val="2"/>
                <w:szCs w:val="2"/>
              </w:rPr>
            </w:pPr>
          </w:p>
        </w:tc>
        <w:tc>
          <w:tcPr>
            <w:tcW w:w="1312" w:type="dxa"/>
          </w:tcPr>
          <w:p w14:paraId="0C0ADE09" w14:textId="77777777" w:rsidR="001B411D" w:rsidRDefault="00466724">
            <w:pPr>
              <w:pStyle w:val="TableParagraph"/>
              <w:spacing w:line="242" w:lineRule="auto"/>
              <w:ind w:left="105"/>
            </w:pPr>
            <w:r>
              <w:rPr>
                <w:spacing w:val="-2"/>
              </w:rPr>
              <w:t xml:space="preserve">December </w:t>
            </w:r>
            <w:r>
              <w:rPr>
                <w:spacing w:val="-4"/>
              </w:rPr>
              <w:t>2015</w:t>
            </w:r>
          </w:p>
        </w:tc>
        <w:tc>
          <w:tcPr>
            <w:tcW w:w="7309" w:type="dxa"/>
          </w:tcPr>
          <w:p w14:paraId="17F4A796" w14:textId="77777777" w:rsidR="001B411D" w:rsidRDefault="00466724">
            <w:pPr>
              <w:pStyle w:val="TableParagraph"/>
              <w:spacing w:line="259" w:lineRule="exact"/>
              <w:rPr>
                <w:sz w:val="23"/>
              </w:rPr>
            </w:pPr>
            <w:r>
              <w:rPr>
                <w:sz w:val="23"/>
              </w:rPr>
              <w:t>30</w:t>
            </w:r>
            <w:r>
              <w:rPr>
                <w:spacing w:val="4"/>
                <w:sz w:val="23"/>
              </w:rPr>
              <w:t xml:space="preserve"> </w:t>
            </w:r>
            <w:r>
              <w:rPr>
                <w:sz w:val="23"/>
              </w:rPr>
              <w:t>year</w:t>
            </w:r>
            <w:r>
              <w:rPr>
                <w:spacing w:val="3"/>
                <w:sz w:val="23"/>
              </w:rPr>
              <w:t xml:space="preserve"> </w:t>
            </w:r>
            <w:r>
              <w:rPr>
                <w:sz w:val="23"/>
              </w:rPr>
              <w:t>old</w:t>
            </w:r>
            <w:r>
              <w:rPr>
                <w:spacing w:val="3"/>
                <w:sz w:val="23"/>
              </w:rPr>
              <w:t xml:space="preserve"> </w:t>
            </w:r>
            <w:r>
              <w:rPr>
                <w:sz w:val="23"/>
              </w:rPr>
              <w:t>woman</w:t>
            </w:r>
            <w:r>
              <w:rPr>
                <w:spacing w:val="3"/>
                <w:sz w:val="23"/>
              </w:rPr>
              <w:t xml:space="preserve"> </w:t>
            </w:r>
            <w:r>
              <w:rPr>
                <w:sz w:val="23"/>
              </w:rPr>
              <w:t>presents</w:t>
            </w:r>
            <w:r>
              <w:rPr>
                <w:spacing w:val="3"/>
                <w:sz w:val="23"/>
              </w:rPr>
              <w:t xml:space="preserve"> </w:t>
            </w:r>
            <w:r>
              <w:rPr>
                <w:sz w:val="23"/>
              </w:rPr>
              <w:t>to</w:t>
            </w:r>
            <w:r>
              <w:rPr>
                <w:spacing w:val="5"/>
                <w:sz w:val="23"/>
              </w:rPr>
              <w:t xml:space="preserve"> </w:t>
            </w:r>
            <w:r>
              <w:rPr>
                <w:sz w:val="23"/>
              </w:rPr>
              <w:t>you</w:t>
            </w:r>
            <w:r>
              <w:rPr>
                <w:spacing w:val="3"/>
                <w:sz w:val="23"/>
              </w:rPr>
              <w:t xml:space="preserve"> </w:t>
            </w:r>
            <w:r>
              <w:rPr>
                <w:sz w:val="23"/>
              </w:rPr>
              <w:t>with</w:t>
            </w:r>
            <w:r>
              <w:rPr>
                <w:spacing w:val="3"/>
                <w:sz w:val="23"/>
              </w:rPr>
              <w:t xml:space="preserve"> </w:t>
            </w:r>
            <w:r>
              <w:rPr>
                <w:sz w:val="23"/>
              </w:rPr>
              <w:t>acute</w:t>
            </w:r>
            <w:r>
              <w:rPr>
                <w:spacing w:val="3"/>
                <w:sz w:val="23"/>
              </w:rPr>
              <w:t xml:space="preserve"> </w:t>
            </w:r>
            <w:r>
              <w:rPr>
                <w:sz w:val="23"/>
              </w:rPr>
              <w:t>pain</w:t>
            </w:r>
            <w:r>
              <w:rPr>
                <w:spacing w:val="3"/>
                <w:sz w:val="23"/>
              </w:rPr>
              <w:t xml:space="preserve"> </w:t>
            </w:r>
            <w:r>
              <w:rPr>
                <w:sz w:val="23"/>
              </w:rPr>
              <w:t>of</w:t>
            </w:r>
            <w:r>
              <w:rPr>
                <w:spacing w:val="2"/>
                <w:sz w:val="23"/>
              </w:rPr>
              <w:t xml:space="preserve"> </w:t>
            </w:r>
            <w:r>
              <w:rPr>
                <w:sz w:val="23"/>
              </w:rPr>
              <w:t>the</w:t>
            </w:r>
            <w:r>
              <w:rPr>
                <w:spacing w:val="3"/>
                <w:sz w:val="23"/>
              </w:rPr>
              <w:t xml:space="preserve"> </w:t>
            </w:r>
            <w:r>
              <w:rPr>
                <w:sz w:val="23"/>
              </w:rPr>
              <w:t>right</w:t>
            </w:r>
            <w:r>
              <w:rPr>
                <w:spacing w:val="5"/>
                <w:sz w:val="23"/>
              </w:rPr>
              <w:t xml:space="preserve"> </w:t>
            </w:r>
            <w:r>
              <w:rPr>
                <w:sz w:val="23"/>
              </w:rPr>
              <w:t>iliac</w:t>
            </w:r>
            <w:r>
              <w:rPr>
                <w:spacing w:val="2"/>
                <w:sz w:val="23"/>
              </w:rPr>
              <w:t xml:space="preserve"> </w:t>
            </w:r>
            <w:r>
              <w:rPr>
                <w:spacing w:val="-2"/>
                <w:sz w:val="23"/>
              </w:rPr>
              <w:t>fossa.</w:t>
            </w:r>
          </w:p>
          <w:p w14:paraId="1FCDDCB5" w14:textId="77777777" w:rsidR="001B411D" w:rsidRDefault="00466724">
            <w:pPr>
              <w:pStyle w:val="TableParagraph"/>
              <w:numPr>
                <w:ilvl w:val="0"/>
                <w:numId w:val="2"/>
              </w:numPr>
              <w:tabs>
                <w:tab w:val="left" w:pos="343"/>
              </w:tabs>
              <w:spacing w:before="4"/>
              <w:ind w:left="343" w:hanging="239"/>
              <w:rPr>
                <w:sz w:val="23"/>
              </w:rPr>
            </w:pPr>
            <w:r>
              <w:rPr>
                <w:noProof/>
                <w:sz w:val="23"/>
              </w:rPr>
              <mc:AlternateContent>
                <mc:Choice Requires="wps">
                  <w:drawing>
                    <wp:anchor distT="0" distB="0" distL="0" distR="0" simplePos="0" relativeHeight="482109952" behindDoc="1" locked="0" layoutInCell="1" allowOverlap="1" wp14:anchorId="32EAC0DA" wp14:editId="72F52736">
                      <wp:simplePos x="0" y="0"/>
                      <wp:positionH relativeFrom="column">
                        <wp:posOffset>-108161</wp:posOffset>
                      </wp:positionH>
                      <wp:positionV relativeFrom="paragraph">
                        <wp:posOffset>73203</wp:posOffset>
                      </wp:positionV>
                      <wp:extent cx="2780030" cy="3709035"/>
                      <wp:effectExtent l="0" t="0" r="0" b="0"/>
                      <wp:wrapNone/>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26" name="Image 326"/>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5.764081pt;width:218.9pt;height:292.05pt;mso-position-horizontal-relative:column;mso-position-vertical-relative:paragraph;z-index:-21206528" id="docshapegroup240" coordorigin="-170,115" coordsize="4378,5841">
                      <v:shape style="position:absolute;left:-171;top:115;width:4378;height:5841" type="#_x0000_t75" id="docshape241" stroked="false">
                        <v:imagedata r:id="rId11" o:title=""/>
                      </v:shape>
                      <w10:wrap type="none"/>
                    </v:group>
                  </w:pict>
                </mc:Fallback>
              </mc:AlternateContent>
            </w:r>
            <w:r>
              <w:rPr>
                <w:sz w:val="23"/>
              </w:rPr>
              <w:t>List</w:t>
            </w:r>
            <w:r>
              <w:rPr>
                <w:spacing w:val="4"/>
                <w:sz w:val="23"/>
              </w:rPr>
              <w:t xml:space="preserve"> </w:t>
            </w:r>
            <w:r>
              <w:rPr>
                <w:sz w:val="23"/>
              </w:rPr>
              <w:t>the</w:t>
            </w:r>
            <w:r>
              <w:rPr>
                <w:spacing w:val="3"/>
                <w:sz w:val="23"/>
              </w:rPr>
              <w:t xml:space="preserve"> </w:t>
            </w:r>
            <w:r>
              <w:rPr>
                <w:sz w:val="23"/>
              </w:rPr>
              <w:t>differential</w:t>
            </w:r>
            <w:r>
              <w:rPr>
                <w:spacing w:val="3"/>
                <w:sz w:val="23"/>
              </w:rPr>
              <w:t xml:space="preserve"> </w:t>
            </w:r>
            <w:r>
              <w:rPr>
                <w:spacing w:val="-2"/>
                <w:sz w:val="23"/>
              </w:rPr>
              <w:t>diagnosis.</w:t>
            </w:r>
          </w:p>
          <w:p w14:paraId="3798D153" w14:textId="77777777" w:rsidR="001B411D" w:rsidRDefault="00466724">
            <w:pPr>
              <w:pStyle w:val="TableParagraph"/>
              <w:numPr>
                <w:ilvl w:val="0"/>
                <w:numId w:val="2"/>
              </w:numPr>
              <w:tabs>
                <w:tab w:val="left" w:pos="355"/>
              </w:tabs>
              <w:spacing w:before="4"/>
              <w:ind w:left="355" w:hanging="251"/>
              <w:rPr>
                <w:sz w:val="23"/>
              </w:rPr>
            </w:pPr>
            <w:r>
              <w:rPr>
                <w:sz w:val="23"/>
              </w:rPr>
              <w:t>Relevant</w:t>
            </w:r>
            <w:r>
              <w:rPr>
                <w:spacing w:val="5"/>
                <w:sz w:val="23"/>
              </w:rPr>
              <w:t xml:space="preserve"> </w:t>
            </w:r>
            <w:r>
              <w:rPr>
                <w:sz w:val="23"/>
              </w:rPr>
              <w:t>history</w:t>
            </w:r>
            <w:r>
              <w:rPr>
                <w:spacing w:val="1"/>
                <w:sz w:val="23"/>
              </w:rPr>
              <w:t xml:space="preserve"> </w:t>
            </w:r>
            <w:r>
              <w:rPr>
                <w:sz w:val="23"/>
              </w:rPr>
              <w:t>and</w:t>
            </w:r>
            <w:r>
              <w:rPr>
                <w:spacing w:val="6"/>
                <w:sz w:val="23"/>
              </w:rPr>
              <w:t xml:space="preserve"> </w:t>
            </w:r>
            <w:r>
              <w:rPr>
                <w:sz w:val="23"/>
              </w:rPr>
              <w:t>physical</w:t>
            </w:r>
            <w:r>
              <w:rPr>
                <w:spacing w:val="9"/>
                <w:sz w:val="23"/>
              </w:rPr>
              <w:t xml:space="preserve"> </w:t>
            </w:r>
            <w:r>
              <w:rPr>
                <w:sz w:val="23"/>
              </w:rPr>
              <w:t>examination</w:t>
            </w:r>
            <w:r>
              <w:rPr>
                <w:spacing w:val="6"/>
                <w:sz w:val="23"/>
              </w:rPr>
              <w:t xml:space="preserve"> </w:t>
            </w:r>
            <w:r>
              <w:rPr>
                <w:sz w:val="23"/>
              </w:rPr>
              <w:t>to</w:t>
            </w:r>
            <w:r>
              <w:rPr>
                <w:spacing w:val="5"/>
                <w:sz w:val="23"/>
              </w:rPr>
              <w:t xml:space="preserve"> </w:t>
            </w:r>
            <w:r>
              <w:rPr>
                <w:sz w:val="23"/>
              </w:rPr>
              <w:t>assess</w:t>
            </w:r>
            <w:r>
              <w:rPr>
                <w:spacing w:val="6"/>
                <w:sz w:val="23"/>
              </w:rPr>
              <w:t xml:space="preserve"> </w:t>
            </w:r>
            <w:r>
              <w:rPr>
                <w:spacing w:val="-4"/>
                <w:sz w:val="23"/>
              </w:rPr>
              <w:t>her.</w:t>
            </w:r>
          </w:p>
          <w:p w14:paraId="7CA33CDF" w14:textId="77777777" w:rsidR="001B411D" w:rsidRDefault="00466724">
            <w:pPr>
              <w:pStyle w:val="TableParagraph"/>
              <w:numPr>
                <w:ilvl w:val="0"/>
                <w:numId w:val="2"/>
              </w:numPr>
              <w:tabs>
                <w:tab w:val="left" w:pos="343"/>
              </w:tabs>
              <w:spacing w:before="4"/>
              <w:ind w:left="343" w:hanging="239"/>
              <w:rPr>
                <w:sz w:val="23"/>
              </w:rPr>
            </w:pPr>
            <w:r>
              <w:rPr>
                <w:sz w:val="23"/>
              </w:rPr>
              <w:t>List</w:t>
            </w:r>
            <w:r>
              <w:rPr>
                <w:spacing w:val="5"/>
                <w:sz w:val="23"/>
              </w:rPr>
              <w:t xml:space="preserve"> </w:t>
            </w:r>
            <w:r>
              <w:rPr>
                <w:sz w:val="23"/>
              </w:rPr>
              <w:t>the</w:t>
            </w:r>
            <w:r>
              <w:rPr>
                <w:spacing w:val="4"/>
                <w:sz w:val="23"/>
              </w:rPr>
              <w:t xml:space="preserve"> </w:t>
            </w:r>
            <w:r>
              <w:rPr>
                <w:sz w:val="23"/>
              </w:rPr>
              <w:t>investigations</w:t>
            </w:r>
            <w:r>
              <w:rPr>
                <w:spacing w:val="4"/>
                <w:sz w:val="23"/>
              </w:rPr>
              <w:t xml:space="preserve"> </w:t>
            </w:r>
            <w:r>
              <w:rPr>
                <w:sz w:val="23"/>
              </w:rPr>
              <w:t>you</w:t>
            </w:r>
            <w:r>
              <w:rPr>
                <w:spacing w:val="4"/>
                <w:sz w:val="23"/>
              </w:rPr>
              <w:t xml:space="preserve"> </w:t>
            </w:r>
            <w:r>
              <w:rPr>
                <w:sz w:val="23"/>
              </w:rPr>
              <w:t>would</w:t>
            </w:r>
            <w:r>
              <w:rPr>
                <w:spacing w:val="4"/>
                <w:sz w:val="23"/>
              </w:rPr>
              <w:t xml:space="preserve"> </w:t>
            </w:r>
            <w:r>
              <w:rPr>
                <w:sz w:val="23"/>
              </w:rPr>
              <w:t>ask</w:t>
            </w:r>
            <w:r>
              <w:rPr>
                <w:spacing w:val="8"/>
                <w:sz w:val="23"/>
              </w:rPr>
              <w:t xml:space="preserve"> </w:t>
            </w:r>
            <w:r>
              <w:rPr>
                <w:sz w:val="23"/>
              </w:rPr>
              <w:t>for</w:t>
            </w:r>
            <w:r>
              <w:rPr>
                <w:spacing w:val="3"/>
                <w:sz w:val="23"/>
              </w:rPr>
              <w:t xml:space="preserve"> </w:t>
            </w:r>
            <w:r>
              <w:rPr>
                <w:sz w:val="23"/>
              </w:rPr>
              <w:t>with</w:t>
            </w:r>
            <w:r>
              <w:rPr>
                <w:spacing w:val="4"/>
                <w:sz w:val="23"/>
              </w:rPr>
              <w:t xml:space="preserve"> </w:t>
            </w:r>
            <w:r>
              <w:rPr>
                <w:sz w:val="23"/>
              </w:rPr>
              <w:t>justification</w:t>
            </w:r>
            <w:r>
              <w:rPr>
                <w:spacing w:val="4"/>
                <w:sz w:val="23"/>
              </w:rPr>
              <w:t xml:space="preserve"> </w:t>
            </w:r>
            <w:r>
              <w:rPr>
                <w:sz w:val="23"/>
              </w:rPr>
              <w:t>for</w:t>
            </w:r>
            <w:r>
              <w:rPr>
                <w:spacing w:val="7"/>
                <w:sz w:val="23"/>
              </w:rPr>
              <w:t xml:space="preserve"> </w:t>
            </w:r>
            <w:r>
              <w:rPr>
                <w:spacing w:val="-2"/>
                <w:sz w:val="23"/>
              </w:rPr>
              <w:t>each.</w:t>
            </w:r>
          </w:p>
          <w:p w14:paraId="1D6325D5" w14:textId="77777777" w:rsidR="001B411D" w:rsidRDefault="00466724">
            <w:pPr>
              <w:pStyle w:val="TableParagraph"/>
              <w:numPr>
                <w:ilvl w:val="0"/>
                <w:numId w:val="2"/>
              </w:numPr>
              <w:tabs>
                <w:tab w:val="left" w:pos="357"/>
                <w:tab w:val="left" w:pos="5005"/>
              </w:tabs>
              <w:spacing w:before="4" w:line="242" w:lineRule="auto"/>
              <w:ind w:left="104" w:right="520" w:firstLine="0"/>
              <w:rPr>
                <w:sz w:val="23"/>
              </w:rPr>
            </w:pPr>
            <w:r>
              <w:rPr>
                <w:sz w:val="23"/>
              </w:rPr>
              <w:t>If the vaginal examination reveals tenderness and cervical discharge, what is the diagnosis and management?</w:t>
            </w:r>
            <w:r>
              <w:rPr>
                <w:sz w:val="23"/>
              </w:rPr>
              <w:tab/>
            </w:r>
            <w:r>
              <w:rPr>
                <w:spacing w:val="-2"/>
                <w:sz w:val="23"/>
              </w:rPr>
              <w:t>2+2+2+4</w:t>
            </w:r>
          </w:p>
        </w:tc>
      </w:tr>
      <w:tr w:rsidR="001B411D" w14:paraId="571B8BF1" w14:textId="77777777">
        <w:trPr>
          <w:trHeight w:val="804"/>
        </w:trPr>
        <w:tc>
          <w:tcPr>
            <w:tcW w:w="1701" w:type="dxa"/>
            <w:vMerge/>
            <w:tcBorders>
              <w:top w:val="nil"/>
            </w:tcBorders>
          </w:tcPr>
          <w:p w14:paraId="7DBA6B4A" w14:textId="77777777" w:rsidR="001B411D" w:rsidRDefault="001B411D">
            <w:pPr>
              <w:rPr>
                <w:sz w:val="2"/>
                <w:szCs w:val="2"/>
              </w:rPr>
            </w:pPr>
          </w:p>
        </w:tc>
        <w:tc>
          <w:tcPr>
            <w:tcW w:w="1312" w:type="dxa"/>
          </w:tcPr>
          <w:p w14:paraId="73B30285" w14:textId="77777777" w:rsidR="001B411D" w:rsidRDefault="00466724">
            <w:pPr>
              <w:pStyle w:val="TableParagraph"/>
              <w:spacing w:line="242" w:lineRule="auto"/>
              <w:ind w:left="105"/>
            </w:pPr>
            <w:r>
              <w:rPr>
                <w:spacing w:val="-2"/>
              </w:rPr>
              <w:t xml:space="preserve">December </w:t>
            </w:r>
            <w:r>
              <w:rPr>
                <w:spacing w:val="-4"/>
              </w:rPr>
              <w:t>2014</w:t>
            </w:r>
          </w:p>
        </w:tc>
        <w:tc>
          <w:tcPr>
            <w:tcW w:w="7309" w:type="dxa"/>
          </w:tcPr>
          <w:p w14:paraId="3574A646" w14:textId="77777777" w:rsidR="001B411D" w:rsidRDefault="00466724">
            <w:pPr>
              <w:pStyle w:val="TableParagraph"/>
              <w:spacing w:line="242" w:lineRule="auto"/>
              <w:rPr>
                <w:sz w:val="23"/>
              </w:rPr>
            </w:pPr>
            <w:r>
              <w:rPr>
                <w:sz w:val="23"/>
              </w:rPr>
              <w:t>Describe</w:t>
            </w:r>
            <w:r>
              <w:rPr>
                <w:spacing w:val="80"/>
                <w:sz w:val="23"/>
              </w:rPr>
              <w:t xml:space="preserve"> </w:t>
            </w:r>
            <w:r>
              <w:rPr>
                <w:sz w:val="23"/>
              </w:rPr>
              <w:t>clinical</w:t>
            </w:r>
            <w:r>
              <w:rPr>
                <w:spacing w:val="80"/>
                <w:sz w:val="23"/>
              </w:rPr>
              <w:t xml:space="preserve"> </w:t>
            </w:r>
            <w:r>
              <w:rPr>
                <w:sz w:val="23"/>
              </w:rPr>
              <w:t>features,</w:t>
            </w:r>
            <w:r>
              <w:rPr>
                <w:spacing w:val="80"/>
                <w:sz w:val="23"/>
              </w:rPr>
              <w:t xml:space="preserve"> </w:t>
            </w:r>
            <w:r>
              <w:rPr>
                <w:sz w:val="23"/>
              </w:rPr>
              <w:t>investigations</w:t>
            </w:r>
            <w:r>
              <w:rPr>
                <w:spacing w:val="80"/>
                <w:sz w:val="23"/>
              </w:rPr>
              <w:t xml:space="preserve"> </w:t>
            </w:r>
            <w:r>
              <w:rPr>
                <w:sz w:val="23"/>
              </w:rPr>
              <w:t>and</w:t>
            </w:r>
            <w:r>
              <w:rPr>
                <w:spacing w:val="80"/>
                <w:sz w:val="23"/>
              </w:rPr>
              <w:t xml:space="preserve"> </w:t>
            </w:r>
            <w:r>
              <w:rPr>
                <w:sz w:val="23"/>
              </w:rPr>
              <w:t>management</w:t>
            </w:r>
            <w:r>
              <w:rPr>
                <w:spacing w:val="80"/>
                <w:w w:val="150"/>
                <w:sz w:val="23"/>
              </w:rPr>
              <w:t xml:space="preserve"> </w:t>
            </w:r>
            <w:r>
              <w:rPr>
                <w:sz w:val="23"/>
              </w:rPr>
              <w:t>of</w:t>
            </w:r>
            <w:r>
              <w:rPr>
                <w:spacing w:val="80"/>
                <w:sz w:val="23"/>
              </w:rPr>
              <w:t xml:space="preserve"> </w:t>
            </w:r>
            <w:r>
              <w:rPr>
                <w:sz w:val="23"/>
              </w:rPr>
              <w:t>pelvic</w:t>
            </w:r>
            <w:r>
              <w:rPr>
                <w:spacing w:val="80"/>
                <w:sz w:val="23"/>
              </w:rPr>
              <w:t xml:space="preserve"> </w:t>
            </w:r>
            <w:r>
              <w:rPr>
                <w:sz w:val="23"/>
              </w:rPr>
              <w:t>inflammatory disease</w:t>
            </w:r>
          </w:p>
        </w:tc>
      </w:tr>
      <w:tr w:rsidR="001B411D" w14:paraId="7B4187C6" w14:textId="77777777">
        <w:trPr>
          <w:trHeight w:val="1217"/>
        </w:trPr>
        <w:tc>
          <w:tcPr>
            <w:tcW w:w="1701" w:type="dxa"/>
            <w:vMerge w:val="restart"/>
          </w:tcPr>
          <w:p w14:paraId="56D48573" w14:textId="77777777" w:rsidR="001B411D" w:rsidRDefault="00466724">
            <w:pPr>
              <w:pStyle w:val="TableParagraph"/>
              <w:spacing w:line="250" w:lineRule="exact"/>
            </w:pPr>
            <w:r>
              <w:rPr>
                <w:spacing w:val="-5"/>
              </w:rPr>
              <w:t>UTI</w:t>
            </w:r>
          </w:p>
        </w:tc>
        <w:tc>
          <w:tcPr>
            <w:tcW w:w="1312" w:type="dxa"/>
          </w:tcPr>
          <w:p w14:paraId="32107202" w14:textId="77777777" w:rsidR="001B411D" w:rsidRDefault="00466724">
            <w:pPr>
              <w:pStyle w:val="TableParagraph"/>
              <w:spacing w:line="242" w:lineRule="auto"/>
              <w:ind w:left="105"/>
            </w:pPr>
            <w:r>
              <w:rPr>
                <w:spacing w:val="-2"/>
              </w:rPr>
              <w:t xml:space="preserve">December </w:t>
            </w:r>
            <w:r>
              <w:rPr>
                <w:spacing w:val="-4"/>
              </w:rPr>
              <w:t>2022</w:t>
            </w:r>
          </w:p>
        </w:tc>
        <w:tc>
          <w:tcPr>
            <w:tcW w:w="7309" w:type="dxa"/>
          </w:tcPr>
          <w:p w14:paraId="3BF2796A" w14:textId="77777777" w:rsidR="001B411D" w:rsidRDefault="00466724">
            <w:pPr>
              <w:pStyle w:val="TableParagraph"/>
              <w:spacing w:line="250" w:lineRule="exact"/>
            </w:pPr>
            <w:r>
              <w:t>Pregnancy</w:t>
            </w:r>
            <w:r>
              <w:rPr>
                <w:spacing w:val="-2"/>
              </w:rPr>
              <w:t xml:space="preserve"> </w:t>
            </w:r>
            <w:r>
              <w:t>is</w:t>
            </w:r>
            <w:r>
              <w:rPr>
                <w:spacing w:val="2"/>
              </w:rPr>
              <w:t xml:space="preserve"> </w:t>
            </w:r>
            <w:r>
              <w:t>one</w:t>
            </w:r>
            <w:r>
              <w:rPr>
                <w:spacing w:val="3"/>
              </w:rPr>
              <w:t xml:space="preserve"> </w:t>
            </w:r>
            <w:r>
              <w:t>of the</w:t>
            </w:r>
            <w:r>
              <w:rPr>
                <w:spacing w:val="4"/>
              </w:rPr>
              <w:t xml:space="preserve"> </w:t>
            </w:r>
            <w:r>
              <w:t>risk</w:t>
            </w:r>
            <w:r>
              <w:rPr>
                <w:spacing w:val="3"/>
              </w:rPr>
              <w:t xml:space="preserve"> </w:t>
            </w:r>
            <w:r>
              <w:t>factors</w:t>
            </w:r>
            <w:r>
              <w:rPr>
                <w:spacing w:val="2"/>
              </w:rPr>
              <w:t xml:space="preserve"> </w:t>
            </w:r>
            <w:r>
              <w:t>for</w:t>
            </w:r>
            <w:r>
              <w:rPr>
                <w:spacing w:val="4"/>
              </w:rPr>
              <w:t xml:space="preserve"> </w:t>
            </w:r>
            <w:r>
              <w:rPr>
                <w:spacing w:val="-4"/>
              </w:rPr>
              <w:t>UTI:</w:t>
            </w:r>
          </w:p>
          <w:p w14:paraId="6028A44F" w14:textId="77777777" w:rsidR="001B411D" w:rsidRDefault="00466724">
            <w:pPr>
              <w:pStyle w:val="TableParagraph"/>
              <w:numPr>
                <w:ilvl w:val="0"/>
                <w:numId w:val="147"/>
              </w:numPr>
              <w:tabs>
                <w:tab w:val="left" w:pos="334"/>
              </w:tabs>
              <w:spacing w:before="3"/>
              <w:ind w:left="334" w:hanging="230"/>
            </w:pPr>
            <w:r>
              <w:t>Explain why</w:t>
            </w:r>
            <w:r>
              <w:rPr>
                <w:spacing w:val="-1"/>
              </w:rPr>
              <w:t xml:space="preserve"> </w:t>
            </w:r>
            <w:r>
              <w:t>a</w:t>
            </w:r>
            <w:r>
              <w:rPr>
                <w:spacing w:val="4"/>
              </w:rPr>
              <w:t xml:space="preserve"> </w:t>
            </w:r>
            <w:r>
              <w:t>pregnant</w:t>
            </w:r>
            <w:r>
              <w:rPr>
                <w:spacing w:val="1"/>
              </w:rPr>
              <w:t xml:space="preserve"> </w:t>
            </w:r>
            <w:r>
              <w:t>lady</w:t>
            </w:r>
            <w:r>
              <w:rPr>
                <w:spacing w:val="-2"/>
              </w:rPr>
              <w:t xml:space="preserve"> </w:t>
            </w:r>
            <w:r>
              <w:t>is</w:t>
            </w:r>
            <w:r>
              <w:rPr>
                <w:spacing w:val="3"/>
              </w:rPr>
              <w:t xml:space="preserve"> </w:t>
            </w:r>
            <w:r>
              <w:t>at</w:t>
            </w:r>
            <w:r>
              <w:rPr>
                <w:spacing w:val="3"/>
              </w:rPr>
              <w:t xml:space="preserve"> </w:t>
            </w:r>
            <w:r>
              <w:t>risk</w:t>
            </w:r>
            <w:r>
              <w:rPr>
                <w:spacing w:val="4"/>
              </w:rPr>
              <w:t xml:space="preserve"> </w:t>
            </w:r>
            <w:r>
              <w:t>for</w:t>
            </w:r>
            <w:r>
              <w:rPr>
                <w:spacing w:val="3"/>
              </w:rPr>
              <w:t xml:space="preserve"> </w:t>
            </w:r>
            <w:r>
              <w:t>UTI.</w:t>
            </w:r>
            <w:r>
              <w:rPr>
                <w:spacing w:val="4"/>
              </w:rPr>
              <w:t xml:space="preserve"> </w:t>
            </w:r>
            <w:r>
              <w:rPr>
                <w:spacing w:val="-5"/>
              </w:rPr>
              <w:t>[4]</w:t>
            </w:r>
          </w:p>
          <w:p w14:paraId="12344B82" w14:textId="77777777" w:rsidR="001B411D" w:rsidRDefault="00466724">
            <w:pPr>
              <w:pStyle w:val="TableParagraph"/>
              <w:numPr>
                <w:ilvl w:val="0"/>
                <w:numId w:val="147"/>
              </w:numPr>
              <w:tabs>
                <w:tab w:val="left" w:pos="346"/>
              </w:tabs>
              <w:spacing w:before="6" w:line="242" w:lineRule="auto"/>
              <w:ind w:left="104" w:right="670" w:firstLine="0"/>
            </w:pPr>
            <w:r>
              <w:t>How would you manage a pregnant lady with UTI at various stages of pregnancy? [6]</w:t>
            </w:r>
          </w:p>
        </w:tc>
      </w:tr>
      <w:tr w:rsidR="001B411D" w14:paraId="34D9A816" w14:textId="77777777">
        <w:trPr>
          <w:trHeight w:val="1028"/>
        </w:trPr>
        <w:tc>
          <w:tcPr>
            <w:tcW w:w="1701" w:type="dxa"/>
            <w:vMerge/>
            <w:tcBorders>
              <w:top w:val="nil"/>
            </w:tcBorders>
          </w:tcPr>
          <w:p w14:paraId="1C02B70F" w14:textId="77777777" w:rsidR="001B411D" w:rsidRDefault="001B411D">
            <w:pPr>
              <w:rPr>
                <w:sz w:val="2"/>
                <w:szCs w:val="2"/>
              </w:rPr>
            </w:pPr>
          </w:p>
        </w:tc>
        <w:tc>
          <w:tcPr>
            <w:tcW w:w="1312" w:type="dxa"/>
          </w:tcPr>
          <w:p w14:paraId="2F358527" w14:textId="77777777" w:rsidR="001B411D" w:rsidRDefault="00466724">
            <w:pPr>
              <w:pStyle w:val="TableParagraph"/>
              <w:spacing w:line="253" w:lineRule="exact"/>
              <w:ind w:left="105"/>
            </w:pPr>
            <w:r>
              <w:t>June</w:t>
            </w:r>
            <w:r>
              <w:rPr>
                <w:spacing w:val="6"/>
              </w:rPr>
              <w:t xml:space="preserve"> </w:t>
            </w:r>
            <w:r>
              <w:rPr>
                <w:spacing w:val="-4"/>
              </w:rPr>
              <w:t>2021</w:t>
            </w:r>
          </w:p>
        </w:tc>
        <w:tc>
          <w:tcPr>
            <w:tcW w:w="7309" w:type="dxa"/>
          </w:tcPr>
          <w:p w14:paraId="334206AE" w14:textId="77777777" w:rsidR="001B411D" w:rsidRDefault="00466724">
            <w:pPr>
              <w:pStyle w:val="TableParagraph"/>
              <w:spacing w:line="242" w:lineRule="auto"/>
              <w:ind w:right="161"/>
            </w:pPr>
            <w:r>
              <w:t>A 50-year-old lady who attained menopause</w:t>
            </w:r>
            <w:r>
              <w:rPr>
                <w:spacing w:val="25"/>
              </w:rPr>
              <w:t xml:space="preserve"> </w:t>
            </w:r>
            <w:r>
              <w:t>2 years ago, has been coming to</w:t>
            </w:r>
            <w:r>
              <w:rPr>
                <w:spacing w:val="80"/>
              </w:rPr>
              <w:t xml:space="preserve"> </w:t>
            </w:r>
            <w:r>
              <w:t>you for recurrent urinary tract infections.</w:t>
            </w:r>
          </w:p>
          <w:p w14:paraId="07070F11" w14:textId="77777777" w:rsidR="001B411D" w:rsidRDefault="00466724">
            <w:pPr>
              <w:pStyle w:val="TableParagraph"/>
              <w:spacing w:line="256" w:lineRule="exact"/>
            </w:pPr>
            <w:r>
              <w:t>Outline the risk factors, clinical examination, investigations and management of recurrent UTI in this lady. [2+2+2+4]</w:t>
            </w:r>
          </w:p>
        </w:tc>
      </w:tr>
      <w:tr w:rsidR="001B411D" w14:paraId="1E4823CE" w14:textId="77777777">
        <w:trPr>
          <w:trHeight w:val="738"/>
        </w:trPr>
        <w:tc>
          <w:tcPr>
            <w:tcW w:w="1701" w:type="dxa"/>
            <w:vMerge/>
            <w:tcBorders>
              <w:top w:val="nil"/>
            </w:tcBorders>
          </w:tcPr>
          <w:p w14:paraId="1D123494" w14:textId="77777777" w:rsidR="001B411D" w:rsidRDefault="001B411D">
            <w:pPr>
              <w:rPr>
                <w:sz w:val="2"/>
                <w:szCs w:val="2"/>
              </w:rPr>
            </w:pPr>
          </w:p>
        </w:tc>
        <w:tc>
          <w:tcPr>
            <w:tcW w:w="1312" w:type="dxa"/>
          </w:tcPr>
          <w:p w14:paraId="5E77CA69" w14:textId="77777777" w:rsidR="001B411D" w:rsidRDefault="00466724">
            <w:pPr>
              <w:pStyle w:val="TableParagraph"/>
              <w:spacing w:line="242" w:lineRule="auto"/>
              <w:ind w:left="105"/>
            </w:pPr>
            <w:r>
              <w:rPr>
                <w:spacing w:val="-2"/>
              </w:rPr>
              <w:t xml:space="preserve">December </w:t>
            </w:r>
            <w:r>
              <w:rPr>
                <w:spacing w:val="-4"/>
              </w:rPr>
              <w:t>2019</w:t>
            </w:r>
          </w:p>
        </w:tc>
        <w:tc>
          <w:tcPr>
            <w:tcW w:w="7309" w:type="dxa"/>
          </w:tcPr>
          <w:p w14:paraId="349D0446" w14:textId="77777777" w:rsidR="001B411D" w:rsidRDefault="00466724">
            <w:pPr>
              <w:pStyle w:val="TableParagraph"/>
              <w:spacing w:line="242" w:lineRule="auto"/>
              <w:rPr>
                <w:sz w:val="21"/>
              </w:rPr>
            </w:pPr>
            <w:r>
              <w:rPr>
                <w:sz w:val="21"/>
              </w:rPr>
              <w:t>A</w:t>
            </w:r>
            <w:r>
              <w:rPr>
                <w:spacing w:val="-2"/>
                <w:sz w:val="21"/>
              </w:rPr>
              <w:t xml:space="preserve"> </w:t>
            </w:r>
            <w:r>
              <w:rPr>
                <w:sz w:val="21"/>
              </w:rPr>
              <w:t>48-year-old</w:t>
            </w:r>
            <w:r>
              <w:rPr>
                <w:spacing w:val="-1"/>
                <w:sz w:val="21"/>
              </w:rPr>
              <w:t xml:space="preserve"> </w:t>
            </w:r>
            <w:r>
              <w:rPr>
                <w:sz w:val="21"/>
              </w:rPr>
              <w:t>post-menopausal</w:t>
            </w:r>
            <w:r>
              <w:rPr>
                <w:spacing w:val="-2"/>
                <w:sz w:val="21"/>
              </w:rPr>
              <w:t xml:space="preserve"> </w:t>
            </w:r>
            <w:r>
              <w:rPr>
                <w:sz w:val="21"/>
              </w:rPr>
              <w:t>lady</w:t>
            </w:r>
            <w:r>
              <w:rPr>
                <w:spacing w:val="-2"/>
                <w:sz w:val="21"/>
              </w:rPr>
              <w:t xml:space="preserve"> </w:t>
            </w:r>
            <w:r>
              <w:rPr>
                <w:sz w:val="21"/>
              </w:rPr>
              <w:t>has been</w:t>
            </w:r>
            <w:r>
              <w:rPr>
                <w:spacing w:val="-1"/>
                <w:sz w:val="21"/>
              </w:rPr>
              <w:t xml:space="preserve"> </w:t>
            </w:r>
            <w:r>
              <w:rPr>
                <w:sz w:val="21"/>
              </w:rPr>
              <w:t>getting</w:t>
            </w:r>
            <w:r>
              <w:rPr>
                <w:spacing w:val="-3"/>
                <w:sz w:val="21"/>
              </w:rPr>
              <w:t xml:space="preserve"> </w:t>
            </w:r>
            <w:r>
              <w:rPr>
                <w:sz w:val="21"/>
              </w:rPr>
              <w:t>recurrent UTI</w:t>
            </w:r>
            <w:r>
              <w:rPr>
                <w:spacing w:val="-4"/>
                <w:sz w:val="21"/>
              </w:rPr>
              <w:t xml:space="preserve"> </w:t>
            </w:r>
            <w:r>
              <w:rPr>
                <w:sz w:val="21"/>
              </w:rPr>
              <w:t>for the past few months.</w:t>
            </w:r>
            <w:r>
              <w:rPr>
                <w:spacing w:val="30"/>
                <w:sz w:val="21"/>
              </w:rPr>
              <w:t xml:space="preserve"> </w:t>
            </w:r>
            <w:r>
              <w:rPr>
                <w:sz w:val="21"/>
              </w:rPr>
              <w:t>Write</w:t>
            </w:r>
            <w:r>
              <w:rPr>
                <w:spacing w:val="30"/>
                <w:sz w:val="21"/>
              </w:rPr>
              <w:t xml:space="preserve"> </w:t>
            </w:r>
            <w:r>
              <w:rPr>
                <w:sz w:val="21"/>
              </w:rPr>
              <w:t>briefly</w:t>
            </w:r>
            <w:r>
              <w:rPr>
                <w:spacing w:val="28"/>
                <w:sz w:val="21"/>
              </w:rPr>
              <w:t xml:space="preserve"> </w:t>
            </w:r>
            <w:r>
              <w:rPr>
                <w:sz w:val="21"/>
              </w:rPr>
              <w:t>on</w:t>
            </w:r>
            <w:r>
              <w:rPr>
                <w:spacing w:val="29"/>
                <w:sz w:val="21"/>
              </w:rPr>
              <w:t xml:space="preserve"> </w:t>
            </w:r>
            <w:r>
              <w:rPr>
                <w:sz w:val="21"/>
              </w:rPr>
              <w:t>the</w:t>
            </w:r>
            <w:r>
              <w:rPr>
                <w:spacing w:val="30"/>
                <w:sz w:val="21"/>
              </w:rPr>
              <w:t xml:space="preserve"> </w:t>
            </w:r>
            <w:r>
              <w:rPr>
                <w:sz w:val="21"/>
              </w:rPr>
              <w:t>clinical</w:t>
            </w:r>
            <w:r>
              <w:rPr>
                <w:spacing w:val="31"/>
                <w:sz w:val="21"/>
              </w:rPr>
              <w:t xml:space="preserve"> </w:t>
            </w:r>
            <w:r>
              <w:rPr>
                <w:sz w:val="21"/>
              </w:rPr>
              <w:t>features,</w:t>
            </w:r>
            <w:r>
              <w:rPr>
                <w:spacing w:val="29"/>
                <w:sz w:val="21"/>
              </w:rPr>
              <w:t xml:space="preserve"> </w:t>
            </w:r>
            <w:r>
              <w:rPr>
                <w:sz w:val="21"/>
              </w:rPr>
              <w:t>investigations</w:t>
            </w:r>
            <w:r>
              <w:rPr>
                <w:spacing w:val="31"/>
                <w:sz w:val="21"/>
              </w:rPr>
              <w:t xml:space="preserve"> </w:t>
            </w:r>
            <w:r>
              <w:rPr>
                <w:sz w:val="21"/>
              </w:rPr>
              <w:t>and</w:t>
            </w:r>
            <w:r>
              <w:rPr>
                <w:spacing w:val="30"/>
                <w:sz w:val="21"/>
              </w:rPr>
              <w:t xml:space="preserve"> </w:t>
            </w:r>
            <w:r>
              <w:rPr>
                <w:sz w:val="21"/>
              </w:rPr>
              <w:t>management</w:t>
            </w:r>
            <w:r>
              <w:rPr>
                <w:spacing w:val="32"/>
                <w:sz w:val="21"/>
              </w:rPr>
              <w:t xml:space="preserve"> </w:t>
            </w:r>
            <w:r>
              <w:rPr>
                <w:spacing w:val="-5"/>
                <w:sz w:val="21"/>
              </w:rPr>
              <w:t>of</w:t>
            </w:r>
          </w:p>
          <w:p w14:paraId="06B9BB03" w14:textId="77777777" w:rsidR="001B411D" w:rsidRDefault="00466724">
            <w:pPr>
              <w:pStyle w:val="TableParagraph"/>
              <w:spacing w:before="2" w:line="229" w:lineRule="exact"/>
              <w:rPr>
                <w:sz w:val="21"/>
              </w:rPr>
            </w:pPr>
            <w:r>
              <w:rPr>
                <w:sz w:val="21"/>
              </w:rPr>
              <w:t>this</w:t>
            </w:r>
            <w:r>
              <w:rPr>
                <w:spacing w:val="5"/>
                <w:sz w:val="21"/>
              </w:rPr>
              <w:t xml:space="preserve"> </w:t>
            </w:r>
            <w:r>
              <w:rPr>
                <w:spacing w:val="-2"/>
                <w:sz w:val="21"/>
              </w:rPr>
              <w:t>lady.</w:t>
            </w:r>
          </w:p>
        </w:tc>
      </w:tr>
      <w:tr w:rsidR="001B411D" w14:paraId="0B621078" w14:textId="77777777">
        <w:trPr>
          <w:trHeight w:val="647"/>
        </w:trPr>
        <w:tc>
          <w:tcPr>
            <w:tcW w:w="1701" w:type="dxa"/>
            <w:vMerge/>
            <w:tcBorders>
              <w:top w:val="nil"/>
            </w:tcBorders>
          </w:tcPr>
          <w:p w14:paraId="509254C6" w14:textId="77777777" w:rsidR="001B411D" w:rsidRDefault="001B411D">
            <w:pPr>
              <w:rPr>
                <w:sz w:val="2"/>
                <w:szCs w:val="2"/>
              </w:rPr>
            </w:pPr>
          </w:p>
        </w:tc>
        <w:tc>
          <w:tcPr>
            <w:tcW w:w="1312" w:type="dxa"/>
          </w:tcPr>
          <w:p w14:paraId="18CB1FF3" w14:textId="77777777" w:rsidR="001B411D" w:rsidRDefault="00466724">
            <w:pPr>
              <w:pStyle w:val="TableParagraph"/>
              <w:spacing w:line="250" w:lineRule="exact"/>
              <w:ind w:left="105"/>
            </w:pPr>
            <w:r>
              <w:t>June</w:t>
            </w:r>
            <w:r>
              <w:rPr>
                <w:spacing w:val="6"/>
              </w:rPr>
              <w:t xml:space="preserve"> </w:t>
            </w:r>
            <w:r>
              <w:rPr>
                <w:spacing w:val="-4"/>
              </w:rPr>
              <w:t>2019</w:t>
            </w:r>
          </w:p>
        </w:tc>
        <w:tc>
          <w:tcPr>
            <w:tcW w:w="7309" w:type="dxa"/>
          </w:tcPr>
          <w:p w14:paraId="439575F5" w14:textId="77777777" w:rsidR="001B411D" w:rsidRDefault="00466724">
            <w:pPr>
              <w:pStyle w:val="TableParagraph"/>
              <w:numPr>
                <w:ilvl w:val="0"/>
                <w:numId w:val="146"/>
              </w:numPr>
              <w:tabs>
                <w:tab w:val="left" w:pos="325"/>
              </w:tabs>
              <w:spacing w:line="239" w:lineRule="exact"/>
              <w:ind w:left="325" w:hanging="221"/>
              <w:rPr>
                <w:sz w:val="21"/>
              </w:rPr>
            </w:pPr>
            <w:r>
              <w:rPr>
                <w:sz w:val="21"/>
              </w:rPr>
              <w:t>Define</w:t>
            </w:r>
            <w:r>
              <w:rPr>
                <w:spacing w:val="7"/>
                <w:sz w:val="21"/>
              </w:rPr>
              <w:t xml:space="preserve"> </w:t>
            </w:r>
            <w:r>
              <w:rPr>
                <w:sz w:val="21"/>
              </w:rPr>
              <w:t>asymptomatic</w:t>
            </w:r>
            <w:r>
              <w:rPr>
                <w:spacing w:val="10"/>
                <w:sz w:val="21"/>
              </w:rPr>
              <w:t xml:space="preserve"> </w:t>
            </w:r>
            <w:r>
              <w:rPr>
                <w:sz w:val="21"/>
              </w:rPr>
              <w:t>bacteriuria</w:t>
            </w:r>
            <w:r>
              <w:rPr>
                <w:spacing w:val="10"/>
                <w:sz w:val="21"/>
              </w:rPr>
              <w:t xml:space="preserve"> </w:t>
            </w:r>
            <w:r>
              <w:rPr>
                <w:sz w:val="21"/>
              </w:rPr>
              <w:t>in</w:t>
            </w:r>
            <w:r>
              <w:rPr>
                <w:spacing w:val="7"/>
                <w:sz w:val="21"/>
              </w:rPr>
              <w:t xml:space="preserve"> </w:t>
            </w:r>
            <w:r>
              <w:rPr>
                <w:spacing w:val="-2"/>
                <w:sz w:val="21"/>
              </w:rPr>
              <w:t>pregnancy.</w:t>
            </w:r>
          </w:p>
          <w:p w14:paraId="57DB192F" w14:textId="77777777" w:rsidR="001B411D" w:rsidRDefault="00466724">
            <w:pPr>
              <w:pStyle w:val="TableParagraph"/>
              <w:numPr>
                <w:ilvl w:val="0"/>
                <w:numId w:val="146"/>
              </w:numPr>
              <w:tabs>
                <w:tab w:val="left" w:pos="336"/>
              </w:tabs>
              <w:spacing w:before="3"/>
              <w:ind w:left="336" w:hanging="232"/>
              <w:rPr>
                <w:sz w:val="21"/>
              </w:rPr>
            </w:pPr>
            <w:r>
              <w:rPr>
                <w:sz w:val="21"/>
              </w:rPr>
              <w:t>Why</w:t>
            </w:r>
            <w:r>
              <w:rPr>
                <w:spacing w:val="4"/>
                <w:sz w:val="21"/>
              </w:rPr>
              <w:t xml:space="preserve"> </w:t>
            </w:r>
            <w:r>
              <w:rPr>
                <w:sz w:val="21"/>
              </w:rPr>
              <w:t>is</w:t>
            </w:r>
            <w:r>
              <w:rPr>
                <w:spacing w:val="5"/>
                <w:sz w:val="21"/>
              </w:rPr>
              <w:t xml:space="preserve"> </w:t>
            </w:r>
            <w:r>
              <w:rPr>
                <w:sz w:val="21"/>
              </w:rPr>
              <w:t>active</w:t>
            </w:r>
            <w:r>
              <w:rPr>
                <w:spacing w:val="8"/>
                <w:sz w:val="21"/>
              </w:rPr>
              <w:t xml:space="preserve"> </w:t>
            </w:r>
            <w:r>
              <w:rPr>
                <w:sz w:val="21"/>
              </w:rPr>
              <w:t>treatment</w:t>
            </w:r>
            <w:r>
              <w:rPr>
                <w:spacing w:val="4"/>
                <w:sz w:val="21"/>
              </w:rPr>
              <w:t xml:space="preserve"> </w:t>
            </w:r>
            <w:r>
              <w:rPr>
                <w:sz w:val="21"/>
              </w:rPr>
              <w:t>for</w:t>
            </w:r>
            <w:r>
              <w:rPr>
                <w:spacing w:val="5"/>
                <w:sz w:val="21"/>
              </w:rPr>
              <w:t xml:space="preserve"> </w:t>
            </w:r>
            <w:r>
              <w:rPr>
                <w:sz w:val="21"/>
              </w:rPr>
              <w:t>this</w:t>
            </w:r>
            <w:r>
              <w:rPr>
                <w:spacing w:val="8"/>
                <w:sz w:val="21"/>
              </w:rPr>
              <w:t xml:space="preserve"> </w:t>
            </w:r>
            <w:r>
              <w:rPr>
                <w:sz w:val="21"/>
              </w:rPr>
              <w:t>advocated</w:t>
            </w:r>
            <w:r>
              <w:rPr>
                <w:spacing w:val="4"/>
                <w:sz w:val="21"/>
              </w:rPr>
              <w:t xml:space="preserve"> </w:t>
            </w:r>
            <w:r>
              <w:rPr>
                <w:sz w:val="21"/>
              </w:rPr>
              <w:t>in</w:t>
            </w:r>
            <w:r>
              <w:rPr>
                <w:spacing w:val="8"/>
                <w:sz w:val="21"/>
              </w:rPr>
              <w:t xml:space="preserve"> </w:t>
            </w:r>
            <w:r>
              <w:rPr>
                <w:spacing w:val="-2"/>
                <w:sz w:val="21"/>
              </w:rPr>
              <w:t>pregnancy?</w:t>
            </w:r>
          </w:p>
        </w:tc>
      </w:tr>
      <w:tr w:rsidR="001B411D" w14:paraId="443BB6CE" w14:textId="77777777">
        <w:trPr>
          <w:trHeight w:val="704"/>
        </w:trPr>
        <w:tc>
          <w:tcPr>
            <w:tcW w:w="1701" w:type="dxa"/>
            <w:vMerge/>
            <w:tcBorders>
              <w:top w:val="nil"/>
            </w:tcBorders>
          </w:tcPr>
          <w:p w14:paraId="4C1E90C1" w14:textId="77777777" w:rsidR="001B411D" w:rsidRDefault="001B411D">
            <w:pPr>
              <w:rPr>
                <w:sz w:val="2"/>
                <w:szCs w:val="2"/>
              </w:rPr>
            </w:pPr>
          </w:p>
        </w:tc>
        <w:tc>
          <w:tcPr>
            <w:tcW w:w="1312" w:type="dxa"/>
          </w:tcPr>
          <w:p w14:paraId="4BA408B1" w14:textId="77777777" w:rsidR="001B411D" w:rsidRDefault="00466724">
            <w:pPr>
              <w:pStyle w:val="TableParagraph"/>
              <w:spacing w:line="250" w:lineRule="exact"/>
              <w:ind w:left="105"/>
            </w:pPr>
            <w:r>
              <w:t>June</w:t>
            </w:r>
            <w:r>
              <w:rPr>
                <w:spacing w:val="6"/>
              </w:rPr>
              <w:t xml:space="preserve"> </w:t>
            </w:r>
            <w:r>
              <w:rPr>
                <w:spacing w:val="-4"/>
              </w:rPr>
              <w:t>2018</w:t>
            </w:r>
          </w:p>
        </w:tc>
        <w:tc>
          <w:tcPr>
            <w:tcW w:w="7309" w:type="dxa"/>
          </w:tcPr>
          <w:p w14:paraId="6EEE3A33" w14:textId="77777777" w:rsidR="001B411D" w:rsidRDefault="00466724">
            <w:pPr>
              <w:pStyle w:val="TableParagraph"/>
              <w:spacing w:line="242" w:lineRule="auto"/>
            </w:pPr>
            <w:r>
              <w:t>Investigations and management of recurrent urinary tract infection in a woman (both young and old).</w:t>
            </w:r>
            <w:r>
              <w:rPr>
                <w:spacing w:val="40"/>
              </w:rPr>
              <w:t xml:space="preserve"> </w:t>
            </w:r>
            <w:r>
              <w:t>4+6</w:t>
            </w:r>
          </w:p>
        </w:tc>
      </w:tr>
      <w:tr w:rsidR="001B411D" w14:paraId="485B90A9" w14:textId="77777777">
        <w:trPr>
          <w:trHeight w:val="1072"/>
        </w:trPr>
        <w:tc>
          <w:tcPr>
            <w:tcW w:w="1701" w:type="dxa"/>
            <w:vMerge w:val="restart"/>
          </w:tcPr>
          <w:p w14:paraId="41E0D57A" w14:textId="77777777" w:rsidR="001B411D" w:rsidRDefault="00466724">
            <w:pPr>
              <w:pStyle w:val="TableParagraph"/>
              <w:spacing w:line="242" w:lineRule="auto"/>
              <w:ind w:right="212"/>
              <w:rPr>
                <w:sz w:val="23"/>
              </w:rPr>
            </w:pPr>
            <w:r>
              <w:rPr>
                <w:spacing w:val="-2"/>
                <w:sz w:val="23"/>
              </w:rPr>
              <w:t>Maternal Health</w:t>
            </w:r>
          </w:p>
        </w:tc>
        <w:tc>
          <w:tcPr>
            <w:tcW w:w="1312" w:type="dxa"/>
          </w:tcPr>
          <w:p w14:paraId="696A7E96" w14:textId="77777777" w:rsidR="001B411D" w:rsidRDefault="00466724">
            <w:pPr>
              <w:pStyle w:val="TableParagraph"/>
              <w:spacing w:line="250" w:lineRule="exact"/>
              <w:ind w:left="105"/>
            </w:pPr>
            <w:r>
              <w:t>April</w:t>
            </w:r>
            <w:r>
              <w:rPr>
                <w:spacing w:val="4"/>
              </w:rPr>
              <w:t xml:space="preserve"> </w:t>
            </w:r>
            <w:r>
              <w:rPr>
                <w:spacing w:val="-4"/>
              </w:rPr>
              <w:t>2016</w:t>
            </w:r>
          </w:p>
        </w:tc>
        <w:tc>
          <w:tcPr>
            <w:tcW w:w="7309" w:type="dxa"/>
          </w:tcPr>
          <w:p w14:paraId="35873575" w14:textId="77777777" w:rsidR="001B411D" w:rsidRDefault="00466724">
            <w:pPr>
              <w:pStyle w:val="TableParagraph"/>
              <w:numPr>
                <w:ilvl w:val="0"/>
                <w:numId w:val="145"/>
              </w:numPr>
              <w:tabs>
                <w:tab w:val="left" w:pos="341"/>
              </w:tabs>
              <w:spacing w:line="259" w:lineRule="exact"/>
              <w:ind w:left="341" w:hanging="237"/>
              <w:rPr>
                <w:sz w:val="23"/>
              </w:rPr>
            </w:pPr>
            <w:r>
              <w:rPr>
                <w:sz w:val="23"/>
              </w:rPr>
              <w:t>Enumerate</w:t>
            </w:r>
            <w:r>
              <w:rPr>
                <w:spacing w:val="4"/>
                <w:sz w:val="23"/>
              </w:rPr>
              <w:t xml:space="preserve"> </w:t>
            </w:r>
            <w:r>
              <w:rPr>
                <w:sz w:val="23"/>
              </w:rPr>
              <w:t>the</w:t>
            </w:r>
            <w:r>
              <w:rPr>
                <w:spacing w:val="4"/>
                <w:sz w:val="23"/>
              </w:rPr>
              <w:t xml:space="preserve"> </w:t>
            </w:r>
            <w:r>
              <w:rPr>
                <w:sz w:val="23"/>
              </w:rPr>
              <w:t>causes</w:t>
            </w:r>
            <w:r>
              <w:rPr>
                <w:spacing w:val="8"/>
                <w:sz w:val="23"/>
              </w:rPr>
              <w:t xml:space="preserve"> </w:t>
            </w:r>
            <w:r>
              <w:rPr>
                <w:sz w:val="23"/>
              </w:rPr>
              <w:t>of</w:t>
            </w:r>
            <w:r>
              <w:rPr>
                <w:spacing w:val="4"/>
                <w:sz w:val="23"/>
              </w:rPr>
              <w:t xml:space="preserve"> </w:t>
            </w:r>
            <w:r>
              <w:rPr>
                <w:sz w:val="23"/>
              </w:rPr>
              <w:t>maternal</w:t>
            </w:r>
            <w:r>
              <w:rPr>
                <w:spacing w:val="5"/>
                <w:sz w:val="23"/>
              </w:rPr>
              <w:t xml:space="preserve"> </w:t>
            </w:r>
            <w:r>
              <w:rPr>
                <w:sz w:val="23"/>
              </w:rPr>
              <w:t>mortality</w:t>
            </w:r>
            <w:r>
              <w:rPr>
                <w:spacing w:val="1"/>
                <w:sz w:val="23"/>
              </w:rPr>
              <w:t xml:space="preserve"> </w:t>
            </w:r>
            <w:r>
              <w:rPr>
                <w:sz w:val="23"/>
              </w:rPr>
              <w:t>in</w:t>
            </w:r>
            <w:r>
              <w:rPr>
                <w:spacing w:val="7"/>
                <w:sz w:val="23"/>
              </w:rPr>
              <w:t xml:space="preserve"> </w:t>
            </w:r>
            <w:r>
              <w:rPr>
                <w:spacing w:val="-2"/>
                <w:sz w:val="23"/>
              </w:rPr>
              <w:t>India.</w:t>
            </w:r>
          </w:p>
          <w:p w14:paraId="1F1A91BD" w14:textId="77777777" w:rsidR="001B411D" w:rsidRDefault="00466724">
            <w:pPr>
              <w:pStyle w:val="TableParagraph"/>
              <w:numPr>
                <w:ilvl w:val="0"/>
                <w:numId w:val="145"/>
              </w:numPr>
              <w:tabs>
                <w:tab w:val="left" w:pos="355"/>
              </w:tabs>
              <w:spacing w:before="4" w:line="242" w:lineRule="auto"/>
              <w:ind w:left="104" w:right="862" w:firstLine="0"/>
              <w:rPr>
                <w:sz w:val="23"/>
              </w:rPr>
            </w:pPr>
            <w:r>
              <w:rPr>
                <w:sz w:val="23"/>
              </w:rPr>
              <w:t xml:space="preserve">How human resource deficiency is affecting maternal health care </w:t>
            </w:r>
            <w:r>
              <w:rPr>
                <w:spacing w:val="-2"/>
                <w:sz w:val="23"/>
              </w:rPr>
              <w:t>services?</w:t>
            </w:r>
          </w:p>
          <w:p w14:paraId="5955B708" w14:textId="77777777" w:rsidR="001B411D" w:rsidRDefault="00466724">
            <w:pPr>
              <w:pStyle w:val="TableParagraph"/>
              <w:numPr>
                <w:ilvl w:val="0"/>
                <w:numId w:val="145"/>
              </w:numPr>
              <w:tabs>
                <w:tab w:val="left" w:pos="341"/>
                <w:tab w:val="left" w:pos="6405"/>
              </w:tabs>
              <w:spacing w:before="2" w:line="253" w:lineRule="exact"/>
              <w:ind w:left="341" w:hanging="237"/>
              <w:rPr>
                <w:sz w:val="23"/>
              </w:rPr>
            </w:pPr>
            <w:r>
              <w:rPr>
                <w:sz w:val="23"/>
              </w:rPr>
              <w:t>Role</w:t>
            </w:r>
            <w:r>
              <w:rPr>
                <w:spacing w:val="1"/>
                <w:sz w:val="23"/>
              </w:rPr>
              <w:t xml:space="preserve"> </w:t>
            </w:r>
            <w:r>
              <w:rPr>
                <w:sz w:val="23"/>
              </w:rPr>
              <w:t>of</w:t>
            </w:r>
            <w:r>
              <w:rPr>
                <w:spacing w:val="2"/>
                <w:sz w:val="23"/>
              </w:rPr>
              <w:t xml:space="preserve"> </w:t>
            </w:r>
            <w:r>
              <w:rPr>
                <w:sz w:val="23"/>
              </w:rPr>
              <w:t>skill</w:t>
            </w:r>
            <w:r>
              <w:rPr>
                <w:spacing w:val="5"/>
                <w:sz w:val="23"/>
              </w:rPr>
              <w:t xml:space="preserve"> </w:t>
            </w:r>
            <w:r>
              <w:rPr>
                <w:sz w:val="23"/>
              </w:rPr>
              <w:t>labs</w:t>
            </w:r>
            <w:r>
              <w:rPr>
                <w:spacing w:val="4"/>
                <w:sz w:val="23"/>
              </w:rPr>
              <w:t xml:space="preserve"> </w:t>
            </w:r>
            <w:r>
              <w:rPr>
                <w:sz w:val="23"/>
              </w:rPr>
              <w:t>to</w:t>
            </w:r>
            <w:r>
              <w:rPr>
                <w:spacing w:val="3"/>
                <w:sz w:val="23"/>
              </w:rPr>
              <w:t xml:space="preserve"> </w:t>
            </w:r>
            <w:r>
              <w:rPr>
                <w:sz w:val="23"/>
              </w:rPr>
              <w:t>develop</w:t>
            </w:r>
            <w:r>
              <w:rPr>
                <w:spacing w:val="4"/>
                <w:sz w:val="23"/>
              </w:rPr>
              <w:t xml:space="preserve"> </w:t>
            </w:r>
            <w:r>
              <w:rPr>
                <w:spacing w:val="-2"/>
                <w:sz w:val="23"/>
              </w:rPr>
              <w:t>capacity.</w:t>
            </w:r>
            <w:r>
              <w:rPr>
                <w:sz w:val="23"/>
              </w:rPr>
              <w:tab/>
            </w:r>
            <w:r>
              <w:rPr>
                <w:spacing w:val="-2"/>
                <w:sz w:val="23"/>
              </w:rPr>
              <w:t>2+4+4</w:t>
            </w:r>
          </w:p>
        </w:tc>
      </w:tr>
      <w:tr w:rsidR="001B411D" w14:paraId="7C26DE90" w14:textId="77777777">
        <w:trPr>
          <w:trHeight w:val="1207"/>
        </w:trPr>
        <w:tc>
          <w:tcPr>
            <w:tcW w:w="1701" w:type="dxa"/>
            <w:vMerge/>
            <w:tcBorders>
              <w:top w:val="nil"/>
            </w:tcBorders>
          </w:tcPr>
          <w:p w14:paraId="7BC98CAA" w14:textId="77777777" w:rsidR="001B411D" w:rsidRDefault="001B411D">
            <w:pPr>
              <w:rPr>
                <w:sz w:val="2"/>
                <w:szCs w:val="2"/>
              </w:rPr>
            </w:pPr>
          </w:p>
        </w:tc>
        <w:tc>
          <w:tcPr>
            <w:tcW w:w="1312" w:type="dxa"/>
          </w:tcPr>
          <w:p w14:paraId="7E265DD3" w14:textId="77777777" w:rsidR="001B411D" w:rsidRDefault="00466724">
            <w:pPr>
              <w:pStyle w:val="TableParagraph"/>
              <w:spacing w:line="250" w:lineRule="exact"/>
              <w:ind w:left="105"/>
            </w:pPr>
            <w:r>
              <w:t>June</w:t>
            </w:r>
            <w:r>
              <w:rPr>
                <w:spacing w:val="6"/>
              </w:rPr>
              <w:t xml:space="preserve"> </w:t>
            </w:r>
            <w:r>
              <w:rPr>
                <w:spacing w:val="-4"/>
              </w:rPr>
              <w:t>2013</w:t>
            </w:r>
          </w:p>
        </w:tc>
        <w:tc>
          <w:tcPr>
            <w:tcW w:w="7309" w:type="dxa"/>
          </w:tcPr>
          <w:p w14:paraId="20EA6276" w14:textId="77777777" w:rsidR="001B411D" w:rsidRDefault="00466724">
            <w:pPr>
              <w:pStyle w:val="TableParagraph"/>
              <w:spacing w:line="242" w:lineRule="auto"/>
              <w:ind w:right="2649"/>
              <w:rPr>
                <w:sz w:val="23"/>
              </w:rPr>
            </w:pPr>
            <w:r>
              <w:rPr>
                <w:sz w:val="23"/>
              </w:rPr>
              <w:t>How do you calculate maternal mortality ratio? How do you get estimates of maternal mortality?</w:t>
            </w:r>
          </w:p>
          <w:p w14:paraId="5AD0179E" w14:textId="77777777" w:rsidR="001B411D" w:rsidRDefault="00466724">
            <w:pPr>
              <w:pStyle w:val="TableParagraph"/>
              <w:spacing w:line="242" w:lineRule="auto"/>
              <w:ind w:right="821"/>
              <w:rPr>
                <w:sz w:val="23"/>
              </w:rPr>
            </w:pPr>
            <w:r>
              <w:rPr>
                <w:sz w:val="23"/>
              </w:rPr>
              <w:t>What are various causes of maternal mortality in our country? Outline steps to reduce maternal mortality?</w:t>
            </w:r>
          </w:p>
        </w:tc>
      </w:tr>
    </w:tbl>
    <w:p w14:paraId="7A35362A" w14:textId="77777777" w:rsidR="001B411D" w:rsidRDefault="001B411D">
      <w:pPr>
        <w:pStyle w:val="TableParagraph"/>
        <w:spacing w:line="242" w:lineRule="auto"/>
        <w:rPr>
          <w:sz w:val="23"/>
        </w:rPr>
        <w:sectPr w:rsidR="001B411D">
          <w:pgSz w:w="11900" w:h="16820"/>
          <w:pgMar w:top="1320" w:right="141" w:bottom="2840" w:left="283" w:header="439" w:footer="2419" w:gutter="0"/>
          <w:cols w:space="720"/>
        </w:sectPr>
      </w:pPr>
    </w:p>
    <w:p w14:paraId="666BF333"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47E04E3E" w14:textId="77777777">
        <w:trPr>
          <w:trHeight w:val="1798"/>
        </w:trPr>
        <w:tc>
          <w:tcPr>
            <w:tcW w:w="1701" w:type="dxa"/>
            <w:vMerge w:val="restart"/>
          </w:tcPr>
          <w:p w14:paraId="565DD4CD" w14:textId="77777777" w:rsidR="001B411D" w:rsidRDefault="00466724">
            <w:pPr>
              <w:pStyle w:val="TableParagraph"/>
              <w:spacing w:line="251" w:lineRule="exact"/>
            </w:pPr>
            <w:r>
              <w:rPr>
                <w:spacing w:val="-2"/>
              </w:rPr>
              <w:t>Infertility</w:t>
            </w:r>
          </w:p>
        </w:tc>
        <w:tc>
          <w:tcPr>
            <w:tcW w:w="1312" w:type="dxa"/>
          </w:tcPr>
          <w:p w14:paraId="68B99E2D" w14:textId="77777777" w:rsidR="001B411D" w:rsidRDefault="00466724">
            <w:pPr>
              <w:pStyle w:val="TableParagraph"/>
              <w:spacing w:line="251" w:lineRule="exact"/>
              <w:ind w:left="105"/>
            </w:pPr>
            <w:r>
              <w:t>JUNE</w:t>
            </w:r>
            <w:r>
              <w:rPr>
                <w:spacing w:val="5"/>
              </w:rPr>
              <w:t xml:space="preserve"> </w:t>
            </w:r>
            <w:r>
              <w:rPr>
                <w:spacing w:val="-4"/>
              </w:rPr>
              <w:t>2017</w:t>
            </w:r>
          </w:p>
        </w:tc>
        <w:tc>
          <w:tcPr>
            <w:tcW w:w="7309" w:type="dxa"/>
          </w:tcPr>
          <w:p w14:paraId="33F61F28" w14:textId="77777777" w:rsidR="001B411D" w:rsidRDefault="00466724">
            <w:pPr>
              <w:pStyle w:val="TableParagraph"/>
              <w:spacing w:line="242" w:lineRule="auto"/>
            </w:pPr>
            <w:r>
              <w:t>Kumar and Soumya have been married for the past 2 years. They have come to discuss with you the concern that she has not conceived till now.</w:t>
            </w:r>
          </w:p>
          <w:p w14:paraId="04161036" w14:textId="77777777" w:rsidR="001B411D" w:rsidRDefault="00466724">
            <w:pPr>
              <w:pStyle w:val="TableParagraph"/>
              <w:numPr>
                <w:ilvl w:val="0"/>
                <w:numId w:val="144"/>
              </w:numPr>
              <w:tabs>
                <w:tab w:val="left" w:pos="334"/>
              </w:tabs>
              <w:ind w:left="334" w:hanging="230"/>
            </w:pPr>
            <w:r>
              <w:t>List</w:t>
            </w:r>
            <w:r>
              <w:rPr>
                <w:spacing w:val="4"/>
              </w:rPr>
              <w:t xml:space="preserve"> </w:t>
            </w:r>
            <w:r>
              <w:t>common</w:t>
            </w:r>
            <w:r>
              <w:rPr>
                <w:spacing w:val="1"/>
              </w:rPr>
              <w:t xml:space="preserve"> </w:t>
            </w:r>
            <w:r>
              <w:t>causes</w:t>
            </w:r>
            <w:r>
              <w:rPr>
                <w:spacing w:val="3"/>
              </w:rPr>
              <w:t xml:space="preserve"> </w:t>
            </w:r>
            <w:r>
              <w:t>of</w:t>
            </w:r>
            <w:r>
              <w:rPr>
                <w:spacing w:val="1"/>
              </w:rPr>
              <w:t xml:space="preserve"> </w:t>
            </w:r>
            <w:r>
              <w:rPr>
                <w:spacing w:val="-2"/>
              </w:rPr>
              <w:t>infertility.</w:t>
            </w:r>
          </w:p>
          <w:p w14:paraId="5D789074" w14:textId="77777777" w:rsidR="001B411D" w:rsidRDefault="00466724">
            <w:pPr>
              <w:pStyle w:val="TableParagraph"/>
              <w:numPr>
                <w:ilvl w:val="0"/>
                <w:numId w:val="144"/>
              </w:numPr>
              <w:tabs>
                <w:tab w:val="left" w:pos="346"/>
              </w:tabs>
              <w:spacing w:before="6" w:line="242" w:lineRule="auto"/>
              <w:ind w:left="104" w:right="1078" w:firstLine="0"/>
            </w:pPr>
            <w:r>
              <w:t>How will you assess the couple with appropriate history, physical examination and investigations?</w:t>
            </w:r>
          </w:p>
          <w:p w14:paraId="754A8BC0" w14:textId="77777777" w:rsidR="001B411D" w:rsidRDefault="00466724">
            <w:pPr>
              <w:pStyle w:val="TableParagraph"/>
              <w:numPr>
                <w:ilvl w:val="0"/>
                <w:numId w:val="144"/>
              </w:numPr>
              <w:tabs>
                <w:tab w:val="left" w:pos="334"/>
                <w:tab w:val="left" w:pos="2204"/>
              </w:tabs>
              <w:spacing w:line="256" w:lineRule="exact"/>
              <w:ind w:left="104" w:right="740" w:firstLine="0"/>
            </w:pPr>
            <w:r>
              <w:t xml:space="preserve">How will you differentiate ovulatory and anovulatory cycles from the </w:t>
            </w:r>
            <w:r>
              <w:rPr>
                <w:spacing w:val="-2"/>
              </w:rPr>
              <w:t>history?</w:t>
            </w:r>
            <w:r>
              <w:tab/>
            </w:r>
            <w:r>
              <w:rPr>
                <w:spacing w:val="-2"/>
              </w:rPr>
              <w:t>3+4+3</w:t>
            </w:r>
          </w:p>
        </w:tc>
      </w:tr>
      <w:tr w:rsidR="001B411D" w14:paraId="50685691" w14:textId="77777777">
        <w:trPr>
          <w:trHeight w:val="1612"/>
        </w:trPr>
        <w:tc>
          <w:tcPr>
            <w:tcW w:w="1701" w:type="dxa"/>
            <w:vMerge/>
            <w:tcBorders>
              <w:top w:val="nil"/>
            </w:tcBorders>
          </w:tcPr>
          <w:p w14:paraId="0326865B" w14:textId="77777777" w:rsidR="001B411D" w:rsidRDefault="001B411D">
            <w:pPr>
              <w:rPr>
                <w:sz w:val="2"/>
                <w:szCs w:val="2"/>
              </w:rPr>
            </w:pPr>
          </w:p>
        </w:tc>
        <w:tc>
          <w:tcPr>
            <w:tcW w:w="1312" w:type="dxa"/>
          </w:tcPr>
          <w:p w14:paraId="77FCFEC3" w14:textId="77777777" w:rsidR="001B411D" w:rsidRDefault="00466724">
            <w:pPr>
              <w:pStyle w:val="TableParagraph"/>
              <w:spacing w:line="242" w:lineRule="auto"/>
              <w:ind w:left="105"/>
            </w:pPr>
            <w:r>
              <w:rPr>
                <w:spacing w:val="-2"/>
              </w:rPr>
              <w:t xml:space="preserve">December </w:t>
            </w:r>
            <w:r>
              <w:rPr>
                <w:spacing w:val="-4"/>
              </w:rPr>
              <w:t>2015</w:t>
            </w:r>
          </w:p>
        </w:tc>
        <w:tc>
          <w:tcPr>
            <w:tcW w:w="7309" w:type="dxa"/>
          </w:tcPr>
          <w:p w14:paraId="3FC67767" w14:textId="77777777" w:rsidR="001B411D" w:rsidRDefault="00466724">
            <w:pPr>
              <w:pStyle w:val="TableParagraph"/>
              <w:tabs>
                <w:tab w:val="left" w:pos="3733"/>
              </w:tabs>
              <w:spacing w:line="242" w:lineRule="auto"/>
              <w:ind w:right="332"/>
              <w:rPr>
                <w:sz w:val="23"/>
              </w:rPr>
            </w:pPr>
            <w:r>
              <w:rPr>
                <w:sz w:val="23"/>
              </w:rPr>
              <w:t>Razeya and Imran have been married for a year and have come to consult you as she has not conceived yet.</w:t>
            </w:r>
            <w:r>
              <w:rPr>
                <w:sz w:val="23"/>
              </w:rPr>
              <w:tab/>
            </w:r>
            <w:r>
              <w:rPr>
                <w:spacing w:val="-4"/>
                <w:sz w:val="23"/>
              </w:rPr>
              <w:t>3+7</w:t>
            </w:r>
          </w:p>
          <w:p w14:paraId="3BDF7EDD" w14:textId="77777777" w:rsidR="001B411D" w:rsidRDefault="00466724">
            <w:pPr>
              <w:pStyle w:val="TableParagraph"/>
              <w:numPr>
                <w:ilvl w:val="0"/>
                <w:numId w:val="143"/>
              </w:numPr>
              <w:tabs>
                <w:tab w:val="left" w:pos="341"/>
              </w:tabs>
              <w:ind w:left="341" w:hanging="237"/>
              <w:rPr>
                <w:sz w:val="23"/>
              </w:rPr>
            </w:pPr>
            <w:r>
              <w:rPr>
                <w:sz w:val="23"/>
              </w:rPr>
              <w:t>What</w:t>
            </w:r>
            <w:r>
              <w:rPr>
                <w:spacing w:val="3"/>
                <w:sz w:val="23"/>
              </w:rPr>
              <w:t xml:space="preserve"> </w:t>
            </w:r>
            <w:r>
              <w:rPr>
                <w:sz w:val="23"/>
              </w:rPr>
              <w:t>advice</w:t>
            </w:r>
            <w:r>
              <w:rPr>
                <w:spacing w:val="2"/>
                <w:sz w:val="23"/>
              </w:rPr>
              <w:t xml:space="preserve"> </w:t>
            </w:r>
            <w:r>
              <w:rPr>
                <w:sz w:val="23"/>
              </w:rPr>
              <w:t>will</w:t>
            </w:r>
            <w:r>
              <w:rPr>
                <w:spacing w:val="8"/>
                <w:sz w:val="23"/>
              </w:rPr>
              <w:t xml:space="preserve"> </w:t>
            </w:r>
            <w:r>
              <w:rPr>
                <w:sz w:val="23"/>
              </w:rPr>
              <w:t>you</w:t>
            </w:r>
            <w:r>
              <w:rPr>
                <w:spacing w:val="5"/>
                <w:sz w:val="23"/>
              </w:rPr>
              <w:t xml:space="preserve"> </w:t>
            </w:r>
            <w:r>
              <w:rPr>
                <w:sz w:val="23"/>
              </w:rPr>
              <w:t>give</w:t>
            </w:r>
            <w:r>
              <w:rPr>
                <w:spacing w:val="5"/>
                <w:sz w:val="23"/>
              </w:rPr>
              <w:t xml:space="preserve"> </w:t>
            </w:r>
            <w:r>
              <w:rPr>
                <w:sz w:val="23"/>
              </w:rPr>
              <w:t>them</w:t>
            </w:r>
            <w:r>
              <w:rPr>
                <w:spacing w:val="3"/>
                <w:sz w:val="23"/>
              </w:rPr>
              <w:t xml:space="preserve"> </w:t>
            </w:r>
            <w:r>
              <w:rPr>
                <w:sz w:val="23"/>
              </w:rPr>
              <w:t>with</w:t>
            </w:r>
            <w:r>
              <w:rPr>
                <w:spacing w:val="3"/>
                <w:sz w:val="23"/>
              </w:rPr>
              <w:t xml:space="preserve"> </w:t>
            </w:r>
            <w:r>
              <w:rPr>
                <w:sz w:val="23"/>
              </w:rPr>
              <w:t>regard</w:t>
            </w:r>
            <w:r>
              <w:rPr>
                <w:spacing w:val="3"/>
                <w:sz w:val="23"/>
              </w:rPr>
              <w:t xml:space="preserve"> </w:t>
            </w:r>
            <w:r>
              <w:rPr>
                <w:sz w:val="23"/>
              </w:rPr>
              <w:t>to</w:t>
            </w:r>
            <w:r>
              <w:rPr>
                <w:spacing w:val="5"/>
                <w:sz w:val="23"/>
              </w:rPr>
              <w:t xml:space="preserve"> </w:t>
            </w:r>
            <w:r>
              <w:rPr>
                <w:sz w:val="23"/>
              </w:rPr>
              <w:t>normal</w:t>
            </w:r>
            <w:r>
              <w:rPr>
                <w:spacing w:val="3"/>
                <w:sz w:val="23"/>
              </w:rPr>
              <w:t xml:space="preserve"> </w:t>
            </w:r>
            <w:r>
              <w:rPr>
                <w:spacing w:val="-2"/>
                <w:sz w:val="23"/>
              </w:rPr>
              <w:t>fertility?</w:t>
            </w:r>
          </w:p>
          <w:p w14:paraId="0812B2F7" w14:textId="77777777" w:rsidR="001B411D" w:rsidRDefault="00466724">
            <w:pPr>
              <w:pStyle w:val="TableParagraph"/>
              <w:numPr>
                <w:ilvl w:val="0"/>
                <w:numId w:val="143"/>
              </w:numPr>
              <w:tabs>
                <w:tab w:val="left" w:pos="355"/>
              </w:tabs>
              <w:spacing w:before="3" w:line="242" w:lineRule="auto"/>
              <w:ind w:left="104" w:right="440" w:firstLine="0"/>
              <w:rPr>
                <w:sz w:val="23"/>
              </w:rPr>
            </w:pPr>
            <w:r>
              <w:rPr>
                <w:sz w:val="23"/>
              </w:rPr>
              <w:t>History, physical examination and investigations to assess an infertile couple in the Family Practice setting.</w:t>
            </w:r>
          </w:p>
        </w:tc>
      </w:tr>
      <w:tr w:rsidR="001B411D" w14:paraId="53ADC25B" w14:textId="77777777">
        <w:trPr>
          <w:trHeight w:val="804"/>
        </w:trPr>
        <w:tc>
          <w:tcPr>
            <w:tcW w:w="1701" w:type="dxa"/>
            <w:vMerge/>
            <w:tcBorders>
              <w:top w:val="nil"/>
            </w:tcBorders>
          </w:tcPr>
          <w:p w14:paraId="4DCDD24A" w14:textId="77777777" w:rsidR="001B411D" w:rsidRDefault="001B411D">
            <w:pPr>
              <w:rPr>
                <w:sz w:val="2"/>
                <w:szCs w:val="2"/>
              </w:rPr>
            </w:pPr>
          </w:p>
        </w:tc>
        <w:tc>
          <w:tcPr>
            <w:tcW w:w="1312" w:type="dxa"/>
          </w:tcPr>
          <w:p w14:paraId="6C094403" w14:textId="77777777" w:rsidR="001B411D" w:rsidRDefault="00466724">
            <w:pPr>
              <w:pStyle w:val="TableParagraph"/>
              <w:spacing w:line="250" w:lineRule="exact"/>
              <w:ind w:left="105"/>
            </w:pPr>
            <w:r>
              <w:t>June</w:t>
            </w:r>
            <w:r>
              <w:rPr>
                <w:spacing w:val="6"/>
              </w:rPr>
              <w:t xml:space="preserve"> </w:t>
            </w:r>
            <w:r>
              <w:rPr>
                <w:spacing w:val="-4"/>
              </w:rPr>
              <w:t>2014</w:t>
            </w:r>
          </w:p>
        </w:tc>
        <w:tc>
          <w:tcPr>
            <w:tcW w:w="7309" w:type="dxa"/>
          </w:tcPr>
          <w:p w14:paraId="3A830CD8" w14:textId="77777777" w:rsidR="001B411D" w:rsidRDefault="00466724">
            <w:pPr>
              <w:pStyle w:val="TableParagraph"/>
              <w:numPr>
                <w:ilvl w:val="0"/>
                <w:numId w:val="142"/>
              </w:numPr>
              <w:tabs>
                <w:tab w:val="left" w:pos="341"/>
              </w:tabs>
              <w:spacing w:line="259" w:lineRule="exact"/>
              <w:ind w:left="341" w:hanging="237"/>
              <w:rPr>
                <w:sz w:val="23"/>
              </w:rPr>
            </w:pPr>
            <w:r>
              <w:rPr>
                <w:noProof/>
                <w:sz w:val="23"/>
              </w:rPr>
              <mc:AlternateContent>
                <mc:Choice Requires="wps">
                  <w:drawing>
                    <wp:anchor distT="0" distB="0" distL="0" distR="0" simplePos="0" relativeHeight="482110464" behindDoc="1" locked="0" layoutInCell="1" allowOverlap="1" wp14:anchorId="41EE2F6A" wp14:editId="699DC574">
                      <wp:simplePos x="0" y="0"/>
                      <wp:positionH relativeFrom="column">
                        <wp:posOffset>-108161</wp:posOffset>
                      </wp:positionH>
                      <wp:positionV relativeFrom="paragraph">
                        <wp:posOffset>-97384</wp:posOffset>
                      </wp:positionV>
                      <wp:extent cx="2780030" cy="3709035"/>
                      <wp:effectExtent l="0" t="0" r="0" b="0"/>
                      <wp:wrapNone/>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30" name="Image 330"/>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7.66807pt;width:218.9pt;height:292.05pt;mso-position-horizontal-relative:column;mso-position-vertical-relative:paragraph;z-index:-21206016" id="docshapegroup243" coordorigin="-170,-153" coordsize="4378,5841">
                      <v:shape style="position:absolute;left:-171;top:-154;width:4378;height:5841" type="#_x0000_t75" id="docshape244" stroked="false">
                        <v:imagedata r:id="rId11" o:title=""/>
                      </v:shape>
                      <w10:wrap type="none"/>
                    </v:group>
                  </w:pict>
                </mc:Fallback>
              </mc:AlternateContent>
            </w:r>
            <w:r>
              <w:rPr>
                <w:sz w:val="23"/>
              </w:rPr>
              <w:t>Enlist</w:t>
            </w:r>
            <w:r>
              <w:rPr>
                <w:spacing w:val="4"/>
                <w:sz w:val="23"/>
              </w:rPr>
              <w:t xml:space="preserve"> </w:t>
            </w:r>
            <w:r>
              <w:rPr>
                <w:sz w:val="23"/>
              </w:rPr>
              <w:t>the</w:t>
            </w:r>
            <w:r>
              <w:rPr>
                <w:spacing w:val="3"/>
                <w:sz w:val="23"/>
              </w:rPr>
              <w:t xml:space="preserve"> </w:t>
            </w:r>
            <w:r>
              <w:rPr>
                <w:sz w:val="23"/>
              </w:rPr>
              <w:t>causes</w:t>
            </w:r>
            <w:r>
              <w:rPr>
                <w:spacing w:val="5"/>
                <w:sz w:val="23"/>
              </w:rPr>
              <w:t xml:space="preserve"> </w:t>
            </w:r>
            <w:r>
              <w:rPr>
                <w:sz w:val="23"/>
              </w:rPr>
              <w:t>of</w:t>
            </w:r>
            <w:r>
              <w:rPr>
                <w:spacing w:val="4"/>
                <w:sz w:val="23"/>
              </w:rPr>
              <w:t xml:space="preserve"> </w:t>
            </w:r>
            <w:r>
              <w:rPr>
                <w:sz w:val="23"/>
              </w:rPr>
              <w:t>infertility</w:t>
            </w:r>
            <w:r>
              <w:rPr>
                <w:spacing w:val="1"/>
                <w:sz w:val="23"/>
              </w:rPr>
              <w:t xml:space="preserve"> </w:t>
            </w:r>
            <w:r>
              <w:rPr>
                <w:sz w:val="23"/>
              </w:rPr>
              <w:t>in</w:t>
            </w:r>
            <w:r>
              <w:rPr>
                <w:spacing w:val="4"/>
                <w:sz w:val="23"/>
              </w:rPr>
              <w:t xml:space="preserve"> </w:t>
            </w:r>
            <w:r>
              <w:rPr>
                <w:spacing w:val="-2"/>
                <w:sz w:val="23"/>
              </w:rPr>
              <w:t>women.</w:t>
            </w:r>
          </w:p>
          <w:p w14:paraId="50908792" w14:textId="77777777" w:rsidR="001B411D" w:rsidRDefault="00466724">
            <w:pPr>
              <w:pStyle w:val="TableParagraph"/>
              <w:numPr>
                <w:ilvl w:val="0"/>
                <w:numId w:val="142"/>
              </w:numPr>
              <w:tabs>
                <w:tab w:val="left" w:pos="392"/>
              </w:tabs>
              <w:spacing w:line="270" w:lineRule="atLeast"/>
              <w:ind w:left="104" w:right="96" w:firstLine="0"/>
              <w:rPr>
                <w:sz w:val="23"/>
              </w:rPr>
            </w:pPr>
            <w:r>
              <w:rPr>
                <w:sz w:val="23"/>
              </w:rPr>
              <w:t>How</w:t>
            </w:r>
            <w:r>
              <w:rPr>
                <w:spacing w:val="40"/>
                <w:sz w:val="23"/>
              </w:rPr>
              <w:t xml:space="preserve"> </w:t>
            </w:r>
            <w:r>
              <w:rPr>
                <w:sz w:val="23"/>
              </w:rPr>
              <w:t>will</w:t>
            </w:r>
            <w:r>
              <w:rPr>
                <w:spacing w:val="40"/>
                <w:sz w:val="23"/>
              </w:rPr>
              <w:t xml:space="preserve"> </w:t>
            </w:r>
            <w:r>
              <w:rPr>
                <w:sz w:val="23"/>
              </w:rPr>
              <w:t>you</w:t>
            </w:r>
            <w:r>
              <w:rPr>
                <w:spacing w:val="40"/>
                <w:sz w:val="23"/>
              </w:rPr>
              <w:t xml:space="preserve"> </w:t>
            </w:r>
            <w:r>
              <w:rPr>
                <w:sz w:val="23"/>
              </w:rPr>
              <w:t>investigate</w:t>
            </w:r>
            <w:r>
              <w:rPr>
                <w:spacing w:val="40"/>
                <w:sz w:val="23"/>
              </w:rPr>
              <w:t xml:space="preserve"> </w:t>
            </w:r>
            <w:r>
              <w:rPr>
                <w:sz w:val="23"/>
              </w:rPr>
              <w:t>a</w:t>
            </w:r>
            <w:r>
              <w:rPr>
                <w:spacing w:val="40"/>
                <w:sz w:val="23"/>
              </w:rPr>
              <w:t xml:space="preserve"> </w:t>
            </w:r>
            <w:r>
              <w:rPr>
                <w:sz w:val="23"/>
              </w:rPr>
              <w:t>case</w:t>
            </w:r>
            <w:r>
              <w:rPr>
                <w:spacing w:val="40"/>
                <w:sz w:val="23"/>
              </w:rPr>
              <w:t xml:space="preserve"> </w:t>
            </w:r>
            <w:r>
              <w:rPr>
                <w:sz w:val="23"/>
              </w:rPr>
              <w:t>of</w:t>
            </w:r>
            <w:r>
              <w:rPr>
                <w:spacing w:val="40"/>
                <w:sz w:val="23"/>
              </w:rPr>
              <w:t xml:space="preserve"> </w:t>
            </w:r>
            <w:r>
              <w:rPr>
                <w:sz w:val="23"/>
              </w:rPr>
              <w:t>primary</w:t>
            </w:r>
            <w:r>
              <w:rPr>
                <w:spacing w:val="37"/>
                <w:sz w:val="23"/>
              </w:rPr>
              <w:t xml:space="preserve"> </w:t>
            </w:r>
            <w:r>
              <w:rPr>
                <w:sz w:val="23"/>
              </w:rPr>
              <w:t>infertility</w:t>
            </w:r>
            <w:r>
              <w:rPr>
                <w:spacing w:val="37"/>
                <w:sz w:val="23"/>
              </w:rPr>
              <w:t xml:space="preserve"> </w:t>
            </w:r>
            <w:r>
              <w:rPr>
                <w:sz w:val="23"/>
              </w:rPr>
              <w:t>at</w:t>
            </w:r>
            <w:r>
              <w:rPr>
                <w:spacing w:val="40"/>
                <w:sz w:val="23"/>
              </w:rPr>
              <w:t xml:space="preserve"> </w:t>
            </w:r>
            <w:r>
              <w:rPr>
                <w:sz w:val="23"/>
              </w:rPr>
              <w:t>district</w:t>
            </w:r>
            <w:r>
              <w:rPr>
                <w:spacing w:val="40"/>
                <w:sz w:val="23"/>
              </w:rPr>
              <w:t xml:space="preserve"> </w:t>
            </w:r>
            <w:r>
              <w:rPr>
                <w:sz w:val="23"/>
              </w:rPr>
              <w:t xml:space="preserve">level </w:t>
            </w:r>
            <w:r>
              <w:rPr>
                <w:spacing w:val="-2"/>
                <w:sz w:val="23"/>
              </w:rPr>
              <w:t>hospital?</w:t>
            </w:r>
          </w:p>
        </w:tc>
      </w:tr>
      <w:tr w:rsidR="001B411D" w14:paraId="08E1187B" w14:textId="77777777">
        <w:trPr>
          <w:trHeight w:val="1609"/>
        </w:trPr>
        <w:tc>
          <w:tcPr>
            <w:tcW w:w="1701" w:type="dxa"/>
          </w:tcPr>
          <w:p w14:paraId="4C06007D" w14:textId="77777777" w:rsidR="001B411D" w:rsidRDefault="00466724">
            <w:pPr>
              <w:pStyle w:val="TableParagraph"/>
              <w:spacing w:line="259" w:lineRule="exact"/>
              <w:rPr>
                <w:sz w:val="23"/>
              </w:rPr>
            </w:pPr>
            <w:r>
              <w:rPr>
                <w:sz w:val="23"/>
              </w:rPr>
              <w:t>Elder</w:t>
            </w:r>
            <w:r>
              <w:rPr>
                <w:spacing w:val="3"/>
                <w:sz w:val="23"/>
              </w:rPr>
              <w:t xml:space="preserve"> </w:t>
            </w:r>
            <w:r>
              <w:rPr>
                <w:spacing w:val="-2"/>
                <w:sz w:val="23"/>
              </w:rPr>
              <w:t>abuse</w:t>
            </w:r>
          </w:p>
        </w:tc>
        <w:tc>
          <w:tcPr>
            <w:tcW w:w="1312" w:type="dxa"/>
          </w:tcPr>
          <w:p w14:paraId="1D4D96AD" w14:textId="77777777" w:rsidR="001B411D" w:rsidRDefault="00466724">
            <w:pPr>
              <w:pStyle w:val="TableParagraph"/>
              <w:spacing w:line="242" w:lineRule="auto"/>
              <w:ind w:left="105"/>
            </w:pPr>
            <w:r>
              <w:rPr>
                <w:spacing w:val="-2"/>
              </w:rPr>
              <w:t xml:space="preserve">December </w:t>
            </w:r>
            <w:r>
              <w:rPr>
                <w:spacing w:val="-4"/>
              </w:rPr>
              <w:t>2020</w:t>
            </w:r>
          </w:p>
        </w:tc>
        <w:tc>
          <w:tcPr>
            <w:tcW w:w="7309" w:type="dxa"/>
          </w:tcPr>
          <w:p w14:paraId="449A2777" w14:textId="77777777" w:rsidR="001B411D" w:rsidRDefault="00466724">
            <w:pPr>
              <w:pStyle w:val="TableParagraph"/>
              <w:spacing w:line="259" w:lineRule="exact"/>
              <w:rPr>
                <w:sz w:val="23"/>
              </w:rPr>
            </w:pPr>
            <w:r>
              <w:rPr>
                <w:sz w:val="23"/>
              </w:rPr>
              <w:t>Elder</w:t>
            </w:r>
            <w:r>
              <w:rPr>
                <w:spacing w:val="4"/>
                <w:sz w:val="23"/>
              </w:rPr>
              <w:t xml:space="preserve"> </w:t>
            </w:r>
            <w:r>
              <w:rPr>
                <w:sz w:val="23"/>
              </w:rPr>
              <w:t>abuse</w:t>
            </w:r>
            <w:r>
              <w:rPr>
                <w:spacing w:val="4"/>
                <w:sz w:val="23"/>
              </w:rPr>
              <w:t xml:space="preserve"> </w:t>
            </w:r>
            <w:r>
              <w:rPr>
                <w:sz w:val="23"/>
              </w:rPr>
              <w:t>is</w:t>
            </w:r>
            <w:r>
              <w:rPr>
                <w:spacing w:val="4"/>
                <w:sz w:val="23"/>
              </w:rPr>
              <w:t xml:space="preserve"> </w:t>
            </w:r>
            <w:r>
              <w:rPr>
                <w:sz w:val="23"/>
              </w:rPr>
              <w:t>becoming</w:t>
            </w:r>
            <w:r>
              <w:rPr>
                <w:spacing w:val="5"/>
                <w:sz w:val="23"/>
              </w:rPr>
              <w:t xml:space="preserve"> </w:t>
            </w:r>
            <w:r>
              <w:rPr>
                <w:sz w:val="23"/>
              </w:rPr>
              <w:t>a</w:t>
            </w:r>
            <w:r>
              <w:rPr>
                <w:spacing w:val="3"/>
                <w:sz w:val="23"/>
              </w:rPr>
              <w:t xml:space="preserve"> </w:t>
            </w:r>
            <w:r>
              <w:rPr>
                <w:sz w:val="23"/>
              </w:rPr>
              <w:t>common</w:t>
            </w:r>
            <w:r>
              <w:rPr>
                <w:spacing w:val="4"/>
                <w:sz w:val="23"/>
              </w:rPr>
              <w:t xml:space="preserve"> </w:t>
            </w:r>
            <w:r>
              <w:rPr>
                <w:spacing w:val="-2"/>
                <w:sz w:val="23"/>
              </w:rPr>
              <w:t>phenomenon:</w:t>
            </w:r>
          </w:p>
          <w:p w14:paraId="68E8D80B" w14:textId="77777777" w:rsidR="001B411D" w:rsidRDefault="00466724">
            <w:pPr>
              <w:pStyle w:val="TableParagraph"/>
              <w:numPr>
                <w:ilvl w:val="0"/>
                <w:numId w:val="141"/>
              </w:numPr>
              <w:tabs>
                <w:tab w:val="left" w:pos="341"/>
              </w:tabs>
              <w:spacing w:before="4" w:line="242" w:lineRule="auto"/>
              <w:ind w:right="335" w:firstLine="0"/>
              <w:rPr>
                <w:sz w:val="23"/>
              </w:rPr>
            </w:pPr>
            <w:r>
              <w:rPr>
                <w:sz w:val="23"/>
              </w:rPr>
              <w:t>What are the warning signs of this problem that you are likely</w:t>
            </w:r>
            <w:r>
              <w:rPr>
                <w:spacing w:val="-1"/>
                <w:sz w:val="23"/>
              </w:rPr>
              <w:t xml:space="preserve"> </w:t>
            </w:r>
            <w:r>
              <w:rPr>
                <w:sz w:val="23"/>
              </w:rPr>
              <w:t>to see in your practice?</w:t>
            </w:r>
          </w:p>
          <w:p w14:paraId="47B519B4" w14:textId="77777777" w:rsidR="001B411D" w:rsidRDefault="00466724">
            <w:pPr>
              <w:pStyle w:val="TableParagraph"/>
              <w:numPr>
                <w:ilvl w:val="0"/>
                <w:numId w:val="141"/>
              </w:numPr>
              <w:tabs>
                <w:tab w:val="left" w:pos="355"/>
              </w:tabs>
              <w:spacing w:before="2"/>
              <w:ind w:left="355" w:hanging="251"/>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4"/>
                <w:sz w:val="23"/>
              </w:rPr>
              <w:t xml:space="preserve"> </w:t>
            </w:r>
            <w:r>
              <w:rPr>
                <w:sz w:val="23"/>
              </w:rPr>
              <w:t>preventive</w:t>
            </w:r>
            <w:r>
              <w:rPr>
                <w:spacing w:val="4"/>
                <w:sz w:val="23"/>
              </w:rPr>
              <w:t xml:space="preserve"> </w:t>
            </w:r>
            <w:r>
              <w:rPr>
                <w:sz w:val="23"/>
              </w:rPr>
              <w:t>measures</w:t>
            </w:r>
            <w:r>
              <w:rPr>
                <w:spacing w:val="4"/>
                <w:sz w:val="23"/>
              </w:rPr>
              <w:t xml:space="preserve"> </w:t>
            </w:r>
            <w:r>
              <w:rPr>
                <w:sz w:val="23"/>
              </w:rPr>
              <w:t>to</w:t>
            </w:r>
            <w:r>
              <w:rPr>
                <w:spacing w:val="5"/>
                <w:sz w:val="23"/>
              </w:rPr>
              <w:t xml:space="preserve"> </w:t>
            </w:r>
            <w:r>
              <w:rPr>
                <w:sz w:val="23"/>
              </w:rPr>
              <w:t>prevent</w:t>
            </w:r>
            <w:r>
              <w:rPr>
                <w:spacing w:val="5"/>
                <w:sz w:val="23"/>
              </w:rPr>
              <w:t xml:space="preserve"> </w:t>
            </w:r>
            <w:r>
              <w:rPr>
                <w:sz w:val="23"/>
              </w:rPr>
              <w:t>this</w:t>
            </w:r>
            <w:r>
              <w:rPr>
                <w:spacing w:val="4"/>
                <w:sz w:val="23"/>
              </w:rPr>
              <w:t xml:space="preserve"> </w:t>
            </w:r>
            <w:r>
              <w:rPr>
                <w:spacing w:val="-2"/>
                <w:sz w:val="23"/>
              </w:rPr>
              <w:t>issue?</w:t>
            </w:r>
          </w:p>
          <w:p w14:paraId="09A7E3F6" w14:textId="77777777" w:rsidR="001B411D" w:rsidRDefault="00466724">
            <w:pPr>
              <w:pStyle w:val="TableParagraph"/>
              <w:numPr>
                <w:ilvl w:val="0"/>
                <w:numId w:val="141"/>
              </w:numPr>
              <w:tabs>
                <w:tab w:val="left" w:pos="341"/>
              </w:tabs>
              <w:spacing w:line="270" w:lineRule="atLeast"/>
              <w:ind w:right="687" w:firstLine="0"/>
              <w:rPr>
                <w:sz w:val="23"/>
              </w:rPr>
            </w:pPr>
            <w:r>
              <w:rPr>
                <w:sz w:val="23"/>
              </w:rPr>
              <w:t>What are the legal remedies that are available to the elderly in such situations? 5+3+2</w:t>
            </w:r>
          </w:p>
        </w:tc>
      </w:tr>
      <w:tr w:rsidR="001B411D" w14:paraId="21696F0E" w14:textId="77777777">
        <w:trPr>
          <w:trHeight w:val="1497"/>
        </w:trPr>
        <w:tc>
          <w:tcPr>
            <w:tcW w:w="1701" w:type="dxa"/>
            <w:vMerge w:val="restart"/>
          </w:tcPr>
          <w:p w14:paraId="3E74DE6E" w14:textId="77777777" w:rsidR="001B411D" w:rsidRDefault="00466724">
            <w:pPr>
              <w:pStyle w:val="TableParagraph"/>
              <w:spacing w:line="242" w:lineRule="auto"/>
              <w:ind w:right="212"/>
              <w:rPr>
                <w:sz w:val="23"/>
              </w:rPr>
            </w:pPr>
            <w:r>
              <w:rPr>
                <w:spacing w:val="-2"/>
                <w:sz w:val="23"/>
              </w:rPr>
              <w:t>Menstrual irregularities</w:t>
            </w:r>
          </w:p>
        </w:tc>
        <w:tc>
          <w:tcPr>
            <w:tcW w:w="1312" w:type="dxa"/>
          </w:tcPr>
          <w:p w14:paraId="24860132" w14:textId="77777777" w:rsidR="001B411D" w:rsidRDefault="00466724">
            <w:pPr>
              <w:pStyle w:val="TableParagraph"/>
              <w:spacing w:line="242" w:lineRule="auto"/>
              <w:ind w:left="105"/>
            </w:pPr>
            <w:r>
              <w:rPr>
                <w:spacing w:val="-2"/>
              </w:rPr>
              <w:t xml:space="preserve">December </w:t>
            </w:r>
            <w:r>
              <w:rPr>
                <w:spacing w:val="-4"/>
              </w:rPr>
              <w:t>2020</w:t>
            </w:r>
          </w:p>
        </w:tc>
        <w:tc>
          <w:tcPr>
            <w:tcW w:w="7309" w:type="dxa"/>
          </w:tcPr>
          <w:p w14:paraId="43E8AFD5" w14:textId="77777777" w:rsidR="001B411D" w:rsidRDefault="00466724">
            <w:pPr>
              <w:pStyle w:val="TableParagraph"/>
              <w:spacing w:line="242" w:lineRule="auto"/>
              <w:rPr>
                <w:sz w:val="23"/>
              </w:rPr>
            </w:pPr>
            <w:r>
              <w:rPr>
                <w:sz w:val="23"/>
              </w:rPr>
              <w:t>A</w:t>
            </w:r>
            <w:r>
              <w:rPr>
                <w:spacing w:val="40"/>
                <w:sz w:val="23"/>
              </w:rPr>
              <w:t xml:space="preserve"> </w:t>
            </w:r>
            <w:r>
              <w:rPr>
                <w:sz w:val="23"/>
              </w:rPr>
              <w:t>24-year-old</w:t>
            </w:r>
            <w:r>
              <w:rPr>
                <w:spacing w:val="40"/>
                <w:sz w:val="23"/>
              </w:rPr>
              <w:t xml:space="preserve"> </w:t>
            </w:r>
            <w:r>
              <w:rPr>
                <w:sz w:val="23"/>
              </w:rPr>
              <w:t>worker</w:t>
            </w:r>
            <w:r>
              <w:rPr>
                <w:spacing w:val="40"/>
                <w:sz w:val="23"/>
              </w:rPr>
              <w:t xml:space="preserve"> </w:t>
            </w:r>
            <w:r>
              <w:rPr>
                <w:sz w:val="23"/>
              </w:rPr>
              <w:t>in</w:t>
            </w:r>
            <w:r>
              <w:rPr>
                <w:spacing w:val="40"/>
                <w:sz w:val="23"/>
              </w:rPr>
              <w:t xml:space="preserve"> </w:t>
            </w:r>
            <w:r>
              <w:rPr>
                <w:sz w:val="23"/>
              </w:rPr>
              <w:t>an</w:t>
            </w:r>
            <w:r>
              <w:rPr>
                <w:spacing w:val="40"/>
                <w:sz w:val="23"/>
              </w:rPr>
              <w:t xml:space="preserve"> </w:t>
            </w:r>
            <w:r>
              <w:rPr>
                <w:sz w:val="23"/>
              </w:rPr>
              <w:t>apparel</w:t>
            </w:r>
            <w:r>
              <w:rPr>
                <w:spacing w:val="40"/>
                <w:sz w:val="23"/>
              </w:rPr>
              <w:t xml:space="preserve"> </w:t>
            </w:r>
            <w:r>
              <w:rPr>
                <w:sz w:val="23"/>
              </w:rPr>
              <w:t>manufacturing</w:t>
            </w:r>
            <w:r>
              <w:rPr>
                <w:spacing w:val="40"/>
                <w:sz w:val="23"/>
              </w:rPr>
              <w:t xml:space="preserve"> </w:t>
            </w:r>
            <w:r>
              <w:rPr>
                <w:sz w:val="23"/>
              </w:rPr>
              <w:t>factory</w:t>
            </w:r>
            <w:r>
              <w:rPr>
                <w:spacing w:val="40"/>
                <w:sz w:val="23"/>
              </w:rPr>
              <w:t xml:space="preserve"> </w:t>
            </w:r>
            <w:r>
              <w:rPr>
                <w:sz w:val="23"/>
              </w:rPr>
              <w:t>complains</w:t>
            </w:r>
            <w:r>
              <w:rPr>
                <w:spacing w:val="40"/>
                <w:sz w:val="23"/>
              </w:rPr>
              <w:t xml:space="preserve"> </w:t>
            </w:r>
            <w:r>
              <w:rPr>
                <w:sz w:val="23"/>
              </w:rPr>
              <w:t>of irregular periods:</w:t>
            </w:r>
          </w:p>
          <w:p w14:paraId="50AE61F5" w14:textId="77777777" w:rsidR="001B411D" w:rsidRDefault="00466724">
            <w:pPr>
              <w:pStyle w:val="TableParagraph"/>
              <w:numPr>
                <w:ilvl w:val="0"/>
                <w:numId w:val="140"/>
              </w:numPr>
              <w:tabs>
                <w:tab w:val="left" w:pos="341"/>
              </w:tabs>
              <w:ind w:left="341" w:hanging="237"/>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3"/>
                <w:sz w:val="23"/>
              </w:rPr>
              <w:t xml:space="preserve"> </w:t>
            </w:r>
            <w:r>
              <w:rPr>
                <w:sz w:val="23"/>
              </w:rPr>
              <w:t>causes</w:t>
            </w:r>
            <w:r>
              <w:rPr>
                <w:spacing w:val="4"/>
                <w:sz w:val="23"/>
              </w:rPr>
              <w:t xml:space="preserve"> </w:t>
            </w:r>
            <w:r>
              <w:rPr>
                <w:sz w:val="23"/>
              </w:rPr>
              <w:t>for</w:t>
            </w:r>
            <w:r>
              <w:rPr>
                <w:spacing w:val="4"/>
                <w:sz w:val="23"/>
              </w:rPr>
              <w:t xml:space="preserve"> </w:t>
            </w:r>
            <w:r>
              <w:rPr>
                <w:sz w:val="23"/>
              </w:rPr>
              <w:t>this</w:t>
            </w:r>
            <w:r>
              <w:rPr>
                <w:spacing w:val="4"/>
                <w:sz w:val="23"/>
              </w:rPr>
              <w:t xml:space="preserve"> </w:t>
            </w:r>
            <w:r>
              <w:rPr>
                <w:spacing w:val="-2"/>
                <w:sz w:val="23"/>
              </w:rPr>
              <w:t>condition?</w:t>
            </w:r>
          </w:p>
          <w:p w14:paraId="4CF0DD34" w14:textId="77777777" w:rsidR="001B411D" w:rsidRDefault="00466724">
            <w:pPr>
              <w:pStyle w:val="TableParagraph"/>
              <w:numPr>
                <w:ilvl w:val="0"/>
                <w:numId w:val="140"/>
              </w:numPr>
              <w:tabs>
                <w:tab w:val="left" w:pos="355"/>
              </w:tabs>
              <w:spacing w:before="1"/>
              <w:ind w:left="355" w:hanging="251"/>
              <w:rPr>
                <w:sz w:val="23"/>
              </w:rPr>
            </w:pPr>
            <w:r>
              <w:rPr>
                <w:sz w:val="23"/>
              </w:rPr>
              <w:t>Describe</w:t>
            </w:r>
            <w:r>
              <w:rPr>
                <w:spacing w:val="3"/>
                <w:sz w:val="23"/>
              </w:rPr>
              <w:t xml:space="preserve"> </w:t>
            </w:r>
            <w:r>
              <w:rPr>
                <w:sz w:val="23"/>
              </w:rPr>
              <w:t>the</w:t>
            </w:r>
            <w:r>
              <w:rPr>
                <w:spacing w:val="5"/>
                <w:sz w:val="23"/>
              </w:rPr>
              <w:t xml:space="preserve"> </w:t>
            </w:r>
            <w:r>
              <w:rPr>
                <w:sz w:val="23"/>
              </w:rPr>
              <w:t>preventive</w:t>
            </w:r>
            <w:r>
              <w:rPr>
                <w:spacing w:val="3"/>
                <w:sz w:val="23"/>
              </w:rPr>
              <w:t xml:space="preserve"> </w:t>
            </w:r>
            <w:r>
              <w:rPr>
                <w:sz w:val="23"/>
              </w:rPr>
              <w:t>steps</w:t>
            </w:r>
            <w:r>
              <w:rPr>
                <w:spacing w:val="5"/>
                <w:sz w:val="23"/>
              </w:rPr>
              <w:t xml:space="preserve"> </w:t>
            </w:r>
            <w:r>
              <w:rPr>
                <w:sz w:val="23"/>
              </w:rPr>
              <w:t>that</w:t>
            </w:r>
            <w:r>
              <w:rPr>
                <w:spacing w:val="4"/>
                <w:sz w:val="23"/>
              </w:rPr>
              <w:t xml:space="preserve"> </w:t>
            </w:r>
            <w:r>
              <w:rPr>
                <w:sz w:val="23"/>
              </w:rPr>
              <w:t>can</w:t>
            </w:r>
            <w:r>
              <w:rPr>
                <w:spacing w:val="5"/>
                <w:sz w:val="23"/>
              </w:rPr>
              <w:t xml:space="preserve"> </w:t>
            </w:r>
            <w:r>
              <w:rPr>
                <w:sz w:val="23"/>
              </w:rPr>
              <w:t>be</w:t>
            </w:r>
            <w:r>
              <w:rPr>
                <w:spacing w:val="4"/>
                <w:sz w:val="23"/>
              </w:rPr>
              <w:t xml:space="preserve"> </w:t>
            </w:r>
            <w:r>
              <w:rPr>
                <w:spacing w:val="-2"/>
                <w:sz w:val="23"/>
              </w:rPr>
              <w:t>taken.</w:t>
            </w:r>
          </w:p>
          <w:p w14:paraId="4F62EEA1" w14:textId="77777777" w:rsidR="001B411D" w:rsidRDefault="00466724">
            <w:pPr>
              <w:pStyle w:val="TableParagraph"/>
              <w:numPr>
                <w:ilvl w:val="0"/>
                <w:numId w:val="140"/>
              </w:numPr>
              <w:tabs>
                <w:tab w:val="left" w:pos="341"/>
              </w:tabs>
              <w:spacing w:before="4"/>
              <w:ind w:left="341" w:hanging="237"/>
              <w:rPr>
                <w:sz w:val="23"/>
              </w:rPr>
            </w:pPr>
            <w:r>
              <w:rPr>
                <w:sz w:val="23"/>
              </w:rPr>
              <w:t>Discuss</w:t>
            </w:r>
            <w:r>
              <w:rPr>
                <w:spacing w:val="4"/>
                <w:sz w:val="23"/>
              </w:rPr>
              <w:t xml:space="preserve"> </w:t>
            </w:r>
            <w:r>
              <w:rPr>
                <w:sz w:val="23"/>
              </w:rPr>
              <w:t>the</w:t>
            </w:r>
            <w:r>
              <w:rPr>
                <w:spacing w:val="4"/>
                <w:sz w:val="23"/>
              </w:rPr>
              <w:t xml:space="preserve"> </w:t>
            </w:r>
            <w:r>
              <w:rPr>
                <w:sz w:val="23"/>
              </w:rPr>
              <w:t>treatment</w:t>
            </w:r>
            <w:r>
              <w:rPr>
                <w:spacing w:val="8"/>
                <w:sz w:val="23"/>
              </w:rPr>
              <w:t xml:space="preserve"> </w:t>
            </w:r>
            <w:r>
              <w:rPr>
                <w:sz w:val="23"/>
              </w:rPr>
              <w:t>modalities</w:t>
            </w:r>
            <w:r>
              <w:rPr>
                <w:spacing w:val="5"/>
                <w:sz w:val="23"/>
              </w:rPr>
              <w:t xml:space="preserve"> </w:t>
            </w:r>
            <w:r>
              <w:rPr>
                <w:sz w:val="23"/>
              </w:rPr>
              <w:t>that</w:t>
            </w:r>
            <w:r>
              <w:rPr>
                <w:spacing w:val="5"/>
                <w:sz w:val="23"/>
              </w:rPr>
              <w:t xml:space="preserve"> </w:t>
            </w:r>
            <w:r>
              <w:rPr>
                <w:sz w:val="23"/>
              </w:rPr>
              <w:t>are</w:t>
            </w:r>
            <w:r>
              <w:rPr>
                <w:spacing w:val="3"/>
                <w:sz w:val="23"/>
              </w:rPr>
              <w:t xml:space="preserve"> </w:t>
            </w:r>
            <w:r>
              <w:rPr>
                <w:sz w:val="23"/>
              </w:rPr>
              <w:t>available.</w:t>
            </w:r>
            <w:r>
              <w:rPr>
                <w:spacing w:val="68"/>
                <w:sz w:val="23"/>
              </w:rPr>
              <w:t xml:space="preserve"> </w:t>
            </w:r>
            <w:r>
              <w:rPr>
                <w:spacing w:val="-2"/>
                <w:sz w:val="23"/>
              </w:rPr>
              <w:t>2+3+5</w:t>
            </w:r>
          </w:p>
        </w:tc>
      </w:tr>
      <w:tr w:rsidR="001B411D" w14:paraId="776C8200" w14:textId="77777777">
        <w:trPr>
          <w:trHeight w:val="871"/>
        </w:trPr>
        <w:tc>
          <w:tcPr>
            <w:tcW w:w="1701" w:type="dxa"/>
            <w:vMerge/>
            <w:tcBorders>
              <w:top w:val="nil"/>
            </w:tcBorders>
          </w:tcPr>
          <w:p w14:paraId="64D63A62" w14:textId="77777777" w:rsidR="001B411D" w:rsidRDefault="001B411D">
            <w:pPr>
              <w:rPr>
                <w:sz w:val="2"/>
                <w:szCs w:val="2"/>
              </w:rPr>
            </w:pPr>
          </w:p>
        </w:tc>
        <w:tc>
          <w:tcPr>
            <w:tcW w:w="1312" w:type="dxa"/>
          </w:tcPr>
          <w:p w14:paraId="098ABAB0" w14:textId="77777777" w:rsidR="001B411D" w:rsidRDefault="00466724">
            <w:pPr>
              <w:pStyle w:val="TableParagraph"/>
              <w:spacing w:line="242" w:lineRule="auto"/>
              <w:ind w:left="105"/>
            </w:pPr>
            <w:r>
              <w:rPr>
                <w:spacing w:val="-2"/>
              </w:rPr>
              <w:t xml:space="preserve">December </w:t>
            </w:r>
            <w:r>
              <w:rPr>
                <w:spacing w:val="-4"/>
              </w:rPr>
              <w:t>2019</w:t>
            </w:r>
          </w:p>
        </w:tc>
        <w:tc>
          <w:tcPr>
            <w:tcW w:w="7309" w:type="dxa"/>
          </w:tcPr>
          <w:p w14:paraId="2A28B9CC" w14:textId="77777777" w:rsidR="001B411D" w:rsidRDefault="00466724">
            <w:pPr>
              <w:pStyle w:val="TableParagraph"/>
              <w:spacing w:line="244" w:lineRule="auto"/>
              <w:ind w:right="95"/>
              <w:jc w:val="both"/>
              <w:rPr>
                <w:sz w:val="21"/>
              </w:rPr>
            </w:pPr>
            <w:r>
              <w:rPr>
                <w:sz w:val="21"/>
              </w:rPr>
              <w:t>A 50-year-old lady presents to you with irregular periods for the past 6 months. Write briefly on the possible causes, history, physical examination and investigations to assess her,</w:t>
            </w:r>
          </w:p>
        </w:tc>
      </w:tr>
      <w:tr w:rsidR="001B411D" w14:paraId="4020A801" w14:textId="77777777">
        <w:trPr>
          <w:trHeight w:val="1385"/>
        </w:trPr>
        <w:tc>
          <w:tcPr>
            <w:tcW w:w="1701" w:type="dxa"/>
            <w:vMerge/>
            <w:tcBorders>
              <w:top w:val="nil"/>
            </w:tcBorders>
          </w:tcPr>
          <w:p w14:paraId="18C4315D" w14:textId="77777777" w:rsidR="001B411D" w:rsidRDefault="001B411D">
            <w:pPr>
              <w:rPr>
                <w:sz w:val="2"/>
                <w:szCs w:val="2"/>
              </w:rPr>
            </w:pPr>
          </w:p>
        </w:tc>
        <w:tc>
          <w:tcPr>
            <w:tcW w:w="1312" w:type="dxa"/>
          </w:tcPr>
          <w:p w14:paraId="39A67DE6" w14:textId="77777777" w:rsidR="001B411D" w:rsidRDefault="00466724">
            <w:pPr>
              <w:pStyle w:val="TableParagraph"/>
              <w:spacing w:line="242" w:lineRule="auto"/>
              <w:ind w:left="105"/>
            </w:pPr>
            <w:r>
              <w:rPr>
                <w:spacing w:val="-2"/>
              </w:rPr>
              <w:t xml:space="preserve">December </w:t>
            </w:r>
            <w:r>
              <w:rPr>
                <w:spacing w:val="-4"/>
              </w:rPr>
              <w:t>2018</w:t>
            </w:r>
          </w:p>
        </w:tc>
        <w:tc>
          <w:tcPr>
            <w:tcW w:w="7309" w:type="dxa"/>
          </w:tcPr>
          <w:p w14:paraId="4338B479" w14:textId="77777777" w:rsidR="001B411D" w:rsidRDefault="00466724">
            <w:pPr>
              <w:pStyle w:val="TableParagraph"/>
              <w:spacing w:line="242" w:lineRule="auto"/>
              <w:ind w:right="161"/>
              <w:rPr>
                <w:sz w:val="21"/>
              </w:rPr>
            </w:pPr>
            <w:r>
              <w:rPr>
                <w:sz w:val="21"/>
              </w:rPr>
              <w:t>An 18-year-old girl is brought with irregular menstrual periods. She is overweight and is worried because of extra hair growth.</w:t>
            </w:r>
          </w:p>
          <w:p w14:paraId="71707094" w14:textId="77777777" w:rsidR="001B411D" w:rsidRDefault="00466724">
            <w:pPr>
              <w:pStyle w:val="TableParagraph"/>
              <w:numPr>
                <w:ilvl w:val="0"/>
                <w:numId w:val="139"/>
              </w:numPr>
              <w:tabs>
                <w:tab w:val="left" w:pos="325"/>
              </w:tabs>
              <w:spacing w:before="2"/>
              <w:ind w:left="325" w:hanging="221"/>
              <w:rPr>
                <w:sz w:val="21"/>
              </w:rPr>
            </w:pPr>
            <w:r>
              <w:rPr>
                <w:sz w:val="21"/>
              </w:rPr>
              <w:t>What</w:t>
            </w:r>
            <w:r>
              <w:rPr>
                <w:spacing w:val="4"/>
                <w:sz w:val="21"/>
              </w:rPr>
              <w:t xml:space="preserve"> </w:t>
            </w:r>
            <w:r>
              <w:rPr>
                <w:sz w:val="21"/>
              </w:rPr>
              <w:t>is</w:t>
            </w:r>
            <w:r>
              <w:rPr>
                <w:spacing w:val="4"/>
                <w:sz w:val="21"/>
              </w:rPr>
              <w:t xml:space="preserve"> </w:t>
            </w:r>
            <w:r>
              <w:rPr>
                <w:sz w:val="21"/>
              </w:rPr>
              <w:t>the</w:t>
            </w:r>
            <w:r>
              <w:rPr>
                <w:spacing w:val="7"/>
                <w:sz w:val="21"/>
              </w:rPr>
              <w:t xml:space="preserve"> </w:t>
            </w:r>
            <w:r>
              <w:rPr>
                <w:sz w:val="21"/>
              </w:rPr>
              <w:t>most</w:t>
            </w:r>
            <w:r>
              <w:rPr>
                <w:spacing w:val="5"/>
                <w:sz w:val="21"/>
              </w:rPr>
              <w:t xml:space="preserve"> </w:t>
            </w:r>
            <w:r>
              <w:rPr>
                <w:sz w:val="21"/>
              </w:rPr>
              <w:t>likely</w:t>
            </w:r>
            <w:r>
              <w:rPr>
                <w:spacing w:val="3"/>
                <w:sz w:val="21"/>
              </w:rPr>
              <w:t xml:space="preserve"> </w:t>
            </w:r>
            <w:r>
              <w:rPr>
                <w:spacing w:val="-2"/>
                <w:sz w:val="21"/>
              </w:rPr>
              <w:t>diagnosis?</w:t>
            </w:r>
          </w:p>
          <w:p w14:paraId="019BC9D1" w14:textId="77777777" w:rsidR="001B411D" w:rsidRDefault="00466724">
            <w:pPr>
              <w:pStyle w:val="TableParagraph"/>
              <w:numPr>
                <w:ilvl w:val="0"/>
                <w:numId w:val="139"/>
              </w:numPr>
              <w:tabs>
                <w:tab w:val="left" w:pos="336"/>
              </w:tabs>
              <w:spacing w:before="3"/>
              <w:ind w:left="336" w:hanging="232"/>
              <w:rPr>
                <w:sz w:val="21"/>
              </w:rPr>
            </w:pPr>
            <w:r>
              <w:rPr>
                <w:sz w:val="21"/>
              </w:rPr>
              <w:t>What</w:t>
            </w:r>
            <w:r>
              <w:rPr>
                <w:spacing w:val="3"/>
                <w:sz w:val="21"/>
              </w:rPr>
              <w:t xml:space="preserve"> </w:t>
            </w:r>
            <w:r>
              <w:rPr>
                <w:sz w:val="21"/>
              </w:rPr>
              <w:t>is</w:t>
            </w:r>
            <w:r>
              <w:rPr>
                <w:spacing w:val="4"/>
                <w:sz w:val="21"/>
              </w:rPr>
              <w:t xml:space="preserve"> </w:t>
            </w:r>
            <w:r>
              <w:rPr>
                <w:sz w:val="21"/>
              </w:rPr>
              <w:t>the</w:t>
            </w:r>
            <w:r>
              <w:rPr>
                <w:spacing w:val="7"/>
                <w:sz w:val="21"/>
              </w:rPr>
              <w:t xml:space="preserve"> </w:t>
            </w:r>
            <w:r>
              <w:rPr>
                <w:spacing w:val="-2"/>
                <w:sz w:val="21"/>
              </w:rPr>
              <w:t>pathogenesis?</w:t>
            </w:r>
          </w:p>
          <w:p w14:paraId="509A078E" w14:textId="77777777" w:rsidR="001B411D" w:rsidRDefault="00466724">
            <w:pPr>
              <w:pStyle w:val="TableParagraph"/>
              <w:numPr>
                <w:ilvl w:val="0"/>
                <w:numId w:val="139"/>
              </w:numPr>
              <w:tabs>
                <w:tab w:val="left" w:pos="325"/>
              </w:tabs>
              <w:spacing w:before="6"/>
              <w:ind w:left="325" w:hanging="221"/>
              <w:rPr>
                <w:sz w:val="21"/>
              </w:rPr>
            </w:pPr>
            <w:r>
              <w:rPr>
                <w:sz w:val="21"/>
              </w:rPr>
              <w:t>What</w:t>
            </w:r>
            <w:r>
              <w:rPr>
                <w:spacing w:val="5"/>
                <w:sz w:val="21"/>
              </w:rPr>
              <w:t xml:space="preserve"> </w:t>
            </w:r>
            <w:r>
              <w:rPr>
                <w:sz w:val="21"/>
              </w:rPr>
              <w:t>is</w:t>
            </w:r>
            <w:r>
              <w:rPr>
                <w:spacing w:val="5"/>
                <w:sz w:val="21"/>
              </w:rPr>
              <w:t xml:space="preserve"> </w:t>
            </w:r>
            <w:r>
              <w:rPr>
                <w:sz w:val="21"/>
              </w:rPr>
              <w:t>the</w:t>
            </w:r>
            <w:r>
              <w:rPr>
                <w:spacing w:val="7"/>
                <w:sz w:val="21"/>
              </w:rPr>
              <w:t xml:space="preserve"> </w:t>
            </w:r>
            <w:r>
              <w:rPr>
                <w:sz w:val="21"/>
              </w:rPr>
              <w:t>management</w:t>
            </w:r>
            <w:r>
              <w:rPr>
                <w:spacing w:val="9"/>
                <w:sz w:val="21"/>
              </w:rPr>
              <w:t xml:space="preserve"> </w:t>
            </w:r>
            <w:r>
              <w:rPr>
                <w:spacing w:val="-2"/>
                <w:sz w:val="21"/>
              </w:rPr>
              <w:t>plan?</w:t>
            </w:r>
          </w:p>
        </w:tc>
      </w:tr>
      <w:tr w:rsidR="001B411D" w14:paraId="0E0B3AF1" w14:textId="77777777">
        <w:trPr>
          <w:trHeight w:val="655"/>
        </w:trPr>
        <w:tc>
          <w:tcPr>
            <w:tcW w:w="1701" w:type="dxa"/>
          </w:tcPr>
          <w:p w14:paraId="3FDA165D" w14:textId="77777777" w:rsidR="001B411D" w:rsidRDefault="00466724">
            <w:pPr>
              <w:pStyle w:val="TableParagraph"/>
              <w:spacing w:line="259" w:lineRule="exact"/>
              <w:rPr>
                <w:sz w:val="23"/>
              </w:rPr>
            </w:pPr>
            <w:r>
              <w:rPr>
                <w:spacing w:val="-4"/>
                <w:sz w:val="23"/>
              </w:rPr>
              <w:t>PCOD</w:t>
            </w:r>
          </w:p>
        </w:tc>
        <w:tc>
          <w:tcPr>
            <w:tcW w:w="1312" w:type="dxa"/>
          </w:tcPr>
          <w:p w14:paraId="2C98CC1F" w14:textId="77777777" w:rsidR="001B411D" w:rsidRDefault="00466724">
            <w:pPr>
              <w:pStyle w:val="TableParagraph"/>
              <w:spacing w:line="250" w:lineRule="exact"/>
              <w:ind w:left="105"/>
            </w:pPr>
            <w:r>
              <w:t>June</w:t>
            </w:r>
            <w:r>
              <w:rPr>
                <w:spacing w:val="6"/>
              </w:rPr>
              <w:t xml:space="preserve"> </w:t>
            </w:r>
            <w:r>
              <w:rPr>
                <w:spacing w:val="-4"/>
              </w:rPr>
              <w:t>2015</w:t>
            </w:r>
          </w:p>
        </w:tc>
        <w:tc>
          <w:tcPr>
            <w:tcW w:w="7309" w:type="dxa"/>
          </w:tcPr>
          <w:p w14:paraId="7CDB8F09" w14:textId="77777777" w:rsidR="001B411D" w:rsidRDefault="00466724">
            <w:pPr>
              <w:pStyle w:val="TableParagraph"/>
              <w:tabs>
                <w:tab w:val="left" w:pos="4608"/>
              </w:tabs>
              <w:spacing w:line="244" w:lineRule="auto"/>
              <w:ind w:right="161"/>
              <w:rPr>
                <w:sz w:val="23"/>
              </w:rPr>
            </w:pPr>
            <w:r>
              <w:rPr>
                <w:sz w:val="23"/>
              </w:rPr>
              <w:t>Diagnostic</w:t>
            </w:r>
            <w:r>
              <w:rPr>
                <w:spacing w:val="40"/>
                <w:sz w:val="23"/>
              </w:rPr>
              <w:t xml:space="preserve"> </w:t>
            </w:r>
            <w:r>
              <w:rPr>
                <w:sz w:val="23"/>
              </w:rPr>
              <w:t>criteria,</w:t>
            </w:r>
            <w:r>
              <w:rPr>
                <w:spacing w:val="40"/>
                <w:sz w:val="23"/>
              </w:rPr>
              <w:t xml:space="preserve"> </w:t>
            </w:r>
            <w:r>
              <w:rPr>
                <w:sz w:val="23"/>
              </w:rPr>
              <w:t>clinical</w:t>
            </w:r>
            <w:r>
              <w:rPr>
                <w:spacing w:val="40"/>
                <w:sz w:val="23"/>
              </w:rPr>
              <w:t xml:space="preserve"> </w:t>
            </w:r>
            <w:r>
              <w:rPr>
                <w:sz w:val="23"/>
              </w:rPr>
              <w:t>features,</w:t>
            </w:r>
            <w:r>
              <w:rPr>
                <w:spacing w:val="40"/>
                <w:sz w:val="23"/>
              </w:rPr>
              <w:t xml:space="preserve"> </w:t>
            </w:r>
            <w:r>
              <w:rPr>
                <w:sz w:val="23"/>
              </w:rPr>
              <w:t>investigations</w:t>
            </w:r>
            <w:r>
              <w:rPr>
                <w:spacing w:val="40"/>
                <w:sz w:val="23"/>
              </w:rPr>
              <w:t xml:space="preserve"> </w:t>
            </w:r>
            <w:r>
              <w:rPr>
                <w:sz w:val="23"/>
              </w:rPr>
              <w:t>and</w:t>
            </w:r>
            <w:r>
              <w:rPr>
                <w:spacing w:val="40"/>
                <w:sz w:val="23"/>
              </w:rPr>
              <w:t xml:space="preserve"> </w:t>
            </w:r>
            <w:r>
              <w:rPr>
                <w:sz w:val="23"/>
              </w:rPr>
              <w:t>management</w:t>
            </w:r>
            <w:r>
              <w:rPr>
                <w:spacing w:val="40"/>
                <w:sz w:val="23"/>
              </w:rPr>
              <w:t xml:space="preserve"> </w:t>
            </w:r>
            <w:r>
              <w:rPr>
                <w:sz w:val="23"/>
              </w:rPr>
              <w:t>of</w:t>
            </w:r>
            <w:r>
              <w:rPr>
                <w:spacing w:val="40"/>
                <w:sz w:val="23"/>
              </w:rPr>
              <w:t xml:space="preserve"> </w:t>
            </w:r>
            <w:r>
              <w:rPr>
                <w:sz w:val="23"/>
              </w:rPr>
              <w:t>polycystic ovarian syndrome.</w:t>
            </w:r>
            <w:r>
              <w:rPr>
                <w:sz w:val="23"/>
              </w:rPr>
              <w:tab/>
            </w:r>
            <w:r>
              <w:rPr>
                <w:spacing w:val="-2"/>
                <w:sz w:val="23"/>
              </w:rPr>
              <w:t>2+2+2+4</w:t>
            </w:r>
          </w:p>
        </w:tc>
      </w:tr>
      <w:tr w:rsidR="001B411D" w14:paraId="53160255" w14:textId="77777777">
        <w:trPr>
          <w:trHeight w:val="580"/>
        </w:trPr>
        <w:tc>
          <w:tcPr>
            <w:tcW w:w="10322" w:type="dxa"/>
            <w:gridSpan w:val="3"/>
          </w:tcPr>
          <w:p w14:paraId="5FE0EDF7" w14:textId="77777777" w:rsidR="001B411D" w:rsidRDefault="00466724">
            <w:pPr>
              <w:pStyle w:val="TableParagraph"/>
              <w:spacing w:before="2"/>
              <w:rPr>
                <w:b/>
                <w:i/>
                <w:sz w:val="25"/>
              </w:rPr>
            </w:pPr>
            <w:r>
              <w:rPr>
                <w:b/>
                <w:i/>
                <w:sz w:val="25"/>
              </w:rPr>
              <w:t>Medical</w:t>
            </w:r>
            <w:r>
              <w:rPr>
                <w:b/>
                <w:i/>
                <w:spacing w:val="-3"/>
                <w:sz w:val="25"/>
              </w:rPr>
              <w:t xml:space="preserve"> </w:t>
            </w:r>
            <w:r>
              <w:rPr>
                <w:b/>
                <w:i/>
                <w:sz w:val="25"/>
              </w:rPr>
              <w:t>Illness</w:t>
            </w:r>
            <w:r>
              <w:rPr>
                <w:b/>
                <w:i/>
                <w:spacing w:val="-3"/>
                <w:sz w:val="25"/>
              </w:rPr>
              <w:t xml:space="preserve"> </w:t>
            </w:r>
            <w:r>
              <w:rPr>
                <w:b/>
                <w:i/>
                <w:sz w:val="25"/>
              </w:rPr>
              <w:t>in</w:t>
            </w:r>
            <w:r>
              <w:rPr>
                <w:b/>
                <w:i/>
                <w:spacing w:val="-2"/>
                <w:sz w:val="25"/>
              </w:rPr>
              <w:t xml:space="preserve"> Pregnancy</w:t>
            </w:r>
          </w:p>
        </w:tc>
      </w:tr>
      <w:tr w:rsidR="001B411D" w14:paraId="79B77A7A" w14:textId="77777777">
        <w:trPr>
          <w:trHeight w:val="1074"/>
        </w:trPr>
        <w:tc>
          <w:tcPr>
            <w:tcW w:w="1701" w:type="dxa"/>
          </w:tcPr>
          <w:p w14:paraId="0E645C69" w14:textId="77777777" w:rsidR="001B411D" w:rsidRDefault="00466724">
            <w:pPr>
              <w:pStyle w:val="TableParagraph"/>
              <w:spacing w:line="242" w:lineRule="auto"/>
              <w:ind w:right="212"/>
              <w:rPr>
                <w:sz w:val="23"/>
              </w:rPr>
            </w:pPr>
            <w:r>
              <w:rPr>
                <w:sz w:val="23"/>
              </w:rPr>
              <w:t>Epilepsy</w:t>
            </w:r>
            <w:r>
              <w:rPr>
                <w:spacing w:val="-15"/>
                <w:sz w:val="23"/>
              </w:rPr>
              <w:t xml:space="preserve"> </w:t>
            </w:r>
            <w:r>
              <w:rPr>
                <w:sz w:val="23"/>
              </w:rPr>
              <w:t xml:space="preserve">and </w:t>
            </w:r>
            <w:r>
              <w:rPr>
                <w:spacing w:val="-2"/>
                <w:sz w:val="23"/>
              </w:rPr>
              <w:t>Malaria</w:t>
            </w:r>
          </w:p>
        </w:tc>
        <w:tc>
          <w:tcPr>
            <w:tcW w:w="1312" w:type="dxa"/>
          </w:tcPr>
          <w:p w14:paraId="3B39E057" w14:textId="77777777" w:rsidR="001B411D" w:rsidRDefault="00466724">
            <w:pPr>
              <w:pStyle w:val="TableParagraph"/>
              <w:spacing w:line="242" w:lineRule="auto"/>
              <w:ind w:left="105"/>
            </w:pPr>
            <w:r>
              <w:rPr>
                <w:spacing w:val="-2"/>
              </w:rPr>
              <w:t xml:space="preserve">December </w:t>
            </w:r>
            <w:r>
              <w:rPr>
                <w:spacing w:val="-4"/>
              </w:rPr>
              <w:t>2016</w:t>
            </w:r>
          </w:p>
        </w:tc>
        <w:tc>
          <w:tcPr>
            <w:tcW w:w="7309" w:type="dxa"/>
          </w:tcPr>
          <w:p w14:paraId="36604C49" w14:textId="77777777" w:rsidR="001B411D" w:rsidRDefault="00466724">
            <w:pPr>
              <w:pStyle w:val="TableParagraph"/>
              <w:numPr>
                <w:ilvl w:val="0"/>
                <w:numId w:val="138"/>
              </w:numPr>
              <w:tabs>
                <w:tab w:val="left" w:pos="341"/>
              </w:tabs>
              <w:spacing w:line="262" w:lineRule="exact"/>
              <w:ind w:left="341" w:hanging="237"/>
              <w:rPr>
                <w:sz w:val="23"/>
              </w:rPr>
            </w:pPr>
            <w:r>
              <w:rPr>
                <w:sz w:val="23"/>
              </w:rPr>
              <w:t>Principles</w:t>
            </w:r>
            <w:r>
              <w:rPr>
                <w:spacing w:val="5"/>
                <w:sz w:val="23"/>
              </w:rPr>
              <w:t xml:space="preserve"> </w:t>
            </w:r>
            <w:r>
              <w:rPr>
                <w:sz w:val="23"/>
              </w:rPr>
              <w:t>of</w:t>
            </w:r>
            <w:r>
              <w:rPr>
                <w:spacing w:val="5"/>
                <w:sz w:val="23"/>
              </w:rPr>
              <w:t xml:space="preserve"> </w:t>
            </w:r>
            <w:r>
              <w:rPr>
                <w:sz w:val="23"/>
              </w:rPr>
              <w:t>management</w:t>
            </w:r>
            <w:r>
              <w:rPr>
                <w:spacing w:val="5"/>
                <w:sz w:val="23"/>
              </w:rPr>
              <w:t xml:space="preserve"> </w:t>
            </w:r>
            <w:r>
              <w:rPr>
                <w:sz w:val="23"/>
              </w:rPr>
              <w:t>of</w:t>
            </w:r>
            <w:r>
              <w:rPr>
                <w:spacing w:val="5"/>
                <w:sz w:val="23"/>
              </w:rPr>
              <w:t xml:space="preserve"> </w:t>
            </w:r>
            <w:r>
              <w:rPr>
                <w:sz w:val="23"/>
              </w:rPr>
              <w:t>a</w:t>
            </w:r>
            <w:r>
              <w:rPr>
                <w:spacing w:val="4"/>
                <w:sz w:val="23"/>
              </w:rPr>
              <w:t xml:space="preserve"> </w:t>
            </w:r>
            <w:r>
              <w:rPr>
                <w:sz w:val="23"/>
              </w:rPr>
              <w:t>patient</w:t>
            </w:r>
            <w:r>
              <w:rPr>
                <w:spacing w:val="5"/>
                <w:sz w:val="23"/>
              </w:rPr>
              <w:t xml:space="preserve"> </w:t>
            </w:r>
            <w:r>
              <w:rPr>
                <w:sz w:val="23"/>
              </w:rPr>
              <w:t>with</w:t>
            </w:r>
            <w:r>
              <w:rPr>
                <w:spacing w:val="5"/>
                <w:sz w:val="23"/>
              </w:rPr>
              <w:t xml:space="preserve"> </w:t>
            </w:r>
            <w:r>
              <w:rPr>
                <w:sz w:val="23"/>
              </w:rPr>
              <w:t>epilepsy</w:t>
            </w:r>
            <w:r>
              <w:rPr>
                <w:spacing w:val="1"/>
                <w:sz w:val="23"/>
              </w:rPr>
              <w:t xml:space="preserve"> </w:t>
            </w:r>
            <w:r>
              <w:rPr>
                <w:sz w:val="23"/>
              </w:rPr>
              <w:t>who</w:t>
            </w:r>
            <w:r>
              <w:rPr>
                <w:spacing w:val="11"/>
                <w:sz w:val="23"/>
              </w:rPr>
              <w:t xml:space="preserve"> </w:t>
            </w:r>
            <w:r>
              <w:rPr>
                <w:spacing w:val="-2"/>
                <w:sz w:val="23"/>
              </w:rPr>
              <w:t>conceives.</w:t>
            </w:r>
          </w:p>
          <w:p w14:paraId="275B6ED4" w14:textId="77777777" w:rsidR="001B411D" w:rsidRDefault="00466724">
            <w:pPr>
              <w:pStyle w:val="TableParagraph"/>
              <w:numPr>
                <w:ilvl w:val="0"/>
                <w:numId w:val="138"/>
              </w:numPr>
              <w:tabs>
                <w:tab w:val="left" w:pos="355"/>
                <w:tab w:val="left" w:pos="2204"/>
              </w:tabs>
              <w:spacing w:before="4" w:line="242" w:lineRule="auto"/>
              <w:ind w:left="104" w:right="447" w:firstLine="0"/>
              <w:rPr>
                <w:sz w:val="23"/>
              </w:rPr>
            </w:pPr>
            <w:r>
              <w:rPr>
                <w:sz w:val="23"/>
              </w:rPr>
              <w:t xml:space="preserve">Medical issues of malaria complicating pregnancy and its appropriate </w:t>
            </w:r>
            <w:r>
              <w:rPr>
                <w:spacing w:val="-2"/>
                <w:sz w:val="23"/>
              </w:rPr>
              <w:t>management.</w:t>
            </w:r>
            <w:r>
              <w:rPr>
                <w:sz w:val="23"/>
              </w:rPr>
              <w:tab/>
            </w:r>
            <w:r>
              <w:rPr>
                <w:spacing w:val="-4"/>
                <w:sz w:val="23"/>
              </w:rPr>
              <w:t>5+5</w:t>
            </w:r>
          </w:p>
        </w:tc>
      </w:tr>
      <w:tr w:rsidR="001B411D" w14:paraId="54F14B43" w14:textId="77777777">
        <w:trPr>
          <w:trHeight w:val="536"/>
        </w:trPr>
        <w:tc>
          <w:tcPr>
            <w:tcW w:w="1701" w:type="dxa"/>
          </w:tcPr>
          <w:p w14:paraId="0EE294C2" w14:textId="77777777" w:rsidR="001B411D" w:rsidRDefault="00466724">
            <w:pPr>
              <w:pStyle w:val="TableParagraph"/>
              <w:spacing w:line="259" w:lineRule="exact"/>
              <w:rPr>
                <w:sz w:val="23"/>
              </w:rPr>
            </w:pPr>
            <w:r>
              <w:rPr>
                <w:sz w:val="23"/>
              </w:rPr>
              <w:t>Mental</w:t>
            </w:r>
            <w:r>
              <w:rPr>
                <w:spacing w:val="5"/>
                <w:sz w:val="23"/>
              </w:rPr>
              <w:t xml:space="preserve"> </w:t>
            </w:r>
            <w:r>
              <w:rPr>
                <w:spacing w:val="-2"/>
                <w:sz w:val="23"/>
              </w:rPr>
              <w:t>health</w:t>
            </w:r>
          </w:p>
          <w:p w14:paraId="25718250" w14:textId="77777777" w:rsidR="001B411D" w:rsidRDefault="00466724">
            <w:pPr>
              <w:pStyle w:val="TableParagraph"/>
              <w:spacing w:before="4" w:line="253" w:lineRule="exact"/>
              <w:rPr>
                <w:sz w:val="23"/>
              </w:rPr>
            </w:pPr>
            <w:r>
              <w:rPr>
                <w:sz w:val="23"/>
              </w:rPr>
              <w:t>in</w:t>
            </w:r>
            <w:r>
              <w:rPr>
                <w:spacing w:val="1"/>
                <w:sz w:val="23"/>
              </w:rPr>
              <w:t xml:space="preserve"> </w:t>
            </w:r>
            <w:r>
              <w:rPr>
                <w:spacing w:val="-2"/>
                <w:sz w:val="23"/>
              </w:rPr>
              <w:t>pregnancy</w:t>
            </w:r>
          </w:p>
        </w:tc>
        <w:tc>
          <w:tcPr>
            <w:tcW w:w="1312" w:type="dxa"/>
          </w:tcPr>
          <w:p w14:paraId="0EA0F482" w14:textId="77777777" w:rsidR="001B411D" w:rsidRDefault="00466724">
            <w:pPr>
              <w:pStyle w:val="TableParagraph"/>
              <w:spacing w:line="242" w:lineRule="auto"/>
              <w:ind w:left="105"/>
            </w:pPr>
            <w:r>
              <w:rPr>
                <w:spacing w:val="-2"/>
              </w:rPr>
              <w:t xml:space="preserve">December </w:t>
            </w:r>
            <w:r>
              <w:rPr>
                <w:spacing w:val="-4"/>
              </w:rPr>
              <w:t>2016</w:t>
            </w:r>
          </w:p>
        </w:tc>
        <w:tc>
          <w:tcPr>
            <w:tcW w:w="7309" w:type="dxa"/>
          </w:tcPr>
          <w:p w14:paraId="4FD0D09B" w14:textId="77777777" w:rsidR="001B411D" w:rsidRDefault="00466724">
            <w:pPr>
              <w:pStyle w:val="TableParagraph"/>
              <w:spacing w:line="259" w:lineRule="exact"/>
              <w:ind w:left="202"/>
              <w:rPr>
                <w:sz w:val="23"/>
              </w:rPr>
            </w:pPr>
            <w:r>
              <w:rPr>
                <w:sz w:val="23"/>
              </w:rPr>
              <w:t>Mental</w:t>
            </w:r>
            <w:r>
              <w:rPr>
                <w:spacing w:val="5"/>
                <w:sz w:val="23"/>
              </w:rPr>
              <w:t xml:space="preserve"> </w:t>
            </w:r>
            <w:r>
              <w:rPr>
                <w:sz w:val="23"/>
              </w:rPr>
              <w:t>health</w:t>
            </w:r>
            <w:r>
              <w:rPr>
                <w:spacing w:val="6"/>
                <w:sz w:val="23"/>
              </w:rPr>
              <w:t xml:space="preserve"> </w:t>
            </w:r>
            <w:r>
              <w:rPr>
                <w:sz w:val="23"/>
              </w:rPr>
              <w:t>problem</w:t>
            </w:r>
            <w:r>
              <w:rPr>
                <w:spacing w:val="6"/>
                <w:sz w:val="23"/>
              </w:rPr>
              <w:t xml:space="preserve"> </w:t>
            </w:r>
            <w:r>
              <w:rPr>
                <w:sz w:val="23"/>
              </w:rPr>
              <w:t>associated</w:t>
            </w:r>
            <w:r>
              <w:rPr>
                <w:spacing w:val="5"/>
                <w:sz w:val="23"/>
              </w:rPr>
              <w:t xml:space="preserve"> </w:t>
            </w:r>
            <w:r>
              <w:rPr>
                <w:sz w:val="23"/>
              </w:rPr>
              <w:t>with</w:t>
            </w:r>
            <w:r>
              <w:rPr>
                <w:spacing w:val="6"/>
                <w:sz w:val="23"/>
              </w:rPr>
              <w:t xml:space="preserve"> </w:t>
            </w:r>
            <w:r>
              <w:rPr>
                <w:sz w:val="23"/>
              </w:rPr>
              <w:t>pregnancy</w:t>
            </w:r>
            <w:r>
              <w:rPr>
                <w:spacing w:val="3"/>
                <w:sz w:val="23"/>
              </w:rPr>
              <w:t xml:space="preserve"> </w:t>
            </w:r>
            <w:r>
              <w:rPr>
                <w:sz w:val="23"/>
              </w:rPr>
              <w:t>and</w:t>
            </w:r>
            <w:r>
              <w:rPr>
                <w:spacing w:val="6"/>
                <w:sz w:val="23"/>
              </w:rPr>
              <w:t xml:space="preserve"> </w:t>
            </w:r>
            <w:r>
              <w:rPr>
                <w:sz w:val="23"/>
              </w:rPr>
              <w:t>their</w:t>
            </w:r>
            <w:r>
              <w:rPr>
                <w:spacing w:val="8"/>
                <w:sz w:val="23"/>
              </w:rPr>
              <w:t xml:space="preserve"> </w:t>
            </w:r>
            <w:r>
              <w:rPr>
                <w:spacing w:val="-2"/>
                <w:sz w:val="23"/>
              </w:rPr>
              <w:t>management</w:t>
            </w:r>
          </w:p>
          <w:p w14:paraId="18DF98B0" w14:textId="77777777" w:rsidR="001B411D" w:rsidRDefault="00466724">
            <w:pPr>
              <w:pStyle w:val="TableParagraph"/>
              <w:spacing w:before="4" w:line="253" w:lineRule="exact"/>
              <w:ind w:left="6839"/>
              <w:rPr>
                <w:sz w:val="23"/>
              </w:rPr>
            </w:pPr>
            <w:r>
              <w:rPr>
                <w:spacing w:val="-5"/>
                <w:sz w:val="23"/>
              </w:rPr>
              <w:t>6+4</w:t>
            </w:r>
          </w:p>
        </w:tc>
      </w:tr>
    </w:tbl>
    <w:p w14:paraId="47E13370" w14:textId="77777777" w:rsidR="001B411D" w:rsidRDefault="00466724">
      <w:pPr>
        <w:pStyle w:val="Heading8"/>
        <w:spacing w:line="240" w:lineRule="auto"/>
        <w:ind w:left="3" w:right="143"/>
        <w:jc w:val="center"/>
      </w:pPr>
      <w:r>
        <w:rPr>
          <w:noProof/>
        </w:rPr>
        <mc:AlternateContent>
          <mc:Choice Requires="wps">
            <w:drawing>
              <wp:anchor distT="0" distB="0" distL="0" distR="0" simplePos="0" relativeHeight="482110976" behindDoc="1" locked="0" layoutInCell="1" allowOverlap="1" wp14:anchorId="64ACEC13" wp14:editId="58E9752F">
                <wp:simplePos x="0" y="0"/>
                <wp:positionH relativeFrom="page">
                  <wp:posOffset>6094093</wp:posOffset>
                </wp:positionH>
                <wp:positionV relativeFrom="paragraph">
                  <wp:posOffset>-441115</wp:posOffset>
                </wp:positionV>
                <wp:extent cx="1455420" cy="1302385"/>
                <wp:effectExtent l="0" t="0" r="0" b="0"/>
                <wp:wrapNone/>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34.733486pt;width:114.6pt;height:102.55pt;mso-position-horizontal-relative:page;mso-position-vertical-relative:paragraph;z-index:-21205504" id="docshape245" coordorigin="9597,-695" coordsize="2292,2051" path="m11888,-695l9597,1356,11888,1356,11888,-695xe" filled="true" fillcolor="#ffe699" stroked="false">
                <v:path arrowok="t"/>
                <v:fill type="solid"/>
                <w10:wrap type="none"/>
              </v:shape>
            </w:pict>
          </mc:Fallback>
        </mc:AlternateContent>
      </w:r>
      <w:r>
        <w:rPr>
          <w:w w:val="85"/>
        </w:rPr>
        <w:t>Compiled</w:t>
      </w:r>
      <w:r>
        <w:rPr>
          <w:spacing w:val="6"/>
        </w:rPr>
        <w:t xml:space="preserve"> </w:t>
      </w:r>
      <w:r>
        <w:rPr>
          <w:w w:val="85"/>
        </w:rPr>
        <w:t>by</w:t>
      </w:r>
      <w:r>
        <w:rPr>
          <w:spacing w:val="4"/>
        </w:rPr>
        <w:t xml:space="preserve"> </w:t>
      </w:r>
      <w:r>
        <w:rPr>
          <w:w w:val="85"/>
        </w:rPr>
        <w:t>Dr.Vishnu</w:t>
      </w:r>
      <w:r>
        <w:rPr>
          <w:spacing w:val="5"/>
        </w:rPr>
        <w:t xml:space="preserve"> </w:t>
      </w:r>
      <w:r>
        <w:rPr>
          <w:w w:val="85"/>
        </w:rPr>
        <w:t>B</w:t>
      </w:r>
      <w:r>
        <w:rPr>
          <w:spacing w:val="7"/>
        </w:rPr>
        <w:t xml:space="preserve"> </w:t>
      </w:r>
      <w:r>
        <w:rPr>
          <w:w w:val="85"/>
        </w:rPr>
        <w:t>S</w:t>
      </w:r>
      <w:r>
        <w:rPr>
          <w:spacing w:val="51"/>
          <w:w w:val="150"/>
        </w:rPr>
        <w:t xml:space="preserve"> </w:t>
      </w:r>
      <w:r>
        <w:rPr>
          <w:w w:val="85"/>
        </w:rPr>
        <w:t>Family</w:t>
      </w:r>
      <w:r>
        <w:rPr>
          <w:spacing w:val="7"/>
        </w:rPr>
        <w:t xml:space="preserve"> </w:t>
      </w:r>
      <w:r>
        <w:rPr>
          <w:w w:val="85"/>
        </w:rPr>
        <w:t>Medicine</w:t>
      </w:r>
      <w:r>
        <w:rPr>
          <w:spacing w:val="8"/>
        </w:rPr>
        <w:t xml:space="preserve"> </w:t>
      </w:r>
      <w:r>
        <w:rPr>
          <w:w w:val="85"/>
        </w:rPr>
        <w:t>Specialist</w:t>
      </w:r>
      <w:r>
        <w:rPr>
          <w:spacing w:val="51"/>
          <w:w w:val="150"/>
        </w:rPr>
        <w:t xml:space="preserve"> </w:t>
      </w:r>
      <w:r>
        <w:rPr>
          <w:spacing w:val="-2"/>
          <w:w w:val="85"/>
        </w:rPr>
        <w:t>Trivandrum</w:t>
      </w:r>
    </w:p>
    <w:p w14:paraId="257F3152" w14:textId="77777777" w:rsidR="001B411D" w:rsidRDefault="00466724">
      <w:pPr>
        <w:spacing w:before="47"/>
        <w:ind w:right="240"/>
        <w:jc w:val="right"/>
        <w:rPr>
          <w:rFonts w:ascii="Calibri Light"/>
          <w:sz w:val="39"/>
        </w:rPr>
      </w:pPr>
      <w:r>
        <w:rPr>
          <w:rFonts w:ascii="Calibri Light"/>
          <w:spacing w:val="-5"/>
          <w:sz w:val="39"/>
        </w:rPr>
        <w:t>95</w:t>
      </w:r>
    </w:p>
    <w:p w14:paraId="1B93E444" w14:textId="77777777" w:rsidR="001B411D" w:rsidRDefault="001B411D">
      <w:pPr>
        <w:jc w:val="right"/>
        <w:rPr>
          <w:rFonts w:ascii="Calibri Light"/>
          <w:sz w:val="39"/>
        </w:rPr>
        <w:sectPr w:rsidR="001B411D">
          <w:headerReference w:type="default" r:id="rId112"/>
          <w:footerReference w:type="default" r:id="rId113"/>
          <w:pgSz w:w="11900" w:h="16820"/>
          <w:pgMar w:top="1320" w:right="141" w:bottom="280" w:left="283" w:header="439" w:footer="0" w:gutter="0"/>
          <w:cols w:space="720"/>
        </w:sectPr>
      </w:pPr>
    </w:p>
    <w:p w14:paraId="13A8D780"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7CBA254C" w14:textId="77777777">
        <w:trPr>
          <w:trHeight w:val="1609"/>
        </w:trPr>
        <w:tc>
          <w:tcPr>
            <w:tcW w:w="1701" w:type="dxa"/>
            <w:vMerge w:val="restart"/>
          </w:tcPr>
          <w:p w14:paraId="4F601853" w14:textId="77777777" w:rsidR="001B411D" w:rsidRDefault="00466724">
            <w:pPr>
              <w:pStyle w:val="TableParagraph"/>
              <w:spacing w:line="242" w:lineRule="auto"/>
              <w:ind w:right="212"/>
              <w:rPr>
                <w:sz w:val="23"/>
              </w:rPr>
            </w:pPr>
            <w:r>
              <w:rPr>
                <w:spacing w:val="-2"/>
                <w:sz w:val="23"/>
              </w:rPr>
              <w:t xml:space="preserve">Hypertension </w:t>
            </w:r>
            <w:r>
              <w:rPr>
                <w:sz w:val="23"/>
              </w:rPr>
              <w:t>in pregnancy</w:t>
            </w:r>
          </w:p>
        </w:tc>
        <w:tc>
          <w:tcPr>
            <w:tcW w:w="1312" w:type="dxa"/>
          </w:tcPr>
          <w:p w14:paraId="3492054A" w14:textId="77777777" w:rsidR="001B411D" w:rsidRDefault="00466724">
            <w:pPr>
              <w:pStyle w:val="TableParagraph"/>
              <w:spacing w:line="242" w:lineRule="auto"/>
              <w:ind w:left="105"/>
            </w:pPr>
            <w:r>
              <w:rPr>
                <w:spacing w:val="-2"/>
              </w:rPr>
              <w:t xml:space="preserve">December </w:t>
            </w:r>
            <w:r>
              <w:rPr>
                <w:spacing w:val="-4"/>
              </w:rPr>
              <w:t>2022</w:t>
            </w:r>
          </w:p>
        </w:tc>
        <w:tc>
          <w:tcPr>
            <w:tcW w:w="7309" w:type="dxa"/>
          </w:tcPr>
          <w:p w14:paraId="60E1B941" w14:textId="77777777" w:rsidR="001B411D" w:rsidRDefault="00466724">
            <w:pPr>
              <w:pStyle w:val="TableParagraph"/>
              <w:spacing w:line="242" w:lineRule="auto"/>
              <w:ind w:right="94"/>
              <w:jc w:val="both"/>
              <w:rPr>
                <w:sz w:val="23"/>
              </w:rPr>
            </w:pPr>
            <w:r>
              <w:rPr>
                <w:sz w:val="23"/>
              </w:rPr>
              <w:t>Mrs.</w:t>
            </w:r>
            <w:r>
              <w:rPr>
                <w:spacing w:val="-2"/>
                <w:sz w:val="23"/>
              </w:rPr>
              <w:t xml:space="preserve"> </w:t>
            </w:r>
            <w:r>
              <w:rPr>
                <w:sz w:val="23"/>
              </w:rPr>
              <w:t>Rajani,</w:t>
            </w:r>
            <w:r>
              <w:rPr>
                <w:spacing w:val="-2"/>
                <w:sz w:val="23"/>
              </w:rPr>
              <w:t xml:space="preserve"> </w:t>
            </w:r>
            <w:r>
              <w:rPr>
                <w:sz w:val="23"/>
              </w:rPr>
              <w:t>primigravida,</w:t>
            </w:r>
            <w:r>
              <w:rPr>
                <w:spacing w:val="-2"/>
                <w:sz w:val="23"/>
              </w:rPr>
              <w:t xml:space="preserve"> </w:t>
            </w:r>
            <w:r>
              <w:rPr>
                <w:sz w:val="23"/>
              </w:rPr>
              <w:t>38</w:t>
            </w:r>
            <w:r>
              <w:rPr>
                <w:spacing w:val="-2"/>
                <w:sz w:val="23"/>
              </w:rPr>
              <w:t xml:space="preserve"> </w:t>
            </w:r>
            <w:r>
              <w:rPr>
                <w:sz w:val="23"/>
              </w:rPr>
              <w:t>weeks</w:t>
            </w:r>
            <w:r>
              <w:rPr>
                <w:spacing w:val="-1"/>
                <w:sz w:val="23"/>
              </w:rPr>
              <w:t xml:space="preserve"> </w:t>
            </w:r>
            <w:r>
              <w:rPr>
                <w:sz w:val="23"/>
              </w:rPr>
              <w:t>of gestation, admitted</w:t>
            </w:r>
            <w:r>
              <w:rPr>
                <w:spacing w:val="-2"/>
                <w:sz w:val="23"/>
              </w:rPr>
              <w:t xml:space="preserve"> </w:t>
            </w:r>
            <w:r>
              <w:rPr>
                <w:sz w:val="23"/>
              </w:rPr>
              <w:t>in</w:t>
            </w:r>
            <w:r>
              <w:rPr>
                <w:spacing w:val="-1"/>
                <w:sz w:val="23"/>
              </w:rPr>
              <w:t xml:space="preserve"> </w:t>
            </w:r>
            <w:r>
              <w:rPr>
                <w:sz w:val="23"/>
              </w:rPr>
              <w:t>the</w:t>
            </w:r>
            <w:r>
              <w:rPr>
                <w:spacing w:val="-2"/>
                <w:sz w:val="23"/>
              </w:rPr>
              <w:t xml:space="preserve"> </w:t>
            </w:r>
            <w:r>
              <w:rPr>
                <w:sz w:val="23"/>
              </w:rPr>
              <w:t>labor</w:t>
            </w:r>
            <w:r>
              <w:rPr>
                <w:spacing w:val="-3"/>
                <w:sz w:val="23"/>
              </w:rPr>
              <w:t xml:space="preserve"> </w:t>
            </w:r>
            <w:r>
              <w:rPr>
                <w:sz w:val="23"/>
              </w:rPr>
              <w:t>room of secondary care setting. She was induced for high blood pressure. Her BP at admission was recorded to be 164/112, Urine Albumin ++:</w:t>
            </w:r>
          </w:p>
          <w:p w14:paraId="4E8CD67E" w14:textId="77777777" w:rsidR="001B411D" w:rsidRDefault="00466724">
            <w:pPr>
              <w:pStyle w:val="TableParagraph"/>
              <w:numPr>
                <w:ilvl w:val="0"/>
                <w:numId w:val="137"/>
              </w:numPr>
              <w:tabs>
                <w:tab w:val="left" w:pos="341"/>
              </w:tabs>
              <w:ind w:left="341" w:hanging="237"/>
              <w:jc w:val="both"/>
              <w:rPr>
                <w:sz w:val="23"/>
              </w:rPr>
            </w:pPr>
            <w:r>
              <w:rPr>
                <w:sz w:val="23"/>
              </w:rPr>
              <w:t>Define</w:t>
            </w:r>
            <w:r>
              <w:rPr>
                <w:spacing w:val="5"/>
                <w:sz w:val="23"/>
              </w:rPr>
              <w:t xml:space="preserve"> </w:t>
            </w:r>
            <w:r>
              <w:rPr>
                <w:sz w:val="23"/>
              </w:rPr>
              <w:t>preeclampsia</w:t>
            </w:r>
            <w:r>
              <w:rPr>
                <w:spacing w:val="10"/>
                <w:sz w:val="23"/>
              </w:rPr>
              <w:t xml:space="preserve"> </w:t>
            </w:r>
            <w:r>
              <w:rPr>
                <w:sz w:val="23"/>
              </w:rPr>
              <w:t>and</w:t>
            </w:r>
            <w:r>
              <w:rPr>
                <w:spacing w:val="7"/>
                <w:sz w:val="23"/>
              </w:rPr>
              <w:t xml:space="preserve"> </w:t>
            </w:r>
            <w:r>
              <w:rPr>
                <w:sz w:val="23"/>
              </w:rPr>
              <w:t>severe</w:t>
            </w:r>
            <w:r>
              <w:rPr>
                <w:spacing w:val="6"/>
                <w:sz w:val="23"/>
              </w:rPr>
              <w:t xml:space="preserve"> </w:t>
            </w:r>
            <w:r>
              <w:rPr>
                <w:sz w:val="23"/>
              </w:rPr>
              <w:t>preeclampsia.</w:t>
            </w:r>
            <w:r>
              <w:rPr>
                <w:spacing w:val="7"/>
                <w:sz w:val="23"/>
              </w:rPr>
              <w:t xml:space="preserve"> </w:t>
            </w:r>
            <w:r>
              <w:rPr>
                <w:spacing w:val="-5"/>
                <w:sz w:val="23"/>
              </w:rPr>
              <w:t>[4]</w:t>
            </w:r>
          </w:p>
          <w:p w14:paraId="0C0D7E7C" w14:textId="77777777" w:rsidR="001B411D" w:rsidRDefault="00466724">
            <w:pPr>
              <w:pStyle w:val="TableParagraph"/>
              <w:numPr>
                <w:ilvl w:val="0"/>
                <w:numId w:val="137"/>
              </w:numPr>
              <w:tabs>
                <w:tab w:val="left" w:pos="355"/>
              </w:tabs>
              <w:spacing w:before="3"/>
              <w:ind w:left="355" w:hanging="251"/>
              <w:jc w:val="both"/>
              <w:rPr>
                <w:sz w:val="23"/>
              </w:rPr>
            </w:pPr>
            <w:r>
              <w:rPr>
                <w:sz w:val="23"/>
              </w:rPr>
              <w:t>Discuss</w:t>
            </w:r>
            <w:r>
              <w:rPr>
                <w:spacing w:val="4"/>
                <w:sz w:val="23"/>
              </w:rPr>
              <w:t xml:space="preserve"> </w:t>
            </w:r>
            <w:r>
              <w:rPr>
                <w:sz w:val="23"/>
              </w:rPr>
              <w:t>the</w:t>
            </w:r>
            <w:r>
              <w:rPr>
                <w:spacing w:val="4"/>
                <w:sz w:val="23"/>
              </w:rPr>
              <w:t xml:space="preserve"> </w:t>
            </w:r>
            <w:r>
              <w:rPr>
                <w:sz w:val="23"/>
              </w:rPr>
              <w:t>management</w:t>
            </w:r>
            <w:r>
              <w:rPr>
                <w:spacing w:val="5"/>
                <w:sz w:val="23"/>
              </w:rPr>
              <w:t xml:space="preserve"> </w:t>
            </w:r>
            <w:r>
              <w:rPr>
                <w:sz w:val="23"/>
              </w:rPr>
              <w:t>of</w:t>
            </w:r>
            <w:r>
              <w:rPr>
                <w:spacing w:val="5"/>
                <w:sz w:val="23"/>
              </w:rPr>
              <w:t xml:space="preserve"> </w:t>
            </w:r>
            <w:r>
              <w:rPr>
                <w:sz w:val="23"/>
              </w:rPr>
              <w:t>this</w:t>
            </w:r>
            <w:r>
              <w:rPr>
                <w:spacing w:val="4"/>
                <w:sz w:val="23"/>
              </w:rPr>
              <w:t xml:space="preserve"> </w:t>
            </w:r>
            <w:r>
              <w:rPr>
                <w:sz w:val="23"/>
              </w:rPr>
              <w:t>patient.</w:t>
            </w:r>
            <w:r>
              <w:rPr>
                <w:spacing w:val="5"/>
                <w:sz w:val="23"/>
              </w:rPr>
              <w:t xml:space="preserve"> </w:t>
            </w:r>
            <w:r>
              <w:rPr>
                <w:spacing w:val="-5"/>
                <w:sz w:val="23"/>
              </w:rPr>
              <w:t>[6]</w:t>
            </w:r>
          </w:p>
        </w:tc>
      </w:tr>
      <w:tr w:rsidR="001B411D" w14:paraId="020D824A" w14:textId="77777777">
        <w:trPr>
          <w:trHeight w:val="1340"/>
        </w:trPr>
        <w:tc>
          <w:tcPr>
            <w:tcW w:w="1701" w:type="dxa"/>
            <w:vMerge/>
            <w:tcBorders>
              <w:top w:val="nil"/>
            </w:tcBorders>
          </w:tcPr>
          <w:p w14:paraId="0C35D50A" w14:textId="77777777" w:rsidR="001B411D" w:rsidRDefault="001B411D">
            <w:pPr>
              <w:rPr>
                <w:sz w:val="2"/>
                <w:szCs w:val="2"/>
              </w:rPr>
            </w:pPr>
          </w:p>
        </w:tc>
        <w:tc>
          <w:tcPr>
            <w:tcW w:w="1312" w:type="dxa"/>
          </w:tcPr>
          <w:p w14:paraId="083AA0DA" w14:textId="77777777" w:rsidR="001B411D" w:rsidRDefault="00466724">
            <w:pPr>
              <w:pStyle w:val="TableParagraph"/>
              <w:spacing w:line="250" w:lineRule="exact"/>
              <w:ind w:left="105"/>
            </w:pPr>
            <w:r>
              <w:t>June</w:t>
            </w:r>
            <w:r>
              <w:rPr>
                <w:spacing w:val="6"/>
              </w:rPr>
              <w:t xml:space="preserve"> </w:t>
            </w:r>
            <w:r>
              <w:rPr>
                <w:spacing w:val="-4"/>
              </w:rPr>
              <w:t>2022</w:t>
            </w:r>
          </w:p>
        </w:tc>
        <w:tc>
          <w:tcPr>
            <w:tcW w:w="7309" w:type="dxa"/>
          </w:tcPr>
          <w:p w14:paraId="4C3971DC" w14:textId="77777777" w:rsidR="001B411D" w:rsidRDefault="00466724">
            <w:pPr>
              <w:pStyle w:val="TableParagraph"/>
              <w:spacing w:line="242" w:lineRule="auto"/>
              <w:rPr>
                <w:sz w:val="23"/>
              </w:rPr>
            </w:pPr>
            <w:r>
              <w:rPr>
                <w:sz w:val="23"/>
              </w:rPr>
              <w:t>22-year old primigravida presented to you with bilateral pedal edema. On examination, her BP was 150/90 mm Hg:</w:t>
            </w:r>
          </w:p>
          <w:p w14:paraId="52D1D445" w14:textId="77777777" w:rsidR="001B411D" w:rsidRDefault="00466724">
            <w:pPr>
              <w:pStyle w:val="TableParagraph"/>
              <w:numPr>
                <w:ilvl w:val="0"/>
                <w:numId w:val="136"/>
              </w:numPr>
              <w:tabs>
                <w:tab w:val="left" w:pos="341"/>
              </w:tabs>
              <w:ind w:left="341" w:hanging="237"/>
              <w:rPr>
                <w:sz w:val="23"/>
              </w:rPr>
            </w:pPr>
            <w:r>
              <w:rPr>
                <w:sz w:val="23"/>
              </w:rPr>
              <w:t>How</w:t>
            </w:r>
            <w:r>
              <w:rPr>
                <w:spacing w:val="2"/>
                <w:sz w:val="23"/>
              </w:rPr>
              <w:t xml:space="preserve"> </w:t>
            </w:r>
            <w:r>
              <w:rPr>
                <w:sz w:val="23"/>
              </w:rPr>
              <w:t>will</w:t>
            </w:r>
            <w:r>
              <w:rPr>
                <w:spacing w:val="8"/>
                <w:sz w:val="23"/>
              </w:rPr>
              <w:t xml:space="preserve"> </w:t>
            </w:r>
            <w:r>
              <w:rPr>
                <w:sz w:val="23"/>
              </w:rPr>
              <w:t>you</w:t>
            </w:r>
            <w:r>
              <w:rPr>
                <w:spacing w:val="3"/>
                <w:sz w:val="23"/>
              </w:rPr>
              <w:t xml:space="preserve"> </w:t>
            </w:r>
            <w:r>
              <w:rPr>
                <w:sz w:val="23"/>
              </w:rPr>
              <w:t>manage</w:t>
            </w:r>
            <w:r>
              <w:rPr>
                <w:spacing w:val="5"/>
                <w:sz w:val="23"/>
              </w:rPr>
              <w:t xml:space="preserve"> </w:t>
            </w:r>
            <w:r>
              <w:rPr>
                <w:sz w:val="23"/>
              </w:rPr>
              <w:t>this</w:t>
            </w:r>
            <w:r>
              <w:rPr>
                <w:spacing w:val="3"/>
                <w:sz w:val="23"/>
              </w:rPr>
              <w:t xml:space="preserve"> </w:t>
            </w:r>
            <w:r>
              <w:rPr>
                <w:sz w:val="23"/>
              </w:rPr>
              <w:t>patient?</w:t>
            </w:r>
            <w:r>
              <w:rPr>
                <w:spacing w:val="5"/>
                <w:sz w:val="23"/>
              </w:rPr>
              <w:t xml:space="preserve"> </w:t>
            </w:r>
            <w:r>
              <w:rPr>
                <w:spacing w:val="-5"/>
                <w:sz w:val="23"/>
              </w:rPr>
              <w:t>[5]</w:t>
            </w:r>
          </w:p>
          <w:p w14:paraId="56C9429E" w14:textId="77777777" w:rsidR="001B411D" w:rsidRDefault="00466724">
            <w:pPr>
              <w:pStyle w:val="TableParagraph"/>
              <w:numPr>
                <w:ilvl w:val="0"/>
                <w:numId w:val="136"/>
              </w:numPr>
              <w:tabs>
                <w:tab w:val="left" w:pos="355"/>
              </w:tabs>
              <w:spacing w:before="1"/>
              <w:ind w:left="355" w:hanging="251"/>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6"/>
                <w:sz w:val="23"/>
              </w:rPr>
              <w:t xml:space="preserve"> </w:t>
            </w:r>
            <w:r>
              <w:rPr>
                <w:sz w:val="23"/>
              </w:rPr>
              <w:t>complications</w:t>
            </w:r>
            <w:r>
              <w:rPr>
                <w:spacing w:val="6"/>
                <w:sz w:val="23"/>
              </w:rPr>
              <w:t xml:space="preserve"> </w:t>
            </w:r>
            <w:r>
              <w:rPr>
                <w:sz w:val="23"/>
              </w:rPr>
              <w:t>you</w:t>
            </w:r>
            <w:r>
              <w:rPr>
                <w:spacing w:val="4"/>
                <w:sz w:val="23"/>
              </w:rPr>
              <w:t xml:space="preserve"> </w:t>
            </w:r>
            <w:r>
              <w:rPr>
                <w:sz w:val="23"/>
              </w:rPr>
              <w:t>expect</w:t>
            </w:r>
            <w:r>
              <w:rPr>
                <w:spacing w:val="4"/>
                <w:sz w:val="23"/>
              </w:rPr>
              <w:t xml:space="preserve"> </w:t>
            </w:r>
            <w:r>
              <w:rPr>
                <w:sz w:val="23"/>
              </w:rPr>
              <w:t>in</w:t>
            </w:r>
            <w:r>
              <w:rPr>
                <w:spacing w:val="3"/>
                <w:sz w:val="23"/>
              </w:rPr>
              <w:t xml:space="preserve"> </w:t>
            </w:r>
            <w:r>
              <w:rPr>
                <w:sz w:val="23"/>
              </w:rPr>
              <w:t>this</w:t>
            </w:r>
            <w:r>
              <w:rPr>
                <w:spacing w:val="4"/>
                <w:sz w:val="23"/>
              </w:rPr>
              <w:t xml:space="preserve"> </w:t>
            </w:r>
            <w:r>
              <w:rPr>
                <w:sz w:val="23"/>
              </w:rPr>
              <w:t>patient?</w:t>
            </w:r>
            <w:r>
              <w:rPr>
                <w:spacing w:val="6"/>
                <w:sz w:val="23"/>
              </w:rPr>
              <w:t xml:space="preserve"> </w:t>
            </w:r>
            <w:r>
              <w:rPr>
                <w:spacing w:val="-5"/>
                <w:sz w:val="23"/>
              </w:rPr>
              <w:t>[5]</w:t>
            </w:r>
          </w:p>
        </w:tc>
      </w:tr>
      <w:tr w:rsidR="001B411D" w14:paraId="1680513D" w14:textId="77777777">
        <w:trPr>
          <w:trHeight w:val="2706"/>
        </w:trPr>
        <w:tc>
          <w:tcPr>
            <w:tcW w:w="1701" w:type="dxa"/>
            <w:vMerge/>
            <w:tcBorders>
              <w:top w:val="nil"/>
            </w:tcBorders>
          </w:tcPr>
          <w:p w14:paraId="5B4C1105" w14:textId="77777777" w:rsidR="001B411D" w:rsidRDefault="001B411D">
            <w:pPr>
              <w:rPr>
                <w:sz w:val="2"/>
                <w:szCs w:val="2"/>
              </w:rPr>
            </w:pPr>
          </w:p>
        </w:tc>
        <w:tc>
          <w:tcPr>
            <w:tcW w:w="1312" w:type="dxa"/>
          </w:tcPr>
          <w:p w14:paraId="1035D93E" w14:textId="77777777" w:rsidR="001B411D" w:rsidRDefault="00466724">
            <w:pPr>
              <w:pStyle w:val="TableParagraph"/>
              <w:spacing w:line="244" w:lineRule="auto"/>
              <w:ind w:left="105"/>
            </w:pPr>
            <w:r>
              <w:rPr>
                <w:spacing w:val="-2"/>
              </w:rPr>
              <w:t xml:space="preserve">December </w:t>
            </w:r>
            <w:r>
              <w:rPr>
                <w:spacing w:val="-4"/>
              </w:rPr>
              <w:t>2021</w:t>
            </w:r>
          </w:p>
        </w:tc>
        <w:tc>
          <w:tcPr>
            <w:tcW w:w="7309" w:type="dxa"/>
          </w:tcPr>
          <w:p w14:paraId="7CDBE3A1" w14:textId="77777777" w:rsidR="001B411D" w:rsidRDefault="00466724">
            <w:pPr>
              <w:pStyle w:val="TableParagraph"/>
              <w:spacing w:line="244" w:lineRule="auto"/>
              <w:ind w:right="95"/>
              <w:jc w:val="both"/>
              <w:rPr>
                <w:sz w:val="21"/>
              </w:rPr>
            </w:pPr>
            <w:r>
              <w:rPr>
                <w:noProof/>
                <w:sz w:val="21"/>
              </w:rPr>
              <mc:AlternateContent>
                <mc:Choice Requires="wps">
                  <w:drawing>
                    <wp:anchor distT="0" distB="0" distL="0" distR="0" simplePos="0" relativeHeight="482111488" behindDoc="1" locked="0" layoutInCell="1" allowOverlap="1" wp14:anchorId="0F417594" wp14:editId="5D4858A6">
                      <wp:simplePos x="0" y="0"/>
                      <wp:positionH relativeFrom="column">
                        <wp:posOffset>-108161</wp:posOffset>
                      </wp:positionH>
                      <wp:positionV relativeFrom="paragraph">
                        <wp:posOffset>196602</wp:posOffset>
                      </wp:positionV>
                      <wp:extent cx="2780030" cy="3709035"/>
                      <wp:effectExtent l="0" t="0" r="0" b="0"/>
                      <wp:wrapNone/>
                      <wp:docPr id="33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38" name="Image 338"/>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15.480524pt;width:218.9pt;height:292.05pt;mso-position-horizontal-relative:column;mso-position-vertical-relative:paragraph;z-index:-21204992" id="docshapegroup250" coordorigin="-170,310" coordsize="4378,5841">
                      <v:shape style="position:absolute;left:-171;top:309;width:4378;height:5841" type="#_x0000_t75" id="docshape251" stroked="false">
                        <v:imagedata r:id="rId11" o:title=""/>
                      </v:shape>
                      <w10:wrap type="none"/>
                    </v:group>
                  </w:pict>
                </mc:Fallback>
              </mc:AlternateContent>
            </w:r>
            <w:r>
              <w:rPr>
                <w:sz w:val="21"/>
              </w:rPr>
              <w:t xml:space="preserve">A 38-year-old primigravida, married for 10 years, presented at 32 weeks of gestation. She developed moderate dyspnoea of sudden onset two days ago. Examination revealed pallor, bilateral pitting pedal oedema and her blood pressure was 160/100 mm Hg. Cardiorespiratory system examination revealed no obvious </w:t>
            </w:r>
            <w:r>
              <w:rPr>
                <w:spacing w:val="-2"/>
                <w:sz w:val="21"/>
              </w:rPr>
              <w:t>abnormalities.</w:t>
            </w:r>
          </w:p>
          <w:p w14:paraId="1AB89BF7" w14:textId="77777777" w:rsidR="001B411D" w:rsidRDefault="00466724">
            <w:pPr>
              <w:pStyle w:val="TableParagraph"/>
              <w:numPr>
                <w:ilvl w:val="0"/>
                <w:numId w:val="1"/>
              </w:numPr>
              <w:tabs>
                <w:tab w:val="left" w:pos="357"/>
              </w:tabs>
              <w:spacing w:line="244" w:lineRule="auto"/>
              <w:ind w:right="94" w:firstLine="0"/>
              <w:rPr>
                <w:sz w:val="21"/>
              </w:rPr>
            </w:pPr>
            <w:r>
              <w:rPr>
                <w:sz w:val="21"/>
              </w:rPr>
              <w:t>List</w:t>
            </w:r>
            <w:r>
              <w:rPr>
                <w:spacing w:val="38"/>
                <w:sz w:val="21"/>
              </w:rPr>
              <w:t xml:space="preserve"> </w:t>
            </w:r>
            <w:r>
              <w:rPr>
                <w:sz w:val="21"/>
              </w:rPr>
              <w:t>the</w:t>
            </w:r>
            <w:r>
              <w:rPr>
                <w:spacing w:val="37"/>
                <w:sz w:val="21"/>
              </w:rPr>
              <w:t xml:space="preserve"> </w:t>
            </w:r>
            <w:r>
              <w:rPr>
                <w:sz w:val="21"/>
              </w:rPr>
              <w:t>possible</w:t>
            </w:r>
            <w:r>
              <w:rPr>
                <w:spacing w:val="39"/>
                <w:sz w:val="21"/>
              </w:rPr>
              <w:t xml:space="preserve"> </w:t>
            </w:r>
            <w:r>
              <w:rPr>
                <w:sz w:val="21"/>
              </w:rPr>
              <w:t>causes</w:t>
            </w:r>
            <w:r>
              <w:rPr>
                <w:spacing w:val="37"/>
                <w:sz w:val="21"/>
              </w:rPr>
              <w:t xml:space="preserve"> </w:t>
            </w:r>
            <w:r>
              <w:rPr>
                <w:sz w:val="21"/>
              </w:rPr>
              <w:t>for</w:t>
            </w:r>
            <w:r>
              <w:rPr>
                <w:spacing w:val="37"/>
                <w:sz w:val="21"/>
              </w:rPr>
              <w:t xml:space="preserve"> </w:t>
            </w:r>
            <w:r>
              <w:rPr>
                <w:sz w:val="21"/>
              </w:rPr>
              <w:t>the</w:t>
            </w:r>
            <w:r>
              <w:rPr>
                <w:spacing w:val="37"/>
                <w:sz w:val="21"/>
              </w:rPr>
              <w:t xml:space="preserve"> </w:t>
            </w:r>
            <w:r>
              <w:rPr>
                <w:sz w:val="21"/>
              </w:rPr>
              <w:t>symptoms</w:t>
            </w:r>
            <w:r>
              <w:rPr>
                <w:spacing w:val="39"/>
                <w:sz w:val="21"/>
              </w:rPr>
              <w:t xml:space="preserve"> </w:t>
            </w:r>
            <w:r>
              <w:rPr>
                <w:sz w:val="21"/>
              </w:rPr>
              <w:t>and</w:t>
            </w:r>
            <w:r>
              <w:rPr>
                <w:spacing w:val="39"/>
                <w:sz w:val="21"/>
              </w:rPr>
              <w:t xml:space="preserve"> </w:t>
            </w:r>
            <w:r>
              <w:rPr>
                <w:sz w:val="21"/>
              </w:rPr>
              <w:t>signs</w:t>
            </w:r>
            <w:r>
              <w:rPr>
                <w:spacing w:val="39"/>
                <w:sz w:val="21"/>
              </w:rPr>
              <w:t xml:space="preserve"> </w:t>
            </w:r>
            <w:r>
              <w:rPr>
                <w:sz w:val="21"/>
              </w:rPr>
              <w:t>and</w:t>
            </w:r>
            <w:r>
              <w:rPr>
                <w:spacing w:val="37"/>
                <w:sz w:val="21"/>
              </w:rPr>
              <w:t xml:space="preserve"> </w:t>
            </w:r>
            <w:r>
              <w:rPr>
                <w:sz w:val="21"/>
              </w:rPr>
              <w:t>the</w:t>
            </w:r>
            <w:r>
              <w:rPr>
                <w:spacing w:val="37"/>
                <w:sz w:val="21"/>
              </w:rPr>
              <w:t xml:space="preserve"> </w:t>
            </w:r>
            <w:r>
              <w:rPr>
                <w:sz w:val="21"/>
              </w:rPr>
              <w:t>problems</w:t>
            </w:r>
            <w:r>
              <w:rPr>
                <w:spacing w:val="39"/>
                <w:sz w:val="21"/>
              </w:rPr>
              <w:t xml:space="preserve"> </w:t>
            </w:r>
            <w:r>
              <w:rPr>
                <w:sz w:val="21"/>
              </w:rPr>
              <w:t>to</w:t>
            </w:r>
            <w:r>
              <w:rPr>
                <w:spacing w:val="39"/>
                <w:sz w:val="21"/>
              </w:rPr>
              <w:t xml:space="preserve"> </w:t>
            </w:r>
            <w:r>
              <w:rPr>
                <w:sz w:val="21"/>
              </w:rPr>
              <w:t>be addressed in this patient. [2]</w:t>
            </w:r>
          </w:p>
          <w:p w14:paraId="37440B9A" w14:textId="77777777" w:rsidR="001B411D" w:rsidRDefault="00466724">
            <w:pPr>
              <w:pStyle w:val="TableParagraph"/>
              <w:numPr>
                <w:ilvl w:val="0"/>
                <w:numId w:val="1"/>
              </w:numPr>
              <w:tabs>
                <w:tab w:val="left" w:pos="336"/>
              </w:tabs>
              <w:spacing w:line="241" w:lineRule="exact"/>
              <w:ind w:left="336" w:hanging="232"/>
              <w:rPr>
                <w:sz w:val="21"/>
              </w:rPr>
            </w:pPr>
            <w:r>
              <w:rPr>
                <w:sz w:val="21"/>
              </w:rPr>
              <w:t>What</w:t>
            </w:r>
            <w:r>
              <w:rPr>
                <w:spacing w:val="5"/>
                <w:sz w:val="21"/>
              </w:rPr>
              <w:t xml:space="preserve"> </w:t>
            </w:r>
            <w:r>
              <w:rPr>
                <w:sz w:val="21"/>
              </w:rPr>
              <w:t>investigations</w:t>
            </w:r>
            <w:r>
              <w:rPr>
                <w:spacing w:val="8"/>
                <w:sz w:val="21"/>
              </w:rPr>
              <w:t xml:space="preserve"> </w:t>
            </w:r>
            <w:r>
              <w:rPr>
                <w:sz w:val="21"/>
              </w:rPr>
              <w:t>you</w:t>
            </w:r>
            <w:r>
              <w:rPr>
                <w:spacing w:val="5"/>
                <w:sz w:val="21"/>
              </w:rPr>
              <w:t xml:space="preserve"> </w:t>
            </w:r>
            <w:r>
              <w:rPr>
                <w:sz w:val="21"/>
              </w:rPr>
              <w:t>will</w:t>
            </w:r>
            <w:r>
              <w:rPr>
                <w:spacing w:val="6"/>
                <w:sz w:val="21"/>
              </w:rPr>
              <w:t xml:space="preserve"> </w:t>
            </w:r>
            <w:r>
              <w:rPr>
                <w:sz w:val="21"/>
              </w:rPr>
              <w:t>order</w:t>
            </w:r>
            <w:r>
              <w:rPr>
                <w:spacing w:val="5"/>
                <w:sz w:val="21"/>
              </w:rPr>
              <w:t xml:space="preserve"> </w:t>
            </w:r>
            <w:r>
              <w:rPr>
                <w:sz w:val="21"/>
              </w:rPr>
              <w:t>for?</w:t>
            </w:r>
            <w:r>
              <w:rPr>
                <w:spacing w:val="8"/>
                <w:sz w:val="21"/>
              </w:rPr>
              <w:t xml:space="preserve"> </w:t>
            </w:r>
            <w:r>
              <w:rPr>
                <w:spacing w:val="-5"/>
                <w:sz w:val="21"/>
              </w:rPr>
              <w:t>[2]</w:t>
            </w:r>
          </w:p>
          <w:p w14:paraId="487DE79D" w14:textId="77777777" w:rsidR="001B411D" w:rsidRDefault="00466724">
            <w:pPr>
              <w:pStyle w:val="TableParagraph"/>
              <w:numPr>
                <w:ilvl w:val="0"/>
                <w:numId w:val="1"/>
              </w:numPr>
              <w:tabs>
                <w:tab w:val="left" w:pos="325"/>
              </w:tabs>
              <w:spacing w:before="2"/>
              <w:ind w:left="325" w:hanging="221"/>
              <w:rPr>
                <w:sz w:val="21"/>
              </w:rPr>
            </w:pPr>
            <w:r>
              <w:rPr>
                <w:sz w:val="21"/>
              </w:rPr>
              <w:t>What</w:t>
            </w:r>
            <w:r>
              <w:rPr>
                <w:spacing w:val="7"/>
                <w:sz w:val="21"/>
              </w:rPr>
              <w:t xml:space="preserve"> </w:t>
            </w:r>
            <w:r>
              <w:rPr>
                <w:sz w:val="21"/>
              </w:rPr>
              <w:t>will</w:t>
            </w:r>
            <w:r>
              <w:rPr>
                <w:spacing w:val="8"/>
                <w:sz w:val="21"/>
              </w:rPr>
              <w:t xml:space="preserve"> </w:t>
            </w:r>
            <w:r>
              <w:rPr>
                <w:sz w:val="21"/>
              </w:rPr>
              <w:t>be</w:t>
            </w:r>
            <w:r>
              <w:rPr>
                <w:spacing w:val="6"/>
                <w:sz w:val="21"/>
              </w:rPr>
              <w:t xml:space="preserve"> </w:t>
            </w:r>
            <w:r>
              <w:rPr>
                <w:sz w:val="21"/>
              </w:rPr>
              <w:t>your</w:t>
            </w:r>
            <w:r>
              <w:rPr>
                <w:spacing w:val="4"/>
                <w:sz w:val="21"/>
              </w:rPr>
              <w:t xml:space="preserve"> </w:t>
            </w:r>
            <w:r>
              <w:rPr>
                <w:sz w:val="21"/>
              </w:rPr>
              <w:t>plan</w:t>
            </w:r>
            <w:r>
              <w:rPr>
                <w:spacing w:val="7"/>
                <w:sz w:val="21"/>
              </w:rPr>
              <w:t xml:space="preserve"> </w:t>
            </w:r>
            <w:r>
              <w:rPr>
                <w:sz w:val="21"/>
              </w:rPr>
              <w:t>of</w:t>
            </w:r>
            <w:r>
              <w:rPr>
                <w:spacing w:val="6"/>
                <w:sz w:val="21"/>
              </w:rPr>
              <w:t xml:space="preserve"> </w:t>
            </w:r>
            <w:r>
              <w:rPr>
                <w:sz w:val="21"/>
              </w:rPr>
              <w:t>management?</w:t>
            </w:r>
            <w:r>
              <w:rPr>
                <w:spacing w:val="7"/>
                <w:sz w:val="21"/>
              </w:rPr>
              <w:t xml:space="preserve"> </w:t>
            </w:r>
            <w:r>
              <w:rPr>
                <w:spacing w:val="-5"/>
                <w:sz w:val="21"/>
              </w:rPr>
              <w:t>[3]</w:t>
            </w:r>
          </w:p>
          <w:p w14:paraId="212B559E" w14:textId="77777777" w:rsidR="001B411D" w:rsidRDefault="00466724">
            <w:pPr>
              <w:pStyle w:val="TableParagraph"/>
              <w:numPr>
                <w:ilvl w:val="0"/>
                <w:numId w:val="1"/>
              </w:numPr>
              <w:tabs>
                <w:tab w:val="left" w:pos="336"/>
              </w:tabs>
              <w:spacing w:before="3"/>
              <w:ind w:left="336" w:hanging="232"/>
              <w:rPr>
                <w:sz w:val="21"/>
              </w:rPr>
            </w:pPr>
            <w:r>
              <w:rPr>
                <w:sz w:val="21"/>
              </w:rPr>
              <w:t>What</w:t>
            </w:r>
            <w:r>
              <w:rPr>
                <w:spacing w:val="6"/>
                <w:sz w:val="21"/>
              </w:rPr>
              <w:t xml:space="preserve"> </w:t>
            </w:r>
            <w:r>
              <w:rPr>
                <w:sz w:val="21"/>
              </w:rPr>
              <w:t>are</w:t>
            </w:r>
            <w:r>
              <w:rPr>
                <w:spacing w:val="6"/>
                <w:sz w:val="21"/>
              </w:rPr>
              <w:t xml:space="preserve"> </w:t>
            </w:r>
            <w:r>
              <w:rPr>
                <w:sz w:val="21"/>
              </w:rPr>
              <w:t>the</w:t>
            </w:r>
            <w:r>
              <w:rPr>
                <w:spacing w:val="6"/>
                <w:sz w:val="21"/>
              </w:rPr>
              <w:t xml:space="preserve"> </w:t>
            </w:r>
            <w:r>
              <w:rPr>
                <w:sz w:val="21"/>
              </w:rPr>
              <w:t>maternal</w:t>
            </w:r>
            <w:r>
              <w:rPr>
                <w:spacing w:val="10"/>
                <w:sz w:val="21"/>
              </w:rPr>
              <w:t xml:space="preserve"> </w:t>
            </w:r>
            <w:r>
              <w:rPr>
                <w:sz w:val="21"/>
              </w:rPr>
              <w:t>&amp;</w:t>
            </w:r>
            <w:r>
              <w:rPr>
                <w:spacing w:val="4"/>
                <w:sz w:val="21"/>
              </w:rPr>
              <w:t xml:space="preserve"> </w:t>
            </w:r>
            <w:r>
              <w:rPr>
                <w:sz w:val="21"/>
              </w:rPr>
              <w:t>foetal</w:t>
            </w:r>
            <w:r>
              <w:rPr>
                <w:spacing w:val="6"/>
                <w:sz w:val="21"/>
              </w:rPr>
              <w:t xml:space="preserve"> </w:t>
            </w:r>
            <w:r>
              <w:rPr>
                <w:sz w:val="21"/>
              </w:rPr>
              <w:t>complications</w:t>
            </w:r>
            <w:r>
              <w:rPr>
                <w:spacing w:val="9"/>
                <w:sz w:val="21"/>
              </w:rPr>
              <w:t xml:space="preserve"> </w:t>
            </w:r>
            <w:r>
              <w:rPr>
                <w:sz w:val="21"/>
              </w:rPr>
              <w:t>you</w:t>
            </w:r>
            <w:r>
              <w:rPr>
                <w:spacing w:val="8"/>
                <w:sz w:val="21"/>
              </w:rPr>
              <w:t xml:space="preserve"> </w:t>
            </w:r>
            <w:r>
              <w:rPr>
                <w:sz w:val="21"/>
              </w:rPr>
              <w:t>are</w:t>
            </w:r>
            <w:r>
              <w:rPr>
                <w:spacing w:val="9"/>
                <w:sz w:val="21"/>
              </w:rPr>
              <w:t xml:space="preserve"> </w:t>
            </w:r>
            <w:r>
              <w:rPr>
                <w:sz w:val="21"/>
              </w:rPr>
              <w:t>anticipating?</w:t>
            </w:r>
            <w:r>
              <w:rPr>
                <w:spacing w:val="8"/>
                <w:sz w:val="21"/>
              </w:rPr>
              <w:t xml:space="preserve"> </w:t>
            </w:r>
            <w:r>
              <w:rPr>
                <w:spacing w:val="-5"/>
                <w:sz w:val="21"/>
              </w:rPr>
              <w:t>[3]</w:t>
            </w:r>
          </w:p>
        </w:tc>
      </w:tr>
      <w:tr w:rsidR="001B411D" w14:paraId="029D0534" w14:textId="77777777">
        <w:trPr>
          <w:trHeight w:val="1229"/>
        </w:trPr>
        <w:tc>
          <w:tcPr>
            <w:tcW w:w="1701" w:type="dxa"/>
            <w:vMerge/>
            <w:tcBorders>
              <w:top w:val="nil"/>
            </w:tcBorders>
          </w:tcPr>
          <w:p w14:paraId="53B94589" w14:textId="77777777" w:rsidR="001B411D" w:rsidRDefault="001B411D">
            <w:pPr>
              <w:rPr>
                <w:sz w:val="2"/>
                <w:szCs w:val="2"/>
              </w:rPr>
            </w:pPr>
          </w:p>
        </w:tc>
        <w:tc>
          <w:tcPr>
            <w:tcW w:w="1312" w:type="dxa"/>
          </w:tcPr>
          <w:p w14:paraId="05AD7157" w14:textId="77777777" w:rsidR="001B411D" w:rsidRDefault="00466724">
            <w:pPr>
              <w:pStyle w:val="TableParagraph"/>
              <w:spacing w:line="242" w:lineRule="auto"/>
              <w:ind w:left="105"/>
            </w:pPr>
            <w:r>
              <w:rPr>
                <w:spacing w:val="-2"/>
              </w:rPr>
              <w:t xml:space="preserve">December </w:t>
            </w:r>
            <w:r>
              <w:rPr>
                <w:spacing w:val="-4"/>
              </w:rPr>
              <w:t>2019</w:t>
            </w:r>
          </w:p>
        </w:tc>
        <w:tc>
          <w:tcPr>
            <w:tcW w:w="7309" w:type="dxa"/>
          </w:tcPr>
          <w:p w14:paraId="69E1BE8A" w14:textId="77777777" w:rsidR="001B411D" w:rsidRDefault="00466724">
            <w:pPr>
              <w:pStyle w:val="TableParagraph"/>
              <w:spacing w:line="244" w:lineRule="auto"/>
              <w:ind w:right="97"/>
              <w:jc w:val="both"/>
              <w:rPr>
                <w:sz w:val="21"/>
              </w:rPr>
            </w:pPr>
            <w:r>
              <w:rPr>
                <w:sz w:val="21"/>
              </w:rPr>
              <w:t>A 24-year-old term</w:t>
            </w:r>
            <w:r>
              <w:rPr>
                <w:spacing w:val="-2"/>
                <w:sz w:val="21"/>
              </w:rPr>
              <w:t xml:space="preserve"> </w:t>
            </w:r>
            <w:r>
              <w:rPr>
                <w:sz w:val="21"/>
              </w:rPr>
              <w:t>primigravida patient is brought to the casualty with a</w:t>
            </w:r>
            <w:r>
              <w:rPr>
                <w:spacing w:val="40"/>
                <w:sz w:val="21"/>
              </w:rPr>
              <w:t xml:space="preserve"> </w:t>
            </w:r>
            <w:r>
              <w:rPr>
                <w:sz w:val="21"/>
              </w:rPr>
              <w:t>history of altered mental status. She is found to be hypertensive and throws a seizure while</w:t>
            </w:r>
            <w:r>
              <w:rPr>
                <w:spacing w:val="40"/>
                <w:sz w:val="21"/>
              </w:rPr>
              <w:t xml:space="preserve"> </w:t>
            </w:r>
            <w:r>
              <w:rPr>
                <w:sz w:val="21"/>
              </w:rPr>
              <w:t>you are examining her.</w:t>
            </w:r>
          </w:p>
          <w:p w14:paraId="1457AD38" w14:textId="77777777" w:rsidR="001B411D" w:rsidRDefault="00466724">
            <w:pPr>
              <w:pStyle w:val="TableParagraph"/>
              <w:spacing w:line="240" w:lineRule="exact"/>
              <w:jc w:val="both"/>
              <w:rPr>
                <w:sz w:val="21"/>
              </w:rPr>
            </w:pPr>
            <w:r>
              <w:rPr>
                <w:sz w:val="21"/>
              </w:rPr>
              <w:t>Describe</w:t>
            </w:r>
            <w:r>
              <w:rPr>
                <w:spacing w:val="8"/>
                <w:sz w:val="21"/>
              </w:rPr>
              <w:t xml:space="preserve"> </w:t>
            </w:r>
            <w:r>
              <w:rPr>
                <w:sz w:val="21"/>
              </w:rPr>
              <w:t>your</w:t>
            </w:r>
            <w:r>
              <w:rPr>
                <w:spacing w:val="6"/>
                <w:sz w:val="21"/>
              </w:rPr>
              <w:t xml:space="preserve"> </w:t>
            </w:r>
            <w:r>
              <w:rPr>
                <w:sz w:val="21"/>
              </w:rPr>
              <w:t>evaluation</w:t>
            </w:r>
            <w:r>
              <w:rPr>
                <w:spacing w:val="9"/>
                <w:sz w:val="21"/>
              </w:rPr>
              <w:t xml:space="preserve"> </w:t>
            </w:r>
            <w:r>
              <w:rPr>
                <w:sz w:val="21"/>
              </w:rPr>
              <w:t>and</w:t>
            </w:r>
            <w:r>
              <w:rPr>
                <w:spacing w:val="8"/>
                <w:sz w:val="21"/>
              </w:rPr>
              <w:t xml:space="preserve"> </w:t>
            </w:r>
            <w:r>
              <w:rPr>
                <w:sz w:val="21"/>
              </w:rPr>
              <w:t>management</w:t>
            </w:r>
            <w:r>
              <w:rPr>
                <w:spacing w:val="10"/>
                <w:sz w:val="21"/>
              </w:rPr>
              <w:t xml:space="preserve"> </w:t>
            </w:r>
            <w:r>
              <w:rPr>
                <w:sz w:val="21"/>
              </w:rPr>
              <w:t>of</w:t>
            </w:r>
            <w:r>
              <w:rPr>
                <w:spacing w:val="8"/>
                <w:sz w:val="21"/>
              </w:rPr>
              <w:t xml:space="preserve"> </w:t>
            </w:r>
            <w:r>
              <w:rPr>
                <w:sz w:val="21"/>
              </w:rPr>
              <w:t>this</w:t>
            </w:r>
            <w:r>
              <w:rPr>
                <w:spacing w:val="7"/>
                <w:sz w:val="21"/>
              </w:rPr>
              <w:t xml:space="preserve"> </w:t>
            </w:r>
            <w:r>
              <w:rPr>
                <w:spacing w:val="-2"/>
                <w:sz w:val="21"/>
              </w:rPr>
              <w:t>patient.</w:t>
            </w:r>
          </w:p>
        </w:tc>
      </w:tr>
      <w:tr w:rsidR="001B411D" w14:paraId="5A47CDC8" w14:textId="77777777">
        <w:trPr>
          <w:trHeight w:val="1966"/>
        </w:trPr>
        <w:tc>
          <w:tcPr>
            <w:tcW w:w="1701" w:type="dxa"/>
            <w:vMerge/>
            <w:tcBorders>
              <w:top w:val="nil"/>
            </w:tcBorders>
          </w:tcPr>
          <w:p w14:paraId="5CDD56C8" w14:textId="77777777" w:rsidR="001B411D" w:rsidRDefault="001B411D">
            <w:pPr>
              <w:rPr>
                <w:sz w:val="2"/>
                <w:szCs w:val="2"/>
              </w:rPr>
            </w:pPr>
          </w:p>
        </w:tc>
        <w:tc>
          <w:tcPr>
            <w:tcW w:w="1312" w:type="dxa"/>
          </w:tcPr>
          <w:p w14:paraId="32572E05" w14:textId="77777777" w:rsidR="001B411D" w:rsidRDefault="00466724">
            <w:pPr>
              <w:pStyle w:val="TableParagraph"/>
              <w:spacing w:line="242" w:lineRule="auto"/>
              <w:ind w:left="105"/>
            </w:pPr>
            <w:r>
              <w:rPr>
                <w:spacing w:val="-2"/>
              </w:rPr>
              <w:t xml:space="preserve">December </w:t>
            </w:r>
            <w:r>
              <w:rPr>
                <w:spacing w:val="-4"/>
              </w:rPr>
              <w:t>2017</w:t>
            </w:r>
          </w:p>
        </w:tc>
        <w:tc>
          <w:tcPr>
            <w:tcW w:w="7309" w:type="dxa"/>
          </w:tcPr>
          <w:p w14:paraId="558D4DDB" w14:textId="77777777" w:rsidR="001B411D" w:rsidRDefault="00466724">
            <w:pPr>
              <w:pStyle w:val="TableParagraph"/>
              <w:spacing w:line="244" w:lineRule="auto"/>
              <w:ind w:right="98"/>
              <w:jc w:val="both"/>
              <w:rPr>
                <w:sz w:val="21"/>
              </w:rPr>
            </w:pPr>
            <w:r>
              <w:rPr>
                <w:sz w:val="21"/>
              </w:rPr>
              <w:t>Mrs. Nalini a 23-year-old primigravida presented at 32 weeks of pregnancy with elevated blood pressure since two weeks, headache and epigastric pain. On examination, blood pressure is 180/110 mmHg, and urine protein is 4+.</w:t>
            </w:r>
          </w:p>
          <w:p w14:paraId="28F0B4CF" w14:textId="77777777" w:rsidR="001B411D" w:rsidRDefault="00466724">
            <w:pPr>
              <w:pStyle w:val="TableParagraph"/>
              <w:numPr>
                <w:ilvl w:val="0"/>
                <w:numId w:val="135"/>
              </w:numPr>
              <w:tabs>
                <w:tab w:val="left" w:pos="325"/>
              </w:tabs>
              <w:spacing w:line="240" w:lineRule="exact"/>
              <w:ind w:left="325" w:hanging="221"/>
              <w:rPr>
                <w:sz w:val="21"/>
              </w:rPr>
            </w:pPr>
            <w:r>
              <w:rPr>
                <w:sz w:val="21"/>
              </w:rPr>
              <w:t>Mention</w:t>
            </w:r>
            <w:r>
              <w:rPr>
                <w:spacing w:val="5"/>
                <w:sz w:val="21"/>
              </w:rPr>
              <w:t xml:space="preserve"> </w:t>
            </w:r>
            <w:r>
              <w:rPr>
                <w:sz w:val="21"/>
              </w:rPr>
              <w:t>the</w:t>
            </w:r>
            <w:r>
              <w:rPr>
                <w:spacing w:val="7"/>
                <w:sz w:val="21"/>
              </w:rPr>
              <w:t xml:space="preserve"> </w:t>
            </w:r>
            <w:r>
              <w:rPr>
                <w:sz w:val="21"/>
              </w:rPr>
              <w:t>diagnosis</w:t>
            </w:r>
            <w:r>
              <w:rPr>
                <w:spacing w:val="9"/>
                <w:sz w:val="21"/>
              </w:rPr>
              <w:t xml:space="preserve"> </w:t>
            </w:r>
            <w:r>
              <w:rPr>
                <w:sz w:val="21"/>
              </w:rPr>
              <w:t>with</w:t>
            </w:r>
            <w:r>
              <w:rPr>
                <w:spacing w:val="6"/>
                <w:sz w:val="21"/>
              </w:rPr>
              <w:t xml:space="preserve"> </w:t>
            </w:r>
            <w:r>
              <w:rPr>
                <w:spacing w:val="-2"/>
                <w:sz w:val="21"/>
              </w:rPr>
              <w:t>reason.</w:t>
            </w:r>
          </w:p>
          <w:p w14:paraId="35553268" w14:textId="77777777" w:rsidR="001B411D" w:rsidRDefault="00466724">
            <w:pPr>
              <w:pStyle w:val="TableParagraph"/>
              <w:numPr>
                <w:ilvl w:val="0"/>
                <w:numId w:val="135"/>
              </w:numPr>
              <w:tabs>
                <w:tab w:val="left" w:pos="336"/>
              </w:tabs>
              <w:spacing w:before="3"/>
              <w:ind w:left="336" w:hanging="232"/>
              <w:rPr>
                <w:sz w:val="21"/>
              </w:rPr>
            </w:pPr>
            <w:r>
              <w:rPr>
                <w:sz w:val="21"/>
              </w:rPr>
              <w:t>How</w:t>
            </w:r>
            <w:r>
              <w:rPr>
                <w:spacing w:val="5"/>
                <w:sz w:val="21"/>
              </w:rPr>
              <w:t xml:space="preserve"> </w:t>
            </w:r>
            <w:r>
              <w:rPr>
                <w:sz w:val="21"/>
              </w:rPr>
              <w:t>will</w:t>
            </w:r>
            <w:r>
              <w:rPr>
                <w:spacing w:val="7"/>
                <w:sz w:val="21"/>
              </w:rPr>
              <w:t xml:space="preserve"> </w:t>
            </w:r>
            <w:r>
              <w:rPr>
                <w:sz w:val="21"/>
              </w:rPr>
              <w:t>you</w:t>
            </w:r>
            <w:r>
              <w:rPr>
                <w:spacing w:val="7"/>
                <w:sz w:val="21"/>
              </w:rPr>
              <w:t xml:space="preserve"> </w:t>
            </w:r>
            <w:r>
              <w:rPr>
                <w:sz w:val="21"/>
              </w:rPr>
              <w:t>evaluate</w:t>
            </w:r>
            <w:r>
              <w:rPr>
                <w:spacing w:val="4"/>
                <w:sz w:val="21"/>
              </w:rPr>
              <w:t xml:space="preserve"> </w:t>
            </w:r>
            <w:r>
              <w:rPr>
                <w:sz w:val="21"/>
              </w:rPr>
              <w:t>this</w:t>
            </w:r>
            <w:r>
              <w:rPr>
                <w:spacing w:val="7"/>
                <w:sz w:val="21"/>
              </w:rPr>
              <w:t xml:space="preserve"> </w:t>
            </w:r>
            <w:r>
              <w:rPr>
                <w:spacing w:val="-2"/>
                <w:sz w:val="21"/>
              </w:rPr>
              <w:t>patient?</w:t>
            </w:r>
          </w:p>
          <w:p w14:paraId="207B8504" w14:textId="77777777" w:rsidR="001B411D" w:rsidRDefault="00466724">
            <w:pPr>
              <w:pStyle w:val="TableParagraph"/>
              <w:numPr>
                <w:ilvl w:val="0"/>
                <w:numId w:val="135"/>
              </w:numPr>
              <w:tabs>
                <w:tab w:val="left" w:pos="325"/>
              </w:tabs>
              <w:spacing w:before="3"/>
              <w:ind w:left="325" w:hanging="221"/>
              <w:rPr>
                <w:sz w:val="21"/>
              </w:rPr>
            </w:pPr>
            <w:r>
              <w:rPr>
                <w:sz w:val="21"/>
              </w:rPr>
              <w:t>What</w:t>
            </w:r>
            <w:r>
              <w:rPr>
                <w:spacing w:val="5"/>
                <w:sz w:val="21"/>
              </w:rPr>
              <w:t xml:space="preserve"> </w:t>
            </w:r>
            <w:r>
              <w:rPr>
                <w:sz w:val="21"/>
              </w:rPr>
              <w:t>complication</w:t>
            </w:r>
            <w:r>
              <w:rPr>
                <w:spacing w:val="8"/>
                <w:sz w:val="21"/>
              </w:rPr>
              <w:t xml:space="preserve"> </w:t>
            </w:r>
            <w:r>
              <w:rPr>
                <w:sz w:val="21"/>
              </w:rPr>
              <w:t>will</w:t>
            </w:r>
            <w:r>
              <w:rPr>
                <w:spacing w:val="6"/>
                <w:sz w:val="21"/>
              </w:rPr>
              <w:t xml:space="preserve"> </w:t>
            </w:r>
            <w:r>
              <w:rPr>
                <w:sz w:val="21"/>
              </w:rPr>
              <w:t>you</w:t>
            </w:r>
            <w:r>
              <w:rPr>
                <w:spacing w:val="7"/>
                <w:sz w:val="21"/>
              </w:rPr>
              <w:t xml:space="preserve"> </w:t>
            </w:r>
            <w:r>
              <w:rPr>
                <w:spacing w:val="-2"/>
                <w:sz w:val="21"/>
              </w:rPr>
              <w:t>anticipate?</w:t>
            </w:r>
          </w:p>
          <w:p w14:paraId="3DAABE00" w14:textId="77777777" w:rsidR="001B411D" w:rsidRDefault="00466724">
            <w:pPr>
              <w:pStyle w:val="TableParagraph"/>
              <w:numPr>
                <w:ilvl w:val="0"/>
                <w:numId w:val="135"/>
              </w:numPr>
              <w:tabs>
                <w:tab w:val="left" w:pos="336"/>
              </w:tabs>
              <w:spacing w:before="6"/>
              <w:ind w:left="336" w:hanging="232"/>
              <w:rPr>
                <w:sz w:val="21"/>
              </w:rPr>
            </w:pPr>
            <w:r>
              <w:rPr>
                <w:sz w:val="21"/>
              </w:rPr>
              <w:t>List</w:t>
            </w:r>
            <w:r>
              <w:rPr>
                <w:spacing w:val="5"/>
                <w:sz w:val="21"/>
              </w:rPr>
              <w:t xml:space="preserve"> </w:t>
            </w:r>
            <w:r>
              <w:rPr>
                <w:sz w:val="21"/>
              </w:rPr>
              <w:t>the</w:t>
            </w:r>
            <w:r>
              <w:rPr>
                <w:spacing w:val="5"/>
                <w:sz w:val="21"/>
              </w:rPr>
              <w:t xml:space="preserve"> </w:t>
            </w:r>
            <w:r>
              <w:rPr>
                <w:sz w:val="21"/>
              </w:rPr>
              <w:t>steps</w:t>
            </w:r>
            <w:r>
              <w:rPr>
                <w:spacing w:val="6"/>
                <w:sz w:val="21"/>
              </w:rPr>
              <w:t xml:space="preserve"> </w:t>
            </w:r>
            <w:r>
              <w:rPr>
                <w:sz w:val="21"/>
              </w:rPr>
              <w:t>of</w:t>
            </w:r>
            <w:r>
              <w:rPr>
                <w:spacing w:val="7"/>
                <w:sz w:val="21"/>
              </w:rPr>
              <w:t xml:space="preserve"> </w:t>
            </w:r>
            <w:r>
              <w:rPr>
                <w:sz w:val="21"/>
              </w:rPr>
              <w:t>managing</w:t>
            </w:r>
            <w:r>
              <w:rPr>
                <w:spacing w:val="4"/>
                <w:sz w:val="21"/>
              </w:rPr>
              <w:t xml:space="preserve"> </w:t>
            </w:r>
            <w:r>
              <w:rPr>
                <w:spacing w:val="-5"/>
                <w:sz w:val="21"/>
              </w:rPr>
              <w:t>her</w:t>
            </w:r>
          </w:p>
        </w:tc>
      </w:tr>
      <w:tr w:rsidR="001B411D" w14:paraId="22E0AF05" w14:textId="77777777">
        <w:trPr>
          <w:trHeight w:val="1075"/>
        </w:trPr>
        <w:tc>
          <w:tcPr>
            <w:tcW w:w="1701" w:type="dxa"/>
            <w:vMerge/>
            <w:tcBorders>
              <w:top w:val="nil"/>
            </w:tcBorders>
          </w:tcPr>
          <w:p w14:paraId="0FAE4BF3" w14:textId="77777777" w:rsidR="001B411D" w:rsidRDefault="001B411D">
            <w:pPr>
              <w:rPr>
                <w:sz w:val="2"/>
                <w:szCs w:val="2"/>
              </w:rPr>
            </w:pPr>
          </w:p>
        </w:tc>
        <w:tc>
          <w:tcPr>
            <w:tcW w:w="1312" w:type="dxa"/>
          </w:tcPr>
          <w:p w14:paraId="2CA45809" w14:textId="77777777" w:rsidR="001B411D" w:rsidRDefault="00466724">
            <w:pPr>
              <w:pStyle w:val="TableParagraph"/>
              <w:spacing w:line="253" w:lineRule="exact"/>
              <w:ind w:left="105"/>
            </w:pPr>
            <w:r>
              <w:t>April</w:t>
            </w:r>
            <w:r>
              <w:rPr>
                <w:spacing w:val="4"/>
              </w:rPr>
              <w:t xml:space="preserve"> </w:t>
            </w:r>
            <w:r>
              <w:rPr>
                <w:spacing w:val="-4"/>
              </w:rPr>
              <w:t>2016</w:t>
            </w:r>
          </w:p>
        </w:tc>
        <w:tc>
          <w:tcPr>
            <w:tcW w:w="7309" w:type="dxa"/>
          </w:tcPr>
          <w:p w14:paraId="37D211EF" w14:textId="77777777" w:rsidR="001B411D" w:rsidRDefault="00466724">
            <w:pPr>
              <w:pStyle w:val="TableParagraph"/>
              <w:spacing w:line="262" w:lineRule="exact"/>
              <w:rPr>
                <w:sz w:val="23"/>
              </w:rPr>
            </w:pPr>
            <w:r>
              <w:rPr>
                <w:sz w:val="23"/>
              </w:rPr>
              <w:t>Pregnancy</w:t>
            </w:r>
            <w:r>
              <w:rPr>
                <w:spacing w:val="3"/>
                <w:sz w:val="23"/>
              </w:rPr>
              <w:t xml:space="preserve"> </w:t>
            </w:r>
            <w:r>
              <w:rPr>
                <w:sz w:val="23"/>
              </w:rPr>
              <w:t>induced</w:t>
            </w:r>
            <w:r>
              <w:rPr>
                <w:spacing w:val="8"/>
                <w:sz w:val="23"/>
              </w:rPr>
              <w:t xml:space="preserve"> </w:t>
            </w:r>
            <w:r>
              <w:rPr>
                <w:spacing w:val="-2"/>
                <w:sz w:val="23"/>
              </w:rPr>
              <w:t>hypertension:</w:t>
            </w:r>
          </w:p>
          <w:p w14:paraId="1106CE4D" w14:textId="77777777" w:rsidR="001B411D" w:rsidRDefault="00466724">
            <w:pPr>
              <w:pStyle w:val="TableParagraph"/>
              <w:spacing w:before="4" w:line="242" w:lineRule="auto"/>
              <w:ind w:right="94"/>
              <w:rPr>
                <w:sz w:val="23"/>
              </w:rPr>
            </w:pPr>
            <w:r>
              <w:rPr>
                <w:sz w:val="23"/>
              </w:rPr>
              <w:t>Definition,</w:t>
            </w:r>
            <w:r>
              <w:rPr>
                <w:spacing w:val="40"/>
                <w:sz w:val="23"/>
              </w:rPr>
              <w:t xml:space="preserve"> </w:t>
            </w:r>
            <w:r>
              <w:rPr>
                <w:sz w:val="23"/>
              </w:rPr>
              <w:t>classification,</w:t>
            </w:r>
            <w:r>
              <w:rPr>
                <w:spacing w:val="40"/>
                <w:sz w:val="23"/>
              </w:rPr>
              <w:t xml:space="preserve"> </w:t>
            </w:r>
            <w:r>
              <w:rPr>
                <w:sz w:val="23"/>
              </w:rPr>
              <w:t>clinical</w:t>
            </w:r>
            <w:r>
              <w:rPr>
                <w:spacing w:val="40"/>
                <w:sz w:val="23"/>
              </w:rPr>
              <w:t xml:space="preserve"> </w:t>
            </w:r>
            <w:r>
              <w:rPr>
                <w:sz w:val="23"/>
              </w:rPr>
              <w:t>features</w:t>
            </w:r>
            <w:r>
              <w:rPr>
                <w:spacing w:val="40"/>
                <w:sz w:val="23"/>
              </w:rPr>
              <w:t xml:space="preserve"> </w:t>
            </w:r>
            <w:r>
              <w:rPr>
                <w:sz w:val="23"/>
              </w:rPr>
              <w:t>&amp;</w:t>
            </w:r>
            <w:r>
              <w:rPr>
                <w:spacing w:val="40"/>
                <w:sz w:val="23"/>
              </w:rPr>
              <w:t xml:space="preserve"> </w:t>
            </w:r>
            <w:r>
              <w:rPr>
                <w:sz w:val="23"/>
              </w:rPr>
              <w:t>management</w:t>
            </w:r>
            <w:r>
              <w:rPr>
                <w:spacing w:val="40"/>
                <w:sz w:val="23"/>
              </w:rPr>
              <w:t xml:space="preserve"> </w:t>
            </w:r>
            <w:r>
              <w:rPr>
                <w:sz w:val="23"/>
              </w:rPr>
              <w:t>of</w:t>
            </w:r>
            <w:r>
              <w:rPr>
                <w:spacing w:val="40"/>
                <w:sz w:val="23"/>
              </w:rPr>
              <w:t xml:space="preserve"> </w:t>
            </w:r>
            <w:r>
              <w:rPr>
                <w:sz w:val="23"/>
              </w:rPr>
              <w:t>severe</w:t>
            </w:r>
            <w:r>
              <w:rPr>
                <w:spacing w:val="40"/>
                <w:sz w:val="23"/>
              </w:rPr>
              <w:t xml:space="preserve"> </w:t>
            </w:r>
            <w:r>
              <w:rPr>
                <w:sz w:val="23"/>
              </w:rPr>
              <w:t>pre-</w:t>
            </w:r>
            <w:r>
              <w:rPr>
                <w:spacing w:val="-2"/>
                <w:sz w:val="23"/>
              </w:rPr>
              <w:t>eclampsia.</w:t>
            </w:r>
          </w:p>
          <w:p w14:paraId="4D251698" w14:textId="77777777" w:rsidR="001B411D" w:rsidRDefault="00466724">
            <w:pPr>
              <w:pStyle w:val="TableParagraph"/>
              <w:spacing w:before="3" w:line="253" w:lineRule="exact"/>
              <w:ind w:left="6342"/>
              <w:rPr>
                <w:sz w:val="23"/>
              </w:rPr>
            </w:pPr>
            <w:r>
              <w:rPr>
                <w:spacing w:val="-2"/>
                <w:sz w:val="23"/>
              </w:rPr>
              <w:t>1+2+3+4</w:t>
            </w:r>
          </w:p>
        </w:tc>
      </w:tr>
      <w:tr w:rsidR="001B411D" w14:paraId="4465E4F7" w14:textId="77777777">
        <w:trPr>
          <w:trHeight w:val="804"/>
        </w:trPr>
        <w:tc>
          <w:tcPr>
            <w:tcW w:w="1701" w:type="dxa"/>
            <w:vMerge/>
            <w:tcBorders>
              <w:top w:val="nil"/>
            </w:tcBorders>
          </w:tcPr>
          <w:p w14:paraId="20A71894" w14:textId="77777777" w:rsidR="001B411D" w:rsidRDefault="001B411D">
            <w:pPr>
              <w:rPr>
                <w:sz w:val="2"/>
                <w:szCs w:val="2"/>
              </w:rPr>
            </w:pPr>
          </w:p>
        </w:tc>
        <w:tc>
          <w:tcPr>
            <w:tcW w:w="1312" w:type="dxa"/>
          </w:tcPr>
          <w:p w14:paraId="45669D5D" w14:textId="77777777" w:rsidR="001B411D" w:rsidRDefault="00466724">
            <w:pPr>
              <w:pStyle w:val="TableParagraph"/>
              <w:spacing w:line="242" w:lineRule="auto"/>
              <w:ind w:left="105"/>
            </w:pPr>
            <w:r>
              <w:rPr>
                <w:spacing w:val="-2"/>
              </w:rPr>
              <w:t xml:space="preserve">December </w:t>
            </w:r>
            <w:r>
              <w:rPr>
                <w:spacing w:val="-4"/>
              </w:rPr>
              <w:t>2014</w:t>
            </w:r>
          </w:p>
        </w:tc>
        <w:tc>
          <w:tcPr>
            <w:tcW w:w="7309" w:type="dxa"/>
          </w:tcPr>
          <w:p w14:paraId="0CAFCA16" w14:textId="77777777" w:rsidR="001B411D" w:rsidRDefault="00466724">
            <w:pPr>
              <w:pStyle w:val="TableParagraph"/>
              <w:spacing w:line="259" w:lineRule="exact"/>
              <w:rPr>
                <w:sz w:val="23"/>
              </w:rPr>
            </w:pPr>
            <w:r>
              <w:rPr>
                <w:sz w:val="23"/>
              </w:rPr>
              <w:t>Define</w:t>
            </w:r>
            <w:r>
              <w:rPr>
                <w:spacing w:val="7"/>
                <w:sz w:val="23"/>
              </w:rPr>
              <w:t xml:space="preserve"> </w:t>
            </w:r>
            <w:r>
              <w:rPr>
                <w:sz w:val="23"/>
              </w:rPr>
              <w:t>pregnancy</w:t>
            </w:r>
            <w:r>
              <w:rPr>
                <w:spacing w:val="3"/>
                <w:sz w:val="23"/>
              </w:rPr>
              <w:t xml:space="preserve"> </w:t>
            </w:r>
            <w:r>
              <w:rPr>
                <w:sz w:val="23"/>
              </w:rPr>
              <w:t>induced</w:t>
            </w:r>
            <w:r>
              <w:rPr>
                <w:spacing w:val="9"/>
                <w:sz w:val="23"/>
              </w:rPr>
              <w:t xml:space="preserve"> </w:t>
            </w:r>
            <w:r>
              <w:rPr>
                <w:spacing w:val="-2"/>
                <w:sz w:val="23"/>
              </w:rPr>
              <w:t>hypertension.</w:t>
            </w:r>
          </w:p>
          <w:p w14:paraId="4EE8648A" w14:textId="77777777" w:rsidR="001B411D" w:rsidRDefault="00466724">
            <w:pPr>
              <w:pStyle w:val="TableParagraph"/>
              <w:spacing w:before="4"/>
              <w:rPr>
                <w:sz w:val="23"/>
              </w:rPr>
            </w:pPr>
            <w:r>
              <w:rPr>
                <w:sz w:val="23"/>
              </w:rPr>
              <w:t>Describe</w:t>
            </w:r>
            <w:r>
              <w:rPr>
                <w:spacing w:val="6"/>
                <w:sz w:val="23"/>
              </w:rPr>
              <w:t xml:space="preserve"> </w:t>
            </w:r>
            <w:r>
              <w:rPr>
                <w:sz w:val="23"/>
              </w:rPr>
              <w:t>clinical</w:t>
            </w:r>
            <w:r>
              <w:rPr>
                <w:spacing w:val="6"/>
                <w:sz w:val="23"/>
              </w:rPr>
              <w:t xml:space="preserve"> </w:t>
            </w:r>
            <w:r>
              <w:rPr>
                <w:sz w:val="23"/>
              </w:rPr>
              <w:t>features</w:t>
            </w:r>
            <w:r>
              <w:rPr>
                <w:spacing w:val="8"/>
                <w:sz w:val="23"/>
              </w:rPr>
              <w:t xml:space="preserve"> </w:t>
            </w:r>
            <w:r>
              <w:rPr>
                <w:sz w:val="23"/>
              </w:rPr>
              <w:t>and</w:t>
            </w:r>
            <w:r>
              <w:rPr>
                <w:spacing w:val="6"/>
                <w:sz w:val="23"/>
              </w:rPr>
              <w:t xml:space="preserve"> </w:t>
            </w:r>
            <w:r>
              <w:rPr>
                <w:sz w:val="23"/>
              </w:rPr>
              <w:t>management</w:t>
            </w:r>
            <w:r>
              <w:rPr>
                <w:spacing w:val="5"/>
                <w:sz w:val="23"/>
              </w:rPr>
              <w:t xml:space="preserve"> </w:t>
            </w:r>
            <w:r>
              <w:rPr>
                <w:sz w:val="23"/>
              </w:rPr>
              <w:t>of</w:t>
            </w:r>
            <w:r>
              <w:rPr>
                <w:spacing w:val="6"/>
                <w:sz w:val="23"/>
              </w:rPr>
              <w:t xml:space="preserve"> </w:t>
            </w:r>
            <w:r>
              <w:rPr>
                <w:sz w:val="23"/>
              </w:rPr>
              <w:t>severe</w:t>
            </w:r>
            <w:r>
              <w:rPr>
                <w:spacing w:val="4"/>
                <w:sz w:val="23"/>
              </w:rPr>
              <w:t xml:space="preserve"> </w:t>
            </w:r>
            <w:r>
              <w:rPr>
                <w:sz w:val="23"/>
              </w:rPr>
              <w:t>pre-</w:t>
            </w:r>
            <w:r>
              <w:rPr>
                <w:spacing w:val="-2"/>
                <w:sz w:val="23"/>
              </w:rPr>
              <w:t>eclampsia</w:t>
            </w:r>
          </w:p>
        </w:tc>
      </w:tr>
      <w:tr w:rsidR="001B411D" w14:paraId="0296E61A" w14:textId="77777777">
        <w:trPr>
          <w:trHeight w:val="804"/>
        </w:trPr>
        <w:tc>
          <w:tcPr>
            <w:tcW w:w="1701" w:type="dxa"/>
            <w:vMerge/>
            <w:tcBorders>
              <w:top w:val="nil"/>
            </w:tcBorders>
          </w:tcPr>
          <w:p w14:paraId="140DA19D" w14:textId="77777777" w:rsidR="001B411D" w:rsidRDefault="001B411D">
            <w:pPr>
              <w:rPr>
                <w:sz w:val="2"/>
                <w:szCs w:val="2"/>
              </w:rPr>
            </w:pPr>
          </w:p>
        </w:tc>
        <w:tc>
          <w:tcPr>
            <w:tcW w:w="1312" w:type="dxa"/>
          </w:tcPr>
          <w:p w14:paraId="69FDBB41" w14:textId="77777777" w:rsidR="001B411D" w:rsidRDefault="00466724">
            <w:pPr>
              <w:pStyle w:val="TableParagraph"/>
              <w:spacing w:line="250" w:lineRule="exact"/>
              <w:ind w:left="105"/>
            </w:pPr>
            <w:r>
              <w:t>June</w:t>
            </w:r>
            <w:r>
              <w:rPr>
                <w:spacing w:val="7"/>
              </w:rPr>
              <w:t xml:space="preserve"> </w:t>
            </w:r>
            <w:r>
              <w:rPr>
                <w:spacing w:val="-4"/>
              </w:rPr>
              <w:t>2012</w:t>
            </w:r>
          </w:p>
        </w:tc>
        <w:tc>
          <w:tcPr>
            <w:tcW w:w="7309" w:type="dxa"/>
          </w:tcPr>
          <w:p w14:paraId="4605A7CC" w14:textId="77777777" w:rsidR="001B411D" w:rsidRDefault="00466724">
            <w:pPr>
              <w:pStyle w:val="TableParagraph"/>
              <w:numPr>
                <w:ilvl w:val="0"/>
                <w:numId w:val="134"/>
              </w:numPr>
              <w:tabs>
                <w:tab w:val="left" w:pos="341"/>
              </w:tabs>
              <w:spacing w:line="259" w:lineRule="exact"/>
              <w:ind w:left="341" w:hanging="237"/>
              <w:rPr>
                <w:sz w:val="23"/>
              </w:rPr>
            </w:pPr>
            <w:r>
              <w:rPr>
                <w:sz w:val="23"/>
              </w:rPr>
              <w:t>Define</w:t>
            </w:r>
            <w:r>
              <w:rPr>
                <w:spacing w:val="6"/>
                <w:sz w:val="23"/>
              </w:rPr>
              <w:t xml:space="preserve"> </w:t>
            </w:r>
            <w:r>
              <w:rPr>
                <w:sz w:val="23"/>
              </w:rPr>
              <w:t>Pregnancy</w:t>
            </w:r>
            <w:r>
              <w:rPr>
                <w:spacing w:val="5"/>
                <w:sz w:val="23"/>
              </w:rPr>
              <w:t xml:space="preserve"> </w:t>
            </w:r>
            <w:r>
              <w:rPr>
                <w:sz w:val="23"/>
              </w:rPr>
              <w:t>Induced</w:t>
            </w:r>
            <w:r>
              <w:rPr>
                <w:spacing w:val="7"/>
                <w:sz w:val="23"/>
              </w:rPr>
              <w:t xml:space="preserve"> </w:t>
            </w:r>
            <w:r>
              <w:rPr>
                <w:sz w:val="23"/>
              </w:rPr>
              <w:t>Hypertension</w:t>
            </w:r>
            <w:r>
              <w:rPr>
                <w:spacing w:val="8"/>
                <w:sz w:val="23"/>
              </w:rPr>
              <w:t xml:space="preserve"> </w:t>
            </w:r>
            <w:r>
              <w:rPr>
                <w:spacing w:val="-2"/>
                <w:sz w:val="23"/>
              </w:rPr>
              <w:t>(PIH).</w:t>
            </w:r>
          </w:p>
          <w:p w14:paraId="62030843" w14:textId="77777777" w:rsidR="001B411D" w:rsidRDefault="00466724">
            <w:pPr>
              <w:pStyle w:val="TableParagraph"/>
              <w:numPr>
                <w:ilvl w:val="0"/>
                <w:numId w:val="134"/>
              </w:numPr>
              <w:tabs>
                <w:tab w:val="left" w:pos="355"/>
              </w:tabs>
              <w:spacing w:before="4"/>
              <w:ind w:left="355" w:hanging="251"/>
              <w:rPr>
                <w:sz w:val="23"/>
              </w:rPr>
            </w:pPr>
            <w:r>
              <w:rPr>
                <w:sz w:val="23"/>
              </w:rPr>
              <w:t>Briefly</w:t>
            </w:r>
            <w:r>
              <w:rPr>
                <w:spacing w:val="2"/>
                <w:sz w:val="23"/>
              </w:rPr>
              <w:t xml:space="preserve"> </w:t>
            </w:r>
            <w:r>
              <w:rPr>
                <w:sz w:val="23"/>
              </w:rPr>
              <w:t>describe</w:t>
            </w:r>
            <w:r>
              <w:rPr>
                <w:spacing w:val="7"/>
                <w:sz w:val="23"/>
              </w:rPr>
              <w:t xml:space="preserve"> </w:t>
            </w:r>
            <w:r>
              <w:rPr>
                <w:sz w:val="23"/>
              </w:rPr>
              <w:t>the</w:t>
            </w:r>
            <w:r>
              <w:rPr>
                <w:spacing w:val="7"/>
                <w:sz w:val="23"/>
              </w:rPr>
              <w:t xml:space="preserve"> </w:t>
            </w:r>
            <w:r>
              <w:rPr>
                <w:sz w:val="23"/>
              </w:rPr>
              <w:t>management</w:t>
            </w:r>
            <w:r>
              <w:rPr>
                <w:spacing w:val="7"/>
                <w:sz w:val="23"/>
              </w:rPr>
              <w:t xml:space="preserve"> </w:t>
            </w:r>
            <w:r>
              <w:rPr>
                <w:sz w:val="23"/>
              </w:rPr>
              <w:t>of</w:t>
            </w:r>
            <w:r>
              <w:rPr>
                <w:spacing w:val="8"/>
                <w:sz w:val="23"/>
              </w:rPr>
              <w:t xml:space="preserve"> </w:t>
            </w:r>
            <w:r>
              <w:rPr>
                <w:sz w:val="23"/>
              </w:rPr>
              <w:t>severe</w:t>
            </w:r>
            <w:r>
              <w:rPr>
                <w:spacing w:val="6"/>
                <w:sz w:val="23"/>
              </w:rPr>
              <w:t xml:space="preserve"> </w:t>
            </w:r>
            <w:r>
              <w:rPr>
                <w:sz w:val="23"/>
              </w:rPr>
              <w:t>pre-</w:t>
            </w:r>
            <w:r>
              <w:rPr>
                <w:spacing w:val="-2"/>
                <w:sz w:val="23"/>
              </w:rPr>
              <w:t>eclampsia.</w:t>
            </w:r>
          </w:p>
          <w:p w14:paraId="2960D34C" w14:textId="77777777" w:rsidR="001B411D" w:rsidRDefault="00466724">
            <w:pPr>
              <w:pStyle w:val="TableParagraph"/>
              <w:numPr>
                <w:ilvl w:val="0"/>
                <w:numId w:val="134"/>
              </w:numPr>
              <w:tabs>
                <w:tab w:val="left" w:pos="341"/>
              </w:tabs>
              <w:spacing w:before="3" w:line="253" w:lineRule="exact"/>
              <w:ind w:left="341" w:hanging="237"/>
              <w:rPr>
                <w:sz w:val="23"/>
              </w:rPr>
            </w:pPr>
            <w:r>
              <w:rPr>
                <w:sz w:val="23"/>
              </w:rPr>
              <w:t>How</w:t>
            </w:r>
            <w:r>
              <w:rPr>
                <w:spacing w:val="2"/>
                <w:sz w:val="23"/>
              </w:rPr>
              <w:t xml:space="preserve"> </w:t>
            </w:r>
            <w:r>
              <w:rPr>
                <w:sz w:val="23"/>
              </w:rPr>
              <w:t>will</w:t>
            </w:r>
            <w:r>
              <w:rPr>
                <w:spacing w:val="8"/>
                <w:sz w:val="23"/>
              </w:rPr>
              <w:t xml:space="preserve"> </w:t>
            </w:r>
            <w:r>
              <w:rPr>
                <w:sz w:val="23"/>
              </w:rPr>
              <w:t>you</w:t>
            </w:r>
            <w:r>
              <w:rPr>
                <w:spacing w:val="2"/>
                <w:sz w:val="23"/>
              </w:rPr>
              <w:t xml:space="preserve"> </w:t>
            </w:r>
            <w:r>
              <w:rPr>
                <w:sz w:val="23"/>
              </w:rPr>
              <w:t>prevent</w:t>
            </w:r>
            <w:r>
              <w:rPr>
                <w:spacing w:val="6"/>
                <w:sz w:val="23"/>
              </w:rPr>
              <w:t xml:space="preserve"> </w:t>
            </w:r>
            <w:r>
              <w:rPr>
                <w:spacing w:val="-4"/>
                <w:sz w:val="23"/>
              </w:rPr>
              <w:t>PIH?</w:t>
            </w:r>
          </w:p>
        </w:tc>
      </w:tr>
      <w:tr w:rsidR="001B411D" w14:paraId="507EE303" w14:textId="77777777">
        <w:trPr>
          <w:trHeight w:val="804"/>
        </w:trPr>
        <w:tc>
          <w:tcPr>
            <w:tcW w:w="1701" w:type="dxa"/>
            <w:vMerge/>
            <w:tcBorders>
              <w:top w:val="nil"/>
            </w:tcBorders>
          </w:tcPr>
          <w:p w14:paraId="72061E9A" w14:textId="77777777" w:rsidR="001B411D" w:rsidRDefault="001B411D">
            <w:pPr>
              <w:rPr>
                <w:sz w:val="2"/>
                <w:szCs w:val="2"/>
              </w:rPr>
            </w:pPr>
          </w:p>
        </w:tc>
        <w:tc>
          <w:tcPr>
            <w:tcW w:w="1312" w:type="dxa"/>
          </w:tcPr>
          <w:p w14:paraId="6FD0EBC3" w14:textId="77777777" w:rsidR="001B411D" w:rsidRDefault="00466724">
            <w:pPr>
              <w:pStyle w:val="TableParagraph"/>
              <w:spacing w:line="242" w:lineRule="auto"/>
              <w:ind w:left="105"/>
            </w:pPr>
            <w:r>
              <w:rPr>
                <w:spacing w:val="-2"/>
              </w:rPr>
              <w:t xml:space="preserve">December </w:t>
            </w:r>
            <w:r>
              <w:rPr>
                <w:spacing w:val="-4"/>
              </w:rPr>
              <w:t>2011</w:t>
            </w:r>
          </w:p>
        </w:tc>
        <w:tc>
          <w:tcPr>
            <w:tcW w:w="7309" w:type="dxa"/>
          </w:tcPr>
          <w:p w14:paraId="3CF18550" w14:textId="77777777" w:rsidR="001B411D" w:rsidRDefault="00466724">
            <w:pPr>
              <w:pStyle w:val="TableParagraph"/>
              <w:numPr>
                <w:ilvl w:val="0"/>
                <w:numId w:val="133"/>
              </w:numPr>
              <w:tabs>
                <w:tab w:val="left" w:pos="322"/>
              </w:tabs>
              <w:spacing w:line="259" w:lineRule="exact"/>
              <w:ind w:left="322" w:hanging="218"/>
              <w:rPr>
                <w:sz w:val="23"/>
              </w:rPr>
            </w:pPr>
            <w:r>
              <w:rPr>
                <w:sz w:val="23"/>
              </w:rPr>
              <w:t>What</w:t>
            </w:r>
            <w:r>
              <w:rPr>
                <w:spacing w:val="6"/>
                <w:sz w:val="23"/>
              </w:rPr>
              <w:t xml:space="preserve"> </w:t>
            </w:r>
            <w:r>
              <w:rPr>
                <w:sz w:val="23"/>
              </w:rPr>
              <w:t>is</w:t>
            </w:r>
            <w:r>
              <w:rPr>
                <w:spacing w:val="7"/>
                <w:sz w:val="23"/>
              </w:rPr>
              <w:t xml:space="preserve"> </w:t>
            </w:r>
            <w:r>
              <w:rPr>
                <w:sz w:val="23"/>
              </w:rPr>
              <w:t>pregnancy</w:t>
            </w:r>
            <w:r>
              <w:rPr>
                <w:spacing w:val="2"/>
                <w:sz w:val="23"/>
              </w:rPr>
              <w:t xml:space="preserve"> </w:t>
            </w:r>
            <w:r>
              <w:rPr>
                <w:sz w:val="23"/>
              </w:rPr>
              <w:t>induced</w:t>
            </w:r>
            <w:r>
              <w:rPr>
                <w:spacing w:val="7"/>
                <w:sz w:val="23"/>
              </w:rPr>
              <w:t xml:space="preserve"> </w:t>
            </w:r>
            <w:r>
              <w:rPr>
                <w:sz w:val="23"/>
              </w:rPr>
              <w:t>hypertension?</w:t>
            </w:r>
            <w:r>
              <w:rPr>
                <w:spacing w:val="11"/>
                <w:sz w:val="23"/>
              </w:rPr>
              <w:t xml:space="preserve"> </w:t>
            </w:r>
            <w:r>
              <w:rPr>
                <w:spacing w:val="-4"/>
                <w:sz w:val="23"/>
              </w:rPr>
              <w:t>2+3+5</w:t>
            </w:r>
          </w:p>
          <w:p w14:paraId="18941014" w14:textId="77777777" w:rsidR="001B411D" w:rsidRDefault="00466724">
            <w:pPr>
              <w:pStyle w:val="TableParagraph"/>
              <w:numPr>
                <w:ilvl w:val="0"/>
                <w:numId w:val="133"/>
              </w:numPr>
              <w:tabs>
                <w:tab w:val="left" w:pos="336"/>
              </w:tabs>
              <w:spacing w:before="3"/>
              <w:ind w:left="336" w:hanging="232"/>
              <w:rPr>
                <w:sz w:val="23"/>
              </w:rPr>
            </w:pPr>
            <w:r>
              <w:rPr>
                <w:sz w:val="23"/>
              </w:rPr>
              <w:t>Enumerate</w:t>
            </w:r>
            <w:r>
              <w:rPr>
                <w:spacing w:val="3"/>
                <w:sz w:val="23"/>
              </w:rPr>
              <w:t xml:space="preserve"> </w:t>
            </w:r>
            <w:r>
              <w:rPr>
                <w:sz w:val="23"/>
              </w:rPr>
              <w:t>its</w:t>
            </w:r>
            <w:r>
              <w:rPr>
                <w:spacing w:val="65"/>
                <w:sz w:val="23"/>
              </w:rPr>
              <w:t xml:space="preserve"> </w:t>
            </w:r>
            <w:r>
              <w:rPr>
                <w:sz w:val="23"/>
              </w:rPr>
              <w:t>clinical</w:t>
            </w:r>
            <w:r>
              <w:rPr>
                <w:spacing w:val="6"/>
                <w:sz w:val="23"/>
              </w:rPr>
              <w:t xml:space="preserve"> </w:t>
            </w:r>
            <w:r>
              <w:rPr>
                <w:spacing w:val="-2"/>
                <w:sz w:val="23"/>
              </w:rPr>
              <w:t>features.</w:t>
            </w:r>
          </w:p>
          <w:p w14:paraId="033983B8" w14:textId="77777777" w:rsidR="001B411D" w:rsidRDefault="00466724">
            <w:pPr>
              <w:pStyle w:val="TableParagraph"/>
              <w:numPr>
                <w:ilvl w:val="0"/>
                <w:numId w:val="133"/>
              </w:numPr>
              <w:tabs>
                <w:tab w:val="left" w:pos="322"/>
              </w:tabs>
              <w:spacing w:before="4" w:line="253" w:lineRule="exact"/>
              <w:ind w:left="322" w:hanging="218"/>
              <w:rPr>
                <w:sz w:val="23"/>
              </w:rPr>
            </w:pPr>
            <w:r>
              <w:rPr>
                <w:sz w:val="23"/>
              </w:rPr>
              <w:t>How</w:t>
            </w:r>
            <w:r>
              <w:rPr>
                <w:spacing w:val="2"/>
                <w:sz w:val="23"/>
              </w:rPr>
              <w:t xml:space="preserve"> </w:t>
            </w:r>
            <w:r>
              <w:rPr>
                <w:sz w:val="23"/>
              </w:rPr>
              <w:t>will</w:t>
            </w:r>
            <w:r>
              <w:rPr>
                <w:spacing w:val="7"/>
                <w:sz w:val="23"/>
              </w:rPr>
              <w:t xml:space="preserve"> </w:t>
            </w:r>
            <w:r>
              <w:rPr>
                <w:sz w:val="23"/>
              </w:rPr>
              <w:t>you</w:t>
            </w:r>
            <w:r>
              <w:rPr>
                <w:spacing w:val="4"/>
                <w:sz w:val="23"/>
              </w:rPr>
              <w:t xml:space="preserve"> </w:t>
            </w:r>
            <w:r>
              <w:rPr>
                <w:sz w:val="23"/>
              </w:rPr>
              <w:t>manage</w:t>
            </w:r>
            <w:r>
              <w:rPr>
                <w:spacing w:val="6"/>
                <w:sz w:val="23"/>
              </w:rPr>
              <w:t xml:space="preserve"> </w:t>
            </w:r>
            <w:r>
              <w:rPr>
                <w:sz w:val="23"/>
              </w:rPr>
              <w:t>a</w:t>
            </w:r>
            <w:r>
              <w:rPr>
                <w:spacing w:val="3"/>
                <w:sz w:val="23"/>
              </w:rPr>
              <w:t xml:space="preserve"> </w:t>
            </w:r>
            <w:r>
              <w:rPr>
                <w:sz w:val="23"/>
              </w:rPr>
              <w:t>case</w:t>
            </w:r>
            <w:r>
              <w:rPr>
                <w:spacing w:val="4"/>
                <w:sz w:val="23"/>
              </w:rPr>
              <w:t xml:space="preserve"> </w:t>
            </w:r>
            <w:r>
              <w:rPr>
                <w:sz w:val="23"/>
              </w:rPr>
              <w:t>of</w:t>
            </w:r>
            <w:r>
              <w:rPr>
                <w:spacing w:val="4"/>
                <w:sz w:val="23"/>
              </w:rPr>
              <w:t xml:space="preserve"> </w:t>
            </w:r>
            <w:r>
              <w:rPr>
                <w:sz w:val="23"/>
              </w:rPr>
              <w:t>severe</w:t>
            </w:r>
            <w:r>
              <w:rPr>
                <w:spacing w:val="3"/>
                <w:sz w:val="23"/>
              </w:rPr>
              <w:t xml:space="preserve"> </w:t>
            </w:r>
            <w:r>
              <w:rPr>
                <w:sz w:val="23"/>
              </w:rPr>
              <w:t>pre-</w:t>
            </w:r>
            <w:r>
              <w:rPr>
                <w:spacing w:val="-2"/>
                <w:sz w:val="23"/>
              </w:rPr>
              <w:t>eclampsia?</w:t>
            </w:r>
          </w:p>
        </w:tc>
      </w:tr>
    </w:tbl>
    <w:p w14:paraId="2ED7DAA3" w14:textId="77777777" w:rsidR="001B411D" w:rsidRDefault="001B411D">
      <w:pPr>
        <w:pStyle w:val="TableParagraph"/>
        <w:spacing w:line="253" w:lineRule="exact"/>
        <w:rPr>
          <w:sz w:val="23"/>
        </w:rPr>
        <w:sectPr w:rsidR="001B411D">
          <w:headerReference w:type="default" r:id="rId114"/>
          <w:footerReference w:type="default" r:id="rId115"/>
          <w:pgSz w:w="11900" w:h="16820"/>
          <w:pgMar w:top="1320" w:right="141" w:bottom="2620" w:left="283" w:header="439" w:footer="2426" w:gutter="0"/>
          <w:pgNumType w:start="96"/>
          <w:cols w:space="720"/>
        </w:sectPr>
      </w:pPr>
    </w:p>
    <w:p w14:paraId="29EB62F4"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3A8F091C" w14:textId="77777777">
        <w:trPr>
          <w:trHeight w:val="1966"/>
        </w:trPr>
        <w:tc>
          <w:tcPr>
            <w:tcW w:w="1701" w:type="dxa"/>
          </w:tcPr>
          <w:p w14:paraId="463FE5E9" w14:textId="77777777" w:rsidR="001B411D" w:rsidRDefault="00466724">
            <w:pPr>
              <w:pStyle w:val="TableParagraph"/>
              <w:spacing w:line="260" w:lineRule="exact"/>
              <w:rPr>
                <w:sz w:val="23"/>
              </w:rPr>
            </w:pPr>
            <w:r>
              <w:rPr>
                <w:sz w:val="23"/>
              </w:rPr>
              <w:t>Heart</w:t>
            </w:r>
            <w:r>
              <w:rPr>
                <w:spacing w:val="2"/>
                <w:sz w:val="23"/>
              </w:rPr>
              <w:t xml:space="preserve"> </w:t>
            </w:r>
            <w:r>
              <w:rPr>
                <w:spacing w:val="-2"/>
                <w:sz w:val="23"/>
              </w:rPr>
              <w:t>disease</w:t>
            </w:r>
          </w:p>
        </w:tc>
        <w:tc>
          <w:tcPr>
            <w:tcW w:w="1312" w:type="dxa"/>
          </w:tcPr>
          <w:p w14:paraId="1C63E91F" w14:textId="77777777" w:rsidR="001B411D" w:rsidRDefault="00466724">
            <w:pPr>
              <w:pStyle w:val="TableParagraph"/>
              <w:spacing w:line="242" w:lineRule="auto"/>
              <w:ind w:left="105"/>
            </w:pPr>
            <w:r>
              <w:rPr>
                <w:spacing w:val="-2"/>
              </w:rPr>
              <w:t xml:space="preserve">December </w:t>
            </w:r>
            <w:r>
              <w:rPr>
                <w:spacing w:val="-4"/>
              </w:rPr>
              <w:t>2018</w:t>
            </w:r>
          </w:p>
        </w:tc>
        <w:tc>
          <w:tcPr>
            <w:tcW w:w="7309" w:type="dxa"/>
          </w:tcPr>
          <w:p w14:paraId="3FF31D0F" w14:textId="77777777" w:rsidR="001B411D" w:rsidRDefault="00466724">
            <w:pPr>
              <w:pStyle w:val="TableParagraph"/>
              <w:spacing w:line="242" w:lineRule="auto"/>
              <w:rPr>
                <w:sz w:val="21"/>
              </w:rPr>
            </w:pPr>
            <w:r>
              <w:rPr>
                <w:sz w:val="21"/>
              </w:rPr>
              <w:t>A</w:t>
            </w:r>
            <w:r>
              <w:rPr>
                <w:spacing w:val="34"/>
                <w:sz w:val="21"/>
              </w:rPr>
              <w:t xml:space="preserve"> </w:t>
            </w:r>
            <w:r>
              <w:rPr>
                <w:sz w:val="21"/>
              </w:rPr>
              <w:t>32-year-old</w:t>
            </w:r>
            <w:r>
              <w:rPr>
                <w:spacing w:val="36"/>
                <w:sz w:val="21"/>
              </w:rPr>
              <w:t xml:space="preserve"> </w:t>
            </w:r>
            <w:r>
              <w:rPr>
                <w:sz w:val="21"/>
              </w:rPr>
              <w:t>woman</w:t>
            </w:r>
            <w:r>
              <w:rPr>
                <w:spacing w:val="36"/>
                <w:sz w:val="21"/>
              </w:rPr>
              <w:t xml:space="preserve"> </w:t>
            </w:r>
            <w:r>
              <w:rPr>
                <w:sz w:val="21"/>
              </w:rPr>
              <w:t>known</w:t>
            </w:r>
            <w:r>
              <w:rPr>
                <w:spacing w:val="36"/>
                <w:sz w:val="21"/>
              </w:rPr>
              <w:t xml:space="preserve"> </w:t>
            </w:r>
            <w:r>
              <w:rPr>
                <w:sz w:val="21"/>
              </w:rPr>
              <w:t>to</w:t>
            </w:r>
            <w:r>
              <w:rPr>
                <w:spacing w:val="33"/>
                <w:sz w:val="21"/>
              </w:rPr>
              <w:t xml:space="preserve"> </w:t>
            </w:r>
            <w:r>
              <w:rPr>
                <w:sz w:val="21"/>
              </w:rPr>
              <w:t>have</w:t>
            </w:r>
            <w:r>
              <w:rPr>
                <w:spacing w:val="36"/>
                <w:sz w:val="21"/>
              </w:rPr>
              <w:t xml:space="preserve"> </w:t>
            </w:r>
            <w:r>
              <w:rPr>
                <w:sz w:val="21"/>
              </w:rPr>
              <w:t>mitral</w:t>
            </w:r>
            <w:r>
              <w:rPr>
                <w:spacing w:val="34"/>
                <w:sz w:val="21"/>
              </w:rPr>
              <w:t xml:space="preserve"> </w:t>
            </w:r>
            <w:r>
              <w:rPr>
                <w:sz w:val="21"/>
              </w:rPr>
              <w:t>stenosis</w:t>
            </w:r>
            <w:r>
              <w:rPr>
                <w:spacing w:val="33"/>
                <w:sz w:val="21"/>
              </w:rPr>
              <w:t xml:space="preserve"> </w:t>
            </w:r>
            <w:r>
              <w:rPr>
                <w:sz w:val="21"/>
              </w:rPr>
              <w:t>seeks</w:t>
            </w:r>
            <w:r>
              <w:rPr>
                <w:spacing w:val="33"/>
                <w:sz w:val="21"/>
              </w:rPr>
              <w:t xml:space="preserve"> </w:t>
            </w:r>
            <w:r>
              <w:rPr>
                <w:sz w:val="21"/>
              </w:rPr>
              <w:t>advice</w:t>
            </w:r>
            <w:r>
              <w:rPr>
                <w:spacing w:val="33"/>
                <w:sz w:val="21"/>
              </w:rPr>
              <w:t xml:space="preserve"> </w:t>
            </w:r>
            <w:r>
              <w:rPr>
                <w:sz w:val="21"/>
              </w:rPr>
              <w:t>about</w:t>
            </w:r>
            <w:r>
              <w:rPr>
                <w:spacing w:val="34"/>
                <w:sz w:val="21"/>
              </w:rPr>
              <w:t xml:space="preserve"> </w:t>
            </w:r>
            <w:r>
              <w:rPr>
                <w:sz w:val="21"/>
              </w:rPr>
              <w:t>getting pregnant for the 2nd child.</w:t>
            </w:r>
          </w:p>
          <w:p w14:paraId="6CAE9745" w14:textId="77777777" w:rsidR="001B411D" w:rsidRDefault="00466724">
            <w:pPr>
              <w:pStyle w:val="TableParagraph"/>
              <w:numPr>
                <w:ilvl w:val="0"/>
                <w:numId w:val="132"/>
              </w:numPr>
              <w:tabs>
                <w:tab w:val="left" w:pos="430"/>
              </w:tabs>
              <w:spacing w:before="2" w:line="242" w:lineRule="auto"/>
              <w:ind w:right="98" w:firstLine="0"/>
              <w:rPr>
                <w:sz w:val="21"/>
              </w:rPr>
            </w:pPr>
            <w:r>
              <w:rPr>
                <w:sz w:val="21"/>
              </w:rPr>
              <w:t>What</w:t>
            </w:r>
            <w:r>
              <w:rPr>
                <w:spacing w:val="80"/>
                <w:sz w:val="21"/>
              </w:rPr>
              <w:t xml:space="preserve"> </w:t>
            </w:r>
            <w:r>
              <w:rPr>
                <w:sz w:val="21"/>
              </w:rPr>
              <w:t>are</w:t>
            </w:r>
            <w:r>
              <w:rPr>
                <w:spacing w:val="80"/>
                <w:sz w:val="21"/>
              </w:rPr>
              <w:t xml:space="preserve"> </w:t>
            </w:r>
            <w:r>
              <w:rPr>
                <w:sz w:val="21"/>
              </w:rPr>
              <w:t>the</w:t>
            </w:r>
            <w:r>
              <w:rPr>
                <w:spacing w:val="80"/>
                <w:w w:val="150"/>
                <w:sz w:val="21"/>
              </w:rPr>
              <w:t xml:space="preserve"> </w:t>
            </w:r>
            <w:r>
              <w:rPr>
                <w:sz w:val="21"/>
              </w:rPr>
              <w:t>problems</w:t>
            </w:r>
            <w:r>
              <w:rPr>
                <w:spacing w:val="80"/>
                <w:w w:val="150"/>
                <w:sz w:val="21"/>
              </w:rPr>
              <w:t xml:space="preserve"> </w:t>
            </w:r>
            <w:r>
              <w:rPr>
                <w:sz w:val="21"/>
              </w:rPr>
              <w:t>associated</w:t>
            </w:r>
            <w:r>
              <w:rPr>
                <w:spacing w:val="80"/>
                <w:w w:val="150"/>
                <w:sz w:val="21"/>
              </w:rPr>
              <w:t xml:space="preserve"> </w:t>
            </w:r>
            <w:r>
              <w:rPr>
                <w:sz w:val="21"/>
              </w:rPr>
              <w:t>with</w:t>
            </w:r>
            <w:r>
              <w:rPr>
                <w:spacing w:val="80"/>
                <w:sz w:val="21"/>
              </w:rPr>
              <w:t xml:space="preserve"> </w:t>
            </w:r>
            <w:r>
              <w:rPr>
                <w:sz w:val="21"/>
              </w:rPr>
              <w:t>valvular</w:t>
            </w:r>
            <w:r>
              <w:rPr>
                <w:spacing w:val="80"/>
                <w:sz w:val="21"/>
              </w:rPr>
              <w:t xml:space="preserve"> </w:t>
            </w:r>
            <w:r>
              <w:rPr>
                <w:sz w:val="21"/>
              </w:rPr>
              <w:t>heart</w:t>
            </w:r>
            <w:r>
              <w:rPr>
                <w:spacing w:val="80"/>
                <w:w w:val="150"/>
                <w:sz w:val="21"/>
              </w:rPr>
              <w:t xml:space="preserve"> </w:t>
            </w:r>
            <w:r>
              <w:rPr>
                <w:sz w:val="21"/>
              </w:rPr>
              <w:t>disease</w:t>
            </w:r>
            <w:r>
              <w:rPr>
                <w:spacing w:val="80"/>
                <w:w w:val="150"/>
                <w:sz w:val="21"/>
              </w:rPr>
              <w:t xml:space="preserve"> </w:t>
            </w:r>
            <w:r>
              <w:rPr>
                <w:sz w:val="21"/>
              </w:rPr>
              <w:t>during pregnancy,labour and pueperium?</w:t>
            </w:r>
          </w:p>
          <w:p w14:paraId="00EE3592" w14:textId="77777777" w:rsidR="001B411D" w:rsidRDefault="00466724">
            <w:pPr>
              <w:pStyle w:val="TableParagraph"/>
              <w:numPr>
                <w:ilvl w:val="0"/>
                <w:numId w:val="132"/>
              </w:numPr>
              <w:tabs>
                <w:tab w:val="left" w:pos="332"/>
              </w:tabs>
              <w:spacing w:before="4" w:line="242" w:lineRule="auto"/>
              <w:ind w:right="98" w:firstLine="0"/>
              <w:rPr>
                <w:sz w:val="21"/>
              </w:rPr>
            </w:pPr>
            <w:r>
              <w:rPr>
                <w:sz w:val="21"/>
              </w:rPr>
              <w:t>If the cardiologist advises against pregnancy, what contraception advice will you give her?</w:t>
            </w:r>
          </w:p>
          <w:p w14:paraId="4D89CD1F" w14:textId="77777777" w:rsidR="001B411D" w:rsidRDefault="00466724">
            <w:pPr>
              <w:pStyle w:val="TableParagraph"/>
              <w:numPr>
                <w:ilvl w:val="0"/>
                <w:numId w:val="132"/>
              </w:numPr>
              <w:tabs>
                <w:tab w:val="left" w:pos="325"/>
              </w:tabs>
              <w:spacing w:before="5"/>
              <w:ind w:left="325" w:hanging="221"/>
              <w:rPr>
                <w:sz w:val="21"/>
              </w:rPr>
            </w:pPr>
            <w:r>
              <w:rPr>
                <w:sz w:val="21"/>
              </w:rPr>
              <w:t>Which</w:t>
            </w:r>
            <w:r>
              <w:rPr>
                <w:spacing w:val="8"/>
                <w:sz w:val="21"/>
              </w:rPr>
              <w:t xml:space="preserve"> </w:t>
            </w:r>
            <w:r>
              <w:rPr>
                <w:sz w:val="21"/>
              </w:rPr>
              <w:t>heart</w:t>
            </w:r>
            <w:r>
              <w:rPr>
                <w:spacing w:val="6"/>
                <w:sz w:val="21"/>
              </w:rPr>
              <w:t xml:space="preserve"> </w:t>
            </w:r>
            <w:r>
              <w:rPr>
                <w:sz w:val="21"/>
              </w:rPr>
              <w:t>diseases</w:t>
            </w:r>
            <w:r>
              <w:rPr>
                <w:spacing w:val="8"/>
                <w:sz w:val="21"/>
              </w:rPr>
              <w:t xml:space="preserve"> </w:t>
            </w:r>
            <w:r>
              <w:rPr>
                <w:sz w:val="21"/>
              </w:rPr>
              <w:t>are</w:t>
            </w:r>
            <w:r>
              <w:rPr>
                <w:spacing w:val="6"/>
                <w:sz w:val="21"/>
              </w:rPr>
              <w:t xml:space="preserve"> </w:t>
            </w:r>
            <w:r>
              <w:rPr>
                <w:sz w:val="21"/>
              </w:rPr>
              <w:t>well</w:t>
            </w:r>
            <w:r>
              <w:rPr>
                <w:spacing w:val="6"/>
                <w:sz w:val="21"/>
              </w:rPr>
              <w:t xml:space="preserve"> </w:t>
            </w:r>
            <w:r>
              <w:rPr>
                <w:sz w:val="21"/>
              </w:rPr>
              <w:t>tolerated</w:t>
            </w:r>
            <w:r>
              <w:rPr>
                <w:spacing w:val="8"/>
                <w:sz w:val="21"/>
              </w:rPr>
              <w:t xml:space="preserve"> </w:t>
            </w:r>
            <w:r>
              <w:rPr>
                <w:sz w:val="21"/>
              </w:rPr>
              <w:t>during</w:t>
            </w:r>
            <w:r>
              <w:rPr>
                <w:spacing w:val="5"/>
                <w:sz w:val="21"/>
              </w:rPr>
              <w:t xml:space="preserve"> </w:t>
            </w:r>
            <w:r>
              <w:rPr>
                <w:spacing w:val="-2"/>
                <w:sz w:val="21"/>
              </w:rPr>
              <w:t>pregnancy?</w:t>
            </w:r>
          </w:p>
        </w:tc>
      </w:tr>
      <w:tr w:rsidR="001B411D" w14:paraId="1B87BACB" w14:textId="77777777">
        <w:trPr>
          <w:trHeight w:val="2326"/>
        </w:trPr>
        <w:tc>
          <w:tcPr>
            <w:tcW w:w="1701" w:type="dxa"/>
            <w:vMerge w:val="restart"/>
          </w:tcPr>
          <w:p w14:paraId="1C5D5D3A" w14:textId="77777777" w:rsidR="001B411D" w:rsidRDefault="00466724">
            <w:pPr>
              <w:pStyle w:val="TableParagraph"/>
              <w:spacing w:line="242" w:lineRule="auto"/>
              <w:ind w:right="212"/>
              <w:rPr>
                <w:sz w:val="23"/>
              </w:rPr>
            </w:pPr>
            <w:r>
              <w:rPr>
                <w:spacing w:val="-2"/>
                <w:sz w:val="23"/>
              </w:rPr>
              <w:t>Gestational Diabetes Mellitus</w:t>
            </w:r>
          </w:p>
        </w:tc>
        <w:tc>
          <w:tcPr>
            <w:tcW w:w="1312" w:type="dxa"/>
          </w:tcPr>
          <w:p w14:paraId="44CE3CAE" w14:textId="77777777" w:rsidR="001B411D" w:rsidRDefault="00466724">
            <w:pPr>
              <w:pStyle w:val="TableParagraph"/>
              <w:spacing w:line="244" w:lineRule="auto"/>
              <w:ind w:left="105"/>
            </w:pPr>
            <w:r>
              <w:rPr>
                <w:spacing w:val="-2"/>
              </w:rPr>
              <w:t xml:space="preserve">December </w:t>
            </w:r>
            <w:r>
              <w:rPr>
                <w:spacing w:val="-4"/>
              </w:rPr>
              <w:t>2022</w:t>
            </w:r>
          </w:p>
        </w:tc>
        <w:tc>
          <w:tcPr>
            <w:tcW w:w="7309" w:type="dxa"/>
          </w:tcPr>
          <w:p w14:paraId="36FACB69" w14:textId="77777777" w:rsidR="001B411D" w:rsidRDefault="00466724">
            <w:pPr>
              <w:pStyle w:val="TableParagraph"/>
              <w:spacing w:line="242" w:lineRule="auto"/>
              <w:ind w:right="92"/>
              <w:jc w:val="both"/>
              <w:rPr>
                <w:sz w:val="23"/>
              </w:rPr>
            </w:pPr>
            <w:r>
              <w:rPr>
                <w:sz w:val="23"/>
              </w:rPr>
              <w:t>Mrs.</w:t>
            </w:r>
            <w:r>
              <w:rPr>
                <w:spacing w:val="-9"/>
                <w:sz w:val="23"/>
              </w:rPr>
              <w:t xml:space="preserve"> </w:t>
            </w:r>
            <w:r>
              <w:rPr>
                <w:sz w:val="23"/>
              </w:rPr>
              <w:t>Rubina</w:t>
            </w:r>
            <w:r>
              <w:rPr>
                <w:spacing w:val="-9"/>
                <w:sz w:val="23"/>
              </w:rPr>
              <w:t xml:space="preserve"> </w:t>
            </w:r>
            <w:r>
              <w:rPr>
                <w:sz w:val="23"/>
              </w:rPr>
              <w:t>G3P2L1IUD</w:t>
            </w:r>
            <w:r>
              <w:rPr>
                <w:spacing w:val="-9"/>
                <w:sz w:val="23"/>
              </w:rPr>
              <w:t xml:space="preserve"> </w:t>
            </w:r>
            <w:r>
              <w:rPr>
                <w:sz w:val="23"/>
              </w:rPr>
              <w:t>presented</w:t>
            </w:r>
            <w:r>
              <w:rPr>
                <w:spacing w:val="-9"/>
                <w:sz w:val="23"/>
              </w:rPr>
              <w:t xml:space="preserve"> </w:t>
            </w:r>
            <w:r>
              <w:rPr>
                <w:sz w:val="23"/>
              </w:rPr>
              <w:t>at</w:t>
            </w:r>
            <w:r>
              <w:rPr>
                <w:spacing w:val="-8"/>
                <w:sz w:val="23"/>
              </w:rPr>
              <w:t xml:space="preserve"> </w:t>
            </w:r>
            <w:r>
              <w:rPr>
                <w:sz w:val="23"/>
              </w:rPr>
              <w:t>24</w:t>
            </w:r>
            <w:r>
              <w:rPr>
                <w:spacing w:val="-7"/>
                <w:sz w:val="23"/>
              </w:rPr>
              <w:t xml:space="preserve"> </w:t>
            </w:r>
            <w:r>
              <w:rPr>
                <w:sz w:val="23"/>
              </w:rPr>
              <w:t>weeks</w:t>
            </w:r>
            <w:r>
              <w:rPr>
                <w:spacing w:val="-5"/>
                <w:sz w:val="23"/>
              </w:rPr>
              <w:t xml:space="preserve"> </w:t>
            </w:r>
            <w:r>
              <w:rPr>
                <w:sz w:val="23"/>
              </w:rPr>
              <w:t>of</w:t>
            </w:r>
            <w:r>
              <w:rPr>
                <w:spacing w:val="-7"/>
                <w:sz w:val="23"/>
              </w:rPr>
              <w:t xml:space="preserve"> </w:t>
            </w:r>
            <w:r>
              <w:rPr>
                <w:sz w:val="23"/>
              </w:rPr>
              <w:t>gestational</w:t>
            </w:r>
            <w:r>
              <w:rPr>
                <w:spacing w:val="-5"/>
                <w:sz w:val="23"/>
              </w:rPr>
              <w:t xml:space="preserve"> </w:t>
            </w:r>
            <w:r>
              <w:rPr>
                <w:sz w:val="23"/>
              </w:rPr>
              <w:t>age</w:t>
            </w:r>
            <w:r>
              <w:rPr>
                <w:spacing w:val="-7"/>
                <w:sz w:val="23"/>
              </w:rPr>
              <w:t xml:space="preserve"> </w:t>
            </w:r>
            <w:r>
              <w:rPr>
                <w:sz w:val="23"/>
              </w:rPr>
              <w:t>for</w:t>
            </w:r>
            <w:r>
              <w:rPr>
                <w:spacing w:val="-10"/>
                <w:sz w:val="23"/>
              </w:rPr>
              <w:t xml:space="preserve"> </w:t>
            </w:r>
            <w:r>
              <w:rPr>
                <w:sz w:val="23"/>
              </w:rPr>
              <w:t>follow up.</w:t>
            </w:r>
            <w:r>
              <w:rPr>
                <w:spacing w:val="-7"/>
                <w:sz w:val="23"/>
              </w:rPr>
              <w:t xml:space="preserve"> </w:t>
            </w:r>
            <w:r>
              <w:rPr>
                <w:sz w:val="23"/>
              </w:rPr>
              <w:t>Her</w:t>
            </w:r>
            <w:r>
              <w:rPr>
                <w:spacing w:val="-8"/>
                <w:sz w:val="23"/>
              </w:rPr>
              <w:t xml:space="preserve"> </w:t>
            </w:r>
            <w:r>
              <w:rPr>
                <w:sz w:val="23"/>
              </w:rPr>
              <w:t>Glucose</w:t>
            </w:r>
            <w:r>
              <w:rPr>
                <w:spacing w:val="-8"/>
                <w:sz w:val="23"/>
              </w:rPr>
              <w:t xml:space="preserve"> </w:t>
            </w:r>
            <w:r>
              <w:rPr>
                <w:sz w:val="23"/>
              </w:rPr>
              <w:t>tolerance</w:t>
            </w:r>
            <w:r>
              <w:rPr>
                <w:spacing w:val="-8"/>
                <w:sz w:val="23"/>
              </w:rPr>
              <w:t xml:space="preserve"> </w:t>
            </w:r>
            <w:r>
              <w:rPr>
                <w:sz w:val="23"/>
              </w:rPr>
              <w:t>test</w:t>
            </w:r>
            <w:r>
              <w:rPr>
                <w:spacing w:val="-7"/>
                <w:sz w:val="23"/>
              </w:rPr>
              <w:t xml:space="preserve"> </w:t>
            </w:r>
            <w:r>
              <w:rPr>
                <w:sz w:val="23"/>
              </w:rPr>
              <w:t>results</w:t>
            </w:r>
            <w:r>
              <w:rPr>
                <w:spacing w:val="-7"/>
                <w:sz w:val="23"/>
              </w:rPr>
              <w:t xml:space="preserve"> </w:t>
            </w:r>
            <w:r>
              <w:rPr>
                <w:sz w:val="23"/>
              </w:rPr>
              <w:t>were</w:t>
            </w:r>
            <w:r>
              <w:rPr>
                <w:spacing w:val="-9"/>
                <w:sz w:val="23"/>
              </w:rPr>
              <w:t xml:space="preserve"> </w:t>
            </w:r>
            <w:r>
              <w:rPr>
                <w:sz w:val="23"/>
              </w:rPr>
              <w:t>as</w:t>
            </w:r>
            <w:r>
              <w:rPr>
                <w:spacing w:val="-7"/>
                <w:sz w:val="23"/>
              </w:rPr>
              <w:t xml:space="preserve"> </w:t>
            </w:r>
            <w:r>
              <w:rPr>
                <w:sz w:val="23"/>
              </w:rPr>
              <w:t>follows:</w:t>
            </w:r>
            <w:r>
              <w:rPr>
                <w:spacing w:val="-7"/>
                <w:sz w:val="23"/>
              </w:rPr>
              <w:t xml:space="preserve"> </w:t>
            </w:r>
            <w:r>
              <w:rPr>
                <w:sz w:val="23"/>
              </w:rPr>
              <w:t>106,</w:t>
            </w:r>
            <w:r>
              <w:rPr>
                <w:spacing w:val="-7"/>
                <w:sz w:val="23"/>
              </w:rPr>
              <w:t xml:space="preserve"> </w:t>
            </w:r>
            <w:r>
              <w:rPr>
                <w:sz w:val="23"/>
              </w:rPr>
              <w:t>194</w:t>
            </w:r>
            <w:r>
              <w:rPr>
                <w:spacing w:val="-7"/>
                <w:sz w:val="23"/>
              </w:rPr>
              <w:t xml:space="preserve"> </w:t>
            </w:r>
            <w:r>
              <w:rPr>
                <w:sz w:val="23"/>
              </w:rPr>
              <w:t>and</w:t>
            </w:r>
            <w:r>
              <w:rPr>
                <w:spacing w:val="-7"/>
                <w:sz w:val="23"/>
              </w:rPr>
              <w:t xml:space="preserve"> </w:t>
            </w:r>
            <w:r>
              <w:rPr>
                <w:sz w:val="23"/>
              </w:rPr>
              <w:t>176mg% at fasting, 1 hour and 2 hours respectively. She gives history of having gestational diabetes toward the later part in previous pregnancy and was on medical nutrition therapy:</w:t>
            </w:r>
          </w:p>
          <w:p w14:paraId="4E5A39B6" w14:textId="77777777" w:rsidR="001B411D" w:rsidRDefault="00466724">
            <w:pPr>
              <w:pStyle w:val="TableParagraph"/>
              <w:numPr>
                <w:ilvl w:val="0"/>
                <w:numId w:val="131"/>
              </w:numPr>
              <w:tabs>
                <w:tab w:val="left" w:pos="341"/>
              </w:tabs>
              <w:spacing w:before="1"/>
              <w:ind w:left="341" w:hanging="237"/>
              <w:rPr>
                <w:sz w:val="23"/>
              </w:rPr>
            </w:pPr>
            <w:r>
              <w:rPr>
                <w:noProof/>
                <w:sz w:val="23"/>
              </w:rPr>
              <mc:AlternateContent>
                <mc:Choice Requires="wps">
                  <w:drawing>
                    <wp:anchor distT="0" distB="0" distL="0" distR="0" simplePos="0" relativeHeight="482112000" behindDoc="1" locked="0" layoutInCell="1" allowOverlap="1" wp14:anchorId="3B7DC6C0" wp14:editId="633E838C">
                      <wp:simplePos x="0" y="0"/>
                      <wp:positionH relativeFrom="column">
                        <wp:posOffset>-108161</wp:posOffset>
                      </wp:positionH>
                      <wp:positionV relativeFrom="paragraph">
                        <wp:posOffset>-22416</wp:posOffset>
                      </wp:positionV>
                      <wp:extent cx="2780030" cy="3709035"/>
                      <wp:effectExtent l="0" t="0" r="0" b="0"/>
                      <wp:wrapNone/>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40" name="Image 340"/>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1.765069pt;width:218.9pt;height:292.05pt;mso-position-horizontal-relative:column;mso-position-vertical-relative:paragraph;z-index:-21204480" id="docshapegroup252" coordorigin="-170,-35" coordsize="4378,5841">
                      <v:shape style="position:absolute;left:-171;top:-36;width:4378;height:5841" type="#_x0000_t75" id="docshape253" stroked="false">
                        <v:imagedata r:id="rId11" o:title=""/>
                      </v:shape>
                      <w10:wrap type="none"/>
                    </v:group>
                  </w:pict>
                </mc:Fallback>
              </mc:AlternateContent>
            </w:r>
            <w:r>
              <w:rPr>
                <w:sz w:val="23"/>
              </w:rPr>
              <w:t>What</w:t>
            </w:r>
            <w:r>
              <w:rPr>
                <w:spacing w:val="3"/>
                <w:sz w:val="23"/>
              </w:rPr>
              <w:t xml:space="preserve"> </w:t>
            </w:r>
            <w:r>
              <w:rPr>
                <w:sz w:val="23"/>
              </w:rPr>
              <w:t>is</w:t>
            </w:r>
            <w:r>
              <w:rPr>
                <w:spacing w:val="3"/>
                <w:sz w:val="23"/>
              </w:rPr>
              <w:t xml:space="preserve"> </w:t>
            </w:r>
            <w:r>
              <w:rPr>
                <w:sz w:val="23"/>
              </w:rPr>
              <w:t>a</w:t>
            </w:r>
            <w:r>
              <w:rPr>
                <w:spacing w:val="3"/>
                <w:sz w:val="23"/>
              </w:rPr>
              <w:t xml:space="preserve"> </w:t>
            </w:r>
            <w:r>
              <w:rPr>
                <w:sz w:val="23"/>
              </w:rPr>
              <w:t>high</w:t>
            </w:r>
            <w:r>
              <w:rPr>
                <w:spacing w:val="3"/>
                <w:sz w:val="23"/>
              </w:rPr>
              <w:t xml:space="preserve"> </w:t>
            </w:r>
            <w:r>
              <w:rPr>
                <w:sz w:val="23"/>
              </w:rPr>
              <w:t>risk</w:t>
            </w:r>
            <w:r>
              <w:rPr>
                <w:spacing w:val="3"/>
                <w:sz w:val="23"/>
              </w:rPr>
              <w:t xml:space="preserve"> </w:t>
            </w:r>
            <w:r>
              <w:rPr>
                <w:sz w:val="23"/>
              </w:rPr>
              <w:t>pregnancy?</w:t>
            </w:r>
            <w:r>
              <w:rPr>
                <w:spacing w:val="7"/>
                <w:sz w:val="23"/>
              </w:rPr>
              <w:t xml:space="preserve"> </w:t>
            </w:r>
            <w:r>
              <w:rPr>
                <w:spacing w:val="-5"/>
                <w:sz w:val="23"/>
              </w:rPr>
              <w:t>[2]</w:t>
            </w:r>
          </w:p>
          <w:p w14:paraId="7664C84A" w14:textId="77777777" w:rsidR="001B411D" w:rsidRDefault="00466724">
            <w:pPr>
              <w:pStyle w:val="TableParagraph"/>
              <w:numPr>
                <w:ilvl w:val="0"/>
                <w:numId w:val="131"/>
              </w:numPr>
              <w:tabs>
                <w:tab w:val="left" w:pos="355"/>
              </w:tabs>
              <w:spacing w:before="4"/>
              <w:ind w:left="355" w:hanging="251"/>
              <w:rPr>
                <w:sz w:val="23"/>
              </w:rPr>
            </w:pPr>
            <w:r>
              <w:rPr>
                <w:sz w:val="23"/>
              </w:rPr>
              <w:t>What</w:t>
            </w:r>
            <w:r>
              <w:rPr>
                <w:spacing w:val="4"/>
                <w:sz w:val="23"/>
              </w:rPr>
              <w:t xml:space="preserve"> </w:t>
            </w:r>
            <w:r>
              <w:rPr>
                <w:sz w:val="23"/>
              </w:rPr>
              <w:t>other</w:t>
            </w:r>
            <w:r>
              <w:rPr>
                <w:spacing w:val="3"/>
                <w:sz w:val="23"/>
              </w:rPr>
              <w:t xml:space="preserve"> </w:t>
            </w:r>
            <w:r>
              <w:rPr>
                <w:sz w:val="23"/>
              </w:rPr>
              <w:t>relevant</w:t>
            </w:r>
            <w:r>
              <w:rPr>
                <w:spacing w:val="4"/>
                <w:sz w:val="23"/>
              </w:rPr>
              <w:t xml:space="preserve"> </w:t>
            </w:r>
            <w:r>
              <w:rPr>
                <w:sz w:val="23"/>
              </w:rPr>
              <w:t>history and</w:t>
            </w:r>
            <w:r>
              <w:rPr>
                <w:spacing w:val="6"/>
                <w:sz w:val="23"/>
              </w:rPr>
              <w:t xml:space="preserve"> </w:t>
            </w:r>
            <w:r>
              <w:rPr>
                <w:sz w:val="23"/>
              </w:rPr>
              <w:t>risk</w:t>
            </w:r>
            <w:r>
              <w:rPr>
                <w:spacing w:val="4"/>
                <w:sz w:val="23"/>
              </w:rPr>
              <w:t xml:space="preserve"> </w:t>
            </w:r>
            <w:r>
              <w:rPr>
                <w:sz w:val="23"/>
              </w:rPr>
              <w:t>factors</w:t>
            </w:r>
            <w:r>
              <w:rPr>
                <w:spacing w:val="10"/>
                <w:sz w:val="23"/>
              </w:rPr>
              <w:t xml:space="preserve"> </w:t>
            </w:r>
            <w:r>
              <w:rPr>
                <w:sz w:val="23"/>
              </w:rPr>
              <w:t>you</w:t>
            </w:r>
            <w:r>
              <w:rPr>
                <w:spacing w:val="6"/>
                <w:sz w:val="23"/>
              </w:rPr>
              <w:t xml:space="preserve"> </w:t>
            </w:r>
            <w:r>
              <w:rPr>
                <w:sz w:val="23"/>
              </w:rPr>
              <w:t>will</w:t>
            </w:r>
            <w:r>
              <w:rPr>
                <w:spacing w:val="5"/>
                <w:sz w:val="23"/>
              </w:rPr>
              <w:t xml:space="preserve"> </w:t>
            </w:r>
            <w:r>
              <w:rPr>
                <w:sz w:val="23"/>
              </w:rPr>
              <w:t>explore?</w:t>
            </w:r>
            <w:r>
              <w:rPr>
                <w:spacing w:val="6"/>
                <w:sz w:val="23"/>
              </w:rPr>
              <w:t xml:space="preserve"> </w:t>
            </w:r>
            <w:r>
              <w:rPr>
                <w:spacing w:val="-5"/>
                <w:sz w:val="23"/>
              </w:rPr>
              <w:t>[3]</w:t>
            </w:r>
          </w:p>
          <w:p w14:paraId="1364C289" w14:textId="77777777" w:rsidR="001B411D" w:rsidRDefault="00466724">
            <w:pPr>
              <w:pStyle w:val="TableParagraph"/>
              <w:numPr>
                <w:ilvl w:val="0"/>
                <w:numId w:val="131"/>
              </w:numPr>
              <w:tabs>
                <w:tab w:val="left" w:pos="341"/>
              </w:tabs>
              <w:spacing w:before="4"/>
              <w:ind w:left="341" w:hanging="237"/>
              <w:rPr>
                <w:sz w:val="23"/>
              </w:rPr>
            </w:pPr>
            <w:r>
              <w:rPr>
                <w:sz w:val="23"/>
              </w:rPr>
              <w:t>How</w:t>
            </w:r>
            <w:r>
              <w:rPr>
                <w:spacing w:val="2"/>
                <w:sz w:val="23"/>
              </w:rPr>
              <w:t xml:space="preserve"> </w:t>
            </w:r>
            <w:r>
              <w:rPr>
                <w:sz w:val="23"/>
              </w:rPr>
              <w:t>will</w:t>
            </w:r>
            <w:r>
              <w:rPr>
                <w:spacing w:val="8"/>
                <w:sz w:val="23"/>
              </w:rPr>
              <w:t xml:space="preserve"> </w:t>
            </w:r>
            <w:r>
              <w:rPr>
                <w:sz w:val="23"/>
              </w:rPr>
              <w:t>you</w:t>
            </w:r>
            <w:r>
              <w:rPr>
                <w:spacing w:val="2"/>
                <w:sz w:val="23"/>
              </w:rPr>
              <w:t xml:space="preserve"> </w:t>
            </w:r>
            <w:r>
              <w:rPr>
                <w:sz w:val="23"/>
              </w:rPr>
              <w:t>follow</w:t>
            </w:r>
            <w:r>
              <w:rPr>
                <w:spacing w:val="3"/>
                <w:sz w:val="23"/>
              </w:rPr>
              <w:t xml:space="preserve"> </w:t>
            </w:r>
            <w:r>
              <w:rPr>
                <w:sz w:val="23"/>
              </w:rPr>
              <w:t>up</w:t>
            </w:r>
            <w:r>
              <w:rPr>
                <w:spacing w:val="3"/>
                <w:sz w:val="23"/>
              </w:rPr>
              <w:t xml:space="preserve"> </w:t>
            </w:r>
            <w:r>
              <w:rPr>
                <w:sz w:val="23"/>
              </w:rPr>
              <w:t>and</w:t>
            </w:r>
            <w:r>
              <w:rPr>
                <w:spacing w:val="2"/>
                <w:sz w:val="23"/>
              </w:rPr>
              <w:t xml:space="preserve"> </w:t>
            </w:r>
            <w:r>
              <w:rPr>
                <w:sz w:val="23"/>
              </w:rPr>
              <w:t>manage</w:t>
            </w:r>
            <w:r>
              <w:rPr>
                <w:spacing w:val="2"/>
                <w:sz w:val="23"/>
              </w:rPr>
              <w:t xml:space="preserve"> </w:t>
            </w:r>
            <w:r>
              <w:rPr>
                <w:sz w:val="23"/>
              </w:rPr>
              <w:t>this</w:t>
            </w:r>
            <w:r>
              <w:rPr>
                <w:spacing w:val="2"/>
                <w:sz w:val="23"/>
              </w:rPr>
              <w:t xml:space="preserve"> </w:t>
            </w:r>
            <w:r>
              <w:rPr>
                <w:sz w:val="23"/>
              </w:rPr>
              <w:t>lady?</w:t>
            </w:r>
            <w:r>
              <w:rPr>
                <w:spacing w:val="7"/>
                <w:sz w:val="23"/>
              </w:rPr>
              <w:t xml:space="preserve"> </w:t>
            </w:r>
            <w:r>
              <w:rPr>
                <w:spacing w:val="-5"/>
                <w:sz w:val="23"/>
              </w:rPr>
              <w:t>[5]</w:t>
            </w:r>
          </w:p>
        </w:tc>
      </w:tr>
      <w:tr w:rsidR="001B411D" w14:paraId="111176D5" w14:textId="77777777">
        <w:trPr>
          <w:trHeight w:val="1207"/>
        </w:trPr>
        <w:tc>
          <w:tcPr>
            <w:tcW w:w="1701" w:type="dxa"/>
            <w:vMerge/>
            <w:tcBorders>
              <w:top w:val="nil"/>
            </w:tcBorders>
          </w:tcPr>
          <w:p w14:paraId="4115B9FD" w14:textId="77777777" w:rsidR="001B411D" w:rsidRDefault="001B411D">
            <w:pPr>
              <w:rPr>
                <w:sz w:val="2"/>
                <w:szCs w:val="2"/>
              </w:rPr>
            </w:pPr>
          </w:p>
        </w:tc>
        <w:tc>
          <w:tcPr>
            <w:tcW w:w="1312" w:type="dxa"/>
          </w:tcPr>
          <w:p w14:paraId="798CFA3F" w14:textId="77777777" w:rsidR="001B411D" w:rsidRDefault="00466724">
            <w:pPr>
              <w:pStyle w:val="TableParagraph"/>
              <w:spacing w:line="242" w:lineRule="auto"/>
              <w:ind w:left="105"/>
            </w:pPr>
            <w:r>
              <w:rPr>
                <w:spacing w:val="-2"/>
              </w:rPr>
              <w:t xml:space="preserve">December </w:t>
            </w:r>
            <w:r>
              <w:rPr>
                <w:spacing w:val="-4"/>
              </w:rPr>
              <w:t>2020</w:t>
            </w:r>
          </w:p>
        </w:tc>
        <w:tc>
          <w:tcPr>
            <w:tcW w:w="7309" w:type="dxa"/>
          </w:tcPr>
          <w:p w14:paraId="30692CD6" w14:textId="77777777" w:rsidR="001B411D" w:rsidRDefault="00466724">
            <w:pPr>
              <w:pStyle w:val="TableParagraph"/>
              <w:spacing w:line="242" w:lineRule="auto"/>
              <w:rPr>
                <w:sz w:val="23"/>
              </w:rPr>
            </w:pPr>
            <w:r>
              <w:rPr>
                <w:sz w:val="23"/>
              </w:rPr>
              <w:t>A 25-year-old woman presents to</w:t>
            </w:r>
            <w:r>
              <w:rPr>
                <w:spacing w:val="26"/>
                <w:sz w:val="23"/>
              </w:rPr>
              <w:t xml:space="preserve"> </w:t>
            </w:r>
            <w:r>
              <w:rPr>
                <w:sz w:val="23"/>
              </w:rPr>
              <w:t>you in the 24th week of pregnancy with</w:t>
            </w:r>
            <w:r>
              <w:rPr>
                <w:spacing w:val="40"/>
                <w:sz w:val="23"/>
              </w:rPr>
              <w:t xml:space="preserve"> </w:t>
            </w:r>
            <w:r>
              <w:rPr>
                <w:sz w:val="23"/>
              </w:rPr>
              <w:t>history of increased frequency of micturition.</w:t>
            </w:r>
          </w:p>
          <w:p w14:paraId="4DE9E170" w14:textId="77777777" w:rsidR="001B411D" w:rsidRDefault="00466724">
            <w:pPr>
              <w:pStyle w:val="TableParagraph"/>
              <w:numPr>
                <w:ilvl w:val="0"/>
                <w:numId w:val="130"/>
              </w:numPr>
              <w:tabs>
                <w:tab w:val="left" w:pos="341"/>
              </w:tabs>
              <w:ind w:left="341" w:hanging="237"/>
              <w:rPr>
                <w:sz w:val="23"/>
              </w:rPr>
            </w:pPr>
            <w:r>
              <w:rPr>
                <w:sz w:val="23"/>
              </w:rPr>
              <w:t>What</w:t>
            </w:r>
            <w:r>
              <w:rPr>
                <w:spacing w:val="3"/>
                <w:sz w:val="23"/>
              </w:rPr>
              <w:t xml:space="preserve"> </w:t>
            </w:r>
            <w:r>
              <w:rPr>
                <w:sz w:val="23"/>
              </w:rPr>
              <w:t>is</w:t>
            </w:r>
            <w:r>
              <w:rPr>
                <w:spacing w:val="6"/>
                <w:sz w:val="23"/>
              </w:rPr>
              <w:t xml:space="preserve"> </w:t>
            </w:r>
            <w:r>
              <w:rPr>
                <w:sz w:val="23"/>
              </w:rPr>
              <w:t>your</w:t>
            </w:r>
            <w:r>
              <w:rPr>
                <w:spacing w:val="5"/>
                <w:sz w:val="23"/>
              </w:rPr>
              <w:t xml:space="preserve"> </w:t>
            </w:r>
            <w:r>
              <w:rPr>
                <w:sz w:val="23"/>
              </w:rPr>
              <w:t>approach</w:t>
            </w:r>
            <w:r>
              <w:rPr>
                <w:spacing w:val="5"/>
                <w:sz w:val="23"/>
              </w:rPr>
              <w:t xml:space="preserve"> </w:t>
            </w:r>
            <w:r>
              <w:rPr>
                <w:sz w:val="23"/>
              </w:rPr>
              <w:t>to</w:t>
            </w:r>
            <w:r>
              <w:rPr>
                <w:spacing w:val="3"/>
                <w:sz w:val="23"/>
              </w:rPr>
              <w:t xml:space="preserve"> </w:t>
            </w:r>
            <w:r>
              <w:rPr>
                <w:sz w:val="23"/>
              </w:rPr>
              <w:t>making</w:t>
            </w:r>
            <w:r>
              <w:rPr>
                <w:spacing w:val="1"/>
                <w:sz w:val="23"/>
              </w:rPr>
              <w:t xml:space="preserve"> </w:t>
            </w:r>
            <w:r>
              <w:rPr>
                <w:sz w:val="23"/>
              </w:rPr>
              <w:t>a</w:t>
            </w:r>
            <w:r>
              <w:rPr>
                <w:spacing w:val="6"/>
                <w:sz w:val="23"/>
              </w:rPr>
              <w:t xml:space="preserve"> </w:t>
            </w:r>
            <w:r>
              <w:rPr>
                <w:sz w:val="23"/>
              </w:rPr>
              <w:t>diagnosis</w:t>
            </w:r>
            <w:r>
              <w:rPr>
                <w:spacing w:val="3"/>
                <w:sz w:val="23"/>
              </w:rPr>
              <w:t xml:space="preserve"> </w:t>
            </w:r>
            <w:r>
              <w:rPr>
                <w:sz w:val="23"/>
              </w:rPr>
              <w:t>in</w:t>
            </w:r>
            <w:r>
              <w:rPr>
                <w:spacing w:val="6"/>
                <w:sz w:val="23"/>
              </w:rPr>
              <w:t xml:space="preserve"> </w:t>
            </w:r>
            <w:r>
              <w:rPr>
                <w:sz w:val="23"/>
              </w:rPr>
              <w:t>this</w:t>
            </w:r>
            <w:r>
              <w:rPr>
                <w:spacing w:val="3"/>
                <w:sz w:val="23"/>
              </w:rPr>
              <w:t xml:space="preserve"> </w:t>
            </w:r>
            <w:r>
              <w:rPr>
                <w:spacing w:val="-2"/>
                <w:sz w:val="23"/>
              </w:rPr>
              <w:t>case?</w:t>
            </w:r>
          </w:p>
          <w:p w14:paraId="207A5B68" w14:textId="77777777" w:rsidR="001B411D" w:rsidRDefault="00466724">
            <w:pPr>
              <w:pStyle w:val="TableParagraph"/>
              <w:numPr>
                <w:ilvl w:val="0"/>
                <w:numId w:val="130"/>
              </w:numPr>
              <w:tabs>
                <w:tab w:val="left" w:pos="355"/>
              </w:tabs>
              <w:spacing w:before="1"/>
              <w:ind w:left="355" w:hanging="251"/>
              <w:rPr>
                <w:sz w:val="23"/>
              </w:rPr>
            </w:pPr>
            <w:r>
              <w:rPr>
                <w:sz w:val="23"/>
              </w:rPr>
              <w:t>How</w:t>
            </w:r>
            <w:r>
              <w:rPr>
                <w:spacing w:val="4"/>
                <w:sz w:val="23"/>
              </w:rPr>
              <w:t xml:space="preserve"> </w:t>
            </w:r>
            <w:r>
              <w:rPr>
                <w:sz w:val="23"/>
              </w:rPr>
              <w:t>do</w:t>
            </w:r>
            <w:r>
              <w:rPr>
                <w:spacing w:val="8"/>
                <w:sz w:val="23"/>
              </w:rPr>
              <w:t xml:space="preserve"> </w:t>
            </w:r>
            <w:r>
              <w:rPr>
                <w:sz w:val="23"/>
              </w:rPr>
              <w:t>you</w:t>
            </w:r>
            <w:r>
              <w:rPr>
                <w:spacing w:val="4"/>
                <w:sz w:val="23"/>
              </w:rPr>
              <w:t xml:space="preserve"> </w:t>
            </w:r>
            <w:r>
              <w:rPr>
                <w:sz w:val="23"/>
              </w:rPr>
              <w:t>manage</w:t>
            </w:r>
            <w:r>
              <w:rPr>
                <w:spacing w:val="7"/>
                <w:sz w:val="23"/>
              </w:rPr>
              <w:t xml:space="preserve"> </w:t>
            </w:r>
            <w:r>
              <w:rPr>
                <w:sz w:val="23"/>
              </w:rPr>
              <w:t>gestational</w:t>
            </w:r>
            <w:r>
              <w:rPr>
                <w:spacing w:val="4"/>
                <w:sz w:val="23"/>
              </w:rPr>
              <w:t xml:space="preserve"> </w:t>
            </w:r>
            <w:r>
              <w:rPr>
                <w:sz w:val="23"/>
              </w:rPr>
              <w:t>diabetes?</w:t>
            </w:r>
            <w:r>
              <w:rPr>
                <w:spacing w:val="10"/>
                <w:sz w:val="23"/>
              </w:rPr>
              <w:t xml:space="preserve"> </w:t>
            </w:r>
            <w:r>
              <w:rPr>
                <w:spacing w:val="-4"/>
                <w:sz w:val="23"/>
              </w:rPr>
              <w:t>(5+5)</w:t>
            </w:r>
          </w:p>
        </w:tc>
      </w:tr>
      <w:tr w:rsidR="001B411D" w14:paraId="6E946172" w14:textId="77777777">
        <w:trPr>
          <w:trHeight w:val="1609"/>
        </w:trPr>
        <w:tc>
          <w:tcPr>
            <w:tcW w:w="1701" w:type="dxa"/>
            <w:vMerge/>
            <w:tcBorders>
              <w:top w:val="nil"/>
            </w:tcBorders>
          </w:tcPr>
          <w:p w14:paraId="660878E2" w14:textId="77777777" w:rsidR="001B411D" w:rsidRDefault="001B411D">
            <w:pPr>
              <w:rPr>
                <w:sz w:val="2"/>
                <w:szCs w:val="2"/>
              </w:rPr>
            </w:pPr>
          </w:p>
        </w:tc>
        <w:tc>
          <w:tcPr>
            <w:tcW w:w="1312" w:type="dxa"/>
          </w:tcPr>
          <w:p w14:paraId="6E125615" w14:textId="77777777" w:rsidR="001B411D" w:rsidRDefault="00466724">
            <w:pPr>
              <w:pStyle w:val="TableParagraph"/>
              <w:spacing w:line="250" w:lineRule="exact"/>
              <w:ind w:left="105"/>
            </w:pPr>
            <w:r>
              <w:t>June</w:t>
            </w:r>
            <w:r>
              <w:rPr>
                <w:spacing w:val="6"/>
              </w:rPr>
              <w:t xml:space="preserve"> </w:t>
            </w:r>
            <w:r>
              <w:rPr>
                <w:spacing w:val="-4"/>
              </w:rPr>
              <w:t>2020</w:t>
            </w:r>
          </w:p>
        </w:tc>
        <w:tc>
          <w:tcPr>
            <w:tcW w:w="7309" w:type="dxa"/>
          </w:tcPr>
          <w:p w14:paraId="507D579E" w14:textId="77777777" w:rsidR="001B411D" w:rsidRDefault="00466724">
            <w:pPr>
              <w:pStyle w:val="TableParagraph"/>
              <w:spacing w:line="242" w:lineRule="auto"/>
              <w:ind w:right="332"/>
              <w:rPr>
                <w:sz w:val="23"/>
              </w:rPr>
            </w:pPr>
            <w:r>
              <w:rPr>
                <w:sz w:val="23"/>
              </w:rPr>
              <w:t>A 34-year-old married woman has come for antenatal checkup. You suspect that she may be having gestational diabetes.</w:t>
            </w:r>
          </w:p>
          <w:p w14:paraId="73972921" w14:textId="77777777" w:rsidR="001B411D" w:rsidRDefault="00466724">
            <w:pPr>
              <w:pStyle w:val="TableParagraph"/>
              <w:numPr>
                <w:ilvl w:val="0"/>
                <w:numId w:val="129"/>
              </w:numPr>
              <w:tabs>
                <w:tab w:val="left" w:pos="341"/>
              </w:tabs>
              <w:ind w:left="341" w:hanging="237"/>
              <w:rPr>
                <w:sz w:val="23"/>
              </w:rPr>
            </w:pPr>
            <w:r>
              <w:rPr>
                <w:sz w:val="23"/>
              </w:rPr>
              <w:t>Define</w:t>
            </w:r>
            <w:r>
              <w:rPr>
                <w:spacing w:val="6"/>
                <w:sz w:val="23"/>
              </w:rPr>
              <w:t xml:space="preserve"> </w:t>
            </w:r>
            <w:r>
              <w:rPr>
                <w:sz w:val="23"/>
              </w:rPr>
              <w:t>gestational</w:t>
            </w:r>
            <w:r>
              <w:rPr>
                <w:spacing w:val="6"/>
                <w:sz w:val="23"/>
              </w:rPr>
              <w:t xml:space="preserve"> </w:t>
            </w:r>
            <w:r>
              <w:rPr>
                <w:spacing w:val="-2"/>
                <w:sz w:val="23"/>
              </w:rPr>
              <w:t>diabetes.</w:t>
            </w:r>
          </w:p>
          <w:p w14:paraId="0911C3F0" w14:textId="77777777" w:rsidR="001B411D" w:rsidRDefault="00466724">
            <w:pPr>
              <w:pStyle w:val="TableParagraph"/>
              <w:numPr>
                <w:ilvl w:val="0"/>
                <w:numId w:val="129"/>
              </w:numPr>
              <w:tabs>
                <w:tab w:val="left" w:pos="355"/>
              </w:tabs>
              <w:spacing w:before="1"/>
              <w:ind w:left="355" w:hanging="251"/>
              <w:rPr>
                <w:sz w:val="23"/>
              </w:rPr>
            </w:pPr>
            <w:r>
              <w:rPr>
                <w:sz w:val="23"/>
              </w:rPr>
              <w:t>How</w:t>
            </w:r>
            <w:r>
              <w:rPr>
                <w:spacing w:val="3"/>
                <w:sz w:val="23"/>
              </w:rPr>
              <w:t xml:space="preserve"> </w:t>
            </w:r>
            <w:r>
              <w:rPr>
                <w:sz w:val="23"/>
              </w:rPr>
              <w:t>will</w:t>
            </w:r>
            <w:r>
              <w:rPr>
                <w:spacing w:val="7"/>
                <w:sz w:val="23"/>
              </w:rPr>
              <w:t xml:space="preserve"> </w:t>
            </w:r>
            <w:r>
              <w:rPr>
                <w:sz w:val="23"/>
              </w:rPr>
              <w:t>you</w:t>
            </w:r>
            <w:r>
              <w:rPr>
                <w:spacing w:val="3"/>
                <w:sz w:val="23"/>
              </w:rPr>
              <w:t xml:space="preserve"> </w:t>
            </w:r>
            <w:r>
              <w:rPr>
                <w:sz w:val="23"/>
              </w:rPr>
              <w:t>screen/</w:t>
            </w:r>
            <w:r>
              <w:rPr>
                <w:spacing w:val="4"/>
                <w:sz w:val="23"/>
              </w:rPr>
              <w:t xml:space="preserve"> </w:t>
            </w:r>
            <w:r>
              <w:rPr>
                <w:sz w:val="23"/>
              </w:rPr>
              <w:t>investigate</w:t>
            </w:r>
            <w:r>
              <w:rPr>
                <w:spacing w:val="5"/>
                <w:sz w:val="23"/>
              </w:rPr>
              <w:t xml:space="preserve"> </w:t>
            </w:r>
            <w:r>
              <w:rPr>
                <w:sz w:val="23"/>
              </w:rPr>
              <w:t>for</w:t>
            </w:r>
            <w:r>
              <w:rPr>
                <w:spacing w:val="5"/>
                <w:sz w:val="23"/>
              </w:rPr>
              <w:t xml:space="preserve"> </w:t>
            </w:r>
            <w:r>
              <w:rPr>
                <w:sz w:val="23"/>
              </w:rPr>
              <w:t>gestational</w:t>
            </w:r>
            <w:r>
              <w:rPr>
                <w:spacing w:val="3"/>
                <w:sz w:val="23"/>
              </w:rPr>
              <w:t xml:space="preserve"> </w:t>
            </w:r>
            <w:r>
              <w:rPr>
                <w:sz w:val="23"/>
              </w:rPr>
              <w:t>diabetes</w:t>
            </w:r>
            <w:r>
              <w:rPr>
                <w:spacing w:val="4"/>
                <w:sz w:val="23"/>
              </w:rPr>
              <w:t xml:space="preserve"> </w:t>
            </w:r>
            <w:r>
              <w:rPr>
                <w:sz w:val="23"/>
              </w:rPr>
              <w:t>in</w:t>
            </w:r>
            <w:r>
              <w:rPr>
                <w:spacing w:val="7"/>
                <w:sz w:val="23"/>
              </w:rPr>
              <w:t xml:space="preserve"> </w:t>
            </w:r>
            <w:r>
              <w:rPr>
                <w:sz w:val="23"/>
              </w:rPr>
              <w:t>this</w:t>
            </w:r>
            <w:r>
              <w:rPr>
                <w:spacing w:val="4"/>
                <w:sz w:val="23"/>
              </w:rPr>
              <w:t xml:space="preserve"> </w:t>
            </w:r>
            <w:r>
              <w:rPr>
                <w:spacing w:val="-2"/>
                <w:sz w:val="23"/>
              </w:rPr>
              <w:t>lady?</w:t>
            </w:r>
          </w:p>
          <w:p w14:paraId="099685B7" w14:textId="77777777" w:rsidR="001B411D" w:rsidRDefault="00466724">
            <w:pPr>
              <w:pStyle w:val="TableParagraph"/>
              <w:numPr>
                <w:ilvl w:val="0"/>
                <w:numId w:val="129"/>
              </w:numPr>
              <w:tabs>
                <w:tab w:val="left" w:pos="343"/>
              </w:tabs>
              <w:spacing w:before="4"/>
              <w:rPr>
                <w:sz w:val="23"/>
              </w:rPr>
            </w:pPr>
            <w:r>
              <w:rPr>
                <w:sz w:val="23"/>
              </w:rPr>
              <w:t>If</w:t>
            </w:r>
            <w:r>
              <w:rPr>
                <w:spacing w:val="3"/>
                <w:sz w:val="23"/>
              </w:rPr>
              <w:t xml:space="preserve"> </w:t>
            </w:r>
            <w:r>
              <w:rPr>
                <w:sz w:val="23"/>
              </w:rPr>
              <w:t>she</w:t>
            </w:r>
            <w:r>
              <w:rPr>
                <w:spacing w:val="2"/>
                <w:sz w:val="23"/>
              </w:rPr>
              <w:t xml:space="preserve"> </w:t>
            </w:r>
            <w:r>
              <w:rPr>
                <w:sz w:val="23"/>
              </w:rPr>
              <w:t>is</w:t>
            </w:r>
            <w:r>
              <w:rPr>
                <w:spacing w:val="4"/>
                <w:sz w:val="23"/>
              </w:rPr>
              <w:t xml:space="preserve"> </w:t>
            </w:r>
            <w:r>
              <w:rPr>
                <w:sz w:val="23"/>
              </w:rPr>
              <w:t>found</w:t>
            </w:r>
            <w:r>
              <w:rPr>
                <w:spacing w:val="3"/>
                <w:sz w:val="23"/>
              </w:rPr>
              <w:t xml:space="preserve"> </w:t>
            </w:r>
            <w:r>
              <w:rPr>
                <w:sz w:val="23"/>
              </w:rPr>
              <w:t>to</w:t>
            </w:r>
            <w:r>
              <w:rPr>
                <w:spacing w:val="4"/>
                <w:sz w:val="23"/>
              </w:rPr>
              <w:t xml:space="preserve"> </w:t>
            </w:r>
            <w:r>
              <w:rPr>
                <w:sz w:val="23"/>
              </w:rPr>
              <w:t>have</w:t>
            </w:r>
            <w:r>
              <w:rPr>
                <w:spacing w:val="4"/>
                <w:sz w:val="23"/>
              </w:rPr>
              <w:t xml:space="preserve"> </w:t>
            </w:r>
            <w:r>
              <w:rPr>
                <w:sz w:val="23"/>
              </w:rPr>
              <w:t>gestational</w:t>
            </w:r>
            <w:r>
              <w:rPr>
                <w:spacing w:val="4"/>
                <w:sz w:val="23"/>
              </w:rPr>
              <w:t xml:space="preserve"> </w:t>
            </w:r>
            <w:r>
              <w:rPr>
                <w:sz w:val="23"/>
              </w:rPr>
              <w:t>diabetes,</w:t>
            </w:r>
            <w:r>
              <w:rPr>
                <w:spacing w:val="3"/>
                <w:sz w:val="23"/>
              </w:rPr>
              <w:t xml:space="preserve"> </w:t>
            </w:r>
            <w:r>
              <w:rPr>
                <w:sz w:val="23"/>
              </w:rPr>
              <w:t>how</w:t>
            </w:r>
            <w:r>
              <w:rPr>
                <w:spacing w:val="6"/>
                <w:sz w:val="23"/>
              </w:rPr>
              <w:t xml:space="preserve"> </w:t>
            </w:r>
            <w:r>
              <w:rPr>
                <w:sz w:val="23"/>
              </w:rPr>
              <w:t>will</w:t>
            </w:r>
            <w:r>
              <w:rPr>
                <w:spacing w:val="6"/>
                <w:sz w:val="23"/>
              </w:rPr>
              <w:t xml:space="preserve"> </w:t>
            </w:r>
            <w:r>
              <w:rPr>
                <w:sz w:val="23"/>
              </w:rPr>
              <w:t>you</w:t>
            </w:r>
            <w:r>
              <w:rPr>
                <w:spacing w:val="8"/>
                <w:sz w:val="23"/>
              </w:rPr>
              <w:t xml:space="preserve"> </w:t>
            </w:r>
            <w:r>
              <w:rPr>
                <w:sz w:val="23"/>
              </w:rPr>
              <w:t>manage</w:t>
            </w:r>
            <w:r>
              <w:rPr>
                <w:spacing w:val="2"/>
                <w:sz w:val="23"/>
              </w:rPr>
              <w:t xml:space="preserve"> </w:t>
            </w:r>
            <w:r>
              <w:rPr>
                <w:spacing w:val="-4"/>
                <w:sz w:val="23"/>
              </w:rPr>
              <w:t>her?</w:t>
            </w:r>
          </w:p>
        </w:tc>
      </w:tr>
      <w:tr w:rsidR="001B411D" w14:paraId="003B9792" w14:textId="77777777">
        <w:trPr>
          <w:trHeight w:val="1228"/>
        </w:trPr>
        <w:tc>
          <w:tcPr>
            <w:tcW w:w="1701" w:type="dxa"/>
            <w:vMerge/>
            <w:tcBorders>
              <w:top w:val="nil"/>
            </w:tcBorders>
          </w:tcPr>
          <w:p w14:paraId="4D6B3372" w14:textId="77777777" w:rsidR="001B411D" w:rsidRDefault="001B411D">
            <w:pPr>
              <w:rPr>
                <w:sz w:val="2"/>
                <w:szCs w:val="2"/>
              </w:rPr>
            </w:pPr>
          </w:p>
        </w:tc>
        <w:tc>
          <w:tcPr>
            <w:tcW w:w="1312" w:type="dxa"/>
          </w:tcPr>
          <w:p w14:paraId="24A17EF2" w14:textId="77777777" w:rsidR="001B411D" w:rsidRDefault="00466724">
            <w:pPr>
              <w:pStyle w:val="TableParagraph"/>
              <w:spacing w:line="250" w:lineRule="exact"/>
              <w:ind w:left="105"/>
            </w:pPr>
            <w:r>
              <w:t>June</w:t>
            </w:r>
            <w:r>
              <w:rPr>
                <w:spacing w:val="6"/>
              </w:rPr>
              <w:t xml:space="preserve"> </w:t>
            </w:r>
            <w:r>
              <w:rPr>
                <w:spacing w:val="-4"/>
              </w:rPr>
              <w:t>2019</w:t>
            </w:r>
          </w:p>
        </w:tc>
        <w:tc>
          <w:tcPr>
            <w:tcW w:w="7309" w:type="dxa"/>
          </w:tcPr>
          <w:p w14:paraId="628FDE48" w14:textId="77777777" w:rsidR="001B411D" w:rsidRDefault="00466724">
            <w:pPr>
              <w:pStyle w:val="TableParagraph"/>
              <w:numPr>
                <w:ilvl w:val="0"/>
                <w:numId w:val="128"/>
              </w:numPr>
              <w:tabs>
                <w:tab w:val="left" w:pos="325"/>
              </w:tabs>
              <w:spacing w:line="239" w:lineRule="exact"/>
              <w:ind w:left="325" w:hanging="221"/>
              <w:rPr>
                <w:sz w:val="21"/>
              </w:rPr>
            </w:pPr>
            <w:r>
              <w:rPr>
                <w:sz w:val="21"/>
              </w:rPr>
              <w:t>List</w:t>
            </w:r>
            <w:r>
              <w:rPr>
                <w:spacing w:val="5"/>
                <w:sz w:val="21"/>
              </w:rPr>
              <w:t xml:space="preserve"> </w:t>
            </w:r>
            <w:r>
              <w:rPr>
                <w:sz w:val="21"/>
              </w:rPr>
              <w:t>the</w:t>
            </w:r>
            <w:r>
              <w:rPr>
                <w:spacing w:val="5"/>
                <w:sz w:val="21"/>
              </w:rPr>
              <w:t xml:space="preserve"> </w:t>
            </w:r>
            <w:r>
              <w:rPr>
                <w:sz w:val="21"/>
              </w:rPr>
              <w:t>patients</w:t>
            </w:r>
            <w:r>
              <w:rPr>
                <w:spacing w:val="6"/>
                <w:sz w:val="21"/>
              </w:rPr>
              <w:t xml:space="preserve"> </w:t>
            </w:r>
            <w:r>
              <w:rPr>
                <w:sz w:val="21"/>
              </w:rPr>
              <w:t>who</w:t>
            </w:r>
            <w:r>
              <w:rPr>
                <w:spacing w:val="4"/>
                <w:sz w:val="21"/>
              </w:rPr>
              <w:t xml:space="preserve"> </w:t>
            </w:r>
            <w:r>
              <w:rPr>
                <w:sz w:val="21"/>
              </w:rPr>
              <w:t>are</w:t>
            </w:r>
            <w:r>
              <w:rPr>
                <w:spacing w:val="4"/>
                <w:sz w:val="21"/>
              </w:rPr>
              <w:t xml:space="preserve"> </w:t>
            </w:r>
            <w:r>
              <w:rPr>
                <w:sz w:val="21"/>
              </w:rPr>
              <w:t>high</w:t>
            </w:r>
            <w:r>
              <w:rPr>
                <w:spacing w:val="7"/>
                <w:sz w:val="21"/>
              </w:rPr>
              <w:t xml:space="preserve"> </w:t>
            </w:r>
            <w:r>
              <w:rPr>
                <w:sz w:val="21"/>
              </w:rPr>
              <w:t>risk</w:t>
            </w:r>
            <w:r>
              <w:rPr>
                <w:spacing w:val="5"/>
                <w:sz w:val="21"/>
              </w:rPr>
              <w:t xml:space="preserve"> </w:t>
            </w:r>
            <w:r>
              <w:rPr>
                <w:sz w:val="21"/>
              </w:rPr>
              <w:t>for</w:t>
            </w:r>
            <w:r>
              <w:rPr>
                <w:spacing w:val="7"/>
                <w:sz w:val="21"/>
              </w:rPr>
              <w:t xml:space="preserve"> </w:t>
            </w:r>
            <w:r>
              <w:rPr>
                <w:sz w:val="21"/>
              </w:rPr>
              <w:t>gestational</w:t>
            </w:r>
            <w:r>
              <w:rPr>
                <w:spacing w:val="7"/>
                <w:sz w:val="21"/>
              </w:rPr>
              <w:t xml:space="preserve"> </w:t>
            </w:r>
            <w:r>
              <w:rPr>
                <w:spacing w:val="-2"/>
                <w:sz w:val="21"/>
              </w:rPr>
              <w:t>diabetes.</w:t>
            </w:r>
          </w:p>
          <w:p w14:paraId="444F5E3A" w14:textId="77777777" w:rsidR="001B411D" w:rsidRDefault="00466724">
            <w:pPr>
              <w:pStyle w:val="TableParagraph"/>
              <w:numPr>
                <w:ilvl w:val="0"/>
                <w:numId w:val="128"/>
              </w:numPr>
              <w:tabs>
                <w:tab w:val="left" w:pos="336"/>
              </w:tabs>
              <w:spacing w:before="3"/>
              <w:ind w:left="336" w:hanging="232"/>
              <w:rPr>
                <w:sz w:val="21"/>
              </w:rPr>
            </w:pPr>
            <w:r>
              <w:rPr>
                <w:sz w:val="21"/>
              </w:rPr>
              <w:t>Describe</w:t>
            </w:r>
            <w:r>
              <w:rPr>
                <w:spacing w:val="7"/>
                <w:sz w:val="21"/>
              </w:rPr>
              <w:t xml:space="preserve"> </w:t>
            </w:r>
            <w:r>
              <w:rPr>
                <w:sz w:val="21"/>
              </w:rPr>
              <w:t>the</w:t>
            </w:r>
            <w:r>
              <w:rPr>
                <w:spacing w:val="10"/>
                <w:sz w:val="21"/>
              </w:rPr>
              <w:t xml:space="preserve"> </w:t>
            </w:r>
            <w:r>
              <w:rPr>
                <w:sz w:val="21"/>
              </w:rPr>
              <w:t>screening</w:t>
            </w:r>
            <w:r>
              <w:rPr>
                <w:spacing w:val="7"/>
                <w:sz w:val="21"/>
              </w:rPr>
              <w:t xml:space="preserve"> </w:t>
            </w:r>
            <w:r>
              <w:rPr>
                <w:sz w:val="21"/>
              </w:rPr>
              <w:t>strategies</w:t>
            </w:r>
            <w:r>
              <w:rPr>
                <w:spacing w:val="7"/>
                <w:sz w:val="21"/>
              </w:rPr>
              <w:t xml:space="preserve"> </w:t>
            </w:r>
            <w:r>
              <w:rPr>
                <w:sz w:val="21"/>
              </w:rPr>
              <w:t>for</w:t>
            </w:r>
            <w:r>
              <w:rPr>
                <w:spacing w:val="10"/>
                <w:sz w:val="21"/>
              </w:rPr>
              <w:t xml:space="preserve"> </w:t>
            </w:r>
            <w:r>
              <w:rPr>
                <w:sz w:val="21"/>
              </w:rPr>
              <w:t>detecting</w:t>
            </w:r>
            <w:r>
              <w:rPr>
                <w:spacing w:val="7"/>
                <w:sz w:val="21"/>
              </w:rPr>
              <w:t xml:space="preserve"> </w:t>
            </w:r>
            <w:r>
              <w:rPr>
                <w:sz w:val="21"/>
              </w:rPr>
              <w:t>gestational</w:t>
            </w:r>
            <w:r>
              <w:rPr>
                <w:spacing w:val="11"/>
                <w:sz w:val="21"/>
              </w:rPr>
              <w:t xml:space="preserve"> </w:t>
            </w:r>
            <w:r>
              <w:rPr>
                <w:spacing w:val="-2"/>
                <w:sz w:val="21"/>
              </w:rPr>
              <w:t>diabetes.</w:t>
            </w:r>
          </w:p>
          <w:p w14:paraId="33DEAA64" w14:textId="77777777" w:rsidR="001B411D" w:rsidRDefault="00466724">
            <w:pPr>
              <w:pStyle w:val="TableParagraph"/>
              <w:numPr>
                <w:ilvl w:val="0"/>
                <w:numId w:val="128"/>
              </w:numPr>
              <w:tabs>
                <w:tab w:val="left" w:pos="364"/>
              </w:tabs>
              <w:spacing w:before="6" w:line="242" w:lineRule="auto"/>
              <w:ind w:left="104" w:right="97" w:firstLine="0"/>
              <w:rPr>
                <w:sz w:val="21"/>
              </w:rPr>
            </w:pPr>
            <w:r>
              <w:rPr>
                <w:sz w:val="21"/>
              </w:rPr>
              <w:t>What</w:t>
            </w:r>
            <w:r>
              <w:rPr>
                <w:spacing w:val="40"/>
                <w:sz w:val="21"/>
              </w:rPr>
              <w:t xml:space="preserve"> </w:t>
            </w:r>
            <w:r>
              <w:rPr>
                <w:sz w:val="21"/>
              </w:rPr>
              <w:t>is</w:t>
            </w:r>
            <w:r>
              <w:rPr>
                <w:spacing w:val="40"/>
                <w:sz w:val="21"/>
              </w:rPr>
              <w:t xml:space="preserve"> </w:t>
            </w:r>
            <w:r>
              <w:rPr>
                <w:sz w:val="21"/>
              </w:rPr>
              <w:t>the</w:t>
            </w:r>
            <w:r>
              <w:rPr>
                <w:spacing w:val="40"/>
                <w:sz w:val="21"/>
              </w:rPr>
              <w:t xml:space="preserve"> </w:t>
            </w:r>
            <w:r>
              <w:rPr>
                <w:sz w:val="21"/>
              </w:rPr>
              <w:t>long</w:t>
            </w:r>
            <w:r>
              <w:rPr>
                <w:spacing w:val="40"/>
                <w:sz w:val="21"/>
              </w:rPr>
              <w:t xml:space="preserve"> </w:t>
            </w:r>
            <w:r>
              <w:rPr>
                <w:sz w:val="21"/>
              </w:rPr>
              <w:t>term</w:t>
            </w:r>
            <w:r>
              <w:rPr>
                <w:spacing w:val="40"/>
                <w:sz w:val="21"/>
              </w:rPr>
              <w:t xml:space="preserve"> </w:t>
            </w:r>
            <w:r>
              <w:rPr>
                <w:sz w:val="21"/>
              </w:rPr>
              <w:t>outcome</w:t>
            </w:r>
            <w:r>
              <w:rPr>
                <w:spacing w:val="40"/>
                <w:sz w:val="21"/>
              </w:rPr>
              <w:t xml:space="preserve"> </w:t>
            </w:r>
            <w:r>
              <w:rPr>
                <w:sz w:val="21"/>
              </w:rPr>
              <w:t>of</w:t>
            </w:r>
            <w:r>
              <w:rPr>
                <w:spacing w:val="40"/>
                <w:sz w:val="21"/>
              </w:rPr>
              <w:t xml:space="preserve"> </w:t>
            </w:r>
            <w:r>
              <w:rPr>
                <w:sz w:val="21"/>
              </w:rPr>
              <w:t>carbohydrate</w:t>
            </w:r>
            <w:r>
              <w:rPr>
                <w:spacing w:val="40"/>
                <w:sz w:val="21"/>
              </w:rPr>
              <w:t xml:space="preserve"> </w:t>
            </w:r>
            <w:r>
              <w:rPr>
                <w:sz w:val="21"/>
              </w:rPr>
              <w:t>tolerance</w:t>
            </w:r>
            <w:r>
              <w:rPr>
                <w:spacing w:val="40"/>
                <w:sz w:val="21"/>
              </w:rPr>
              <w:t xml:space="preserve"> </w:t>
            </w:r>
            <w:r>
              <w:rPr>
                <w:sz w:val="21"/>
              </w:rPr>
              <w:t>in</w:t>
            </w:r>
            <w:r>
              <w:rPr>
                <w:spacing w:val="40"/>
                <w:sz w:val="21"/>
              </w:rPr>
              <w:t xml:space="preserve"> </w:t>
            </w:r>
            <w:r>
              <w:rPr>
                <w:sz w:val="21"/>
              </w:rPr>
              <w:t>a</w:t>
            </w:r>
            <w:r>
              <w:rPr>
                <w:spacing w:val="40"/>
                <w:sz w:val="21"/>
              </w:rPr>
              <w:t xml:space="preserve"> </w:t>
            </w:r>
            <w:r>
              <w:rPr>
                <w:sz w:val="21"/>
              </w:rPr>
              <w:t>woman</w:t>
            </w:r>
            <w:r>
              <w:rPr>
                <w:spacing w:val="40"/>
                <w:sz w:val="21"/>
              </w:rPr>
              <w:t xml:space="preserve"> </w:t>
            </w:r>
            <w:r>
              <w:rPr>
                <w:sz w:val="21"/>
              </w:rPr>
              <w:t>with gestational diabetes?</w:t>
            </w:r>
          </w:p>
        </w:tc>
      </w:tr>
      <w:tr w:rsidR="001B411D" w14:paraId="1454DB62" w14:textId="77777777">
        <w:trPr>
          <w:trHeight w:val="715"/>
        </w:trPr>
        <w:tc>
          <w:tcPr>
            <w:tcW w:w="1701" w:type="dxa"/>
            <w:vMerge/>
            <w:tcBorders>
              <w:top w:val="nil"/>
            </w:tcBorders>
          </w:tcPr>
          <w:p w14:paraId="09327C55" w14:textId="77777777" w:rsidR="001B411D" w:rsidRDefault="001B411D">
            <w:pPr>
              <w:rPr>
                <w:sz w:val="2"/>
                <w:szCs w:val="2"/>
              </w:rPr>
            </w:pPr>
          </w:p>
        </w:tc>
        <w:tc>
          <w:tcPr>
            <w:tcW w:w="1312" w:type="dxa"/>
          </w:tcPr>
          <w:p w14:paraId="70D87682" w14:textId="77777777" w:rsidR="001B411D" w:rsidRDefault="00466724">
            <w:pPr>
              <w:pStyle w:val="TableParagraph"/>
              <w:spacing w:line="250" w:lineRule="exact"/>
              <w:ind w:left="105"/>
            </w:pPr>
            <w:r>
              <w:t>June</w:t>
            </w:r>
            <w:r>
              <w:rPr>
                <w:spacing w:val="6"/>
              </w:rPr>
              <w:t xml:space="preserve"> </w:t>
            </w:r>
            <w:r>
              <w:rPr>
                <w:spacing w:val="-4"/>
              </w:rPr>
              <w:t>2015</w:t>
            </w:r>
          </w:p>
        </w:tc>
        <w:tc>
          <w:tcPr>
            <w:tcW w:w="7309" w:type="dxa"/>
          </w:tcPr>
          <w:p w14:paraId="3B475932" w14:textId="77777777" w:rsidR="001B411D" w:rsidRDefault="00466724">
            <w:pPr>
              <w:pStyle w:val="TableParagraph"/>
              <w:spacing w:line="259" w:lineRule="exact"/>
              <w:rPr>
                <w:sz w:val="23"/>
              </w:rPr>
            </w:pPr>
            <w:r>
              <w:rPr>
                <w:sz w:val="23"/>
              </w:rPr>
              <w:t>Risk</w:t>
            </w:r>
            <w:r>
              <w:rPr>
                <w:spacing w:val="6"/>
                <w:sz w:val="23"/>
              </w:rPr>
              <w:t xml:space="preserve"> </w:t>
            </w:r>
            <w:r>
              <w:rPr>
                <w:sz w:val="23"/>
              </w:rPr>
              <w:t>factors,</w:t>
            </w:r>
            <w:r>
              <w:rPr>
                <w:spacing w:val="6"/>
                <w:sz w:val="23"/>
              </w:rPr>
              <w:t xml:space="preserve"> </w:t>
            </w:r>
            <w:r>
              <w:rPr>
                <w:sz w:val="23"/>
              </w:rPr>
              <w:t>complications</w:t>
            </w:r>
            <w:r>
              <w:rPr>
                <w:spacing w:val="6"/>
                <w:sz w:val="23"/>
              </w:rPr>
              <w:t xml:space="preserve"> </w:t>
            </w:r>
            <w:r>
              <w:rPr>
                <w:sz w:val="23"/>
              </w:rPr>
              <w:t>and</w:t>
            </w:r>
            <w:r>
              <w:rPr>
                <w:spacing w:val="6"/>
                <w:sz w:val="23"/>
              </w:rPr>
              <w:t xml:space="preserve"> </w:t>
            </w:r>
            <w:r>
              <w:rPr>
                <w:sz w:val="23"/>
              </w:rPr>
              <w:t>management</w:t>
            </w:r>
            <w:r>
              <w:rPr>
                <w:spacing w:val="6"/>
                <w:sz w:val="23"/>
              </w:rPr>
              <w:t xml:space="preserve"> </w:t>
            </w:r>
            <w:r>
              <w:rPr>
                <w:sz w:val="23"/>
              </w:rPr>
              <w:t>of</w:t>
            </w:r>
            <w:r>
              <w:rPr>
                <w:spacing w:val="8"/>
                <w:sz w:val="23"/>
              </w:rPr>
              <w:t xml:space="preserve"> </w:t>
            </w:r>
            <w:r>
              <w:rPr>
                <w:sz w:val="23"/>
              </w:rPr>
              <w:t>gestational</w:t>
            </w:r>
            <w:r>
              <w:rPr>
                <w:spacing w:val="6"/>
                <w:sz w:val="23"/>
              </w:rPr>
              <w:t xml:space="preserve"> </w:t>
            </w:r>
            <w:r>
              <w:rPr>
                <w:spacing w:val="-2"/>
                <w:sz w:val="23"/>
              </w:rPr>
              <w:t>diabetes.</w:t>
            </w:r>
          </w:p>
          <w:p w14:paraId="3B35A702" w14:textId="77777777" w:rsidR="001B411D" w:rsidRDefault="00466724">
            <w:pPr>
              <w:pStyle w:val="TableParagraph"/>
              <w:spacing w:before="4"/>
              <w:ind w:left="1504"/>
              <w:rPr>
                <w:sz w:val="23"/>
              </w:rPr>
            </w:pPr>
            <w:r>
              <w:rPr>
                <w:spacing w:val="-2"/>
                <w:sz w:val="23"/>
              </w:rPr>
              <w:t>3+3+4</w:t>
            </w:r>
          </w:p>
        </w:tc>
      </w:tr>
      <w:tr w:rsidR="001B411D" w14:paraId="47AAB0FD" w14:textId="77777777">
        <w:trPr>
          <w:trHeight w:val="804"/>
        </w:trPr>
        <w:tc>
          <w:tcPr>
            <w:tcW w:w="1701" w:type="dxa"/>
            <w:vMerge/>
            <w:tcBorders>
              <w:top w:val="nil"/>
            </w:tcBorders>
          </w:tcPr>
          <w:p w14:paraId="16710869" w14:textId="77777777" w:rsidR="001B411D" w:rsidRDefault="001B411D">
            <w:pPr>
              <w:rPr>
                <w:sz w:val="2"/>
                <w:szCs w:val="2"/>
              </w:rPr>
            </w:pPr>
          </w:p>
        </w:tc>
        <w:tc>
          <w:tcPr>
            <w:tcW w:w="1312" w:type="dxa"/>
          </w:tcPr>
          <w:p w14:paraId="095C5467" w14:textId="77777777" w:rsidR="001B411D" w:rsidRDefault="00466724">
            <w:pPr>
              <w:pStyle w:val="TableParagraph"/>
              <w:spacing w:line="242" w:lineRule="auto"/>
              <w:ind w:left="105"/>
            </w:pPr>
            <w:r>
              <w:rPr>
                <w:spacing w:val="-2"/>
              </w:rPr>
              <w:t xml:space="preserve">December </w:t>
            </w:r>
            <w:r>
              <w:rPr>
                <w:spacing w:val="-4"/>
              </w:rPr>
              <w:t>2013</w:t>
            </w:r>
          </w:p>
        </w:tc>
        <w:tc>
          <w:tcPr>
            <w:tcW w:w="7309" w:type="dxa"/>
          </w:tcPr>
          <w:p w14:paraId="361EA5FF" w14:textId="77777777" w:rsidR="001B411D" w:rsidRDefault="00466724">
            <w:pPr>
              <w:pStyle w:val="TableParagraph"/>
              <w:spacing w:line="259" w:lineRule="exact"/>
              <w:rPr>
                <w:sz w:val="23"/>
              </w:rPr>
            </w:pPr>
            <w:r>
              <w:rPr>
                <w:sz w:val="23"/>
              </w:rPr>
              <w:t>Define</w:t>
            </w:r>
            <w:r>
              <w:rPr>
                <w:spacing w:val="6"/>
                <w:sz w:val="23"/>
              </w:rPr>
              <w:t xml:space="preserve"> </w:t>
            </w:r>
            <w:r>
              <w:rPr>
                <w:sz w:val="23"/>
              </w:rPr>
              <w:t>gestational</w:t>
            </w:r>
            <w:r>
              <w:rPr>
                <w:spacing w:val="6"/>
                <w:sz w:val="23"/>
              </w:rPr>
              <w:t xml:space="preserve"> </w:t>
            </w:r>
            <w:r>
              <w:rPr>
                <w:sz w:val="23"/>
              </w:rPr>
              <w:t>diabetes</w:t>
            </w:r>
            <w:r>
              <w:rPr>
                <w:spacing w:val="5"/>
                <w:sz w:val="23"/>
              </w:rPr>
              <w:t xml:space="preserve"> </w:t>
            </w:r>
            <w:r>
              <w:rPr>
                <w:spacing w:val="-10"/>
                <w:sz w:val="23"/>
              </w:rPr>
              <w:t>.</w:t>
            </w:r>
          </w:p>
          <w:p w14:paraId="50D2F26A" w14:textId="77777777" w:rsidR="001B411D" w:rsidRDefault="00466724">
            <w:pPr>
              <w:pStyle w:val="TableParagraph"/>
              <w:spacing w:before="4"/>
              <w:rPr>
                <w:sz w:val="23"/>
              </w:rPr>
            </w:pPr>
            <w:r>
              <w:rPr>
                <w:sz w:val="23"/>
              </w:rPr>
              <w:t>How</w:t>
            </w:r>
            <w:r>
              <w:rPr>
                <w:spacing w:val="2"/>
                <w:sz w:val="23"/>
              </w:rPr>
              <w:t xml:space="preserve"> </w:t>
            </w:r>
            <w:r>
              <w:rPr>
                <w:sz w:val="23"/>
              </w:rPr>
              <w:t>will</w:t>
            </w:r>
            <w:r>
              <w:rPr>
                <w:spacing w:val="7"/>
                <w:sz w:val="23"/>
              </w:rPr>
              <w:t xml:space="preserve"> </w:t>
            </w:r>
            <w:r>
              <w:rPr>
                <w:sz w:val="23"/>
              </w:rPr>
              <w:t>you</w:t>
            </w:r>
            <w:r>
              <w:rPr>
                <w:spacing w:val="4"/>
                <w:sz w:val="23"/>
              </w:rPr>
              <w:t xml:space="preserve"> </w:t>
            </w:r>
            <w:r>
              <w:rPr>
                <w:sz w:val="23"/>
              </w:rPr>
              <w:t>investigate</w:t>
            </w:r>
            <w:r>
              <w:rPr>
                <w:spacing w:val="6"/>
                <w:sz w:val="23"/>
              </w:rPr>
              <w:t xml:space="preserve"> </w:t>
            </w:r>
            <w:r>
              <w:rPr>
                <w:sz w:val="23"/>
              </w:rPr>
              <w:t>and</w:t>
            </w:r>
            <w:r>
              <w:rPr>
                <w:spacing w:val="4"/>
                <w:sz w:val="23"/>
              </w:rPr>
              <w:t xml:space="preserve"> </w:t>
            </w:r>
            <w:r>
              <w:rPr>
                <w:sz w:val="23"/>
              </w:rPr>
              <w:t>manage</w:t>
            </w:r>
            <w:r>
              <w:rPr>
                <w:spacing w:val="6"/>
                <w:sz w:val="23"/>
              </w:rPr>
              <w:t xml:space="preserve"> </w:t>
            </w:r>
            <w:r>
              <w:rPr>
                <w:sz w:val="23"/>
              </w:rPr>
              <w:t>a</w:t>
            </w:r>
            <w:r>
              <w:rPr>
                <w:spacing w:val="3"/>
                <w:sz w:val="23"/>
              </w:rPr>
              <w:t xml:space="preserve"> </w:t>
            </w:r>
            <w:r>
              <w:rPr>
                <w:sz w:val="23"/>
              </w:rPr>
              <w:t>case</w:t>
            </w:r>
            <w:r>
              <w:rPr>
                <w:spacing w:val="4"/>
                <w:sz w:val="23"/>
              </w:rPr>
              <w:t xml:space="preserve"> </w:t>
            </w:r>
            <w:r>
              <w:rPr>
                <w:sz w:val="23"/>
              </w:rPr>
              <w:t>of</w:t>
            </w:r>
            <w:r>
              <w:rPr>
                <w:spacing w:val="5"/>
                <w:sz w:val="23"/>
              </w:rPr>
              <w:t xml:space="preserve"> </w:t>
            </w:r>
            <w:r>
              <w:rPr>
                <w:sz w:val="23"/>
              </w:rPr>
              <w:t>gestational</w:t>
            </w:r>
            <w:r>
              <w:rPr>
                <w:spacing w:val="4"/>
                <w:sz w:val="23"/>
              </w:rPr>
              <w:t xml:space="preserve"> </w:t>
            </w:r>
            <w:r>
              <w:rPr>
                <w:spacing w:val="-2"/>
                <w:sz w:val="23"/>
              </w:rPr>
              <w:t>diabetes?</w:t>
            </w:r>
          </w:p>
        </w:tc>
      </w:tr>
      <w:tr w:rsidR="001B411D" w14:paraId="486E42A0" w14:textId="77777777">
        <w:trPr>
          <w:trHeight w:val="535"/>
        </w:trPr>
        <w:tc>
          <w:tcPr>
            <w:tcW w:w="1701" w:type="dxa"/>
          </w:tcPr>
          <w:p w14:paraId="7A54A3A3" w14:textId="77777777" w:rsidR="001B411D" w:rsidRDefault="00466724">
            <w:pPr>
              <w:pStyle w:val="TableParagraph"/>
              <w:spacing w:line="259" w:lineRule="exact"/>
              <w:rPr>
                <w:sz w:val="23"/>
              </w:rPr>
            </w:pPr>
            <w:r>
              <w:rPr>
                <w:sz w:val="23"/>
              </w:rPr>
              <w:t>National</w:t>
            </w:r>
            <w:r>
              <w:rPr>
                <w:spacing w:val="4"/>
                <w:sz w:val="23"/>
              </w:rPr>
              <w:t xml:space="preserve"> </w:t>
            </w:r>
            <w:r>
              <w:rPr>
                <w:spacing w:val="-2"/>
                <w:sz w:val="23"/>
              </w:rPr>
              <w:t>Policy</w:t>
            </w:r>
          </w:p>
        </w:tc>
        <w:tc>
          <w:tcPr>
            <w:tcW w:w="1312" w:type="dxa"/>
          </w:tcPr>
          <w:p w14:paraId="1C169A3B" w14:textId="77777777" w:rsidR="001B411D" w:rsidRDefault="00466724">
            <w:pPr>
              <w:pStyle w:val="TableParagraph"/>
              <w:spacing w:line="250" w:lineRule="exact"/>
              <w:ind w:left="105"/>
            </w:pPr>
            <w:r>
              <w:t>April</w:t>
            </w:r>
            <w:r>
              <w:rPr>
                <w:spacing w:val="4"/>
              </w:rPr>
              <w:t xml:space="preserve"> </w:t>
            </w:r>
            <w:r>
              <w:rPr>
                <w:spacing w:val="-4"/>
              </w:rPr>
              <w:t>2016</w:t>
            </w:r>
          </w:p>
        </w:tc>
        <w:tc>
          <w:tcPr>
            <w:tcW w:w="7309" w:type="dxa"/>
          </w:tcPr>
          <w:p w14:paraId="2A278035" w14:textId="77777777" w:rsidR="001B411D" w:rsidRDefault="00466724">
            <w:pPr>
              <w:pStyle w:val="TableParagraph"/>
              <w:tabs>
                <w:tab w:val="left" w:pos="5822"/>
              </w:tabs>
              <w:spacing w:line="259" w:lineRule="exact"/>
              <w:rPr>
                <w:sz w:val="23"/>
              </w:rPr>
            </w:pPr>
            <w:r>
              <w:rPr>
                <w:sz w:val="23"/>
              </w:rPr>
              <w:t>National</w:t>
            </w:r>
            <w:r>
              <w:rPr>
                <w:spacing w:val="5"/>
                <w:sz w:val="23"/>
              </w:rPr>
              <w:t xml:space="preserve"> </w:t>
            </w:r>
            <w:r>
              <w:rPr>
                <w:sz w:val="23"/>
              </w:rPr>
              <w:t>Policy</w:t>
            </w:r>
            <w:r>
              <w:rPr>
                <w:spacing w:val="2"/>
                <w:sz w:val="23"/>
              </w:rPr>
              <w:t xml:space="preserve"> </w:t>
            </w:r>
            <w:r>
              <w:rPr>
                <w:sz w:val="23"/>
              </w:rPr>
              <w:t>for</w:t>
            </w:r>
            <w:r>
              <w:rPr>
                <w:spacing w:val="6"/>
                <w:sz w:val="23"/>
              </w:rPr>
              <w:t xml:space="preserve"> </w:t>
            </w:r>
            <w:r>
              <w:rPr>
                <w:sz w:val="23"/>
              </w:rPr>
              <w:t>the</w:t>
            </w:r>
            <w:r>
              <w:rPr>
                <w:spacing w:val="4"/>
                <w:sz w:val="23"/>
              </w:rPr>
              <w:t xml:space="preserve"> </w:t>
            </w:r>
            <w:r>
              <w:rPr>
                <w:sz w:val="23"/>
              </w:rPr>
              <w:t>Empowerment</w:t>
            </w:r>
            <w:r>
              <w:rPr>
                <w:spacing w:val="6"/>
                <w:sz w:val="23"/>
              </w:rPr>
              <w:t xml:space="preserve"> </w:t>
            </w:r>
            <w:r>
              <w:rPr>
                <w:sz w:val="23"/>
              </w:rPr>
              <w:t>of</w:t>
            </w:r>
            <w:r>
              <w:rPr>
                <w:spacing w:val="6"/>
                <w:sz w:val="23"/>
              </w:rPr>
              <w:t xml:space="preserve"> </w:t>
            </w:r>
            <w:r>
              <w:rPr>
                <w:sz w:val="23"/>
              </w:rPr>
              <w:t>Women,</w:t>
            </w:r>
            <w:r>
              <w:rPr>
                <w:spacing w:val="8"/>
                <w:sz w:val="23"/>
              </w:rPr>
              <w:t xml:space="preserve"> </w:t>
            </w:r>
            <w:r>
              <w:rPr>
                <w:spacing w:val="-2"/>
                <w:sz w:val="23"/>
              </w:rPr>
              <w:t>2001.</w:t>
            </w:r>
            <w:r>
              <w:rPr>
                <w:sz w:val="23"/>
              </w:rPr>
              <w:tab/>
            </w:r>
            <w:r>
              <w:rPr>
                <w:spacing w:val="-5"/>
                <w:sz w:val="23"/>
              </w:rPr>
              <w:t>10</w:t>
            </w:r>
          </w:p>
        </w:tc>
      </w:tr>
      <w:tr w:rsidR="001B411D" w14:paraId="17CC71BE" w14:textId="77777777">
        <w:trPr>
          <w:trHeight w:val="804"/>
        </w:trPr>
        <w:tc>
          <w:tcPr>
            <w:tcW w:w="1701" w:type="dxa"/>
            <w:vMerge w:val="restart"/>
          </w:tcPr>
          <w:p w14:paraId="48FED801" w14:textId="77777777" w:rsidR="001B411D" w:rsidRDefault="00466724">
            <w:pPr>
              <w:pStyle w:val="TableParagraph"/>
              <w:spacing w:line="259" w:lineRule="exact"/>
              <w:rPr>
                <w:sz w:val="23"/>
              </w:rPr>
            </w:pPr>
            <w:r>
              <w:rPr>
                <w:sz w:val="23"/>
              </w:rPr>
              <w:t>Pap</w:t>
            </w:r>
            <w:r>
              <w:rPr>
                <w:spacing w:val="2"/>
                <w:sz w:val="23"/>
              </w:rPr>
              <w:t xml:space="preserve"> </w:t>
            </w:r>
            <w:r>
              <w:rPr>
                <w:spacing w:val="-2"/>
                <w:sz w:val="23"/>
              </w:rPr>
              <w:t>smear</w:t>
            </w:r>
          </w:p>
        </w:tc>
        <w:tc>
          <w:tcPr>
            <w:tcW w:w="1312" w:type="dxa"/>
          </w:tcPr>
          <w:p w14:paraId="73B17D12" w14:textId="77777777" w:rsidR="001B411D" w:rsidRDefault="00466724">
            <w:pPr>
              <w:pStyle w:val="TableParagraph"/>
              <w:spacing w:line="250" w:lineRule="exact"/>
              <w:ind w:left="105"/>
            </w:pPr>
            <w:r>
              <w:t>April</w:t>
            </w:r>
            <w:r>
              <w:rPr>
                <w:spacing w:val="4"/>
              </w:rPr>
              <w:t xml:space="preserve"> </w:t>
            </w:r>
            <w:r>
              <w:rPr>
                <w:spacing w:val="-4"/>
              </w:rPr>
              <w:t>2016</w:t>
            </w:r>
          </w:p>
        </w:tc>
        <w:tc>
          <w:tcPr>
            <w:tcW w:w="7309" w:type="dxa"/>
          </w:tcPr>
          <w:p w14:paraId="7B180C27" w14:textId="77777777" w:rsidR="001B411D" w:rsidRDefault="00466724">
            <w:pPr>
              <w:pStyle w:val="TableParagraph"/>
              <w:numPr>
                <w:ilvl w:val="0"/>
                <w:numId w:val="127"/>
              </w:numPr>
              <w:tabs>
                <w:tab w:val="left" w:pos="341"/>
                <w:tab w:val="left" w:pos="5302"/>
              </w:tabs>
              <w:spacing w:line="259" w:lineRule="exact"/>
              <w:ind w:left="341" w:hanging="237"/>
              <w:rPr>
                <w:sz w:val="23"/>
              </w:rPr>
            </w:pPr>
            <w:r>
              <w:rPr>
                <w:sz w:val="23"/>
              </w:rPr>
              <w:t>Guidelines</w:t>
            </w:r>
            <w:r>
              <w:rPr>
                <w:spacing w:val="5"/>
                <w:sz w:val="23"/>
              </w:rPr>
              <w:t xml:space="preserve"> </w:t>
            </w:r>
            <w:r>
              <w:rPr>
                <w:sz w:val="23"/>
              </w:rPr>
              <w:t>for</w:t>
            </w:r>
            <w:r>
              <w:rPr>
                <w:spacing w:val="5"/>
                <w:sz w:val="23"/>
              </w:rPr>
              <w:t xml:space="preserve"> </w:t>
            </w:r>
            <w:r>
              <w:rPr>
                <w:sz w:val="23"/>
              </w:rPr>
              <w:t>conducting</w:t>
            </w:r>
            <w:r>
              <w:rPr>
                <w:spacing w:val="3"/>
                <w:sz w:val="23"/>
              </w:rPr>
              <w:t xml:space="preserve"> </w:t>
            </w:r>
            <w:r>
              <w:rPr>
                <w:sz w:val="23"/>
              </w:rPr>
              <w:t>pap</w:t>
            </w:r>
            <w:r>
              <w:rPr>
                <w:spacing w:val="5"/>
                <w:sz w:val="23"/>
              </w:rPr>
              <w:t xml:space="preserve"> </w:t>
            </w:r>
            <w:r>
              <w:rPr>
                <w:sz w:val="23"/>
              </w:rPr>
              <w:t>smear</w:t>
            </w:r>
            <w:r>
              <w:rPr>
                <w:spacing w:val="5"/>
                <w:sz w:val="23"/>
              </w:rPr>
              <w:t xml:space="preserve"> </w:t>
            </w:r>
            <w:r>
              <w:rPr>
                <w:sz w:val="23"/>
              </w:rPr>
              <w:t>in</w:t>
            </w:r>
            <w:r>
              <w:rPr>
                <w:spacing w:val="5"/>
                <w:sz w:val="23"/>
              </w:rPr>
              <w:t xml:space="preserve"> </w:t>
            </w:r>
            <w:r>
              <w:rPr>
                <w:spacing w:val="-2"/>
                <w:sz w:val="23"/>
              </w:rPr>
              <w:t>women.</w:t>
            </w:r>
            <w:r>
              <w:rPr>
                <w:sz w:val="23"/>
              </w:rPr>
              <w:tab/>
            </w:r>
            <w:r>
              <w:rPr>
                <w:spacing w:val="-5"/>
                <w:sz w:val="23"/>
              </w:rPr>
              <w:t>4+6</w:t>
            </w:r>
          </w:p>
          <w:p w14:paraId="649734AB" w14:textId="77777777" w:rsidR="001B411D" w:rsidRDefault="00466724">
            <w:pPr>
              <w:pStyle w:val="TableParagraph"/>
              <w:numPr>
                <w:ilvl w:val="0"/>
                <w:numId w:val="127"/>
              </w:numPr>
              <w:tabs>
                <w:tab w:val="left" w:pos="355"/>
              </w:tabs>
              <w:spacing w:before="4"/>
              <w:ind w:left="355" w:hanging="251"/>
              <w:rPr>
                <w:sz w:val="23"/>
              </w:rPr>
            </w:pPr>
            <w:r>
              <w:rPr>
                <w:sz w:val="23"/>
              </w:rPr>
              <w:t>When</w:t>
            </w:r>
            <w:r>
              <w:rPr>
                <w:spacing w:val="3"/>
                <w:sz w:val="23"/>
              </w:rPr>
              <w:t xml:space="preserve"> </w:t>
            </w:r>
            <w:r>
              <w:rPr>
                <w:sz w:val="23"/>
              </w:rPr>
              <w:t>and</w:t>
            </w:r>
            <w:r>
              <w:rPr>
                <w:spacing w:val="3"/>
                <w:sz w:val="23"/>
              </w:rPr>
              <w:t xml:space="preserve"> </w:t>
            </w:r>
            <w:r>
              <w:rPr>
                <w:sz w:val="23"/>
              </w:rPr>
              <w:t>how</w:t>
            </w:r>
            <w:r>
              <w:rPr>
                <w:spacing w:val="4"/>
                <w:sz w:val="23"/>
              </w:rPr>
              <w:t xml:space="preserve"> </w:t>
            </w:r>
            <w:r>
              <w:rPr>
                <w:sz w:val="23"/>
              </w:rPr>
              <w:t>will</w:t>
            </w:r>
            <w:r>
              <w:rPr>
                <w:spacing w:val="7"/>
                <w:sz w:val="23"/>
              </w:rPr>
              <w:t xml:space="preserve"> </w:t>
            </w:r>
            <w:r>
              <w:rPr>
                <w:sz w:val="23"/>
              </w:rPr>
              <w:t>you</w:t>
            </w:r>
            <w:r>
              <w:rPr>
                <w:spacing w:val="3"/>
                <w:sz w:val="23"/>
              </w:rPr>
              <w:t xml:space="preserve"> </w:t>
            </w:r>
            <w:r>
              <w:rPr>
                <w:sz w:val="23"/>
              </w:rPr>
              <w:t>manage</w:t>
            </w:r>
            <w:r>
              <w:rPr>
                <w:spacing w:val="2"/>
                <w:sz w:val="23"/>
              </w:rPr>
              <w:t xml:space="preserve"> </w:t>
            </w:r>
            <w:r>
              <w:rPr>
                <w:sz w:val="23"/>
              </w:rPr>
              <w:t>abnormal</w:t>
            </w:r>
            <w:r>
              <w:rPr>
                <w:spacing w:val="4"/>
                <w:sz w:val="23"/>
              </w:rPr>
              <w:t xml:space="preserve"> </w:t>
            </w:r>
            <w:r>
              <w:rPr>
                <w:sz w:val="23"/>
              </w:rPr>
              <w:t>changes</w:t>
            </w:r>
            <w:r>
              <w:rPr>
                <w:spacing w:val="7"/>
                <w:sz w:val="23"/>
              </w:rPr>
              <w:t xml:space="preserve"> </w:t>
            </w:r>
            <w:r>
              <w:rPr>
                <w:sz w:val="23"/>
              </w:rPr>
              <w:t>found</w:t>
            </w:r>
            <w:r>
              <w:rPr>
                <w:spacing w:val="3"/>
                <w:sz w:val="23"/>
              </w:rPr>
              <w:t xml:space="preserve"> </w:t>
            </w:r>
            <w:r>
              <w:rPr>
                <w:sz w:val="23"/>
              </w:rPr>
              <w:t>in</w:t>
            </w:r>
            <w:r>
              <w:rPr>
                <w:spacing w:val="8"/>
                <w:sz w:val="23"/>
              </w:rPr>
              <w:t xml:space="preserve"> </w:t>
            </w:r>
            <w:r>
              <w:rPr>
                <w:sz w:val="23"/>
              </w:rPr>
              <w:t>Pap</w:t>
            </w:r>
            <w:r>
              <w:rPr>
                <w:spacing w:val="3"/>
                <w:sz w:val="23"/>
              </w:rPr>
              <w:t xml:space="preserve"> </w:t>
            </w:r>
            <w:r>
              <w:rPr>
                <w:spacing w:val="-2"/>
                <w:sz w:val="23"/>
              </w:rPr>
              <w:t>smear?</w:t>
            </w:r>
          </w:p>
        </w:tc>
      </w:tr>
      <w:tr w:rsidR="001B411D" w14:paraId="679917F2" w14:textId="77777777">
        <w:trPr>
          <w:trHeight w:val="776"/>
        </w:trPr>
        <w:tc>
          <w:tcPr>
            <w:tcW w:w="1701" w:type="dxa"/>
            <w:vMerge/>
            <w:tcBorders>
              <w:top w:val="nil"/>
            </w:tcBorders>
          </w:tcPr>
          <w:p w14:paraId="193455E6" w14:textId="77777777" w:rsidR="001B411D" w:rsidRDefault="001B411D">
            <w:pPr>
              <w:rPr>
                <w:sz w:val="2"/>
                <w:szCs w:val="2"/>
              </w:rPr>
            </w:pPr>
          </w:p>
        </w:tc>
        <w:tc>
          <w:tcPr>
            <w:tcW w:w="1312" w:type="dxa"/>
          </w:tcPr>
          <w:p w14:paraId="07D02429" w14:textId="77777777" w:rsidR="001B411D" w:rsidRDefault="00466724">
            <w:pPr>
              <w:pStyle w:val="TableParagraph"/>
              <w:spacing w:line="244" w:lineRule="auto"/>
              <w:ind w:left="105"/>
            </w:pPr>
            <w:r>
              <w:rPr>
                <w:spacing w:val="-2"/>
              </w:rPr>
              <w:t xml:space="preserve">December </w:t>
            </w:r>
            <w:r>
              <w:rPr>
                <w:spacing w:val="-4"/>
              </w:rPr>
              <w:t>2014</w:t>
            </w:r>
          </w:p>
        </w:tc>
        <w:tc>
          <w:tcPr>
            <w:tcW w:w="7309" w:type="dxa"/>
          </w:tcPr>
          <w:p w14:paraId="5707F6EF" w14:textId="77777777" w:rsidR="001B411D" w:rsidRDefault="00466724">
            <w:pPr>
              <w:pStyle w:val="TableParagraph"/>
              <w:spacing w:line="259" w:lineRule="exact"/>
              <w:rPr>
                <w:sz w:val="23"/>
              </w:rPr>
            </w:pPr>
            <w:r>
              <w:rPr>
                <w:sz w:val="23"/>
              </w:rPr>
              <w:t>Describe</w:t>
            </w:r>
            <w:r>
              <w:rPr>
                <w:spacing w:val="2"/>
                <w:sz w:val="23"/>
              </w:rPr>
              <w:t xml:space="preserve"> </w:t>
            </w:r>
            <w:r>
              <w:rPr>
                <w:sz w:val="23"/>
              </w:rPr>
              <w:t>the</w:t>
            </w:r>
            <w:r>
              <w:rPr>
                <w:spacing w:val="3"/>
                <w:sz w:val="23"/>
              </w:rPr>
              <w:t xml:space="preserve"> </w:t>
            </w:r>
            <w:r>
              <w:rPr>
                <w:sz w:val="23"/>
              </w:rPr>
              <w:t>steps</w:t>
            </w:r>
            <w:r>
              <w:rPr>
                <w:spacing w:val="4"/>
                <w:sz w:val="23"/>
              </w:rPr>
              <w:t xml:space="preserve"> </w:t>
            </w:r>
            <w:r>
              <w:rPr>
                <w:sz w:val="23"/>
              </w:rPr>
              <w:t>involved</w:t>
            </w:r>
            <w:r>
              <w:rPr>
                <w:spacing w:val="4"/>
                <w:sz w:val="23"/>
              </w:rPr>
              <w:t xml:space="preserve"> </w:t>
            </w:r>
            <w:r>
              <w:rPr>
                <w:sz w:val="23"/>
              </w:rPr>
              <w:t>in</w:t>
            </w:r>
            <w:r>
              <w:rPr>
                <w:spacing w:val="4"/>
                <w:sz w:val="23"/>
              </w:rPr>
              <w:t xml:space="preserve"> </w:t>
            </w:r>
            <w:r>
              <w:rPr>
                <w:sz w:val="23"/>
              </w:rPr>
              <w:t>taking</w:t>
            </w:r>
            <w:r>
              <w:rPr>
                <w:spacing w:val="5"/>
                <w:sz w:val="23"/>
              </w:rPr>
              <w:t xml:space="preserve"> </w:t>
            </w:r>
            <w:r>
              <w:rPr>
                <w:sz w:val="23"/>
              </w:rPr>
              <w:t>a</w:t>
            </w:r>
            <w:r>
              <w:rPr>
                <w:spacing w:val="3"/>
                <w:sz w:val="23"/>
              </w:rPr>
              <w:t xml:space="preserve"> </w:t>
            </w:r>
            <w:r>
              <w:rPr>
                <w:sz w:val="23"/>
              </w:rPr>
              <w:t>pap</w:t>
            </w:r>
            <w:r>
              <w:rPr>
                <w:spacing w:val="4"/>
                <w:sz w:val="23"/>
              </w:rPr>
              <w:t xml:space="preserve"> </w:t>
            </w:r>
            <w:r>
              <w:rPr>
                <w:spacing w:val="-2"/>
                <w:sz w:val="23"/>
              </w:rPr>
              <w:t>smear.</w:t>
            </w:r>
          </w:p>
        </w:tc>
      </w:tr>
    </w:tbl>
    <w:p w14:paraId="7738990B" w14:textId="77777777" w:rsidR="001B411D" w:rsidRDefault="001B411D">
      <w:pPr>
        <w:pStyle w:val="TableParagraph"/>
        <w:spacing w:line="259" w:lineRule="exact"/>
        <w:rPr>
          <w:sz w:val="23"/>
        </w:rPr>
        <w:sectPr w:rsidR="001B411D">
          <w:pgSz w:w="11900" w:h="16820"/>
          <w:pgMar w:top="1320" w:right="141" w:bottom="3060" w:left="283" w:header="439" w:footer="2426" w:gutter="0"/>
          <w:cols w:space="720"/>
        </w:sectPr>
      </w:pPr>
    </w:p>
    <w:p w14:paraId="51543E0C"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680630D2" w14:textId="77777777">
        <w:trPr>
          <w:trHeight w:val="1229"/>
        </w:trPr>
        <w:tc>
          <w:tcPr>
            <w:tcW w:w="1701" w:type="dxa"/>
          </w:tcPr>
          <w:p w14:paraId="27DD205D" w14:textId="77777777" w:rsidR="001B411D" w:rsidRDefault="00466724">
            <w:pPr>
              <w:pStyle w:val="TableParagraph"/>
              <w:spacing w:line="260" w:lineRule="exact"/>
              <w:rPr>
                <w:sz w:val="23"/>
              </w:rPr>
            </w:pPr>
            <w:r>
              <w:rPr>
                <w:spacing w:val="-2"/>
                <w:sz w:val="23"/>
              </w:rPr>
              <w:t>Perimenopause</w:t>
            </w:r>
          </w:p>
        </w:tc>
        <w:tc>
          <w:tcPr>
            <w:tcW w:w="1312" w:type="dxa"/>
          </w:tcPr>
          <w:p w14:paraId="692F46A1" w14:textId="77777777" w:rsidR="001B411D" w:rsidRDefault="00466724">
            <w:pPr>
              <w:pStyle w:val="TableParagraph"/>
              <w:spacing w:line="242" w:lineRule="auto"/>
              <w:ind w:left="105"/>
            </w:pPr>
            <w:r>
              <w:rPr>
                <w:spacing w:val="-2"/>
              </w:rPr>
              <w:t xml:space="preserve">December </w:t>
            </w:r>
            <w:r>
              <w:rPr>
                <w:spacing w:val="-4"/>
              </w:rPr>
              <w:t>2018</w:t>
            </w:r>
          </w:p>
        </w:tc>
        <w:tc>
          <w:tcPr>
            <w:tcW w:w="7309" w:type="dxa"/>
          </w:tcPr>
          <w:p w14:paraId="55B58D31" w14:textId="77777777" w:rsidR="001B411D" w:rsidRDefault="00466724">
            <w:pPr>
              <w:pStyle w:val="TableParagraph"/>
              <w:spacing w:line="242" w:lineRule="auto"/>
              <w:rPr>
                <w:sz w:val="21"/>
              </w:rPr>
            </w:pPr>
            <w:r>
              <w:rPr>
                <w:sz w:val="21"/>
              </w:rPr>
              <w:t xml:space="preserve">A 52-year-old woman complains of sudden feelings of coldness followed by severe </w:t>
            </w:r>
            <w:r>
              <w:rPr>
                <w:spacing w:val="-2"/>
                <w:sz w:val="21"/>
              </w:rPr>
              <w:t>sweating.</w:t>
            </w:r>
          </w:p>
          <w:p w14:paraId="30F6708F" w14:textId="77777777" w:rsidR="001B411D" w:rsidRDefault="00466724">
            <w:pPr>
              <w:pStyle w:val="TableParagraph"/>
              <w:numPr>
                <w:ilvl w:val="0"/>
                <w:numId w:val="126"/>
              </w:numPr>
              <w:tabs>
                <w:tab w:val="left" w:pos="325"/>
              </w:tabs>
              <w:spacing w:before="2"/>
              <w:ind w:left="325" w:hanging="221"/>
              <w:rPr>
                <w:sz w:val="21"/>
              </w:rPr>
            </w:pPr>
            <w:r>
              <w:rPr>
                <w:sz w:val="21"/>
              </w:rPr>
              <w:t>What</w:t>
            </w:r>
            <w:r>
              <w:rPr>
                <w:spacing w:val="5"/>
                <w:sz w:val="21"/>
              </w:rPr>
              <w:t xml:space="preserve"> </w:t>
            </w:r>
            <w:r>
              <w:rPr>
                <w:sz w:val="21"/>
              </w:rPr>
              <w:t>is</w:t>
            </w:r>
            <w:r>
              <w:rPr>
                <w:spacing w:val="5"/>
                <w:sz w:val="21"/>
              </w:rPr>
              <w:t xml:space="preserve"> </w:t>
            </w:r>
            <w:r>
              <w:rPr>
                <w:sz w:val="21"/>
              </w:rPr>
              <w:t>the</w:t>
            </w:r>
            <w:r>
              <w:rPr>
                <w:spacing w:val="7"/>
                <w:sz w:val="21"/>
              </w:rPr>
              <w:t xml:space="preserve"> </w:t>
            </w:r>
            <w:r>
              <w:rPr>
                <w:sz w:val="21"/>
              </w:rPr>
              <w:t>most</w:t>
            </w:r>
            <w:r>
              <w:rPr>
                <w:spacing w:val="6"/>
                <w:sz w:val="21"/>
              </w:rPr>
              <w:t xml:space="preserve"> </w:t>
            </w:r>
            <w:r>
              <w:rPr>
                <w:sz w:val="21"/>
              </w:rPr>
              <w:t>likely</w:t>
            </w:r>
            <w:r>
              <w:rPr>
                <w:spacing w:val="4"/>
                <w:sz w:val="21"/>
              </w:rPr>
              <w:t xml:space="preserve"> </w:t>
            </w:r>
            <w:r>
              <w:rPr>
                <w:sz w:val="21"/>
              </w:rPr>
              <w:t>diagnosis,</w:t>
            </w:r>
            <w:r>
              <w:rPr>
                <w:spacing w:val="7"/>
                <w:sz w:val="21"/>
              </w:rPr>
              <w:t xml:space="preserve"> </w:t>
            </w:r>
            <w:r>
              <w:rPr>
                <w:sz w:val="21"/>
              </w:rPr>
              <w:t>and</w:t>
            </w:r>
            <w:r>
              <w:rPr>
                <w:spacing w:val="4"/>
                <w:sz w:val="21"/>
              </w:rPr>
              <w:t xml:space="preserve"> </w:t>
            </w:r>
            <w:r>
              <w:rPr>
                <w:sz w:val="21"/>
              </w:rPr>
              <w:t>the</w:t>
            </w:r>
            <w:r>
              <w:rPr>
                <w:spacing w:val="5"/>
                <w:sz w:val="21"/>
              </w:rPr>
              <w:t xml:space="preserve"> </w:t>
            </w:r>
            <w:r>
              <w:rPr>
                <w:spacing w:val="-2"/>
                <w:sz w:val="21"/>
              </w:rPr>
              <w:t>pathogenesis?</w:t>
            </w:r>
          </w:p>
          <w:p w14:paraId="7948FD08" w14:textId="77777777" w:rsidR="001B411D" w:rsidRDefault="00466724">
            <w:pPr>
              <w:pStyle w:val="TableParagraph"/>
              <w:numPr>
                <w:ilvl w:val="0"/>
                <w:numId w:val="126"/>
              </w:numPr>
              <w:tabs>
                <w:tab w:val="left" w:pos="336"/>
              </w:tabs>
              <w:spacing w:before="3"/>
              <w:ind w:left="336" w:hanging="232"/>
              <w:rPr>
                <w:sz w:val="21"/>
              </w:rPr>
            </w:pPr>
            <w:r>
              <w:rPr>
                <w:sz w:val="21"/>
              </w:rPr>
              <w:t>How</w:t>
            </w:r>
            <w:r>
              <w:rPr>
                <w:spacing w:val="4"/>
                <w:sz w:val="21"/>
              </w:rPr>
              <w:t xml:space="preserve"> </w:t>
            </w:r>
            <w:r>
              <w:rPr>
                <w:sz w:val="21"/>
              </w:rPr>
              <w:t>will</w:t>
            </w:r>
            <w:r>
              <w:rPr>
                <w:spacing w:val="7"/>
                <w:sz w:val="21"/>
              </w:rPr>
              <w:t xml:space="preserve"> </w:t>
            </w:r>
            <w:r>
              <w:rPr>
                <w:sz w:val="21"/>
              </w:rPr>
              <w:t>you</w:t>
            </w:r>
            <w:r>
              <w:rPr>
                <w:spacing w:val="5"/>
                <w:sz w:val="21"/>
              </w:rPr>
              <w:t xml:space="preserve"> </w:t>
            </w:r>
            <w:r>
              <w:rPr>
                <w:sz w:val="21"/>
              </w:rPr>
              <w:t>manage</w:t>
            </w:r>
            <w:r>
              <w:rPr>
                <w:spacing w:val="6"/>
                <w:sz w:val="21"/>
              </w:rPr>
              <w:t xml:space="preserve"> </w:t>
            </w:r>
            <w:r>
              <w:rPr>
                <w:spacing w:val="-4"/>
                <w:sz w:val="21"/>
              </w:rPr>
              <w:t>her?</w:t>
            </w:r>
          </w:p>
          <w:p w14:paraId="00200902" w14:textId="77777777" w:rsidR="001B411D" w:rsidRDefault="00466724">
            <w:pPr>
              <w:pStyle w:val="TableParagraph"/>
              <w:numPr>
                <w:ilvl w:val="0"/>
                <w:numId w:val="126"/>
              </w:numPr>
              <w:tabs>
                <w:tab w:val="left" w:pos="325"/>
              </w:tabs>
              <w:spacing w:before="6" w:line="227" w:lineRule="exact"/>
              <w:ind w:left="325" w:hanging="221"/>
              <w:rPr>
                <w:sz w:val="21"/>
              </w:rPr>
            </w:pPr>
            <w:r>
              <w:rPr>
                <w:sz w:val="21"/>
              </w:rPr>
              <w:t>How</w:t>
            </w:r>
            <w:r>
              <w:rPr>
                <w:spacing w:val="5"/>
                <w:sz w:val="21"/>
              </w:rPr>
              <w:t xml:space="preserve"> </w:t>
            </w:r>
            <w:r>
              <w:rPr>
                <w:sz w:val="21"/>
              </w:rPr>
              <w:t>should</w:t>
            </w:r>
            <w:r>
              <w:rPr>
                <w:spacing w:val="3"/>
                <w:sz w:val="21"/>
              </w:rPr>
              <w:t xml:space="preserve"> </w:t>
            </w:r>
            <w:r>
              <w:rPr>
                <w:sz w:val="21"/>
              </w:rPr>
              <w:t>she</w:t>
            </w:r>
            <w:r>
              <w:rPr>
                <w:spacing w:val="7"/>
                <w:sz w:val="21"/>
              </w:rPr>
              <w:t xml:space="preserve"> </w:t>
            </w:r>
            <w:r>
              <w:rPr>
                <w:sz w:val="21"/>
              </w:rPr>
              <w:t>be</w:t>
            </w:r>
            <w:r>
              <w:rPr>
                <w:spacing w:val="7"/>
                <w:sz w:val="21"/>
              </w:rPr>
              <w:t xml:space="preserve"> </w:t>
            </w:r>
            <w:r>
              <w:rPr>
                <w:sz w:val="21"/>
              </w:rPr>
              <w:t>followed</w:t>
            </w:r>
            <w:r>
              <w:rPr>
                <w:spacing w:val="6"/>
                <w:sz w:val="21"/>
              </w:rPr>
              <w:t xml:space="preserve"> </w:t>
            </w:r>
            <w:r>
              <w:rPr>
                <w:spacing w:val="-5"/>
                <w:sz w:val="21"/>
              </w:rPr>
              <w:t>up?</w:t>
            </w:r>
          </w:p>
        </w:tc>
      </w:tr>
      <w:tr w:rsidR="001B411D" w14:paraId="0FE94687" w14:textId="77777777">
        <w:trPr>
          <w:trHeight w:val="736"/>
        </w:trPr>
        <w:tc>
          <w:tcPr>
            <w:tcW w:w="1701" w:type="dxa"/>
          </w:tcPr>
          <w:p w14:paraId="508BD0BD" w14:textId="77777777" w:rsidR="001B411D" w:rsidRDefault="001B411D">
            <w:pPr>
              <w:pStyle w:val="TableParagraph"/>
              <w:ind w:left="0"/>
            </w:pPr>
          </w:p>
        </w:tc>
        <w:tc>
          <w:tcPr>
            <w:tcW w:w="1312" w:type="dxa"/>
          </w:tcPr>
          <w:p w14:paraId="1ED3D2D5" w14:textId="77777777" w:rsidR="001B411D" w:rsidRDefault="00466724">
            <w:pPr>
              <w:pStyle w:val="TableParagraph"/>
              <w:spacing w:line="242" w:lineRule="auto"/>
              <w:ind w:left="105"/>
            </w:pPr>
            <w:r>
              <w:rPr>
                <w:spacing w:val="-2"/>
              </w:rPr>
              <w:t xml:space="preserve">December </w:t>
            </w:r>
            <w:r>
              <w:rPr>
                <w:spacing w:val="-4"/>
              </w:rPr>
              <w:t>2013</w:t>
            </w:r>
          </w:p>
        </w:tc>
        <w:tc>
          <w:tcPr>
            <w:tcW w:w="7309" w:type="dxa"/>
          </w:tcPr>
          <w:p w14:paraId="3F4BE5A2" w14:textId="77777777" w:rsidR="001B411D" w:rsidRDefault="00466724">
            <w:pPr>
              <w:pStyle w:val="TableParagraph"/>
              <w:spacing w:line="259" w:lineRule="exact"/>
              <w:rPr>
                <w:sz w:val="23"/>
              </w:rPr>
            </w:pPr>
            <w:r>
              <w:rPr>
                <w:sz w:val="23"/>
              </w:rPr>
              <w:t>What</w:t>
            </w:r>
            <w:r>
              <w:rPr>
                <w:spacing w:val="3"/>
                <w:sz w:val="23"/>
              </w:rPr>
              <w:t xml:space="preserve"> </w:t>
            </w:r>
            <w:r>
              <w:rPr>
                <w:sz w:val="23"/>
              </w:rPr>
              <w:t>is</w:t>
            </w:r>
            <w:r>
              <w:rPr>
                <w:spacing w:val="3"/>
                <w:sz w:val="23"/>
              </w:rPr>
              <w:t xml:space="preserve"> </w:t>
            </w:r>
            <w:r>
              <w:rPr>
                <w:spacing w:val="-2"/>
                <w:sz w:val="23"/>
              </w:rPr>
              <w:t>perimenopause?</w:t>
            </w:r>
          </w:p>
          <w:p w14:paraId="5DB550CA" w14:textId="77777777" w:rsidR="001B411D" w:rsidRDefault="00466724">
            <w:pPr>
              <w:pStyle w:val="TableParagraph"/>
              <w:spacing w:before="4"/>
              <w:rPr>
                <w:sz w:val="23"/>
              </w:rPr>
            </w:pPr>
            <w:r>
              <w:rPr>
                <w:sz w:val="23"/>
              </w:rPr>
              <w:t>Describe</w:t>
            </w:r>
            <w:r>
              <w:rPr>
                <w:spacing w:val="4"/>
                <w:sz w:val="23"/>
              </w:rPr>
              <w:t xml:space="preserve"> </w:t>
            </w:r>
            <w:r>
              <w:rPr>
                <w:sz w:val="23"/>
              </w:rPr>
              <w:t>the</w:t>
            </w:r>
            <w:r>
              <w:rPr>
                <w:spacing w:val="4"/>
                <w:sz w:val="23"/>
              </w:rPr>
              <w:t xml:space="preserve"> </w:t>
            </w:r>
            <w:r>
              <w:rPr>
                <w:sz w:val="23"/>
              </w:rPr>
              <w:t>features</w:t>
            </w:r>
            <w:r>
              <w:rPr>
                <w:spacing w:val="5"/>
                <w:sz w:val="23"/>
              </w:rPr>
              <w:t xml:space="preserve"> </w:t>
            </w:r>
            <w:r>
              <w:rPr>
                <w:sz w:val="23"/>
              </w:rPr>
              <w:t>of</w:t>
            </w:r>
            <w:r>
              <w:rPr>
                <w:spacing w:val="8"/>
                <w:sz w:val="23"/>
              </w:rPr>
              <w:t xml:space="preserve"> </w:t>
            </w:r>
            <w:r>
              <w:rPr>
                <w:sz w:val="23"/>
              </w:rPr>
              <w:t>menopausal</w:t>
            </w:r>
            <w:r>
              <w:rPr>
                <w:spacing w:val="5"/>
                <w:sz w:val="23"/>
              </w:rPr>
              <w:t xml:space="preserve"> </w:t>
            </w:r>
            <w:r>
              <w:rPr>
                <w:sz w:val="23"/>
              </w:rPr>
              <w:t>syndrome</w:t>
            </w:r>
            <w:r>
              <w:rPr>
                <w:spacing w:val="5"/>
                <w:sz w:val="23"/>
              </w:rPr>
              <w:t xml:space="preserve"> </w:t>
            </w:r>
            <w:r>
              <w:rPr>
                <w:sz w:val="23"/>
              </w:rPr>
              <w:t>and</w:t>
            </w:r>
            <w:r>
              <w:rPr>
                <w:spacing w:val="5"/>
                <w:sz w:val="23"/>
              </w:rPr>
              <w:t xml:space="preserve"> </w:t>
            </w:r>
            <w:r>
              <w:rPr>
                <w:spacing w:val="-2"/>
                <w:sz w:val="23"/>
              </w:rPr>
              <w:t>management.</w:t>
            </w:r>
          </w:p>
        </w:tc>
      </w:tr>
      <w:tr w:rsidR="001B411D" w14:paraId="6056490C" w14:textId="77777777">
        <w:trPr>
          <w:trHeight w:val="871"/>
        </w:trPr>
        <w:tc>
          <w:tcPr>
            <w:tcW w:w="1701" w:type="dxa"/>
          </w:tcPr>
          <w:p w14:paraId="0343672A" w14:textId="77777777" w:rsidR="001B411D" w:rsidRDefault="00466724">
            <w:pPr>
              <w:pStyle w:val="TableParagraph"/>
              <w:spacing w:line="242" w:lineRule="auto"/>
              <w:rPr>
                <w:sz w:val="21"/>
              </w:rPr>
            </w:pPr>
            <w:r>
              <w:rPr>
                <w:spacing w:val="-2"/>
                <w:sz w:val="21"/>
              </w:rPr>
              <w:t>Pre-conceptional counseling</w:t>
            </w:r>
          </w:p>
        </w:tc>
        <w:tc>
          <w:tcPr>
            <w:tcW w:w="1312" w:type="dxa"/>
          </w:tcPr>
          <w:p w14:paraId="4BD959A0" w14:textId="77777777" w:rsidR="001B411D" w:rsidRDefault="00466724">
            <w:pPr>
              <w:pStyle w:val="TableParagraph"/>
              <w:spacing w:line="253" w:lineRule="exact"/>
              <w:ind w:left="105"/>
            </w:pPr>
            <w:r>
              <w:t>June</w:t>
            </w:r>
            <w:r>
              <w:rPr>
                <w:spacing w:val="62"/>
              </w:rPr>
              <w:t xml:space="preserve"> </w:t>
            </w:r>
            <w:r>
              <w:rPr>
                <w:spacing w:val="-4"/>
              </w:rPr>
              <w:t>2022</w:t>
            </w:r>
          </w:p>
        </w:tc>
        <w:tc>
          <w:tcPr>
            <w:tcW w:w="7309" w:type="dxa"/>
          </w:tcPr>
          <w:p w14:paraId="6C501EC6" w14:textId="77777777" w:rsidR="001B411D" w:rsidRDefault="00466724">
            <w:pPr>
              <w:pStyle w:val="TableParagraph"/>
              <w:spacing w:line="241" w:lineRule="exact"/>
              <w:rPr>
                <w:sz w:val="21"/>
              </w:rPr>
            </w:pPr>
            <w:r>
              <w:rPr>
                <w:sz w:val="21"/>
              </w:rPr>
              <w:t>What</w:t>
            </w:r>
            <w:r>
              <w:rPr>
                <w:spacing w:val="9"/>
                <w:sz w:val="21"/>
              </w:rPr>
              <w:t xml:space="preserve"> </w:t>
            </w:r>
            <w:r>
              <w:rPr>
                <w:sz w:val="21"/>
              </w:rPr>
              <w:t>is</w:t>
            </w:r>
            <w:r>
              <w:rPr>
                <w:spacing w:val="9"/>
                <w:sz w:val="21"/>
              </w:rPr>
              <w:t xml:space="preserve"> </w:t>
            </w:r>
            <w:r>
              <w:rPr>
                <w:sz w:val="21"/>
              </w:rPr>
              <w:t>pre-conceptional</w:t>
            </w:r>
            <w:r>
              <w:rPr>
                <w:spacing w:val="13"/>
                <w:sz w:val="21"/>
              </w:rPr>
              <w:t xml:space="preserve"> </w:t>
            </w:r>
            <w:r>
              <w:rPr>
                <w:spacing w:val="-2"/>
                <w:sz w:val="21"/>
              </w:rPr>
              <w:t>counseling?</w:t>
            </w:r>
          </w:p>
          <w:p w14:paraId="58B985FE" w14:textId="77777777" w:rsidR="001B411D" w:rsidRDefault="00466724">
            <w:pPr>
              <w:pStyle w:val="TableParagraph"/>
              <w:spacing w:before="3" w:line="242" w:lineRule="auto"/>
              <w:rPr>
                <w:sz w:val="21"/>
              </w:rPr>
            </w:pPr>
            <w:r>
              <w:rPr>
                <w:sz w:val="21"/>
              </w:rPr>
              <w:t>How will you advice a couple married an year ago, now planning for pregnancy?</w:t>
            </w:r>
            <w:r>
              <w:rPr>
                <w:spacing w:val="80"/>
                <w:sz w:val="21"/>
              </w:rPr>
              <w:t xml:space="preserve"> </w:t>
            </w:r>
            <w:r>
              <w:rPr>
                <w:spacing w:val="-2"/>
                <w:sz w:val="21"/>
              </w:rPr>
              <w:t>[2+8]</w:t>
            </w:r>
          </w:p>
        </w:tc>
      </w:tr>
      <w:tr w:rsidR="001B411D" w14:paraId="636AFACE" w14:textId="77777777">
        <w:trPr>
          <w:trHeight w:val="1721"/>
        </w:trPr>
        <w:tc>
          <w:tcPr>
            <w:tcW w:w="1701" w:type="dxa"/>
          </w:tcPr>
          <w:p w14:paraId="693D4126" w14:textId="77777777" w:rsidR="001B411D" w:rsidRDefault="00466724">
            <w:pPr>
              <w:pStyle w:val="TableParagraph"/>
              <w:spacing w:line="242" w:lineRule="auto"/>
              <w:ind w:right="212"/>
              <w:rPr>
                <w:sz w:val="23"/>
              </w:rPr>
            </w:pPr>
            <w:r>
              <w:rPr>
                <w:spacing w:val="-2"/>
                <w:sz w:val="23"/>
              </w:rPr>
              <w:t>Prenatal screening</w:t>
            </w:r>
          </w:p>
        </w:tc>
        <w:tc>
          <w:tcPr>
            <w:tcW w:w="1312" w:type="dxa"/>
          </w:tcPr>
          <w:p w14:paraId="6DF94F4E" w14:textId="77777777" w:rsidR="001B411D" w:rsidRDefault="00466724">
            <w:pPr>
              <w:pStyle w:val="TableParagraph"/>
              <w:spacing w:line="242" w:lineRule="auto"/>
              <w:ind w:left="105"/>
            </w:pPr>
            <w:r>
              <w:rPr>
                <w:spacing w:val="-2"/>
              </w:rPr>
              <w:t xml:space="preserve">December </w:t>
            </w:r>
            <w:r>
              <w:rPr>
                <w:spacing w:val="-4"/>
              </w:rPr>
              <w:t>2018</w:t>
            </w:r>
          </w:p>
        </w:tc>
        <w:tc>
          <w:tcPr>
            <w:tcW w:w="7309" w:type="dxa"/>
          </w:tcPr>
          <w:p w14:paraId="106450E2" w14:textId="77777777" w:rsidR="001B411D" w:rsidRDefault="00466724">
            <w:pPr>
              <w:pStyle w:val="TableParagraph"/>
              <w:spacing w:line="242" w:lineRule="auto"/>
              <w:ind w:right="91"/>
              <w:rPr>
                <w:sz w:val="21"/>
              </w:rPr>
            </w:pPr>
            <w:r>
              <w:rPr>
                <w:sz w:val="21"/>
              </w:rPr>
              <w:t>A 30-year-old lady had a miscarriage at 2 months a year ago. She has heard about</w:t>
            </w:r>
            <w:r>
              <w:rPr>
                <w:spacing w:val="40"/>
                <w:sz w:val="21"/>
              </w:rPr>
              <w:t xml:space="preserve"> </w:t>
            </w:r>
            <w:r>
              <w:rPr>
                <w:sz w:val="21"/>
              </w:rPr>
              <w:t>pre-natal genetic screening and comes to you for advice before conceiving.</w:t>
            </w:r>
          </w:p>
          <w:p w14:paraId="737FB701" w14:textId="77777777" w:rsidR="001B411D" w:rsidRDefault="00466724">
            <w:pPr>
              <w:pStyle w:val="TableParagraph"/>
              <w:numPr>
                <w:ilvl w:val="0"/>
                <w:numId w:val="125"/>
              </w:numPr>
              <w:tabs>
                <w:tab w:val="left" w:pos="338"/>
              </w:tabs>
              <w:spacing w:before="2" w:line="244" w:lineRule="auto"/>
              <w:ind w:right="97" w:firstLine="0"/>
              <w:rPr>
                <w:sz w:val="21"/>
              </w:rPr>
            </w:pPr>
            <w:r>
              <w:rPr>
                <w:noProof/>
                <w:sz w:val="21"/>
              </w:rPr>
              <mc:AlternateContent>
                <mc:Choice Requires="wps">
                  <w:drawing>
                    <wp:anchor distT="0" distB="0" distL="0" distR="0" simplePos="0" relativeHeight="482112512" behindDoc="1" locked="0" layoutInCell="1" allowOverlap="1" wp14:anchorId="70497CDB" wp14:editId="4E47C615">
                      <wp:simplePos x="0" y="0"/>
                      <wp:positionH relativeFrom="column">
                        <wp:posOffset>-108161</wp:posOffset>
                      </wp:positionH>
                      <wp:positionV relativeFrom="paragraph">
                        <wp:posOffset>-49936</wp:posOffset>
                      </wp:positionV>
                      <wp:extent cx="2780030" cy="3709035"/>
                      <wp:effectExtent l="0" t="0" r="0" b="0"/>
                      <wp:wrapNone/>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42" name="Image 342"/>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3.931988pt;width:218.9pt;height:292.05pt;mso-position-horizontal-relative:column;mso-position-vertical-relative:paragraph;z-index:-21203968" id="docshapegroup254" coordorigin="-170,-79" coordsize="4378,5841">
                      <v:shape style="position:absolute;left:-171;top:-79;width:4378;height:5841" type="#_x0000_t75" id="docshape255" stroked="false">
                        <v:imagedata r:id="rId11" o:title=""/>
                      </v:shape>
                      <w10:wrap type="none"/>
                    </v:group>
                  </w:pict>
                </mc:Fallback>
              </mc:AlternateContent>
            </w:r>
            <w:r>
              <w:rPr>
                <w:sz w:val="21"/>
              </w:rPr>
              <w:t>Which types of women should be screened for possible genetic abnormalities?</w:t>
            </w:r>
            <w:r>
              <w:rPr>
                <w:spacing w:val="40"/>
                <w:sz w:val="21"/>
              </w:rPr>
              <w:t xml:space="preserve"> </w:t>
            </w:r>
            <w:r>
              <w:rPr>
                <w:sz w:val="21"/>
              </w:rPr>
              <w:t>Does this woman qualify for detailed testing?</w:t>
            </w:r>
          </w:p>
          <w:p w14:paraId="059C9774" w14:textId="77777777" w:rsidR="001B411D" w:rsidRDefault="00466724">
            <w:pPr>
              <w:pStyle w:val="TableParagraph"/>
              <w:numPr>
                <w:ilvl w:val="0"/>
                <w:numId w:val="125"/>
              </w:numPr>
              <w:tabs>
                <w:tab w:val="left" w:pos="345"/>
              </w:tabs>
              <w:spacing w:line="244" w:lineRule="auto"/>
              <w:ind w:right="94" w:firstLine="0"/>
              <w:rPr>
                <w:sz w:val="21"/>
              </w:rPr>
            </w:pPr>
            <w:r>
              <w:rPr>
                <w:sz w:val="21"/>
              </w:rPr>
              <w:t>If the lady is married to her maternal uncle, what</w:t>
            </w:r>
            <w:r>
              <w:rPr>
                <w:spacing w:val="21"/>
                <w:sz w:val="21"/>
              </w:rPr>
              <w:t xml:space="preserve"> </w:t>
            </w:r>
            <w:r>
              <w:rPr>
                <w:sz w:val="21"/>
              </w:rPr>
              <w:t>type of diseases, if present in</w:t>
            </w:r>
            <w:r>
              <w:rPr>
                <w:spacing w:val="40"/>
                <w:sz w:val="21"/>
              </w:rPr>
              <w:t xml:space="preserve"> </w:t>
            </w:r>
            <w:r>
              <w:rPr>
                <w:sz w:val="21"/>
              </w:rPr>
              <w:t>the family, can be passed on to the child and in what frequency?</w:t>
            </w:r>
          </w:p>
        </w:tc>
      </w:tr>
      <w:tr w:rsidR="001B411D" w14:paraId="11E0FCAF" w14:textId="77777777">
        <w:trPr>
          <w:trHeight w:val="1343"/>
        </w:trPr>
        <w:tc>
          <w:tcPr>
            <w:tcW w:w="1701" w:type="dxa"/>
          </w:tcPr>
          <w:p w14:paraId="1A249D7C" w14:textId="77777777" w:rsidR="001B411D" w:rsidRDefault="00466724">
            <w:pPr>
              <w:pStyle w:val="TableParagraph"/>
              <w:spacing w:line="242" w:lineRule="auto"/>
              <w:ind w:right="471"/>
              <w:rPr>
                <w:sz w:val="23"/>
              </w:rPr>
            </w:pPr>
            <w:r>
              <w:rPr>
                <w:sz w:val="23"/>
              </w:rPr>
              <w:t>Post-</w:t>
            </w:r>
            <w:r>
              <w:rPr>
                <w:spacing w:val="-2"/>
                <w:sz w:val="23"/>
              </w:rPr>
              <w:t>menopausal bleeding</w:t>
            </w:r>
          </w:p>
        </w:tc>
        <w:tc>
          <w:tcPr>
            <w:tcW w:w="1312" w:type="dxa"/>
          </w:tcPr>
          <w:p w14:paraId="09BA6010" w14:textId="77777777" w:rsidR="001B411D" w:rsidRDefault="00466724">
            <w:pPr>
              <w:pStyle w:val="TableParagraph"/>
              <w:spacing w:line="242" w:lineRule="auto"/>
              <w:ind w:left="105"/>
            </w:pPr>
            <w:r>
              <w:rPr>
                <w:spacing w:val="-2"/>
              </w:rPr>
              <w:t xml:space="preserve">December </w:t>
            </w:r>
            <w:r>
              <w:rPr>
                <w:spacing w:val="-4"/>
              </w:rPr>
              <w:t>2020</w:t>
            </w:r>
          </w:p>
        </w:tc>
        <w:tc>
          <w:tcPr>
            <w:tcW w:w="7309" w:type="dxa"/>
          </w:tcPr>
          <w:p w14:paraId="4E03FA43" w14:textId="77777777" w:rsidR="001B411D" w:rsidRDefault="00466724">
            <w:pPr>
              <w:pStyle w:val="TableParagraph"/>
              <w:spacing w:line="262" w:lineRule="exact"/>
              <w:rPr>
                <w:sz w:val="23"/>
              </w:rPr>
            </w:pPr>
            <w:r>
              <w:rPr>
                <w:sz w:val="23"/>
              </w:rPr>
              <w:t>A</w:t>
            </w:r>
            <w:r>
              <w:rPr>
                <w:spacing w:val="6"/>
                <w:sz w:val="23"/>
              </w:rPr>
              <w:t xml:space="preserve"> </w:t>
            </w:r>
            <w:r>
              <w:rPr>
                <w:sz w:val="23"/>
              </w:rPr>
              <w:t>48-year-old</w:t>
            </w:r>
            <w:r>
              <w:rPr>
                <w:spacing w:val="6"/>
                <w:sz w:val="23"/>
              </w:rPr>
              <w:t xml:space="preserve"> </w:t>
            </w:r>
            <w:r>
              <w:rPr>
                <w:sz w:val="23"/>
              </w:rPr>
              <w:t>woman</w:t>
            </w:r>
            <w:r>
              <w:rPr>
                <w:spacing w:val="7"/>
                <w:sz w:val="23"/>
              </w:rPr>
              <w:t xml:space="preserve"> </w:t>
            </w:r>
            <w:r>
              <w:rPr>
                <w:sz w:val="23"/>
              </w:rPr>
              <w:t>has</w:t>
            </w:r>
            <w:r>
              <w:rPr>
                <w:spacing w:val="6"/>
                <w:sz w:val="23"/>
              </w:rPr>
              <w:t xml:space="preserve"> </w:t>
            </w:r>
            <w:r>
              <w:rPr>
                <w:sz w:val="23"/>
              </w:rPr>
              <w:t>been</w:t>
            </w:r>
            <w:r>
              <w:rPr>
                <w:spacing w:val="6"/>
                <w:sz w:val="23"/>
              </w:rPr>
              <w:t xml:space="preserve"> </w:t>
            </w:r>
            <w:r>
              <w:rPr>
                <w:sz w:val="23"/>
              </w:rPr>
              <w:t>complaining</w:t>
            </w:r>
            <w:r>
              <w:rPr>
                <w:spacing w:val="4"/>
                <w:sz w:val="23"/>
              </w:rPr>
              <w:t xml:space="preserve"> </w:t>
            </w:r>
            <w:r>
              <w:rPr>
                <w:sz w:val="23"/>
              </w:rPr>
              <w:t>of</w:t>
            </w:r>
            <w:r>
              <w:rPr>
                <w:spacing w:val="7"/>
                <w:sz w:val="23"/>
              </w:rPr>
              <w:t xml:space="preserve"> </w:t>
            </w:r>
            <w:r>
              <w:rPr>
                <w:sz w:val="23"/>
              </w:rPr>
              <w:t>post-menopausal</w:t>
            </w:r>
            <w:r>
              <w:rPr>
                <w:spacing w:val="6"/>
                <w:sz w:val="23"/>
              </w:rPr>
              <w:t xml:space="preserve"> </w:t>
            </w:r>
            <w:r>
              <w:rPr>
                <w:spacing w:val="-2"/>
                <w:sz w:val="23"/>
              </w:rPr>
              <w:t>bleeding.</w:t>
            </w:r>
          </w:p>
          <w:p w14:paraId="09A4BBE1" w14:textId="77777777" w:rsidR="001B411D" w:rsidRDefault="00466724">
            <w:pPr>
              <w:pStyle w:val="TableParagraph"/>
              <w:numPr>
                <w:ilvl w:val="0"/>
                <w:numId w:val="124"/>
              </w:numPr>
              <w:tabs>
                <w:tab w:val="left" w:pos="341"/>
              </w:tabs>
              <w:spacing w:before="4"/>
              <w:ind w:left="341" w:hanging="237"/>
              <w:rPr>
                <w:sz w:val="23"/>
              </w:rPr>
            </w:pPr>
            <w:r>
              <w:rPr>
                <w:sz w:val="23"/>
              </w:rPr>
              <w:t>What</w:t>
            </w:r>
            <w:r>
              <w:rPr>
                <w:spacing w:val="3"/>
                <w:sz w:val="23"/>
              </w:rPr>
              <w:t xml:space="preserve"> </w:t>
            </w:r>
            <w:r>
              <w:rPr>
                <w:sz w:val="23"/>
              </w:rPr>
              <w:t>is</w:t>
            </w:r>
            <w:r>
              <w:rPr>
                <w:spacing w:val="6"/>
                <w:sz w:val="23"/>
              </w:rPr>
              <w:t xml:space="preserve"> </w:t>
            </w:r>
            <w:r>
              <w:rPr>
                <w:sz w:val="23"/>
              </w:rPr>
              <w:t>your</w:t>
            </w:r>
            <w:r>
              <w:rPr>
                <w:spacing w:val="5"/>
                <w:sz w:val="23"/>
              </w:rPr>
              <w:t xml:space="preserve"> </w:t>
            </w:r>
            <w:r>
              <w:rPr>
                <w:sz w:val="23"/>
              </w:rPr>
              <w:t>approach</w:t>
            </w:r>
            <w:r>
              <w:rPr>
                <w:spacing w:val="5"/>
                <w:sz w:val="23"/>
              </w:rPr>
              <w:t xml:space="preserve"> </w:t>
            </w:r>
            <w:r>
              <w:rPr>
                <w:sz w:val="23"/>
              </w:rPr>
              <w:t>to</w:t>
            </w:r>
            <w:r>
              <w:rPr>
                <w:spacing w:val="3"/>
                <w:sz w:val="23"/>
              </w:rPr>
              <w:t xml:space="preserve"> </w:t>
            </w:r>
            <w:r>
              <w:rPr>
                <w:sz w:val="23"/>
              </w:rPr>
              <w:t>dealing</w:t>
            </w:r>
            <w:r>
              <w:rPr>
                <w:spacing w:val="1"/>
                <w:sz w:val="23"/>
              </w:rPr>
              <w:t xml:space="preserve"> </w:t>
            </w:r>
            <w:r>
              <w:rPr>
                <w:sz w:val="23"/>
              </w:rPr>
              <w:t>with</w:t>
            </w:r>
            <w:r>
              <w:rPr>
                <w:spacing w:val="4"/>
                <w:sz w:val="23"/>
              </w:rPr>
              <w:t xml:space="preserve"> </w:t>
            </w:r>
            <w:r>
              <w:rPr>
                <w:sz w:val="23"/>
              </w:rPr>
              <w:t>this</w:t>
            </w:r>
            <w:r>
              <w:rPr>
                <w:spacing w:val="3"/>
                <w:sz w:val="23"/>
              </w:rPr>
              <w:t xml:space="preserve"> </w:t>
            </w:r>
            <w:r>
              <w:rPr>
                <w:spacing w:val="-4"/>
                <w:sz w:val="23"/>
              </w:rPr>
              <w:t>case?</w:t>
            </w:r>
          </w:p>
          <w:p w14:paraId="0FC84A8F" w14:textId="77777777" w:rsidR="001B411D" w:rsidRDefault="00466724">
            <w:pPr>
              <w:pStyle w:val="TableParagraph"/>
              <w:numPr>
                <w:ilvl w:val="0"/>
                <w:numId w:val="124"/>
              </w:numPr>
              <w:tabs>
                <w:tab w:val="left" w:pos="432"/>
              </w:tabs>
              <w:spacing w:before="3" w:line="242" w:lineRule="auto"/>
              <w:ind w:left="104" w:right="99" w:firstLine="0"/>
              <w:rPr>
                <w:sz w:val="23"/>
              </w:rPr>
            </w:pPr>
            <w:r>
              <w:rPr>
                <w:sz w:val="23"/>
              </w:rPr>
              <w:t>What</w:t>
            </w:r>
            <w:r>
              <w:rPr>
                <w:spacing w:val="80"/>
                <w:sz w:val="23"/>
              </w:rPr>
              <w:t xml:space="preserve"> </w:t>
            </w:r>
            <w:r>
              <w:rPr>
                <w:sz w:val="23"/>
              </w:rPr>
              <w:t>are</w:t>
            </w:r>
            <w:r>
              <w:rPr>
                <w:spacing w:val="80"/>
                <w:sz w:val="23"/>
              </w:rPr>
              <w:t xml:space="preserve"> </w:t>
            </w:r>
            <w:r>
              <w:rPr>
                <w:sz w:val="23"/>
              </w:rPr>
              <w:t>the</w:t>
            </w:r>
            <w:r>
              <w:rPr>
                <w:spacing w:val="80"/>
                <w:sz w:val="23"/>
              </w:rPr>
              <w:t xml:space="preserve"> </w:t>
            </w:r>
            <w:r>
              <w:rPr>
                <w:sz w:val="23"/>
              </w:rPr>
              <w:t>diagnosis</w:t>
            </w:r>
            <w:r>
              <w:rPr>
                <w:spacing w:val="80"/>
                <w:sz w:val="23"/>
              </w:rPr>
              <w:t xml:space="preserve"> </w:t>
            </w:r>
            <w:r>
              <w:rPr>
                <w:sz w:val="23"/>
              </w:rPr>
              <w:t>and</w:t>
            </w:r>
            <w:r>
              <w:rPr>
                <w:spacing w:val="80"/>
                <w:sz w:val="23"/>
              </w:rPr>
              <w:t xml:space="preserve"> </w:t>
            </w:r>
            <w:r>
              <w:rPr>
                <w:sz w:val="23"/>
              </w:rPr>
              <w:t>treatment</w:t>
            </w:r>
            <w:r>
              <w:rPr>
                <w:spacing w:val="80"/>
                <w:sz w:val="23"/>
              </w:rPr>
              <w:t xml:space="preserve"> </w:t>
            </w:r>
            <w:r>
              <w:rPr>
                <w:sz w:val="23"/>
              </w:rPr>
              <w:t>modalities</w:t>
            </w:r>
            <w:r>
              <w:rPr>
                <w:spacing w:val="80"/>
                <w:sz w:val="23"/>
              </w:rPr>
              <w:t xml:space="preserve"> </w:t>
            </w:r>
            <w:r>
              <w:rPr>
                <w:sz w:val="23"/>
              </w:rPr>
              <w:t>available</w:t>
            </w:r>
            <w:r>
              <w:rPr>
                <w:spacing w:val="80"/>
                <w:sz w:val="23"/>
              </w:rPr>
              <w:t xml:space="preserve"> </w:t>
            </w:r>
            <w:r>
              <w:rPr>
                <w:sz w:val="23"/>
              </w:rPr>
              <w:t>for</w:t>
            </w:r>
            <w:r>
              <w:rPr>
                <w:spacing w:val="80"/>
                <w:sz w:val="23"/>
              </w:rPr>
              <w:t xml:space="preserve"> </w:t>
            </w:r>
            <w:r>
              <w:rPr>
                <w:sz w:val="23"/>
              </w:rPr>
              <w:t>the treatment of cervical carcinoma? 3+7</w:t>
            </w:r>
          </w:p>
        </w:tc>
      </w:tr>
      <w:tr w:rsidR="001B411D" w14:paraId="101224A4" w14:textId="77777777">
        <w:trPr>
          <w:trHeight w:val="1542"/>
        </w:trPr>
        <w:tc>
          <w:tcPr>
            <w:tcW w:w="1701" w:type="dxa"/>
          </w:tcPr>
          <w:p w14:paraId="7F4A89E8" w14:textId="77777777" w:rsidR="001B411D" w:rsidRDefault="00466724">
            <w:pPr>
              <w:pStyle w:val="TableParagraph"/>
              <w:spacing w:line="242" w:lineRule="auto"/>
              <w:ind w:right="212"/>
              <w:rPr>
                <w:sz w:val="23"/>
              </w:rPr>
            </w:pPr>
            <w:r>
              <w:rPr>
                <w:spacing w:val="-2"/>
                <w:sz w:val="23"/>
              </w:rPr>
              <w:t>Preterm Delivery</w:t>
            </w:r>
          </w:p>
        </w:tc>
        <w:tc>
          <w:tcPr>
            <w:tcW w:w="1312" w:type="dxa"/>
          </w:tcPr>
          <w:p w14:paraId="69997C4B" w14:textId="77777777" w:rsidR="001B411D" w:rsidRDefault="00466724">
            <w:pPr>
              <w:pStyle w:val="TableParagraph"/>
              <w:spacing w:line="250" w:lineRule="exact"/>
              <w:ind w:left="105"/>
            </w:pPr>
            <w:r>
              <w:t>June</w:t>
            </w:r>
            <w:r>
              <w:rPr>
                <w:spacing w:val="6"/>
              </w:rPr>
              <w:t xml:space="preserve"> </w:t>
            </w:r>
            <w:r>
              <w:rPr>
                <w:spacing w:val="-4"/>
              </w:rPr>
              <w:t>2018</w:t>
            </w:r>
          </w:p>
        </w:tc>
        <w:tc>
          <w:tcPr>
            <w:tcW w:w="7309" w:type="dxa"/>
          </w:tcPr>
          <w:p w14:paraId="4042428E" w14:textId="77777777" w:rsidR="001B411D" w:rsidRDefault="00466724">
            <w:pPr>
              <w:pStyle w:val="TableParagraph"/>
              <w:numPr>
                <w:ilvl w:val="0"/>
                <w:numId w:val="123"/>
              </w:numPr>
              <w:tabs>
                <w:tab w:val="left" w:pos="334"/>
              </w:tabs>
              <w:spacing w:line="250" w:lineRule="exact"/>
              <w:ind w:left="334" w:hanging="230"/>
            </w:pPr>
            <w:r>
              <w:t>List</w:t>
            </w:r>
            <w:r>
              <w:rPr>
                <w:spacing w:val="2"/>
              </w:rPr>
              <w:t xml:space="preserve"> </w:t>
            </w:r>
            <w:r>
              <w:t>the</w:t>
            </w:r>
            <w:r>
              <w:rPr>
                <w:spacing w:val="3"/>
              </w:rPr>
              <w:t xml:space="preserve"> </w:t>
            </w:r>
            <w:r>
              <w:t>risk</w:t>
            </w:r>
            <w:r>
              <w:rPr>
                <w:spacing w:val="3"/>
              </w:rPr>
              <w:t xml:space="preserve"> </w:t>
            </w:r>
            <w:r>
              <w:t>factors</w:t>
            </w:r>
            <w:r>
              <w:rPr>
                <w:spacing w:val="2"/>
              </w:rPr>
              <w:t xml:space="preserve"> </w:t>
            </w:r>
            <w:r>
              <w:t>for</w:t>
            </w:r>
            <w:r>
              <w:rPr>
                <w:spacing w:val="3"/>
              </w:rPr>
              <w:t xml:space="preserve"> </w:t>
            </w:r>
            <w:r>
              <w:t>preterm</w:t>
            </w:r>
            <w:r>
              <w:rPr>
                <w:spacing w:val="2"/>
              </w:rPr>
              <w:t xml:space="preserve"> </w:t>
            </w:r>
            <w:r>
              <w:rPr>
                <w:spacing w:val="-2"/>
              </w:rPr>
              <w:t>delivery.</w:t>
            </w:r>
          </w:p>
          <w:p w14:paraId="49001E59" w14:textId="77777777" w:rsidR="001B411D" w:rsidRDefault="00466724">
            <w:pPr>
              <w:pStyle w:val="TableParagraph"/>
              <w:numPr>
                <w:ilvl w:val="0"/>
                <w:numId w:val="123"/>
              </w:numPr>
              <w:tabs>
                <w:tab w:val="left" w:pos="418"/>
              </w:tabs>
              <w:spacing w:before="3" w:line="244" w:lineRule="auto"/>
              <w:ind w:left="104" w:right="98" w:firstLine="0"/>
            </w:pPr>
            <w:r>
              <w:t>How</w:t>
            </w:r>
            <w:r>
              <w:rPr>
                <w:spacing w:val="77"/>
              </w:rPr>
              <w:t xml:space="preserve"> </w:t>
            </w:r>
            <w:r>
              <w:t>can</w:t>
            </w:r>
            <w:r>
              <w:rPr>
                <w:spacing w:val="75"/>
              </w:rPr>
              <w:t xml:space="preserve"> </w:t>
            </w:r>
            <w:r>
              <w:t>the</w:t>
            </w:r>
            <w:r>
              <w:rPr>
                <w:spacing w:val="76"/>
              </w:rPr>
              <w:t xml:space="preserve"> </w:t>
            </w:r>
            <w:r>
              <w:t>neonatal</w:t>
            </w:r>
            <w:r>
              <w:rPr>
                <w:spacing w:val="79"/>
              </w:rPr>
              <w:t xml:space="preserve"> </w:t>
            </w:r>
            <w:r>
              <w:t>outcome</w:t>
            </w:r>
            <w:r>
              <w:rPr>
                <w:spacing w:val="76"/>
              </w:rPr>
              <w:t xml:space="preserve"> </w:t>
            </w:r>
            <w:r>
              <w:t>be</w:t>
            </w:r>
            <w:r>
              <w:rPr>
                <w:spacing w:val="76"/>
              </w:rPr>
              <w:t xml:space="preserve"> </w:t>
            </w:r>
            <w:r>
              <w:t>improved</w:t>
            </w:r>
            <w:r>
              <w:rPr>
                <w:spacing w:val="75"/>
              </w:rPr>
              <w:t xml:space="preserve"> </w:t>
            </w:r>
            <w:r>
              <w:t>when</w:t>
            </w:r>
            <w:r>
              <w:rPr>
                <w:spacing w:val="75"/>
              </w:rPr>
              <w:t xml:space="preserve"> </w:t>
            </w:r>
            <w:r>
              <w:t>preterm</w:t>
            </w:r>
            <w:r>
              <w:rPr>
                <w:spacing w:val="76"/>
              </w:rPr>
              <w:t xml:space="preserve"> </w:t>
            </w:r>
            <w:r>
              <w:t>labour</w:t>
            </w:r>
            <w:r>
              <w:rPr>
                <w:spacing w:val="75"/>
              </w:rPr>
              <w:t xml:space="preserve"> </w:t>
            </w:r>
            <w:r>
              <w:t xml:space="preserve">is </w:t>
            </w:r>
            <w:r>
              <w:rPr>
                <w:spacing w:val="-2"/>
              </w:rPr>
              <w:t>confirmed?</w:t>
            </w:r>
          </w:p>
          <w:p w14:paraId="2499113A" w14:textId="77777777" w:rsidR="001B411D" w:rsidRDefault="00466724">
            <w:pPr>
              <w:pStyle w:val="TableParagraph"/>
              <w:numPr>
                <w:ilvl w:val="0"/>
                <w:numId w:val="123"/>
              </w:numPr>
              <w:tabs>
                <w:tab w:val="left" w:pos="334"/>
              </w:tabs>
              <w:spacing w:line="251" w:lineRule="exact"/>
              <w:ind w:left="334" w:hanging="230"/>
            </w:pPr>
            <w:r>
              <w:t>What</w:t>
            </w:r>
            <w:r>
              <w:rPr>
                <w:spacing w:val="2"/>
              </w:rPr>
              <w:t xml:space="preserve"> </w:t>
            </w:r>
            <w:r>
              <w:t>are</w:t>
            </w:r>
            <w:r>
              <w:rPr>
                <w:spacing w:val="2"/>
              </w:rPr>
              <w:t xml:space="preserve"> </w:t>
            </w:r>
            <w:r>
              <w:t>the</w:t>
            </w:r>
            <w:r>
              <w:rPr>
                <w:spacing w:val="1"/>
              </w:rPr>
              <w:t xml:space="preserve"> </w:t>
            </w:r>
            <w:r>
              <w:t>clinical</w:t>
            </w:r>
            <w:r>
              <w:rPr>
                <w:spacing w:val="2"/>
              </w:rPr>
              <w:t xml:space="preserve"> </w:t>
            </w:r>
            <w:r>
              <w:t>features</w:t>
            </w:r>
            <w:r>
              <w:rPr>
                <w:spacing w:val="2"/>
              </w:rPr>
              <w:t xml:space="preserve"> </w:t>
            </w:r>
            <w:r>
              <w:t>of</w:t>
            </w:r>
            <w:r>
              <w:rPr>
                <w:spacing w:val="-1"/>
              </w:rPr>
              <w:t xml:space="preserve"> </w:t>
            </w:r>
            <w:r>
              <w:t>a</w:t>
            </w:r>
            <w:r>
              <w:rPr>
                <w:spacing w:val="2"/>
              </w:rPr>
              <w:t xml:space="preserve"> </w:t>
            </w:r>
            <w:r>
              <w:t>preterm</w:t>
            </w:r>
            <w:r>
              <w:rPr>
                <w:spacing w:val="3"/>
              </w:rPr>
              <w:t xml:space="preserve"> </w:t>
            </w:r>
            <w:r>
              <w:rPr>
                <w:spacing w:val="-4"/>
              </w:rPr>
              <w:t>baby?</w:t>
            </w:r>
          </w:p>
          <w:p w14:paraId="1F36B032" w14:textId="77777777" w:rsidR="001B411D" w:rsidRDefault="00466724">
            <w:pPr>
              <w:pStyle w:val="TableParagraph"/>
              <w:numPr>
                <w:ilvl w:val="0"/>
                <w:numId w:val="123"/>
              </w:numPr>
              <w:tabs>
                <w:tab w:val="left" w:pos="346"/>
                <w:tab w:val="left" w:pos="5705"/>
              </w:tabs>
              <w:spacing w:before="4"/>
              <w:ind w:left="346" w:hanging="242"/>
            </w:pPr>
            <w:r>
              <w:t>Kangaroo</w:t>
            </w:r>
            <w:r>
              <w:rPr>
                <w:spacing w:val="3"/>
              </w:rPr>
              <w:t xml:space="preserve"> </w:t>
            </w:r>
            <w:r>
              <w:t>method</w:t>
            </w:r>
            <w:r>
              <w:rPr>
                <w:spacing w:val="4"/>
              </w:rPr>
              <w:t xml:space="preserve"> </w:t>
            </w:r>
            <w:r>
              <w:t>to</w:t>
            </w:r>
            <w:r>
              <w:rPr>
                <w:spacing w:val="1"/>
              </w:rPr>
              <w:t xml:space="preserve"> </w:t>
            </w:r>
            <w:r>
              <w:t>care</w:t>
            </w:r>
            <w:r>
              <w:rPr>
                <w:spacing w:val="3"/>
              </w:rPr>
              <w:t xml:space="preserve"> </w:t>
            </w:r>
            <w:r>
              <w:t>for</w:t>
            </w:r>
            <w:r>
              <w:rPr>
                <w:spacing w:val="4"/>
              </w:rPr>
              <w:t xml:space="preserve"> </w:t>
            </w:r>
            <w:r>
              <w:t>a</w:t>
            </w:r>
            <w:r>
              <w:rPr>
                <w:spacing w:val="4"/>
              </w:rPr>
              <w:t xml:space="preserve"> </w:t>
            </w:r>
            <w:r>
              <w:t>preterm</w:t>
            </w:r>
            <w:r>
              <w:rPr>
                <w:spacing w:val="4"/>
              </w:rPr>
              <w:t xml:space="preserve"> </w:t>
            </w:r>
            <w:r>
              <w:rPr>
                <w:spacing w:val="-4"/>
              </w:rPr>
              <w:t>baby.</w:t>
            </w:r>
            <w:r>
              <w:tab/>
            </w:r>
            <w:r>
              <w:rPr>
                <w:spacing w:val="-2"/>
              </w:rPr>
              <w:t>3+2+3+2</w:t>
            </w:r>
          </w:p>
        </w:tc>
      </w:tr>
      <w:tr w:rsidR="001B411D" w14:paraId="604BFE17" w14:textId="77777777">
        <w:trPr>
          <w:trHeight w:val="771"/>
        </w:trPr>
        <w:tc>
          <w:tcPr>
            <w:tcW w:w="1701" w:type="dxa"/>
          </w:tcPr>
          <w:p w14:paraId="23145D14" w14:textId="77777777" w:rsidR="001B411D" w:rsidRDefault="00466724">
            <w:pPr>
              <w:pStyle w:val="TableParagraph"/>
              <w:spacing w:line="259" w:lineRule="exact"/>
              <w:rPr>
                <w:sz w:val="23"/>
              </w:rPr>
            </w:pPr>
            <w:r>
              <w:rPr>
                <w:spacing w:val="-2"/>
                <w:sz w:val="23"/>
              </w:rPr>
              <w:t>Peurperium</w:t>
            </w:r>
          </w:p>
        </w:tc>
        <w:tc>
          <w:tcPr>
            <w:tcW w:w="1312" w:type="dxa"/>
          </w:tcPr>
          <w:p w14:paraId="5F439644" w14:textId="77777777" w:rsidR="001B411D" w:rsidRDefault="00466724">
            <w:pPr>
              <w:pStyle w:val="TableParagraph"/>
              <w:spacing w:line="250" w:lineRule="exact"/>
              <w:ind w:left="105"/>
            </w:pPr>
            <w:r>
              <w:t>June</w:t>
            </w:r>
            <w:r>
              <w:rPr>
                <w:spacing w:val="6"/>
              </w:rPr>
              <w:t xml:space="preserve"> </w:t>
            </w:r>
            <w:r>
              <w:rPr>
                <w:spacing w:val="-4"/>
              </w:rPr>
              <w:t>2022</w:t>
            </w:r>
          </w:p>
        </w:tc>
        <w:tc>
          <w:tcPr>
            <w:tcW w:w="7309" w:type="dxa"/>
          </w:tcPr>
          <w:p w14:paraId="3EE88BEA" w14:textId="77777777" w:rsidR="001B411D" w:rsidRDefault="00466724">
            <w:pPr>
              <w:pStyle w:val="TableParagraph"/>
              <w:spacing w:line="250" w:lineRule="exact"/>
            </w:pPr>
            <w:r>
              <w:t>Define</w:t>
            </w:r>
            <w:r>
              <w:rPr>
                <w:spacing w:val="2"/>
              </w:rPr>
              <w:t xml:space="preserve"> </w:t>
            </w:r>
            <w:r>
              <w:rPr>
                <w:spacing w:val="-2"/>
              </w:rPr>
              <w:t>puerperium.</w:t>
            </w:r>
          </w:p>
          <w:p w14:paraId="7A4C6858" w14:textId="77777777" w:rsidR="001B411D" w:rsidRDefault="00466724">
            <w:pPr>
              <w:pStyle w:val="TableParagraph"/>
              <w:spacing w:before="3"/>
            </w:pPr>
            <w:r>
              <w:t>What</w:t>
            </w:r>
            <w:r>
              <w:rPr>
                <w:spacing w:val="4"/>
              </w:rPr>
              <w:t xml:space="preserve"> </w:t>
            </w:r>
            <w:r>
              <w:t>are</w:t>
            </w:r>
            <w:r>
              <w:rPr>
                <w:spacing w:val="4"/>
              </w:rPr>
              <w:t xml:space="preserve"> </w:t>
            </w:r>
            <w:r>
              <w:t>the</w:t>
            </w:r>
            <w:r>
              <w:rPr>
                <w:spacing w:val="2"/>
              </w:rPr>
              <w:t xml:space="preserve"> </w:t>
            </w:r>
            <w:r>
              <w:t>common</w:t>
            </w:r>
            <w:r>
              <w:rPr>
                <w:spacing w:val="4"/>
              </w:rPr>
              <w:t xml:space="preserve"> </w:t>
            </w:r>
            <w:r>
              <w:t>problems</w:t>
            </w:r>
            <w:r>
              <w:rPr>
                <w:spacing w:val="3"/>
              </w:rPr>
              <w:t xml:space="preserve"> </w:t>
            </w:r>
            <w:r>
              <w:t>of</w:t>
            </w:r>
            <w:r>
              <w:rPr>
                <w:spacing w:val="1"/>
              </w:rPr>
              <w:t xml:space="preserve"> </w:t>
            </w:r>
            <w:r>
              <w:t>puerperium?</w:t>
            </w:r>
            <w:r>
              <w:rPr>
                <w:spacing w:val="6"/>
              </w:rPr>
              <w:t xml:space="preserve"> </w:t>
            </w:r>
            <w:r>
              <w:rPr>
                <w:spacing w:val="-4"/>
              </w:rPr>
              <w:t>[2+8]</w:t>
            </w:r>
          </w:p>
        </w:tc>
      </w:tr>
      <w:tr w:rsidR="001B411D" w14:paraId="7D9779F0" w14:textId="77777777">
        <w:trPr>
          <w:trHeight w:val="1609"/>
        </w:trPr>
        <w:tc>
          <w:tcPr>
            <w:tcW w:w="1701" w:type="dxa"/>
          </w:tcPr>
          <w:p w14:paraId="5E5F9770" w14:textId="77777777" w:rsidR="001B411D" w:rsidRDefault="00466724">
            <w:pPr>
              <w:pStyle w:val="TableParagraph"/>
              <w:spacing w:line="259" w:lineRule="exact"/>
              <w:rPr>
                <w:sz w:val="23"/>
              </w:rPr>
            </w:pPr>
            <w:r>
              <w:rPr>
                <w:sz w:val="23"/>
              </w:rPr>
              <w:t>Post</w:t>
            </w:r>
            <w:r>
              <w:rPr>
                <w:spacing w:val="3"/>
                <w:sz w:val="23"/>
              </w:rPr>
              <w:t xml:space="preserve"> </w:t>
            </w:r>
            <w:r>
              <w:rPr>
                <w:sz w:val="23"/>
              </w:rPr>
              <w:t>Natal</w:t>
            </w:r>
            <w:r>
              <w:rPr>
                <w:spacing w:val="4"/>
                <w:sz w:val="23"/>
              </w:rPr>
              <w:t xml:space="preserve"> </w:t>
            </w:r>
            <w:r>
              <w:rPr>
                <w:spacing w:val="-2"/>
                <w:sz w:val="23"/>
              </w:rPr>
              <w:t>Visit</w:t>
            </w:r>
          </w:p>
        </w:tc>
        <w:tc>
          <w:tcPr>
            <w:tcW w:w="1312" w:type="dxa"/>
          </w:tcPr>
          <w:p w14:paraId="144190C9" w14:textId="77777777" w:rsidR="001B411D" w:rsidRDefault="00466724">
            <w:pPr>
              <w:pStyle w:val="TableParagraph"/>
              <w:spacing w:line="242" w:lineRule="auto"/>
              <w:ind w:left="105"/>
            </w:pPr>
            <w:r>
              <w:rPr>
                <w:spacing w:val="-2"/>
              </w:rPr>
              <w:t xml:space="preserve">December </w:t>
            </w:r>
            <w:r>
              <w:rPr>
                <w:spacing w:val="-4"/>
              </w:rPr>
              <w:t>2021</w:t>
            </w:r>
          </w:p>
        </w:tc>
        <w:tc>
          <w:tcPr>
            <w:tcW w:w="7309" w:type="dxa"/>
          </w:tcPr>
          <w:p w14:paraId="325C347B" w14:textId="77777777" w:rsidR="001B411D" w:rsidRDefault="00466724">
            <w:pPr>
              <w:pStyle w:val="TableParagraph"/>
              <w:spacing w:line="259" w:lineRule="exact"/>
              <w:rPr>
                <w:sz w:val="23"/>
              </w:rPr>
            </w:pPr>
            <w:r>
              <w:rPr>
                <w:sz w:val="23"/>
              </w:rPr>
              <w:t>A</w:t>
            </w:r>
            <w:r>
              <w:rPr>
                <w:spacing w:val="2"/>
                <w:sz w:val="23"/>
              </w:rPr>
              <w:t xml:space="preserve"> </w:t>
            </w:r>
            <w:r>
              <w:rPr>
                <w:sz w:val="23"/>
              </w:rPr>
              <w:t>recently</w:t>
            </w:r>
            <w:r>
              <w:rPr>
                <w:spacing w:val="1"/>
                <w:sz w:val="23"/>
              </w:rPr>
              <w:t xml:space="preserve"> </w:t>
            </w:r>
            <w:r>
              <w:rPr>
                <w:sz w:val="23"/>
              </w:rPr>
              <w:t>delivered</w:t>
            </w:r>
            <w:r>
              <w:rPr>
                <w:spacing w:val="5"/>
                <w:sz w:val="23"/>
              </w:rPr>
              <w:t xml:space="preserve"> </w:t>
            </w:r>
            <w:r>
              <w:rPr>
                <w:sz w:val="23"/>
              </w:rPr>
              <w:t>lady</w:t>
            </w:r>
            <w:r>
              <w:rPr>
                <w:spacing w:val="3"/>
                <w:sz w:val="23"/>
              </w:rPr>
              <w:t xml:space="preserve"> </w:t>
            </w:r>
            <w:r>
              <w:rPr>
                <w:sz w:val="23"/>
              </w:rPr>
              <w:t>came</w:t>
            </w:r>
            <w:r>
              <w:rPr>
                <w:spacing w:val="5"/>
                <w:sz w:val="23"/>
              </w:rPr>
              <w:t xml:space="preserve"> </w:t>
            </w:r>
            <w:r>
              <w:rPr>
                <w:sz w:val="23"/>
              </w:rPr>
              <w:t>for</w:t>
            </w:r>
            <w:r>
              <w:rPr>
                <w:spacing w:val="5"/>
                <w:sz w:val="23"/>
              </w:rPr>
              <w:t xml:space="preserve"> </w:t>
            </w:r>
            <w:r>
              <w:rPr>
                <w:sz w:val="23"/>
              </w:rPr>
              <w:t>routine</w:t>
            </w:r>
            <w:r>
              <w:rPr>
                <w:spacing w:val="4"/>
                <w:sz w:val="23"/>
              </w:rPr>
              <w:t xml:space="preserve"> </w:t>
            </w:r>
            <w:r>
              <w:rPr>
                <w:sz w:val="23"/>
              </w:rPr>
              <w:t>check</w:t>
            </w:r>
            <w:r>
              <w:rPr>
                <w:spacing w:val="5"/>
                <w:sz w:val="23"/>
              </w:rPr>
              <w:t xml:space="preserve"> </w:t>
            </w:r>
            <w:r>
              <w:rPr>
                <w:spacing w:val="-5"/>
                <w:sz w:val="23"/>
              </w:rPr>
              <w:t>up.</w:t>
            </w:r>
          </w:p>
          <w:p w14:paraId="165614C6" w14:textId="77777777" w:rsidR="001B411D" w:rsidRDefault="00466724">
            <w:pPr>
              <w:pStyle w:val="TableParagraph"/>
              <w:numPr>
                <w:ilvl w:val="0"/>
                <w:numId w:val="122"/>
              </w:numPr>
              <w:tabs>
                <w:tab w:val="left" w:pos="341"/>
              </w:tabs>
              <w:spacing w:before="4"/>
              <w:ind w:left="341" w:hanging="237"/>
              <w:rPr>
                <w:sz w:val="23"/>
              </w:rPr>
            </w:pPr>
            <w:r>
              <w:rPr>
                <w:sz w:val="23"/>
              </w:rPr>
              <w:t>Define</w:t>
            </w:r>
            <w:r>
              <w:rPr>
                <w:spacing w:val="3"/>
                <w:sz w:val="23"/>
              </w:rPr>
              <w:t xml:space="preserve"> </w:t>
            </w:r>
            <w:r>
              <w:rPr>
                <w:sz w:val="23"/>
              </w:rPr>
              <w:t>what</w:t>
            </w:r>
            <w:r>
              <w:rPr>
                <w:spacing w:val="5"/>
                <w:sz w:val="23"/>
              </w:rPr>
              <w:t xml:space="preserve"> </w:t>
            </w:r>
            <w:r>
              <w:rPr>
                <w:sz w:val="23"/>
              </w:rPr>
              <w:t>is</w:t>
            </w:r>
            <w:r>
              <w:rPr>
                <w:spacing w:val="5"/>
                <w:sz w:val="23"/>
              </w:rPr>
              <w:t xml:space="preserve"> </w:t>
            </w:r>
            <w:r>
              <w:rPr>
                <w:sz w:val="23"/>
              </w:rPr>
              <w:t>puerperium?</w:t>
            </w:r>
            <w:r>
              <w:rPr>
                <w:spacing w:val="6"/>
                <w:sz w:val="23"/>
              </w:rPr>
              <w:t xml:space="preserve"> </w:t>
            </w:r>
            <w:r>
              <w:rPr>
                <w:spacing w:val="-5"/>
                <w:sz w:val="23"/>
              </w:rPr>
              <w:t>[1]</w:t>
            </w:r>
          </w:p>
          <w:p w14:paraId="7F67AB58" w14:textId="77777777" w:rsidR="001B411D" w:rsidRDefault="00466724">
            <w:pPr>
              <w:pStyle w:val="TableParagraph"/>
              <w:numPr>
                <w:ilvl w:val="0"/>
                <w:numId w:val="122"/>
              </w:numPr>
              <w:tabs>
                <w:tab w:val="left" w:pos="355"/>
              </w:tabs>
              <w:spacing w:before="3"/>
              <w:ind w:left="355" w:hanging="251"/>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6"/>
                <w:sz w:val="23"/>
              </w:rPr>
              <w:t xml:space="preserve"> </w:t>
            </w:r>
            <w:r>
              <w:rPr>
                <w:sz w:val="23"/>
              </w:rPr>
              <w:t>common</w:t>
            </w:r>
            <w:r>
              <w:rPr>
                <w:spacing w:val="5"/>
                <w:sz w:val="23"/>
              </w:rPr>
              <w:t xml:space="preserve"> </w:t>
            </w:r>
            <w:r>
              <w:rPr>
                <w:sz w:val="23"/>
              </w:rPr>
              <w:t>problems</w:t>
            </w:r>
            <w:r>
              <w:rPr>
                <w:spacing w:val="4"/>
                <w:sz w:val="23"/>
              </w:rPr>
              <w:t xml:space="preserve"> </w:t>
            </w:r>
            <w:r>
              <w:rPr>
                <w:sz w:val="23"/>
              </w:rPr>
              <w:t>in</w:t>
            </w:r>
            <w:r>
              <w:rPr>
                <w:spacing w:val="5"/>
                <w:sz w:val="23"/>
              </w:rPr>
              <w:t xml:space="preserve"> </w:t>
            </w:r>
            <w:r>
              <w:rPr>
                <w:sz w:val="23"/>
              </w:rPr>
              <w:t>puerperium</w:t>
            </w:r>
            <w:r>
              <w:rPr>
                <w:spacing w:val="8"/>
                <w:sz w:val="23"/>
              </w:rPr>
              <w:t xml:space="preserve"> </w:t>
            </w:r>
            <w:r>
              <w:rPr>
                <w:sz w:val="23"/>
              </w:rPr>
              <w:t>and</w:t>
            </w:r>
            <w:r>
              <w:rPr>
                <w:spacing w:val="4"/>
                <w:sz w:val="23"/>
              </w:rPr>
              <w:t xml:space="preserve"> </w:t>
            </w:r>
            <w:r>
              <w:rPr>
                <w:sz w:val="23"/>
              </w:rPr>
              <w:t>their</w:t>
            </w:r>
            <w:r>
              <w:rPr>
                <w:spacing w:val="5"/>
                <w:sz w:val="23"/>
              </w:rPr>
              <w:t xml:space="preserve"> </w:t>
            </w:r>
            <w:r>
              <w:rPr>
                <w:sz w:val="23"/>
              </w:rPr>
              <w:t>treatment?</w:t>
            </w:r>
            <w:r>
              <w:rPr>
                <w:spacing w:val="6"/>
                <w:sz w:val="23"/>
              </w:rPr>
              <w:t xml:space="preserve"> </w:t>
            </w:r>
            <w:r>
              <w:rPr>
                <w:spacing w:val="-5"/>
                <w:sz w:val="23"/>
              </w:rPr>
              <w:t>[6]</w:t>
            </w:r>
          </w:p>
          <w:p w14:paraId="472550BF" w14:textId="77777777" w:rsidR="001B411D" w:rsidRDefault="00466724">
            <w:pPr>
              <w:pStyle w:val="TableParagraph"/>
              <w:numPr>
                <w:ilvl w:val="0"/>
                <w:numId w:val="122"/>
              </w:numPr>
              <w:tabs>
                <w:tab w:val="left" w:pos="359"/>
              </w:tabs>
              <w:spacing w:before="4" w:line="242" w:lineRule="auto"/>
              <w:ind w:left="104" w:right="95" w:firstLine="0"/>
              <w:rPr>
                <w:sz w:val="23"/>
              </w:rPr>
            </w:pPr>
            <w:r>
              <w:rPr>
                <w:sz w:val="23"/>
              </w:rPr>
              <w:t>During 6 weeks post-natal visit, how will</w:t>
            </w:r>
            <w:r>
              <w:rPr>
                <w:spacing w:val="30"/>
                <w:sz w:val="23"/>
              </w:rPr>
              <w:t xml:space="preserve"> </w:t>
            </w:r>
            <w:r>
              <w:rPr>
                <w:sz w:val="23"/>
              </w:rPr>
              <w:t>you utilise the opportunity to</w:t>
            </w:r>
            <w:r>
              <w:rPr>
                <w:spacing w:val="80"/>
                <w:sz w:val="23"/>
              </w:rPr>
              <w:t xml:space="preserve"> </w:t>
            </w:r>
            <w:r>
              <w:rPr>
                <w:sz w:val="23"/>
              </w:rPr>
              <w:t>educate the mother? [3]</w:t>
            </w:r>
          </w:p>
        </w:tc>
      </w:tr>
      <w:tr w:rsidR="001B411D" w14:paraId="7DB76F66" w14:textId="77777777">
        <w:trPr>
          <w:trHeight w:val="1073"/>
        </w:trPr>
        <w:tc>
          <w:tcPr>
            <w:tcW w:w="1701" w:type="dxa"/>
            <w:vMerge w:val="restart"/>
          </w:tcPr>
          <w:p w14:paraId="372DE220" w14:textId="77777777" w:rsidR="001B411D" w:rsidRDefault="00466724">
            <w:pPr>
              <w:pStyle w:val="TableParagraph"/>
              <w:spacing w:line="260" w:lineRule="exact"/>
              <w:rPr>
                <w:sz w:val="23"/>
              </w:rPr>
            </w:pPr>
            <w:r>
              <w:rPr>
                <w:sz w:val="23"/>
              </w:rPr>
              <w:t>PNDT</w:t>
            </w:r>
            <w:r>
              <w:rPr>
                <w:spacing w:val="5"/>
                <w:sz w:val="23"/>
              </w:rPr>
              <w:t xml:space="preserve"> </w:t>
            </w:r>
            <w:r>
              <w:rPr>
                <w:spacing w:val="-5"/>
                <w:sz w:val="23"/>
              </w:rPr>
              <w:t>Act</w:t>
            </w:r>
          </w:p>
        </w:tc>
        <w:tc>
          <w:tcPr>
            <w:tcW w:w="1312" w:type="dxa"/>
          </w:tcPr>
          <w:p w14:paraId="7648BBB7" w14:textId="77777777" w:rsidR="001B411D" w:rsidRDefault="00466724">
            <w:pPr>
              <w:pStyle w:val="TableParagraph"/>
              <w:spacing w:line="251" w:lineRule="exact"/>
              <w:ind w:left="105"/>
            </w:pPr>
            <w:r>
              <w:t>June</w:t>
            </w:r>
            <w:r>
              <w:rPr>
                <w:spacing w:val="6"/>
              </w:rPr>
              <w:t xml:space="preserve"> </w:t>
            </w:r>
            <w:r>
              <w:rPr>
                <w:spacing w:val="-4"/>
              </w:rPr>
              <w:t>2014</w:t>
            </w:r>
          </w:p>
        </w:tc>
        <w:tc>
          <w:tcPr>
            <w:tcW w:w="7309" w:type="dxa"/>
          </w:tcPr>
          <w:p w14:paraId="5F56505E" w14:textId="77777777" w:rsidR="001B411D" w:rsidRDefault="00466724">
            <w:pPr>
              <w:pStyle w:val="TableParagraph"/>
              <w:numPr>
                <w:ilvl w:val="0"/>
                <w:numId w:val="121"/>
              </w:numPr>
              <w:tabs>
                <w:tab w:val="left" w:pos="341"/>
              </w:tabs>
              <w:spacing w:line="260" w:lineRule="exact"/>
              <w:ind w:left="341" w:hanging="237"/>
              <w:rPr>
                <w:sz w:val="23"/>
              </w:rPr>
            </w:pPr>
            <w:r>
              <w:rPr>
                <w:sz w:val="23"/>
              </w:rPr>
              <w:t>What</w:t>
            </w:r>
            <w:r>
              <w:rPr>
                <w:spacing w:val="3"/>
                <w:sz w:val="23"/>
              </w:rPr>
              <w:t xml:space="preserve"> </w:t>
            </w:r>
            <w:r>
              <w:rPr>
                <w:sz w:val="23"/>
              </w:rPr>
              <w:t>is</w:t>
            </w:r>
            <w:r>
              <w:rPr>
                <w:spacing w:val="3"/>
                <w:sz w:val="23"/>
              </w:rPr>
              <w:t xml:space="preserve"> </w:t>
            </w:r>
            <w:r>
              <w:rPr>
                <w:sz w:val="23"/>
              </w:rPr>
              <w:t>PNDT</w:t>
            </w:r>
            <w:r>
              <w:rPr>
                <w:spacing w:val="3"/>
                <w:sz w:val="23"/>
              </w:rPr>
              <w:t xml:space="preserve"> </w:t>
            </w:r>
            <w:r>
              <w:rPr>
                <w:sz w:val="23"/>
              </w:rPr>
              <w:t>Act</w:t>
            </w:r>
            <w:r>
              <w:rPr>
                <w:spacing w:val="3"/>
                <w:sz w:val="23"/>
              </w:rPr>
              <w:t xml:space="preserve"> </w:t>
            </w:r>
            <w:r>
              <w:rPr>
                <w:sz w:val="23"/>
              </w:rPr>
              <w:t>and</w:t>
            </w:r>
            <w:r>
              <w:rPr>
                <w:spacing w:val="3"/>
                <w:sz w:val="23"/>
              </w:rPr>
              <w:t xml:space="preserve"> </w:t>
            </w:r>
            <w:r>
              <w:rPr>
                <w:sz w:val="23"/>
              </w:rPr>
              <w:t>its</w:t>
            </w:r>
            <w:r>
              <w:rPr>
                <w:spacing w:val="3"/>
                <w:sz w:val="23"/>
              </w:rPr>
              <w:t xml:space="preserve"> </w:t>
            </w:r>
            <w:r>
              <w:rPr>
                <w:spacing w:val="-2"/>
                <w:sz w:val="23"/>
              </w:rPr>
              <w:t>objectives?</w:t>
            </w:r>
          </w:p>
          <w:p w14:paraId="0D560DC7" w14:textId="77777777" w:rsidR="001B411D" w:rsidRDefault="00466724">
            <w:pPr>
              <w:pStyle w:val="TableParagraph"/>
              <w:numPr>
                <w:ilvl w:val="0"/>
                <w:numId w:val="121"/>
              </w:numPr>
              <w:tabs>
                <w:tab w:val="left" w:pos="355"/>
              </w:tabs>
              <w:spacing w:before="4"/>
              <w:ind w:left="355" w:hanging="251"/>
              <w:rPr>
                <w:sz w:val="23"/>
              </w:rPr>
            </w:pPr>
            <w:r>
              <w:rPr>
                <w:sz w:val="23"/>
              </w:rPr>
              <w:t>Describe</w:t>
            </w:r>
            <w:r>
              <w:rPr>
                <w:spacing w:val="4"/>
                <w:sz w:val="23"/>
              </w:rPr>
              <w:t xml:space="preserve"> </w:t>
            </w:r>
            <w:r>
              <w:rPr>
                <w:sz w:val="23"/>
              </w:rPr>
              <w:t>the</w:t>
            </w:r>
            <w:r>
              <w:rPr>
                <w:spacing w:val="5"/>
                <w:sz w:val="23"/>
              </w:rPr>
              <w:t xml:space="preserve"> </w:t>
            </w:r>
            <w:r>
              <w:rPr>
                <w:sz w:val="23"/>
              </w:rPr>
              <w:t>various</w:t>
            </w:r>
            <w:r>
              <w:rPr>
                <w:spacing w:val="5"/>
                <w:sz w:val="23"/>
              </w:rPr>
              <w:t xml:space="preserve"> </w:t>
            </w:r>
            <w:r>
              <w:rPr>
                <w:sz w:val="23"/>
              </w:rPr>
              <w:t>provisions</w:t>
            </w:r>
            <w:r>
              <w:rPr>
                <w:spacing w:val="6"/>
                <w:sz w:val="23"/>
              </w:rPr>
              <w:t xml:space="preserve"> </w:t>
            </w:r>
            <w:r>
              <w:rPr>
                <w:sz w:val="23"/>
              </w:rPr>
              <w:t>under</w:t>
            </w:r>
            <w:r>
              <w:rPr>
                <w:spacing w:val="5"/>
                <w:sz w:val="23"/>
              </w:rPr>
              <w:t xml:space="preserve"> </w:t>
            </w:r>
            <w:r>
              <w:rPr>
                <w:sz w:val="23"/>
              </w:rPr>
              <w:t>this</w:t>
            </w:r>
            <w:r>
              <w:rPr>
                <w:spacing w:val="5"/>
                <w:sz w:val="23"/>
              </w:rPr>
              <w:t xml:space="preserve"> </w:t>
            </w:r>
            <w:r>
              <w:rPr>
                <w:spacing w:val="-4"/>
                <w:sz w:val="23"/>
              </w:rPr>
              <w:t>Act.</w:t>
            </w:r>
          </w:p>
          <w:p w14:paraId="395B46C9" w14:textId="77777777" w:rsidR="001B411D" w:rsidRDefault="00466724">
            <w:pPr>
              <w:pStyle w:val="TableParagraph"/>
              <w:numPr>
                <w:ilvl w:val="0"/>
                <w:numId w:val="121"/>
              </w:numPr>
              <w:tabs>
                <w:tab w:val="left" w:pos="341"/>
              </w:tabs>
              <w:spacing w:before="3"/>
              <w:ind w:left="341" w:hanging="237"/>
              <w:rPr>
                <w:sz w:val="23"/>
              </w:rPr>
            </w:pPr>
            <w:r>
              <w:rPr>
                <w:sz w:val="23"/>
              </w:rPr>
              <w:t>Discuss</w:t>
            </w:r>
            <w:r>
              <w:rPr>
                <w:spacing w:val="4"/>
                <w:sz w:val="23"/>
              </w:rPr>
              <w:t xml:space="preserve"> </w:t>
            </w:r>
            <w:r>
              <w:rPr>
                <w:sz w:val="23"/>
              </w:rPr>
              <w:t>how</w:t>
            </w:r>
            <w:r>
              <w:rPr>
                <w:spacing w:val="5"/>
                <w:sz w:val="23"/>
              </w:rPr>
              <w:t xml:space="preserve"> </w:t>
            </w:r>
            <w:r>
              <w:rPr>
                <w:sz w:val="23"/>
              </w:rPr>
              <w:t>the</w:t>
            </w:r>
            <w:r>
              <w:rPr>
                <w:spacing w:val="4"/>
                <w:sz w:val="23"/>
              </w:rPr>
              <w:t xml:space="preserve"> </w:t>
            </w:r>
            <w:r>
              <w:rPr>
                <w:sz w:val="23"/>
              </w:rPr>
              <w:t>Act</w:t>
            </w:r>
            <w:r>
              <w:rPr>
                <w:spacing w:val="5"/>
                <w:sz w:val="23"/>
              </w:rPr>
              <w:t xml:space="preserve"> </w:t>
            </w:r>
            <w:r>
              <w:rPr>
                <w:sz w:val="23"/>
              </w:rPr>
              <w:t>can</w:t>
            </w:r>
            <w:r>
              <w:rPr>
                <w:spacing w:val="4"/>
                <w:sz w:val="23"/>
              </w:rPr>
              <w:t xml:space="preserve"> </w:t>
            </w:r>
            <w:r>
              <w:rPr>
                <w:sz w:val="23"/>
              </w:rPr>
              <w:t>be</w:t>
            </w:r>
            <w:r>
              <w:rPr>
                <w:spacing w:val="4"/>
                <w:sz w:val="23"/>
              </w:rPr>
              <w:t xml:space="preserve"> </w:t>
            </w:r>
            <w:r>
              <w:rPr>
                <w:sz w:val="23"/>
              </w:rPr>
              <w:t>implemented</w:t>
            </w:r>
            <w:r>
              <w:rPr>
                <w:spacing w:val="4"/>
                <w:sz w:val="23"/>
              </w:rPr>
              <w:t xml:space="preserve"> </w:t>
            </w:r>
            <w:r>
              <w:rPr>
                <w:spacing w:val="-2"/>
                <w:sz w:val="23"/>
              </w:rPr>
              <w:t>effectively.</w:t>
            </w:r>
          </w:p>
        </w:tc>
      </w:tr>
      <w:tr w:rsidR="001B411D" w14:paraId="2510E398" w14:textId="77777777">
        <w:trPr>
          <w:trHeight w:val="1072"/>
        </w:trPr>
        <w:tc>
          <w:tcPr>
            <w:tcW w:w="1701" w:type="dxa"/>
            <w:vMerge/>
            <w:tcBorders>
              <w:top w:val="nil"/>
            </w:tcBorders>
          </w:tcPr>
          <w:p w14:paraId="013988DB" w14:textId="77777777" w:rsidR="001B411D" w:rsidRDefault="001B411D">
            <w:pPr>
              <w:rPr>
                <w:sz w:val="2"/>
                <w:szCs w:val="2"/>
              </w:rPr>
            </w:pPr>
          </w:p>
        </w:tc>
        <w:tc>
          <w:tcPr>
            <w:tcW w:w="1312" w:type="dxa"/>
          </w:tcPr>
          <w:p w14:paraId="1743E326" w14:textId="77777777" w:rsidR="001B411D" w:rsidRDefault="00466724">
            <w:pPr>
              <w:pStyle w:val="TableParagraph"/>
              <w:spacing w:line="242" w:lineRule="auto"/>
              <w:ind w:left="105"/>
            </w:pPr>
            <w:r>
              <w:rPr>
                <w:spacing w:val="-2"/>
              </w:rPr>
              <w:t xml:space="preserve">December </w:t>
            </w:r>
            <w:r>
              <w:rPr>
                <w:spacing w:val="-4"/>
              </w:rPr>
              <w:t>2011</w:t>
            </w:r>
          </w:p>
        </w:tc>
        <w:tc>
          <w:tcPr>
            <w:tcW w:w="7309" w:type="dxa"/>
          </w:tcPr>
          <w:p w14:paraId="226DD504" w14:textId="77777777" w:rsidR="001B411D" w:rsidRDefault="00466724">
            <w:pPr>
              <w:pStyle w:val="TableParagraph"/>
              <w:numPr>
                <w:ilvl w:val="0"/>
                <w:numId w:val="120"/>
              </w:numPr>
              <w:tabs>
                <w:tab w:val="left" w:pos="322"/>
              </w:tabs>
              <w:spacing w:line="259" w:lineRule="exact"/>
              <w:ind w:left="322" w:hanging="218"/>
              <w:rPr>
                <w:sz w:val="23"/>
              </w:rPr>
            </w:pPr>
            <w:r>
              <w:rPr>
                <w:sz w:val="23"/>
              </w:rPr>
              <w:t>What</w:t>
            </w:r>
            <w:r>
              <w:rPr>
                <w:spacing w:val="3"/>
                <w:sz w:val="23"/>
              </w:rPr>
              <w:t xml:space="preserve"> </w:t>
            </w:r>
            <w:r>
              <w:rPr>
                <w:sz w:val="23"/>
              </w:rPr>
              <w:t>is</w:t>
            </w:r>
            <w:r>
              <w:rPr>
                <w:spacing w:val="3"/>
                <w:sz w:val="23"/>
              </w:rPr>
              <w:t xml:space="preserve"> </w:t>
            </w:r>
            <w:r>
              <w:rPr>
                <w:sz w:val="23"/>
              </w:rPr>
              <w:t>PNDT</w:t>
            </w:r>
            <w:r>
              <w:rPr>
                <w:spacing w:val="4"/>
                <w:sz w:val="23"/>
              </w:rPr>
              <w:t xml:space="preserve"> </w:t>
            </w:r>
            <w:r>
              <w:rPr>
                <w:sz w:val="23"/>
              </w:rPr>
              <w:t>Act?</w:t>
            </w:r>
            <w:r>
              <w:rPr>
                <w:spacing w:val="7"/>
                <w:sz w:val="23"/>
              </w:rPr>
              <w:t xml:space="preserve"> </w:t>
            </w:r>
            <w:r>
              <w:rPr>
                <w:spacing w:val="-4"/>
                <w:sz w:val="23"/>
              </w:rPr>
              <w:t>2+4+4</w:t>
            </w:r>
          </w:p>
          <w:p w14:paraId="6A91BFDF" w14:textId="77777777" w:rsidR="001B411D" w:rsidRDefault="00466724">
            <w:pPr>
              <w:pStyle w:val="TableParagraph"/>
              <w:numPr>
                <w:ilvl w:val="0"/>
                <w:numId w:val="120"/>
              </w:numPr>
              <w:tabs>
                <w:tab w:val="left" w:pos="336"/>
              </w:tabs>
              <w:spacing w:before="4"/>
              <w:ind w:left="336" w:hanging="232"/>
              <w:rPr>
                <w:sz w:val="23"/>
              </w:rPr>
            </w:pPr>
            <w:r>
              <w:rPr>
                <w:sz w:val="23"/>
              </w:rPr>
              <w:t>Enumerate</w:t>
            </w:r>
            <w:r>
              <w:rPr>
                <w:spacing w:val="5"/>
                <w:sz w:val="23"/>
              </w:rPr>
              <w:t xml:space="preserve"> </w:t>
            </w:r>
            <w:r>
              <w:rPr>
                <w:sz w:val="23"/>
              </w:rPr>
              <w:t>objectives</w:t>
            </w:r>
            <w:r>
              <w:rPr>
                <w:spacing w:val="9"/>
                <w:sz w:val="23"/>
              </w:rPr>
              <w:t xml:space="preserve"> </w:t>
            </w:r>
            <w:r>
              <w:rPr>
                <w:sz w:val="23"/>
              </w:rPr>
              <w:t>of</w:t>
            </w:r>
            <w:r>
              <w:rPr>
                <w:spacing w:val="5"/>
                <w:sz w:val="23"/>
              </w:rPr>
              <w:t xml:space="preserve"> </w:t>
            </w:r>
            <w:r>
              <w:rPr>
                <w:sz w:val="23"/>
              </w:rPr>
              <w:t>PNDT</w:t>
            </w:r>
            <w:r>
              <w:rPr>
                <w:spacing w:val="6"/>
                <w:sz w:val="23"/>
              </w:rPr>
              <w:t xml:space="preserve"> </w:t>
            </w:r>
            <w:r>
              <w:rPr>
                <w:spacing w:val="-4"/>
                <w:sz w:val="23"/>
              </w:rPr>
              <w:t>Act.</w:t>
            </w:r>
          </w:p>
          <w:p w14:paraId="747AC628" w14:textId="77777777" w:rsidR="001B411D" w:rsidRDefault="00466724">
            <w:pPr>
              <w:pStyle w:val="TableParagraph"/>
              <w:numPr>
                <w:ilvl w:val="0"/>
                <w:numId w:val="120"/>
              </w:numPr>
              <w:tabs>
                <w:tab w:val="left" w:pos="322"/>
              </w:tabs>
              <w:spacing w:before="3"/>
              <w:ind w:left="322" w:hanging="218"/>
              <w:rPr>
                <w:sz w:val="23"/>
              </w:rPr>
            </w:pPr>
            <w:r>
              <w:rPr>
                <w:sz w:val="23"/>
              </w:rPr>
              <w:t>Discuss</w:t>
            </w:r>
            <w:r>
              <w:rPr>
                <w:spacing w:val="7"/>
                <w:sz w:val="23"/>
              </w:rPr>
              <w:t xml:space="preserve"> </w:t>
            </w:r>
            <w:r>
              <w:rPr>
                <w:sz w:val="23"/>
              </w:rPr>
              <w:t>various</w:t>
            </w:r>
            <w:r>
              <w:rPr>
                <w:spacing w:val="6"/>
                <w:sz w:val="23"/>
              </w:rPr>
              <w:t xml:space="preserve"> </w:t>
            </w:r>
            <w:r>
              <w:rPr>
                <w:sz w:val="23"/>
              </w:rPr>
              <w:t>provisions</w:t>
            </w:r>
            <w:r>
              <w:rPr>
                <w:spacing w:val="6"/>
                <w:sz w:val="23"/>
              </w:rPr>
              <w:t xml:space="preserve"> </w:t>
            </w:r>
            <w:r>
              <w:rPr>
                <w:sz w:val="23"/>
              </w:rPr>
              <w:t>under</w:t>
            </w:r>
            <w:r>
              <w:rPr>
                <w:spacing w:val="6"/>
                <w:sz w:val="23"/>
              </w:rPr>
              <w:t xml:space="preserve"> </w:t>
            </w:r>
            <w:r>
              <w:rPr>
                <w:sz w:val="23"/>
              </w:rPr>
              <w:t>this</w:t>
            </w:r>
            <w:r>
              <w:rPr>
                <w:spacing w:val="6"/>
                <w:sz w:val="23"/>
              </w:rPr>
              <w:t xml:space="preserve"> </w:t>
            </w:r>
            <w:r>
              <w:rPr>
                <w:spacing w:val="-4"/>
                <w:sz w:val="23"/>
              </w:rPr>
              <w:t>Act.</w:t>
            </w:r>
          </w:p>
        </w:tc>
      </w:tr>
    </w:tbl>
    <w:p w14:paraId="13F809D3" w14:textId="77777777" w:rsidR="001B411D" w:rsidRDefault="001B411D">
      <w:pPr>
        <w:pStyle w:val="TableParagraph"/>
        <w:rPr>
          <w:sz w:val="23"/>
        </w:rPr>
        <w:sectPr w:rsidR="001B411D">
          <w:pgSz w:w="11900" w:h="16820"/>
          <w:pgMar w:top="1320" w:right="141" w:bottom="3060" w:left="283" w:header="439" w:footer="2426" w:gutter="0"/>
          <w:cols w:space="720"/>
        </w:sectPr>
      </w:pPr>
    </w:p>
    <w:p w14:paraId="2D9DA1B2"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312"/>
        <w:gridCol w:w="7309"/>
      </w:tblGrid>
      <w:tr w:rsidR="001B411D" w14:paraId="6AA5E024" w14:textId="77777777">
        <w:trPr>
          <w:trHeight w:val="1609"/>
        </w:trPr>
        <w:tc>
          <w:tcPr>
            <w:tcW w:w="1701" w:type="dxa"/>
            <w:vMerge w:val="restart"/>
          </w:tcPr>
          <w:p w14:paraId="1350EC6E" w14:textId="77777777" w:rsidR="001B411D" w:rsidRDefault="00466724">
            <w:pPr>
              <w:pStyle w:val="TableParagraph"/>
              <w:spacing w:line="242" w:lineRule="auto"/>
              <w:ind w:right="212"/>
            </w:pPr>
            <w:r>
              <w:t xml:space="preserve">Post partum </w:t>
            </w:r>
            <w:r>
              <w:rPr>
                <w:spacing w:val="-2"/>
              </w:rPr>
              <w:t>haemorrhage (PPH).</w:t>
            </w:r>
          </w:p>
        </w:tc>
        <w:tc>
          <w:tcPr>
            <w:tcW w:w="1312" w:type="dxa"/>
          </w:tcPr>
          <w:p w14:paraId="228AE55F" w14:textId="77777777" w:rsidR="001B411D" w:rsidRDefault="00466724">
            <w:pPr>
              <w:pStyle w:val="TableParagraph"/>
              <w:spacing w:line="242" w:lineRule="auto"/>
              <w:ind w:left="105"/>
            </w:pPr>
            <w:r>
              <w:rPr>
                <w:spacing w:val="-2"/>
              </w:rPr>
              <w:t xml:space="preserve">December </w:t>
            </w:r>
            <w:r>
              <w:rPr>
                <w:spacing w:val="-4"/>
              </w:rPr>
              <w:t>2022</w:t>
            </w:r>
          </w:p>
        </w:tc>
        <w:tc>
          <w:tcPr>
            <w:tcW w:w="7309" w:type="dxa"/>
          </w:tcPr>
          <w:p w14:paraId="458E23D6" w14:textId="77777777" w:rsidR="001B411D" w:rsidRDefault="00466724">
            <w:pPr>
              <w:pStyle w:val="TableParagraph"/>
              <w:spacing w:line="242" w:lineRule="auto"/>
              <w:rPr>
                <w:sz w:val="23"/>
              </w:rPr>
            </w:pPr>
            <w:r>
              <w:rPr>
                <w:sz w:val="23"/>
              </w:rPr>
              <w:t>A multigravida delivered half an hour back. She was found to have a heavy gush of vaginal bleed:</w:t>
            </w:r>
          </w:p>
          <w:p w14:paraId="790196AA" w14:textId="77777777" w:rsidR="001B411D" w:rsidRDefault="00466724">
            <w:pPr>
              <w:pStyle w:val="TableParagraph"/>
              <w:numPr>
                <w:ilvl w:val="0"/>
                <w:numId w:val="119"/>
              </w:numPr>
              <w:tabs>
                <w:tab w:val="left" w:pos="341"/>
              </w:tabs>
              <w:ind w:left="341" w:hanging="237"/>
              <w:rPr>
                <w:sz w:val="23"/>
              </w:rPr>
            </w:pPr>
            <w:r>
              <w:rPr>
                <w:sz w:val="23"/>
              </w:rPr>
              <w:t>Define</w:t>
            </w:r>
            <w:r>
              <w:rPr>
                <w:spacing w:val="3"/>
                <w:sz w:val="23"/>
              </w:rPr>
              <w:t xml:space="preserve"> </w:t>
            </w:r>
            <w:r>
              <w:rPr>
                <w:sz w:val="23"/>
              </w:rPr>
              <w:t>PPH.</w:t>
            </w:r>
            <w:r>
              <w:rPr>
                <w:spacing w:val="6"/>
                <w:sz w:val="23"/>
              </w:rPr>
              <w:t xml:space="preserve"> </w:t>
            </w:r>
            <w:r>
              <w:rPr>
                <w:spacing w:val="-5"/>
                <w:sz w:val="23"/>
              </w:rPr>
              <w:t>[2]</w:t>
            </w:r>
          </w:p>
          <w:p w14:paraId="4CFDF45D" w14:textId="77777777" w:rsidR="001B411D" w:rsidRDefault="00466724">
            <w:pPr>
              <w:pStyle w:val="TableParagraph"/>
              <w:numPr>
                <w:ilvl w:val="0"/>
                <w:numId w:val="119"/>
              </w:numPr>
              <w:tabs>
                <w:tab w:val="left" w:pos="355"/>
              </w:tabs>
              <w:spacing w:before="1"/>
              <w:ind w:left="355" w:hanging="251"/>
              <w:rPr>
                <w:sz w:val="23"/>
              </w:rPr>
            </w:pPr>
            <w:r>
              <w:rPr>
                <w:sz w:val="23"/>
              </w:rPr>
              <w:t>What</w:t>
            </w:r>
            <w:r>
              <w:rPr>
                <w:spacing w:val="3"/>
                <w:sz w:val="23"/>
              </w:rPr>
              <w:t xml:space="preserve"> </w:t>
            </w:r>
            <w:r>
              <w:rPr>
                <w:sz w:val="23"/>
              </w:rPr>
              <w:t>are</w:t>
            </w:r>
            <w:r>
              <w:rPr>
                <w:spacing w:val="2"/>
                <w:sz w:val="23"/>
              </w:rPr>
              <w:t xml:space="preserve"> </w:t>
            </w:r>
            <w:r>
              <w:rPr>
                <w:sz w:val="23"/>
              </w:rPr>
              <w:t>the</w:t>
            </w:r>
            <w:r>
              <w:rPr>
                <w:spacing w:val="3"/>
                <w:sz w:val="23"/>
              </w:rPr>
              <w:t xml:space="preserve"> </w:t>
            </w:r>
            <w:r>
              <w:rPr>
                <w:sz w:val="23"/>
              </w:rPr>
              <w:t>risk</w:t>
            </w:r>
            <w:r>
              <w:rPr>
                <w:spacing w:val="4"/>
                <w:sz w:val="23"/>
              </w:rPr>
              <w:t xml:space="preserve"> </w:t>
            </w:r>
            <w:r>
              <w:rPr>
                <w:sz w:val="23"/>
              </w:rPr>
              <w:t>factors</w:t>
            </w:r>
            <w:r>
              <w:rPr>
                <w:spacing w:val="3"/>
                <w:sz w:val="23"/>
              </w:rPr>
              <w:t xml:space="preserve"> </w:t>
            </w:r>
            <w:r>
              <w:rPr>
                <w:sz w:val="23"/>
              </w:rPr>
              <w:t>for</w:t>
            </w:r>
            <w:r>
              <w:rPr>
                <w:spacing w:val="3"/>
                <w:sz w:val="23"/>
              </w:rPr>
              <w:t xml:space="preserve"> </w:t>
            </w:r>
            <w:r>
              <w:rPr>
                <w:sz w:val="23"/>
              </w:rPr>
              <w:t>PPH?</w:t>
            </w:r>
            <w:r>
              <w:rPr>
                <w:spacing w:val="5"/>
                <w:sz w:val="23"/>
              </w:rPr>
              <w:t xml:space="preserve"> </w:t>
            </w:r>
            <w:r>
              <w:rPr>
                <w:spacing w:val="-5"/>
                <w:sz w:val="23"/>
              </w:rPr>
              <w:t>[3]</w:t>
            </w:r>
          </w:p>
          <w:p w14:paraId="45947052" w14:textId="77777777" w:rsidR="001B411D" w:rsidRDefault="00466724">
            <w:pPr>
              <w:pStyle w:val="TableParagraph"/>
              <w:numPr>
                <w:ilvl w:val="0"/>
                <w:numId w:val="119"/>
              </w:numPr>
              <w:tabs>
                <w:tab w:val="left" w:pos="341"/>
              </w:tabs>
              <w:spacing w:before="4"/>
              <w:ind w:left="341" w:hanging="237"/>
              <w:rPr>
                <w:sz w:val="23"/>
              </w:rPr>
            </w:pPr>
            <w:r>
              <w:rPr>
                <w:sz w:val="23"/>
              </w:rPr>
              <w:t>How</w:t>
            </w:r>
            <w:r>
              <w:rPr>
                <w:spacing w:val="2"/>
                <w:sz w:val="23"/>
              </w:rPr>
              <w:t xml:space="preserve"> </w:t>
            </w:r>
            <w:r>
              <w:rPr>
                <w:sz w:val="23"/>
              </w:rPr>
              <w:t>will</w:t>
            </w:r>
            <w:r>
              <w:rPr>
                <w:spacing w:val="9"/>
                <w:sz w:val="23"/>
              </w:rPr>
              <w:t xml:space="preserve"> </w:t>
            </w:r>
            <w:r>
              <w:rPr>
                <w:sz w:val="23"/>
              </w:rPr>
              <w:t>you</w:t>
            </w:r>
            <w:r>
              <w:rPr>
                <w:spacing w:val="3"/>
                <w:sz w:val="23"/>
              </w:rPr>
              <w:t xml:space="preserve"> </w:t>
            </w:r>
            <w:r>
              <w:rPr>
                <w:sz w:val="23"/>
              </w:rPr>
              <w:t>manage</w:t>
            </w:r>
            <w:r>
              <w:rPr>
                <w:spacing w:val="5"/>
                <w:sz w:val="23"/>
              </w:rPr>
              <w:t xml:space="preserve"> </w:t>
            </w:r>
            <w:r>
              <w:rPr>
                <w:sz w:val="23"/>
              </w:rPr>
              <w:t>this</w:t>
            </w:r>
            <w:r>
              <w:rPr>
                <w:spacing w:val="3"/>
                <w:sz w:val="23"/>
              </w:rPr>
              <w:t xml:space="preserve"> </w:t>
            </w:r>
            <w:r>
              <w:rPr>
                <w:sz w:val="23"/>
              </w:rPr>
              <w:t>patient?</w:t>
            </w:r>
            <w:r>
              <w:rPr>
                <w:spacing w:val="5"/>
                <w:sz w:val="23"/>
              </w:rPr>
              <w:t xml:space="preserve"> </w:t>
            </w:r>
            <w:r>
              <w:rPr>
                <w:spacing w:val="-5"/>
                <w:sz w:val="23"/>
              </w:rPr>
              <w:t>[5]</w:t>
            </w:r>
          </w:p>
        </w:tc>
      </w:tr>
      <w:tr w:rsidR="001B411D" w14:paraId="496C46A7" w14:textId="77777777">
        <w:trPr>
          <w:trHeight w:val="1228"/>
        </w:trPr>
        <w:tc>
          <w:tcPr>
            <w:tcW w:w="1701" w:type="dxa"/>
            <w:vMerge/>
            <w:tcBorders>
              <w:top w:val="nil"/>
            </w:tcBorders>
          </w:tcPr>
          <w:p w14:paraId="7894A38F" w14:textId="77777777" w:rsidR="001B411D" w:rsidRDefault="001B411D">
            <w:pPr>
              <w:rPr>
                <w:sz w:val="2"/>
                <w:szCs w:val="2"/>
              </w:rPr>
            </w:pPr>
          </w:p>
        </w:tc>
        <w:tc>
          <w:tcPr>
            <w:tcW w:w="1312" w:type="dxa"/>
          </w:tcPr>
          <w:p w14:paraId="7953A706" w14:textId="77777777" w:rsidR="001B411D" w:rsidRDefault="00466724">
            <w:pPr>
              <w:pStyle w:val="TableParagraph"/>
              <w:spacing w:line="250" w:lineRule="exact"/>
              <w:ind w:left="105"/>
            </w:pPr>
            <w:r>
              <w:t>June</w:t>
            </w:r>
            <w:r>
              <w:rPr>
                <w:spacing w:val="6"/>
              </w:rPr>
              <w:t xml:space="preserve"> </w:t>
            </w:r>
            <w:r>
              <w:rPr>
                <w:spacing w:val="-4"/>
              </w:rPr>
              <w:t>2019</w:t>
            </w:r>
          </w:p>
        </w:tc>
        <w:tc>
          <w:tcPr>
            <w:tcW w:w="7309" w:type="dxa"/>
          </w:tcPr>
          <w:p w14:paraId="193B779C" w14:textId="77777777" w:rsidR="001B411D" w:rsidRDefault="00466724">
            <w:pPr>
              <w:pStyle w:val="TableParagraph"/>
              <w:spacing w:line="244" w:lineRule="auto"/>
              <w:ind w:right="161"/>
              <w:rPr>
                <w:sz w:val="21"/>
              </w:rPr>
            </w:pPr>
            <w:r>
              <w:rPr>
                <w:sz w:val="21"/>
              </w:rPr>
              <w:t>A 35-year-old lady who is G4P2L2A1 at 38 weeks, has just delivered at the CHC</w:t>
            </w:r>
            <w:r>
              <w:rPr>
                <w:spacing w:val="40"/>
                <w:sz w:val="21"/>
              </w:rPr>
              <w:t xml:space="preserve"> </w:t>
            </w:r>
            <w:r>
              <w:rPr>
                <w:sz w:val="21"/>
              </w:rPr>
              <w:t>you are working. She develops profuse bleeding.</w:t>
            </w:r>
          </w:p>
          <w:p w14:paraId="19685AD7" w14:textId="77777777" w:rsidR="001B411D" w:rsidRDefault="00466724">
            <w:pPr>
              <w:pStyle w:val="TableParagraph"/>
              <w:numPr>
                <w:ilvl w:val="0"/>
                <w:numId w:val="118"/>
              </w:numPr>
              <w:tabs>
                <w:tab w:val="left" w:pos="325"/>
              </w:tabs>
              <w:spacing w:line="241" w:lineRule="exact"/>
              <w:ind w:left="325" w:hanging="221"/>
              <w:rPr>
                <w:sz w:val="21"/>
              </w:rPr>
            </w:pPr>
            <w:r>
              <w:rPr>
                <w:sz w:val="21"/>
              </w:rPr>
              <w:t>How</w:t>
            </w:r>
            <w:r>
              <w:rPr>
                <w:spacing w:val="4"/>
                <w:sz w:val="21"/>
              </w:rPr>
              <w:t xml:space="preserve"> </w:t>
            </w:r>
            <w:r>
              <w:rPr>
                <w:sz w:val="21"/>
              </w:rPr>
              <w:t>will</w:t>
            </w:r>
            <w:r>
              <w:rPr>
                <w:spacing w:val="6"/>
                <w:sz w:val="21"/>
              </w:rPr>
              <w:t xml:space="preserve"> </w:t>
            </w:r>
            <w:r>
              <w:rPr>
                <w:sz w:val="21"/>
              </w:rPr>
              <w:t>you</w:t>
            </w:r>
            <w:r>
              <w:rPr>
                <w:spacing w:val="5"/>
                <w:sz w:val="21"/>
              </w:rPr>
              <w:t xml:space="preserve"> </w:t>
            </w:r>
            <w:r>
              <w:rPr>
                <w:sz w:val="21"/>
              </w:rPr>
              <w:t>assess</w:t>
            </w:r>
            <w:r>
              <w:rPr>
                <w:spacing w:val="6"/>
                <w:sz w:val="21"/>
              </w:rPr>
              <w:t xml:space="preserve"> </w:t>
            </w:r>
            <w:r>
              <w:rPr>
                <w:sz w:val="21"/>
              </w:rPr>
              <w:t>the</w:t>
            </w:r>
            <w:r>
              <w:rPr>
                <w:spacing w:val="3"/>
                <w:sz w:val="21"/>
              </w:rPr>
              <w:t xml:space="preserve"> </w:t>
            </w:r>
            <w:r>
              <w:rPr>
                <w:spacing w:val="-2"/>
                <w:sz w:val="21"/>
              </w:rPr>
              <w:t>patient?</w:t>
            </w:r>
          </w:p>
          <w:p w14:paraId="5371A24D" w14:textId="77777777" w:rsidR="001B411D" w:rsidRDefault="00466724">
            <w:pPr>
              <w:pStyle w:val="TableParagraph"/>
              <w:numPr>
                <w:ilvl w:val="0"/>
                <w:numId w:val="118"/>
              </w:numPr>
              <w:tabs>
                <w:tab w:val="left" w:pos="336"/>
              </w:tabs>
              <w:ind w:left="336" w:hanging="232"/>
              <w:rPr>
                <w:sz w:val="21"/>
              </w:rPr>
            </w:pPr>
            <w:r>
              <w:rPr>
                <w:sz w:val="21"/>
              </w:rPr>
              <w:t>Management</w:t>
            </w:r>
            <w:r>
              <w:rPr>
                <w:spacing w:val="10"/>
                <w:sz w:val="21"/>
              </w:rPr>
              <w:t xml:space="preserve"> </w:t>
            </w:r>
            <w:r>
              <w:rPr>
                <w:sz w:val="21"/>
              </w:rPr>
              <w:t>of</w:t>
            </w:r>
            <w:r>
              <w:rPr>
                <w:spacing w:val="10"/>
                <w:sz w:val="21"/>
              </w:rPr>
              <w:t xml:space="preserve"> </w:t>
            </w:r>
            <w:r>
              <w:rPr>
                <w:sz w:val="21"/>
              </w:rPr>
              <w:t>postpartum</w:t>
            </w:r>
            <w:r>
              <w:rPr>
                <w:spacing w:val="5"/>
                <w:sz w:val="21"/>
              </w:rPr>
              <w:t xml:space="preserve"> </w:t>
            </w:r>
            <w:r>
              <w:rPr>
                <w:sz w:val="21"/>
              </w:rPr>
              <w:t>hemorrhage</w:t>
            </w:r>
            <w:r>
              <w:rPr>
                <w:spacing w:val="9"/>
                <w:sz w:val="21"/>
              </w:rPr>
              <w:t xml:space="preserve"> </w:t>
            </w:r>
            <w:r>
              <w:rPr>
                <w:sz w:val="21"/>
              </w:rPr>
              <w:t>at</w:t>
            </w:r>
            <w:r>
              <w:rPr>
                <w:spacing w:val="7"/>
                <w:sz w:val="21"/>
              </w:rPr>
              <w:t xml:space="preserve"> </w:t>
            </w:r>
            <w:r>
              <w:rPr>
                <w:sz w:val="21"/>
              </w:rPr>
              <w:t>the</w:t>
            </w:r>
            <w:r>
              <w:rPr>
                <w:spacing w:val="10"/>
                <w:sz w:val="21"/>
              </w:rPr>
              <w:t xml:space="preserve"> </w:t>
            </w:r>
            <w:r>
              <w:rPr>
                <w:spacing w:val="-4"/>
                <w:sz w:val="21"/>
              </w:rPr>
              <w:t>CHC.</w:t>
            </w:r>
          </w:p>
        </w:tc>
      </w:tr>
      <w:tr w:rsidR="001B411D" w14:paraId="181E2466" w14:textId="77777777">
        <w:trPr>
          <w:trHeight w:val="1544"/>
        </w:trPr>
        <w:tc>
          <w:tcPr>
            <w:tcW w:w="1701" w:type="dxa"/>
            <w:vMerge/>
            <w:tcBorders>
              <w:top w:val="nil"/>
            </w:tcBorders>
          </w:tcPr>
          <w:p w14:paraId="59DF56F9" w14:textId="77777777" w:rsidR="001B411D" w:rsidRDefault="001B411D">
            <w:pPr>
              <w:rPr>
                <w:sz w:val="2"/>
                <w:szCs w:val="2"/>
              </w:rPr>
            </w:pPr>
          </w:p>
        </w:tc>
        <w:tc>
          <w:tcPr>
            <w:tcW w:w="1312" w:type="dxa"/>
          </w:tcPr>
          <w:p w14:paraId="68187448" w14:textId="77777777" w:rsidR="001B411D" w:rsidRDefault="00466724">
            <w:pPr>
              <w:pStyle w:val="TableParagraph"/>
              <w:spacing w:line="250" w:lineRule="exact"/>
              <w:ind w:left="105"/>
            </w:pPr>
            <w:r>
              <w:t>JUNE</w:t>
            </w:r>
            <w:r>
              <w:rPr>
                <w:spacing w:val="5"/>
              </w:rPr>
              <w:t xml:space="preserve"> </w:t>
            </w:r>
            <w:r>
              <w:rPr>
                <w:spacing w:val="-4"/>
              </w:rPr>
              <w:t>2017</w:t>
            </w:r>
          </w:p>
        </w:tc>
        <w:tc>
          <w:tcPr>
            <w:tcW w:w="7309" w:type="dxa"/>
          </w:tcPr>
          <w:p w14:paraId="0D31E898" w14:textId="77777777" w:rsidR="001B411D" w:rsidRDefault="00466724">
            <w:pPr>
              <w:pStyle w:val="TableParagraph"/>
              <w:spacing w:line="244" w:lineRule="auto"/>
            </w:pPr>
            <w:r>
              <w:t>A 25 year old lady who delivered in the community health centre where you work, develops post partum haemorrhage (PPH).</w:t>
            </w:r>
          </w:p>
          <w:p w14:paraId="4EB4BB0D" w14:textId="77777777" w:rsidR="001B411D" w:rsidRDefault="00466724">
            <w:pPr>
              <w:pStyle w:val="TableParagraph"/>
              <w:numPr>
                <w:ilvl w:val="0"/>
                <w:numId w:val="117"/>
              </w:numPr>
              <w:tabs>
                <w:tab w:val="left" w:pos="334"/>
              </w:tabs>
              <w:ind w:left="334" w:hanging="230"/>
            </w:pPr>
            <w:r>
              <w:rPr>
                <w:noProof/>
              </w:rPr>
              <mc:AlternateContent>
                <mc:Choice Requires="wps">
                  <w:drawing>
                    <wp:anchor distT="0" distB="0" distL="0" distR="0" simplePos="0" relativeHeight="482113024" behindDoc="1" locked="0" layoutInCell="1" allowOverlap="1" wp14:anchorId="3286FC74" wp14:editId="7F8FCC66">
                      <wp:simplePos x="0" y="0"/>
                      <wp:positionH relativeFrom="column">
                        <wp:posOffset>-108161</wp:posOffset>
                      </wp:positionH>
                      <wp:positionV relativeFrom="paragraph">
                        <wp:posOffset>-60094</wp:posOffset>
                      </wp:positionV>
                      <wp:extent cx="2780030" cy="3709035"/>
                      <wp:effectExtent l="0" t="0" r="0" b="0"/>
                      <wp:wrapNone/>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44" name="Image 344"/>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16659pt;margin-top:-4.731878pt;width:218.9pt;height:292.05pt;mso-position-horizontal-relative:column;mso-position-vertical-relative:paragraph;z-index:-21203456" id="docshapegroup256" coordorigin="-170,-95" coordsize="4378,5841">
                      <v:shape style="position:absolute;left:-171;top:-95;width:4378;height:5841" type="#_x0000_t75" id="docshape257" stroked="false">
                        <v:imagedata r:id="rId11" o:title=""/>
                      </v:shape>
                      <w10:wrap type="none"/>
                    </v:group>
                  </w:pict>
                </mc:Fallback>
              </mc:AlternateContent>
            </w:r>
            <w:r>
              <w:t>List</w:t>
            </w:r>
            <w:r>
              <w:rPr>
                <w:spacing w:val="2"/>
              </w:rPr>
              <w:t xml:space="preserve"> </w:t>
            </w:r>
            <w:r>
              <w:t>the</w:t>
            </w:r>
            <w:r>
              <w:rPr>
                <w:spacing w:val="2"/>
              </w:rPr>
              <w:t xml:space="preserve"> </w:t>
            </w:r>
            <w:r>
              <w:t>risk</w:t>
            </w:r>
            <w:r>
              <w:rPr>
                <w:spacing w:val="2"/>
              </w:rPr>
              <w:t xml:space="preserve"> </w:t>
            </w:r>
            <w:r>
              <w:t>factors</w:t>
            </w:r>
            <w:r>
              <w:rPr>
                <w:spacing w:val="1"/>
              </w:rPr>
              <w:t xml:space="preserve"> </w:t>
            </w:r>
            <w:r>
              <w:t>for</w:t>
            </w:r>
            <w:r>
              <w:rPr>
                <w:spacing w:val="2"/>
              </w:rPr>
              <w:t xml:space="preserve"> </w:t>
            </w:r>
            <w:r>
              <w:rPr>
                <w:spacing w:val="-4"/>
              </w:rPr>
              <w:t>PPH.</w:t>
            </w:r>
          </w:p>
          <w:p w14:paraId="0678C588" w14:textId="77777777" w:rsidR="001B411D" w:rsidRDefault="00466724">
            <w:pPr>
              <w:pStyle w:val="TableParagraph"/>
              <w:numPr>
                <w:ilvl w:val="0"/>
                <w:numId w:val="117"/>
              </w:numPr>
              <w:tabs>
                <w:tab w:val="left" w:pos="346"/>
              </w:tabs>
              <w:spacing w:before="1"/>
              <w:ind w:left="346" w:hanging="242"/>
            </w:pPr>
            <w:r>
              <w:t>How</w:t>
            </w:r>
            <w:r>
              <w:rPr>
                <w:spacing w:val="2"/>
              </w:rPr>
              <w:t xml:space="preserve"> </w:t>
            </w:r>
            <w:r>
              <w:t>you</w:t>
            </w:r>
            <w:r>
              <w:rPr>
                <w:spacing w:val="3"/>
              </w:rPr>
              <w:t xml:space="preserve"> </w:t>
            </w:r>
            <w:r>
              <w:t>will</w:t>
            </w:r>
            <w:r>
              <w:rPr>
                <w:spacing w:val="3"/>
              </w:rPr>
              <w:t xml:space="preserve"> </w:t>
            </w:r>
            <w:r>
              <w:t>assess</w:t>
            </w:r>
            <w:r>
              <w:rPr>
                <w:spacing w:val="1"/>
              </w:rPr>
              <w:t xml:space="preserve"> </w:t>
            </w:r>
            <w:r>
              <w:t>this</w:t>
            </w:r>
            <w:r>
              <w:rPr>
                <w:spacing w:val="2"/>
              </w:rPr>
              <w:t xml:space="preserve"> </w:t>
            </w:r>
            <w:r>
              <w:rPr>
                <w:spacing w:val="-2"/>
              </w:rPr>
              <w:t>patient?</w:t>
            </w:r>
          </w:p>
          <w:p w14:paraId="623EA3C8" w14:textId="77777777" w:rsidR="001B411D" w:rsidRDefault="00466724">
            <w:pPr>
              <w:pStyle w:val="TableParagraph"/>
              <w:numPr>
                <w:ilvl w:val="0"/>
                <w:numId w:val="117"/>
              </w:numPr>
              <w:tabs>
                <w:tab w:val="left" w:pos="334"/>
                <w:tab w:val="left" w:pos="5705"/>
              </w:tabs>
              <w:spacing w:before="4"/>
              <w:ind w:left="334" w:hanging="230"/>
            </w:pPr>
            <w:r>
              <w:t>How</w:t>
            </w:r>
            <w:r>
              <w:rPr>
                <w:spacing w:val="1"/>
              </w:rPr>
              <w:t xml:space="preserve"> </w:t>
            </w:r>
            <w:r>
              <w:t>will</w:t>
            </w:r>
            <w:r>
              <w:rPr>
                <w:spacing w:val="3"/>
              </w:rPr>
              <w:t xml:space="preserve"> </w:t>
            </w:r>
            <w:r>
              <w:t>you</w:t>
            </w:r>
            <w:r>
              <w:rPr>
                <w:spacing w:val="3"/>
              </w:rPr>
              <w:t xml:space="preserve"> </w:t>
            </w:r>
            <w:r>
              <w:t>manage</w:t>
            </w:r>
            <w:r>
              <w:rPr>
                <w:spacing w:val="3"/>
              </w:rPr>
              <w:t xml:space="preserve"> </w:t>
            </w:r>
            <w:r>
              <w:t>this</w:t>
            </w:r>
            <w:r>
              <w:rPr>
                <w:spacing w:val="2"/>
              </w:rPr>
              <w:t xml:space="preserve"> </w:t>
            </w:r>
            <w:r>
              <w:t>patient</w:t>
            </w:r>
            <w:r>
              <w:rPr>
                <w:spacing w:val="4"/>
              </w:rPr>
              <w:t xml:space="preserve"> </w:t>
            </w:r>
            <w:r>
              <w:t>with atonic</w:t>
            </w:r>
            <w:r>
              <w:rPr>
                <w:spacing w:val="3"/>
              </w:rPr>
              <w:t xml:space="preserve"> </w:t>
            </w:r>
            <w:r>
              <w:rPr>
                <w:spacing w:val="-4"/>
              </w:rPr>
              <w:t>PPH?</w:t>
            </w:r>
            <w:r>
              <w:tab/>
            </w:r>
            <w:r>
              <w:rPr>
                <w:spacing w:val="-2"/>
              </w:rPr>
              <w:t>2+4+4</w:t>
            </w:r>
          </w:p>
        </w:tc>
      </w:tr>
      <w:tr w:rsidR="001B411D" w14:paraId="099A2DDB" w14:textId="77777777">
        <w:trPr>
          <w:trHeight w:val="804"/>
        </w:trPr>
        <w:tc>
          <w:tcPr>
            <w:tcW w:w="1701" w:type="dxa"/>
            <w:vMerge/>
            <w:tcBorders>
              <w:top w:val="nil"/>
            </w:tcBorders>
          </w:tcPr>
          <w:p w14:paraId="57671061" w14:textId="77777777" w:rsidR="001B411D" w:rsidRDefault="001B411D">
            <w:pPr>
              <w:rPr>
                <w:sz w:val="2"/>
                <w:szCs w:val="2"/>
              </w:rPr>
            </w:pPr>
          </w:p>
        </w:tc>
        <w:tc>
          <w:tcPr>
            <w:tcW w:w="1312" w:type="dxa"/>
          </w:tcPr>
          <w:p w14:paraId="27EC4357" w14:textId="77777777" w:rsidR="001B411D" w:rsidRDefault="00466724">
            <w:pPr>
              <w:pStyle w:val="TableParagraph"/>
              <w:spacing w:line="250" w:lineRule="exact"/>
              <w:ind w:left="105"/>
            </w:pPr>
            <w:r>
              <w:t>June</w:t>
            </w:r>
            <w:r>
              <w:rPr>
                <w:spacing w:val="6"/>
              </w:rPr>
              <w:t xml:space="preserve"> </w:t>
            </w:r>
            <w:r>
              <w:rPr>
                <w:spacing w:val="-4"/>
              </w:rPr>
              <w:t>2015</w:t>
            </w:r>
          </w:p>
        </w:tc>
        <w:tc>
          <w:tcPr>
            <w:tcW w:w="7309" w:type="dxa"/>
          </w:tcPr>
          <w:p w14:paraId="2DE01BE0" w14:textId="77777777" w:rsidR="001B411D" w:rsidRDefault="00466724">
            <w:pPr>
              <w:pStyle w:val="TableParagraph"/>
              <w:tabs>
                <w:tab w:val="left" w:pos="1504"/>
              </w:tabs>
              <w:spacing w:line="242" w:lineRule="auto"/>
              <w:ind w:right="821"/>
              <w:rPr>
                <w:sz w:val="23"/>
              </w:rPr>
            </w:pPr>
            <w:r>
              <w:rPr>
                <w:sz w:val="23"/>
              </w:rPr>
              <w:t xml:space="preserve">Risk factors, clinical features and management of atonic post partum </w:t>
            </w:r>
            <w:r>
              <w:rPr>
                <w:spacing w:val="-2"/>
                <w:sz w:val="23"/>
              </w:rPr>
              <w:t>hemorrhage.</w:t>
            </w:r>
            <w:r>
              <w:rPr>
                <w:sz w:val="23"/>
              </w:rPr>
              <w:tab/>
            </w:r>
            <w:r>
              <w:rPr>
                <w:spacing w:val="-4"/>
                <w:sz w:val="23"/>
              </w:rPr>
              <w:t>3+2+5</w:t>
            </w:r>
          </w:p>
        </w:tc>
      </w:tr>
      <w:tr w:rsidR="001B411D" w14:paraId="29628E22" w14:textId="77777777">
        <w:trPr>
          <w:trHeight w:val="1340"/>
        </w:trPr>
        <w:tc>
          <w:tcPr>
            <w:tcW w:w="1701" w:type="dxa"/>
            <w:vMerge/>
            <w:tcBorders>
              <w:top w:val="nil"/>
            </w:tcBorders>
          </w:tcPr>
          <w:p w14:paraId="7ADDD6FD" w14:textId="77777777" w:rsidR="001B411D" w:rsidRDefault="001B411D">
            <w:pPr>
              <w:rPr>
                <w:sz w:val="2"/>
                <w:szCs w:val="2"/>
              </w:rPr>
            </w:pPr>
          </w:p>
        </w:tc>
        <w:tc>
          <w:tcPr>
            <w:tcW w:w="1312" w:type="dxa"/>
          </w:tcPr>
          <w:p w14:paraId="2B8D9D19" w14:textId="77777777" w:rsidR="001B411D" w:rsidRDefault="00466724">
            <w:pPr>
              <w:pStyle w:val="TableParagraph"/>
              <w:spacing w:line="242" w:lineRule="auto"/>
              <w:ind w:left="105"/>
            </w:pPr>
            <w:r>
              <w:rPr>
                <w:spacing w:val="-2"/>
              </w:rPr>
              <w:t xml:space="preserve">December </w:t>
            </w:r>
            <w:r>
              <w:rPr>
                <w:spacing w:val="-4"/>
              </w:rPr>
              <w:t>2012</w:t>
            </w:r>
          </w:p>
        </w:tc>
        <w:tc>
          <w:tcPr>
            <w:tcW w:w="7309" w:type="dxa"/>
          </w:tcPr>
          <w:p w14:paraId="72D0A537" w14:textId="77777777" w:rsidR="001B411D" w:rsidRDefault="00466724">
            <w:pPr>
              <w:pStyle w:val="TableParagraph"/>
              <w:spacing w:line="259" w:lineRule="exact"/>
              <w:rPr>
                <w:sz w:val="23"/>
              </w:rPr>
            </w:pPr>
            <w:r>
              <w:rPr>
                <w:sz w:val="23"/>
              </w:rPr>
              <w:t>Enumerate</w:t>
            </w:r>
            <w:r>
              <w:rPr>
                <w:spacing w:val="4"/>
                <w:sz w:val="23"/>
              </w:rPr>
              <w:t xml:space="preserve"> </w:t>
            </w:r>
            <w:r>
              <w:rPr>
                <w:sz w:val="23"/>
              </w:rPr>
              <w:t>the</w:t>
            </w:r>
            <w:r>
              <w:rPr>
                <w:spacing w:val="7"/>
                <w:sz w:val="23"/>
              </w:rPr>
              <w:t xml:space="preserve"> </w:t>
            </w:r>
            <w:r>
              <w:rPr>
                <w:sz w:val="23"/>
              </w:rPr>
              <w:t>causes</w:t>
            </w:r>
            <w:r>
              <w:rPr>
                <w:spacing w:val="4"/>
                <w:sz w:val="23"/>
              </w:rPr>
              <w:t xml:space="preserve"> </w:t>
            </w:r>
            <w:r>
              <w:rPr>
                <w:sz w:val="23"/>
              </w:rPr>
              <w:t>of</w:t>
            </w:r>
            <w:r>
              <w:rPr>
                <w:spacing w:val="7"/>
                <w:sz w:val="23"/>
              </w:rPr>
              <w:t xml:space="preserve"> </w:t>
            </w:r>
            <w:r>
              <w:rPr>
                <w:sz w:val="23"/>
              </w:rPr>
              <w:t>maternal</w:t>
            </w:r>
            <w:r>
              <w:rPr>
                <w:spacing w:val="4"/>
                <w:sz w:val="23"/>
              </w:rPr>
              <w:t xml:space="preserve"> </w:t>
            </w:r>
            <w:r>
              <w:rPr>
                <w:sz w:val="23"/>
              </w:rPr>
              <w:t>mortality</w:t>
            </w:r>
            <w:r>
              <w:rPr>
                <w:spacing w:val="1"/>
                <w:sz w:val="23"/>
              </w:rPr>
              <w:t xml:space="preserve"> </w:t>
            </w:r>
            <w:r>
              <w:rPr>
                <w:sz w:val="23"/>
              </w:rPr>
              <w:t>in</w:t>
            </w:r>
            <w:r>
              <w:rPr>
                <w:spacing w:val="9"/>
                <w:sz w:val="23"/>
              </w:rPr>
              <w:t xml:space="preserve"> </w:t>
            </w:r>
            <w:r>
              <w:rPr>
                <w:spacing w:val="-2"/>
                <w:sz w:val="23"/>
              </w:rPr>
              <w:t>India.</w:t>
            </w:r>
          </w:p>
          <w:p w14:paraId="495F26B7" w14:textId="77777777" w:rsidR="001B411D" w:rsidRDefault="00466724">
            <w:pPr>
              <w:pStyle w:val="TableParagraph"/>
              <w:spacing w:before="4" w:line="242" w:lineRule="auto"/>
              <w:rPr>
                <w:sz w:val="23"/>
              </w:rPr>
            </w:pPr>
            <w:r>
              <w:rPr>
                <w:sz w:val="23"/>
              </w:rPr>
              <w:t xml:space="preserve">Discuss briefly the management of Post Partum Hemorrhage (PPH) at PHC </w:t>
            </w:r>
            <w:r>
              <w:rPr>
                <w:spacing w:val="-2"/>
                <w:sz w:val="23"/>
              </w:rPr>
              <w:t>level.</w:t>
            </w:r>
          </w:p>
          <w:p w14:paraId="625D1E5C" w14:textId="77777777" w:rsidR="001B411D" w:rsidRDefault="00466724">
            <w:pPr>
              <w:pStyle w:val="TableParagraph"/>
              <w:spacing w:before="2"/>
              <w:rPr>
                <w:sz w:val="23"/>
              </w:rPr>
            </w:pPr>
            <w:r>
              <w:rPr>
                <w:sz w:val="23"/>
              </w:rPr>
              <w:t>List</w:t>
            </w:r>
            <w:r>
              <w:rPr>
                <w:spacing w:val="4"/>
                <w:sz w:val="23"/>
              </w:rPr>
              <w:t xml:space="preserve"> </w:t>
            </w:r>
            <w:r>
              <w:rPr>
                <w:sz w:val="23"/>
              </w:rPr>
              <w:t>identifications</w:t>
            </w:r>
            <w:r>
              <w:rPr>
                <w:spacing w:val="4"/>
                <w:sz w:val="23"/>
              </w:rPr>
              <w:t xml:space="preserve"> </w:t>
            </w:r>
            <w:r>
              <w:rPr>
                <w:sz w:val="23"/>
              </w:rPr>
              <w:t>of</w:t>
            </w:r>
            <w:r>
              <w:rPr>
                <w:spacing w:val="4"/>
                <w:sz w:val="23"/>
              </w:rPr>
              <w:t xml:space="preserve"> </w:t>
            </w:r>
            <w:r>
              <w:rPr>
                <w:sz w:val="23"/>
              </w:rPr>
              <w:t>referral</w:t>
            </w:r>
            <w:r>
              <w:rPr>
                <w:spacing w:val="3"/>
                <w:sz w:val="23"/>
              </w:rPr>
              <w:t xml:space="preserve"> </w:t>
            </w:r>
            <w:r>
              <w:rPr>
                <w:sz w:val="23"/>
              </w:rPr>
              <w:t>to</w:t>
            </w:r>
            <w:r>
              <w:rPr>
                <w:spacing w:val="4"/>
                <w:sz w:val="23"/>
              </w:rPr>
              <w:t xml:space="preserve"> </w:t>
            </w:r>
            <w:r>
              <w:rPr>
                <w:sz w:val="23"/>
              </w:rPr>
              <w:t>a</w:t>
            </w:r>
            <w:r>
              <w:rPr>
                <w:spacing w:val="6"/>
                <w:sz w:val="23"/>
              </w:rPr>
              <w:t xml:space="preserve"> </w:t>
            </w:r>
            <w:r>
              <w:rPr>
                <w:sz w:val="23"/>
              </w:rPr>
              <w:t>First</w:t>
            </w:r>
            <w:r>
              <w:rPr>
                <w:spacing w:val="3"/>
                <w:sz w:val="23"/>
              </w:rPr>
              <w:t xml:space="preserve"> </w:t>
            </w:r>
            <w:r>
              <w:rPr>
                <w:sz w:val="23"/>
              </w:rPr>
              <w:t>Referral</w:t>
            </w:r>
            <w:r>
              <w:rPr>
                <w:spacing w:val="4"/>
                <w:sz w:val="23"/>
              </w:rPr>
              <w:t xml:space="preserve"> </w:t>
            </w:r>
            <w:r>
              <w:rPr>
                <w:sz w:val="23"/>
              </w:rPr>
              <w:t>Unit</w:t>
            </w:r>
            <w:r>
              <w:rPr>
                <w:spacing w:val="5"/>
                <w:sz w:val="23"/>
              </w:rPr>
              <w:t xml:space="preserve"> </w:t>
            </w:r>
            <w:r>
              <w:rPr>
                <w:spacing w:val="-2"/>
                <w:sz w:val="23"/>
              </w:rPr>
              <w:t>(FRU).</w:t>
            </w:r>
          </w:p>
        </w:tc>
      </w:tr>
      <w:tr w:rsidR="001B411D" w14:paraId="3A0CA9D4" w14:textId="77777777">
        <w:trPr>
          <w:trHeight w:val="1073"/>
        </w:trPr>
        <w:tc>
          <w:tcPr>
            <w:tcW w:w="1701" w:type="dxa"/>
          </w:tcPr>
          <w:p w14:paraId="44F3789B" w14:textId="77777777" w:rsidR="001B411D" w:rsidRDefault="00466724">
            <w:pPr>
              <w:pStyle w:val="TableParagraph"/>
              <w:spacing w:line="242" w:lineRule="auto"/>
              <w:ind w:right="212"/>
              <w:rPr>
                <w:sz w:val="23"/>
              </w:rPr>
            </w:pPr>
            <w:r>
              <w:rPr>
                <w:spacing w:val="-2"/>
                <w:sz w:val="23"/>
              </w:rPr>
              <w:t>Urinary incontinence</w:t>
            </w:r>
          </w:p>
        </w:tc>
        <w:tc>
          <w:tcPr>
            <w:tcW w:w="1312" w:type="dxa"/>
          </w:tcPr>
          <w:p w14:paraId="4B66AC5F" w14:textId="77777777" w:rsidR="001B411D" w:rsidRDefault="00466724">
            <w:pPr>
              <w:pStyle w:val="TableParagraph"/>
              <w:spacing w:line="242" w:lineRule="auto"/>
              <w:ind w:left="105"/>
            </w:pPr>
            <w:r>
              <w:rPr>
                <w:spacing w:val="-2"/>
              </w:rPr>
              <w:t xml:space="preserve">December </w:t>
            </w:r>
            <w:r>
              <w:rPr>
                <w:spacing w:val="-4"/>
              </w:rPr>
              <w:t>2020</w:t>
            </w:r>
          </w:p>
        </w:tc>
        <w:tc>
          <w:tcPr>
            <w:tcW w:w="7309" w:type="dxa"/>
          </w:tcPr>
          <w:p w14:paraId="3CEF9F17" w14:textId="77777777" w:rsidR="001B411D" w:rsidRDefault="00466724">
            <w:pPr>
              <w:pStyle w:val="TableParagraph"/>
              <w:spacing w:line="242" w:lineRule="auto"/>
              <w:rPr>
                <w:sz w:val="23"/>
              </w:rPr>
            </w:pPr>
            <w:r>
              <w:rPr>
                <w:sz w:val="23"/>
              </w:rPr>
              <w:t>A 25-year-old woman presents to</w:t>
            </w:r>
            <w:r>
              <w:rPr>
                <w:spacing w:val="26"/>
                <w:sz w:val="23"/>
              </w:rPr>
              <w:t xml:space="preserve"> </w:t>
            </w:r>
            <w:r>
              <w:rPr>
                <w:sz w:val="23"/>
              </w:rPr>
              <w:t>you in the 24th week of pregnancy with</w:t>
            </w:r>
            <w:r>
              <w:rPr>
                <w:spacing w:val="40"/>
                <w:sz w:val="23"/>
              </w:rPr>
              <w:t xml:space="preserve"> </w:t>
            </w:r>
            <w:r>
              <w:rPr>
                <w:sz w:val="23"/>
              </w:rPr>
              <w:t>history of increased frequency of micturition.</w:t>
            </w:r>
          </w:p>
          <w:p w14:paraId="4FB70262" w14:textId="77777777" w:rsidR="001B411D" w:rsidRDefault="00466724">
            <w:pPr>
              <w:pStyle w:val="TableParagraph"/>
              <w:numPr>
                <w:ilvl w:val="0"/>
                <w:numId w:val="116"/>
              </w:numPr>
              <w:tabs>
                <w:tab w:val="left" w:pos="341"/>
              </w:tabs>
              <w:ind w:left="341" w:hanging="237"/>
              <w:rPr>
                <w:sz w:val="23"/>
              </w:rPr>
            </w:pPr>
            <w:r>
              <w:rPr>
                <w:sz w:val="23"/>
              </w:rPr>
              <w:t>What</w:t>
            </w:r>
            <w:r>
              <w:rPr>
                <w:spacing w:val="3"/>
                <w:sz w:val="23"/>
              </w:rPr>
              <w:t xml:space="preserve"> </w:t>
            </w:r>
            <w:r>
              <w:rPr>
                <w:sz w:val="23"/>
              </w:rPr>
              <w:t>is</w:t>
            </w:r>
            <w:r>
              <w:rPr>
                <w:spacing w:val="6"/>
                <w:sz w:val="23"/>
              </w:rPr>
              <w:t xml:space="preserve"> </w:t>
            </w:r>
            <w:r>
              <w:rPr>
                <w:sz w:val="23"/>
              </w:rPr>
              <w:t>your</w:t>
            </w:r>
            <w:r>
              <w:rPr>
                <w:spacing w:val="5"/>
                <w:sz w:val="23"/>
              </w:rPr>
              <w:t xml:space="preserve"> </w:t>
            </w:r>
            <w:r>
              <w:rPr>
                <w:sz w:val="23"/>
              </w:rPr>
              <w:t>approach</w:t>
            </w:r>
            <w:r>
              <w:rPr>
                <w:spacing w:val="5"/>
                <w:sz w:val="23"/>
              </w:rPr>
              <w:t xml:space="preserve"> </w:t>
            </w:r>
            <w:r>
              <w:rPr>
                <w:sz w:val="23"/>
              </w:rPr>
              <w:t>to</w:t>
            </w:r>
            <w:r>
              <w:rPr>
                <w:spacing w:val="3"/>
                <w:sz w:val="23"/>
              </w:rPr>
              <w:t xml:space="preserve"> </w:t>
            </w:r>
            <w:r>
              <w:rPr>
                <w:sz w:val="23"/>
              </w:rPr>
              <w:t>making</w:t>
            </w:r>
            <w:r>
              <w:rPr>
                <w:spacing w:val="1"/>
                <w:sz w:val="23"/>
              </w:rPr>
              <w:t xml:space="preserve"> </w:t>
            </w:r>
            <w:r>
              <w:rPr>
                <w:sz w:val="23"/>
              </w:rPr>
              <w:t>a</w:t>
            </w:r>
            <w:r>
              <w:rPr>
                <w:spacing w:val="6"/>
                <w:sz w:val="23"/>
              </w:rPr>
              <w:t xml:space="preserve"> </w:t>
            </w:r>
            <w:r>
              <w:rPr>
                <w:sz w:val="23"/>
              </w:rPr>
              <w:t>diagnosis</w:t>
            </w:r>
            <w:r>
              <w:rPr>
                <w:spacing w:val="3"/>
                <w:sz w:val="23"/>
              </w:rPr>
              <w:t xml:space="preserve"> </w:t>
            </w:r>
            <w:r>
              <w:rPr>
                <w:sz w:val="23"/>
              </w:rPr>
              <w:t>in</w:t>
            </w:r>
            <w:r>
              <w:rPr>
                <w:spacing w:val="6"/>
                <w:sz w:val="23"/>
              </w:rPr>
              <w:t xml:space="preserve"> </w:t>
            </w:r>
            <w:r>
              <w:rPr>
                <w:sz w:val="23"/>
              </w:rPr>
              <w:t>this</w:t>
            </w:r>
            <w:r>
              <w:rPr>
                <w:spacing w:val="3"/>
                <w:sz w:val="23"/>
              </w:rPr>
              <w:t xml:space="preserve"> </w:t>
            </w:r>
            <w:r>
              <w:rPr>
                <w:spacing w:val="-2"/>
                <w:sz w:val="23"/>
              </w:rPr>
              <w:t>case?</w:t>
            </w:r>
          </w:p>
          <w:p w14:paraId="3AE338F4" w14:textId="77777777" w:rsidR="001B411D" w:rsidRDefault="00466724">
            <w:pPr>
              <w:pStyle w:val="TableParagraph"/>
              <w:numPr>
                <w:ilvl w:val="0"/>
                <w:numId w:val="116"/>
              </w:numPr>
              <w:tabs>
                <w:tab w:val="left" w:pos="355"/>
              </w:tabs>
              <w:spacing w:before="1" w:line="253" w:lineRule="exact"/>
              <w:ind w:left="355" w:hanging="251"/>
              <w:rPr>
                <w:sz w:val="23"/>
              </w:rPr>
            </w:pPr>
            <w:r>
              <w:rPr>
                <w:sz w:val="23"/>
              </w:rPr>
              <w:t>How</w:t>
            </w:r>
            <w:r>
              <w:rPr>
                <w:spacing w:val="4"/>
                <w:sz w:val="23"/>
              </w:rPr>
              <w:t xml:space="preserve"> </w:t>
            </w:r>
            <w:r>
              <w:rPr>
                <w:sz w:val="23"/>
              </w:rPr>
              <w:t>do</w:t>
            </w:r>
            <w:r>
              <w:rPr>
                <w:spacing w:val="9"/>
                <w:sz w:val="23"/>
              </w:rPr>
              <w:t xml:space="preserve"> </w:t>
            </w:r>
            <w:r>
              <w:rPr>
                <w:sz w:val="23"/>
              </w:rPr>
              <w:t>you</w:t>
            </w:r>
            <w:r>
              <w:rPr>
                <w:spacing w:val="4"/>
                <w:sz w:val="23"/>
              </w:rPr>
              <w:t xml:space="preserve"> </w:t>
            </w:r>
            <w:r>
              <w:rPr>
                <w:sz w:val="23"/>
              </w:rPr>
              <w:t>manage</w:t>
            </w:r>
            <w:r>
              <w:rPr>
                <w:spacing w:val="6"/>
                <w:sz w:val="23"/>
              </w:rPr>
              <w:t xml:space="preserve"> </w:t>
            </w:r>
            <w:r>
              <w:rPr>
                <w:sz w:val="23"/>
              </w:rPr>
              <w:t>gestational</w:t>
            </w:r>
            <w:r>
              <w:rPr>
                <w:spacing w:val="5"/>
                <w:sz w:val="23"/>
              </w:rPr>
              <w:t xml:space="preserve"> </w:t>
            </w:r>
            <w:r>
              <w:rPr>
                <w:sz w:val="23"/>
              </w:rPr>
              <w:t>diabetes?</w:t>
            </w:r>
            <w:r>
              <w:rPr>
                <w:spacing w:val="8"/>
                <w:sz w:val="23"/>
              </w:rPr>
              <w:t xml:space="preserve"> </w:t>
            </w:r>
            <w:r>
              <w:rPr>
                <w:spacing w:val="-5"/>
                <w:sz w:val="23"/>
              </w:rPr>
              <w:t>5+5</w:t>
            </w:r>
          </w:p>
        </w:tc>
      </w:tr>
      <w:tr w:rsidR="001B411D" w14:paraId="592C58A8" w14:textId="77777777">
        <w:trPr>
          <w:trHeight w:val="984"/>
        </w:trPr>
        <w:tc>
          <w:tcPr>
            <w:tcW w:w="1701" w:type="dxa"/>
            <w:vMerge w:val="restart"/>
          </w:tcPr>
          <w:p w14:paraId="12DC04E8" w14:textId="77777777" w:rsidR="001B411D" w:rsidRDefault="00466724">
            <w:pPr>
              <w:pStyle w:val="TableParagraph"/>
              <w:spacing w:line="242" w:lineRule="auto"/>
              <w:ind w:right="212"/>
              <w:rPr>
                <w:sz w:val="23"/>
              </w:rPr>
            </w:pPr>
            <w:r>
              <w:rPr>
                <w:spacing w:val="-2"/>
                <w:sz w:val="23"/>
              </w:rPr>
              <w:t>Uterine prolapse</w:t>
            </w:r>
          </w:p>
        </w:tc>
        <w:tc>
          <w:tcPr>
            <w:tcW w:w="1312" w:type="dxa"/>
          </w:tcPr>
          <w:p w14:paraId="1DB4F86C" w14:textId="77777777" w:rsidR="001B411D" w:rsidRDefault="00466724">
            <w:pPr>
              <w:pStyle w:val="TableParagraph"/>
              <w:spacing w:line="250" w:lineRule="exact"/>
              <w:ind w:left="105"/>
            </w:pPr>
            <w:r>
              <w:t>June</w:t>
            </w:r>
            <w:r>
              <w:rPr>
                <w:spacing w:val="6"/>
              </w:rPr>
              <w:t xml:space="preserve"> </w:t>
            </w:r>
            <w:r>
              <w:rPr>
                <w:spacing w:val="-4"/>
              </w:rPr>
              <w:t>2020</w:t>
            </w:r>
          </w:p>
        </w:tc>
        <w:tc>
          <w:tcPr>
            <w:tcW w:w="7309" w:type="dxa"/>
          </w:tcPr>
          <w:p w14:paraId="42AB0D4B" w14:textId="77777777" w:rsidR="001B411D" w:rsidRDefault="00466724">
            <w:pPr>
              <w:pStyle w:val="TableParagraph"/>
              <w:spacing w:line="244" w:lineRule="auto"/>
              <w:ind w:right="91"/>
              <w:jc w:val="both"/>
              <w:rPr>
                <w:sz w:val="21"/>
              </w:rPr>
            </w:pPr>
            <w:r>
              <w:rPr>
                <w:sz w:val="21"/>
              </w:rPr>
              <w:t>A</w:t>
            </w:r>
            <w:r>
              <w:rPr>
                <w:spacing w:val="-5"/>
                <w:sz w:val="21"/>
              </w:rPr>
              <w:t xml:space="preserve"> </w:t>
            </w:r>
            <w:r>
              <w:rPr>
                <w:sz w:val="21"/>
              </w:rPr>
              <w:t>40-year-old</w:t>
            </w:r>
            <w:r>
              <w:rPr>
                <w:spacing w:val="-4"/>
                <w:sz w:val="21"/>
              </w:rPr>
              <w:t xml:space="preserve"> </w:t>
            </w:r>
            <w:r>
              <w:rPr>
                <w:sz w:val="21"/>
              </w:rPr>
              <w:t>lady</w:t>
            </w:r>
            <w:r>
              <w:rPr>
                <w:spacing w:val="-6"/>
                <w:sz w:val="21"/>
              </w:rPr>
              <w:t xml:space="preserve"> </w:t>
            </w:r>
            <w:r>
              <w:rPr>
                <w:sz w:val="21"/>
              </w:rPr>
              <w:t>who</w:t>
            </w:r>
            <w:r>
              <w:rPr>
                <w:spacing w:val="-4"/>
                <w:sz w:val="21"/>
              </w:rPr>
              <w:t xml:space="preserve"> </w:t>
            </w:r>
            <w:r>
              <w:rPr>
                <w:sz w:val="21"/>
              </w:rPr>
              <w:t>has</w:t>
            </w:r>
            <w:r>
              <w:rPr>
                <w:spacing w:val="-6"/>
                <w:sz w:val="21"/>
              </w:rPr>
              <w:t xml:space="preserve"> </w:t>
            </w:r>
            <w:r>
              <w:rPr>
                <w:sz w:val="21"/>
              </w:rPr>
              <w:t>3</w:t>
            </w:r>
            <w:r>
              <w:rPr>
                <w:spacing w:val="-4"/>
                <w:sz w:val="21"/>
              </w:rPr>
              <w:t xml:space="preserve"> </w:t>
            </w:r>
            <w:r>
              <w:rPr>
                <w:sz w:val="21"/>
              </w:rPr>
              <w:t>children</w:t>
            </w:r>
            <w:r>
              <w:rPr>
                <w:spacing w:val="-4"/>
                <w:sz w:val="21"/>
              </w:rPr>
              <w:t xml:space="preserve"> </w:t>
            </w:r>
            <w:r>
              <w:rPr>
                <w:sz w:val="21"/>
              </w:rPr>
              <w:t>presents</w:t>
            </w:r>
            <w:r>
              <w:rPr>
                <w:spacing w:val="-3"/>
                <w:sz w:val="21"/>
              </w:rPr>
              <w:t xml:space="preserve"> </w:t>
            </w:r>
            <w:r>
              <w:rPr>
                <w:sz w:val="21"/>
              </w:rPr>
              <w:t>with</w:t>
            </w:r>
            <w:r>
              <w:rPr>
                <w:spacing w:val="-4"/>
                <w:sz w:val="21"/>
              </w:rPr>
              <w:t xml:space="preserve"> </w:t>
            </w:r>
            <w:r>
              <w:rPr>
                <w:sz w:val="21"/>
              </w:rPr>
              <w:t>history</w:t>
            </w:r>
            <w:r>
              <w:rPr>
                <w:spacing w:val="-6"/>
                <w:sz w:val="21"/>
              </w:rPr>
              <w:t xml:space="preserve"> </w:t>
            </w:r>
            <w:r>
              <w:rPr>
                <w:sz w:val="21"/>
              </w:rPr>
              <w:t>of</w:t>
            </w:r>
            <w:r>
              <w:rPr>
                <w:spacing w:val="-3"/>
                <w:sz w:val="21"/>
              </w:rPr>
              <w:t xml:space="preserve"> </w:t>
            </w:r>
            <w:r>
              <w:rPr>
                <w:sz w:val="21"/>
              </w:rPr>
              <w:t>urinary</w:t>
            </w:r>
            <w:r>
              <w:rPr>
                <w:spacing w:val="-3"/>
                <w:sz w:val="21"/>
              </w:rPr>
              <w:t xml:space="preserve"> </w:t>
            </w:r>
            <w:r>
              <w:rPr>
                <w:sz w:val="21"/>
              </w:rPr>
              <w:t>incontinence. She has urinary loss while coughing or sneezing, which is embarrassing her. Her deliveries</w:t>
            </w:r>
            <w:r>
              <w:rPr>
                <w:spacing w:val="17"/>
                <w:sz w:val="21"/>
              </w:rPr>
              <w:t xml:space="preserve"> </w:t>
            </w:r>
            <w:r>
              <w:rPr>
                <w:sz w:val="21"/>
              </w:rPr>
              <w:t>were</w:t>
            </w:r>
            <w:r>
              <w:rPr>
                <w:spacing w:val="17"/>
                <w:sz w:val="21"/>
              </w:rPr>
              <w:t xml:space="preserve"> </w:t>
            </w:r>
            <w:r>
              <w:rPr>
                <w:sz w:val="21"/>
              </w:rPr>
              <w:t>all</w:t>
            </w:r>
            <w:r>
              <w:rPr>
                <w:spacing w:val="15"/>
                <w:sz w:val="21"/>
              </w:rPr>
              <w:t xml:space="preserve"> </w:t>
            </w:r>
            <w:r>
              <w:rPr>
                <w:sz w:val="21"/>
              </w:rPr>
              <w:t>vaginal,</w:t>
            </w:r>
            <w:r>
              <w:rPr>
                <w:spacing w:val="14"/>
                <w:sz w:val="21"/>
              </w:rPr>
              <w:t xml:space="preserve"> </w:t>
            </w:r>
            <w:r>
              <w:rPr>
                <w:sz w:val="21"/>
              </w:rPr>
              <w:t>but</w:t>
            </w:r>
            <w:r>
              <w:rPr>
                <w:spacing w:val="15"/>
                <w:sz w:val="21"/>
              </w:rPr>
              <w:t xml:space="preserve"> </w:t>
            </w:r>
            <w:r>
              <w:rPr>
                <w:sz w:val="21"/>
              </w:rPr>
              <w:t>prolonged.</w:t>
            </w:r>
            <w:r>
              <w:rPr>
                <w:spacing w:val="17"/>
                <w:sz w:val="21"/>
              </w:rPr>
              <w:t xml:space="preserve"> </w:t>
            </w:r>
            <w:r>
              <w:rPr>
                <w:sz w:val="21"/>
              </w:rPr>
              <w:t>Discuss</w:t>
            </w:r>
            <w:r>
              <w:rPr>
                <w:spacing w:val="20"/>
                <w:sz w:val="21"/>
              </w:rPr>
              <w:t xml:space="preserve"> </w:t>
            </w:r>
            <w:r>
              <w:rPr>
                <w:sz w:val="21"/>
              </w:rPr>
              <w:t>the</w:t>
            </w:r>
            <w:r>
              <w:rPr>
                <w:spacing w:val="15"/>
                <w:sz w:val="21"/>
              </w:rPr>
              <w:t xml:space="preserve"> </w:t>
            </w:r>
            <w:r>
              <w:rPr>
                <w:sz w:val="21"/>
              </w:rPr>
              <w:t>diagnosis</w:t>
            </w:r>
            <w:r>
              <w:rPr>
                <w:spacing w:val="17"/>
                <w:sz w:val="21"/>
              </w:rPr>
              <w:t xml:space="preserve"> </w:t>
            </w:r>
            <w:r>
              <w:rPr>
                <w:sz w:val="21"/>
              </w:rPr>
              <w:t>and</w:t>
            </w:r>
            <w:r>
              <w:rPr>
                <w:spacing w:val="17"/>
                <w:sz w:val="21"/>
              </w:rPr>
              <w:t xml:space="preserve"> </w:t>
            </w:r>
            <w:r>
              <w:rPr>
                <w:spacing w:val="-2"/>
                <w:sz w:val="21"/>
              </w:rPr>
              <w:t>management</w:t>
            </w:r>
          </w:p>
          <w:p w14:paraId="3729C9B8" w14:textId="77777777" w:rsidR="001B411D" w:rsidRDefault="00466724">
            <w:pPr>
              <w:pStyle w:val="TableParagraph"/>
              <w:spacing w:line="228" w:lineRule="exact"/>
              <w:jc w:val="both"/>
              <w:rPr>
                <w:sz w:val="21"/>
              </w:rPr>
            </w:pPr>
            <w:r>
              <w:rPr>
                <w:sz w:val="21"/>
              </w:rPr>
              <w:t>of</w:t>
            </w:r>
            <w:r>
              <w:rPr>
                <w:spacing w:val="4"/>
                <w:sz w:val="21"/>
              </w:rPr>
              <w:t xml:space="preserve"> </w:t>
            </w:r>
            <w:r>
              <w:rPr>
                <w:sz w:val="21"/>
              </w:rPr>
              <w:t>her</w:t>
            </w:r>
            <w:r>
              <w:rPr>
                <w:spacing w:val="4"/>
                <w:sz w:val="21"/>
              </w:rPr>
              <w:t xml:space="preserve"> </w:t>
            </w:r>
            <w:r>
              <w:rPr>
                <w:spacing w:val="-2"/>
                <w:sz w:val="21"/>
              </w:rPr>
              <w:t>problem.</w:t>
            </w:r>
          </w:p>
        </w:tc>
      </w:tr>
      <w:tr w:rsidR="001B411D" w14:paraId="51B6E572" w14:textId="77777777">
        <w:trPr>
          <w:trHeight w:val="1228"/>
        </w:trPr>
        <w:tc>
          <w:tcPr>
            <w:tcW w:w="1701" w:type="dxa"/>
            <w:vMerge/>
            <w:tcBorders>
              <w:top w:val="nil"/>
            </w:tcBorders>
          </w:tcPr>
          <w:p w14:paraId="15520372" w14:textId="77777777" w:rsidR="001B411D" w:rsidRDefault="001B411D">
            <w:pPr>
              <w:rPr>
                <w:sz w:val="2"/>
                <w:szCs w:val="2"/>
              </w:rPr>
            </w:pPr>
          </w:p>
        </w:tc>
        <w:tc>
          <w:tcPr>
            <w:tcW w:w="1312" w:type="dxa"/>
          </w:tcPr>
          <w:p w14:paraId="065ADACC" w14:textId="77777777" w:rsidR="001B411D" w:rsidRDefault="00466724">
            <w:pPr>
              <w:pStyle w:val="TableParagraph"/>
              <w:spacing w:line="242" w:lineRule="auto"/>
              <w:ind w:left="105"/>
            </w:pPr>
            <w:r>
              <w:rPr>
                <w:spacing w:val="-2"/>
              </w:rPr>
              <w:t xml:space="preserve">December </w:t>
            </w:r>
            <w:r>
              <w:rPr>
                <w:spacing w:val="-4"/>
              </w:rPr>
              <w:t>2018</w:t>
            </w:r>
          </w:p>
        </w:tc>
        <w:tc>
          <w:tcPr>
            <w:tcW w:w="7309" w:type="dxa"/>
          </w:tcPr>
          <w:p w14:paraId="6688884B" w14:textId="77777777" w:rsidR="001B411D" w:rsidRDefault="00466724">
            <w:pPr>
              <w:pStyle w:val="TableParagraph"/>
              <w:spacing w:line="242" w:lineRule="auto"/>
              <w:rPr>
                <w:sz w:val="21"/>
              </w:rPr>
            </w:pPr>
            <w:r>
              <w:rPr>
                <w:sz w:val="21"/>
              </w:rPr>
              <w:t>A</w:t>
            </w:r>
            <w:r>
              <w:rPr>
                <w:spacing w:val="40"/>
                <w:sz w:val="21"/>
              </w:rPr>
              <w:t xml:space="preserve"> </w:t>
            </w:r>
            <w:r>
              <w:rPr>
                <w:sz w:val="21"/>
              </w:rPr>
              <w:t>35-year-old</w:t>
            </w:r>
            <w:r>
              <w:rPr>
                <w:spacing w:val="40"/>
                <w:sz w:val="21"/>
              </w:rPr>
              <w:t xml:space="preserve"> </w:t>
            </w:r>
            <w:r>
              <w:rPr>
                <w:sz w:val="21"/>
              </w:rPr>
              <w:t>lady</w:t>
            </w:r>
            <w:r>
              <w:rPr>
                <w:spacing w:val="40"/>
                <w:sz w:val="21"/>
              </w:rPr>
              <w:t xml:space="preserve"> </w:t>
            </w:r>
            <w:r>
              <w:rPr>
                <w:sz w:val="21"/>
              </w:rPr>
              <w:t>who</w:t>
            </w:r>
            <w:r>
              <w:rPr>
                <w:spacing w:val="40"/>
                <w:sz w:val="21"/>
              </w:rPr>
              <w:t xml:space="preserve"> </w:t>
            </w:r>
            <w:r>
              <w:rPr>
                <w:sz w:val="21"/>
              </w:rPr>
              <w:t>had</w:t>
            </w:r>
            <w:r>
              <w:rPr>
                <w:spacing w:val="40"/>
                <w:sz w:val="21"/>
              </w:rPr>
              <w:t xml:space="preserve"> </w:t>
            </w:r>
            <w:r>
              <w:rPr>
                <w:sz w:val="21"/>
              </w:rPr>
              <w:t>2</w:t>
            </w:r>
            <w:r>
              <w:rPr>
                <w:spacing w:val="40"/>
                <w:sz w:val="21"/>
              </w:rPr>
              <w:t xml:space="preserve"> </w:t>
            </w:r>
            <w:r>
              <w:rPr>
                <w:sz w:val="21"/>
              </w:rPr>
              <w:t>normal</w:t>
            </w:r>
            <w:r>
              <w:rPr>
                <w:spacing w:val="40"/>
                <w:sz w:val="21"/>
              </w:rPr>
              <w:t xml:space="preserve"> </w:t>
            </w:r>
            <w:r>
              <w:rPr>
                <w:sz w:val="21"/>
              </w:rPr>
              <w:t>vaginal</w:t>
            </w:r>
            <w:r>
              <w:rPr>
                <w:spacing w:val="40"/>
                <w:sz w:val="21"/>
              </w:rPr>
              <w:t xml:space="preserve"> </w:t>
            </w:r>
            <w:r>
              <w:rPr>
                <w:sz w:val="21"/>
              </w:rPr>
              <w:t>deliveries</w:t>
            </w:r>
            <w:r>
              <w:rPr>
                <w:spacing w:val="40"/>
                <w:sz w:val="21"/>
              </w:rPr>
              <w:t xml:space="preserve"> </w:t>
            </w:r>
            <w:r>
              <w:rPr>
                <w:sz w:val="21"/>
              </w:rPr>
              <w:t>complains</w:t>
            </w:r>
            <w:r>
              <w:rPr>
                <w:spacing w:val="40"/>
                <w:sz w:val="21"/>
              </w:rPr>
              <w:t xml:space="preserve"> </w:t>
            </w:r>
            <w:r>
              <w:rPr>
                <w:sz w:val="21"/>
              </w:rPr>
              <w:t>of</w:t>
            </w:r>
            <w:r>
              <w:rPr>
                <w:spacing w:val="40"/>
                <w:sz w:val="21"/>
              </w:rPr>
              <w:t xml:space="preserve"> </w:t>
            </w:r>
            <w:r>
              <w:rPr>
                <w:sz w:val="21"/>
              </w:rPr>
              <w:t>urinary leakage on coughing and sneezing.</w:t>
            </w:r>
          </w:p>
          <w:p w14:paraId="1EE18A54" w14:textId="77777777" w:rsidR="001B411D" w:rsidRDefault="00466724">
            <w:pPr>
              <w:pStyle w:val="TableParagraph"/>
              <w:numPr>
                <w:ilvl w:val="0"/>
                <w:numId w:val="115"/>
              </w:numPr>
              <w:tabs>
                <w:tab w:val="left" w:pos="325"/>
              </w:tabs>
              <w:spacing w:before="2"/>
              <w:ind w:left="325" w:hanging="221"/>
              <w:rPr>
                <w:sz w:val="21"/>
              </w:rPr>
            </w:pPr>
            <w:r>
              <w:rPr>
                <w:sz w:val="21"/>
              </w:rPr>
              <w:t>What</w:t>
            </w:r>
            <w:r>
              <w:rPr>
                <w:spacing w:val="5"/>
                <w:sz w:val="21"/>
              </w:rPr>
              <w:t xml:space="preserve"> </w:t>
            </w:r>
            <w:r>
              <w:rPr>
                <w:sz w:val="21"/>
              </w:rPr>
              <w:t>is</w:t>
            </w:r>
            <w:r>
              <w:rPr>
                <w:spacing w:val="6"/>
                <w:sz w:val="21"/>
              </w:rPr>
              <w:t xml:space="preserve"> </w:t>
            </w:r>
            <w:r>
              <w:rPr>
                <w:sz w:val="21"/>
              </w:rPr>
              <w:t>the</w:t>
            </w:r>
            <w:r>
              <w:rPr>
                <w:spacing w:val="6"/>
                <w:sz w:val="21"/>
              </w:rPr>
              <w:t xml:space="preserve"> </w:t>
            </w:r>
            <w:r>
              <w:rPr>
                <w:sz w:val="21"/>
              </w:rPr>
              <w:t>diagnosis?</w:t>
            </w:r>
            <w:r>
              <w:rPr>
                <w:spacing w:val="4"/>
                <w:sz w:val="21"/>
              </w:rPr>
              <w:t xml:space="preserve"> </w:t>
            </w:r>
            <w:r>
              <w:rPr>
                <w:sz w:val="21"/>
              </w:rPr>
              <w:t>What</w:t>
            </w:r>
            <w:r>
              <w:rPr>
                <w:spacing w:val="6"/>
                <w:sz w:val="21"/>
              </w:rPr>
              <w:t xml:space="preserve"> </w:t>
            </w:r>
            <w:r>
              <w:rPr>
                <w:sz w:val="21"/>
              </w:rPr>
              <w:t>is</w:t>
            </w:r>
            <w:r>
              <w:rPr>
                <w:spacing w:val="5"/>
                <w:sz w:val="21"/>
              </w:rPr>
              <w:t xml:space="preserve"> </w:t>
            </w:r>
            <w:r>
              <w:rPr>
                <w:sz w:val="21"/>
              </w:rPr>
              <w:t>the</w:t>
            </w:r>
            <w:r>
              <w:rPr>
                <w:spacing w:val="6"/>
                <w:sz w:val="21"/>
              </w:rPr>
              <w:t xml:space="preserve"> </w:t>
            </w:r>
            <w:r>
              <w:rPr>
                <w:spacing w:val="-2"/>
                <w:sz w:val="21"/>
              </w:rPr>
              <w:t>pathogenesis?</w:t>
            </w:r>
          </w:p>
          <w:p w14:paraId="4D846D44" w14:textId="77777777" w:rsidR="001B411D" w:rsidRDefault="00466724">
            <w:pPr>
              <w:pStyle w:val="TableParagraph"/>
              <w:numPr>
                <w:ilvl w:val="0"/>
                <w:numId w:val="115"/>
              </w:numPr>
              <w:tabs>
                <w:tab w:val="left" w:pos="336"/>
              </w:tabs>
              <w:spacing w:before="3"/>
              <w:ind w:left="336" w:hanging="232"/>
              <w:rPr>
                <w:sz w:val="21"/>
              </w:rPr>
            </w:pPr>
            <w:r>
              <w:rPr>
                <w:sz w:val="21"/>
              </w:rPr>
              <w:t>What</w:t>
            </w:r>
            <w:r>
              <w:rPr>
                <w:spacing w:val="5"/>
                <w:sz w:val="21"/>
              </w:rPr>
              <w:t xml:space="preserve"> </w:t>
            </w:r>
            <w:r>
              <w:rPr>
                <w:sz w:val="21"/>
              </w:rPr>
              <w:t>is</w:t>
            </w:r>
            <w:r>
              <w:rPr>
                <w:spacing w:val="6"/>
                <w:sz w:val="21"/>
              </w:rPr>
              <w:t xml:space="preserve"> </w:t>
            </w:r>
            <w:r>
              <w:rPr>
                <w:sz w:val="21"/>
              </w:rPr>
              <w:t>the</w:t>
            </w:r>
            <w:r>
              <w:rPr>
                <w:spacing w:val="6"/>
                <w:sz w:val="21"/>
              </w:rPr>
              <w:t xml:space="preserve"> </w:t>
            </w:r>
            <w:r>
              <w:rPr>
                <w:sz w:val="21"/>
              </w:rPr>
              <w:t>conservative</w:t>
            </w:r>
            <w:r>
              <w:rPr>
                <w:spacing w:val="8"/>
                <w:sz w:val="21"/>
              </w:rPr>
              <w:t xml:space="preserve"> </w:t>
            </w:r>
            <w:r>
              <w:rPr>
                <w:spacing w:val="-2"/>
                <w:sz w:val="21"/>
              </w:rPr>
              <w:t>management?</w:t>
            </w:r>
          </w:p>
          <w:p w14:paraId="6C609EBF" w14:textId="77777777" w:rsidR="001B411D" w:rsidRDefault="00466724">
            <w:pPr>
              <w:pStyle w:val="TableParagraph"/>
              <w:numPr>
                <w:ilvl w:val="0"/>
                <w:numId w:val="115"/>
              </w:numPr>
              <w:tabs>
                <w:tab w:val="left" w:pos="325"/>
              </w:tabs>
              <w:spacing w:before="6" w:line="227" w:lineRule="exact"/>
              <w:ind w:left="325" w:hanging="221"/>
              <w:rPr>
                <w:sz w:val="21"/>
              </w:rPr>
            </w:pPr>
            <w:r>
              <w:rPr>
                <w:sz w:val="21"/>
              </w:rPr>
              <w:t>If</w:t>
            </w:r>
            <w:r>
              <w:rPr>
                <w:spacing w:val="8"/>
                <w:sz w:val="21"/>
              </w:rPr>
              <w:t xml:space="preserve"> </w:t>
            </w:r>
            <w:r>
              <w:rPr>
                <w:sz w:val="21"/>
              </w:rPr>
              <w:t>conservative</w:t>
            </w:r>
            <w:r>
              <w:rPr>
                <w:spacing w:val="8"/>
                <w:sz w:val="21"/>
              </w:rPr>
              <w:t xml:space="preserve"> </w:t>
            </w:r>
            <w:r>
              <w:rPr>
                <w:sz w:val="21"/>
              </w:rPr>
              <w:t>management</w:t>
            </w:r>
            <w:r>
              <w:rPr>
                <w:spacing w:val="6"/>
                <w:sz w:val="21"/>
              </w:rPr>
              <w:t xml:space="preserve"> </w:t>
            </w:r>
            <w:r>
              <w:rPr>
                <w:sz w:val="21"/>
              </w:rPr>
              <w:t>fails,</w:t>
            </w:r>
            <w:r>
              <w:rPr>
                <w:spacing w:val="8"/>
                <w:sz w:val="21"/>
              </w:rPr>
              <w:t xml:space="preserve"> </w:t>
            </w:r>
            <w:r>
              <w:rPr>
                <w:sz w:val="21"/>
              </w:rPr>
              <w:t>what</w:t>
            </w:r>
            <w:r>
              <w:rPr>
                <w:spacing w:val="9"/>
                <w:sz w:val="21"/>
              </w:rPr>
              <w:t xml:space="preserve"> </w:t>
            </w:r>
            <w:r>
              <w:rPr>
                <w:sz w:val="21"/>
              </w:rPr>
              <w:t>other</w:t>
            </w:r>
            <w:r>
              <w:rPr>
                <w:spacing w:val="6"/>
                <w:sz w:val="21"/>
              </w:rPr>
              <w:t xml:space="preserve"> </w:t>
            </w:r>
            <w:r>
              <w:rPr>
                <w:sz w:val="21"/>
              </w:rPr>
              <w:t>treatment</w:t>
            </w:r>
            <w:r>
              <w:rPr>
                <w:spacing w:val="6"/>
                <w:sz w:val="21"/>
              </w:rPr>
              <w:t xml:space="preserve"> </w:t>
            </w:r>
            <w:r>
              <w:rPr>
                <w:sz w:val="21"/>
              </w:rPr>
              <w:t>is</w:t>
            </w:r>
            <w:r>
              <w:rPr>
                <w:spacing w:val="8"/>
                <w:sz w:val="21"/>
              </w:rPr>
              <w:t xml:space="preserve"> </w:t>
            </w:r>
            <w:r>
              <w:rPr>
                <w:spacing w:val="-2"/>
                <w:sz w:val="21"/>
              </w:rPr>
              <w:t>available?</w:t>
            </w:r>
          </w:p>
        </w:tc>
      </w:tr>
      <w:tr w:rsidR="001B411D" w14:paraId="3D34C3FC" w14:textId="77777777">
        <w:trPr>
          <w:trHeight w:val="1229"/>
        </w:trPr>
        <w:tc>
          <w:tcPr>
            <w:tcW w:w="1701" w:type="dxa"/>
            <w:vMerge/>
            <w:tcBorders>
              <w:top w:val="nil"/>
            </w:tcBorders>
          </w:tcPr>
          <w:p w14:paraId="708D1B01" w14:textId="77777777" w:rsidR="001B411D" w:rsidRDefault="001B411D">
            <w:pPr>
              <w:rPr>
                <w:sz w:val="2"/>
                <w:szCs w:val="2"/>
              </w:rPr>
            </w:pPr>
          </w:p>
        </w:tc>
        <w:tc>
          <w:tcPr>
            <w:tcW w:w="1312" w:type="dxa"/>
          </w:tcPr>
          <w:p w14:paraId="7051F856" w14:textId="77777777" w:rsidR="001B411D" w:rsidRDefault="00466724">
            <w:pPr>
              <w:pStyle w:val="TableParagraph"/>
              <w:spacing w:line="242" w:lineRule="auto"/>
              <w:ind w:left="105"/>
            </w:pPr>
            <w:r>
              <w:rPr>
                <w:spacing w:val="-2"/>
              </w:rPr>
              <w:t xml:space="preserve">December </w:t>
            </w:r>
            <w:r>
              <w:rPr>
                <w:spacing w:val="-4"/>
              </w:rPr>
              <w:t>2017</w:t>
            </w:r>
          </w:p>
        </w:tc>
        <w:tc>
          <w:tcPr>
            <w:tcW w:w="7309" w:type="dxa"/>
          </w:tcPr>
          <w:p w14:paraId="13B0E891" w14:textId="77777777" w:rsidR="001B411D" w:rsidRDefault="00466724">
            <w:pPr>
              <w:pStyle w:val="TableParagraph"/>
              <w:spacing w:line="239" w:lineRule="exact"/>
              <w:rPr>
                <w:sz w:val="21"/>
              </w:rPr>
            </w:pPr>
            <w:r>
              <w:rPr>
                <w:sz w:val="21"/>
              </w:rPr>
              <w:t>A</w:t>
            </w:r>
            <w:r>
              <w:rPr>
                <w:spacing w:val="5"/>
                <w:sz w:val="21"/>
              </w:rPr>
              <w:t xml:space="preserve"> </w:t>
            </w:r>
            <w:r>
              <w:rPr>
                <w:sz w:val="21"/>
              </w:rPr>
              <w:t>25-year-old</w:t>
            </w:r>
            <w:r>
              <w:rPr>
                <w:spacing w:val="7"/>
                <w:sz w:val="21"/>
              </w:rPr>
              <w:t xml:space="preserve"> </w:t>
            </w:r>
            <w:r>
              <w:rPr>
                <w:sz w:val="21"/>
              </w:rPr>
              <w:t>lady</w:t>
            </w:r>
            <w:r>
              <w:rPr>
                <w:spacing w:val="4"/>
                <w:sz w:val="21"/>
              </w:rPr>
              <w:t xml:space="preserve"> </w:t>
            </w:r>
            <w:r>
              <w:rPr>
                <w:sz w:val="21"/>
              </w:rPr>
              <w:t>has</w:t>
            </w:r>
            <w:r>
              <w:rPr>
                <w:spacing w:val="4"/>
                <w:sz w:val="21"/>
              </w:rPr>
              <w:t xml:space="preserve"> </w:t>
            </w:r>
            <w:r>
              <w:rPr>
                <w:sz w:val="21"/>
              </w:rPr>
              <w:t>presented</w:t>
            </w:r>
            <w:r>
              <w:rPr>
                <w:spacing w:val="5"/>
                <w:sz w:val="21"/>
              </w:rPr>
              <w:t xml:space="preserve"> </w:t>
            </w:r>
            <w:r>
              <w:rPr>
                <w:sz w:val="21"/>
              </w:rPr>
              <w:t>to</w:t>
            </w:r>
            <w:r>
              <w:rPr>
                <w:spacing w:val="6"/>
                <w:sz w:val="21"/>
              </w:rPr>
              <w:t xml:space="preserve"> </w:t>
            </w:r>
            <w:r>
              <w:rPr>
                <w:sz w:val="21"/>
              </w:rPr>
              <w:t>you</w:t>
            </w:r>
            <w:r>
              <w:rPr>
                <w:spacing w:val="7"/>
                <w:sz w:val="21"/>
              </w:rPr>
              <w:t xml:space="preserve"> </w:t>
            </w:r>
            <w:r>
              <w:rPr>
                <w:sz w:val="21"/>
              </w:rPr>
              <w:t>with</w:t>
            </w:r>
            <w:r>
              <w:rPr>
                <w:spacing w:val="6"/>
                <w:sz w:val="21"/>
              </w:rPr>
              <w:t xml:space="preserve"> </w:t>
            </w:r>
            <w:r>
              <w:rPr>
                <w:sz w:val="21"/>
              </w:rPr>
              <w:t>history</w:t>
            </w:r>
            <w:r>
              <w:rPr>
                <w:spacing w:val="4"/>
                <w:sz w:val="21"/>
              </w:rPr>
              <w:t xml:space="preserve"> </w:t>
            </w:r>
            <w:r>
              <w:rPr>
                <w:sz w:val="21"/>
              </w:rPr>
              <w:t>of</w:t>
            </w:r>
            <w:r>
              <w:rPr>
                <w:spacing w:val="4"/>
                <w:sz w:val="21"/>
              </w:rPr>
              <w:t xml:space="preserve"> </w:t>
            </w:r>
            <w:r>
              <w:rPr>
                <w:sz w:val="21"/>
              </w:rPr>
              <w:t>a</w:t>
            </w:r>
            <w:r>
              <w:rPr>
                <w:spacing w:val="6"/>
                <w:sz w:val="21"/>
              </w:rPr>
              <w:t xml:space="preserve"> </w:t>
            </w:r>
            <w:r>
              <w:rPr>
                <w:sz w:val="21"/>
              </w:rPr>
              <w:t>mass</w:t>
            </w:r>
            <w:r>
              <w:rPr>
                <w:spacing w:val="7"/>
                <w:sz w:val="21"/>
              </w:rPr>
              <w:t xml:space="preserve"> </w:t>
            </w:r>
            <w:r>
              <w:rPr>
                <w:sz w:val="21"/>
              </w:rPr>
              <w:t>in</w:t>
            </w:r>
            <w:r>
              <w:rPr>
                <w:spacing w:val="7"/>
                <w:sz w:val="21"/>
              </w:rPr>
              <w:t xml:space="preserve"> </w:t>
            </w:r>
            <w:r>
              <w:rPr>
                <w:sz w:val="21"/>
              </w:rPr>
              <w:t>her</w:t>
            </w:r>
            <w:r>
              <w:rPr>
                <w:spacing w:val="6"/>
                <w:sz w:val="21"/>
              </w:rPr>
              <w:t xml:space="preserve"> </w:t>
            </w:r>
            <w:r>
              <w:rPr>
                <w:spacing w:val="-2"/>
                <w:sz w:val="21"/>
              </w:rPr>
              <w:t>vagina.</w:t>
            </w:r>
          </w:p>
          <w:p w14:paraId="04D6B6C1" w14:textId="77777777" w:rsidR="001B411D" w:rsidRDefault="00466724">
            <w:pPr>
              <w:pStyle w:val="TableParagraph"/>
              <w:numPr>
                <w:ilvl w:val="0"/>
                <w:numId w:val="114"/>
              </w:numPr>
              <w:tabs>
                <w:tab w:val="left" w:pos="325"/>
              </w:tabs>
              <w:spacing w:before="6"/>
              <w:ind w:left="325" w:hanging="221"/>
              <w:rPr>
                <w:sz w:val="21"/>
              </w:rPr>
            </w:pPr>
            <w:r>
              <w:rPr>
                <w:sz w:val="21"/>
              </w:rPr>
              <w:t>List</w:t>
            </w:r>
            <w:r>
              <w:rPr>
                <w:spacing w:val="7"/>
                <w:sz w:val="21"/>
              </w:rPr>
              <w:t xml:space="preserve"> </w:t>
            </w:r>
            <w:r>
              <w:rPr>
                <w:sz w:val="21"/>
              </w:rPr>
              <w:t>the</w:t>
            </w:r>
            <w:r>
              <w:rPr>
                <w:spacing w:val="7"/>
                <w:sz w:val="21"/>
              </w:rPr>
              <w:t xml:space="preserve"> </w:t>
            </w:r>
            <w:r>
              <w:rPr>
                <w:sz w:val="21"/>
              </w:rPr>
              <w:t>differential</w:t>
            </w:r>
            <w:r>
              <w:rPr>
                <w:spacing w:val="10"/>
                <w:sz w:val="21"/>
              </w:rPr>
              <w:t xml:space="preserve"> </w:t>
            </w:r>
            <w:r>
              <w:rPr>
                <w:sz w:val="21"/>
              </w:rPr>
              <w:t>diagnosis</w:t>
            </w:r>
            <w:r>
              <w:rPr>
                <w:spacing w:val="8"/>
                <w:sz w:val="21"/>
              </w:rPr>
              <w:t xml:space="preserve"> </w:t>
            </w:r>
            <w:r>
              <w:rPr>
                <w:sz w:val="21"/>
              </w:rPr>
              <w:t>with</w:t>
            </w:r>
            <w:r>
              <w:rPr>
                <w:spacing w:val="9"/>
                <w:sz w:val="21"/>
              </w:rPr>
              <w:t xml:space="preserve"> </w:t>
            </w:r>
            <w:r>
              <w:rPr>
                <w:spacing w:val="-2"/>
                <w:sz w:val="21"/>
              </w:rPr>
              <w:t>reasons.</w:t>
            </w:r>
          </w:p>
          <w:p w14:paraId="3C2DC6CE" w14:textId="77777777" w:rsidR="001B411D" w:rsidRDefault="00466724">
            <w:pPr>
              <w:pStyle w:val="TableParagraph"/>
              <w:numPr>
                <w:ilvl w:val="0"/>
                <w:numId w:val="114"/>
              </w:numPr>
              <w:tabs>
                <w:tab w:val="left" w:pos="329"/>
              </w:tabs>
              <w:spacing w:before="3" w:line="242" w:lineRule="auto"/>
              <w:ind w:left="104" w:right="97" w:firstLine="0"/>
              <w:rPr>
                <w:sz w:val="21"/>
              </w:rPr>
            </w:pPr>
            <w:r>
              <w:rPr>
                <w:sz w:val="21"/>
              </w:rPr>
              <w:t>What are the risk factors</w:t>
            </w:r>
            <w:r>
              <w:rPr>
                <w:spacing w:val="-2"/>
                <w:sz w:val="21"/>
              </w:rPr>
              <w:t xml:space="preserve"> </w:t>
            </w:r>
            <w:r>
              <w:rPr>
                <w:sz w:val="21"/>
              </w:rPr>
              <w:t>for uterine prolapse? How</w:t>
            </w:r>
            <w:r>
              <w:rPr>
                <w:spacing w:val="-1"/>
                <w:sz w:val="21"/>
              </w:rPr>
              <w:t xml:space="preserve"> </w:t>
            </w:r>
            <w:r>
              <w:rPr>
                <w:sz w:val="21"/>
              </w:rPr>
              <w:t>will you prevent them? What are the complications of uterine prolapse?</w:t>
            </w:r>
          </w:p>
          <w:p w14:paraId="4330AB9F" w14:textId="77777777" w:rsidR="001B411D" w:rsidRDefault="00466724">
            <w:pPr>
              <w:pStyle w:val="TableParagraph"/>
              <w:numPr>
                <w:ilvl w:val="0"/>
                <w:numId w:val="114"/>
              </w:numPr>
              <w:tabs>
                <w:tab w:val="left" w:pos="325"/>
              </w:tabs>
              <w:spacing w:before="5" w:line="227" w:lineRule="exact"/>
              <w:ind w:left="325" w:hanging="221"/>
              <w:rPr>
                <w:sz w:val="21"/>
              </w:rPr>
            </w:pPr>
            <w:r>
              <w:rPr>
                <w:sz w:val="21"/>
              </w:rPr>
              <w:t>Mention</w:t>
            </w:r>
            <w:r>
              <w:rPr>
                <w:spacing w:val="7"/>
                <w:sz w:val="21"/>
              </w:rPr>
              <w:t xml:space="preserve"> </w:t>
            </w:r>
            <w:r>
              <w:rPr>
                <w:sz w:val="21"/>
              </w:rPr>
              <w:t>briefly</w:t>
            </w:r>
            <w:r>
              <w:rPr>
                <w:spacing w:val="5"/>
                <w:sz w:val="21"/>
              </w:rPr>
              <w:t xml:space="preserve"> </w:t>
            </w:r>
            <w:r>
              <w:rPr>
                <w:sz w:val="21"/>
              </w:rPr>
              <w:t>the</w:t>
            </w:r>
            <w:r>
              <w:rPr>
                <w:spacing w:val="8"/>
                <w:sz w:val="21"/>
              </w:rPr>
              <w:t xml:space="preserve"> </w:t>
            </w:r>
            <w:r>
              <w:rPr>
                <w:sz w:val="21"/>
              </w:rPr>
              <w:t>steps</w:t>
            </w:r>
            <w:r>
              <w:rPr>
                <w:spacing w:val="5"/>
                <w:sz w:val="21"/>
              </w:rPr>
              <w:t xml:space="preserve"> </w:t>
            </w:r>
            <w:r>
              <w:rPr>
                <w:sz w:val="21"/>
              </w:rPr>
              <w:t>of</w:t>
            </w:r>
            <w:r>
              <w:rPr>
                <w:spacing w:val="8"/>
                <w:sz w:val="21"/>
              </w:rPr>
              <w:t xml:space="preserve"> </w:t>
            </w:r>
            <w:r>
              <w:rPr>
                <w:sz w:val="21"/>
              </w:rPr>
              <w:t>pelvic-floor</w:t>
            </w:r>
            <w:r>
              <w:rPr>
                <w:spacing w:val="8"/>
                <w:sz w:val="21"/>
              </w:rPr>
              <w:t xml:space="preserve"> </w:t>
            </w:r>
            <w:r>
              <w:rPr>
                <w:spacing w:val="-2"/>
                <w:sz w:val="21"/>
              </w:rPr>
              <w:t>exercises.</w:t>
            </w:r>
          </w:p>
        </w:tc>
      </w:tr>
    </w:tbl>
    <w:p w14:paraId="2C4F707E" w14:textId="77777777" w:rsidR="001B411D" w:rsidRDefault="001B411D">
      <w:pPr>
        <w:pStyle w:val="TableParagraph"/>
        <w:spacing w:line="227" w:lineRule="exact"/>
        <w:rPr>
          <w:sz w:val="21"/>
        </w:rPr>
        <w:sectPr w:rsidR="001B411D">
          <w:pgSz w:w="11900" w:h="16820"/>
          <w:pgMar w:top="1320" w:right="141" w:bottom="3460" w:left="283" w:header="439" w:footer="2426" w:gutter="0"/>
          <w:cols w:space="720"/>
        </w:sectPr>
      </w:pPr>
    </w:p>
    <w:p w14:paraId="7E9B525C" w14:textId="77777777" w:rsidR="001B411D" w:rsidRDefault="00466724">
      <w:pPr>
        <w:pStyle w:val="BodyText"/>
        <w:spacing w:before="4"/>
        <w:rPr>
          <w:rFonts w:ascii="Calibri Light"/>
          <w:b w:val="0"/>
          <w:sz w:val="16"/>
        </w:rPr>
      </w:pPr>
      <w:r>
        <w:rPr>
          <w:rFonts w:ascii="Calibri Light"/>
          <w:b w:val="0"/>
          <w:noProof/>
          <w:sz w:val="16"/>
        </w:rPr>
        <w:drawing>
          <wp:anchor distT="0" distB="0" distL="0" distR="0" simplePos="0" relativeHeight="482113536" behindDoc="1" locked="0" layoutInCell="1" allowOverlap="1" wp14:anchorId="4AA1523A" wp14:editId="29DC4793">
            <wp:simplePos x="0" y="0"/>
            <wp:positionH relativeFrom="page">
              <wp:posOffset>2363875</wp:posOffset>
            </wp:positionH>
            <wp:positionV relativeFrom="page">
              <wp:posOffset>3038651</wp:posOffset>
            </wp:positionV>
            <wp:extent cx="2779976" cy="3708439"/>
            <wp:effectExtent l="0" t="0" r="0" b="0"/>
            <wp:wrapNone/>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7" cstate="print"/>
                    <a:stretch>
                      <a:fillRect/>
                    </a:stretch>
                  </pic:blipFill>
                  <pic:spPr>
                    <a:xfrm>
                      <a:off x="0" y="0"/>
                      <a:ext cx="2779976" cy="3708439"/>
                    </a:xfrm>
                    <a:prstGeom prst="rect">
                      <a:avLst/>
                    </a:prstGeom>
                  </pic:spPr>
                </pic:pic>
              </a:graphicData>
            </a:graphic>
          </wp:anchor>
        </w:drawing>
      </w:r>
    </w:p>
    <w:p w14:paraId="27B3834B" w14:textId="77777777" w:rsidR="001B411D" w:rsidRDefault="001B411D">
      <w:pPr>
        <w:pStyle w:val="BodyText"/>
        <w:rPr>
          <w:rFonts w:ascii="Calibri Light"/>
          <w:b w:val="0"/>
          <w:sz w:val="16"/>
        </w:rPr>
        <w:sectPr w:rsidR="001B411D">
          <w:pgSz w:w="11900" w:h="16820"/>
          <w:pgMar w:top="1320" w:right="141" w:bottom="3460" w:left="283" w:header="439" w:footer="2426" w:gutter="0"/>
          <w:cols w:space="720"/>
        </w:sectPr>
      </w:pPr>
    </w:p>
    <w:p w14:paraId="2CC08F11" w14:textId="77777777" w:rsidR="001B411D" w:rsidRDefault="00466724">
      <w:pPr>
        <w:pStyle w:val="BodyText"/>
        <w:spacing w:before="7"/>
        <w:rPr>
          <w:rFonts w:ascii="Calibri Light"/>
          <w:b w:val="0"/>
          <w:sz w:val="14"/>
        </w:rPr>
      </w:pPr>
      <w:r>
        <w:rPr>
          <w:rFonts w:ascii="Calibri Light"/>
          <w:b w:val="0"/>
          <w:noProof/>
          <w:sz w:val="14"/>
        </w:rPr>
        <w:drawing>
          <wp:anchor distT="0" distB="0" distL="0" distR="0" simplePos="0" relativeHeight="482114560" behindDoc="1" locked="0" layoutInCell="1" allowOverlap="1" wp14:anchorId="02B29757" wp14:editId="18649C48">
            <wp:simplePos x="0" y="0"/>
            <wp:positionH relativeFrom="page">
              <wp:posOffset>2363875</wp:posOffset>
            </wp:positionH>
            <wp:positionV relativeFrom="page">
              <wp:posOffset>3038651</wp:posOffset>
            </wp:positionV>
            <wp:extent cx="2779976" cy="3708439"/>
            <wp:effectExtent l="0" t="0" r="0" b="0"/>
            <wp:wrapNone/>
            <wp:docPr id="346" name="Imag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pic:cNvPicPr/>
                  </pic:nvPicPr>
                  <pic:blipFill>
                    <a:blip r:embed="rId7" cstate="print"/>
                    <a:stretch>
                      <a:fillRect/>
                    </a:stretch>
                  </pic:blipFill>
                  <pic:spPr>
                    <a:xfrm>
                      <a:off x="0" y="0"/>
                      <a:ext cx="2779976" cy="3708439"/>
                    </a:xfrm>
                    <a:prstGeom prst="rect">
                      <a:avLst/>
                    </a:prstGeom>
                  </pic:spPr>
                </pic:pic>
              </a:graphicData>
            </a:graphic>
          </wp:anchor>
        </w:drawing>
      </w:r>
    </w:p>
    <w:p w14:paraId="723D4934" w14:textId="77777777" w:rsidR="001B411D" w:rsidRDefault="00466724">
      <w:pPr>
        <w:ind w:left="1817"/>
        <w:rPr>
          <w:rFonts w:ascii="Calibri Light"/>
          <w:sz w:val="20"/>
        </w:rPr>
      </w:pPr>
      <w:r>
        <w:rPr>
          <w:rFonts w:ascii="Calibri Light"/>
          <w:noProof/>
          <w:sz w:val="20"/>
        </w:rPr>
        <w:drawing>
          <wp:inline distT="0" distB="0" distL="0" distR="0" wp14:anchorId="66CC280F" wp14:editId="4129B73E">
            <wp:extent cx="4891683" cy="3035807"/>
            <wp:effectExtent l="0" t="0" r="0" b="0"/>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116" cstate="print"/>
                    <a:stretch>
                      <a:fillRect/>
                    </a:stretch>
                  </pic:blipFill>
                  <pic:spPr>
                    <a:xfrm>
                      <a:off x="0" y="0"/>
                      <a:ext cx="4891683" cy="3035807"/>
                    </a:xfrm>
                    <a:prstGeom prst="rect">
                      <a:avLst/>
                    </a:prstGeom>
                  </pic:spPr>
                </pic:pic>
              </a:graphicData>
            </a:graphic>
          </wp:inline>
        </w:drawing>
      </w:r>
    </w:p>
    <w:p w14:paraId="342E3B6A" w14:textId="77777777" w:rsidR="001B411D" w:rsidRDefault="001B411D">
      <w:pPr>
        <w:pStyle w:val="BodyText"/>
        <w:rPr>
          <w:rFonts w:ascii="Calibri Light"/>
          <w:b w:val="0"/>
          <w:sz w:val="20"/>
        </w:rPr>
      </w:pPr>
    </w:p>
    <w:p w14:paraId="6CAA1E28" w14:textId="77777777" w:rsidR="001B411D" w:rsidRDefault="001B411D">
      <w:pPr>
        <w:pStyle w:val="BodyText"/>
        <w:rPr>
          <w:rFonts w:ascii="Calibri Light"/>
          <w:b w:val="0"/>
          <w:sz w:val="20"/>
        </w:rPr>
      </w:pPr>
    </w:p>
    <w:p w14:paraId="5553DDC4" w14:textId="77777777" w:rsidR="001B411D" w:rsidRDefault="001B411D">
      <w:pPr>
        <w:pStyle w:val="BodyText"/>
        <w:rPr>
          <w:rFonts w:ascii="Calibri Light"/>
          <w:b w:val="0"/>
          <w:sz w:val="20"/>
        </w:rPr>
      </w:pPr>
    </w:p>
    <w:p w14:paraId="0D6F7E00" w14:textId="77777777" w:rsidR="001B411D" w:rsidRDefault="001B411D">
      <w:pPr>
        <w:pStyle w:val="BodyText"/>
        <w:rPr>
          <w:rFonts w:ascii="Calibri Light"/>
          <w:b w:val="0"/>
          <w:sz w:val="20"/>
        </w:rPr>
      </w:pPr>
    </w:p>
    <w:p w14:paraId="094178A8" w14:textId="77777777" w:rsidR="001B411D" w:rsidRDefault="001B411D">
      <w:pPr>
        <w:pStyle w:val="BodyText"/>
        <w:rPr>
          <w:rFonts w:ascii="Calibri Light"/>
          <w:b w:val="0"/>
          <w:sz w:val="20"/>
        </w:rPr>
      </w:pPr>
    </w:p>
    <w:p w14:paraId="2FBE706B" w14:textId="77777777" w:rsidR="001B411D" w:rsidRDefault="001B411D">
      <w:pPr>
        <w:pStyle w:val="BodyText"/>
        <w:rPr>
          <w:rFonts w:ascii="Calibri Light"/>
          <w:b w:val="0"/>
          <w:sz w:val="20"/>
        </w:rPr>
      </w:pPr>
    </w:p>
    <w:p w14:paraId="37EB72DE" w14:textId="77777777" w:rsidR="001B411D" w:rsidRDefault="001B411D">
      <w:pPr>
        <w:pStyle w:val="BodyText"/>
        <w:rPr>
          <w:rFonts w:ascii="Calibri Light"/>
          <w:b w:val="0"/>
          <w:sz w:val="20"/>
        </w:rPr>
      </w:pPr>
    </w:p>
    <w:p w14:paraId="5EA278C0" w14:textId="77777777" w:rsidR="001B411D" w:rsidRDefault="001B411D">
      <w:pPr>
        <w:pStyle w:val="BodyText"/>
        <w:rPr>
          <w:rFonts w:ascii="Calibri Light"/>
          <w:b w:val="0"/>
          <w:sz w:val="20"/>
        </w:rPr>
      </w:pPr>
    </w:p>
    <w:p w14:paraId="19FF503E" w14:textId="77777777" w:rsidR="001B411D" w:rsidRDefault="001B411D">
      <w:pPr>
        <w:pStyle w:val="BodyText"/>
        <w:rPr>
          <w:rFonts w:ascii="Calibri Light"/>
          <w:b w:val="0"/>
          <w:sz w:val="20"/>
        </w:rPr>
      </w:pPr>
    </w:p>
    <w:p w14:paraId="72B622FA" w14:textId="77777777" w:rsidR="001B411D" w:rsidRDefault="001B411D">
      <w:pPr>
        <w:pStyle w:val="BodyText"/>
        <w:rPr>
          <w:rFonts w:ascii="Calibri Light"/>
          <w:b w:val="0"/>
          <w:sz w:val="20"/>
        </w:rPr>
      </w:pPr>
    </w:p>
    <w:p w14:paraId="5068C376" w14:textId="77777777" w:rsidR="001B411D" w:rsidRDefault="001B411D">
      <w:pPr>
        <w:pStyle w:val="BodyText"/>
        <w:rPr>
          <w:rFonts w:ascii="Calibri Light"/>
          <w:b w:val="0"/>
          <w:sz w:val="20"/>
        </w:rPr>
      </w:pPr>
    </w:p>
    <w:p w14:paraId="5E1F5C42" w14:textId="77777777" w:rsidR="001B411D" w:rsidRDefault="001B411D">
      <w:pPr>
        <w:pStyle w:val="BodyText"/>
        <w:rPr>
          <w:rFonts w:ascii="Calibri Light"/>
          <w:b w:val="0"/>
          <w:sz w:val="20"/>
        </w:rPr>
      </w:pPr>
    </w:p>
    <w:p w14:paraId="74233A5F" w14:textId="77777777" w:rsidR="001B411D" w:rsidRDefault="001B411D">
      <w:pPr>
        <w:pStyle w:val="BodyText"/>
        <w:rPr>
          <w:rFonts w:ascii="Calibri Light"/>
          <w:b w:val="0"/>
          <w:sz w:val="20"/>
        </w:rPr>
      </w:pPr>
    </w:p>
    <w:p w14:paraId="06834C05" w14:textId="77777777" w:rsidR="001B411D" w:rsidRDefault="001B411D">
      <w:pPr>
        <w:pStyle w:val="BodyText"/>
        <w:rPr>
          <w:rFonts w:ascii="Calibri Light"/>
          <w:b w:val="0"/>
          <w:sz w:val="20"/>
        </w:rPr>
      </w:pPr>
    </w:p>
    <w:p w14:paraId="760818E1" w14:textId="77777777" w:rsidR="001B411D" w:rsidRDefault="001B411D">
      <w:pPr>
        <w:pStyle w:val="BodyText"/>
        <w:rPr>
          <w:rFonts w:ascii="Calibri Light"/>
          <w:b w:val="0"/>
          <w:sz w:val="20"/>
        </w:rPr>
      </w:pPr>
    </w:p>
    <w:p w14:paraId="2FAF715E" w14:textId="77777777" w:rsidR="001B411D" w:rsidRDefault="00466724">
      <w:pPr>
        <w:pStyle w:val="BodyText"/>
        <w:spacing w:before="84"/>
        <w:rPr>
          <w:rFonts w:ascii="Calibri Light"/>
          <w:b w:val="0"/>
          <w:sz w:val="20"/>
        </w:rPr>
      </w:pPr>
      <w:r>
        <w:rPr>
          <w:rFonts w:ascii="Calibri Light"/>
          <w:b w:val="0"/>
          <w:noProof/>
          <w:sz w:val="20"/>
        </w:rPr>
        <mc:AlternateContent>
          <mc:Choice Requires="wpg">
            <w:drawing>
              <wp:anchor distT="0" distB="0" distL="0" distR="0" simplePos="0" relativeHeight="487659520" behindDoc="1" locked="0" layoutInCell="1" allowOverlap="1" wp14:anchorId="78679FA9" wp14:editId="3A6503F1">
                <wp:simplePos x="0" y="0"/>
                <wp:positionH relativeFrom="page">
                  <wp:posOffset>514125</wp:posOffset>
                </wp:positionH>
                <wp:positionV relativeFrom="paragraph">
                  <wp:posOffset>224032</wp:posOffset>
                </wp:positionV>
                <wp:extent cx="6687184" cy="1851025"/>
                <wp:effectExtent l="0" t="0" r="0" b="0"/>
                <wp:wrapTopAndBottom/>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7184" cy="1851025"/>
                          <a:chOff x="0" y="0"/>
                          <a:chExt cx="6687184" cy="1851025"/>
                        </a:xfrm>
                      </wpg:grpSpPr>
                      <wps:wsp>
                        <wps:cNvPr id="349" name="Graphic 349"/>
                        <wps:cNvSpPr/>
                        <wps:spPr>
                          <a:xfrm>
                            <a:off x="37054" y="148043"/>
                            <a:ext cx="6612890" cy="1665605"/>
                          </a:xfrm>
                          <a:custGeom>
                            <a:avLst/>
                            <a:gdLst/>
                            <a:ahLst/>
                            <a:cxnLst/>
                            <a:rect l="l" t="t" r="r" b="b"/>
                            <a:pathLst>
                              <a:path w="6612890" h="1665605">
                                <a:moveTo>
                                  <a:pt x="6612676" y="0"/>
                                </a:moveTo>
                                <a:lnTo>
                                  <a:pt x="6603945" y="43251"/>
                                </a:lnTo>
                                <a:lnTo>
                                  <a:pt x="6580141" y="78574"/>
                                </a:lnTo>
                                <a:lnTo>
                                  <a:pt x="6544855" y="102391"/>
                                </a:lnTo>
                                <a:lnTo>
                                  <a:pt x="6501675" y="111124"/>
                                </a:lnTo>
                                <a:lnTo>
                                  <a:pt x="110427" y="111124"/>
                                </a:lnTo>
                                <a:lnTo>
                                  <a:pt x="67815" y="119735"/>
                                </a:lnTo>
                                <a:lnTo>
                                  <a:pt x="32521" y="143551"/>
                                </a:lnTo>
                                <a:lnTo>
                                  <a:pt x="8725" y="178874"/>
                                </a:lnTo>
                                <a:lnTo>
                                  <a:pt x="0" y="222126"/>
                                </a:lnTo>
                                <a:lnTo>
                                  <a:pt x="0" y="1554514"/>
                                </a:lnTo>
                                <a:lnTo>
                                  <a:pt x="8725" y="1597695"/>
                                </a:lnTo>
                                <a:lnTo>
                                  <a:pt x="32521" y="1632981"/>
                                </a:lnTo>
                                <a:lnTo>
                                  <a:pt x="67815" y="1656784"/>
                                </a:lnTo>
                                <a:lnTo>
                                  <a:pt x="111038" y="1665516"/>
                                </a:lnTo>
                                <a:lnTo>
                                  <a:pt x="154256" y="1656784"/>
                                </a:lnTo>
                                <a:lnTo>
                                  <a:pt x="189551" y="1632981"/>
                                </a:lnTo>
                                <a:lnTo>
                                  <a:pt x="213349" y="1597695"/>
                                </a:lnTo>
                                <a:lnTo>
                                  <a:pt x="222077" y="1554514"/>
                                </a:lnTo>
                                <a:lnTo>
                                  <a:pt x="222064" y="1443389"/>
                                </a:lnTo>
                                <a:lnTo>
                                  <a:pt x="6501675" y="1443389"/>
                                </a:lnTo>
                                <a:lnTo>
                                  <a:pt x="6544855" y="1434675"/>
                                </a:lnTo>
                                <a:lnTo>
                                  <a:pt x="6580141" y="1410901"/>
                                </a:lnTo>
                                <a:lnTo>
                                  <a:pt x="6603945" y="1375621"/>
                                </a:lnTo>
                                <a:lnTo>
                                  <a:pt x="6612676" y="1332388"/>
                                </a:lnTo>
                                <a:lnTo>
                                  <a:pt x="6612676" y="333127"/>
                                </a:lnTo>
                                <a:lnTo>
                                  <a:pt x="111038" y="333127"/>
                                </a:lnTo>
                                <a:lnTo>
                                  <a:pt x="111038" y="222126"/>
                                </a:lnTo>
                                <a:lnTo>
                                  <a:pt x="115401" y="200474"/>
                                </a:lnTo>
                                <a:lnTo>
                                  <a:pt x="127298" y="182816"/>
                                </a:lnTo>
                                <a:lnTo>
                                  <a:pt x="144943" y="170922"/>
                                </a:lnTo>
                                <a:lnTo>
                                  <a:pt x="166551" y="166563"/>
                                </a:lnTo>
                                <a:lnTo>
                                  <a:pt x="6612676" y="166563"/>
                                </a:lnTo>
                                <a:lnTo>
                                  <a:pt x="6612676" y="0"/>
                                </a:lnTo>
                                <a:close/>
                              </a:path>
                              <a:path w="6612890" h="1665605">
                                <a:moveTo>
                                  <a:pt x="6612676" y="166563"/>
                                </a:moveTo>
                                <a:lnTo>
                                  <a:pt x="166551" y="166563"/>
                                </a:lnTo>
                                <a:lnTo>
                                  <a:pt x="188161" y="170922"/>
                                </a:lnTo>
                                <a:lnTo>
                                  <a:pt x="205811" y="182816"/>
                                </a:lnTo>
                                <a:lnTo>
                                  <a:pt x="217712" y="200474"/>
                                </a:lnTo>
                                <a:lnTo>
                                  <a:pt x="222077" y="222126"/>
                                </a:lnTo>
                                <a:lnTo>
                                  <a:pt x="213349" y="265307"/>
                                </a:lnTo>
                                <a:lnTo>
                                  <a:pt x="189551" y="300593"/>
                                </a:lnTo>
                                <a:lnTo>
                                  <a:pt x="154256" y="324396"/>
                                </a:lnTo>
                                <a:lnTo>
                                  <a:pt x="111038" y="333127"/>
                                </a:lnTo>
                                <a:lnTo>
                                  <a:pt x="6612676" y="333127"/>
                                </a:lnTo>
                                <a:lnTo>
                                  <a:pt x="6612676" y="166563"/>
                                </a:lnTo>
                                <a:close/>
                              </a:path>
                              <a:path w="6612890" h="1665605">
                                <a:moveTo>
                                  <a:pt x="6390673" y="0"/>
                                </a:moveTo>
                                <a:lnTo>
                                  <a:pt x="6390673" y="111124"/>
                                </a:lnTo>
                                <a:lnTo>
                                  <a:pt x="6501675" y="111124"/>
                                </a:lnTo>
                                <a:lnTo>
                                  <a:pt x="6501675" y="55562"/>
                                </a:lnTo>
                                <a:lnTo>
                                  <a:pt x="6446112" y="55562"/>
                                </a:lnTo>
                                <a:lnTo>
                                  <a:pt x="6424532" y="51204"/>
                                </a:lnTo>
                                <a:lnTo>
                                  <a:pt x="6406910" y="39310"/>
                                </a:lnTo>
                                <a:lnTo>
                                  <a:pt x="6395030" y="21652"/>
                                </a:lnTo>
                                <a:lnTo>
                                  <a:pt x="6390673" y="0"/>
                                </a:lnTo>
                                <a:close/>
                              </a:path>
                              <a:path w="6612890" h="1665605">
                                <a:moveTo>
                                  <a:pt x="6501675" y="0"/>
                                </a:moveTo>
                                <a:lnTo>
                                  <a:pt x="6497299" y="21652"/>
                                </a:lnTo>
                                <a:lnTo>
                                  <a:pt x="6485376" y="39310"/>
                                </a:lnTo>
                                <a:lnTo>
                                  <a:pt x="6467712" y="51204"/>
                                </a:lnTo>
                                <a:lnTo>
                                  <a:pt x="6446112" y="55562"/>
                                </a:lnTo>
                                <a:lnTo>
                                  <a:pt x="6501675" y="55562"/>
                                </a:lnTo>
                                <a:lnTo>
                                  <a:pt x="6501675" y="0"/>
                                </a:lnTo>
                                <a:close/>
                              </a:path>
                            </a:pathLst>
                          </a:custGeom>
                          <a:solidFill>
                            <a:srgbClr val="171717"/>
                          </a:solidFill>
                        </wps:spPr>
                        <wps:bodyPr wrap="square" lIns="0" tIns="0" rIns="0" bIns="0" rtlCol="0">
                          <a:prstTxWarp prst="textNoShape">
                            <a:avLst/>
                          </a:prstTxWarp>
                          <a:noAutofit/>
                        </wps:bodyPr>
                      </wps:wsp>
                      <wps:wsp>
                        <wps:cNvPr id="350" name="Graphic 350"/>
                        <wps:cNvSpPr/>
                        <wps:spPr>
                          <a:xfrm>
                            <a:off x="148092" y="37041"/>
                            <a:ext cx="6501765" cy="444500"/>
                          </a:xfrm>
                          <a:custGeom>
                            <a:avLst/>
                            <a:gdLst/>
                            <a:ahLst/>
                            <a:cxnLst/>
                            <a:rect l="l" t="t" r="r" b="b"/>
                            <a:pathLst>
                              <a:path w="6501765" h="444500">
                                <a:moveTo>
                                  <a:pt x="55513" y="277565"/>
                                </a:moveTo>
                                <a:lnTo>
                                  <a:pt x="33905" y="281923"/>
                                </a:lnTo>
                                <a:lnTo>
                                  <a:pt x="16259" y="293817"/>
                                </a:lnTo>
                                <a:lnTo>
                                  <a:pt x="4362" y="311475"/>
                                </a:lnTo>
                                <a:lnTo>
                                  <a:pt x="0" y="333127"/>
                                </a:lnTo>
                                <a:lnTo>
                                  <a:pt x="0" y="444129"/>
                                </a:lnTo>
                                <a:lnTo>
                                  <a:pt x="43217" y="435397"/>
                                </a:lnTo>
                                <a:lnTo>
                                  <a:pt x="78512" y="411594"/>
                                </a:lnTo>
                                <a:lnTo>
                                  <a:pt x="102311" y="376308"/>
                                </a:lnTo>
                                <a:lnTo>
                                  <a:pt x="111038" y="333127"/>
                                </a:lnTo>
                                <a:lnTo>
                                  <a:pt x="106673" y="311475"/>
                                </a:lnTo>
                                <a:lnTo>
                                  <a:pt x="94772" y="293817"/>
                                </a:lnTo>
                                <a:lnTo>
                                  <a:pt x="77122" y="281923"/>
                                </a:lnTo>
                                <a:lnTo>
                                  <a:pt x="55513" y="277565"/>
                                </a:lnTo>
                                <a:close/>
                              </a:path>
                              <a:path w="6501765" h="444500">
                                <a:moveTo>
                                  <a:pt x="6501638" y="111001"/>
                                </a:moveTo>
                                <a:lnTo>
                                  <a:pt x="6390636" y="111001"/>
                                </a:lnTo>
                                <a:lnTo>
                                  <a:pt x="6390636" y="222003"/>
                                </a:lnTo>
                                <a:lnTo>
                                  <a:pt x="6433817" y="213288"/>
                                </a:lnTo>
                                <a:lnTo>
                                  <a:pt x="6469103" y="189514"/>
                                </a:lnTo>
                                <a:lnTo>
                                  <a:pt x="6492906" y="154234"/>
                                </a:lnTo>
                                <a:lnTo>
                                  <a:pt x="6501638" y="111001"/>
                                </a:lnTo>
                                <a:close/>
                              </a:path>
                              <a:path w="6501765" h="444500">
                                <a:moveTo>
                                  <a:pt x="6390636" y="0"/>
                                </a:moveTo>
                                <a:lnTo>
                                  <a:pt x="6347404" y="8731"/>
                                </a:lnTo>
                                <a:lnTo>
                                  <a:pt x="6312123" y="32534"/>
                                </a:lnTo>
                                <a:lnTo>
                                  <a:pt x="6288349" y="67820"/>
                                </a:lnTo>
                                <a:lnTo>
                                  <a:pt x="6279635" y="111001"/>
                                </a:lnTo>
                                <a:lnTo>
                                  <a:pt x="6283991" y="132653"/>
                                </a:lnTo>
                                <a:lnTo>
                                  <a:pt x="6295871" y="150311"/>
                                </a:lnTo>
                                <a:lnTo>
                                  <a:pt x="6313493" y="162205"/>
                                </a:lnTo>
                                <a:lnTo>
                                  <a:pt x="6335074" y="166563"/>
                                </a:lnTo>
                                <a:lnTo>
                                  <a:pt x="6356674" y="162205"/>
                                </a:lnTo>
                                <a:lnTo>
                                  <a:pt x="6374338" y="150311"/>
                                </a:lnTo>
                                <a:lnTo>
                                  <a:pt x="6386261" y="132653"/>
                                </a:lnTo>
                                <a:lnTo>
                                  <a:pt x="6390636" y="111001"/>
                                </a:lnTo>
                                <a:lnTo>
                                  <a:pt x="6501638" y="111001"/>
                                </a:lnTo>
                                <a:lnTo>
                                  <a:pt x="6492906" y="67820"/>
                                </a:lnTo>
                                <a:lnTo>
                                  <a:pt x="6469103" y="32534"/>
                                </a:lnTo>
                                <a:lnTo>
                                  <a:pt x="6433817" y="8731"/>
                                </a:lnTo>
                                <a:lnTo>
                                  <a:pt x="6390636" y="0"/>
                                </a:lnTo>
                                <a:close/>
                              </a:path>
                            </a:pathLst>
                          </a:custGeom>
                          <a:solidFill>
                            <a:srgbClr val="121212"/>
                          </a:solidFill>
                        </wps:spPr>
                        <wps:bodyPr wrap="square" lIns="0" tIns="0" rIns="0" bIns="0" rtlCol="0">
                          <a:prstTxWarp prst="textNoShape">
                            <a:avLst/>
                          </a:prstTxWarp>
                          <a:noAutofit/>
                        </wps:bodyPr>
                      </wps:wsp>
                      <wps:wsp>
                        <wps:cNvPr id="351" name="Graphic 351"/>
                        <wps:cNvSpPr/>
                        <wps:spPr>
                          <a:xfrm>
                            <a:off x="37041" y="37041"/>
                            <a:ext cx="6612890" cy="1776730"/>
                          </a:xfrm>
                          <a:custGeom>
                            <a:avLst/>
                            <a:gdLst/>
                            <a:ahLst/>
                            <a:cxnLst/>
                            <a:rect l="l" t="t" r="r" b="b"/>
                            <a:pathLst>
                              <a:path w="6612890" h="1776730">
                                <a:moveTo>
                                  <a:pt x="12" y="333127"/>
                                </a:moveTo>
                                <a:lnTo>
                                  <a:pt x="8737" y="289876"/>
                                </a:lnTo>
                                <a:lnTo>
                                  <a:pt x="32533" y="254553"/>
                                </a:lnTo>
                                <a:lnTo>
                                  <a:pt x="67828" y="230736"/>
                                </a:lnTo>
                                <a:lnTo>
                                  <a:pt x="111050" y="222002"/>
                                </a:lnTo>
                                <a:lnTo>
                                  <a:pt x="6390685" y="222002"/>
                                </a:lnTo>
                                <a:lnTo>
                                  <a:pt x="6390685" y="111001"/>
                                </a:lnTo>
                                <a:lnTo>
                                  <a:pt x="6399400" y="67820"/>
                                </a:lnTo>
                                <a:lnTo>
                                  <a:pt x="6423174" y="32534"/>
                                </a:lnTo>
                                <a:lnTo>
                                  <a:pt x="6458454" y="8731"/>
                                </a:lnTo>
                                <a:lnTo>
                                  <a:pt x="6501687" y="0"/>
                                </a:lnTo>
                                <a:lnTo>
                                  <a:pt x="6544868" y="8731"/>
                                </a:lnTo>
                                <a:lnTo>
                                  <a:pt x="6580154" y="32534"/>
                                </a:lnTo>
                                <a:lnTo>
                                  <a:pt x="6603957" y="67820"/>
                                </a:lnTo>
                                <a:lnTo>
                                  <a:pt x="6612688" y="111001"/>
                                </a:lnTo>
                                <a:lnTo>
                                  <a:pt x="6612688" y="1443389"/>
                                </a:lnTo>
                                <a:lnTo>
                                  <a:pt x="6603957" y="1486641"/>
                                </a:lnTo>
                                <a:lnTo>
                                  <a:pt x="6580154" y="1521964"/>
                                </a:lnTo>
                                <a:lnTo>
                                  <a:pt x="6544868" y="1545781"/>
                                </a:lnTo>
                                <a:lnTo>
                                  <a:pt x="6501687" y="1554514"/>
                                </a:lnTo>
                                <a:lnTo>
                                  <a:pt x="222077" y="1554391"/>
                                </a:lnTo>
                                <a:lnTo>
                                  <a:pt x="222077" y="1665516"/>
                                </a:lnTo>
                                <a:lnTo>
                                  <a:pt x="213351" y="1708696"/>
                                </a:lnTo>
                                <a:lnTo>
                                  <a:pt x="189556" y="1743982"/>
                                </a:lnTo>
                                <a:lnTo>
                                  <a:pt x="154261" y="1767786"/>
                                </a:lnTo>
                                <a:lnTo>
                                  <a:pt x="111038" y="1776517"/>
                                </a:lnTo>
                                <a:lnTo>
                                  <a:pt x="67820" y="1767786"/>
                                </a:lnTo>
                                <a:lnTo>
                                  <a:pt x="32525" y="1743982"/>
                                </a:lnTo>
                                <a:lnTo>
                                  <a:pt x="8727" y="1708696"/>
                                </a:lnTo>
                                <a:lnTo>
                                  <a:pt x="0" y="1665516"/>
                                </a:lnTo>
                                <a:lnTo>
                                  <a:pt x="12" y="333127"/>
                                </a:lnTo>
                                <a:close/>
                              </a:path>
                              <a:path w="6612890" h="1776730">
                                <a:moveTo>
                                  <a:pt x="6390685" y="222002"/>
                                </a:moveTo>
                                <a:lnTo>
                                  <a:pt x="6501687" y="222002"/>
                                </a:lnTo>
                                <a:lnTo>
                                  <a:pt x="6544868" y="213288"/>
                                </a:lnTo>
                                <a:lnTo>
                                  <a:pt x="6580154" y="189514"/>
                                </a:lnTo>
                                <a:lnTo>
                                  <a:pt x="6603957" y="154234"/>
                                </a:lnTo>
                                <a:lnTo>
                                  <a:pt x="6612688" y="111001"/>
                                </a:lnTo>
                              </a:path>
                            </a:pathLst>
                          </a:custGeom>
                          <a:ln w="74083">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352" name="Image 352"/>
                          <pic:cNvPicPr/>
                        </pic:nvPicPr>
                        <pic:blipFill>
                          <a:blip r:embed="rId117" cstate="print"/>
                          <a:stretch>
                            <a:fillRect/>
                          </a:stretch>
                        </pic:blipFill>
                        <pic:spPr>
                          <a:xfrm>
                            <a:off x="6390685" y="139476"/>
                            <a:ext cx="185084" cy="123389"/>
                          </a:xfrm>
                          <a:prstGeom prst="rect">
                            <a:avLst/>
                          </a:prstGeom>
                        </pic:spPr>
                      </pic:pic>
                      <wps:wsp>
                        <wps:cNvPr id="353" name="Graphic 353"/>
                        <wps:cNvSpPr/>
                        <wps:spPr>
                          <a:xfrm>
                            <a:off x="37054" y="314607"/>
                            <a:ext cx="222250" cy="1276985"/>
                          </a:xfrm>
                          <a:custGeom>
                            <a:avLst/>
                            <a:gdLst/>
                            <a:ahLst/>
                            <a:cxnLst/>
                            <a:rect l="l" t="t" r="r" b="b"/>
                            <a:pathLst>
                              <a:path w="222250" h="1276985">
                                <a:moveTo>
                                  <a:pt x="111038" y="166563"/>
                                </a:moveTo>
                                <a:lnTo>
                                  <a:pt x="111038" y="55562"/>
                                </a:lnTo>
                                <a:lnTo>
                                  <a:pt x="127298" y="16252"/>
                                </a:lnTo>
                                <a:lnTo>
                                  <a:pt x="166551" y="0"/>
                                </a:lnTo>
                                <a:lnTo>
                                  <a:pt x="188161" y="4358"/>
                                </a:lnTo>
                                <a:lnTo>
                                  <a:pt x="205811" y="16252"/>
                                </a:lnTo>
                                <a:lnTo>
                                  <a:pt x="217712" y="33910"/>
                                </a:lnTo>
                                <a:lnTo>
                                  <a:pt x="222077" y="55562"/>
                                </a:lnTo>
                                <a:lnTo>
                                  <a:pt x="213349" y="98743"/>
                                </a:lnTo>
                                <a:lnTo>
                                  <a:pt x="189551" y="134029"/>
                                </a:lnTo>
                                <a:lnTo>
                                  <a:pt x="154256" y="157832"/>
                                </a:lnTo>
                                <a:lnTo>
                                  <a:pt x="111038" y="166563"/>
                                </a:lnTo>
                                <a:lnTo>
                                  <a:pt x="67815" y="157832"/>
                                </a:lnTo>
                                <a:lnTo>
                                  <a:pt x="32521" y="134029"/>
                                </a:lnTo>
                                <a:lnTo>
                                  <a:pt x="8725" y="98743"/>
                                </a:lnTo>
                                <a:lnTo>
                                  <a:pt x="0" y="55562"/>
                                </a:lnTo>
                              </a:path>
                              <a:path w="222250" h="1276985">
                                <a:moveTo>
                                  <a:pt x="222064" y="55562"/>
                                </a:moveTo>
                                <a:lnTo>
                                  <a:pt x="222064" y="1276825"/>
                                </a:lnTo>
                              </a:path>
                            </a:pathLst>
                          </a:custGeom>
                          <a:ln w="74083">
                            <a:solidFill>
                              <a:srgbClr val="A6A6A6"/>
                            </a:solidFill>
                            <a:prstDash val="solid"/>
                          </a:ln>
                        </wps:spPr>
                        <wps:bodyPr wrap="square" lIns="0" tIns="0" rIns="0" bIns="0" rtlCol="0">
                          <a:prstTxWarp prst="textNoShape">
                            <a:avLst/>
                          </a:prstTxWarp>
                          <a:noAutofit/>
                        </wps:bodyPr>
                      </wps:wsp>
                      <wps:wsp>
                        <wps:cNvPr id="354" name="Textbox 354"/>
                        <wps:cNvSpPr txBox="1"/>
                        <wps:spPr>
                          <a:xfrm>
                            <a:off x="0" y="0"/>
                            <a:ext cx="6687184" cy="1851025"/>
                          </a:xfrm>
                          <a:prstGeom prst="rect">
                            <a:avLst/>
                          </a:prstGeom>
                        </wps:spPr>
                        <wps:txbx>
                          <w:txbxContent>
                            <w:p w14:paraId="6A20CFCF" w14:textId="77777777" w:rsidR="001B411D" w:rsidRDefault="00466724">
                              <w:pPr>
                                <w:spacing w:before="879"/>
                                <w:ind w:left="679"/>
                                <w:rPr>
                                  <w:b/>
                                  <w:sz w:val="81"/>
                                </w:rPr>
                              </w:pPr>
                              <w:r>
                                <w:rPr>
                                  <w:b/>
                                  <w:color w:val="FFFFFF"/>
                                  <w:sz w:val="81"/>
                                </w:rPr>
                                <w:t>Paediatrics</w:t>
                              </w:r>
                              <w:r>
                                <w:rPr>
                                  <w:b/>
                                  <w:color w:val="FFFFFF"/>
                                  <w:spacing w:val="-1"/>
                                  <w:sz w:val="81"/>
                                </w:rPr>
                                <w:t xml:space="preserve"> </w:t>
                              </w:r>
                              <w:r>
                                <w:rPr>
                                  <w:b/>
                                  <w:color w:val="FFFFFF"/>
                                  <w:sz w:val="81"/>
                                </w:rPr>
                                <w:t>&amp;</w:t>
                              </w:r>
                              <w:r>
                                <w:rPr>
                                  <w:b/>
                                  <w:color w:val="FFFFFF"/>
                                  <w:spacing w:val="4"/>
                                  <w:sz w:val="81"/>
                                </w:rPr>
                                <w:t xml:space="preserve"> </w:t>
                              </w:r>
                              <w:r>
                                <w:rPr>
                                  <w:b/>
                                  <w:color w:val="FFFFFF"/>
                                  <w:spacing w:val="-2"/>
                                  <w:sz w:val="81"/>
                                </w:rPr>
                                <w:t>Neonatology</w:t>
                              </w:r>
                            </w:p>
                          </w:txbxContent>
                        </wps:txbx>
                        <wps:bodyPr wrap="square" lIns="0" tIns="0" rIns="0" bIns="0" rtlCol="0">
                          <a:noAutofit/>
                        </wps:bodyPr>
                      </wps:wsp>
                    </wpg:wgp>
                  </a:graphicData>
                </a:graphic>
              </wp:anchor>
            </w:drawing>
          </mc:Choice>
          <mc:Fallback>
            <w:pict>
              <v:group w14:anchorId="78679FA9" id="Group 348" o:spid="_x0000_s1112" style="position:absolute;margin-left:40.5pt;margin-top:17.65pt;width:526.55pt;height:145.75pt;z-index:-15656960;mso-wrap-distance-left:0;mso-wrap-distance-right:0;mso-position-horizontal-relative:page;mso-position-vertical-relative:text" coordsize="66871,18510"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">
                <v:shape id="Graphic 349" o:spid="_x0000_s1113" style="position:absolute;left:370;top:1480;width:66129;height:16656;visibility:visible;mso-wrap-style:square;v-text-anchor:top" coordsize="6612890,166560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" path="m6612676,r-8731,43251l6580141,78574r-35286,23817l6501675,111124r-6391248,l67815,119735,32521,143551,8725,178874,,222126,,1554514r8725,43181l32521,1632981r35294,23803l111038,1665516r43218,-8732l189551,1632981r23798,-35286l222077,1554514r-13,-111125l6501675,1443389r43180,-8714l6580141,1410901r23804,-35280l6612676,1332388r,-999261l111038,333127r,-111001l115401,200474r11897,-17658l144943,170922r21608,-4359l6612676,166563,6612676,xem6612676,166563r-6446125,l188161,170922r17650,11894l217712,200474r4365,21652l213349,265307r-23798,35286l154256,324396r-43218,8731l6612676,333127r,-166564xem6390673,r,111124l6501675,111124r,-55562l6446112,55562r-21580,-4358l6406910,39310,6395030,21652,6390673,xem6501675,r-4376,21652l6485376,39310r-17664,11894l6446112,55562r55563,l6501675,xe" fillcolor="#171717" stroked="f">
                  <v:path arrowok="t"/>
                </v:shape>
                <v:shape id="Graphic 350" o:spid="_x0000_s1114" style="position:absolute;left:1480;top:370;width:65018;height:4445;visibility:visible;mso-wrap-style:square;v-text-anchor:top" coordsize="6501765,4445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" path="m55513,277565r-21608,4358l16259,293817,4362,311475,,333127,,444129r43217,-8732l78512,411594r23799,-35286l111038,333127r-4365,-21652l94772,293817,77122,281923,55513,277565xem6501638,111001r-111002,l6390636,222003r43181,-8715l6469103,189514r23803,-35280l6501638,111001xem6390636,r-43232,8731l6312123,32534r-23774,35286l6279635,111001r4356,21652l6295871,150311r17622,11894l6335074,166563r21600,-4358l6374338,150311r11923,-17658l6390636,111001r111002,l6492906,67820,6469103,32534,6433817,8731,6390636,xe" fillcolor="#121212" stroked="f">
                  <v:path arrowok="t"/>
                </v:shape>
                <v:shape id="Graphic 351" o:spid="_x0000_s1115" style="position:absolute;left:370;top:370;width:66129;height:17767;visibility:visible;mso-wrap-style:square;v-text-anchor:top" coordsize="6612890,17767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" path="m12,333127l8737,289876,32533,254553,67828,230736r43222,-8734l6390685,222002r,-111001l6399400,67820r23774,-35286l6458454,8731,6501687,r43181,8731l6580154,32534r23803,35286l6612688,111001r,1332388l6603957,1486641r-23803,35323l6544868,1545781r-43181,8733l222077,1554391r,111125l213351,1708696r-23795,35286l154261,1767786r-43223,8731l67820,1767786,32525,1743982,8727,1708696,,1665516,12,333127xem6390685,222002r111002,l6544868,213288r35286,-23774l6603957,154234r8731,-43233e" filled="f" strokecolor="#a6a6a6" strokeweight="2.05786mm">
                  <v:path arrowok="t"/>
                </v:shape>
                <v:shape id="Image 352" o:spid="_x0000_s1116" type="#_x0000_t75" style="position:absolute;left:63906;top:1394;width:1851;height:123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">
                  <v:imagedata r:id="rId118" o:title=""/>
                </v:shape>
                <v:shape id="Graphic 353" o:spid="_x0000_s1117" style="position:absolute;left:370;top:3146;width:2223;height:12769;visibility:visible;mso-wrap-style:square;v-text-anchor:top" coordsize="222250,12769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" path="m111038,166563r,-111001l127298,16252,166551,r21610,4358l205811,16252r11901,17658l222077,55562r-8728,43181l189551,134029r-35295,23803l111038,166563,67815,157832,32521,134029,8725,98743,,55562em222064,55562r,1221263e" filled="f" strokecolor="#a6a6a6" strokeweight="2.05786mm">
                  <v:path arrowok="t"/>
                </v:shape>
                <v:shape id="Textbox 354" o:spid="_x0000_s1118" type="#_x0000_t202" style="position:absolute;width:66871;height:1851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" filled="f" stroked="f">
                  <v:textbox inset="0,0,0,0">
                    <w:txbxContent>
                      <w:p w14:paraId="6A20CFCF" w14:textId="77777777" w:rsidR="001B411D" w:rsidRDefault="00466724">
                        <w:pPr>
                          <w:spacing w:before="879"/>
                          <w:ind w:left="679"/>
                          <w:rPr>
                            <w:b/>
                            <w:sz w:val="81"/>
                          </w:rPr>
                        </w:pPr>
                        <w:r>
                          <w:rPr>
                            <w:b/>
                            <w:color w:val="FFFFFF"/>
                            <w:sz w:val="81"/>
                          </w:rPr>
                          <w:t>Paediatrics</w:t>
                        </w:r>
                        <w:r>
                          <w:rPr>
                            <w:b/>
                            <w:color w:val="FFFFFF"/>
                            <w:spacing w:val="-1"/>
                            <w:sz w:val="81"/>
                          </w:rPr>
                          <w:t xml:space="preserve"> </w:t>
                        </w:r>
                        <w:r>
                          <w:rPr>
                            <w:b/>
                            <w:color w:val="FFFFFF"/>
                            <w:sz w:val="81"/>
                          </w:rPr>
                          <w:t>&amp;</w:t>
                        </w:r>
                        <w:r>
                          <w:rPr>
                            <w:b/>
                            <w:color w:val="FFFFFF"/>
                            <w:spacing w:val="4"/>
                            <w:sz w:val="81"/>
                          </w:rPr>
                          <w:t xml:space="preserve"> </w:t>
                        </w:r>
                        <w:r>
                          <w:rPr>
                            <w:b/>
                            <w:color w:val="FFFFFF"/>
                            <w:spacing w:val="-2"/>
                            <w:sz w:val="81"/>
                          </w:rPr>
                          <w:t>Neonatology</w:t>
                        </w:r>
                      </w:p>
                    </w:txbxContent>
                  </v:textbox>
                </v:shape>
                <w10:wrap type="topAndBottom" anchorx="page"/>
              </v:group>
            </w:pict>
          </mc:Fallback>
        </mc:AlternateContent>
      </w:r>
    </w:p>
    <w:p w14:paraId="789CDFC3" w14:textId="77777777" w:rsidR="001B411D" w:rsidRDefault="001B411D">
      <w:pPr>
        <w:pStyle w:val="BodyText"/>
        <w:rPr>
          <w:rFonts w:ascii="Calibri Light"/>
          <w:b w:val="0"/>
          <w:sz w:val="20"/>
        </w:rPr>
        <w:sectPr w:rsidR="001B411D">
          <w:pgSz w:w="11900" w:h="16820"/>
          <w:pgMar w:top="1320" w:right="141" w:bottom="3460" w:left="283" w:header="439" w:footer="2426" w:gutter="0"/>
          <w:cols w:space="720"/>
        </w:sectPr>
      </w:pPr>
    </w:p>
    <w:p w14:paraId="35413A05"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312"/>
        <w:gridCol w:w="6651"/>
      </w:tblGrid>
      <w:tr w:rsidR="001B411D" w14:paraId="37AA4263" w14:textId="77777777">
        <w:trPr>
          <w:trHeight w:val="2146"/>
        </w:trPr>
        <w:tc>
          <w:tcPr>
            <w:tcW w:w="1659" w:type="dxa"/>
            <w:vMerge w:val="restart"/>
          </w:tcPr>
          <w:p w14:paraId="225BA729" w14:textId="77777777" w:rsidR="001B411D" w:rsidRDefault="00466724">
            <w:pPr>
              <w:pStyle w:val="TableParagraph"/>
              <w:spacing w:line="242" w:lineRule="auto"/>
              <w:ind w:right="240"/>
              <w:rPr>
                <w:sz w:val="21"/>
              </w:rPr>
            </w:pPr>
            <w:r>
              <w:rPr>
                <w:spacing w:val="-2"/>
                <w:sz w:val="21"/>
              </w:rPr>
              <w:t>Adolescent health</w:t>
            </w:r>
          </w:p>
        </w:tc>
        <w:tc>
          <w:tcPr>
            <w:tcW w:w="1312" w:type="dxa"/>
          </w:tcPr>
          <w:p w14:paraId="3128A577" w14:textId="77777777" w:rsidR="001B411D" w:rsidRDefault="00466724">
            <w:pPr>
              <w:pStyle w:val="TableParagraph"/>
              <w:spacing w:line="242" w:lineRule="auto"/>
              <w:ind w:left="102"/>
            </w:pPr>
            <w:r>
              <w:rPr>
                <w:spacing w:val="-2"/>
              </w:rPr>
              <w:t xml:space="preserve">December </w:t>
            </w:r>
            <w:r>
              <w:rPr>
                <w:spacing w:val="-4"/>
              </w:rPr>
              <w:t>2021</w:t>
            </w:r>
          </w:p>
        </w:tc>
        <w:tc>
          <w:tcPr>
            <w:tcW w:w="6651" w:type="dxa"/>
          </w:tcPr>
          <w:p w14:paraId="7F608A56" w14:textId="77777777" w:rsidR="001B411D" w:rsidRDefault="00466724">
            <w:pPr>
              <w:pStyle w:val="TableParagraph"/>
              <w:spacing w:line="242" w:lineRule="auto"/>
              <w:rPr>
                <w:sz w:val="23"/>
              </w:rPr>
            </w:pPr>
            <w:r>
              <w:rPr>
                <w:sz w:val="23"/>
              </w:rPr>
              <w:t>A 14-year-old school going girl has been brought to you with upper respiratory infection by the mother.</w:t>
            </w:r>
          </w:p>
          <w:p w14:paraId="35A809B7" w14:textId="77777777" w:rsidR="001B411D" w:rsidRDefault="00466724">
            <w:pPr>
              <w:pStyle w:val="TableParagraph"/>
              <w:numPr>
                <w:ilvl w:val="0"/>
                <w:numId w:val="113"/>
              </w:numPr>
              <w:tabs>
                <w:tab w:val="left" w:pos="399"/>
              </w:tabs>
              <w:spacing w:line="242" w:lineRule="auto"/>
              <w:ind w:right="99" w:firstLine="0"/>
              <w:rPr>
                <w:sz w:val="23"/>
              </w:rPr>
            </w:pPr>
            <w:r>
              <w:rPr>
                <w:sz w:val="23"/>
              </w:rPr>
              <w:t>Describe</w:t>
            </w:r>
            <w:r>
              <w:rPr>
                <w:spacing w:val="40"/>
                <w:sz w:val="23"/>
              </w:rPr>
              <w:t xml:space="preserve"> </w:t>
            </w:r>
            <w:r>
              <w:rPr>
                <w:sz w:val="23"/>
              </w:rPr>
              <w:t>briefly</w:t>
            </w:r>
            <w:r>
              <w:rPr>
                <w:spacing w:val="40"/>
                <w:sz w:val="23"/>
              </w:rPr>
              <w:t xml:space="preserve"> </w:t>
            </w:r>
            <w:r>
              <w:rPr>
                <w:sz w:val="23"/>
              </w:rPr>
              <w:t>the</w:t>
            </w:r>
            <w:r>
              <w:rPr>
                <w:spacing w:val="40"/>
                <w:sz w:val="23"/>
              </w:rPr>
              <w:t xml:space="preserve"> </w:t>
            </w:r>
            <w:r>
              <w:rPr>
                <w:sz w:val="23"/>
              </w:rPr>
              <w:t>possible</w:t>
            </w:r>
            <w:r>
              <w:rPr>
                <w:spacing w:val="40"/>
                <w:sz w:val="23"/>
              </w:rPr>
              <w:t xml:space="preserve"> </w:t>
            </w:r>
            <w:r>
              <w:rPr>
                <w:sz w:val="23"/>
              </w:rPr>
              <w:t>physical,</w:t>
            </w:r>
            <w:r>
              <w:rPr>
                <w:spacing w:val="40"/>
                <w:sz w:val="23"/>
              </w:rPr>
              <w:t xml:space="preserve"> </w:t>
            </w:r>
            <w:r>
              <w:rPr>
                <w:sz w:val="23"/>
              </w:rPr>
              <w:t>behavioural</w:t>
            </w:r>
            <w:r>
              <w:rPr>
                <w:spacing w:val="40"/>
                <w:sz w:val="23"/>
              </w:rPr>
              <w:t xml:space="preserve"> </w:t>
            </w:r>
            <w:r>
              <w:rPr>
                <w:sz w:val="23"/>
              </w:rPr>
              <w:t>and</w:t>
            </w:r>
            <w:r>
              <w:rPr>
                <w:spacing w:val="40"/>
                <w:sz w:val="23"/>
              </w:rPr>
              <w:t xml:space="preserve"> </w:t>
            </w:r>
            <w:r>
              <w:rPr>
                <w:sz w:val="23"/>
              </w:rPr>
              <w:t>social problems faced by adolescents of her age. [4]</w:t>
            </w:r>
          </w:p>
          <w:p w14:paraId="0A8990B8" w14:textId="77777777" w:rsidR="001B411D" w:rsidRDefault="00466724">
            <w:pPr>
              <w:pStyle w:val="TableParagraph"/>
              <w:numPr>
                <w:ilvl w:val="0"/>
                <w:numId w:val="113"/>
              </w:numPr>
              <w:tabs>
                <w:tab w:val="left" w:pos="375"/>
              </w:tabs>
              <w:spacing w:line="242" w:lineRule="auto"/>
              <w:ind w:right="97" w:firstLine="0"/>
              <w:rPr>
                <w:sz w:val="23"/>
              </w:rPr>
            </w:pPr>
            <w:r>
              <w:rPr>
                <w:sz w:val="23"/>
              </w:rPr>
              <w:t>How will you manage these problems of adolesence as a family</w:t>
            </w:r>
            <w:r>
              <w:rPr>
                <w:spacing w:val="80"/>
                <w:sz w:val="23"/>
              </w:rPr>
              <w:t xml:space="preserve"> </w:t>
            </w:r>
            <w:r>
              <w:rPr>
                <w:sz w:val="23"/>
              </w:rPr>
              <w:t>physician. [4]</w:t>
            </w:r>
          </w:p>
          <w:p w14:paraId="5A819126" w14:textId="77777777" w:rsidR="001B411D" w:rsidRDefault="00466724">
            <w:pPr>
              <w:pStyle w:val="TableParagraph"/>
              <w:numPr>
                <w:ilvl w:val="0"/>
                <w:numId w:val="113"/>
              </w:numPr>
              <w:tabs>
                <w:tab w:val="left" w:pos="341"/>
              </w:tabs>
              <w:spacing w:before="2"/>
              <w:ind w:left="341" w:hanging="237"/>
              <w:rPr>
                <w:sz w:val="23"/>
              </w:rPr>
            </w:pPr>
            <w:r>
              <w:rPr>
                <w:sz w:val="23"/>
              </w:rPr>
              <w:t>Mention</w:t>
            </w:r>
            <w:r>
              <w:rPr>
                <w:spacing w:val="4"/>
                <w:sz w:val="23"/>
              </w:rPr>
              <w:t xml:space="preserve"> </w:t>
            </w:r>
            <w:r>
              <w:rPr>
                <w:sz w:val="23"/>
              </w:rPr>
              <w:t>the</w:t>
            </w:r>
            <w:r>
              <w:rPr>
                <w:spacing w:val="5"/>
                <w:sz w:val="23"/>
              </w:rPr>
              <w:t xml:space="preserve"> </w:t>
            </w:r>
            <w:r>
              <w:rPr>
                <w:sz w:val="23"/>
              </w:rPr>
              <w:t>vaccinations</w:t>
            </w:r>
            <w:r>
              <w:rPr>
                <w:spacing w:val="5"/>
                <w:sz w:val="23"/>
              </w:rPr>
              <w:t xml:space="preserve"> </w:t>
            </w:r>
            <w:r>
              <w:rPr>
                <w:sz w:val="23"/>
              </w:rPr>
              <w:t>recommended</w:t>
            </w:r>
            <w:r>
              <w:rPr>
                <w:spacing w:val="7"/>
                <w:sz w:val="23"/>
              </w:rPr>
              <w:t xml:space="preserve"> </w:t>
            </w:r>
            <w:r>
              <w:rPr>
                <w:sz w:val="23"/>
              </w:rPr>
              <w:t>for</w:t>
            </w:r>
            <w:r>
              <w:rPr>
                <w:spacing w:val="3"/>
                <w:sz w:val="23"/>
              </w:rPr>
              <w:t xml:space="preserve"> </w:t>
            </w:r>
            <w:r>
              <w:rPr>
                <w:sz w:val="23"/>
              </w:rPr>
              <w:t>an</w:t>
            </w:r>
            <w:r>
              <w:rPr>
                <w:spacing w:val="7"/>
                <w:sz w:val="23"/>
              </w:rPr>
              <w:t xml:space="preserve"> </w:t>
            </w:r>
            <w:r>
              <w:rPr>
                <w:sz w:val="23"/>
              </w:rPr>
              <w:t>adolescent</w:t>
            </w:r>
            <w:r>
              <w:rPr>
                <w:spacing w:val="8"/>
                <w:sz w:val="23"/>
              </w:rPr>
              <w:t xml:space="preserve"> </w:t>
            </w:r>
            <w:r>
              <w:rPr>
                <w:sz w:val="23"/>
              </w:rPr>
              <w:t>girl.</w:t>
            </w:r>
            <w:r>
              <w:rPr>
                <w:spacing w:val="5"/>
                <w:sz w:val="23"/>
              </w:rPr>
              <w:t xml:space="preserve"> </w:t>
            </w:r>
            <w:r>
              <w:rPr>
                <w:spacing w:val="-5"/>
                <w:sz w:val="23"/>
              </w:rPr>
              <w:t>[2]</w:t>
            </w:r>
          </w:p>
        </w:tc>
      </w:tr>
      <w:tr w:rsidR="001B411D" w14:paraId="518F5A28" w14:textId="77777777">
        <w:trPr>
          <w:trHeight w:val="1609"/>
        </w:trPr>
        <w:tc>
          <w:tcPr>
            <w:tcW w:w="1659" w:type="dxa"/>
            <w:vMerge/>
            <w:tcBorders>
              <w:top w:val="nil"/>
            </w:tcBorders>
          </w:tcPr>
          <w:p w14:paraId="19C192CE" w14:textId="77777777" w:rsidR="001B411D" w:rsidRDefault="001B411D">
            <w:pPr>
              <w:rPr>
                <w:sz w:val="2"/>
                <w:szCs w:val="2"/>
              </w:rPr>
            </w:pPr>
          </w:p>
        </w:tc>
        <w:tc>
          <w:tcPr>
            <w:tcW w:w="1312" w:type="dxa"/>
          </w:tcPr>
          <w:p w14:paraId="32299D36" w14:textId="77777777" w:rsidR="001B411D" w:rsidRDefault="00466724">
            <w:pPr>
              <w:pStyle w:val="TableParagraph"/>
              <w:spacing w:line="250" w:lineRule="exact"/>
              <w:ind w:left="102"/>
            </w:pPr>
            <w:r>
              <w:t>June</w:t>
            </w:r>
            <w:r>
              <w:rPr>
                <w:spacing w:val="6"/>
              </w:rPr>
              <w:t xml:space="preserve"> </w:t>
            </w:r>
            <w:r>
              <w:rPr>
                <w:spacing w:val="-4"/>
              </w:rPr>
              <w:t>2020</w:t>
            </w:r>
          </w:p>
        </w:tc>
        <w:tc>
          <w:tcPr>
            <w:tcW w:w="6651" w:type="dxa"/>
          </w:tcPr>
          <w:p w14:paraId="0180F930" w14:textId="77777777" w:rsidR="001B411D" w:rsidRDefault="00466724">
            <w:pPr>
              <w:pStyle w:val="TableParagraph"/>
              <w:spacing w:line="259" w:lineRule="exact"/>
              <w:rPr>
                <w:sz w:val="23"/>
              </w:rPr>
            </w:pPr>
            <w:r>
              <w:rPr>
                <w:sz w:val="23"/>
              </w:rPr>
              <w:t>Enumerate</w:t>
            </w:r>
            <w:r>
              <w:rPr>
                <w:spacing w:val="5"/>
                <w:sz w:val="23"/>
              </w:rPr>
              <w:t xml:space="preserve"> </w:t>
            </w:r>
            <w:r>
              <w:rPr>
                <w:sz w:val="23"/>
              </w:rPr>
              <w:t>the</w:t>
            </w:r>
            <w:r>
              <w:rPr>
                <w:spacing w:val="4"/>
                <w:sz w:val="23"/>
              </w:rPr>
              <w:t xml:space="preserve"> </w:t>
            </w:r>
            <w:r>
              <w:rPr>
                <w:sz w:val="23"/>
              </w:rPr>
              <w:t>various</w:t>
            </w:r>
            <w:r>
              <w:rPr>
                <w:spacing w:val="6"/>
                <w:sz w:val="23"/>
              </w:rPr>
              <w:t xml:space="preserve"> </w:t>
            </w:r>
            <w:r>
              <w:rPr>
                <w:sz w:val="23"/>
              </w:rPr>
              <w:t>health</w:t>
            </w:r>
            <w:r>
              <w:rPr>
                <w:spacing w:val="5"/>
                <w:sz w:val="23"/>
              </w:rPr>
              <w:t xml:space="preserve"> </w:t>
            </w:r>
            <w:r>
              <w:rPr>
                <w:sz w:val="23"/>
              </w:rPr>
              <w:t>problems</w:t>
            </w:r>
            <w:r>
              <w:rPr>
                <w:spacing w:val="5"/>
                <w:sz w:val="23"/>
              </w:rPr>
              <w:t xml:space="preserve"> </w:t>
            </w:r>
            <w:r>
              <w:rPr>
                <w:sz w:val="23"/>
              </w:rPr>
              <w:t>faced</w:t>
            </w:r>
            <w:r>
              <w:rPr>
                <w:spacing w:val="6"/>
                <w:sz w:val="23"/>
              </w:rPr>
              <w:t xml:space="preserve"> </w:t>
            </w:r>
            <w:r>
              <w:rPr>
                <w:sz w:val="23"/>
              </w:rPr>
              <w:t>by</w:t>
            </w:r>
            <w:r>
              <w:rPr>
                <w:spacing w:val="1"/>
                <w:sz w:val="23"/>
              </w:rPr>
              <w:t xml:space="preserve"> </w:t>
            </w:r>
            <w:r>
              <w:rPr>
                <w:sz w:val="23"/>
              </w:rPr>
              <w:t>the</w:t>
            </w:r>
            <w:r>
              <w:rPr>
                <w:spacing w:val="5"/>
                <w:sz w:val="23"/>
              </w:rPr>
              <w:t xml:space="preserve"> </w:t>
            </w:r>
            <w:r>
              <w:rPr>
                <w:spacing w:val="-2"/>
                <w:sz w:val="23"/>
              </w:rPr>
              <w:t>adolescents.</w:t>
            </w:r>
          </w:p>
          <w:p w14:paraId="4BE44E60" w14:textId="77777777" w:rsidR="001B411D" w:rsidRDefault="00466724">
            <w:pPr>
              <w:pStyle w:val="TableParagraph"/>
              <w:spacing w:before="4" w:line="242" w:lineRule="auto"/>
              <w:rPr>
                <w:sz w:val="23"/>
              </w:rPr>
            </w:pPr>
            <w:r>
              <w:rPr>
                <w:sz w:val="23"/>
              </w:rPr>
              <w:t>As</w:t>
            </w:r>
            <w:r>
              <w:rPr>
                <w:spacing w:val="76"/>
                <w:sz w:val="23"/>
              </w:rPr>
              <w:t xml:space="preserve"> </w:t>
            </w:r>
            <w:r>
              <w:rPr>
                <w:sz w:val="23"/>
              </w:rPr>
              <w:t>a</w:t>
            </w:r>
            <w:r>
              <w:rPr>
                <w:spacing w:val="78"/>
                <w:sz w:val="23"/>
              </w:rPr>
              <w:t xml:space="preserve"> </w:t>
            </w:r>
            <w:r>
              <w:rPr>
                <w:sz w:val="23"/>
              </w:rPr>
              <w:t>Family</w:t>
            </w:r>
            <w:r>
              <w:rPr>
                <w:spacing w:val="71"/>
                <w:sz w:val="23"/>
              </w:rPr>
              <w:t xml:space="preserve"> </w:t>
            </w:r>
            <w:r>
              <w:rPr>
                <w:sz w:val="23"/>
              </w:rPr>
              <w:t>Physician,</w:t>
            </w:r>
            <w:r>
              <w:rPr>
                <w:spacing w:val="78"/>
                <w:sz w:val="23"/>
              </w:rPr>
              <w:t xml:space="preserve"> </w:t>
            </w:r>
            <w:r>
              <w:rPr>
                <w:sz w:val="23"/>
              </w:rPr>
              <w:t>how</w:t>
            </w:r>
            <w:r>
              <w:rPr>
                <w:spacing w:val="75"/>
                <w:sz w:val="23"/>
              </w:rPr>
              <w:t xml:space="preserve"> </w:t>
            </w:r>
            <w:r>
              <w:rPr>
                <w:sz w:val="23"/>
              </w:rPr>
              <w:t>will</w:t>
            </w:r>
            <w:r>
              <w:rPr>
                <w:spacing w:val="80"/>
                <w:sz w:val="23"/>
              </w:rPr>
              <w:t xml:space="preserve"> </w:t>
            </w:r>
            <w:r>
              <w:rPr>
                <w:sz w:val="23"/>
              </w:rPr>
              <w:t>you</w:t>
            </w:r>
            <w:r>
              <w:rPr>
                <w:spacing w:val="76"/>
                <w:sz w:val="23"/>
              </w:rPr>
              <w:t xml:space="preserve"> </w:t>
            </w:r>
            <w:r>
              <w:rPr>
                <w:sz w:val="23"/>
              </w:rPr>
              <w:t>address</w:t>
            </w:r>
            <w:r>
              <w:rPr>
                <w:spacing w:val="79"/>
                <w:sz w:val="23"/>
              </w:rPr>
              <w:t xml:space="preserve"> </w:t>
            </w:r>
            <w:r>
              <w:rPr>
                <w:sz w:val="23"/>
              </w:rPr>
              <w:t>health</w:t>
            </w:r>
            <w:r>
              <w:rPr>
                <w:spacing w:val="76"/>
                <w:sz w:val="23"/>
              </w:rPr>
              <w:t xml:space="preserve"> </w:t>
            </w:r>
            <w:r>
              <w:rPr>
                <w:sz w:val="23"/>
              </w:rPr>
              <w:t>issues</w:t>
            </w:r>
            <w:r>
              <w:rPr>
                <w:spacing w:val="76"/>
                <w:sz w:val="23"/>
              </w:rPr>
              <w:t xml:space="preserve"> </w:t>
            </w:r>
            <w:r>
              <w:rPr>
                <w:sz w:val="23"/>
              </w:rPr>
              <w:t>of adolescent attending your clinic.</w:t>
            </w:r>
          </w:p>
          <w:p w14:paraId="109F8B9A" w14:textId="77777777" w:rsidR="001B411D" w:rsidRDefault="00466724">
            <w:pPr>
              <w:pStyle w:val="TableParagraph"/>
              <w:spacing w:before="2" w:line="244" w:lineRule="auto"/>
              <w:rPr>
                <w:sz w:val="23"/>
              </w:rPr>
            </w:pPr>
            <w:r>
              <w:rPr>
                <w:noProof/>
                <w:sz w:val="23"/>
              </w:rPr>
              <mc:AlternateContent>
                <mc:Choice Requires="wps">
                  <w:drawing>
                    <wp:anchor distT="0" distB="0" distL="0" distR="0" simplePos="0" relativeHeight="482115072" behindDoc="1" locked="0" layoutInCell="1" allowOverlap="1" wp14:anchorId="5054FD75" wp14:editId="678C413A">
                      <wp:simplePos x="0" y="0"/>
                      <wp:positionH relativeFrom="column">
                        <wp:posOffset>-81491</wp:posOffset>
                      </wp:positionH>
                      <wp:positionV relativeFrom="paragraph">
                        <wp:posOffset>205283</wp:posOffset>
                      </wp:positionV>
                      <wp:extent cx="2780030" cy="3709035"/>
                      <wp:effectExtent l="0" t="0" r="0" b="0"/>
                      <wp:wrapNone/>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56" name="Image 356"/>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6.164082pt;width:218.9pt;height:292.05pt;mso-position-horizontal-relative:column;mso-position-vertical-relative:paragraph;z-index:-21201408" id="docshapegroup265" coordorigin="-128,323" coordsize="4378,5841">
                      <v:shape style="position:absolute;left:-129;top:323;width:4378;height:5841" type="#_x0000_t75" id="docshape266" stroked="false">
                        <v:imagedata r:id="rId11" o:title=""/>
                      </v:shape>
                      <w10:wrap type="none"/>
                    </v:group>
                  </w:pict>
                </mc:Fallback>
              </mc:AlternateContent>
            </w:r>
            <w:r>
              <w:rPr>
                <w:sz w:val="23"/>
              </w:rPr>
              <w:t>Name</w:t>
            </w:r>
            <w:r>
              <w:rPr>
                <w:spacing w:val="40"/>
                <w:sz w:val="23"/>
              </w:rPr>
              <w:t xml:space="preserve"> </w:t>
            </w:r>
            <w:r>
              <w:rPr>
                <w:sz w:val="23"/>
              </w:rPr>
              <w:t>some</w:t>
            </w:r>
            <w:r>
              <w:rPr>
                <w:spacing w:val="40"/>
                <w:sz w:val="23"/>
              </w:rPr>
              <w:t xml:space="preserve"> </w:t>
            </w:r>
            <w:r>
              <w:rPr>
                <w:sz w:val="23"/>
              </w:rPr>
              <w:t>Government</w:t>
            </w:r>
            <w:r>
              <w:rPr>
                <w:spacing w:val="40"/>
                <w:sz w:val="23"/>
              </w:rPr>
              <w:t xml:space="preserve"> </w:t>
            </w:r>
            <w:r>
              <w:rPr>
                <w:sz w:val="23"/>
              </w:rPr>
              <w:t>programs</w:t>
            </w:r>
            <w:r>
              <w:rPr>
                <w:spacing w:val="40"/>
                <w:sz w:val="23"/>
              </w:rPr>
              <w:t xml:space="preserve"> </w:t>
            </w:r>
            <w:r>
              <w:rPr>
                <w:sz w:val="23"/>
              </w:rPr>
              <w:t>that</w:t>
            </w:r>
            <w:r>
              <w:rPr>
                <w:spacing w:val="40"/>
                <w:sz w:val="23"/>
              </w:rPr>
              <w:t xml:space="preserve"> </w:t>
            </w:r>
            <w:r>
              <w:rPr>
                <w:sz w:val="23"/>
              </w:rPr>
              <w:t>are</w:t>
            </w:r>
            <w:r>
              <w:rPr>
                <w:spacing w:val="40"/>
                <w:sz w:val="23"/>
              </w:rPr>
              <w:t xml:space="preserve"> </w:t>
            </w:r>
            <w:r>
              <w:rPr>
                <w:sz w:val="23"/>
              </w:rPr>
              <w:t>initiated</w:t>
            </w:r>
            <w:r>
              <w:rPr>
                <w:spacing w:val="40"/>
                <w:sz w:val="23"/>
              </w:rPr>
              <w:t xml:space="preserve"> </w:t>
            </w:r>
            <w:r>
              <w:rPr>
                <w:sz w:val="23"/>
              </w:rPr>
              <w:t>to</w:t>
            </w:r>
            <w:r>
              <w:rPr>
                <w:spacing w:val="40"/>
                <w:sz w:val="23"/>
              </w:rPr>
              <w:t xml:space="preserve"> </w:t>
            </w:r>
            <w:r>
              <w:rPr>
                <w:sz w:val="23"/>
              </w:rPr>
              <w:t>help</w:t>
            </w:r>
            <w:r>
              <w:rPr>
                <w:spacing w:val="40"/>
                <w:sz w:val="23"/>
              </w:rPr>
              <w:t xml:space="preserve"> </w:t>
            </w:r>
            <w:r>
              <w:rPr>
                <w:sz w:val="23"/>
              </w:rPr>
              <w:t>the</w:t>
            </w:r>
            <w:r>
              <w:rPr>
                <w:spacing w:val="80"/>
                <w:sz w:val="23"/>
              </w:rPr>
              <w:t xml:space="preserve"> </w:t>
            </w:r>
            <w:r>
              <w:rPr>
                <w:sz w:val="23"/>
              </w:rPr>
              <w:t>adolescents and the benefits they get out of them</w:t>
            </w:r>
          </w:p>
          <w:p w14:paraId="53BB3FE7" w14:textId="77777777" w:rsidR="001B411D" w:rsidRDefault="00466724">
            <w:pPr>
              <w:pStyle w:val="TableParagraph"/>
              <w:spacing w:line="250" w:lineRule="exact"/>
              <w:ind w:left="5932"/>
              <w:rPr>
                <w:sz w:val="23"/>
              </w:rPr>
            </w:pPr>
            <w:r>
              <w:rPr>
                <w:spacing w:val="-2"/>
                <w:sz w:val="23"/>
              </w:rPr>
              <w:t>3+4+3</w:t>
            </w:r>
          </w:p>
        </w:tc>
      </w:tr>
      <w:tr w:rsidR="001B411D" w14:paraId="02B483F6" w14:textId="77777777">
        <w:trPr>
          <w:trHeight w:val="1609"/>
        </w:trPr>
        <w:tc>
          <w:tcPr>
            <w:tcW w:w="1659" w:type="dxa"/>
            <w:vMerge w:val="restart"/>
          </w:tcPr>
          <w:p w14:paraId="03829730" w14:textId="77777777" w:rsidR="001B411D" w:rsidRDefault="00466724">
            <w:pPr>
              <w:pStyle w:val="TableParagraph"/>
              <w:spacing w:line="239" w:lineRule="exact"/>
              <w:rPr>
                <w:sz w:val="21"/>
              </w:rPr>
            </w:pPr>
            <w:r>
              <w:rPr>
                <w:spacing w:val="-2"/>
                <w:sz w:val="21"/>
              </w:rPr>
              <w:t>Anemia</w:t>
            </w:r>
          </w:p>
        </w:tc>
        <w:tc>
          <w:tcPr>
            <w:tcW w:w="1312" w:type="dxa"/>
          </w:tcPr>
          <w:p w14:paraId="43EEBA12" w14:textId="77777777" w:rsidR="001B411D" w:rsidRDefault="00466724">
            <w:pPr>
              <w:pStyle w:val="TableParagraph"/>
              <w:spacing w:line="242" w:lineRule="auto"/>
              <w:ind w:left="102"/>
            </w:pPr>
            <w:r>
              <w:rPr>
                <w:spacing w:val="-2"/>
              </w:rPr>
              <w:t xml:space="preserve">December </w:t>
            </w:r>
            <w:r>
              <w:rPr>
                <w:spacing w:val="-4"/>
              </w:rPr>
              <w:t>2020</w:t>
            </w:r>
          </w:p>
        </w:tc>
        <w:tc>
          <w:tcPr>
            <w:tcW w:w="6651" w:type="dxa"/>
          </w:tcPr>
          <w:p w14:paraId="38650FC5" w14:textId="77777777" w:rsidR="001B411D" w:rsidRDefault="00466724">
            <w:pPr>
              <w:pStyle w:val="TableParagraph"/>
              <w:spacing w:line="242" w:lineRule="auto"/>
              <w:rPr>
                <w:sz w:val="23"/>
              </w:rPr>
            </w:pPr>
            <w:r>
              <w:rPr>
                <w:sz w:val="23"/>
              </w:rPr>
              <w:t>A 13-year-old girl is brought to you with a history of tiredness. On</w:t>
            </w:r>
            <w:r>
              <w:rPr>
                <w:spacing w:val="80"/>
                <w:sz w:val="23"/>
              </w:rPr>
              <w:t xml:space="preserve"> </w:t>
            </w:r>
            <w:r>
              <w:rPr>
                <w:sz w:val="23"/>
              </w:rPr>
              <w:t>examination, you find that she is pale and undernourished.</w:t>
            </w:r>
          </w:p>
          <w:p w14:paraId="181ABA22" w14:textId="77777777" w:rsidR="001B411D" w:rsidRDefault="00466724">
            <w:pPr>
              <w:pStyle w:val="TableParagraph"/>
              <w:numPr>
                <w:ilvl w:val="0"/>
                <w:numId w:val="112"/>
              </w:numPr>
              <w:tabs>
                <w:tab w:val="left" w:pos="341"/>
              </w:tabs>
              <w:ind w:left="341" w:hanging="237"/>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2"/>
                <w:sz w:val="23"/>
              </w:rPr>
              <w:t xml:space="preserve"> </w:t>
            </w:r>
            <w:r>
              <w:rPr>
                <w:sz w:val="23"/>
              </w:rPr>
              <w:t>investigations</w:t>
            </w:r>
            <w:r>
              <w:rPr>
                <w:spacing w:val="4"/>
                <w:sz w:val="23"/>
              </w:rPr>
              <w:t xml:space="preserve"> </w:t>
            </w:r>
            <w:r>
              <w:rPr>
                <w:sz w:val="23"/>
              </w:rPr>
              <w:t>that</w:t>
            </w:r>
            <w:r>
              <w:rPr>
                <w:spacing w:val="7"/>
                <w:sz w:val="23"/>
              </w:rPr>
              <w:t xml:space="preserve"> </w:t>
            </w:r>
            <w:r>
              <w:rPr>
                <w:sz w:val="23"/>
              </w:rPr>
              <w:t>you</w:t>
            </w:r>
            <w:r>
              <w:rPr>
                <w:spacing w:val="6"/>
                <w:sz w:val="23"/>
              </w:rPr>
              <w:t xml:space="preserve"> </w:t>
            </w:r>
            <w:r>
              <w:rPr>
                <w:sz w:val="23"/>
              </w:rPr>
              <w:t>will</w:t>
            </w:r>
            <w:r>
              <w:rPr>
                <w:spacing w:val="4"/>
                <w:sz w:val="23"/>
              </w:rPr>
              <w:t xml:space="preserve"> </w:t>
            </w:r>
            <w:r>
              <w:rPr>
                <w:spacing w:val="-2"/>
                <w:sz w:val="23"/>
              </w:rPr>
              <w:t>conduct?</w:t>
            </w:r>
          </w:p>
          <w:p w14:paraId="54635B5B" w14:textId="77777777" w:rsidR="001B411D" w:rsidRDefault="00466724">
            <w:pPr>
              <w:pStyle w:val="TableParagraph"/>
              <w:numPr>
                <w:ilvl w:val="0"/>
                <w:numId w:val="112"/>
              </w:numPr>
              <w:tabs>
                <w:tab w:val="left" w:pos="382"/>
              </w:tabs>
              <w:spacing w:before="1" w:line="242" w:lineRule="auto"/>
              <w:ind w:left="104" w:right="99" w:firstLine="0"/>
              <w:rPr>
                <w:sz w:val="23"/>
              </w:rPr>
            </w:pPr>
            <w:r>
              <w:rPr>
                <w:sz w:val="23"/>
              </w:rPr>
              <w:t>What</w:t>
            </w:r>
            <w:r>
              <w:rPr>
                <w:spacing w:val="32"/>
                <w:sz w:val="23"/>
              </w:rPr>
              <w:t xml:space="preserve"> </w:t>
            </w:r>
            <w:r>
              <w:rPr>
                <w:sz w:val="23"/>
              </w:rPr>
              <w:t>are the</w:t>
            </w:r>
            <w:r>
              <w:rPr>
                <w:spacing w:val="32"/>
                <w:sz w:val="23"/>
              </w:rPr>
              <w:t xml:space="preserve"> </w:t>
            </w:r>
            <w:r>
              <w:rPr>
                <w:sz w:val="23"/>
              </w:rPr>
              <w:t>prevention</w:t>
            </w:r>
            <w:r>
              <w:rPr>
                <w:spacing w:val="32"/>
                <w:sz w:val="23"/>
              </w:rPr>
              <w:t xml:space="preserve"> </w:t>
            </w:r>
            <w:r>
              <w:rPr>
                <w:sz w:val="23"/>
              </w:rPr>
              <w:t>and</w:t>
            </w:r>
            <w:r>
              <w:rPr>
                <w:spacing w:val="32"/>
                <w:sz w:val="23"/>
              </w:rPr>
              <w:t xml:space="preserve"> </w:t>
            </w:r>
            <w:r>
              <w:rPr>
                <w:sz w:val="23"/>
              </w:rPr>
              <w:t>treatment</w:t>
            </w:r>
            <w:r>
              <w:rPr>
                <w:spacing w:val="32"/>
                <w:sz w:val="23"/>
              </w:rPr>
              <w:t xml:space="preserve"> </w:t>
            </w:r>
            <w:r>
              <w:rPr>
                <w:sz w:val="23"/>
              </w:rPr>
              <w:t>modalities</w:t>
            </w:r>
            <w:r>
              <w:rPr>
                <w:spacing w:val="32"/>
                <w:sz w:val="23"/>
              </w:rPr>
              <w:t xml:space="preserve"> </w:t>
            </w:r>
            <w:r>
              <w:rPr>
                <w:sz w:val="23"/>
              </w:rPr>
              <w:t>for anemia in adolescents? 5+5</w:t>
            </w:r>
          </w:p>
        </w:tc>
      </w:tr>
      <w:tr w:rsidR="001B411D" w14:paraId="35AE8928" w14:textId="77777777">
        <w:trPr>
          <w:trHeight w:val="748"/>
        </w:trPr>
        <w:tc>
          <w:tcPr>
            <w:tcW w:w="1659" w:type="dxa"/>
            <w:vMerge/>
            <w:tcBorders>
              <w:top w:val="nil"/>
            </w:tcBorders>
          </w:tcPr>
          <w:p w14:paraId="623715EF" w14:textId="77777777" w:rsidR="001B411D" w:rsidRDefault="001B411D">
            <w:pPr>
              <w:rPr>
                <w:sz w:val="2"/>
                <w:szCs w:val="2"/>
              </w:rPr>
            </w:pPr>
          </w:p>
        </w:tc>
        <w:tc>
          <w:tcPr>
            <w:tcW w:w="1312" w:type="dxa"/>
          </w:tcPr>
          <w:p w14:paraId="76515A0C" w14:textId="77777777" w:rsidR="001B411D" w:rsidRDefault="00466724">
            <w:pPr>
              <w:pStyle w:val="TableParagraph"/>
              <w:spacing w:line="250" w:lineRule="exact"/>
              <w:ind w:left="102"/>
            </w:pPr>
            <w:r>
              <w:t>June</w:t>
            </w:r>
            <w:r>
              <w:rPr>
                <w:spacing w:val="6"/>
              </w:rPr>
              <w:t xml:space="preserve"> </w:t>
            </w:r>
            <w:r>
              <w:rPr>
                <w:spacing w:val="-4"/>
              </w:rPr>
              <w:t>2019</w:t>
            </w:r>
          </w:p>
        </w:tc>
        <w:tc>
          <w:tcPr>
            <w:tcW w:w="6651" w:type="dxa"/>
          </w:tcPr>
          <w:p w14:paraId="29F8889B" w14:textId="77777777" w:rsidR="001B411D" w:rsidRDefault="00466724">
            <w:pPr>
              <w:pStyle w:val="TableParagraph"/>
              <w:numPr>
                <w:ilvl w:val="0"/>
                <w:numId w:val="111"/>
              </w:numPr>
              <w:tabs>
                <w:tab w:val="left" w:pos="325"/>
              </w:tabs>
              <w:spacing w:line="239" w:lineRule="exact"/>
              <w:ind w:left="325" w:hanging="221"/>
              <w:rPr>
                <w:sz w:val="21"/>
              </w:rPr>
            </w:pPr>
            <w:r>
              <w:rPr>
                <w:sz w:val="21"/>
              </w:rPr>
              <w:t>How</w:t>
            </w:r>
            <w:r>
              <w:rPr>
                <w:spacing w:val="6"/>
                <w:sz w:val="21"/>
              </w:rPr>
              <w:t xml:space="preserve"> </w:t>
            </w:r>
            <w:r>
              <w:rPr>
                <w:sz w:val="21"/>
              </w:rPr>
              <w:t>is</w:t>
            </w:r>
            <w:r>
              <w:rPr>
                <w:spacing w:val="8"/>
                <w:sz w:val="21"/>
              </w:rPr>
              <w:t xml:space="preserve"> </w:t>
            </w:r>
            <w:r>
              <w:rPr>
                <w:sz w:val="21"/>
              </w:rPr>
              <w:t>asthma</w:t>
            </w:r>
            <w:r>
              <w:rPr>
                <w:spacing w:val="8"/>
                <w:sz w:val="21"/>
              </w:rPr>
              <w:t xml:space="preserve"> </w:t>
            </w:r>
            <w:r>
              <w:rPr>
                <w:sz w:val="21"/>
              </w:rPr>
              <w:t>severity</w:t>
            </w:r>
            <w:r>
              <w:rPr>
                <w:spacing w:val="4"/>
                <w:sz w:val="21"/>
              </w:rPr>
              <w:t xml:space="preserve"> </w:t>
            </w:r>
            <w:r>
              <w:rPr>
                <w:sz w:val="21"/>
              </w:rPr>
              <w:t>classified</w:t>
            </w:r>
            <w:r>
              <w:rPr>
                <w:spacing w:val="5"/>
                <w:sz w:val="21"/>
              </w:rPr>
              <w:t xml:space="preserve"> </w:t>
            </w:r>
            <w:r>
              <w:rPr>
                <w:sz w:val="21"/>
              </w:rPr>
              <w:t>in</w:t>
            </w:r>
            <w:r>
              <w:rPr>
                <w:spacing w:val="5"/>
                <w:sz w:val="21"/>
              </w:rPr>
              <w:t xml:space="preserve"> </w:t>
            </w:r>
            <w:r>
              <w:rPr>
                <w:spacing w:val="-2"/>
                <w:sz w:val="21"/>
              </w:rPr>
              <w:t>children?</w:t>
            </w:r>
          </w:p>
          <w:p w14:paraId="3E9D5ABB" w14:textId="77777777" w:rsidR="001B411D" w:rsidRDefault="00466724">
            <w:pPr>
              <w:pStyle w:val="TableParagraph"/>
              <w:numPr>
                <w:ilvl w:val="0"/>
                <w:numId w:val="111"/>
              </w:numPr>
              <w:tabs>
                <w:tab w:val="left" w:pos="336"/>
              </w:tabs>
              <w:spacing w:before="6"/>
              <w:ind w:left="336" w:hanging="232"/>
              <w:rPr>
                <w:sz w:val="21"/>
              </w:rPr>
            </w:pPr>
            <w:r>
              <w:rPr>
                <w:sz w:val="21"/>
              </w:rPr>
              <w:t>List</w:t>
            </w:r>
            <w:r>
              <w:rPr>
                <w:spacing w:val="5"/>
                <w:sz w:val="21"/>
              </w:rPr>
              <w:t xml:space="preserve"> </w:t>
            </w:r>
            <w:r>
              <w:rPr>
                <w:sz w:val="21"/>
              </w:rPr>
              <w:t>the</w:t>
            </w:r>
            <w:r>
              <w:rPr>
                <w:spacing w:val="8"/>
                <w:sz w:val="21"/>
              </w:rPr>
              <w:t xml:space="preserve"> </w:t>
            </w:r>
            <w:r>
              <w:rPr>
                <w:sz w:val="21"/>
              </w:rPr>
              <w:t>medications</w:t>
            </w:r>
            <w:r>
              <w:rPr>
                <w:spacing w:val="4"/>
                <w:sz w:val="21"/>
              </w:rPr>
              <w:t xml:space="preserve"> </w:t>
            </w:r>
            <w:r>
              <w:rPr>
                <w:sz w:val="21"/>
              </w:rPr>
              <w:t>and</w:t>
            </w:r>
            <w:r>
              <w:rPr>
                <w:spacing w:val="5"/>
                <w:sz w:val="21"/>
              </w:rPr>
              <w:t xml:space="preserve"> </w:t>
            </w:r>
            <w:r>
              <w:rPr>
                <w:sz w:val="21"/>
              </w:rPr>
              <w:t>dosages</w:t>
            </w:r>
            <w:r>
              <w:rPr>
                <w:spacing w:val="7"/>
                <w:sz w:val="21"/>
              </w:rPr>
              <w:t xml:space="preserve"> </w:t>
            </w:r>
            <w:r>
              <w:rPr>
                <w:sz w:val="21"/>
              </w:rPr>
              <w:t>in</w:t>
            </w:r>
            <w:r>
              <w:rPr>
                <w:spacing w:val="7"/>
                <w:sz w:val="21"/>
              </w:rPr>
              <w:t xml:space="preserve"> </w:t>
            </w:r>
            <w:r>
              <w:rPr>
                <w:sz w:val="21"/>
              </w:rPr>
              <w:t>each</w:t>
            </w:r>
            <w:r>
              <w:rPr>
                <w:spacing w:val="7"/>
                <w:sz w:val="21"/>
              </w:rPr>
              <w:t xml:space="preserve"> </w:t>
            </w:r>
            <w:r>
              <w:rPr>
                <w:sz w:val="21"/>
              </w:rPr>
              <w:t>grade</w:t>
            </w:r>
            <w:r>
              <w:rPr>
                <w:spacing w:val="8"/>
                <w:sz w:val="21"/>
              </w:rPr>
              <w:t xml:space="preserve"> </w:t>
            </w:r>
            <w:r>
              <w:rPr>
                <w:sz w:val="21"/>
              </w:rPr>
              <w:t>of</w:t>
            </w:r>
            <w:r>
              <w:rPr>
                <w:spacing w:val="7"/>
                <w:sz w:val="21"/>
              </w:rPr>
              <w:t xml:space="preserve"> </w:t>
            </w:r>
            <w:r>
              <w:rPr>
                <w:spacing w:val="-2"/>
                <w:sz w:val="21"/>
              </w:rPr>
              <w:t>severity.</w:t>
            </w:r>
          </w:p>
        </w:tc>
      </w:tr>
      <w:tr w:rsidR="001B411D" w14:paraId="047FDEB3" w14:textId="77777777">
        <w:trPr>
          <w:trHeight w:val="1801"/>
        </w:trPr>
        <w:tc>
          <w:tcPr>
            <w:tcW w:w="1659" w:type="dxa"/>
            <w:vMerge/>
            <w:tcBorders>
              <w:top w:val="nil"/>
            </w:tcBorders>
          </w:tcPr>
          <w:p w14:paraId="03D0997A" w14:textId="77777777" w:rsidR="001B411D" w:rsidRDefault="001B411D">
            <w:pPr>
              <w:rPr>
                <w:sz w:val="2"/>
                <w:szCs w:val="2"/>
              </w:rPr>
            </w:pPr>
          </w:p>
        </w:tc>
        <w:tc>
          <w:tcPr>
            <w:tcW w:w="1312" w:type="dxa"/>
          </w:tcPr>
          <w:p w14:paraId="749C9DE8" w14:textId="77777777" w:rsidR="001B411D" w:rsidRDefault="00466724">
            <w:pPr>
              <w:pStyle w:val="TableParagraph"/>
              <w:spacing w:line="253" w:lineRule="exact"/>
              <w:ind w:left="102"/>
            </w:pPr>
            <w:r>
              <w:t>JUNE</w:t>
            </w:r>
            <w:r>
              <w:rPr>
                <w:spacing w:val="5"/>
              </w:rPr>
              <w:t xml:space="preserve"> </w:t>
            </w:r>
            <w:r>
              <w:rPr>
                <w:spacing w:val="-4"/>
              </w:rPr>
              <w:t>2017</w:t>
            </w:r>
          </w:p>
        </w:tc>
        <w:tc>
          <w:tcPr>
            <w:tcW w:w="6651" w:type="dxa"/>
          </w:tcPr>
          <w:p w14:paraId="3762BD26" w14:textId="77777777" w:rsidR="001B411D" w:rsidRDefault="00466724">
            <w:pPr>
              <w:pStyle w:val="TableParagraph"/>
              <w:spacing w:line="242" w:lineRule="auto"/>
            </w:pPr>
            <w:r>
              <w:t>A 3 year old boy</w:t>
            </w:r>
            <w:r>
              <w:rPr>
                <w:spacing w:val="-1"/>
              </w:rPr>
              <w:t xml:space="preserve"> </w:t>
            </w:r>
            <w:r>
              <w:t>is brought to you by his parents with episodes of wheezing over the past 1 year.</w:t>
            </w:r>
          </w:p>
          <w:p w14:paraId="61FF3BFC" w14:textId="77777777" w:rsidR="001B411D" w:rsidRDefault="00466724">
            <w:pPr>
              <w:pStyle w:val="TableParagraph"/>
              <w:numPr>
                <w:ilvl w:val="0"/>
                <w:numId w:val="110"/>
              </w:numPr>
              <w:tabs>
                <w:tab w:val="left" w:pos="334"/>
              </w:tabs>
              <w:spacing w:before="2"/>
              <w:ind w:left="334" w:hanging="230"/>
            </w:pPr>
            <w:r>
              <w:t>List</w:t>
            </w:r>
            <w:r>
              <w:rPr>
                <w:spacing w:val="3"/>
              </w:rPr>
              <w:t xml:space="preserve"> </w:t>
            </w:r>
            <w:r>
              <w:t>the</w:t>
            </w:r>
            <w:r>
              <w:rPr>
                <w:spacing w:val="3"/>
              </w:rPr>
              <w:t xml:space="preserve"> </w:t>
            </w:r>
            <w:r>
              <w:t>risk</w:t>
            </w:r>
            <w:r>
              <w:rPr>
                <w:spacing w:val="4"/>
              </w:rPr>
              <w:t xml:space="preserve"> </w:t>
            </w:r>
            <w:r>
              <w:t>factors</w:t>
            </w:r>
            <w:r>
              <w:rPr>
                <w:spacing w:val="2"/>
              </w:rPr>
              <w:t xml:space="preserve"> </w:t>
            </w:r>
            <w:r>
              <w:t>for</w:t>
            </w:r>
            <w:r>
              <w:rPr>
                <w:spacing w:val="4"/>
              </w:rPr>
              <w:t xml:space="preserve"> </w:t>
            </w:r>
            <w:r>
              <w:t>childhood</w:t>
            </w:r>
            <w:r>
              <w:rPr>
                <w:spacing w:val="3"/>
              </w:rPr>
              <w:t xml:space="preserve"> </w:t>
            </w:r>
            <w:r>
              <w:rPr>
                <w:spacing w:val="-2"/>
              </w:rPr>
              <w:t>asthma.</w:t>
            </w:r>
          </w:p>
          <w:p w14:paraId="17AD22F1" w14:textId="77777777" w:rsidR="001B411D" w:rsidRDefault="00466724">
            <w:pPr>
              <w:pStyle w:val="TableParagraph"/>
              <w:numPr>
                <w:ilvl w:val="0"/>
                <w:numId w:val="110"/>
              </w:numPr>
              <w:tabs>
                <w:tab w:val="left" w:pos="346"/>
              </w:tabs>
              <w:spacing w:before="4"/>
              <w:ind w:left="346" w:hanging="242"/>
            </w:pPr>
            <w:r>
              <w:t>How</w:t>
            </w:r>
            <w:r>
              <w:rPr>
                <w:spacing w:val="2"/>
              </w:rPr>
              <w:t xml:space="preserve"> </w:t>
            </w:r>
            <w:r>
              <w:t>you</w:t>
            </w:r>
            <w:r>
              <w:rPr>
                <w:spacing w:val="3"/>
              </w:rPr>
              <w:t xml:space="preserve"> </w:t>
            </w:r>
            <w:r>
              <w:t>will</w:t>
            </w:r>
            <w:r>
              <w:rPr>
                <w:spacing w:val="3"/>
              </w:rPr>
              <w:t xml:space="preserve"> </w:t>
            </w:r>
            <w:r>
              <w:t>manage</w:t>
            </w:r>
            <w:r>
              <w:rPr>
                <w:spacing w:val="2"/>
              </w:rPr>
              <w:t xml:space="preserve"> </w:t>
            </w:r>
            <w:r>
              <w:t>asthma</w:t>
            </w:r>
            <w:r>
              <w:rPr>
                <w:spacing w:val="3"/>
              </w:rPr>
              <w:t xml:space="preserve"> </w:t>
            </w:r>
            <w:r>
              <w:t>in</w:t>
            </w:r>
            <w:r>
              <w:rPr>
                <w:spacing w:val="3"/>
              </w:rPr>
              <w:t xml:space="preserve"> </w:t>
            </w:r>
            <w:r>
              <w:t>this</w:t>
            </w:r>
            <w:r>
              <w:rPr>
                <w:spacing w:val="1"/>
              </w:rPr>
              <w:t xml:space="preserve"> </w:t>
            </w:r>
            <w:r>
              <w:rPr>
                <w:spacing w:val="-4"/>
              </w:rPr>
              <w:t>boy?</w:t>
            </w:r>
          </w:p>
          <w:p w14:paraId="68223CB5" w14:textId="77777777" w:rsidR="001B411D" w:rsidRDefault="00466724">
            <w:pPr>
              <w:pStyle w:val="TableParagraph"/>
              <w:numPr>
                <w:ilvl w:val="0"/>
                <w:numId w:val="110"/>
              </w:numPr>
              <w:tabs>
                <w:tab w:val="left" w:pos="334"/>
              </w:tabs>
              <w:spacing w:before="3" w:line="244" w:lineRule="auto"/>
              <w:ind w:left="104" w:right="260" w:firstLine="0"/>
            </w:pPr>
            <w:r>
              <w:t>How you will explain the concept of preventer and reliever inhalers to the parents?</w:t>
            </w:r>
            <w:r>
              <w:rPr>
                <w:spacing w:val="40"/>
              </w:rPr>
              <w:t xml:space="preserve"> </w:t>
            </w:r>
            <w:r>
              <w:t>3+4+3</w:t>
            </w:r>
          </w:p>
        </w:tc>
      </w:tr>
      <w:tr w:rsidR="001B411D" w14:paraId="44F847D5" w14:textId="77777777">
        <w:trPr>
          <w:trHeight w:val="1340"/>
        </w:trPr>
        <w:tc>
          <w:tcPr>
            <w:tcW w:w="1659" w:type="dxa"/>
            <w:vMerge/>
            <w:tcBorders>
              <w:top w:val="nil"/>
            </w:tcBorders>
          </w:tcPr>
          <w:p w14:paraId="388F1E91" w14:textId="77777777" w:rsidR="001B411D" w:rsidRDefault="001B411D">
            <w:pPr>
              <w:rPr>
                <w:sz w:val="2"/>
                <w:szCs w:val="2"/>
              </w:rPr>
            </w:pPr>
          </w:p>
        </w:tc>
        <w:tc>
          <w:tcPr>
            <w:tcW w:w="1312" w:type="dxa"/>
          </w:tcPr>
          <w:p w14:paraId="65947A96" w14:textId="77777777" w:rsidR="001B411D" w:rsidRDefault="00466724">
            <w:pPr>
              <w:pStyle w:val="TableParagraph"/>
              <w:spacing w:line="242" w:lineRule="auto"/>
              <w:ind w:left="102"/>
            </w:pPr>
            <w:r>
              <w:rPr>
                <w:spacing w:val="-2"/>
              </w:rPr>
              <w:t xml:space="preserve">December </w:t>
            </w:r>
            <w:r>
              <w:rPr>
                <w:spacing w:val="-4"/>
              </w:rPr>
              <w:t>2016</w:t>
            </w:r>
          </w:p>
        </w:tc>
        <w:tc>
          <w:tcPr>
            <w:tcW w:w="6651" w:type="dxa"/>
          </w:tcPr>
          <w:p w14:paraId="0C2FCB80" w14:textId="77777777" w:rsidR="001B411D" w:rsidRDefault="00466724">
            <w:pPr>
              <w:pStyle w:val="TableParagraph"/>
              <w:spacing w:line="242" w:lineRule="auto"/>
              <w:ind w:right="234"/>
              <w:rPr>
                <w:sz w:val="23"/>
              </w:rPr>
            </w:pPr>
            <w:r>
              <w:rPr>
                <w:sz w:val="23"/>
              </w:rPr>
              <w:t>Asha is a 1 year old girl who has been brought to you with acute onset of breathlessness.</w:t>
            </w:r>
          </w:p>
          <w:p w14:paraId="209E9C68" w14:textId="77777777" w:rsidR="001B411D" w:rsidRDefault="00466724">
            <w:pPr>
              <w:pStyle w:val="TableParagraph"/>
              <w:numPr>
                <w:ilvl w:val="0"/>
                <w:numId w:val="109"/>
              </w:numPr>
              <w:tabs>
                <w:tab w:val="left" w:pos="341"/>
              </w:tabs>
              <w:ind w:left="341" w:hanging="237"/>
              <w:rPr>
                <w:sz w:val="23"/>
              </w:rPr>
            </w:pPr>
            <w:r>
              <w:rPr>
                <w:sz w:val="23"/>
              </w:rPr>
              <w:t>Outline</w:t>
            </w:r>
            <w:r>
              <w:rPr>
                <w:spacing w:val="4"/>
                <w:sz w:val="23"/>
              </w:rPr>
              <w:t xml:space="preserve"> </w:t>
            </w:r>
            <w:r>
              <w:rPr>
                <w:sz w:val="23"/>
              </w:rPr>
              <w:t>the</w:t>
            </w:r>
            <w:r>
              <w:rPr>
                <w:spacing w:val="4"/>
                <w:sz w:val="23"/>
              </w:rPr>
              <w:t xml:space="preserve"> </w:t>
            </w:r>
            <w:r>
              <w:rPr>
                <w:sz w:val="23"/>
              </w:rPr>
              <w:t>differential</w:t>
            </w:r>
            <w:r>
              <w:rPr>
                <w:spacing w:val="8"/>
                <w:sz w:val="23"/>
              </w:rPr>
              <w:t xml:space="preserve"> </w:t>
            </w:r>
            <w:r>
              <w:rPr>
                <w:spacing w:val="-2"/>
                <w:sz w:val="23"/>
              </w:rPr>
              <w:t>diagnosis</w:t>
            </w:r>
          </w:p>
          <w:p w14:paraId="7FE31061" w14:textId="77777777" w:rsidR="001B411D" w:rsidRDefault="00466724">
            <w:pPr>
              <w:pStyle w:val="TableParagraph"/>
              <w:numPr>
                <w:ilvl w:val="0"/>
                <w:numId w:val="109"/>
              </w:numPr>
              <w:tabs>
                <w:tab w:val="left" w:pos="355"/>
                <w:tab w:val="left" w:pos="4991"/>
              </w:tabs>
              <w:spacing w:before="1"/>
              <w:ind w:left="355" w:hanging="251"/>
              <w:rPr>
                <w:sz w:val="23"/>
              </w:rPr>
            </w:pPr>
            <w:r>
              <w:rPr>
                <w:sz w:val="23"/>
              </w:rPr>
              <w:t>Management</w:t>
            </w:r>
            <w:r>
              <w:rPr>
                <w:spacing w:val="3"/>
                <w:sz w:val="23"/>
              </w:rPr>
              <w:t xml:space="preserve"> </w:t>
            </w:r>
            <w:r>
              <w:rPr>
                <w:sz w:val="23"/>
              </w:rPr>
              <w:t>of</w:t>
            </w:r>
            <w:r>
              <w:rPr>
                <w:spacing w:val="3"/>
                <w:sz w:val="23"/>
              </w:rPr>
              <w:t xml:space="preserve"> </w:t>
            </w:r>
            <w:r>
              <w:rPr>
                <w:sz w:val="23"/>
              </w:rPr>
              <w:t>acute</w:t>
            </w:r>
            <w:r>
              <w:rPr>
                <w:spacing w:val="6"/>
                <w:sz w:val="23"/>
              </w:rPr>
              <w:t xml:space="preserve"> </w:t>
            </w:r>
            <w:r>
              <w:rPr>
                <w:sz w:val="23"/>
              </w:rPr>
              <w:t>asthma</w:t>
            </w:r>
            <w:r>
              <w:rPr>
                <w:spacing w:val="3"/>
                <w:sz w:val="23"/>
              </w:rPr>
              <w:t xml:space="preserve"> </w:t>
            </w:r>
            <w:r>
              <w:rPr>
                <w:sz w:val="23"/>
              </w:rPr>
              <w:t>attack</w:t>
            </w:r>
            <w:r>
              <w:rPr>
                <w:spacing w:val="3"/>
                <w:sz w:val="23"/>
              </w:rPr>
              <w:t xml:space="preserve"> </w:t>
            </w:r>
            <w:r>
              <w:rPr>
                <w:sz w:val="23"/>
              </w:rPr>
              <w:t>in</w:t>
            </w:r>
            <w:r>
              <w:rPr>
                <w:spacing w:val="3"/>
                <w:sz w:val="23"/>
              </w:rPr>
              <w:t xml:space="preserve"> </w:t>
            </w:r>
            <w:r>
              <w:rPr>
                <w:sz w:val="23"/>
              </w:rPr>
              <w:t>a</w:t>
            </w:r>
            <w:r>
              <w:rPr>
                <w:spacing w:val="6"/>
                <w:sz w:val="23"/>
              </w:rPr>
              <w:t xml:space="preserve"> </w:t>
            </w:r>
            <w:r>
              <w:rPr>
                <w:spacing w:val="-2"/>
                <w:sz w:val="23"/>
              </w:rPr>
              <w:t>child.</w:t>
            </w:r>
            <w:r>
              <w:rPr>
                <w:sz w:val="23"/>
              </w:rPr>
              <w:tab/>
            </w:r>
            <w:r>
              <w:rPr>
                <w:spacing w:val="-5"/>
                <w:sz w:val="23"/>
              </w:rPr>
              <w:t>5+5</w:t>
            </w:r>
          </w:p>
        </w:tc>
      </w:tr>
      <w:tr w:rsidR="001B411D" w14:paraId="38682FFC" w14:textId="77777777">
        <w:trPr>
          <w:trHeight w:val="1609"/>
        </w:trPr>
        <w:tc>
          <w:tcPr>
            <w:tcW w:w="1659" w:type="dxa"/>
            <w:vMerge/>
            <w:tcBorders>
              <w:top w:val="nil"/>
            </w:tcBorders>
          </w:tcPr>
          <w:p w14:paraId="03E8941E" w14:textId="77777777" w:rsidR="001B411D" w:rsidRDefault="001B411D">
            <w:pPr>
              <w:rPr>
                <w:sz w:val="2"/>
                <w:szCs w:val="2"/>
              </w:rPr>
            </w:pPr>
          </w:p>
        </w:tc>
        <w:tc>
          <w:tcPr>
            <w:tcW w:w="1312" w:type="dxa"/>
          </w:tcPr>
          <w:p w14:paraId="0C86FF4B" w14:textId="77777777" w:rsidR="001B411D" w:rsidRDefault="00466724">
            <w:pPr>
              <w:pStyle w:val="TableParagraph"/>
              <w:spacing w:line="242" w:lineRule="auto"/>
              <w:ind w:left="102"/>
            </w:pPr>
            <w:r>
              <w:rPr>
                <w:spacing w:val="-2"/>
              </w:rPr>
              <w:t xml:space="preserve">December </w:t>
            </w:r>
            <w:r>
              <w:rPr>
                <w:spacing w:val="-4"/>
              </w:rPr>
              <w:t>2015</w:t>
            </w:r>
          </w:p>
        </w:tc>
        <w:tc>
          <w:tcPr>
            <w:tcW w:w="6651" w:type="dxa"/>
          </w:tcPr>
          <w:p w14:paraId="31FCA329" w14:textId="77777777" w:rsidR="001B411D" w:rsidRDefault="00466724">
            <w:pPr>
              <w:pStyle w:val="TableParagraph"/>
              <w:spacing w:line="242" w:lineRule="auto"/>
              <w:ind w:right="234"/>
              <w:rPr>
                <w:sz w:val="23"/>
              </w:rPr>
            </w:pPr>
            <w:r>
              <w:rPr>
                <w:sz w:val="23"/>
              </w:rPr>
              <w:t>Ramya is a 1 year old child with history</w:t>
            </w:r>
            <w:r>
              <w:rPr>
                <w:spacing w:val="-4"/>
                <w:sz w:val="23"/>
              </w:rPr>
              <w:t xml:space="preserve"> </w:t>
            </w:r>
            <w:r>
              <w:rPr>
                <w:sz w:val="23"/>
              </w:rPr>
              <w:t>of cough, and wheezing for a day.</w:t>
            </w:r>
          </w:p>
          <w:p w14:paraId="440C173D" w14:textId="77777777" w:rsidR="001B411D" w:rsidRDefault="00466724">
            <w:pPr>
              <w:pStyle w:val="TableParagraph"/>
              <w:numPr>
                <w:ilvl w:val="0"/>
                <w:numId w:val="108"/>
              </w:numPr>
              <w:tabs>
                <w:tab w:val="left" w:pos="341"/>
              </w:tabs>
              <w:spacing w:line="242" w:lineRule="auto"/>
              <w:ind w:right="392" w:firstLine="0"/>
              <w:rPr>
                <w:sz w:val="23"/>
              </w:rPr>
            </w:pPr>
            <w:r>
              <w:rPr>
                <w:sz w:val="23"/>
              </w:rPr>
              <w:t>Describe briefly the differential diagnosis with clinical features for each.</w:t>
            </w:r>
          </w:p>
          <w:p w14:paraId="1EE4539B" w14:textId="77777777" w:rsidR="001B411D" w:rsidRDefault="00466724">
            <w:pPr>
              <w:pStyle w:val="TableParagraph"/>
              <w:numPr>
                <w:ilvl w:val="0"/>
                <w:numId w:val="108"/>
              </w:numPr>
              <w:tabs>
                <w:tab w:val="left" w:pos="357"/>
              </w:tabs>
              <w:ind w:left="357" w:hanging="253"/>
              <w:rPr>
                <w:sz w:val="23"/>
              </w:rPr>
            </w:pPr>
            <w:r>
              <w:rPr>
                <w:sz w:val="23"/>
              </w:rPr>
              <w:t>Investigation</w:t>
            </w:r>
            <w:r>
              <w:rPr>
                <w:spacing w:val="5"/>
                <w:sz w:val="23"/>
              </w:rPr>
              <w:t xml:space="preserve"> </w:t>
            </w:r>
            <w:r>
              <w:rPr>
                <w:sz w:val="23"/>
              </w:rPr>
              <w:t>and</w:t>
            </w:r>
            <w:r>
              <w:rPr>
                <w:spacing w:val="6"/>
                <w:sz w:val="23"/>
              </w:rPr>
              <w:t xml:space="preserve"> </w:t>
            </w:r>
            <w:r>
              <w:rPr>
                <w:sz w:val="23"/>
              </w:rPr>
              <w:t>management</w:t>
            </w:r>
            <w:r>
              <w:rPr>
                <w:spacing w:val="5"/>
                <w:sz w:val="23"/>
              </w:rPr>
              <w:t xml:space="preserve"> </w:t>
            </w:r>
            <w:r>
              <w:rPr>
                <w:sz w:val="23"/>
              </w:rPr>
              <w:t>of</w:t>
            </w:r>
            <w:r>
              <w:rPr>
                <w:spacing w:val="6"/>
                <w:sz w:val="23"/>
              </w:rPr>
              <w:t xml:space="preserve"> </w:t>
            </w:r>
            <w:r>
              <w:rPr>
                <w:sz w:val="23"/>
              </w:rPr>
              <w:t>each</w:t>
            </w:r>
            <w:r>
              <w:rPr>
                <w:spacing w:val="5"/>
                <w:sz w:val="23"/>
              </w:rPr>
              <w:t xml:space="preserve"> </w:t>
            </w:r>
            <w:r>
              <w:rPr>
                <w:sz w:val="23"/>
              </w:rPr>
              <w:t>diagnosis.</w:t>
            </w:r>
            <w:r>
              <w:rPr>
                <w:spacing w:val="10"/>
                <w:sz w:val="23"/>
              </w:rPr>
              <w:t xml:space="preserve"> </w:t>
            </w:r>
            <w:r>
              <w:rPr>
                <w:spacing w:val="-5"/>
                <w:sz w:val="23"/>
              </w:rPr>
              <w:t>5+5</w:t>
            </w:r>
          </w:p>
        </w:tc>
      </w:tr>
      <w:tr w:rsidR="001B411D" w14:paraId="1D9E1BFC" w14:textId="77777777">
        <w:trPr>
          <w:trHeight w:val="1340"/>
        </w:trPr>
        <w:tc>
          <w:tcPr>
            <w:tcW w:w="1659" w:type="dxa"/>
            <w:vMerge/>
            <w:tcBorders>
              <w:top w:val="nil"/>
            </w:tcBorders>
          </w:tcPr>
          <w:p w14:paraId="1005A5C0" w14:textId="77777777" w:rsidR="001B411D" w:rsidRDefault="001B411D">
            <w:pPr>
              <w:rPr>
                <w:sz w:val="2"/>
                <w:szCs w:val="2"/>
              </w:rPr>
            </w:pPr>
          </w:p>
        </w:tc>
        <w:tc>
          <w:tcPr>
            <w:tcW w:w="1312" w:type="dxa"/>
          </w:tcPr>
          <w:p w14:paraId="43B46A00" w14:textId="77777777" w:rsidR="001B411D" w:rsidRDefault="00466724">
            <w:pPr>
              <w:pStyle w:val="TableParagraph"/>
              <w:spacing w:line="250" w:lineRule="exact"/>
              <w:ind w:left="102"/>
            </w:pPr>
            <w:r>
              <w:t>June</w:t>
            </w:r>
            <w:r>
              <w:rPr>
                <w:spacing w:val="6"/>
              </w:rPr>
              <w:t xml:space="preserve"> </w:t>
            </w:r>
            <w:r>
              <w:rPr>
                <w:spacing w:val="-4"/>
              </w:rPr>
              <w:t>2015</w:t>
            </w:r>
          </w:p>
        </w:tc>
        <w:tc>
          <w:tcPr>
            <w:tcW w:w="6651" w:type="dxa"/>
          </w:tcPr>
          <w:p w14:paraId="7B536520" w14:textId="77777777" w:rsidR="001B411D" w:rsidRDefault="00466724">
            <w:pPr>
              <w:pStyle w:val="TableParagraph"/>
              <w:spacing w:line="242" w:lineRule="auto"/>
              <w:rPr>
                <w:sz w:val="23"/>
              </w:rPr>
            </w:pPr>
            <w:r>
              <w:rPr>
                <w:sz w:val="23"/>
              </w:rPr>
              <w:t>A 5 year old child with history</w:t>
            </w:r>
            <w:r>
              <w:rPr>
                <w:spacing w:val="-1"/>
                <w:sz w:val="23"/>
              </w:rPr>
              <w:t xml:space="preserve"> </w:t>
            </w:r>
            <w:r>
              <w:rPr>
                <w:sz w:val="23"/>
              </w:rPr>
              <w:t>of asthma is brought to you by</w:t>
            </w:r>
            <w:r>
              <w:rPr>
                <w:spacing w:val="-1"/>
                <w:sz w:val="23"/>
              </w:rPr>
              <w:t xml:space="preserve"> </w:t>
            </w:r>
            <w:r>
              <w:rPr>
                <w:sz w:val="23"/>
              </w:rPr>
              <w:t xml:space="preserve">his </w:t>
            </w:r>
            <w:r>
              <w:rPr>
                <w:spacing w:val="-2"/>
                <w:sz w:val="23"/>
              </w:rPr>
              <w:t>parents.</w:t>
            </w:r>
          </w:p>
          <w:p w14:paraId="495B88BE" w14:textId="77777777" w:rsidR="001B411D" w:rsidRDefault="00466724">
            <w:pPr>
              <w:pStyle w:val="TableParagraph"/>
              <w:numPr>
                <w:ilvl w:val="0"/>
                <w:numId w:val="107"/>
              </w:numPr>
              <w:tabs>
                <w:tab w:val="left" w:pos="341"/>
              </w:tabs>
              <w:ind w:left="341" w:hanging="237"/>
              <w:rPr>
                <w:sz w:val="23"/>
              </w:rPr>
            </w:pPr>
            <w:r>
              <w:rPr>
                <w:sz w:val="23"/>
              </w:rPr>
              <w:t>What</w:t>
            </w:r>
            <w:r>
              <w:rPr>
                <w:spacing w:val="3"/>
                <w:sz w:val="23"/>
              </w:rPr>
              <w:t xml:space="preserve"> </w:t>
            </w:r>
            <w:r>
              <w:rPr>
                <w:sz w:val="23"/>
              </w:rPr>
              <w:t>aspects</w:t>
            </w:r>
            <w:r>
              <w:rPr>
                <w:spacing w:val="3"/>
                <w:sz w:val="23"/>
              </w:rPr>
              <w:t xml:space="preserve"> </w:t>
            </w:r>
            <w:r>
              <w:rPr>
                <w:sz w:val="23"/>
              </w:rPr>
              <w:t>of</w:t>
            </w:r>
            <w:r>
              <w:rPr>
                <w:spacing w:val="4"/>
                <w:sz w:val="23"/>
              </w:rPr>
              <w:t xml:space="preserve"> </w:t>
            </w:r>
            <w:r>
              <w:rPr>
                <w:sz w:val="23"/>
              </w:rPr>
              <w:t>history</w:t>
            </w:r>
            <w:r>
              <w:rPr>
                <w:spacing w:val="1"/>
                <w:sz w:val="23"/>
              </w:rPr>
              <w:t xml:space="preserve"> </w:t>
            </w:r>
            <w:r>
              <w:rPr>
                <w:sz w:val="23"/>
              </w:rPr>
              <w:t>would</w:t>
            </w:r>
            <w:r>
              <w:rPr>
                <w:spacing w:val="9"/>
                <w:sz w:val="23"/>
              </w:rPr>
              <w:t xml:space="preserve"> </w:t>
            </w:r>
            <w:r>
              <w:rPr>
                <w:sz w:val="23"/>
              </w:rPr>
              <w:t>you</w:t>
            </w:r>
            <w:r>
              <w:rPr>
                <w:spacing w:val="4"/>
                <w:sz w:val="23"/>
              </w:rPr>
              <w:t xml:space="preserve"> </w:t>
            </w:r>
            <w:r>
              <w:rPr>
                <w:spacing w:val="-4"/>
                <w:sz w:val="23"/>
              </w:rPr>
              <w:t>ask?</w:t>
            </w:r>
          </w:p>
          <w:p w14:paraId="5799AE20" w14:textId="77777777" w:rsidR="001B411D" w:rsidRDefault="00466724">
            <w:pPr>
              <w:pStyle w:val="TableParagraph"/>
              <w:numPr>
                <w:ilvl w:val="0"/>
                <w:numId w:val="107"/>
              </w:numPr>
              <w:tabs>
                <w:tab w:val="left" w:pos="355"/>
              </w:tabs>
              <w:spacing w:before="1"/>
              <w:ind w:left="355" w:hanging="251"/>
              <w:rPr>
                <w:sz w:val="23"/>
              </w:rPr>
            </w:pPr>
            <w:r>
              <w:rPr>
                <w:sz w:val="23"/>
              </w:rPr>
              <w:t>Stepwise</w:t>
            </w:r>
            <w:r>
              <w:rPr>
                <w:spacing w:val="4"/>
                <w:sz w:val="23"/>
              </w:rPr>
              <w:t xml:space="preserve"> </w:t>
            </w:r>
            <w:r>
              <w:rPr>
                <w:sz w:val="23"/>
              </w:rPr>
              <w:t>management</w:t>
            </w:r>
            <w:r>
              <w:rPr>
                <w:spacing w:val="5"/>
                <w:sz w:val="23"/>
              </w:rPr>
              <w:t xml:space="preserve"> </w:t>
            </w:r>
            <w:r>
              <w:rPr>
                <w:sz w:val="23"/>
              </w:rPr>
              <w:t>of</w:t>
            </w:r>
            <w:r>
              <w:rPr>
                <w:spacing w:val="4"/>
                <w:sz w:val="23"/>
              </w:rPr>
              <w:t xml:space="preserve"> </w:t>
            </w:r>
            <w:r>
              <w:rPr>
                <w:sz w:val="23"/>
              </w:rPr>
              <w:t>asthma</w:t>
            </w:r>
            <w:r>
              <w:rPr>
                <w:spacing w:val="4"/>
                <w:sz w:val="23"/>
              </w:rPr>
              <w:t xml:space="preserve"> </w:t>
            </w:r>
            <w:r>
              <w:rPr>
                <w:sz w:val="23"/>
              </w:rPr>
              <w:t>in</w:t>
            </w:r>
            <w:r>
              <w:rPr>
                <w:spacing w:val="4"/>
                <w:sz w:val="23"/>
              </w:rPr>
              <w:t xml:space="preserve"> </w:t>
            </w:r>
            <w:r>
              <w:rPr>
                <w:sz w:val="23"/>
              </w:rPr>
              <w:t>this</w:t>
            </w:r>
            <w:r>
              <w:rPr>
                <w:spacing w:val="5"/>
                <w:sz w:val="23"/>
              </w:rPr>
              <w:t xml:space="preserve"> </w:t>
            </w:r>
            <w:r>
              <w:rPr>
                <w:spacing w:val="-2"/>
                <w:sz w:val="23"/>
              </w:rPr>
              <w:t>child.</w:t>
            </w:r>
          </w:p>
          <w:p w14:paraId="3DB9D7F1" w14:textId="77777777" w:rsidR="001B411D" w:rsidRDefault="00466724">
            <w:pPr>
              <w:pStyle w:val="TableParagraph"/>
              <w:numPr>
                <w:ilvl w:val="0"/>
                <w:numId w:val="107"/>
              </w:numPr>
              <w:tabs>
                <w:tab w:val="left" w:pos="341"/>
              </w:tabs>
              <w:spacing w:before="4" w:line="253" w:lineRule="exact"/>
              <w:ind w:left="341" w:hanging="237"/>
              <w:rPr>
                <w:sz w:val="23"/>
              </w:rPr>
            </w:pPr>
            <w:r>
              <w:rPr>
                <w:sz w:val="23"/>
              </w:rPr>
              <w:t>Use</w:t>
            </w:r>
            <w:r>
              <w:rPr>
                <w:spacing w:val="2"/>
                <w:sz w:val="23"/>
              </w:rPr>
              <w:t xml:space="preserve"> </w:t>
            </w:r>
            <w:r>
              <w:rPr>
                <w:sz w:val="23"/>
              </w:rPr>
              <w:t>of</w:t>
            </w:r>
            <w:r>
              <w:rPr>
                <w:spacing w:val="4"/>
                <w:sz w:val="23"/>
              </w:rPr>
              <w:t xml:space="preserve"> </w:t>
            </w:r>
            <w:r>
              <w:rPr>
                <w:sz w:val="23"/>
              </w:rPr>
              <w:t>metered</w:t>
            </w:r>
            <w:r>
              <w:rPr>
                <w:spacing w:val="3"/>
                <w:sz w:val="23"/>
              </w:rPr>
              <w:t xml:space="preserve"> </w:t>
            </w:r>
            <w:r>
              <w:rPr>
                <w:sz w:val="23"/>
              </w:rPr>
              <w:t>dose</w:t>
            </w:r>
            <w:r>
              <w:rPr>
                <w:spacing w:val="4"/>
                <w:sz w:val="23"/>
              </w:rPr>
              <w:t xml:space="preserve"> </w:t>
            </w:r>
            <w:r>
              <w:rPr>
                <w:sz w:val="23"/>
              </w:rPr>
              <w:t>inhalers</w:t>
            </w:r>
            <w:r>
              <w:rPr>
                <w:spacing w:val="4"/>
                <w:sz w:val="23"/>
              </w:rPr>
              <w:t xml:space="preserve"> </w:t>
            </w:r>
            <w:r>
              <w:rPr>
                <w:sz w:val="23"/>
              </w:rPr>
              <w:t>in</w:t>
            </w:r>
            <w:r>
              <w:rPr>
                <w:spacing w:val="3"/>
                <w:sz w:val="23"/>
              </w:rPr>
              <w:t xml:space="preserve"> </w:t>
            </w:r>
            <w:r>
              <w:rPr>
                <w:sz w:val="23"/>
              </w:rPr>
              <w:t>children.</w:t>
            </w:r>
            <w:r>
              <w:rPr>
                <w:spacing w:val="56"/>
                <w:w w:val="150"/>
                <w:sz w:val="23"/>
              </w:rPr>
              <w:t xml:space="preserve"> </w:t>
            </w:r>
            <w:r>
              <w:rPr>
                <w:spacing w:val="-4"/>
                <w:sz w:val="23"/>
              </w:rPr>
              <w:t>2+5+3</w:t>
            </w:r>
          </w:p>
        </w:tc>
      </w:tr>
    </w:tbl>
    <w:p w14:paraId="55A44772" w14:textId="77777777" w:rsidR="001B411D" w:rsidRDefault="001B411D">
      <w:pPr>
        <w:pStyle w:val="TableParagraph"/>
        <w:spacing w:line="253" w:lineRule="exact"/>
        <w:rPr>
          <w:sz w:val="23"/>
        </w:rPr>
        <w:sectPr w:rsidR="001B411D">
          <w:pgSz w:w="11900" w:h="16820"/>
          <w:pgMar w:top="1320" w:right="141" w:bottom="2840" w:left="283" w:header="439" w:footer="2426" w:gutter="0"/>
          <w:cols w:space="720"/>
        </w:sectPr>
      </w:pPr>
    </w:p>
    <w:p w14:paraId="1A55C366"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312"/>
        <w:gridCol w:w="6651"/>
      </w:tblGrid>
      <w:tr w:rsidR="001B411D" w14:paraId="4D6B01D7" w14:textId="77777777">
        <w:trPr>
          <w:trHeight w:val="1252"/>
        </w:trPr>
        <w:tc>
          <w:tcPr>
            <w:tcW w:w="1659" w:type="dxa"/>
          </w:tcPr>
          <w:p w14:paraId="6735D181" w14:textId="77777777" w:rsidR="001B411D" w:rsidRDefault="00466724">
            <w:pPr>
              <w:pStyle w:val="TableParagraph"/>
              <w:spacing w:line="242" w:lineRule="auto"/>
              <w:ind w:right="240"/>
              <w:rPr>
                <w:sz w:val="21"/>
              </w:rPr>
            </w:pPr>
            <w:r>
              <w:rPr>
                <w:sz w:val="21"/>
              </w:rPr>
              <w:t>Atrial</w:t>
            </w:r>
            <w:r>
              <w:rPr>
                <w:spacing w:val="-14"/>
                <w:sz w:val="21"/>
              </w:rPr>
              <w:t xml:space="preserve"> </w:t>
            </w:r>
            <w:r>
              <w:rPr>
                <w:sz w:val="21"/>
              </w:rPr>
              <w:t xml:space="preserve">septal </w:t>
            </w:r>
            <w:r>
              <w:rPr>
                <w:spacing w:val="-2"/>
                <w:sz w:val="21"/>
              </w:rPr>
              <w:t>defect</w:t>
            </w:r>
          </w:p>
        </w:tc>
        <w:tc>
          <w:tcPr>
            <w:tcW w:w="1312" w:type="dxa"/>
          </w:tcPr>
          <w:p w14:paraId="16B33D93" w14:textId="77777777" w:rsidR="001B411D" w:rsidRDefault="00466724">
            <w:pPr>
              <w:pStyle w:val="TableParagraph"/>
              <w:spacing w:line="251" w:lineRule="exact"/>
              <w:ind w:left="102"/>
            </w:pPr>
            <w:r>
              <w:t>June</w:t>
            </w:r>
            <w:r>
              <w:rPr>
                <w:spacing w:val="6"/>
              </w:rPr>
              <w:t xml:space="preserve"> </w:t>
            </w:r>
            <w:r>
              <w:rPr>
                <w:spacing w:val="-4"/>
              </w:rPr>
              <w:t>2021</w:t>
            </w:r>
          </w:p>
        </w:tc>
        <w:tc>
          <w:tcPr>
            <w:tcW w:w="6651" w:type="dxa"/>
          </w:tcPr>
          <w:p w14:paraId="754DDF9B" w14:textId="77777777" w:rsidR="001B411D" w:rsidRDefault="00466724">
            <w:pPr>
              <w:pStyle w:val="TableParagraph"/>
              <w:spacing w:line="242" w:lineRule="auto"/>
              <w:ind w:right="95"/>
              <w:jc w:val="both"/>
              <w:rPr>
                <w:sz w:val="23"/>
              </w:rPr>
            </w:pPr>
            <w:r>
              <w:rPr>
                <w:sz w:val="23"/>
              </w:rPr>
              <w:t>A 6-month-old child was found to have a significant cardiac murmur when you saw her for an upper respiratory infection. An echocardiogram showed an atrial septal defect.</w:t>
            </w:r>
          </w:p>
          <w:p w14:paraId="478827C8" w14:textId="77777777" w:rsidR="001B411D" w:rsidRDefault="00466724">
            <w:pPr>
              <w:pStyle w:val="TableParagraph"/>
              <w:jc w:val="both"/>
              <w:rPr>
                <w:sz w:val="23"/>
              </w:rPr>
            </w:pPr>
            <w:r>
              <w:rPr>
                <w:sz w:val="23"/>
              </w:rPr>
              <w:t>Discuss</w:t>
            </w:r>
            <w:r>
              <w:rPr>
                <w:spacing w:val="5"/>
                <w:sz w:val="23"/>
              </w:rPr>
              <w:t xml:space="preserve"> </w:t>
            </w:r>
            <w:r>
              <w:rPr>
                <w:sz w:val="23"/>
              </w:rPr>
              <w:t>the</w:t>
            </w:r>
            <w:r>
              <w:rPr>
                <w:spacing w:val="4"/>
                <w:sz w:val="23"/>
              </w:rPr>
              <w:t xml:space="preserve"> </w:t>
            </w:r>
            <w:r>
              <w:rPr>
                <w:sz w:val="23"/>
              </w:rPr>
              <w:t>management</w:t>
            </w:r>
            <w:r>
              <w:rPr>
                <w:spacing w:val="7"/>
                <w:sz w:val="23"/>
              </w:rPr>
              <w:t xml:space="preserve"> </w:t>
            </w:r>
            <w:r>
              <w:rPr>
                <w:sz w:val="23"/>
              </w:rPr>
              <w:t>of</w:t>
            </w:r>
            <w:r>
              <w:rPr>
                <w:spacing w:val="5"/>
                <w:sz w:val="23"/>
              </w:rPr>
              <w:t xml:space="preserve"> </w:t>
            </w:r>
            <w:r>
              <w:rPr>
                <w:sz w:val="23"/>
              </w:rPr>
              <w:t>this</w:t>
            </w:r>
            <w:r>
              <w:rPr>
                <w:spacing w:val="6"/>
                <w:sz w:val="23"/>
              </w:rPr>
              <w:t xml:space="preserve"> </w:t>
            </w:r>
            <w:r>
              <w:rPr>
                <w:sz w:val="23"/>
              </w:rPr>
              <w:t>condition.</w:t>
            </w:r>
            <w:r>
              <w:rPr>
                <w:spacing w:val="5"/>
                <w:sz w:val="23"/>
              </w:rPr>
              <w:t xml:space="preserve"> </w:t>
            </w:r>
            <w:r>
              <w:rPr>
                <w:spacing w:val="-4"/>
                <w:sz w:val="23"/>
              </w:rPr>
              <w:t>[10]</w:t>
            </w:r>
          </w:p>
        </w:tc>
      </w:tr>
      <w:tr w:rsidR="001B411D" w14:paraId="72EB829B" w14:textId="77777777">
        <w:trPr>
          <w:trHeight w:val="1786"/>
        </w:trPr>
        <w:tc>
          <w:tcPr>
            <w:tcW w:w="1659" w:type="dxa"/>
          </w:tcPr>
          <w:p w14:paraId="1D327B4F" w14:textId="77777777" w:rsidR="001B411D" w:rsidRDefault="00466724">
            <w:pPr>
              <w:pStyle w:val="TableParagraph"/>
              <w:spacing w:line="242" w:lineRule="auto"/>
              <w:ind w:right="240"/>
              <w:rPr>
                <w:sz w:val="21"/>
              </w:rPr>
            </w:pPr>
            <w:r>
              <w:rPr>
                <w:spacing w:val="-2"/>
                <w:sz w:val="21"/>
              </w:rPr>
              <w:t>Absence seizures</w:t>
            </w:r>
          </w:p>
        </w:tc>
        <w:tc>
          <w:tcPr>
            <w:tcW w:w="1312" w:type="dxa"/>
          </w:tcPr>
          <w:p w14:paraId="34B15640" w14:textId="77777777" w:rsidR="001B411D" w:rsidRDefault="00466724">
            <w:pPr>
              <w:pStyle w:val="TableParagraph"/>
              <w:spacing w:line="250" w:lineRule="exact"/>
              <w:ind w:left="102"/>
            </w:pPr>
            <w:r>
              <w:t>June</w:t>
            </w:r>
            <w:r>
              <w:rPr>
                <w:spacing w:val="6"/>
              </w:rPr>
              <w:t xml:space="preserve"> </w:t>
            </w:r>
            <w:r>
              <w:rPr>
                <w:spacing w:val="-4"/>
              </w:rPr>
              <w:t>2021</w:t>
            </w:r>
          </w:p>
        </w:tc>
        <w:tc>
          <w:tcPr>
            <w:tcW w:w="6651" w:type="dxa"/>
          </w:tcPr>
          <w:p w14:paraId="124692D8" w14:textId="77777777" w:rsidR="001B411D" w:rsidRDefault="00466724">
            <w:pPr>
              <w:pStyle w:val="TableParagraph"/>
              <w:spacing w:line="242" w:lineRule="auto"/>
              <w:rPr>
                <w:sz w:val="23"/>
              </w:rPr>
            </w:pPr>
            <w:r>
              <w:rPr>
                <w:sz w:val="23"/>
              </w:rPr>
              <w:t>A 5-year-old girl is brought to you by her parents with the complaint that she has been dropping things lately.</w:t>
            </w:r>
          </w:p>
          <w:p w14:paraId="387C27C9" w14:textId="77777777" w:rsidR="001B411D" w:rsidRDefault="00466724">
            <w:pPr>
              <w:pStyle w:val="TableParagraph"/>
              <w:spacing w:line="242" w:lineRule="auto"/>
              <w:rPr>
                <w:sz w:val="23"/>
              </w:rPr>
            </w:pPr>
            <w:r>
              <w:rPr>
                <w:sz w:val="23"/>
              </w:rPr>
              <w:t>What history will you elicit if you suspect that the child has absence seizures? [3]</w:t>
            </w:r>
          </w:p>
          <w:p w14:paraId="0E0F1028" w14:textId="77777777" w:rsidR="001B411D" w:rsidRDefault="00466724">
            <w:pPr>
              <w:pStyle w:val="TableParagraph"/>
              <w:tabs>
                <w:tab w:val="left" w:pos="993"/>
                <w:tab w:val="left" w:pos="1899"/>
                <w:tab w:val="left" w:pos="2414"/>
                <w:tab w:val="left" w:pos="3330"/>
                <w:tab w:val="left" w:pos="4771"/>
                <w:tab w:val="left" w:pos="6205"/>
              </w:tabs>
              <w:spacing w:line="242" w:lineRule="auto"/>
              <w:ind w:right="97"/>
              <w:rPr>
                <w:sz w:val="23"/>
              </w:rPr>
            </w:pPr>
            <w:r>
              <w:rPr>
                <w:spacing w:val="-2"/>
                <w:sz w:val="23"/>
              </w:rPr>
              <w:t>Briefly</w:t>
            </w:r>
            <w:r>
              <w:rPr>
                <w:sz w:val="23"/>
              </w:rPr>
              <w:tab/>
            </w:r>
            <w:r>
              <w:rPr>
                <w:spacing w:val="-2"/>
                <w:sz w:val="23"/>
              </w:rPr>
              <w:t>discuss</w:t>
            </w:r>
            <w:r>
              <w:rPr>
                <w:sz w:val="23"/>
              </w:rPr>
              <w:tab/>
            </w:r>
            <w:r>
              <w:rPr>
                <w:spacing w:val="-4"/>
                <w:sz w:val="23"/>
              </w:rPr>
              <w:t>the</w:t>
            </w:r>
            <w:r>
              <w:rPr>
                <w:sz w:val="23"/>
              </w:rPr>
              <w:tab/>
            </w:r>
            <w:r>
              <w:rPr>
                <w:spacing w:val="-2"/>
                <w:sz w:val="23"/>
              </w:rPr>
              <w:t>clinical</w:t>
            </w:r>
            <w:r>
              <w:rPr>
                <w:sz w:val="23"/>
              </w:rPr>
              <w:tab/>
            </w:r>
            <w:r>
              <w:rPr>
                <w:spacing w:val="-2"/>
                <w:sz w:val="23"/>
              </w:rPr>
              <w:t>examination,</w:t>
            </w:r>
            <w:r>
              <w:rPr>
                <w:sz w:val="23"/>
              </w:rPr>
              <w:tab/>
            </w:r>
            <w:r>
              <w:rPr>
                <w:spacing w:val="-2"/>
                <w:sz w:val="23"/>
              </w:rPr>
              <w:t>investigation</w:t>
            </w:r>
            <w:r>
              <w:rPr>
                <w:sz w:val="23"/>
              </w:rPr>
              <w:tab/>
            </w:r>
            <w:r>
              <w:rPr>
                <w:spacing w:val="-4"/>
                <w:sz w:val="23"/>
              </w:rPr>
              <w:t xml:space="preserve">and </w:t>
            </w:r>
            <w:r>
              <w:rPr>
                <w:sz w:val="23"/>
              </w:rPr>
              <w:t>management of absence seizures. [3+2+2]</w:t>
            </w:r>
          </w:p>
        </w:tc>
      </w:tr>
      <w:tr w:rsidR="001B411D" w14:paraId="576AE02E" w14:textId="77777777">
        <w:trPr>
          <w:trHeight w:val="984"/>
        </w:trPr>
        <w:tc>
          <w:tcPr>
            <w:tcW w:w="1659" w:type="dxa"/>
            <w:vMerge w:val="restart"/>
          </w:tcPr>
          <w:p w14:paraId="4FFE575D" w14:textId="77777777" w:rsidR="001B411D" w:rsidRDefault="00466724">
            <w:pPr>
              <w:pStyle w:val="TableParagraph"/>
              <w:spacing w:line="241" w:lineRule="exact"/>
              <w:rPr>
                <w:sz w:val="21"/>
              </w:rPr>
            </w:pPr>
            <w:r>
              <w:rPr>
                <w:sz w:val="21"/>
              </w:rPr>
              <w:t>Breast</w:t>
            </w:r>
            <w:r>
              <w:rPr>
                <w:spacing w:val="10"/>
                <w:sz w:val="21"/>
              </w:rPr>
              <w:t xml:space="preserve"> </w:t>
            </w:r>
            <w:r>
              <w:rPr>
                <w:spacing w:val="-2"/>
                <w:sz w:val="21"/>
              </w:rPr>
              <w:t>feeding</w:t>
            </w:r>
          </w:p>
        </w:tc>
        <w:tc>
          <w:tcPr>
            <w:tcW w:w="1312" w:type="dxa"/>
          </w:tcPr>
          <w:p w14:paraId="6B6A6991" w14:textId="77777777" w:rsidR="001B411D" w:rsidRDefault="00466724">
            <w:pPr>
              <w:pStyle w:val="TableParagraph"/>
              <w:spacing w:line="253" w:lineRule="exact"/>
              <w:ind w:left="102"/>
            </w:pPr>
            <w:r>
              <w:t>June</w:t>
            </w:r>
            <w:r>
              <w:rPr>
                <w:spacing w:val="6"/>
              </w:rPr>
              <w:t xml:space="preserve"> </w:t>
            </w:r>
            <w:r>
              <w:rPr>
                <w:spacing w:val="-4"/>
              </w:rPr>
              <w:t>2022</w:t>
            </w:r>
          </w:p>
        </w:tc>
        <w:tc>
          <w:tcPr>
            <w:tcW w:w="6651" w:type="dxa"/>
          </w:tcPr>
          <w:p w14:paraId="6C60D742" w14:textId="77777777" w:rsidR="001B411D" w:rsidRDefault="00466724">
            <w:pPr>
              <w:pStyle w:val="TableParagraph"/>
              <w:spacing w:line="262" w:lineRule="exact"/>
              <w:rPr>
                <w:sz w:val="23"/>
              </w:rPr>
            </w:pPr>
            <w:r>
              <w:rPr>
                <w:sz w:val="23"/>
              </w:rPr>
              <w:t>What</w:t>
            </w:r>
            <w:r>
              <w:rPr>
                <w:spacing w:val="3"/>
                <w:sz w:val="23"/>
              </w:rPr>
              <w:t xml:space="preserve"> </w:t>
            </w:r>
            <w:r>
              <w:rPr>
                <w:sz w:val="23"/>
              </w:rPr>
              <w:t>are</w:t>
            </w:r>
            <w:r>
              <w:rPr>
                <w:spacing w:val="2"/>
                <w:sz w:val="23"/>
              </w:rPr>
              <w:t xml:space="preserve"> </w:t>
            </w:r>
            <w:r>
              <w:rPr>
                <w:sz w:val="23"/>
              </w:rPr>
              <w:t>the</w:t>
            </w:r>
            <w:r>
              <w:rPr>
                <w:spacing w:val="3"/>
                <w:sz w:val="23"/>
              </w:rPr>
              <w:t xml:space="preserve"> </w:t>
            </w:r>
            <w:r>
              <w:rPr>
                <w:sz w:val="23"/>
              </w:rPr>
              <w:t>benefits</w:t>
            </w:r>
            <w:r>
              <w:rPr>
                <w:spacing w:val="3"/>
                <w:sz w:val="23"/>
              </w:rPr>
              <w:t xml:space="preserve"> </w:t>
            </w:r>
            <w:r>
              <w:rPr>
                <w:sz w:val="23"/>
              </w:rPr>
              <w:t>of</w:t>
            </w:r>
            <w:r>
              <w:rPr>
                <w:spacing w:val="6"/>
                <w:sz w:val="23"/>
              </w:rPr>
              <w:t xml:space="preserve"> </w:t>
            </w:r>
            <w:r>
              <w:rPr>
                <w:sz w:val="23"/>
              </w:rPr>
              <w:t>breast</w:t>
            </w:r>
            <w:r>
              <w:rPr>
                <w:spacing w:val="3"/>
                <w:sz w:val="23"/>
              </w:rPr>
              <w:t xml:space="preserve"> </w:t>
            </w:r>
            <w:r>
              <w:rPr>
                <w:spacing w:val="-2"/>
                <w:sz w:val="23"/>
              </w:rPr>
              <w:t>feeding?</w:t>
            </w:r>
          </w:p>
          <w:p w14:paraId="5A2EFB48" w14:textId="77777777" w:rsidR="001B411D" w:rsidRDefault="00466724">
            <w:pPr>
              <w:pStyle w:val="TableParagraph"/>
              <w:spacing w:before="4" w:line="242" w:lineRule="auto"/>
              <w:rPr>
                <w:sz w:val="23"/>
              </w:rPr>
            </w:pPr>
            <w:r>
              <w:rPr>
                <w:noProof/>
                <w:sz w:val="23"/>
              </w:rPr>
              <mc:AlternateContent>
                <mc:Choice Requires="wps">
                  <w:drawing>
                    <wp:anchor distT="0" distB="0" distL="0" distR="0" simplePos="0" relativeHeight="482115584" behindDoc="1" locked="0" layoutInCell="1" allowOverlap="1" wp14:anchorId="0AAF321A" wp14:editId="7E21D5B9">
                      <wp:simplePos x="0" y="0"/>
                      <wp:positionH relativeFrom="column">
                        <wp:posOffset>-81491</wp:posOffset>
                      </wp:positionH>
                      <wp:positionV relativeFrom="paragraph">
                        <wp:posOffset>-27919</wp:posOffset>
                      </wp:positionV>
                      <wp:extent cx="2780030" cy="3709035"/>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58" name="Image 358"/>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198382pt;width:218.9pt;height:292.05pt;mso-position-horizontal-relative:column;mso-position-vertical-relative:paragraph;z-index:-21200896" id="docshapegroup267" coordorigin="-128,-44" coordsize="4378,5841">
                      <v:shape style="position:absolute;left:-129;top:-44;width:4378;height:5841" type="#_x0000_t75" id="docshape268" stroked="false">
                        <v:imagedata r:id="rId11" o:title=""/>
                      </v:shape>
                      <w10:wrap type="none"/>
                    </v:group>
                  </w:pict>
                </mc:Fallback>
              </mc:AlternateContent>
            </w:r>
            <w:r>
              <w:rPr>
                <w:sz w:val="23"/>
              </w:rPr>
              <w:t>Mother</w:t>
            </w:r>
            <w:r>
              <w:rPr>
                <w:spacing w:val="40"/>
                <w:sz w:val="23"/>
              </w:rPr>
              <w:t xml:space="preserve"> </w:t>
            </w:r>
            <w:r>
              <w:rPr>
                <w:sz w:val="23"/>
              </w:rPr>
              <w:t>of</w:t>
            </w:r>
            <w:r>
              <w:rPr>
                <w:spacing w:val="40"/>
                <w:sz w:val="23"/>
              </w:rPr>
              <w:t xml:space="preserve"> </w:t>
            </w:r>
            <w:r>
              <w:rPr>
                <w:sz w:val="23"/>
              </w:rPr>
              <w:t>a</w:t>
            </w:r>
            <w:r>
              <w:rPr>
                <w:spacing w:val="40"/>
                <w:sz w:val="23"/>
              </w:rPr>
              <w:t xml:space="preserve"> </w:t>
            </w:r>
            <w:r>
              <w:rPr>
                <w:sz w:val="23"/>
              </w:rPr>
              <w:t>one-month-old</w:t>
            </w:r>
            <w:r>
              <w:rPr>
                <w:spacing w:val="40"/>
                <w:sz w:val="23"/>
              </w:rPr>
              <w:t xml:space="preserve"> </w:t>
            </w:r>
            <w:r>
              <w:rPr>
                <w:sz w:val="23"/>
              </w:rPr>
              <w:t>baby</w:t>
            </w:r>
            <w:r>
              <w:rPr>
                <w:spacing w:val="40"/>
                <w:sz w:val="23"/>
              </w:rPr>
              <w:t xml:space="preserve"> </w:t>
            </w:r>
            <w:r>
              <w:rPr>
                <w:sz w:val="23"/>
              </w:rPr>
              <w:t>came</w:t>
            </w:r>
            <w:r>
              <w:rPr>
                <w:spacing w:val="40"/>
                <w:sz w:val="23"/>
              </w:rPr>
              <w:t xml:space="preserve"> </w:t>
            </w:r>
            <w:r>
              <w:rPr>
                <w:sz w:val="23"/>
              </w:rPr>
              <w:t>to</w:t>
            </w:r>
            <w:r>
              <w:rPr>
                <w:spacing w:val="40"/>
                <w:sz w:val="23"/>
              </w:rPr>
              <w:t xml:space="preserve"> </w:t>
            </w:r>
            <w:r>
              <w:rPr>
                <w:sz w:val="23"/>
              </w:rPr>
              <w:t>you</w:t>
            </w:r>
            <w:r>
              <w:rPr>
                <w:spacing w:val="40"/>
                <w:sz w:val="23"/>
              </w:rPr>
              <w:t xml:space="preserve"> </w:t>
            </w:r>
            <w:r>
              <w:rPr>
                <w:sz w:val="23"/>
              </w:rPr>
              <w:t>with</w:t>
            </w:r>
            <w:r>
              <w:rPr>
                <w:spacing w:val="40"/>
                <w:sz w:val="23"/>
              </w:rPr>
              <w:t xml:space="preserve"> </w:t>
            </w:r>
            <w:r>
              <w:rPr>
                <w:sz w:val="23"/>
              </w:rPr>
              <w:t>complaint</w:t>
            </w:r>
            <w:r>
              <w:rPr>
                <w:spacing w:val="40"/>
                <w:sz w:val="23"/>
              </w:rPr>
              <w:t xml:space="preserve"> </w:t>
            </w:r>
            <w:r>
              <w:rPr>
                <w:sz w:val="23"/>
              </w:rPr>
              <w:t>of decreased breast milk. How can this issue be addressed? [5+5]</w:t>
            </w:r>
          </w:p>
        </w:tc>
      </w:tr>
      <w:tr w:rsidR="001B411D" w14:paraId="6E170FCA" w14:textId="77777777">
        <w:trPr>
          <w:trHeight w:val="1520"/>
        </w:trPr>
        <w:tc>
          <w:tcPr>
            <w:tcW w:w="1659" w:type="dxa"/>
            <w:vMerge/>
            <w:tcBorders>
              <w:top w:val="nil"/>
            </w:tcBorders>
          </w:tcPr>
          <w:p w14:paraId="3A273B8C" w14:textId="77777777" w:rsidR="001B411D" w:rsidRDefault="001B411D">
            <w:pPr>
              <w:rPr>
                <w:sz w:val="2"/>
                <w:szCs w:val="2"/>
              </w:rPr>
            </w:pPr>
          </w:p>
        </w:tc>
        <w:tc>
          <w:tcPr>
            <w:tcW w:w="1312" w:type="dxa"/>
          </w:tcPr>
          <w:p w14:paraId="0E2446D9" w14:textId="77777777" w:rsidR="001B411D" w:rsidRDefault="00466724">
            <w:pPr>
              <w:pStyle w:val="TableParagraph"/>
              <w:spacing w:line="244" w:lineRule="auto"/>
              <w:ind w:left="102"/>
            </w:pPr>
            <w:r>
              <w:rPr>
                <w:spacing w:val="-2"/>
              </w:rPr>
              <w:t xml:space="preserve">December </w:t>
            </w:r>
            <w:r>
              <w:rPr>
                <w:spacing w:val="-4"/>
              </w:rPr>
              <w:t>2021</w:t>
            </w:r>
          </w:p>
        </w:tc>
        <w:tc>
          <w:tcPr>
            <w:tcW w:w="6651" w:type="dxa"/>
          </w:tcPr>
          <w:p w14:paraId="20BEB645" w14:textId="77777777" w:rsidR="001B411D" w:rsidRDefault="00466724">
            <w:pPr>
              <w:pStyle w:val="TableParagraph"/>
              <w:spacing w:line="242" w:lineRule="auto"/>
              <w:rPr>
                <w:sz w:val="23"/>
              </w:rPr>
            </w:pPr>
            <w:r>
              <w:rPr>
                <w:sz w:val="23"/>
              </w:rPr>
              <w:t>A</w:t>
            </w:r>
            <w:r>
              <w:rPr>
                <w:spacing w:val="39"/>
                <w:sz w:val="23"/>
              </w:rPr>
              <w:t xml:space="preserve"> </w:t>
            </w:r>
            <w:r>
              <w:rPr>
                <w:sz w:val="23"/>
              </w:rPr>
              <w:t>22</w:t>
            </w:r>
            <w:r>
              <w:rPr>
                <w:spacing w:val="40"/>
                <w:sz w:val="23"/>
              </w:rPr>
              <w:t xml:space="preserve"> </w:t>
            </w:r>
            <w:r>
              <w:rPr>
                <w:sz w:val="23"/>
              </w:rPr>
              <w:t>year</w:t>
            </w:r>
            <w:r>
              <w:rPr>
                <w:spacing w:val="39"/>
                <w:sz w:val="23"/>
              </w:rPr>
              <w:t xml:space="preserve"> </w:t>
            </w:r>
            <w:r>
              <w:rPr>
                <w:sz w:val="23"/>
              </w:rPr>
              <w:t>old</w:t>
            </w:r>
            <w:r>
              <w:rPr>
                <w:spacing w:val="40"/>
                <w:sz w:val="23"/>
              </w:rPr>
              <w:t xml:space="preserve"> </w:t>
            </w:r>
            <w:r>
              <w:rPr>
                <w:sz w:val="23"/>
              </w:rPr>
              <w:t>anxious</w:t>
            </w:r>
            <w:r>
              <w:rPr>
                <w:spacing w:val="40"/>
                <w:sz w:val="23"/>
              </w:rPr>
              <w:t xml:space="preserve"> </w:t>
            </w:r>
            <w:r>
              <w:rPr>
                <w:sz w:val="23"/>
              </w:rPr>
              <w:t>mother</w:t>
            </w:r>
            <w:r>
              <w:rPr>
                <w:spacing w:val="39"/>
                <w:sz w:val="23"/>
              </w:rPr>
              <w:t xml:space="preserve"> </w:t>
            </w:r>
            <w:r>
              <w:rPr>
                <w:sz w:val="23"/>
              </w:rPr>
              <w:t>presented</w:t>
            </w:r>
            <w:r>
              <w:rPr>
                <w:spacing w:val="40"/>
                <w:sz w:val="23"/>
              </w:rPr>
              <w:t xml:space="preserve"> </w:t>
            </w:r>
            <w:r>
              <w:rPr>
                <w:sz w:val="23"/>
              </w:rPr>
              <w:t>in</w:t>
            </w:r>
            <w:r>
              <w:rPr>
                <w:spacing w:val="40"/>
                <w:sz w:val="23"/>
              </w:rPr>
              <w:t xml:space="preserve"> </w:t>
            </w:r>
            <w:r>
              <w:rPr>
                <w:sz w:val="23"/>
              </w:rPr>
              <w:t>your</w:t>
            </w:r>
            <w:r>
              <w:rPr>
                <w:spacing w:val="39"/>
                <w:sz w:val="23"/>
              </w:rPr>
              <w:t xml:space="preserve"> </w:t>
            </w:r>
            <w:r>
              <w:rPr>
                <w:sz w:val="23"/>
              </w:rPr>
              <w:t>OPD</w:t>
            </w:r>
            <w:r>
              <w:rPr>
                <w:spacing w:val="40"/>
                <w:sz w:val="23"/>
              </w:rPr>
              <w:t xml:space="preserve"> </w:t>
            </w:r>
            <w:r>
              <w:rPr>
                <w:sz w:val="23"/>
              </w:rPr>
              <w:t>with</w:t>
            </w:r>
            <w:r>
              <w:rPr>
                <w:spacing w:val="40"/>
                <w:sz w:val="23"/>
              </w:rPr>
              <w:t xml:space="preserve"> </w:t>
            </w:r>
            <w:r>
              <w:rPr>
                <w:sz w:val="23"/>
              </w:rPr>
              <w:t>her</w:t>
            </w:r>
            <w:r>
              <w:rPr>
                <w:spacing w:val="39"/>
                <w:sz w:val="23"/>
              </w:rPr>
              <w:t xml:space="preserve"> </w:t>
            </w:r>
            <w:r>
              <w:rPr>
                <w:sz w:val="23"/>
              </w:rPr>
              <w:t>1 month old baby complaining of inadequate breast milk.</w:t>
            </w:r>
          </w:p>
          <w:p w14:paraId="4F633AD3" w14:textId="77777777" w:rsidR="001B411D" w:rsidRDefault="00466724">
            <w:pPr>
              <w:pStyle w:val="TableParagraph"/>
              <w:numPr>
                <w:ilvl w:val="0"/>
                <w:numId w:val="106"/>
              </w:numPr>
              <w:tabs>
                <w:tab w:val="left" w:pos="341"/>
              </w:tabs>
              <w:ind w:left="341" w:hanging="237"/>
              <w:rPr>
                <w:sz w:val="23"/>
              </w:rPr>
            </w:pPr>
            <w:r>
              <w:rPr>
                <w:sz w:val="23"/>
              </w:rPr>
              <w:t>How</w:t>
            </w:r>
            <w:r>
              <w:rPr>
                <w:spacing w:val="3"/>
                <w:sz w:val="23"/>
              </w:rPr>
              <w:t xml:space="preserve"> </w:t>
            </w:r>
            <w:r>
              <w:rPr>
                <w:sz w:val="23"/>
              </w:rPr>
              <w:t>will</w:t>
            </w:r>
            <w:r>
              <w:rPr>
                <w:spacing w:val="9"/>
                <w:sz w:val="23"/>
              </w:rPr>
              <w:t xml:space="preserve"> </w:t>
            </w:r>
            <w:r>
              <w:rPr>
                <w:sz w:val="23"/>
              </w:rPr>
              <w:t>you</w:t>
            </w:r>
            <w:r>
              <w:rPr>
                <w:spacing w:val="3"/>
                <w:sz w:val="23"/>
              </w:rPr>
              <w:t xml:space="preserve"> </w:t>
            </w:r>
            <w:r>
              <w:rPr>
                <w:sz w:val="23"/>
              </w:rPr>
              <w:t>assess</w:t>
            </w:r>
            <w:r>
              <w:rPr>
                <w:spacing w:val="6"/>
                <w:sz w:val="23"/>
              </w:rPr>
              <w:t xml:space="preserve"> </w:t>
            </w:r>
            <w:r>
              <w:rPr>
                <w:sz w:val="23"/>
              </w:rPr>
              <w:t>adequacy</w:t>
            </w:r>
            <w:r>
              <w:rPr>
                <w:spacing w:val="-1"/>
                <w:sz w:val="23"/>
              </w:rPr>
              <w:t xml:space="preserve"> </w:t>
            </w:r>
            <w:r>
              <w:rPr>
                <w:sz w:val="23"/>
              </w:rPr>
              <w:t>of</w:t>
            </w:r>
            <w:r>
              <w:rPr>
                <w:spacing w:val="4"/>
                <w:sz w:val="23"/>
              </w:rPr>
              <w:t xml:space="preserve"> </w:t>
            </w:r>
            <w:r>
              <w:rPr>
                <w:sz w:val="23"/>
              </w:rPr>
              <w:t>breast</w:t>
            </w:r>
            <w:r>
              <w:rPr>
                <w:spacing w:val="3"/>
                <w:sz w:val="23"/>
              </w:rPr>
              <w:t xml:space="preserve"> </w:t>
            </w:r>
            <w:r>
              <w:rPr>
                <w:sz w:val="23"/>
              </w:rPr>
              <w:t>milk?</w:t>
            </w:r>
            <w:r>
              <w:rPr>
                <w:spacing w:val="6"/>
                <w:sz w:val="23"/>
              </w:rPr>
              <w:t xml:space="preserve"> </w:t>
            </w:r>
            <w:r>
              <w:rPr>
                <w:spacing w:val="-5"/>
                <w:sz w:val="23"/>
              </w:rPr>
              <w:t>[2]</w:t>
            </w:r>
          </w:p>
          <w:p w14:paraId="2CD48E9D" w14:textId="77777777" w:rsidR="001B411D" w:rsidRDefault="00466724">
            <w:pPr>
              <w:pStyle w:val="TableParagraph"/>
              <w:numPr>
                <w:ilvl w:val="0"/>
                <w:numId w:val="106"/>
              </w:numPr>
              <w:tabs>
                <w:tab w:val="left" w:pos="355"/>
              </w:tabs>
              <w:spacing w:before="1"/>
              <w:ind w:left="355" w:hanging="251"/>
              <w:rPr>
                <w:sz w:val="23"/>
              </w:rPr>
            </w:pPr>
            <w:r>
              <w:rPr>
                <w:sz w:val="23"/>
              </w:rPr>
              <w:t>How</w:t>
            </w:r>
            <w:r>
              <w:rPr>
                <w:spacing w:val="4"/>
                <w:sz w:val="23"/>
              </w:rPr>
              <w:t xml:space="preserve"> </w:t>
            </w:r>
            <w:r>
              <w:rPr>
                <w:sz w:val="23"/>
              </w:rPr>
              <w:t>will</w:t>
            </w:r>
            <w:r>
              <w:rPr>
                <w:spacing w:val="8"/>
                <w:sz w:val="23"/>
              </w:rPr>
              <w:t xml:space="preserve"> </w:t>
            </w:r>
            <w:r>
              <w:rPr>
                <w:sz w:val="23"/>
              </w:rPr>
              <w:t>you</w:t>
            </w:r>
            <w:r>
              <w:rPr>
                <w:spacing w:val="6"/>
                <w:sz w:val="23"/>
              </w:rPr>
              <w:t xml:space="preserve"> </w:t>
            </w:r>
            <w:r>
              <w:rPr>
                <w:sz w:val="23"/>
              </w:rPr>
              <w:t>counsel</w:t>
            </w:r>
            <w:r>
              <w:rPr>
                <w:spacing w:val="8"/>
                <w:sz w:val="23"/>
              </w:rPr>
              <w:t xml:space="preserve"> </w:t>
            </w:r>
            <w:r>
              <w:rPr>
                <w:sz w:val="23"/>
              </w:rPr>
              <w:t>her</w:t>
            </w:r>
            <w:r>
              <w:rPr>
                <w:spacing w:val="4"/>
                <w:sz w:val="23"/>
              </w:rPr>
              <w:t xml:space="preserve"> </w:t>
            </w:r>
            <w:r>
              <w:rPr>
                <w:sz w:val="23"/>
              </w:rPr>
              <w:t>regarding</w:t>
            </w:r>
            <w:r>
              <w:rPr>
                <w:spacing w:val="2"/>
                <w:sz w:val="23"/>
              </w:rPr>
              <w:t xml:space="preserve"> </w:t>
            </w:r>
            <w:r>
              <w:rPr>
                <w:sz w:val="23"/>
              </w:rPr>
              <w:t>proper</w:t>
            </w:r>
            <w:r>
              <w:rPr>
                <w:spacing w:val="5"/>
                <w:sz w:val="23"/>
              </w:rPr>
              <w:t xml:space="preserve"> </w:t>
            </w:r>
            <w:r>
              <w:rPr>
                <w:sz w:val="23"/>
              </w:rPr>
              <w:t>feeding</w:t>
            </w:r>
            <w:r>
              <w:rPr>
                <w:spacing w:val="2"/>
                <w:sz w:val="23"/>
              </w:rPr>
              <w:t xml:space="preserve"> </w:t>
            </w:r>
            <w:r>
              <w:rPr>
                <w:sz w:val="23"/>
              </w:rPr>
              <w:t>technique?</w:t>
            </w:r>
            <w:r>
              <w:rPr>
                <w:spacing w:val="7"/>
                <w:sz w:val="23"/>
              </w:rPr>
              <w:t xml:space="preserve"> </w:t>
            </w:r>
            <w:r>
              <w:rPr>
                <w:spacing w:val="-5"/>
                <w:sz w:val="23"/>
              </w:rPr>
              <w:t>[4]</w:t>
            </w:r>
          </w:p>
          <w:p w14:paraId="716FEE54" w14:textId="77777777" w:rsidR="001B411D" w:rsidRDefault="00466724">
            <w:pPr>
              <w:pStyle w:val="TableParagraph"/>
              <w:numPr>
                <w:ilvl w:val="0"/>
                <w:numId w:val="106"/>
              </w:numPr>
              <w:tabs>
                <w:tab w:val="left" w:pos="341"/>
              </w:tabs>
              <w:spacing w:before="4"/>
              <w:ind w:left="341" w:hanging="237"/>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3"/>
                <w:sz w:val="23"/>
              </w:rPr>
              <w:t xml:space="preserve"> </w:t>
            </w:r>
            <w:r>
              <w:rPr>
                <w:sz w:val="23"/>
              </w:rPr>
              <w:t>benefits</w:t>
            </w:r>
            <w:r>
              <w:rPr>
                <w:spacing w:val="4"/>
                <w:sz w:val="23"/>
              </w:rPr>
              <w:t xml:space="preserve"> </w:t>
            </w:r>
            <w:r>
              <w:rPr>
                <w:sz w:val="23"/>
              </w:rPr>
              <w:t>of</w:t>
            </w:r>
            <w:r>
              <w:rPr>
                <w:spacing w:val="3"/>
                <w:sz w:val="23"/>
              </w:rPr>
              <w:t xml:space="preserve"> </w:t>
            </w:r>
            <w:r>
              <w:rPr>
                <w:sz w:val="23"/>
              </w:rPr>
              <w:t>breast</w:t>
            </w:r>
            <w:r>
              <w:rPr>
                <w:spacing w:val="4"/>
                <w:sz w:val="23"/>
              </w:rPr>
              <w:t xml:space="preserve"> </w:t>
            </w:r>
            <w:r>
              <w:rPr>
                <w:sz w:val="23"/>
              </w:rPr>
              <w:t>milk?</w:t>
            </w:r>
            <w:r>
              <w:rPr>
                <w:spacing w:val="6"/>
                <w:sz w:val="23"/>
              </w:rPr>
              <w:t xml:space="preserve"> </w:t>
            </w:r>
            <w:r>
              <w:rPr>
                <w:spacing w:val="-5"/>
                <w:sz w:val="23"/>
              </w:rPr>
              <w:t>[4]</w:t>
            </w:r>
          </w:p>
        </w:tc>
      </w:tr>
      <w:tr w:rsidR="001B411D" w14:paraId="2EC6E2B7" w14:textId="77777777">
        <w:trPr>
          <w:trHeight w:val="1241"/>
        </w:trPr>
        <w:tc>
          <w:tcPr>
            <w:tcW w:w="1659" w:type="dxa"/>
            <w:vMerge/>
            <w:tcBorders>
              <w:top w:val="nil"/>
            </w:tcBorders>
          </w:tcPr>
          <w:p w14:paraId="05C59B38" w14:textId="77777777" w:rsidR="001B411D" w:rsidRDefault="001B411D">
            <w:pPr>
              <w:rPr>
                <w:sz w:val="2"/>
                <w:szCs w:val="2"/>
              </w:rPr>
            </w:pPr>
          </w:p>
        </w:tc>
        <w:tc>
          <w:tcPr>
            <w:tcW w:w="1312" w:type="dxa"/>
          </w:tcPr>
          <w:p w14:paraId="08E056F0" w14:textId="77777777" w:rsidR="001B411D" w:rsidRDefault="00466724">
            <w:pPr>
              <w:pStyle w:val="TableParagraph"/>
              <w:spacing w:line="250" w:lineRule="exact"/>
              <w:ind w:left="102"/>
            </w:pPr>
            <w:r>
              <w:t>June</w:t>
            </w:r>
            <w:r>
              <w:rPr>
                <w:spacing w:val="6"/>
              </w:rPr>
              <w:t xml:space="preserve"> </w:t>
            </w:r>
            <w:r>
              <w:rPr>
                <w:spacing w:val="-4"/>
              </w:rPr>
              <w:t>2019</w:t>
            </w:r>
          </w:p>
        </w:tc>
        <w:tc>
          <w:tcPr>
            <w:tcW w:w="6651" w:type="dxa"/>
          </w:tcPr>
          <w:p w14:paraId="2173F361" w14:textId="77777777" w:rsidR="001B411D" w:rsidRDefault="00466724">
            <w:pPr>
              <w:pStyle w:val="TableParagraph"/>
              <w:numPr>
                <w:ilvl w:val="0"/>
                <w:numId w:val="105"/>
              </w:numPr>
              <w:tabs>
                <w:tab w:val="left" w:pos="320"/>
              </w:tabs>
              <w:spacing w:line="244" w:lineRule="auto"/>
              <w:ind w:right="94" w:firstLine="0"/>
              <w:rPr>
                <w:sz w:val="21"/>
              </w:rPr>
            </w:pPr>
            <w:r>
              <w:rPr>
                <w:sz w:val="21"/>
              </w:rPr>
              <w:t>Discuss the problems associated with breast-feeding a newborn child and their management.</w:t>
            </w:r>
          </w:p>
          <w:p w14:paraId="784CA0EF" w14:textId="77777777" w:rsidR="001B411D" w:rsidRDefault="00466724">
            <w:pPr>
              <w:pStyle w:val="TableParagraph"/>
              <w:numPr>
                <w:ilvl w:val="0"/>
                <w:numId w:val="105"/>
              </w:numPr>
              <w:tabs>
                <w:tab w:val="left" w:pos="332"/>
              </w:tabs>
              <w:spacing w:line="242" w:lineRule="auto"/>
              <w:ind w:right="91" w:firstLine="0"/>
              <w:rPr>
                <w:sz w:val="21"/>
              </w:rPr>
            </w:pPr>
            <w:r>
              <w:rPr>
                <w:sz w:val="21"/>
              </w:rPr>
              <w:t>Describe how breast milk</w:t>
            </w:r>
            <w:r>
              <w:rPr>
                <w:spacing w:val="-1"/>
                <w:sz w:val="21"/>
              </w:rPr>
              <w:t xml:space="preserve"> </w:t>
            </w:r>
            <w:r>
              <w:rPr>
                <w:sz w:val="21"/>
              </w:rPr>
              <w:t>is expressed and fed to a</w:t>
            </w:r>
            <w:r>
              <w:rPr>
                <w:spacing w:val="-1"/>
                <w:sz w:val="21"/>
              </w:rPr>
              <w:t xml:space="preserve"> </w:t>
            </w:r>
            <w:r>
              <w:rPr>
                <w:sz w:val="21"/>
              </w:rPr>
              <w:t>baby</w:t>
            </w:r>
            <w:r>
              <w:rPr>
                <w:spacing w:val="-1"/>
                <w:sz w:val="21"/>
              </w:rPr>
              <w:t xml:space="preserve"> </w:t>
            </w:r>
            <w:r>
              <w:rPr>
                <w:sz w:val="21"/>
              </w:rPr>
              <w:t>whose mother is working outside the home or is unwell.</w:t>
            </w:r>
          </w:p>
        </w:tc>
      </w:tr>
      <w:tr w:rsidR="001B411D" w14:paraId="593DE46D" w14:textId="77777777">
        <w:trPr>
          <w:trHeight w:val="1877"/>
        </w:trPr>
        <w:tc>
          <w:tcPr>
            <w:tcW w:w="1659" w:type="dxa"/>
            <w:vMerge/>
            <w:tcBorders>
              <w:top w:val="nil"/>
            </w:tcBorders>
          </w:tcPr>
          <w:p w14:paraId="1EF463EB" w14:textId="77777777" w:rsidR="001B411D" w:rsidRDefault="001B411D">
            <w:pPr>
              <w:rPr>
                <w:sz w:val="2"/>
                <w:szCs w:val="2"/>
              </w:rPr>
            </w:pPr>
          </w:p>
        </w:tc>
        <w:tc>
          <w:tcPr>
            <w:tcW w:w="1312" w:type="dxa"/>
          </w:tcPr>
          <w:p w14:paraId="20A9F541" w14:textId="77777777" w:rsidR="001B411D" w:rsidRDefault="00466724">
            <w:pPr>
              <w:pStyle w:val="TableParagraph"/>
              <w:spacing w:line="242" w:lineRule="auto"/>
              <w:ind w:left="102"/>
            </w:pPr>
            <w:r>
              <w:rPr>
                <w:spacing w:val="-2"/>
              </w:rPr>
              <w:t xml:space="preserve">December </w:t>
            </w:r>
            <w:r>
              <w:rPr>
                <w:spacing w:val="-4"/>
              </w:rPr>
              <w:t>2016</w:t>
            </w:r>
          </w:p>
        </w:tc>
        <w:tc>
          <w:tcPr>
            <w:tcW w:w="6651" w:type="dxa"/>
          </w:tcPr>
          <w:p w14:paraId="33329202" w14:textId="77777777" w:rsidR="001B411D" w:rsidRDefault="00466724">
            <w:pPr>
              <w:pStyle w:val="TableParagraph"/>
              <w:numPr>
                <w:ilvl w:val="0"/>
                <w:numId w:val="104"/>
              </w:numPr>
              <w:tabs>
                <w:tab w:val="left" w:pos="343"/>
              </w:tabs>
              <w:spacing w:line="242" w:lineRule="auto"/>
              <w:ind w:right="301" w:firstLine="0"/>
              <w:rPr>
                <w:sz w:val="23"/>
              </w:rPr>
            </w:pPr>
            <w:r>
              <w:rPr>
                <w:sz w:val="23"/>
              </w:rPr>
              <w:t>List the common problem mothers express while breast feeding. How can these be addressed?</w:t>
            </w:r>
          </w:p>
          <w:p w14:paraId="361836EF" w14:textId="77777777" w:rsidR="001B411D" w:rsidRDefault="00466724">
            <w:pPr>
              <w:pStyle w:val="TableParagraph"/>
              <w:numPr>
                <w:ilvl w:val="0"/>
                <w:numId w:val="104"/>
              </w:numPr>
              <w:tabs>
                <w:tab w:val="left" w:pos="355"/>
              </w:tabs>
              <w:spacing w:line="242" w:lineRule="auto"/>
              <w:ind w:right="879" w:firstLine="0"/>
              <w:rPr>
                <w:sz w:val="23"/>
              </w:rPr>
            </w:pPr>
            <w:r>
              <w:rPr>
                <w:sz w:val="23"/>
              </w:rPr>
              <w:t xml:space="preserve">What nutrients are deficient in breast milk and how is this </w:t>
            </w:r>
            <w:r>
              <w:rPr>
                <w:spacing w:val="-2"/>
                <w:sz w:val="23"/>
              </w:rPr>
              <w:t>managed?</w:t>
            </w:r>
          </w:p>
          <w:p w14:paraId="5A00515B" w14:textId="77777777" w:rsidR="001B411D" w:rsidRDefault="00466724">
            <w:pPr>
              <w:pStyle w:val="TableParagraph"/>
              <w:numPr>
                <w:ilvl w:val="0"/>
                <w:numId w:val="104"/>
              </w:numPr>
              <w:tabs>
                <w:tab w:val="left" w:pos="343"/>
              </w:tabs>
              <w:spacing w:line="242" w:lineRule="auto"/>
              <w:ind w:right="305" w:firstLine="0"/>
              <w:rPr>
                <w:sz w:val="23"/>
              </w:rPr>
            </w:pPr>
            <w:r>
              <w:rPr>
                <w:sz w:val="23"/>
              </w:rPr>
              <w:t>List some important drugs which are secreted in breast milk and the caution required in their usage</w:t>
            </w:r>
          </w:p>
        </w:tc>
      </w:tr>
      <w:tr w:rsidR="001B411D" w14:paraId="2E9D52C4" w14:textId="77777777">
        <w:trPr>
          <w:trHeight w:val="535"/>
        </w:trPr>
        <w:tc>
          <w:tcPr>
            <w:tcW w:w="1659" w:type="dxa"/>
            <w:vMerge/>
            <w:tcBorders>
              <w:top w:val="nil"/>
            </w:tcBorders>
          </w:tcPr>
          <w:p w14:paraId="367117AB" w14:textId="77777777" w:rsidR="001B411D" w:rsidRDefault="001B411D">
            <w:pPr>
              <w:rPr>
                <w:sz w:val="2"/>
                <w:szCs w:val="2"/>
              </w:rPr>
            </w:pPr>
          </w:p>
        </w:tc>
        <w:tc>
          <w:tcPr>
            <w:tcW w:w="1312" w:type="dxa"/>
          </w:tcPr>
          <w:p w14:paraId="2BA5CE71" w14:textId="77777777" w:rsidR="001B411D" w:rsidRDefault="00466724">
            <w:pPr>
              <w:pStyle w:val="TableParagraph"/>
              <w:spacing w:line="242" w:lineRule="auto"/>
              <w:ind w:left="102"/>
            </w:pPr>
            <w:r>
              <w:rPr>
                <w:spacing w:val="-2"/>
              </w:rPr>
              <w:t xml:space="preserve">December </w:t>
            </w:r>
            <w:r>
              <w:rPr>
                <w:spacing w:val="-4"/>
              </w:rPr>
              <w:t>2015</w:t>
            </w:r>
          </w:p>
        </w:tc>
        <w:tc>
          <w:tcPr>
            <w:tcW w:w="6651" w:type="dxa"/>
          </w:tcPr>
          <w:p w14:paraId="12ED9E4B" w14:textId="77777777" w:rsidR="001B411D" w:rsidRDefault="00466724">
            <w:pPr>
              <w:pStyle w:val="TableParagraph"/>
              <w:spacing w:line="259" w:lineRule="exact"/>
              <w:rPr>
                <w:sz w:val="23"/>
              </w:rPr>
            </w:pPr>
            <w:r>
              <w:rPr>
                <w:sz w:val="23"/>
              </w:rPr>
              <w:t>Common</w:t>
            </w:r>
            <w:r>
              <w:rPr>
                <w:spacing w:val="5"/>
                <w:sz w:val="23"/>
              </w:rPr>
              <w:t xml:space="preserve"> </w:t>
            </w:r>
            <w:r>
              <w:rPr>
                <w:sz w:val="23"/>
              </w:rPr>
              <w:t>breast</w:t>
            </w:r>
            <w:r>
              <w:rPr>
                <w:spacing w:val="5"/>
                <w:sz w:val="23"/>
              </w:rPr>
              <w:t xml:space="preserve"> </w:t>
            </w:r>
            <w:r>
              <w:rPr>
                <w:sz w:val="23"/>
              </w:rPr>
              <w:t>feeding</w:t>
            </w:r>
            <w:r>
              <w:rPr>
                <w:spacing w:val="5"/>
                <w:sz w:val="23"/>
              </w:rPr>
              <w:t xml:space="preserve"> </w:t>
            </w:r>
            <w:r>
              <w:rPr>
                <w:sz w:val="23"/>
              </w:rPr>
              <w:t>problems</w:t>
            </w:r>
            <w:r>
              <w:rPr>
                <w:spacing w:val="5"/>
                <w:sz w:val="23"/>
              </w:rPr>
              <w:t xml:space="preserve"> </w:t>
            </w:r>
            <w:r>
              <w:rPr>
                <w:sz w:val="23"/>
              </w:rPr>
              <w:t>and</w:t>
            </w:r>
            <w:r>
              <w:rPr>
                <w:spacing w:val="5"/>
                <w:sz w:val="23"/>
              </w:rPr>
              <w:t xml:space="preserve"> </w:t>
            </w:r>
            <w:r>
              <w:rPr>
                <w:sz w:val="23"/>
              </w:rPr>
              <w:t>their</w:t>
            </w:r>
            <w:r>
              <w:rPr>
                <w:spacing w:val="6"/>
                <w:sz w:val="23"/>
              </w:rPr>
              <w:t xml:space="preserve"> </w:t>
            </w:r>
            <w:r>
              <w:rPr>
                <w:spacing w:val="-2"/>
                <w:sz w:val="23"/>
              </w:rPr>
              <w:t>management.</w:t>
            </w:r>
          </w:p>
          <w:p w14:paraId="40DE6389" w14:textId="77777777" w:rsidR="001B411D" w:rsidRDefault="00466724">
            <w:pPr>
              <w:pStyle w:val="TableParagraph"/>
              <w:spacing w:before="4" w:line="253" w:lineRule="exact"/>
              <w:ind w:left="1504"/>
              <w:rPr>
                <w:sz w:val="23"/>
              </w:rPr>
            </w:pPr>
            <w:r>
              <w:rPr>
                <w:spacing w:val="-5"/>
                <w:sz w:val="23"/>
              </w:rPr>
              <w:t>5+5</w:t>
            </w:r>
          </w:p>
        </w:tc>
      </w:tr>
      <w:tr w:rsidR="001B411D" w14:paraId="69E8E36E" w14:textId="77777777">
        <w:trPr>
          <w:trHeight w:val="1073"/>
        </w:trPr>
        <w:tc>
          <w:tcPr>
            <w:tcW w:w="1659" w:type="dxa"/>
            <w:vMerge/>
            <w:tcBorders>
              <w:top w:val="nil"/>
            </w:tcBorders>
          </w:tcPr>
          <w:p w14:paraId="647CF46E" w14:textId="77777777" w:rsidR="001B411D" w:rsidRDefault="001B411D">
            <w:pPr>
              <w:rPr>
                <w:sz w:val="2"/>
                <w:szCs w:val="2"/>
              </w:rPr>
            </w:pPr>
          </w:p>
        </w:tc>
        <w:tc>
          <w:tcPr>
            <w:tcW w:w="1312" w:type="dxa"/>
          </w:tcPr>
          <w:p w14:paraId="28BA07E3" w14:textId="77777777" w:rsidR="001B411D" w:rsidRDefault="00466724">
            <w:pPr>
              <w:pStyle w:val="TableParagraph"/>
              <w:spacing w:line="250" w:lineRule="exact"/>
              <w:ind w:left="102"/>
            </w:pPr>
            <w:r>
              <w:t>June</w:t>
            </w:r>
            <w:r>
              <w:rPr>
                <w:spacing w:val="6"/>
              </w:rPr>
              <w:t xml:space="preserve"> </w:t>
            </w:r>
            <w:r>
              <w:rPr>
                <w:spacing w:val="-4"/>
              </w:rPr>
              <w:t>2014</w:t>
            </w:r>
          </w:p>
        </w:tc>
        <w:tc>
          <w:tcPr>
            <w:tcW w:w="6651" w:type="dxa"/>
          </w:tcPr>
          <w:p w14:paraId="03CD66D6" w14:textId="77777777" w:rsidR="001B411D" w:rsidRDefault="00466724">
            <w:pPr>
              <w:pStyle w:val="TableParagraph"/>
              <w:numPr>
                <w:ilvl w:val="0"/>
                <w:numId w:val="103"/>
              </w:numPr>
              <w:tabs>
                <w:tab w:val="left" w:pos="341"/>
              </w:tabs>
              <w:spacing w:line="259" w:lineRule="exact"/>
              <w:ind w:left="341" w:hanging="237"/>
              <w:rPr>
                <w:sz w:val="23"/>
              </w:rPr>
            </w:pPr>
            <w:r>
              <w:rPr>
                <w:sz w:val="23"/>
              </w:rPr>
              <w:t>What</w:t>
            </w:r>
            <w:r>
              <w:rPr>
                <w:spacing w:val="4"/>
                <w:sz w:val="23"/>
              </w:rPr>
              <w:t xml:space="preserve"> </w:t>
            </w:r>
            <w:r>
              <w:rPr>
                <w:sz w:val="23"/>
              </w:rPr>
              <w:t>is</w:t>
            </w:r>
            <w:r>
              <w:rPr>
                <w:spacing w:val="5"/>
                <w:sz w:val="23"/>
              </w:rPr>
              <w:t xml:space="preserve"> </w:t>
            </w:r>
            <w:r>
              <w:rPr>
                <w:sz w:val="23"/>
              </w:rPr>
              <w:t>exclusive</w:t>
            </w:r>
            <w:r>
              <w:rPr>
                <w:spacing w:val="4"/>
                <w:sz w:val="23"/>
              </w:rPr>
              <w:t xml:space="preserve"> </w:t>
            </w:r>
            <w:r>
              <w:rPr>
                <w:spacing w:val="-2"/>
                <w:sz w:val="23"/>
              </w:rPr>
              <w:t>breastfeeding?</w:t>
            </w:r>
          </w:p>
          <w:p w14:paraId="79EECB46" w14:textId="77777777" w:rsidR="001B411D" w:rsidRDefault="00466724">
            <w:pPr>
              <w:pStyle w:val="TableParagraph"/>
              <w:numPr>
                <w:ilvl w:val="0"/>
                <w:numId w:val="103"/>
              </w:numPr>
              <w:tabs>
                <w:tab w:val="left" w:pos="355"/>
              </w:tabs>
              <w:spacing w:before="4"/>
              <w:ind w:left="355" w:hanging="251"/>
              <w:rPr>
                <w:sz w:val="23"/>
              </w:rPr>
            </w:pPr>
            <w:r>
              <w:rPr>
                <w:sz w:val="23"/>
              </w:rPr>
              <w:t>Discuss</w:t>
            </w:r>
            <w:r>
              <w:rPr>
                <w:spacing w:val="5"/>
                <w:sz w:val="23"/>
              </w:rPr>
              <w:t xml:space="preserve"> </w:t>
            </w:r>
            <w:r>
              <w:rPr>
                <w:sz w:val="23"/>
              </w:rPr>
              <w:t>the</w:t>
            </w:r>
            <w:r>
              <w:rPr>
                <w:spacing w:val="4"/>
                <w:sz w:val="23"/>
              </w:rPr>
              <w:t xml:space="preserve"> </w:t>
            </w:r>
            <w:r>
              <w:rPr>
                <w:sz w:val="23"/>
              </w:rPr>
              <w:t>common</w:t>
            </w:r>
            <w:r>
              <w:rPr>
                <w:spacing w:val="6"/>
                <w:sz w:val="23"/>
              </w:rPr>
              <w:t xml:space="preserve"> </w:t>
            </w:r>
            <w:r>
              <w:rPr>
                <w:sz w:val="23"/>
              </w:rPr>
              <w:t>problems</w:t>
            </w:r>
            <w:r>
              <w:rPr>
                <w:spacing w:val="5"/>
                <w:sz w:val="23"/>
              </w:rPr>
              <w:t xml:space="preserve"> </w:t>
            </w:r>
            <w:r>
              <w:rPr>
                <w:sz w:val="23"/>
              </w:rPr>
              <w:t>associated</w:t>
            </w:r>
            <w:r>
              <w:rPr>
                <w:spacing w:val="6"/>
                <w:sz w:val="23"/>
              </w:rPr>
              <w:t xml:space="preserve"> </w:t>
            </w:r>
            <w:r>
              <w:rPr>
                <w:sz w:val="23"/>
              </w:rPr>
              <w:t>with</w:t>
            </w:r>
            <w:r>
              <w:rPr>
                <w:spacing w:val="9"/>
                <w:sz w:val="23"/>
              </w:rPr>
              <w:t xml:space="preserve"> </w:t>
            </w:r>
            <w:r>
              <w:rPr>
                <w:sz w:val="23"/>
              </w:rPr>
              <w:t>breast</w:t>
            </w:r>
            <w:r>
              <w:rPr>
                <w:spacing w:val="5"/>
                <w:sz w:val="23"/>
              </w:rPr>
              <w:t xml:space="preserve"> </w:t>
            </w:r>
            <w:r>
              <w:rPr>
                <w:spacing w:val="-2"/>
                <w:sz w:val="23"/>
              </w:rPr>
              <w:t>feeding.</w:t>
            </w:r>
          </w:p>
          <w:p w14:paraId="58F92AB9" w14:textId="77777777" w:rsidR="001B411D" w:rsidRDefault="00466724">
            <w:pPr>
              <w:pStyle w:val="TableParagraph"/>
              <w:numPr>
                <w:ilvl w:val="0"/>
                <w:numId w:val="103"/>
              </w:numPr>
              <w:tabs>
                <w:tab w:val="left" w:pos="341"/>
              </w:tabs>
              <w:spacing w:before="4"/>
              <w:ind w:left="341" w:hanging="237"/>
              <w:rPr>
                <w:sz w:val="23"/>
              </w:rPr>
            </w:pPr>
            <w:r>
              <w:rPr>
                <w:sz w:val="23"/>
              </w:rPr>
              <w:t>How</w:t>
            </w:r>
            <w:r>
              <w:rPr>
                <w:spacing w:val="3"/>
                <w:sz w:val="23"/>
              </w:rPr>
              <w:t xml:space="preserve"> </w:t>
            </w:r>
            <w:r>
              <w:rPr>
                <w:sz w:val="23"/>
              </w:rPr>
              <w:t>will</w:t>
            </w:r>
            <w:r>
              <w:rPr>
                <w:spacing w:val="8"/>
                <w:sz w:val="23"/>
              </w:rPr>
              <w:t xml:space="preserve"> </w:t>
            </w:r>
            <w:r>
              <w:rPr>
                <w:sz w:val="23"/>
              </w:rPr>
              <w:t>you</w:t>
            </w:r>
            <w:r>
              <w:rPr>
                <w:spacing w:val="3"/>
                <w:sz w:val="23"/>
              </w:rPr>
              <w:t xml:space="preserve"> </w:t>
            </w:r>
            <w:r>
              <w:rPr>
                <w:sz w:val="23"/>
              </w:rPr>
              <w:t>manage</w:t>
            </w:r>
            <w:r>
              <w:rPr>
                <w:spacing w:val="5"/>
                <w:sz w:val="23"/>
              </w:rPr>
              <w:t xml:space="preserve"> </w:t>
            </w:r>
            <w:r>
              <w:rPr>
                <w:sz w:val="23"/>
              </w:rPr>
              <w:t>these</w:t>
            </w:r>
            <w:r>
              <w:rPr>
                <w:spacing w:val="2"/>
                <w:sz w:val="23"/>
              </w:rPr>
              <w:t xml:space="preserve"> </w:t>
            </w:r>
            <w:r>
              <w:rPr>
                <w:spacing w:val="-2"/>
                <w:sz w:val="23"/>
              </w:rPr>
              <w:t>problems?</w:t>
            </w:r>
          </w:p>
        </w:tc>
      </w:tr>
      <w:tr w:rsidR="001B411D" w14:paraId="3F7893F2" w14:textId="77777777">
        <w:trPr>
          <w:trHeight w:val="1611"/>
        </w:trPr>
        <w:tc>
          <w:tcPr>
            <w:tcW w:w="1659" w:type="dxa"/>
            <w:vMerge/>
            <w:tcBorders>
              <w:top w:val="nil"/>
            </w:tcBorders>
          </w:tcPr>
          <w:p w14:paraId="2669E634" w14:textId="77777777" w:rsidR="001B411D" w:rsidRDefault="001B411D">
            <w:pPr>
              <w:rPr>
                <w:sz w:val="2"/>
                <w:szCs w:val="2"/>
              </w:rPr>
            </w:pPr>
          </w:p>
        </w:tc>
        <w:tc>
          <w:tcPr>
            <w:tcW w:w="1312" w:type="dxa"/>
          </w:tcPr>
          <w:p w14:paraId="47B11A4E" w14:textId="77777777" w:rsidR="001B411D" w:rsidRDefault="00466724">
            <w:pPr>
              <w:pStyle w:val="TableParagraph"/>
              <w:spacing w:line="253" w:lineRule="exact"/>
              <w:ind w:left="102"/>
            </w:pPr>
            <w:r>
              <w:t>June</w:t>
            </w:r>
            <w:r>
              <w:rPr>
                <w:spacing w:val="7"/>
              </w:rPr>
              <w:t xml:space="preserve"> </w:t>
            </w:r>
            <w:r>
              <w:rPr>
                <w:spacing w:val="-4"/>
              </w:rPr>
              <w:t>2012</w:t>
            </w:r>
          </w:p>
        </w:tc>
        <w:tc>
          <w:tcPr>
            <w:tcW w:w="6651" w:type="dxa"/>
          </w:tcPr>
          <w:p w14:paraId="704AEBC3" w14:textId="77777777" w:rsidR="001B411D" w:rsidRDefault="00466724">
            <w:pPr>
              <w:pStyle w:val="TableParagraph"/>
              <w:numPr>
                <w:ilvl w:val="0"/>
                <w:numId w:val="102"/>
              </w:numPr>
              <w:tabs>
                <w:tab w:val="left" w:pos="341"/>
              </w:tabs>
              <w:spacing w:line="262" w:lineRule="exact"/>
              <w:ind w:left="341" w:hanging="237"/>
              <w:rPr>
                <w:sz w:val="23"/>
              </w:rPr>
            </w:pPr>
            <w:r>
              <w:rPr>
                <w:sz w:val="23"/>
              </w:rPr>
              <w:t>Enumerate</w:t>
            </w:r>
            <w:r>
              <w:rPr>
                <w:spacing w:val="6"/>
                <w:sz w:val="23"/>
              </w:rPr>
              <w:t xml:space="preserve"> </w:t>
            </w:r>
            <w:r>
              <w:rPr>
                <w:sz w:val="23"/>
              </w:rPr>
              <w:t>common</w:t>
            </w:r>
            <w:r>
              <w:rPr>
                <w:spacing w:val="6"/>
                <w:sz w:val="23"/>
              </w:rPr>
              <w:t xml:space="preserve"> </w:t>
            </w:r>
            <w:r>
              <w:rPr>
                <w:sz w:val="23"/>
              </w:rPr>
              <w:t>problems</w:t>
            </w:r>
            <w:r>
              <w:rPr>
                <w:spacing w:val="7"/>
                <w:sz w:val="23"/>
              </w:rPr>
              <w:t xml:space="preserve"> </w:t>
            </w:r>
            <w:r>
              <w:rPr>
                <w:sz w:val="23"/>
              </w:rPr>
              <w:t>associated</w:t>
            </w:r>
            <w:r>
              <w:rPr>
                <w:spacing w:val="6"/>
                <w:sz w:val="23"/>
              </w:rPr>
              <w:t xml:space="preserve"> </w:t>
            </w:r>
            <w:r>
              <w:rPr>
                <w:sz w:val="23"/>
              </w:rPr>
              <w:t>with</w:t>
            </w:r>
            <w:r>
              <w:rPr>
                <w:spacing w:val="7"/>
                <w:sz w:val="23"/>
              </w:rPr>
              <w:t xml:space="preserve"> </w:t>
            </w:r>
            <w:r>
              <w:rPr>
                <w:sz w:val="23"/>
              </w:rPr>
              <w:t>breast</w:t>
            </w:r>
            <w:r>
              <w:rPr>
                <w:spacing w:val="6"/>
                <w:sz w:val="23"/>
              </w:rPr>
              <w:t xml:space="preserve"> </w:t>
            </w:r>
            <w:r>
              <w:rPr>
                <w:spacing w:val="-2"/>
                <w:sz w:val="23"/>
              </w:rPr>
              <w:t>feeding.</w:t>
            </w:r>
          </w:p>
          <w:p w14:paraId="05439859" w14:textId="77777777" w:rsidR="001B411D" w:rsidRDefault="00466724">
            <w:pPr>
              <w:pStyle w:val="TableParagraph"/>
              <w:numPr>
                <w:ilvl w:val="0"/>
                <w:numId w:val="102"/>
              </w:numPr>
              <w:tabs>
                <w:tab w:val="left" w:pos="355"/>
              </w:tabs>
              <w:spacing w:before="4"/>
              <w:ind w:left="355" w:hanging="251"/>
              <w:rPr>
                <w:sz w:val="23"/>
              </w:rPr>
            </w:pPr>
            <w:r>
              <w:rPr>
                <w:sz w:val="23"/>
              </w:rPr>
              <w:t>Write</w:t>
            </w:r>
            <w:r>
              <w:rPr>
                <w:spacing w:val="3"/>
                <w:sz w:val="23"/>
              </w:rPr>
              <w:t xml:space="preserve"> </w:t>
            </w:r>
            <w:r>
              <w:rPr>
                <w:sz w:val="23"/>
              </w:rPr>
              <w:t>in</w:t>
            </w:r>
            <w:r>
              <w:rPr>
                <w:spacing w:val="4"/>
                <w:sz w:val="23"/>
              </w:rPr>
              <w:t xml:space="preserve"> </w:t>
            </w:r>
            <w:r>
              <w:rPr>
                <w:sz w:val="23"/>
              </w:rPr>
              <w:t>brief</w:t>
            </w:r>
            <w:r>
              <w:rPr>
                <w:spacing w:val="4"/>
                <w:sz w:val="23"/>
              </w:rPr>
              <w:t xml:space="preserve"> </w:t>
            </w:r>
            <w:r>
              <w:rPr>
                <w:sz w:val="23"/>
              </w:rPr>
              <w:t>the</w:t>
            </w:r>
            <w:r>
              <w:rPr>
                <w:spacing w:val="2"/>
                <w:sz w:val="23"/>
              </w:rPr>
              <w:t xml:space="preserve"> </w:t>
            </w:r>
            <w:r>
              <w:rPr>
                <w:sz w:val="23"/>
              </w:rPr>
              <w:t>management</w:t>
            </w:r>
            <w:r>
              <w:rPr>
                <w:spacing w:val="4"/>
                <w:sz w:val="23"/>
              </w:rPr>
              <w:t xml:space="preserve"> </w:t>
            </w:r>
            <w:r>
              <w:rPr>
                <w:sz w:val="23"/>
              </w:rPr>
              <w:t>of</w:t>
            </w:r>
            <w:r>
              <w:rPr>
                <w:spacing w:val="4"/>
                <w:sz w:val="23"/>
              </w:rPr>
              <w:t xml:space="preserve"> </w:t>
            </w:r>
            <w:r>
              <w:rPr>
                <w:sz w:val="23"/>
              </w:rPr>
              <w:t>at</w:t>
            </w:r>
            <w:r>
              <w:rPr>
                <w:spacing w:val="3"/>
                <w:sz w:val="23"/>
              </w:rPr>
              <w:t xml:space="preserve"> </w:t>
            </w:r>
            <w:r>
              <w:rPr>
                <w:sz w:val="23"/>
              </w:rPr>
              <w:t>least</w:t>
            </w:r>
            <w:r>
              <w:rPr>
                <w:spacing w:val="4"/>
                <w:sz w:val="23"/>
              </w:rPr>
              <w:t xml:space="preserve"> </w:t>
            </w:r>
            <w:r>
              <w:rPr>
                <w:sz w:val="23"/>
              </w:rPr>
              <w:t>3</w:t>
            </w:r>
            <w:r>
              <w:rPr>
                <w:spacing w:val="4"/>
                <w:sz w:val="23"/>
              </w:rPr>
              <w:t xml:space="preserve"> </w:t>
            </w:r>
            <w:r>
              <w:rPr>
                <w:sz w:val="23"/>
              </w:rPr>
              <w:t>such</w:t>
            </w:r>
            <w:r>
              <w:rPr>
                <w:spacing w:val="4"/>
                <w:sz w:val="23"/>
              </w:rPr>
              <w:t xml:space="preserve"> </w:t>
            </w:r>
            <w:r>
              <w:rPr>
                <w:spacing w:val="-2"/>
                <w:sz w:val="23"/>
              </w:rPr>
              <w:t>problems.</w:t>
            </w:r>
          </w:p>
          <w:p w14:paraId="0D382F3B" w14:textId="77777777" w:rsidR="001B411D" w:rsidRDefault="00466724">
            <w:pPr>
              <w:pStyle w:val="TableParagraph"/>
              <w:numPr>
                <w:ilvl w:val="0"/>
                <w:numId w:val="102"/>
              </w:numPr>
              <w:tabs>
                <w:tab w:val="left" w:pos="341"/>
              </w:tabs>
              <w:spacing w:before="3"/>
              <w:ind w:left="341" w:hanging="237"/>
              <w:rPr>
                <w:sz w:val="23"/>
              </w:rPr>
            </w:pPr>
            <w:r>
              <w:rPr>
                <w:sz w:val="23"/>
              </w:rPr>
              <w:t>Define</w:t>
            </w:r>
            <w:r>
              <w:rPr>
                <w:spacing w:val="5"/>
                <w:sz w:val="23"/>
              </w:rPr>
              <w:t xml:space="preserve"> </w:t>
            </w:r>
            <w:r>
              <w:rPr>
                <w:sz w:val="23"/>
              </w:rPr>
              <w:t>exclusive</w:t>
            </w:r>
            <w:r>
              <w:rPr>
                <w:spacing w:val="5"/>
                <w:sz w:val="23"/>
              </w:rPr>
              <w:t xml:space="preserve"> </w:t>
            </w:r>
            <w:r>
              <w:rPr>
                <w:sz w:val="23"/>
              </w:rPr>
              <w:t>breast</w:t>
            </w:r>
            <w:r>
              <w:rPr>
                <w:spacing w:val="6"/>
                <w:sz w:val="23"/>
              </w:rPr>
              <w:t xml:space="preserve"> </w:t>
            </w:r>
            <w:r>
              <w:rPr>
                <w:spacing w:val="-2"/>
                <w:sz w:val="23"/>
              </w:rPr>
              <w:t>feeding.</w:t>
            </w:r>
          </w:p>
        </w:tc>
      </w:tr>
    </w:tbl>
    <w:p w14:paraId="0FD07685" w14:textId="77777777" w:rsidR="001B411D" w:rsidRDefault="001B411D">
      <w:pPr>
        <w:pStyle w:val="TableParagraph"/>
        <w:rPr>
          <w:sz w:val="23"/>
        </w:rPr>
        <w:sectPr w:rsidR="001B411D">
          <w:pgSz w:w="11900" w:h="16820"/>
          <w:pgMar w:top="1320" w:right="141" w:bottom="3160" w:left="283" w:header="439" w:footer="2426" w:gutter="0"/>
          <w:cols w:space="720"/>
        </w:sectPr>
      </w:pPr>
    </w:p>
    <w:p w14:paraId="4B5F8A5B"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312"/>
        <w:gridCol w:w="6651"/>
      </w:tblGrid>
      <w:tr w:rsidR="001B411D" w14:paraId="41578C37" w14:textId="77777777">
        <w:trPr>
          <w:trHeight w:val="2214"/>
        </w:trPr>
        <w:tc>
          <w:tcPr>
            <w:tcW w:w="1659" w:type="dxa"/>
          </w:tcPr>
          <w:p w14:paraId="2B4BAE2F" w14:textId="77777777" w:rsidR="001B411D" w:rsidRDefault="00466724">
            <w:pPr>
              <w:pStyle w:val="TableParagraph"/>
              <w:spacing w:line="242" w:lineRule="auto"/>
              <w:ind w:right="240"/>
              <w:rPr>
                <w:sz w:val="21"/>
              </w:rPr>
            </w:pPr>
            <w:r>
              <w:rPr>
                <w:spacing w:val="-2"/>
                <w:sz w:val="21"/>
              </w:rPr>
              <w:t>Behavioral Disorders</w:t>
            </w:r>
          </w:p>
        </w:tc>
        <w:tc>
          <w:tcPr>
            <w:tcW w:w="1312" w:type="dxa"/>
          </w:tcPr>
          <w:p w14:paraId="116614D9" w14:textId="77777777" w:rsidR="001B411D" w:rsidRDefault="00466724">
            <w:pPr>
              <w:pStyle w:val="TableParagraph"/>
              <w:spacing w:line="242" w:lineRule="auto"/>
              <w:ind w:left="102"/>
            </w:pPr>
            <w:r>
              <w:rPr>
                <w:spacing w:val="-2"/>
              </w:rPr>
              <w:t xml:space="preserve">December </w:t>
            </w:r>
            <w:r>
              <w:rPr>
                <w:spacing w:val="-4"/>
              </w:rPr>
              <w:t>2018</w:t>
            </w:r>
          </w:p>
        </w:tc>
        <w:tc>
          <w:tcPr>
            <w:tcW w:w="6651" w:type="dxa"/>
          </w:tcPr>
          <w:p w14:paraId="143A7F28" w14:textId="77777777" w:rsidR="001B411D" w:rsidRDefault="00466724">
            <w:pPr>
              <w:pStyle w:val="TableParagraph"/>
              <w:spacing w:line="244" w:lineRule="auto"/>
              <w:ind w:right="96"/>
              <w:jc w:val="both"/>
              <w:rPr>
                <w:sz w:val="21"/>
              </w:rPr>
            </w:pPr>
            <w:r>
              <w:rPr>
                <w:sz w:val="21"/>
              </w:rPr>
              <w:t>A mother brings her 4-year-old child because of difficulty in retaining him in nursery school. The teacher complains he sits in a corner and refuses to interact with other children.</w:t>
            </w:r>
          </w:p>
          <w:p w14:paraId="232CEF75" w14:textId="77777777" w:rsidR="001B411D" w:rsidRDefault="00466724">
            <w:pPr>
              <w:pStyle w:val="TableParagraph"/>
              <w:numPr>
                <w:ilvl w:val="0"/>
                <w:numId w:val="101"/>
              </w:numPr>
              <w:tabs>
                <w:tab w:val="left" w:pos="320"/>
              </w:tabs>
              <w:spacing w:line="244" w:lineRule="auto"/>
              <w:ind w:right="92" w:firstLine="0"/>
              <w:rPr>
                <w:sz w:val="21"/>
              </w:rPr>
            </w:pPr>
            <w:r>
              <w:rPr>
                <w:sz w:val="21"/>
              </w:rPr>
              <w:t>What are the possible diagnosis? What other behavioral features you will enquire about?</w:t>
            </w:r>
          </w:p>
          <w:p w14:paraId="0DEB31C0" w14:textId="77777777" w:rsidR="001B411D" w:rsidRDefault="00466724">
            <w:pPr>
              <w:pStyle w:val="TableParagraph"/>
              <w:numPr>
                <w:ilvl w:val="0"/>
                <w:numId w:val="101"/>
              </w:numPr>
              <w:tabs>
                <w:tab w:val="left" w:pos="336"/>
              </w:tabs>
              <w:spacing w:line="241" w:lineRule="exact"/>
              <w:ind w:left="336" w:hanging="232"/>
              <w:rPr>
                <w:sz w:val="21"/>
              </w:rPr>
            </w:pPr>
            <w:r>
              <w:rPr>
                <w:sz w:val="21"/>
              </w:rPr>
              <w:t>What</w:t>
            </w:r>
            <w:r>
              <w:rPr>
                <w:spacing w:val="3"/>
                <w:sz w:val="21"/>
              </w:rPr>
              <w:t xml:space="preserve"> </w:t>
            </w:r>
            <w:r>
              <w:rPr>
                <w:sz w:val="21"/>
              </w:rPr>
              <w:t>is</w:t>
            </w:r>
            <w:r>
              <w:rPr>
                <w:spacing w:val="4"/>
                <w:sz w:val="21"/>
              </w:rPr>
              <w:t xml:space="preserve"> </w:t>
            </w:r>
            <w:r>
              <w:rPr>
                <w:sz w:val="21"/>
              </w:rPr>
              <w:t>the</w:t>
            </w:r>
            <w:r>
              <w:rPr>
                <w:spacing w:val="7"/>
                <w:sz w:val="21"/>
              </w:rPr>
              <w:t xml:space="preserve"> </w:t>
            </w:r>
            <w:r>
              <w:rPr>
                <w:spacing w:val="-2"/>
                <w:sz w:val="21"/>
              </w:rPr>
              <w:t>pathogenesis?</w:t>
            </w:r>
          </w:p>
          <w:p w14:paraId="12E048DA" w14:textId="77777777" w:rsidR="001B411D" w:rsidRDefault="00466724">
            <w:pPr>
              <w:pStyle w:val="TableParagraph"/>
              <w:numPr>
                <w:ilvl w:val="0"/>
                <w:numId w:val="101"/>
              </w:numPr>
              <w:tabs>
                <w:tab w:val="left" w:pos="316"/>
              </w:tabs>
              <w:spacing w:before="2" w:line="242" w:lineRule="auto"/>
              <w:ind w:right="94" w:firstLine="0"/>
              <w:rPr>
                <w:sz w:val="21"/>
              </w:rPr>
            </w:pPr>
            <w:r>
              <w:rPr>
                <w:sz w:val="21"/>
              </w:rPr>
              <w:t>What</w:t>
            </w:r>
            <w:r>
              <w:rPr>
                <w:spacing w:val="-1"/>
                <w:sz w:val="21"/>
              </w:rPr>
              <w:t xml:space="preserve"> </w:t>
            </w:r>
            <w:r>
              <w:rPr>
                <w:sz w:val="21"/>
              </w:rPr>
              <w:t>would</w:t>
            </w:r>
            <w:r>
              <w:rPr>
                <w:spacing w:val="-5"/>
                <w:sz w:val="21"/>
              </w:rPr>
              <w:t xml:space="preserve"> </w:t>
            </w:r>
            <w:r>
              <w:rPr>
                <w:sz w:val="21"/>
              </w:rPr>
              <w:t>the</w:t>
            </w:r>
            <w:r>
              <w:rPr>
                <w:spacing w:val="-5"/>
                <w:sz w:val="21"/>
              </w:rPr>
              <w:t xml:space="preserve"> </w:t>
            </w:r>
            <w:r>
              <w:rPr>
                <w:sz w:val="21"/>
              </w:rPr>
              <w:t>diagnosis</w:t>
            </w:r>
            <w:r>
              <w:rPr>
                <w:spacing w:val="-2"/>
                <w:sz w:val="21"/>
              </w:rPr>
              <w:t xml:space="preserve"> </w:t>
            </w:r>
            <w:r>
              <w:rPr>
                <w:sz w:val="21"/>
              </w:rPr>
              <w:t>be</w:t>
            </w:r>
            <w:r>
              <w:rPr>
                <w:spacing w:val="-2"/>
                <w:sz w:val="21"/>
              </w:rPr>
              <w:t xml:space="preserve"> </w:t>
            </w:r>
            <w:r>
              <w:rPr>
                <w:sz w:val="21"/>
              </w:rPr>
              <w:t>if</w:t>
            </w:r>
            <w:r>
              <w:rPr>
                <w:spacing w:val="-4"/>
                <w:sz w:val="21"/>
              </w:rPr>
              <w:t xml:space="preserve"> </w:t>
            </w:r>
            <w:r>
              <w:rPr>
                <w:sz w:val="21"/>
              </w:rPr>
              <w:t>the</w:t>
            </w:r>
            <w:r>
              <w:rPr>
                <w:spacing w:val="-2"/>
                <w:sz w:val="21"/>
              </w:rPr>
              <w:t xml:space="preserve"> </w:t>
            </w:r>
            <w:r>
              <w:rPr>
                <w:sz w:val="21"/>
              </w:rPr>
              <w:t>child</w:t>
            </w:r>
            <w:r>
              <w:rPr>
                <w:spacing w:val="-3"/>
                <w:sz w:val="21"/>
              </w:rPr>
              <w:t xml:space="preserve"> </w:t>
            </w:r>
            <w:r>
              <w:rPr>
                <w:sz w:val="21"/>
              </w:rPr>
              <w:t>was</w:t>
            </w:r>
            <w:r>
              <w:rPr>
                <w:spacing w:val="-4"/>
                <w:sz w:val="21"/>
              </w:rPr>
              <w:t xml:space="preserve"> </w:t>
            </w:r>
            <w:r>
              <w:rPr>
                <w:sz w:val="21"/>
              </w:rPr>
              <w:t>disruptive,</w:t>
            </w:r>
            <w:r>
              <w:rPr>
                <w:spacing w:val="-2"/>
                <w:sz w:val="21"/>
              </w:rPr>
              <w:t xml:space="preserve"> </w:t>
            </w:r>
            <w:r>
              <w:rPr>
                <w:sz w:val="21"/>
              </w:rPr>
              <w:t>indisciplined</w:t>
            </w:r>
            <w:r>
              <w:rPr>
                <w:spacing w:val="-2"/>
                <w:sz w:val="21"/>
              </w:rPr>
              <w:t xml:space="preserve"> </w:t>
            </w:r>
            <w:r>
              <w:rPr>
                <w:sz w:val="21"/>
              </w:rPr>
              <w:t>and has poor scholastic performance? How is it managed?</w:t>
            </w:r>
          </w:p>
        </w:tc>
      </w:tr>
      <w:tr w:rsidR="001B411D" w14:paraId="50A7C21F" w14:textId="77777777">
        <w:trPr>
          <w:trHeight w:val="1474"/>
        </w:trPr>
        <w:tc>
          <w:tcPr>
            <w:tcW w:w="1659" w:type="dxa"/>
            <w:vMerge w:val="restart"/>
          </w:tcPr>
          <w:p w14:paraId="56AAFC96" w14:textId="77777777" w:rsidR="001B411D" w:rsidRDefault="00466724">
            <w:pPr>
              <w:pStyle w:val="TableParagraph"/>
              <w:spacing w:line="242" w:lineRule="auto"/>
              <w:ind w:right="181"/>
              <w:rPr>
                <w:sz w:val="23"/>
              </w:rPr>
            </w:pPr>
            <w:r>
              <w:rPr>
                <w:spacing w:val="-2"/>
                <w:sz w:val="23"/>
              </w:rPr>
              <w:t>Breath</w:t>
            </w:r>
            <w:r>
              <w:rPr>
                <w:spacing w:val="80"/>
                <w:sz w:val="23"/>
              </w:rPr>
              <w:t xml:space="preserve"> </w:t>
            </w:r>
            <w:r>
              <w:rPr>
                <w:sz w:val="23"/>
              </w:rPr>
              <w:t>holding</w:t>
            </w:r>
            <w:r>
              <w:rPr>
                <w:spacing w:val="-15"/>
                <w:sz w:val="23"/>
              </w:rPr>
              <w:t xml:space="preserve"> </w:t>
            </w:r>
            <w:r>
              <w:rPr>
                <w:sz w:val="23"/>
              </w:rPr>
              <w:t>spells.</w:t>
            </w:r>
          </w:p>
        </w:tc>
        <w:tc>
          <w:tcPr>
            <w:tcW w:w="1312" w:type="dxa"/>
          </w:tcPr>
          <w:p w14:paraId="78A8E1D4" w14:textId="77777777" w:rsidR="001B411D" w:rsidRDefault="00466724">
            <w:pPr>
              <w:pStyle w:val="TableParagraph"/>
              <w:spacing w:line="242" w:lineRule="auto"/>
              <w:ind w:left="102"/>
            </w:pPr>
            <w:r>
              <w:rPr>
                <w:spacing w:val="-2"/>
              </w:rPr>
              <w:t xml:space="preserve">December </w:t>
            </w:r>
            <w:r>
              <w:rPr>
                <w:spacing w:val="-4"/>
              </w:rPr>
              <w:t>2018</w:t>
            </w:r>
          </w:p>
        </w:tc>
        <w:tc>
          <w:tcPr>
            <w:tcW w:w="6651" w:type="dxa"/>
          </w:tcPr>
          <w:p w14:paraId="01EC6BF8" w14:textId="77777777" w:rsidR="001B411D" w:rsidRDefault="00466724">
            <w:pPr>
              <w:pStyle w:val="TableParagraph"/>
              <w:spacing w:line="242" w:lineRule="auto"/>
              <w:rPr>
                <w:sz w:val="21"/>
              </w:rPr>
            </w:pPr>
            <w:r>
              <w:rPr>
                <w:sz w:val="21"/>
              </w:rPr>
              <w:t>Worried parents bring a 5-year-old child who has spells in which he cries, followed by cessation of breathing.</w:t>
            </w:r>
          </w:p>
          <w:p w14:paraId="65F6B66C" w14:textId="77777777" w:rsidR="001B411D" w:rsidRDefault="00466724">
            <w:pPr>
              <w:pStyle w:val="TableParagraph"/>
              <w:numPr>
                <w:ilvl w:val="0"/>
                <w:numId w:val="100"/>
              </w:numPr>
              <w:tabs>
                <w:tab w:val="left" w:pos="325"/>
              </w:tabs>
              <w:spacing w:before="2"/>
              <w:ind w:left="325" w:hanging="221"/>
              <w:rPr>
                <w:sz w:val="21"/>
              </w:rPr>
            </w:pPr>
            <w:r>
              <w:rPr>
                <w:sz w:val="21"/>
              </w:rPr>
              <w:t>Explain</w:t>
            </w:r>
            <w:r>
              <w:rPr>
                <w:spacing w:val="8"/>
                <w:sz w:val="21"/>
              </w:rPr>
              <w:t xml:space="preserve"> </w:t>
            </w:r>
            <w:r>
              <w:rPr>
                <w:sz w:val="21"/>
              </w:rPr>
              <w:t>these</w:t>
            </w:r>
            <w:r>
              <w:rPr>
                <w:spacing w:val="6"/>
                <w:sz w:val="21"/>
              </w:rPr>
              <w:t xml:space="preserve"> </w:t>
            </w:r>
            <w:r>
              <w:rPr>
                <w:spacing w:val="-2"/>
                <w:sz w:val="21"/>
              </w:rPr>
              <w:t>spells.</w:t>
            </w:r>
          </w:p>
          <w:p w14:paraId="44C14951" w14:textId="77777777" w:rsidR="001B411D" w:rsidRDefault="00466724">
            <w:pPr>
              <w:pStyle w:val="TableParagraph"/>
              <w:numPr>
                <w:ilvl w:val="0"/>
                <w:numId w:val="100"/>
              </w:numPr>
              <w:tabs>
                <w:tab w:val="left" w:pos="336"/>
              </w:tabs>
              <w:spacing w:before="3"/>
              <w:ind w:left="336" w:hanging="232"/>
              <w:rPr>
                <w:sz w:val="21"/>
              </w:rPr>
            </w:pPr>
            <w:r>
              <w:rPr>
                <w:sz w:val="21"/>
              </w:rPr>
              <w:t>How</w:t>
            </w:r>
            <w:r>
              <w:rPr>
                <w:spacing w:val="7"/>
                <w:sz w:val="21"/>
              </w:rPr>
              <w:t xml:space="preserve"> </w:t>
            </w:r>
            <w:r>
              <w:rPr>
                <w:sz w:val="21"/>
              </w:rPr>
              <w:t>can</w:t>
            </w:r>
            <w:r>
              <w:rPr>
                <w:spacing w:val="5"/>
                <w:sz w:val="21"/>
              </w:rPr>
              <w:t xml:space="preserve"> </w:t>
            </w:r>
            <w:r>
              <w:rPr>
                <w:sz w:val="21"/>
              </w:rPr>
              <w:t>they</w:t>
            </w:r>
            <w:r>
              <w:rPr>
                <w:spacing w:val="7"/>
                <w:sz w:val="21"/>
              </w:rPr>
              <w:t xml:space="preserve"> </w:t>
            </w:r>
            <w:r>
              <w:rPr>
                <w:sz w:val="21"/>
              </w:rPr>
              <w:t>be</w:t>
            </w:r>
            <w:r>
              <w:rPr>
                <w:spacing w:val="9"/>
                <w:sz w:val="21"/>
              </w:rPr>
              <w:t xml:space="preserve"> </w:t>
            </w:r>
            <w:r>
              <w:rPr>
                <w:sz w:val="21"/>
              </w:rPr>
              <w:t>differentiated</w:t>
            </w:r>
            <w:r>
              <w:rPr>
                <w:spacing w:val="8"/>
                <w:sz w:val="21"/>
              </w:rPr>
              <w:t xml:space="preserve"> </w:t>
            </w:r>
            <w:r>
              <w:rPr>
                <w:sz w:val="21"/>
              </w:rPr>
              <w:t>form</w:t>
            </w:r>
            <w:r>
              <w:rPr>
                <w:spacing w:val="5"/>
                <w:sz w:val="21"/>
              </w:rPr>
              <w:t xml:space="preserve"> </w:t>
            </w:r>
            <w:r>
              <w:rPr>
                <w:sz w:val="21"/>
              </w:rPr>
              <w:t>syncopal</w:t>
            </w:r>
            <w:r>
              <w:rPr>
                <w:spacing w:val="9"/>
                <w:sz w:val="21"/>
              </w:rPr>
              <w:t xml:space="preserve"> </w:t>
            </w:r>
            <w:r>
              <w:rPr>
                <w:spacing w:val="-2"/>
                <w:sz w:val="21"/>
              </w:rPr>
              <w:t>attacks?</w:t>
            </w:r>
          </w:p>
          <w:p w14:paraId="4626917A" w14:textId="77777777" w:rsidR="001B411D" w:rsidRDefault="00466724">
            <w:pPr>
              <w:pStyle w:val="TableParagraph"/>
              <w:numPr>
                <w:ilvl w:val="0"/>
                <w:numId w:val="100"/>
              </w:numPr>
              <w:tabs>
                <w:tab w:val="left" w:pos="325"/>
              </w:tabs>
              <w:spacing w:before="6"/>
              <w:ind w:left="325" w:hanging="221"/>
              <w:rPr>
                <w:sz w:val="21"/>
              </w:rPr>
            </w:pPr>
            <w:r>
              <w:rPr>
                <w:noProof/>
                <w:sz w:val="21"/>
              </w:rPr>
              <mc:AlternateContent>
                <mc:Choice Requires="wps">
                  <w:drawing>
                    <wp:anchor distT="0" distB="0" distL="0" distR="0" simplePos="0" relativeHeight="482116096" behindDoc="1" locked="0" layoutInCell="1" allowOverlap="1" wp14:anchorId="731128F1" wp14:editId="745CA6CD">
                      <wp:simplePos x="0" y="0"/>
                      <wp:positionH relativeFrom="column">
                        <wp:posOffset>-81491</wp:posOffset>
                      </wp:positionH>
                      <wp:positionV relativeFrom="paragraph">
                        <wp:posOffset>48911</wp:posOffset>
                      </wp:positionV>
                      <wp:extent cx="2780030" cy="3709035"/>
                      <wp:effectExtent l="0" t="0" r="0" b="0"/>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60" name="Image 360"/>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3.851325pt;width:218.9pt;height:292.05pt;mso-position-horizontal-relative:column;mso-position-vertical-relative:paragraph;z-index:-21200384" id="docshapegroup269" coordorigin="-128,77" coordsize="4378,5841">
                      <v:shape style="position:absolute;left:-129;top:77;width:4378;height:5841" type="#_x0000_t75" id="docshape270" stroked="false">
                        <v:imagedata r:id="rId11" o:title=""/>
                      </v:shape>
                      <w10:wrap type="none"/>
                    </v:group>
                  </w:pict>
                </mc:Fallback>
              </mc:AlternateContent>
            </w:r>
            <w:r>
              <w:rPr>
                <w:sz w:val="21"/>
              </w:rPr>
              <w:t>List</w:t>
            </w:r>
            <w:r>
              <w:rPr>
                <w:spacing w:val="7"/>
                <w:sz w:val="21"/>
              </w:rPr>
              <w:t xml:space="preserve"> </w:t>
            </w:r>
            <w:r>
              <w:rPr>
                <w:sz w:val="21"/>
              </w:rPr>
              <w:t>other</w:t>
            </w:r>
            <w:r>
              <w:rPr>
                <w:spacing w:val="7"/>
                <w:sz w:val="21"/>
              </w:rPr>
              <w:t xml:space="preserve"> </w:t>
            </w:r>
            <w:r>
              <w:rPr>
                <w:sz w:val="21"/>
              </w:rPr>
              <w:t>conditions</w:t>
            </w:r>
            <w:r>
              <w:rPr>
                <w:spacing w:val="7"/>
                <w:sz w:val="21"/>
              </w:rPr>
              <w:t xml:space="preserve"> </w:t>
            </w:r>
            <w:r>
              <w:rPr>
                <w:sz w:val="21"/>
              </w:rPr>
              <w:t>which</w:t>
            </w:r>
            <w:r>
              <w:rPr>
                <w:spacing w:val="7"/>
                <w:sz w:val="21"/>
              </w:rPr>
              <w:t xml:space="preserve"> </w:t>
            </w:r>
            <w:r>
              <w:rPr>
                <w:sz w:val="21"/>
              </w:rPr>
              <w:t>may</w:t>
            </w:r>
            <w:r>
              <w:rPr>
                <w:spacing w:val="7"/>
                <w:sz w:val="21"/>
              </w:rPr>
              <w:t xml:space="preserve"> </w:t>
            </w:r>
            <w:r>
              <w:rPr>
                <w:sz w:val="21"/>
              </w:rPr>
              <w:t>mimic</w:t>
            </w:r>
            <w:r>
              <w:rPr>
                <w:spacing w:val="7"/>
                <w:sz w:val="21"/>
              </w:rPr>
              <w:t xml:space="preserve"> </w:t>
            </w:r>
            <w:r>
              <w:rPr>
                <w:sz w:val="21"/>
              </w:rPr>
              <w:t>epilepsy</w:t>
            </w:r>
            <w:r>
              <w:rPr>
                <w:spacing w:val="4"/>
                <w:sz w:val="21"/>
              </w:rPr>
              <w:t xml:space="preserve"> </w:t>
            </w:r>
            <w:r>
              <w:rPr>
                <w:sz w:val="21"/>
              </w:rPr>
              <w:t>in</w:t>
            </w:r>
            <w:r>
              <w:rPr>
                <w:spacing w:val="7"/>
                <w:sz w:val="21"/>
              </w:rPr>
              <w:t xml:space="preserve"> </w:t>
            </w:r>
            <w:r>
              <w:rPr>
                <w:sz w:val="21"/>
              </w:rPr>
              <w:t>a</w:t>
            </w:r>
            <w:r>
              <w:rPr>
                <w:spacing w:val="5"/>
                <w:sz w:val="21"/>
              </w:rPr>
              <w:t xml:space="preserve"> </w:t>
            </w:r>
            <w:r>
              <w:rPr>
                <w:spacing w:val="-2"/>
                <w:sz w:val="21"/>
              </w:rPr>
              <w:t>child.</w:t>
            </w:r>
          </w:p>
        </w:tc>
      </w:tr>
      <w:tr w:rsidR="001B411D" w14:paraId="46356051" w14:textId="77777777">
        <w:trPr>
          <w:trHeight w:val="535"/>
        </w:trPr>
        <w:tc>
          <w:tcPr>
            <w:tcW w:w="1659" w:type="dxa"/>
            <w:vMerge/>
            <w:tcBorders>
              <w:top w:val="nil"/>
            </w:tcBorders>
          </w:tcPr>
          <w:p w14:paraId="4ECF0012" w14:textId="77777777" w:rsidR="001B411D" w:rsidRDefault="001B411D">
            <w:pPr>
              <w:rPr>
                <w:sz w:val="2"/>
                <w:szCs w:val="2"/>
              </w:rPr>
            </w:pPr>
          </w:p>
        </w:tc>
        <w:tc>
          <w:tcPr>
            <w:tcW w:w="1312" w:type="dxa"/>
          </w:tcPr>
          <w:p w14:paraId="76428016" w14:textId="77777777" w:rsidR="001B411D" w:rsidRDefault="00466724">
            <w:pPr>
              <w:pStyle w:val="TableParagraph"/>
              <w:spacing w:line="242" w:lineRule="auto"/>
              <w:ind w:left="102"/>
            </w:pPr>
            <w:r>
              <w:rPr>
                <w:spacing w:val="-2"/>
              </w:rPr>
              <w:t xml:space="preserve">December </w:t>
            </w:r>
            <w:r>
              <w:rPr>
                <w:spacing w:val="-4"/>
              </w:rPr>
              <w:t>2014</w:t>
            </w:r>
          </w:p>
        </w:tc>
        <w:tc>
          <w:tcPr>
            <w:tcW w:w="6651" w:type="dxa"/>
          </w:tcPr>
          <w:p w14:paraId="7038CC1E" w14:textId="77777777" w:rsidR="001B411D" w:rsidRDefault="00466724">
            <w:pPr>
              <w:pStyle w:val="TableParagraph"/>
              <w:spacing w:line="262" w:lineRule="exact"/>
              <w:rPr>
                <w:sz w:val="23"/>
              </w:rPr>
            </w:pPr>
            <w:r>
              <w:rPr>
                <w:sz w:val="23"/>
              </w:rPr>
              <w:t>Discuss</w:t>
            </w:r>
            <w:r>
              <w:rPr>
                <w:spacing w:val="6"/>
                <w:sz w:val="23"/>
              </w:rPr>
              <w:t xml:space="preserve"> </w:t>
            </w:r>
            <w:r>
              <w:rPr>
                <w:sz w:val="23"/>
              </w:rPr>
              <w:t>briefly</w:t>
            </w:r>
            <w:r>
              <w:rPr>
                <w:spacing w:val="1"/>
                <w:sz w:val="23"/>
              </w:rPr>
              <w:t xml:space="preserve"> </w:t>
            </w:r>
            <w:r>
              <w:rPr>
                <w:sz w:val="23"/>
              </w:rPr>
              <w:t>the</w:t>
            </w:r>
            <w:r>
              <w:rPr>
                <w:spacing w:val="5"/>
                <w:sz w:val="23"/>
              </w:rPr>
              <w:t xml:space="preserve"> </w:t>
            </w:r>
            <w:r>
              <w:rPr>
                <w:sz w:val="23"/>
              </w:rPr>
              <w:t>clinical</w:t>
            </w:r>
            <w:r>
              <w:rPr>
                <w:spacing w:val="5"/>
                <w:sz w:val="23"/>
              </w:rPr>
              <w:t xml:space="preserve"> </w:t>
            </w:r>
            <w:r>
              <w:rPr>
                <w:sz w:val="23"/>
              </w:rPr>
              <w:t>features</w:t>
            </w:r>
            <w:r>
              <w:rPr>
                <w:spacing w:val="5"/>
                <w:sz w:val="23"/>
              </w:rPr>
              <w:t xml:space="preserve"> </w:t>
            </w:r>
            <w:r>
              <w:rPr>
                <w:sz w:val="23"/>
              </w:rPr>
              <w:t>and</w:t>
            </w:r>
            <w:r>
              <w:rPr>
                <w:spacing w:val="5"/>
                <w:sz w:val="23"/>
              </w:rPr>
              <w:t xml:space="preserve"> </w:t>
            </w:r>
            <w:r>
              <w:rPr>
                <w:sz w:val="23"/>
              </w:rPr>
              <w:t>management</w:t>
            </w:r>
            <w:r>
              <w:rPr>
                <w:spacing w:val="5"/>
                <w:sz w:val="23"/>
              </w:rPr>
              <w:t xml:space="preserve"> </w:t>
            </w:r>
            <w:r>
              <w:rPr>
                <w:sz w:val="23"/>
              </w:rPr>
              <w:t>of</w:t>
            </w:r>
            <w:r>
              <w:rPr>
                <w:spacing w:val="10"/>
                <w:sz w:val="23"/>
              </w:rPr>
              <w:t xml:space="preserve"> </w:t>
            </w:r>
            <w:r>
              <w:rPr>
                <w:spacing w:val="-2"/>
                <w:sz w:val="23"/>
              </w:rPr>
              <w:t>breath</w:t>
            </w:r>
          </w:p>
          <w:p w14:paraId="4DFB8BF7" w14:textId="77777777" w:rsidR="001B411D" w:rsidRDefault="00466724">
            <w:pPr>
              <w:pStyle w:val="TableParagraph"/>
              <w:spacing w:before="4" w:line="250" w:lineRule="exact"/>
              <w:rPr>
                <w:sz w:val="23"/>
              </w:rPr>
            </w:pPr>
            <w:r>
              <w:rPr>
                <w:sz w:val="23"/>
              </w:rPr>
              <w:t>holding</w:t>
            </w:r>
            <w:r>
              <w:rPr>
                <w:spacing w:val="5"/>
                <w:sz w:val="23"/>
              </w:rPr>
              <w:t xml:space="preserve"> </w:t>
            </w:r>
            <w:r>
              <w:rPr>
                <w:spacing w:val="-2"/>
                <w:sz w:val="23"/>
              </w:rPr>
              <w:t>spells.</w:t>
            </w:r>
          </w:p>
        </w:tc>
      </w:tr>
      <w:tr w:rsidR="001B411D" w14:paraId="40CDB058" w14:textId="77777777">
        <w:trPr>
          <w:trHeight w:val="1075"/>
        </w:trPr>
        <w:tc>
          <w:tcPr>
            <w:tcW w:w="1659" w:type="dxa"/>
          </w:tcPr>
          <w:p w14:paraId="08BCD840" w14:textId="77777777" w:rsidR="001B411D" w:rsidRDefault="00466724">
            <w:pPr>
              <w:pStyle w:val="TableParagraph"/>
              <w:spacing w:line="242" w:lineRule="auto"/>
              <w:ind w:right="240"/>
              <w:rPr>
                <w:sz w:val="23"/>
              </w:rPr>
            </w:pPr>
            <w:r>
              <w:rPr>
                <w:spacing w:val="-2"/>
                <w:sz w:val="23"/>
              </w:rPr>
              <w:t xml:space="preserve">Breathing </w:t>
            </w:r>
            <w:r>
              <w:rPr>
                <w:sz w:val="23"/>
              </w:rPr>
              <w:t>difficulty</w:t>
            </w:r>
            <w:r>
              <w:rPr>
                <w:spacing w:val="-12"/>
                <w:sz w:val="23"/>
              </w:rPr>
              <w:t xml:space="preserve"> </w:t>
            </w:r>
            <w:r>
              <w:rPr>
                <w:sz w:val="23"/>
              </w:rPr>
              <w:t>in</w:t>
            </w:r>
            <w:r>
              <w:rPr>
                <w:spacing w:val="-10"/>
                <w:sz w:val="23"/>
              </w:rPr>
              <w:t xml:space="preserve"> </w:t>
            </w:r>
            <w:r>
              <w:rPr>
                <w:sz w:val="23"/>
              </w:rPr>
              <w:t xml:space="preserve">a </w:t>
            </w:r>
            <w:r>
              <w:rPr>
                <w:spacing w:val="-2"/>
                <w:sz w:val="23"/>
              </w:rPr>
              <w:t>child</w:t>
            </w:r>
          </w:p>
        </w:tc>
        <w:tc>
          <w:tcPr>
            <w:tcW w:w="1312" w:type="dxa"/>
          </w:tcPr>
          <w:p w14:paraId="4FC0B40A" w14:textId="77777777" w:rsidR="001B411D" w:rsidRDefault="00466724">
            <w:pPr>
              <w:pStyle w:val="TableParagraph"/>
              <w:spacing w:line="242" w:lineRule="auto"/>
              <w:ind w:left="102"/>
            </w:pPr>
            <w:r>
              <w:rPr>
                <w:spacing w:val="-2"/>
              </w:rPr>
              <w:t xml:space="preserve">December </w:t>
            </w:r>
            <w:r>
              <w:rPr>
                <w:spacing w:val="-4"/>
              </w:rPr>
              <w:t>2014</w:t>
            </w:r>
          </w:p>
        </w:tc>
        <w:tc>
          <w:tcPr>
            <w:tcW w:w="6651" w:type="dxa"/>
          </w:tcPr>
          <w:p w14:paraId="2EC7C497" w14:textId="77777777" w:rsidR="001B411D" w:rsidRDefault="00466724">
            <w:pPr>
              <w:pStyle w:val="TableParagraph"/>
              <w:spacing w:line="242" w:lineRule="auto"/>
              <w:ind w:right="234"/>
              <w:rPr>
                <w:sz w:val="23"/>
              </w:rPr>
            </w:pPr>
            <w:r>
              <w:rPr>
                <w:sz w:val="23"/>
              </w:rPr>
              <w:t>A 1 year old child is brought to you with breathing difficulty</w:t>
            </w:r>
            <w:r>
              <w:rPr>
                <w:spacing w:val="-1"/>
                <w:sz w:val="23"/>
              </w:rPr>
              <w:t xml:space="preserve"> </w:t>
            </w:r>
            <w:r>
              <w:rPr>
                <w:sz w:val="23"/>
              </w:rPr>
              <w:t>from the morning. Describe the differential diagnosis with clinical features and investigations.</w:t>
            </w:r>
          </w:p>
        </w:tc>
      </w:tr>
      <w:tr w:rsidR="001B411D" w14:paraId="0FD727BD" w14:textId="77777777">
        <w:trPr>
          <w:trHeight w:val="1341"/>
        </w:trPr>
        <w:tc>
          <w:tcPr>
            <w:tcW w:w="1659" w:type="dxa"/>
            <w:vMerge w:val="restart"/>
          </w:tcPr>
          <w:p w14:paraId="2DF2F17E" w14:textId="77777777" w:rsidR="001B411D" w:rsidRDefault="00466724">
            <w:pPr>
              <w:pStyle w:val="TableParagraph"/>
              <w:spacing w:line="259" w:lineRule="exact"/>
              <w:rPr>
                <w:sz w:val="23"/>
              </w:rPr>
            </w:pPr>
            <w:r>
              <w:rPr>
                <w:sz w:val="23"/>
              </w:rPr>
              <w:t>Child</w:t>
            </w:r>
            <w:r>
              <w:rPr>
                <w:spacing w:val="64"/>
                <w:sz w:val="23"/>
              </w:rPr>
              <w:t xml:space="preserve"> </w:t>
            </w:r>
            <w:r>
              <w:rPr>
                <w:spacing w:val="-4"/>
                <w:sz w:val="23"/>
              </w:rPr>
              <w:t>abuse</w:t>
            </w:r>
          </w:p>
        </w:tc>
        <w:tc>
          <w:tcPr>
            <w:tcW w:w="1312" w:type="dxa"/>
          </w:tcPr>
          <w:p w14:paraId="5C273A3A" w14:textId="77777777" w:rsidR="001B411D" w:rsidRDefault="00466724">
            <w:pPr>
              <w:pStyle w:val="TableParagraph"/>
              <w:spacing w:line="250" w:lineRule="exact"/>
              <w:ind w:left="102"/>
            </w:pPr>
            <w:r>
              <w:t>June</w:t>
            </w:r>
            <w:r>
              <w:rPr>
                <w:spacing w:val="6"/>
              </w:rPr>
              <w:t xml:space="preserve"> </w:t>
            </w:r>
            <w:r>
              <w:rPr>
                <w:spacing w:val="-4"/>
              </w:rPr>
              <w:t>2020</w:t>
            </w:r>
          </w:p>
        </w:tc>
        <w:tc>
          <w:tcPr>
            <w:tcW w:w="6651" w:type="dxa"/>
          </w:tcPr>
          <w:p w14:paraId="67F19989" w14:textId="77777777" w:rsidR="001B411D" w:rsidRDefault="00466724">
            <w:pPr>
              <w:pStyle w:val="TableParagraph"/>
              <w:spacing w:line="242" w:lineRule="auto"/>
              <w:ind w:right="617"/>
              <w:rPr>
                <w:sz w:val="23"/>
              </w:rPr>
            </w:pPr>
            <w:r>
              <w:rPr>
                <w:sz w:val="23"/>
              </w:rPr>
              <w:t>Child abuse is being more commonly seen in the newspapers. How</w:t>
            </w:r>
            <w:r>
              <w:rPr>
                <w:spacing w:val="40"/>
                <w:sz w:val="23"/>
              </w:rPr>
              <w:t xml:space="preserve"> </w:t>
            </w:r>
            <w:r>
              <w:rPr>
                <w:sz w:val="23"/>
              </w:rPr>
              <w:t>would you screen for child abuse in your clinic?</w:t>
            </w:r>
          </w:p>
          <w:p w14:paraId="3A9C0E23" w14:textId="77777777" w:rsidR="001B411D" w:rsidRDefault="00466724">
            <w:pPr>
              <w:pStyle w:val="TableParagraph"/>
              <w:spacing w:line="242" w:lineRule="auto"/>
              <w:rPr>
                <w:sz w:val="23"/>
              </w:rPr>
            </w:pPr>
            <w:r>
              <w:rPr>
                <w:sz w:val="23"/>
              </w:rPr>
              <w:t xml:space="preserve">What are the available laws, systems to help victims of child abuse? </w:t>
            </w:r>
            <w:r>
              <w:rPr>
                <w:spacing w:val="-4"/>
                <w:sz w:val="23"/>
              </w:rPr>
              <w:t>4+6</w:t>
            </w:r>
          </w:p>
        </w:tc>
      </w:tr>
      <w:tr w:rsidR="001B411D" w14:paraId="67AEA941" w14:textId="77777777">
        <w:trPr>
          <w:trHeight w:val="1721"/>
        </w:trPr>
        <w:tc>
          <w:tcPr>
            <w:tcW w:w="1659" w:type="dxa"/>
            <w:vMerge/>
            <w:tcBorders>
              <w:top w:val="nil"/>
            </w:tcBorders>
          </w:tcPr>
          <w:p w14:paraId="4C1C3B07" w14:textId="77777777" w:rsidR="001B411D" w:rsidRDefault="001B411D">
            <w:pPr>
              <w:rPr>
                <w:sz w:val="2"/>
                <w:szCs w:val="2"/>
              </w:rPr>
            </w:pPr>
          </w:p>
        </w:tc>
        <w:tc>
          <w:tcPr>
            <w:tcW w:w="1312" w:type="dxa"/>
          </w:tcPr>
          <w:p w14:paraId="72114C50" w14:textId="77777777" w:rsidR="001B411D" w:rsidRDefault="00466724">
            <w:pPr>
              <w:pStyle w:val="TableParagraph"/>
              <w:spacing w:line="242" w:lineRule="auto"/>
              <w:ind w:left="102"/>
            </w:pPr>
            <w:r>
              <w:rPr>
                <w:spacing w:val="-2"/>
              </w:rPr>
              <w:t xml:space="preserve">December </w:t>
            </w:r>
            <w:r>
              <w:rPr>
                <w:spacing w:val="-4"/>
              </w:rPr>
              <w:t>2017</w:t>
            </w:r>
          </w:p>
        </w:tc>
        <w:tc>
          <w:tcPr>
            <w:tcW w:w="6651" w:type="dxa"/>
          </w:tcPr>
          <w:p w14:paraId="1CA991ED" w14:textId="77777777" w:rsidR="001B411D" w:rsidRDefault="00466724">
            <w:pPr>
              <w:pStyle w:val="TableParagraph"/>
              <w:spacing w:line="244" w:lineRule="auto"/>
              <w:ind w:right="97"/>
              <w:jc w:val="both"/>
              <w:rPr>
                <w:sz w:val="21"/>
              </w:rPr>
            </w:pPr>
            <w:r>
              <w:rPr>
                <w:sz w:val="21"/>
              </w:rPr>
              <w:t>A 4-year-old girl is brought to your OPD by her mother as she noticed vaginal bleeding an hour ago. She was concerned if the child has a serious illness or cancer.</w:t>
            </w:r>
          </w:p>
          <w:p w14:paraId="304FE420" w14:textId="77777777" w:rsidR="001B411D" w:rsidRDefault="00466724">
            <w:pPr>
              <w:pStyle w:val="TableParagraph"/>
              <w:numPr>
                <w:ilvl w:val="0"/>
                <w:numId w:val="99"/>
              </w:numPr>
              <w:tabs>
                <w:tab w:val="left" w:pos="325"/>
              </w:tabs>
              <w:spacing w:line="240" w:lineRule="exact"/>
              <w:ind w:left="325" w:hanging="221"/>
              <w:rPr>
                <w:sz w:val="21"/>
              </w:rPr>
            </w:pPr>
            <w:r>
              <w:rPr>
                <w:sz w:val="21"/>
              </w:rPr>
              <w:t>How</w:t>
            </w:r>
            <w:r>
              <w:rPr>
                <w:spacing w:val="4"/>
                <w:sz w:val="21"/>
              </w:rPr>
              <w:t xml:space="preserve"> </w:t>
            </w:r>
            <w:r>
              <w:rPr>
                <w:sz w:val="21"/>
              </w:rPr>
              <w:t>will</w:t>
            </w:r>
            <w:r>
              <w:rPr>
                <w:spacing w:val="7"/>
                <w:sz w:val="21"/>
              </w:rPr>
              <w:t xml:space="preserve"> </w:t>
            </w:r>
            <w:r>
              <w:rPr>
                <w:sz w:val="21"/>
              </w:rPr>
              <w:t>you</w:t>
            </w:r>
            <w:r>
              <w:rPr>
                <w:spacing w:val="6"/>
                <w:sz w:val="21"/>
              </w:rPr>
              <w:t xml:space="preserve"> </w:t>
            </w:r>
            <w:r>
              <w:rPr>
                <w:sz w:val="21"/>
              </w:rPr>
              <w:t>assess</w:t>
            </w:r>
            <w:r>
              <w:rPr>
                <w:spacing w:val="5"/>
                <w:sz w:val="21"/>
              </w:rPr>
              <w:t xml:space="preserve"> </w:t>
            </w:r>
            <w:r>
              <w:rPr>
                <w:sz w:val="21"/>
              </w:rPr>
              <w:t>this</w:t>
            </w:r>
            <w:r>
              <w:rPr>
                <w:spacing w:val="4"/>
                <w:sz w:val="21"/>
              </w:rPr>
              <w:t xml:space="preserve"> </w:t>
            </w:r>
            <w:r>
              <w:rPr>
                <w:sz w:val="21"/>
              </w:rPr>
              <w:t>child</w:t>
            </w:r>
            <w:r>
              <w:rPr>
                <w:spacing w:val="5"/>
                <w:sz w:val="21"/>
              </w:rPr>
              <w:t xml:space="preserve"> </w:t>
            </w:r>
            <w:r>
              <w:rPr>
                <w:sz w:val="21"/>
              </w:rPr>
              <w:t>for</w:t>
            </w:r>
            <w:r>
              <w:rPr>
                <w:spacing w:val="6"/>
                <w:sz w:val="21"/>
              </w:rPr>
              <w:t xml:space="preserve"> </w:t>
            </w:r>
            <w:r>
              <w:rPr>
                <w:sz w:val="21"/>
              </w:rPr>
              <w:t>sexual</w:t>
            </w:r>
            <w:r>
              <w:rPr>
                <w:spacing w:val="7"/>
                <w:sz w:val="21"/>
              </w:rPr>
              <w:t xml:space="preserve"> </w:t>
            </w:r>
            <w:r>
              <w:rPr>
                <w:spacing w:val="-2"/>
                <w:sz w:val="21"/>
              </w:rPr>
              <w:t>abuse?</w:t>
            </w:r>
          </w:p>
          <w:p w14:paraId="03EF6DDB" w14:textId="77777777" w:rsidR="001B411D" w:rsidRDefault="00466724">
            <w:pPr>
              <w:pStyle w:val="TableParagraph"/>
              <w:numPr>
                <w:ilvl w:val="0"/>
                <w:numId w:val="99"/>
              </w:numPr>
              <w:tabs>
                <w:tab w:val="left" w:pos="336"/>
              </w:tabs>
              <w:spacing w:before="3"/>
              <w:ind w:left="336" w:hanging="232"/>
              <w:rPr>
                <w:sz w:val="21"/>
              </w:rPr>
            </w:pPr>
            <w:r>
              <w:rPr>
                <w:sz w:val="21"/>
              </w:rPr>
              <w:t>Enumerate</w:t>
            </w:r>
            <w:r>
              <w:rPr>
                <w:spacing w:val="7"/>
                <w:sz w:val="21"/>
              </w:rPr>
              <w:t xml:space="preserve"> </w:t>
            </w:r>
            <w:r>
              <w:rPr>
                <w:sz w:val="21"/>
              </w:rPr>
              <w:t>the</w:t>
            </w:r>
            <w:r>
              <w:rPr>
                <w:spacing w:val="7"/>
                <w:sz w:val="21"/>
              </w:rPr>
              <w:t xml:space="preserve"> </w:t>
            </w:r>
            <w:r>
              <w:rPr>
                <w:sz w:val="21"/>
              </w:rPr>
              <w:t>child</w:t>
            </w:r>
            <w:r>
              <w:rPr>
                <w:spacing w:val="7"/>
                <w:sz w:val="21"/>
              </w:rPr>
              <w:t xml:space="preserve"> </w:t>
            </w:r>
            <w:r>
              <w:rPr>
                <w:sz w:val="21"/>
              </w:rPr>
              <w:t>protection</w:t>
            </w:r>
            <w:r>
              <w:rPr>
                <w:spacing w:val="7"/>
                <w:sz w:val="21"/>
              </w:rPr>
              <w:t xml:space="preserve"> </w:t>
            </w:r>
            <w:r>
              <w:rPr>
                <w:sz w:val="21"/>
              </w:rPr>
              <w:t>services</w:t>
            </w:r>
            <w:r>
              <w:rPr>
                <w:spacing w:val="11"/>
                <w:sz w:val="21"/>
              </w:rPr>
              <w:t xml:space="preserve"> </w:t>
            </w:r>
            <w:r>
              <w:rPr>
                <w:sz w:val="21"/>
              </w:rPr>
              <w:t>in</w:t>
            </w:r>
            <w:r>
              <w:rPr>
                <w:spacing w:val="7"/>
                <w:sz w:val="21"/>
              </w:rPr>
              <w:t xml:space="preserve"> </w:t>
            </w:r>
            <w:r>
              <w:rPr>
                <w:sz w:val="21"/>
              </w:rPr>
              <w:t>our</w:t>
            </w:r>
            <w:r>
              <w:rPr>
                <w:spacing w:val="5"/>
                <w:sz w:val="21"/>
              </w:rPr>
              <w:t xml:space="preserve"> </w:t>
            </w:r>
            <w:r>
              <w:rPr>
                <w:spacing w:val="-2"/>
                <w:sz w:val="21"/>
              </w:rPr>
              <w:t>country.</w:t>
            </w:r>
          </w:p>
          <w:p w14:paraId="13560FF3" w14:textId="77777777" w:rsidR="001B411D" w:rsidRDefault="00466724">
            <w:pPr>
              <w:pStyle w:val="TableParagraph"/>
              <w:numPr>
                <w:ilvl w:val="0"/>
                <w:numId w:val="99"/>
              </w:numPr>
              <w:tabs>
                <w:tab w:val="left" w:pos="325"/>
              </w:tabs>
              <w:spacing w:before="3"/>
              <w:ind w:left="325" w:hanging="221"/>
              <w:rPr>
                <w:sz w:val="21"/>
              </w:rPr>
            </w:pPr>
            <w:r>
              <w:rPr>
                <w:sz w:val="21"/>
              </w:rPr>
              <w:t>What</w:t>
            </w:r>
            <w:r>
              <w:rPr>
                <w:spacing w:val="5"/>
                <w:sz w:val="21"/>
              </w:rPr>
              <w:t xml:space="preserve"> </w:t>
            </w:r>
            <w:r>
              <w:rPr>
                <w:sz w:val="21"/>
              </w:rPr>
              <w:t>other</w:t>
            </w:r>
            <w:r>
              <w:rPr>
                <w:spacing w:val="8"/>
                <w:sz w:val="21"/>
              </w:rPr>
              <w:t xml:space="preserve"> </w:t>
            </w:r>
            <w:r>
              <w:rPr>
                <w:sz w:val="21"/>
              </w:rPr>
              <w:t>causes</w:t>
            </w:r>
            <w:r>
              <w:rPr>
                <w:spacing w:val="7"/>
                <w:sz w:val="21"/>
              </w:rPr>
              <w:t xml:space="preserve"> </w:t>
            </w:r>
            <w:r>
              <w:rPr>
                <w:sz w:val="21"/>
              </w:rPr>
              <w:t>should</w:t>
            </w:r>
            <w:r>
              <w:rPr>
                <w:spacing w:val="7"/>
                <w:sz w:val="21"/>
              </w:rPr>
              <w:t xml:space="preserve"> </w:t>
            </w:r>
            <w:r>
              <w:rPr>
                <w:sz w:val="21"/>
              </w:rPr>
              <w:t>you</w:t>
            </w:r>
            <w:r>
              <w:rPr>
                <w:spacing w:val="8"/>
                <w:sz w:val="21"/>
              </w:rPr>
              <w:t xml:space="preserve"> </w:t>
            </w:r>
            <w:r>
              <w:rPr>
                <w:sz w:val="21"/>
              </w:rPr>
              <w:t>evaluate</w:t>
            </w:r>
            <w:r>
              <w:rPr>
                <w:spacing w:val="5"/>
                <w:sz w:val="21"/>
              </w:rPr>
              <w:t xml:space="preserve"> </w:t>
            </w:r>
            <w:r>
              <w:rPr>
                <w:sz w:val="21"/>
              </w:rPr>
              <w:t>for</w:t>
            </w:r>
            <w:r>
              <w:rPr>
                <w:spacing w:val="7"/>
                <w:sz w:val="21"/>
              </w:rPr>
              <w:t xml:space="preserve"> </w:t>
            </w:r>
            <w:r>
              <w:rPr>
                <w:sz w:val="21"/>
              </w:rPr>
              <w:t>and</w:t>
            </w:r>
            <w:r>
              <w:rPr>
                <w:spacing w:val="5"/>
                <w:sz w:val="21"/>
              </w:rPr>
              <w:t xml:space="preserve"> </w:t>
            </w:r>
            <w:r>
              <w:rPr>
                <w:sz w:val="21"/>
              </w:rPr>
              <w:t>how</w:t>
            </w:r>
            <w:r>
              <w:rPr>
                <w:spacing w:val="2"/>
                <w:sz w:val="21"/>
              </w:rPr>
              <w:t xml:space="preserve"> </w:t>
            </w:r>
            <w:r>
              <w:rPr>
                <w:sz w:val="21"/>
              </w:rPr>
              <w:t>will</w:t>
            </w:r>
            <w:r>
              <w:rPr>
                <w:spacing w:val="9"/>
                <w:sz w:val="21"/>
              </w:rPr>
              <w:t xml:space="preserve"> </w:t>
            </w:r>
            <w:r>
              <w:rPr>
                <w:sz w:val="21"/>
              </w:rPr>
              <w:t>you</w:t>
            </w:r>
            <w:r>
              <w:rPr>
                <w:spacing w:val="7"/>
                <w:sz w:val="21"/>
              </w:rPr>
              <w:t xml:space="preserve"> </w:t>
            </w:r>
            <w:r>
              <w:rPr>
                <w:sz w:val="21"/>
              </w:rPr>
              <w:t>do</w:t>
            </w:r>
            <w:r>
              <w:rPr>
                <w:spacing w:val="4"/>
                <w:sz w:val="21"/>
              </w:rPr>
              <w:t xml:space="preserve"> </w:t>
            </w:r>
            <w:r>
              <w:rPr>
                <w:spacing w:val="-2"/>
                <w:sz w:val="21"/>
              </w:rPr>
              <w:t>that?</w:t>
            </w:r>
          </w:p>
        </w:tc>
      </w:tr>
      <w:tr w:rsidR="001B411D" w14:paraId="59426D99" w14:textId="77777777">
        <w:trPr>
          <w:trHeight w:val="1340"/>
        </w:trPr>
        <w:tc>
          <w:tcPr>
            <w:tcW w:w="1659" w:type="dxa"/>
            <w:vMerge/>
            <w:tcBorders>
              <w:top w:val="nil"/>
            </w:tcBorders>
          </w:tcPr>
          <w:p w14:paraId="32A0037F" w14:textId="77777777" w:rsidR="001B411D" w:rsidRDefault="001B411D">
            <w:pPr>
              <w:rPr>
                <w:sz w:val="2"/>
                <w:szCs w:val="2"/>
              </w:rPr>
            </w:pPr>
          </w:p>
        </w:tc>
        <w:tc>
          <w:tcPr>
            <w:tcW w:w="1312" w:type="dxa"/>
          </w:tcPr>
          <w:p w14:paraId="3FB2F3A8" w14:textId="77777777" w:rsidR="001B411D" w:rsidRDefault="00466724">
            <w:pPr>
              <w:pStyle w:val="TableParagraph"/>
              <w:spacing w:line="242" w:lineRule="auto"/>
              <w:ind w:left="102"/>
            </w:pPr>
            <w:r>
              <w:rPr>
                <w:spacing w:val="-2"/>
              </w:rPr>
              <w:t xml:space="preserve">December </w:t>
            </w:r>
            <w:r>
              <w:rPr>
                <w:spacing w:val="-4"/>
              </w:rPr>
              <w:t>2016</w:t>
            </w:r>
          </w:p>
        </w:tc>
        <w:tc>
          <w:tcPr>
            <w:tcW w:w="6651" w:type="dxa"/>
          </w:tcPr>
          <w:p w14:paraId="4F3A49AC" w14:textId="77777777" w:rsidR="001B411D" w:rsidRDefault="00466724">
            <w:pPr>
              <w:pStyle w:val="TableParagraph"/>
              <w:numPr>
                <w:ilvl w:val="0"/>
                <w:numId w:val="98"/>
              </w:numPr>
              <w:tabs>
                <w:tab w:val="left" w:pos="402"/>
              </w:tabs>
              <w:spacing w:line="242" w:lineRule="auto"/>
              <w:ind w:right="96" w:firstLine="0"/>
              <w:rPr>
                <w:sz w:val="23"/>
              </w:rPr>
            </w:pPr>
            <w:r>
              <w:rPr>
                <w:sz w:val="23"/>
              </w:rPr>
              <w:t>What</w:t>
            </w:r>
            <w:r>
              <w:rPr>
                <w:spacing w:val="40"/>
                <w:sz w:val="23"/>
              </w:rPr>
              <w:t xml:space="preserve"> </w:t>
            </w:r>
            <w:r>
              <w:rPr>
                <w:sz w:val="23"/>
              </w:rPr>
              <w:t>clinical</w:t>
            </w:r>
            <w:r>
              <w:rPr>
                <w:spacing w:val="40"/>
                <w:sz w:val="23"/>
              </w:rPr>
              <w:t xml:space="preserve"> </w:t>
            </w:r>
            <w:r>
              <w:rPr>
                <w:sz w:val="23"/>
              </w:rPr>
              <w:t>features</w:t>
            </w:r>
            <w:r>
              <w:rPr>
                <w:spacing w:val="40"/>
                <w:sz w:val="23"/>
              </w:rPr>
              <w:t xml:space="preserve"> </w:t>
            </w:r>
            <w:r>
              <w:rPr>
                <w:sz w:val="23"/>
              </w:rPr>
              <w:t>will</w:t>
            </w:r>
            <w:r>
              <w:rPr>
                <w:spacing w:val="40"/>
                <w:sz w:val="23"/>
              </w:rPr>
              <w:t xml:space="preserve"> </w:t>
            </w:r>
            <w:r>
              <w:rPr>
                <w:sz w:val="23"/>
              </w:rPr>
              <w:t>raise</w:t>
            </w:r>
            <w:r>
              <w:rPr>
                <w:spacing w:val="40"/>
                <w:sz w:val="23"/>
              </w:rPr>
              <w:t xml:space="preserve"> </w:t>
            </w:r>
            <w:r>
              <w:rPr>
                <w:sz w:val="23"/>
              </w:rPr>
              <w:t>the</w:t>
            </w:r>
            <w:r>
              <w:rPr>
                <w:spacing w:val="40"/>
                <w:sz w:val="23"/>
              </w:rPr>
              <w:t xml:space="preserve"> </w:t>
            </w:r>
            <w:r>
              <w:rPr>
                <w:sz w:val="23"/>
              </w:rPr>
              <w:t>suspicion</w:t>
            </w:r>
            <w:r>
              <w:rPr>
                <w:spacing w:val="40"/>
                <w:sz w:val="23"/>
              </w:rPr>
              <w:t xml:space="preserve"> </w:t>
            </w:r>
            <w:r>
              <w:rPr>
                <w:sz w:val="23"/>
              </w:rPr>
              <w:t>of</w:t>
            </w:r>
            <w:r>
              <w:rPr>
                <w:spacing w:val="40"/>
                <w:sz w:val="23"/>
              </w:rPr>
              <w:t xml:space="preserve"> </w:t>
            </w:r>
            <w:r>
              <w:rPr>
                <w:sz w:val="23"/>
              </w:rPr>
              <w:t>child</w:t>
            </w:r>
            <w:r>
              <w:rPr>
                <w:spacing w:val="40"/>
                <w:sz w:val="23"/>
              </w:rPr>
              <w:t xml:space="preserve"> </w:t>
            </w:r>
            <w:r>
              <w:rPr>
                <w:sz w:val="23"/>
              </w:rPr>
              <w:t>being</w:t>
            </w:r>
            <w:r>
              <w:rPr>
                <w:spacing w:val="40"/>
                <w:sz w:val="23"/>
              </w:rPr>
              <w:t xml:space="preserve"> </w:t>
            </w:r>
            <w:r>
              <w:rPr>
                <w:spacing w:val="-2"/>
                <w:sz w:val="23"/>
              </w:rPr>
              <w:t>abused?</w:t>
            </w:r>
          </w:p>
          <w:p w14:paraId="0A293CEE" w14:textId="77777777" w:rsidR="001B411D" w:rsidRDefault="00466724">
            <w:pPr>
              <w:pStyle w:val="TableParagraph"/>
              <w:numPr>
                <w:ilvl w:val="0"/>
                <w:numId w:val="98"/>
              </w:numPr>
              <w:tabs>
                <w:tab w:val="left" w:pos="357"/>
              </w:tabs>
              <w:ind w:left="357" w:hanging="253"/>
              <w:rPr>
                <w:sz w:val="23"/>
              </w:rPr>
            </w:pPr>
            <w:r>
              <w:rPr>
                <w:sz w:val="23"/>
              </w:rPr>
              <w:t>List</w:t>
            </w:r>
            <w:r>
              <w:rPr>
                <w:spacing w:val="2"/>
                <w:sz w:val="23"/>
              </w:rPr>
              <w:t xml:space="preserve"> </w:t>
            </w:r>
            <w:r>
              <w:rPr>
                <w:sz w:val="23"/>
              </w:rPr>
              <w:t>the</w:t>
            </w:r>
            <w:r>
              <w:rPr>
                <w:spacing w:val="2"/>
                <w:sz w:val="23"/>
              </w:rPr>
              <w:t xml:space="preserve"> </w:t>
            </w:r>
            <w:r>
              <w:rPr>
                <w:sz w:val="23"/>
              </w:rPr>
              <w:t>types</w:t>
            </w:r>
            <w:r>
              <w:rPr>
                <w:spacing w:val="2"/>
                <w:sz w:val="23"/>
              </w:rPr>
              <w:t xml:space="preserve"> </w:t>
            </w:r>
            <w:r>
              <w:rPr>
                <w:sz w:val="23"/>
              </w:rPr>
              <w:t>of</w:t>
            </w:r>
            <w:r>
              <w:rPr>
                <w:spacing w:val="4"/>
                <w:sz w:val="23"/>
              </w:rPr>
              <w:t xml:space="preserve"> </w:t>
            </w:r>
            <w:r>
              <w:rPr>
                <w:sz w:val="23"/>
              </w:rPr>
              <w:t>child</w:t>
            </w:r>
            <w:r>
              <w:rPr>
                <w:spacing w:val="2"/>
                <w:sz w:val="23"/>
              </w:rPr>
              <w:t xml:space="preserve"> </w:t>
            </w:r>
            <w:r>
              <w:rPr>
                <w:spacing w:val="-2"/>
                <w:sz w:val="23"/>
              </w:rPr>
              <w:t>abuse.</w:t>
            </w:r>
          </w:p>
          <w:p w14:paraId="6B132A16" w14:textId="77777777" w:rsidR="001B411D" w:rsidRDefault="00466724">
            <w:pPr>
              <w:pStyle w:val="TableParagraph"/>
              <w:numPr>
                <w:ilvl w:val="0"/>
                <w:numId w:val="98"/>
              </w:numPr>
              <w:tabs>
                <w:tab w:val="left" w:pos="343"/>
              </w:tabs>
              <w:spacing w:before="1"/>
              <w:ind w:left="343" w:hanging="239"/>
              <w:rPr>
                <w:sz w:val="23"/>
              </w:rPr>
            </w:pPr>
            <w:r>
              <w:rPr>
                <w:sz w:val="23"/>
              </w:rPr>
              <w:t>List</w:t>
            </w:r>
            <w:r>
              <w:rPr>
                <w:spacing w:val="3"/>
                <w:sz w:val="23"/>
              </w:rPr>
              <w:t xml:space="preserve"> </w:t>
            </w:r>
            <w:r>
              <w:rPr>
                <w:sz w:val="23"/>
              </w:rPr>
              <w:t>the</w:t>
            </w:r>
            <w:r>
              <w:rPr>
                <w:spacing w:val="3"/>
                <w:sz w:val="23"/>
              </w:rPr>
              <w:t xml:space="preserve"> </w:t>
            </w:r>
            <w:r>
              <w:rPr>
                <w:sz w:val="23"/>
              </w:rPr>
              <w:t>risk</w:t>
            </w:r>
            <w:r>
              <w:rPr>
                <w:spacing w:val="3"/>
                <w:sz w:val="23"/>
              </w:rPr>
              <w:t xml:space="preserve"> </w:t>
            </w:r>
            <w:r>
              <w:rPr>
                <w:sz w:val="23"/>
              </w:rPr>
              <w:t>factors</w:t>
            </w:r>
            <w:r>
              <w:rPr>
                <w:spacing w:val="2"/>
                <w:sz w:val="23"/>
              </w:rPr>
              <w:t xml:space="preserve"> </w:t>
            </w:r>
            <w:r>
              <w:rPr>
                <w:sz w:val="23"/>
              </w:rPr>
              <w:t>for</w:t>
            </w:r>
            <w:r>
              <w:rPr>
                <w:spacing w:val="5"/>
                <w:sz w:val="23"/>
              </w:rPr>
              <w:t xml:space="preserve"> </w:t>
            </w:r>
            <w:r>
              <w:rPr>
                <w:sz w:val="23"/>
              </w:rPr>
              <w:t>child</w:t>
            </w:r>
            <w:r>
              <w:rPr>
                <w:spacing w:val="3"/>
                <w:sz w:val="23"/>
              </w:rPr>
              <w:t xml:space="preserve"> </w:t>
            </w:r>
            <w:r>
              <w:rPr>
                <w:spacing w:val="-2"/>
                <w:sz w:val="23"/>
              </w:rPr>
              <w:t>abuse.</w:t>
            </w:r>
          </w:p>
        </w:tc>
      </w:tr>
      <w:tr w:rsidR="001B411D" w14:paraId="0A9307F1" w14:textId="77777777">
        <w:trPr>
          <w:trHeight w:val="1341"/>
        </w:trPr>
        <w:tc>
          <w:tcPr>
            <w:tcW w:w="1659" w:type="dxa"/>
            <w:vMerge w:val="restart"/>
          </w:tcPr>
          <w:p w14:paraId="64737E17" w14:textId="77777777" w:rsidR="001B411D" w:rsidRDefault="00466724">
            <w:pPr>
              <w:pStyle w:val="TableParagraph"/>
              <w:spacing w:line="260" w:lineRule="exact"/>
              <w:rPr>
                <w:sz w:val="23"/>
              </w:rPr>
            </w:pPr>
            <w:r>
              <w:rPr>
                <w:sz w:val="23"/>
              </w:rPr>
              <w:t>Cold</w:t>
            </w:r>
            <w:r>
              <w:rPr>
                <w:spacing w:val="63"/>
                <w:sz w:val="23"/>
              </w:rPr>
              <w:t xml:space="preserve"> </w:t>
            </w:r>
            <w:r>
              <w:rPr>
                <w:spacing w:val="-2"/>
                <w:sz w:val="23"/>
              </w:rPr>
              <w:t>chain</w:t>
            </w:r>
          </w:p>
        </w:tc>
        <w:tc>
          <w:tcPr>
            <w:tcW w:w="1312" w:type="dxa"/>
          </w:tcPr>
          <w:p w14:paraId="3DB92DB2" w14:textId="77777777" w:rsidR="001B411D" w:rsidRDefault="00466724">
            <w:pPr>
              <w:pStyle w:val="TableParagraph"/>
              <w:spacing w:line="251" w:lineRule="exact"/>
              <w:ind w:left="102"/>
            </w:pPr>
            <w:r>
              <w:t>June</w:t>
            </w:r>
            <w:r>
              <w:rPr>
                <w:spacing w:val="6"/>
              </w:rPr>
              <w:t xml:space="preserve"> </w:t>
            </w:r>
            <w:r>
              <w:rPr>
                <w:spacing w:val="-4"/>
              </w:rPr>
              <w:t>2014</w:t>
            </w:r>
          </w:p>
        </w:tc>
        <w:tc>
          <w:tcPr>
            <w:tcW w:w="6651" w:type="dxa"/>
          </w:tcPr>
          <w:p w14:paraId="041ACA61" w14:textId="77777777" w:rsidR="001B411D" w:rsidRDefault="00466724">
            <w:pPr>
              <w:pStyle w:val="TableParagraph"/>
              <w:numPr>
                <w:ilvl w:val="0"/>
                <w:numId w:val="97"/>
              </w:numPr>
              <w:tabs>
                <w:tab w:val="left" w:pos="341"/>
              </w:tabs>
              <w:spacing w:line="260" w:lineRule="exact"/>
              <w:ind w:left="341" w:hanging="237"/>
              <w:rPr>
                <w:sz w:val="23"/>
              </w:rPr>
            </w:pPr>
            <w:r>
              <w:rPr>
                <w:sz w:val="23"/>
              </w:rPr>
              <w:t>Define</w:t>
            </w:r>
            <w:r>
              <w:rPr>
                <w:spacing w:val="3"/>
                <w:sz w:val="23"/>
              </w:rPr>
              <w:t xml:space="preserve"> </w:t>
            </w:r>
            <w:r>
              <w:rPr>
                <w:sz w:val="23"/>
              </w:rPr>
              <w:t>cold</w:t>
            </w:r>
            <w:r>
              <w:rPr>
                <w:spacing w:val="4"/>
                <w:sz w:val="23"/>
              </w:rPr>
              <w:t xml:space="preserve"> </w:t>
            </w:r>
            <w:r>
              <w:rPr>
                <w:spacing w:val="-2"/>
                <w:sz w:val="23"/>
              </w:rPr>
              <w:t>chain.</w:t>
            </w:r>
          </w:p>
          <w:p w14:paraId="12D28E02" w14:textId="77777777" w:rsidR="001B411D" w:rsidRDefault="00466724">
            <w:pPr>
              <w:pStyle w:val="TableParagraph"/>
              <w:numPr>
                <w:ilvl w:val="0"/>
                <w:numId w:val="97"/>
              </w:numPr>
              <w:tabs>
                <w:tab w:val="left" w:pos="355"/>
              </w:tabs>
              <w:spacing w:before="4"/>
              <w:ind w:left="355" w:hanging="251"/>
              <w:rPr>
                <w:sz w:val="23"/>
              </w:rPr>
            </w:pPr>
            <w:r>
              <w:rPr>
                <w:sz w:val="23"/>
              </w:rPr>
              <w:t>What</w:t>
            </w:r>
            <w:r>
              <w:rPr>
                <w:spacing w:val="3"/>
                <w:sz w:val="23"/>
              </w:rPr>
              <w:t xml:space="preserve"> </w:t>
            </w:r>
            <w:r>
              <w:rPr>
                <w:sz w:val="23"/>
              </w:rPr>
              <w:t>is</w:t>
            </w:r>
            <w:r>
              <w:rPr>
                <w:spacing w:val="3"/>
                <w:sz w:val="23"/>
              </w:rPr>
              <w:t xml:space="preserve"> </w:t>
            </w:r>
            <w:r>
              <w:rPr>
                <w:sz w:val="23"/>
              </w:rPr>
              <w:t>reverse</w:t>
            </w:r>
            <w:r>
              <w:rPr>
                <w:spacing w:val="4"/>
                <w:sz w:val="23"/>
              </w:rPr>
              <w:t xml:space="preserve"> </w:t>
            </w:r>
            <w:r>
              <w:rPr>
                <w:sz w:val="23"/>
              </w:rPr>
              <w:t>cold</w:t>
            </w:r>
            <w:r>
              <w:rPr>
                <w:spacing w:val="3"/>
                <w:sz w:val="23"/>
              </w:rPr>
              <w:t xml:space="preserve"> </w:t>
            </w:r>
            <w:r>
              <w:rPr>
                <w:spacing w:val="-2"/>
                <w:sz w:val="23"/>
              </w:rPr>
              <w:t>chain?</w:t>
            </w:r>
          </w:p>
          <w:p w14:paraId="329EA0FE" w14:textId="77777777" w:rsidR="001B411D" w:rsidRDefault="00466724">
            <w:pPr>
              <w:pStyle w:val="TableParagraph"/>
              <w:numPr>
                <w:ilvl w:val="0"/>
                <w:numId w:val="97"/>
              </w:numPr>
              <w:tabs>
                <w:tab w:val="left" w:pos="327"/>
              </w:tabs>
              <w:spacing w:before="3" w:line="242" w:lineRule="auto"/>
              <w:ind w:left="104" w:right="99" w:firstLine="0"/>
              <w:rPr>
                <w:sz w:val="23"/>
              </w:rPr>
            </w:pPr>
            <w:r>
              <w:rPr>
                <w:sz w:val="23"/>
              </w:rPr>
              <w:t>Name</w:t>
            </w:r>
            <w:r>
              <w:rPr>
                <w:spacing w:val="-10"/>
                <w:sz w:val="23"/>
              </w:rPr>
              <w:t xml:space="preserve"> </w:t>
            </w:r>
            <w:r>
              <w:rPr>
                <w:sz w:val="23"/>
              </w:rPr>
              <w:t>the</w:t>
            </w:r>
            <w:r>
              <w:rPr>
                <w:spacing w:val="-11"/>
                <w:sz w:val="23"/>
              </w:rPr>
              <w:t xml:space="preserve"> </w:t>
            </w:r>
            <w:r>
              <w:rPr>
                <w:sz w:val="23"/>
              </w:rPr>
              <w:t>equipments</w:t>
            </w:r>
            <w:r>
              <w:rPr>
                <w:spacing w:val="-6"/>
                <w:sz w:val="23"/>
              </w:rPr>
              <w:t xml:space="preserve"> </w:t>
            </w:r>
            <w:r>
              <w:rPr>
                <w:sz w:val="23"/>
              </w:rPr>
              <w:t>of</w:t>
            </w:r>
            <w:r>
              <w:rPr>
                <w:spacing w:val="-10"/>
                <w:sz w:val="23"/>
              </w:rPr>
              <w:t xml:space="preserve"> </w:t>
            </w:r>
            <w:r>
              <w:rPr>
                <w:sz w:val="23"/>
              </w:rPr>
              <w:t>cold</w:t>
            </w:r>
            <w:r>
              <w:rPr>
                <w:spacing w:val="-6"/>
                <w:sz w:val="23"/>
              </w:rPr>
              <w:t xml:space="preserve"> </w:t>
            </w:r>
            <w:r>
              <w:rPr>
                <w:sz w:val="23"/>
              </w:rPr>
              <w:t>chain</w:t>
            </w:r>
            <w:r>
              <w:rPr>
                <w:spacing w:val="-6"/>
                <w:sz w:val="23"/>
              </w:rPr>
              <w:t xml:space="preserve"> </w:t>
            </w:r>
            <w:r>
              <w:rPr>
                <w:sz w:val="23"/>
              </w:rPr>
              <w:t>and</w:t>
            </w:r>
            <w:r>
              <w:rPr>
                <w:spacing w:val="-10"/>
                <w:sz w:val="23"/>
              </w:rPr>
              <w:t xml:space="preserve"> </w:t>
            </w:r>
            <w:r>
              <w:rPr>
                <w:sz w:val="23"/>
              </w:rPr>
              <w:t>describe</w:t>
            </w:r>
            <w:r>
              <w:rPr>
                <w:spacing w:val="-11"/>
                <w:sz w:val="23"/>
              </w:rPr>
              <w:t xml:space="preserve"> </w:t>
            </w:r>
            <w:r>
              <w:rPr>
                <w:sz w:val="23"/>
              </w:rPr>
              <w:t>the</w:t>
            </w:r>
            <w:r>
              <w:rPr>
                <w:spacing w:val="-10"/>
                <w:sz w:val="23"/>
              </w:rPr>
              <w:t xml:space="preserve"> </w:t>
            </w:r>
            <w:r>
              <w:rPr>
                <w:sz w:val="23"/>
              </w:rPr>
              <w:t>process</w:t>
            </w:r>
            <w:r>
              <w:rPr>
                <w:spacing w:val="-9"/>
                <w:sz w:val="23"/>
              </w:rPr>
              <w:t xml:space="preserve"> </w:t>
            </w:r>
            <w:r>
              <w:rPr>
                <w:sz w:val="23"/>
              </w:rPr>
              <w:t>of</w:t>
            </w:r>
            <w:r>
              <w:rPr>
                <w:spacing w:val="-8"/>
                <w:sz w:val="23"/>
              </w:rPr>
              <w:t xml:space="preserve"> </w:t>
            </w:r>
            <w:r>
              <w:rPr>
                <w:sz w:val="23"/>
              </w:rPr>
              <w:t>cold chain maintenance from grass root level to state level.</w:t>
            </w:r>
          </w:p>
        </w:tc>
      </w:tr>
      <w:tr w:rsidR="001B411D" w14:paraId="4AD85E04" w14:textId="77777777">
        <w:trPr>
          <w:trHeight w:val="1340"/>
        </w:trPr>
        <w:tc>
          <w:tcPr>
            <w:tcW w:w="1659" w:type="dxa"/>
            <w:vMerge/>
            <w:tcBorders>
              <w:top w:val="nil"/>
            </w:tcBorders>
          </w:tcPr>
          <w:p w14:paraId="45A46FF5" w14:textId="77777777" w:rsidR="001B411D" w:rsidRDefault="001B411D">
            <w:pPr>
              <w:rPr>
                <w:sz w:val="2"/>
                <w:szCs w:val="2"/>
              </w:rPr>
            </w:pPr>
          </w:p>
        </w:tc>
        <w:tc>
          <w:tcPr>
            <w:tcW w:w="1312" w:type="dxa"/>
          </w:tcPr>
          <w:p w14:paraId="5067E7D0" w14:textId="77777777" w:rsidR="001B411D" w:rsidRDefault="00466724">
            <w:pPr>
              <w:pStyle w:val="TableParagraph"/>
              <w:spacing w:line="242" w:lineRule="auto"/>
              <w:ind w:left="102"/>
            </w:pPr>
            <w:r>
              <w:rPr>
                <w:spacing w:val="-2"/>
              </w:rPr>
              <w:t xml:space="preserve">December </w:t>
            </w:r>
            <w:r>
              <w:rPr>
                <w:spacing w:val="-4"/>
              </w:rPr>
              <w:t>2011</w:t>
            </w:r>
          </w:p>
        </w:tc>
        <w:tc>
          <w:tcPr>
            <w:tcW w:w="6651" w:type="dxa"/>
          </w:tcPr>
          <w:p w14:paraId="3D350049" w14:textId="77777777" w:rsidR="001B411D" w:rsidRDefault="00466724">
            <w:pPr>
              <w:pStyle w:val="TableParagraph"/>
              <w:numPr>
                <w:ilvl w:val="0"/>
                <w:numId w:val="96"/>
              </w:numPr>
              <w:tabs>
                <w:tab w:val="left" w:pos="322"/>
              </w:tabs>
              <w:spacing w:line="259" w:lineRule="exact"/>
              <w:ind w:left="322" w:hanging="218"/>
              <w:rPr>
                <w:sz w:val="23"/>
              </w:rPr>
            </w:pPr>
            <w:r>
              <w:rPr>
                <w:sz w:val="23"/>
              </w:rPr>
              <w:t>Define</w:t>
            </w:r>
            <w:r>
              <w:rPr>
                <w:spacing w:val="4"/>
                <w:sz w:val="23"/>
              </w:rPr>
              <w:t xml:space="preserve"> </w:t>
            </w:r>
            <w:r>
              <w:rPr>
                <w:sz w:val="23"/>
              </w:rPr>
              <w:t>cold</w:t>
            </w:r>
            <w:r>
              <w:rPr>
                <w:spacing w:val="4"/>
                <w:sz w:val="23"/>
              </w:rPr>
              <w:t xml:space="preserve"> </w:t>
            </w:r>
            <w:r>
              <w:rPr>
                <w:sz w:val="23"/>
              </w:rPr>
              <w:t>chain.</w:t>
            </w:r>
            <w:r>
              <w:rPr>
                <w:spacing w:val="3"/>
                <w:sz w:val="23"/>
              </w:rPr>
              <w:t xml:space="preserve"> </w:t>
            </w:r>
            <w:r>
              <w:rPr>
                <w:spacing w:val="-2"/>
                <w:sz w:val="23"/>
              </w:rPr>
              <w:t>2+2+3+3</w:t>
            </w:r>
          </w:p>
          <w:p w14:paraId="3558D5AC" w14:textId="77777777" w:rsidR="001B411D" w:rsidRDefault="00466724">
            <w:pPr>
              <w:pStyle w:val="TableParagraph"/>
              <w:numPr>
                <w:ilvl w:val="0"/>
                <w:numId w:val="96"/>
              </w:numPr>
              <w:tabs>
                <w:tab w:val="left" w:pos="336"/>
              </w:tabs>
              <w:spacing w:before="4"/>
              <w:ind w:left="336" w:hanging="232"/>
              <w:rPr>
                <w:sz w:val="23"/>
              </w:rPr>
            </w:pPr>
            <w:r>
              <w:rPr>
                <w:sz w:val="23"/>
              </w:rPr>
              <w:t>What</w:t>
            </w:r>
            <w:r>
              <w:rPr>
                <w:spacing w:val="3"/>
                <w:sz w:val="23"/>
              </w:rPr>
              <w:t xml:space="preserve"> </w:t>
            </w:r>
            <w:r>
              <w:rPr>
                <w:sz w:val="23"/>
              </w:rPr>
              <w:t>is</w:t>
            </w:r>
            <w:r>
              <w:rPr>
                <w:spacing w:val="3"/>
                <w:sz w:val="23"/>
              </w:rPr>
              <w:t xml:space="preserve"> </w:t>
            </w:r>
            <w:r>
              <w:rPr>
                <w:sz w:val="23"/>
              </w:rPr>
              <w:t>reverse</w:t>
            </w:r>
            <w:r>
              <w:rPr>
                <w:spacing w:val="2"/>
                <w:sz w:val="23"/>
              </w:rPr>
              <w:t xml:space="preserve"> </w:t>
            </w:r>
            <w:r>
              <w:rPr>
                <w:sz w:val="23"/>
              </w:rPr>
              <w:t>cold</w:t>
            </w:r>
            <w:r>
              <w:rPr>
                <w:spacing w:val="7"/>
                <w:sz w:val="23"/>
              </w:rPr>
              <w:t xml:space="preserve"> </w:t>
            </w:r>
            <w:r>
              <w:rPr>
                <w:spacing w:val="-2"/>
                <w:sz w:val="23"/>
              </w:rPr>
              <w:t>chain?</w:t>
            </w:r>
          </w:p>
          <w:p w14:paraId="2C0A0991" w14:textId="77777777" w:rsidR="001B411D" w:rsidRDefault="00466724">
            <w:pPr>
              <w:pStyle w:val="TableParagraph"/>
              <w:numPr>
                <w:ilvl w:val="0"/>
                <w:numId w:val="96"/>
              </w:numPr>
              <w:tabs>
                <w:tab w:val="left" w:pos="322"/>
              </w:tabs>
              <w:spacing w:before="3"/>
              <w:ind w:left="322" w:hanging="218"/>
              <w:rPr>
                <w:sz w:val="23"/>
              </w:rPr>
            </w:pPr>
            <w:r>
              <w:rPr>
                <w:sz w:val="23"/>
              </w:rPr>
              <w:t>Name</w:t>
            </w:r>
            <w:r>
              <w:rPr>
                <w:spacing w:val="3"/>
                <w:sz w:val="23"/>
              </w:rPr>
              <w:t xml:space="preserve"> </w:t>
            </w:r>
            <w:r>
              <w:rPr>
                <w:sz w:val="23"/>
              </w:rPr>
              <w:t>the</w:t>
            </w:r>
            <w:r>
              <w:rPr>
                <w:spacing w:val="7"/>
                <w:sz w:val="23"/>
              </w:rPr>
              <w:t xml:space="preserve"> </w:t>
            </w:r>
            <w:r>
              <w:rPr>
                <w:sz w:val="23"/>
              </w:rPr>
              <w:t>equipments</w:t>
            </w:r>
            <w:r>
              <w:rPr>
                <w:spacing w:val="3"/>
                <w:sz w:val="23"/>
              </w:rPr>
              <w:t xml:space="preserve"> </w:t>
            </w:r>
            <w:r>
              <w:rPr>
                <w:sz w:val="23"/>
              </w:rPr>
              <w:t>of</w:t>
            </w:r>
            <w:r>
              <w:rPr>
                <w:spacing w:val="4"/>
                <w:sz w:val="23"/>
              </w:rPr>
              <w:t xml:space="preserve"> </w:t>
            </w:r>
            <w:r>
              <w:rPr>
                <w:sz w:val="23"/>
              </w:rPr>
              <w:t>cold</w:t>
            </w:r>
            <w:r>
              <w:rPr>
                <w:spacing w:val="4"/>
                <w:sz w:val="23"/>
              </w:rPr>
              <w:t xml:space="preserve"> </w:t>
            </w:r>
            <w:r>
              <w:rPr>
                <w:spacing w:val="-4"/>
                <w:sz w:val="23"/>
              </w:rPr>
              <w:t>chain</w:t>
            </w:r>
          </w:p>
          <w:p w14:paraId="181DD09A" w14:textId="77777777" w:rsidR="001B411D" w:rsidRDefault="00466724">
            <w:pPr>
              <w:pStyle w:val="TableParagraph"/>
              <w:numPr>
                <w:ilvl w:val="0"/>
                <w:numId w:val="96"/>
              </w:numPr>
              <w:tabs>
                <w:tab w:val="left" w:pos="336"/>
              </w:tabs>
              <w:spacing w:before="4"/>
              <w:ind w:left="336" w:hanging="232"/>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3"/>
                <w:sz w:val="23"/>
              </w:rPr>
              <w:t xml:space="preserve"> </w:t>
            </w:r>
            <w:r>
              <w:rPr>
                <w:sz w:val="23"/>
              </w:rPr>
              <w:t>vaccines</w:t>
            </w:r>
            <w:r>
              <w:rPr>
                <w:spacing w:val="6"/>
                <w:sz w:val="23"/>
              </w:rPr>
              <w:t xml:space="preserve"> </w:t>
            </w:r>
            <w:r>
              <w:rPr>
                <w:sz w:val="23"/>
              </w:rPr>
              <w:t>kept</w:t>
            </w:r>
            <w:r>
              <w:rPr>
                <w:spacing w:val="4"/>
                <w:sz w:val="23"/>
              </w:rPr>
              <w:t xml:space="preserve"> </w:t>
            </w:r>
            <w:r>
              <w:rPr>
                <w:sz w:val="23"/>
              </w:rPr>
              <w:t>in</w:t>
            </w:r>
            <w:r>
              <w:rPr>
                <w:spacing w:val="3"/>
                <w:sz w:val="23"/>
              </w:rPr>
              <w:t xml:space="preserve"> </w:t>
            </w:r>
            <w:r>
              <w:rPr>
                <w:sz w:val="23"/>
              </w:rPr>
              <w:t>these</w:t>
            </w:r>
            <w:r>
              <w:rPr>
                <w:spacing w:val="3"/>
                <w:sz w:val="23"/>
              </w:rPr>
              <w:t xml:space="preserve"> </w:t>
            </w:r>
            <w:r>
              <w:rPr>
                <w:sz w:val="23"/>
              </w:rPr>
              <w:t>equipments</w:t>
            </w:r>
            <w:r>
              <w:rPr>
                <w:spacing w:val="7"/>
                <w:sz w:val="23"/>
              </w:rPr>
              <w:t xml:space="preserve"> </w:t>
            </w:r>
            <w:r>
              <w:rPr>
                <w:sz w:val="23"/>
              </w:rPr>
              <w:t>of</w:t>
            </w:r>
            <w:r>
              <w:rPr>
                <w:spacing w:val="3"/>
                <w:sz w:val="23"/>
              </w:rPr>
              <w:t xml:space="preserve"> </w:t>
            </w:r>
            <w:r>
              <w:rPr>
                <w:sz w:val="23"/>
              </w:rPr>
              <w:t>cold</w:t>
            </w:r>
            <w:r>
              <w:rPr>
                <w:spacing w:val="4"/>
                <w:sz w:val="23"/>
              </w:rPr>
              <w:t xml:space="preserve"> </w:t>
            </w:r>
            <w:r>
              <w:rPr>
                <w:spacing w:val="-2"/>
                <w:sz w:val="23"/>
              </w:rPr>
              <w:t>chain?</w:t>
            </w:r>
          </w:p>
        </w:tc>
      </w:tr>
    </w:tbl>
    <w:p w14:paraId="699B9086" w14:textId="77777777" w:rsidR="001B411D" w:rsidRDefault="001B411D">
      <w:pPr>
        <w:pStyle w:val="TableParagraph"/>
        <w:rPr>
          <w:sz w:val="23"/>
        </w:rPr>
        <w:sectPr w:rsidR="001B411D">
          <w:pgSz w:w="11900" w:h="16820"/>
          <w:pgMar w:top="1320" w:right="141" w:bottom="2660" w:left="283" w:header="439" w:footer="2426" w:gutter="0"/>
          <w:cols w:space="720"/>
        </w:sectPr>
      </w:pPr>
    </w:p>
    <w:p w14:paraId="1004530D"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312"/>
        <w:gridCol w:w="6651"/>
      </w:tblGrid>
      <w:tr w:rsidR="001B411D" w14:paraId="6257DD8E" w14:textId="77777777">
        <w:trPr>
          <w:trHeight w:val="1609"/>
        </w:trPr>
        <w:tc>
          <w:tcPr>
            <w:tcW w:w="1659" w:type="dxa"/>
          </w:tcPr>
          <w:p w14:paraId="10F2E28E" w14:textId="77777777" w:rsidR="001B411D" w:rsidRDefault="00466724">
            <w:pPr>
              <w:pStyle w:val="TableParagraph"/>
              <w:spacing w:line="260" w:lineRule="exact"/>
              <w:rPr>
                <w:sz w:val="23"/>
              </w:rPr>
            </w:pPr>
            <w:r>
              <w:rPr>
                <w:spacing w:val="-2"/>
                <w:sz w:val="23"/>
              </w:rPr>
              <w:t>Croup</w:t>
            </w:r>
          </w:p>
        </w:tc>
        <w:tc>
          <w:tcPr>
            <w:tcW w:w="1312" w:type="dxa"/>
          </w:tcPr>
          <w:p w14:paraId="50EA2A57" w14:textId="77777777" w:rsidR="001B411D" w:rsidRDefault="00466724">
            <w:pPr>
              <w:pStyle w:val="TableParagraph"/>
              <w:spacing w:line="251" w:lineRule="exact"/>
              <w:ind w:left="102"/>
            </w:pPr>
            <w:r>
              <w:t>June</w:t>
            </w:r>
            <w:r>
              <w:rPr>
                <w:spacing w:val="6"/>
              </w:rPr>
              <w:t xml:space="preserve"> </w:t>
            </w:r>
            <w:r>
              <w:rPr>
                <w:spacing w:val="-4"/>
              </w:rPr>
              <w:t>2021</w:t>
            </w:r>
          </w:p>
        </w:tc>
        <w:tc>
          <w:tcPr>
            <w:tcW w:w="6651" w:type="dxa"/>
          </w:tcPr>
          <w:p w14:paraId="426733C2" w14:textId="77777777" w:rsidR="001B411D" w:rsidRDefault="00466724">
            <w:pPr>
              <w:pStyle w:val="TableParagraph"/>
              <w:spacing w:line="242" w:lineRule="auto"/>
              <w:ind w:right="234"/>
              <w:rPr>
                <w:sz w:val="23"/>
              </w:rPr>
            </w:pPr>
            <w:r>
              <w:rPr>
                <w:sz w:val="23"/>
              </w:rPr>
              <w:t>A 2-year-old child is brought to you by</w:t>
            </w:r>
            <w:r>
              <w:rPr>
                <w:spacing w:val="-1"/>
                <w:sz w:val="23"/>
              </w:rPr>
              <w:t xml:space="preserve"> </w:t>
            </w:r>
            <w:r>
              <w:rPr>
                <w:sz w:val="23"/>
              </w:rPr>
              <w:t>his mother with a barky cough and shortness of breath from morning.</w:t>
            </w:r>
          </w:p>
          <w:p w14:paraId="0C395F63" w14:textId="77777777" w:rsidR="001B411D" w:rsidRDefault="00466724">
            <w:pPr>
              <w:pStyle w:val="TableParagraph"/>
              <w:numPr>
                <w:ilvl w:val="0"/>
                <w:numId w:val="95"/>
              </w:numPr>
              <w:tabs>
                <w:tab w:val="left" w:pos="343"/>
              </w:tabs>
              <w:ind w:left="343" w:hanging="239"/>
              <w:rPr>
                <w:sz w:val="23"/>
              </w:rPr>
            </w:pPr>
            <w:r>
              <w:rPr>
                <w:sz w:val="23"/>
              </w:rPr>
              <w:t>List</w:t>
            </w:r>
            <w:r>
              <w:rPr>
                <w:spacing w:val="5"/>
                <w:sz w:val="23"/>
              </w:rPr>
              <w:t xml:space="preserve"> </w:t>
            </w:r>
            <w:r>
              <w:rPr>
                <w:sz w:val="23"/>
              </w:rPr>
              <w:t>the</w:t>
            </w:r>
            <w:r>
              <w:rPr>
                <w:spacing w:val="4"/>
                <w:sz w:val="23"/>
              </w:rPr>
              <w:t xml:space="preserve"> </w:t>
            </w:r>
            <w:r>
              <w:rPr>
                <w:sz w:val="23"/>
              </w:rPr>
              <w:t>differential</w:t>
            </w:r>
            <w:r>
              <w:rPr>
                <w:spacing w:val="4"/>
                <w:sz w:val="23"/>
              </w:rPr>
              <w:t xml:space="preserve"> </w:t>
            </w:r>
            <w:r>
              <w:rPr>
                <w:sz w:val="23"/>
              </w:rPr>
              <w:t>diagnosis.</w:t>
            </w:r>
            <w:r>
              <w:rPr>
                <w:spacing w:val="4"/>
                <w:sz w:val="23"/>
              </w:rPr>
              <w:t xml:space="preserve"> </w:t>
            </w:r>
            <w:r>
              <w:rPr>
                <w:spacing w:val="-5"/>
                <w:sz w:val="23"/>
              </w:rPr>
              <w:t>[2]</w:t>
            </w:r>
          </w:p>
          <w:p w14:paraId="100D1E80" w14:textId="77777777" w:rsidR="001B411D" w:rsidRDefault="00466724">
            <w:pPr>
              <w:pStyle w:val="TableParagraph"/>
              <w:numPr>
                <w:ilvl w:val="0"/>
                <w:numId w:val="95"/>
              </w:numPr>
              <w:tabs>
                <w:tab w:val="left" w:pos="355"/>
              </w:tabs>
              <w:spacing w:before="1" w:line="242" w:lineRule="auto"/>
              <w:ind w:left="104" w:right="303" w:firstLine="0"/>
              <w:rPr>
                <w:sz w:val="23"/>
              </w:rPr>
            </w:pPr>
            <w:r>
              <w:rPr>
                <w:sz w:val="23"/>
              </w:rPr>
              <w:t>Discuss the clinical features, investigations, and management of croup. [3+2+3]</w:t>
            </w:r>
          </w:p>
        </w:tc>
      </w:tr>
      <w:tr w:rsidR="001B411D" w14:paraId="13BACD46" w14:textId="77777777">
        <w:trPr>
          <w:trHeight w:val="2683"/>
        </w:trPr>
        <w:tc>
          <w:tcPr>
            <w:tcW w:w="1659" w:type="dxa"/>
            <w:vMerge w:val="restart"/>
          </w:tcPr>
          <w:p w14:paraId="5FDB6E3F" w14:textId="77777777" w:rsidR="001B411D" w:rsidRDefault="00466724">
            <w:pPr>
              <w:pStyle w:val="TableParagraph"/>
              <w:spacing w:line="250" w:lineRule="exact"/>
            </w:pPr>
            <w:r>
              <w:rPr>
                <w:spacing w:val="-2"/>
              </w:rPr>
              <w:t>Diarrhea</w:t>
            </w:r>
          </w:p>
        </w:tc>
        <w:tc>
          <w:tcPr>
            <w:tcW w:w="1312" w:type="dxa"/>
          </w:tcPr>
          <w:p w14:paraId="002142AE" w14:textId="77777777" w:rsidR="001B411D" w:rsidRDefault="00466724">
            <w:pPr>
              <w:pStyle w:val="TableParagraph"/>
              <w:spacing w:line="242" w:lineRule="auto"/>
              <w:ind w:left="102"/>
            </w:pPr>
            <w:r>
              <w:rPr>
                <w:spacing w:val="-2"/>
              </w:rPr>
              <w:t xml:space="preserve">December </w:t>
            </w:r>
            <w:r>
              <w:rPr>
                <w:spacing w:val="-4"/>
              </w:rPr>
              <w:t>2022</w:t>
            </w:r>
          </w:p>
        </w:tc>
        <w:tc>
          <w:tcPr>
            <w:tcW w:w="6651" w:type="dxa"/>
          </w:tcPr>
          <w:p w14:paraId="1707ADE2" w14:textId="77777777" w:rsidR="001B411D" w:rsidRDefault="00466724">
            <w:pPr>
              <w:pStyle w:val="TableParagraph"/>
              <w:spacing w:line="242" w:lineRule="auto"/>
              <w:ind w:right="92"/>
              <w:jc w:val="both"/>
              <w:rPr>
                <w:sz w:val="23"/>
              </w:rPr>
            </w:pPr>
            <w:r>
              <w:rPr>
                <w:sz w:val="23"/>
              </w:rPr>
              <w:t>9-months-old baby of Esther has presented in the OPD with history</w:t>
            </w:r>
            <w:r>
              <w:rPr>
                <w:spacing w:val="40"/>
                <w:sz w:val="23"/>
              </w:rPr>
              <w:t xml:space="preserve"> </w:t>
            </w:r>
            <w:r>
              <w:rPr>
                <w:sz w:val="23"/>
              </w:rPr>
              <w:t>of 5 episodes of loose stools, associated with vomiting for one day. The child is weighing 6 kg, with the birth weight of 3.2 kg. Child is lethargic, with sunken eyes and low skin turgor. There was no urine output since today morning:</w:t>
            </w:r>
          </w:p>
          <w:p w14:paraId="1CA67213" w14:textId="77777777" w:rsidR="001B411D" w:rsidRDefault="00466724">
            <w:pPr>
              <w:pStyle w:val="TableParagraph"/>
              <w:numPr>
                <w:ilvl w:val="0"/>
                <w:numId w:val="94"/>
              </w:numPr>
              <w:tabs>
                <w:tab w:val="left" w:pos="341"/>
              </w:tabs>
              <w:spacing w:before="1"/>
              <w:ind w:left="341" w:hanging="237"/>
              <w:rPr>
                <w:sz w:val="23"/>
              </w:rPr>
            </w:pPr>
            <w:r>
              <w:rPr>
                <w:sz w:val="23"/>
              </w:rPr>
              <w:t>What</w:t>
            </w:r>
            <w:r>
              <w:rPr>
                <w:spacing w:val="3"/>
                <w:sz w:val="23"/>
              </w:rPr>
              <w:t xml:space="preserve"> </w:t>
            </w:r>
            <w:r>
              <w:rPr>
                <w:sz w:val="23"/>
              </w:rPr>
              <w:t>is</w:t>
            </w:r>
            <w:r>
              <w:rPr>
                <w:spacing w:val="3"/>
                <w:sz w:val="23"/>
              </w:rPr>
              <w:t xml:space="preserve"> </w:t>
            </w:r>
            <w:r>
              <w:rPr>
                <w:sz w:val="23"/>
              </w:rPr>
              <w:t>the</w:t>
            </w:r>
            <w:r>
              <w:rPr>
                <w:spacing w:val="4"/>
                <w:sz w:val="23"/>
              </w:rPr>
              <w:t xml:space="preserve"> </w:t>
            </w:r>
            <w:r>
              <w:rPr>
                <w:sz w:val="23"/>
              </w:rPr>
              <w:t>diagnosis?</w:t>
            </w:r>
            <w:r>
              <w:rPr>
                <w:spacing w:val="6"/>
                <w:sz w:val="23"/>
              </w:rPr>
              <w:t xml:space="preserve"> </w:t>
            </w:r>
            <w:r>
              <w:rPr>
                <w:spacing w:val="-5"/>
                <w:sz w:val="23"/>
              </w:rPr>
              <w:t>[3]</w:t>
            </w:r>
          </w:p>
          <w:p w14:paraId="387302E0" w14:textId="77777777" w:rsidR="001B411D" w:rsidRDefault="00466724">
            <w:pPr>
              <w:pStyle w:val="TableParagraph"/>
              <w:numPr>
                <w:ilvl w:val="0"/>
                <w:numId w:val="94"/>
              </w:numPr>
              <w:tabs>
                <w:tab w:val="left" w:pos="355"/>
              </w:tabs>
              <w:spacing w:before="4"/>
              <w:ind w:left="355" w:hanging="251"/>
              <w:rPr>
                <w:sz w:val="23"/>
              </w:rPr>
            </w:pPr>
            <w:r>
              <w:rPr>
                <w:noProof/>
                <w:sz w:val="23"/>
              </w:rPr>
              <mc:AlternateContent>
                <mc:Choice Requires="wps">
                  <w:drawing>
                    <wp:anchor distT="0" distB="0" distL="0" distR="0" simplePos="0" relativeHeight="482116608" behindDoc="1" locked="0" layoutInCell="1" allowOverlap="1" wp14:anchorId="2177ED0D" wp14:editId="10CDD8D4">
                      <wp:simplePos x="0" y="0"/>
                      <wp:positionH relativeFrom="column">
                        <wp:posOffset>-81491</wp:posOffset>
                      </wp:positionH>
                      <wp:positionV relativeFrom="paragraph">
                        <wp:posOffset>35792</wp:posOffset>
                      </wp:positionV>
                      <wp:extent cx="2780030" cy="3709035"/>
                      <wp:effectExtent l="0" t="0" r="0" b="0"/>
                      <wp:wrapNone/>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62" name="Image 362"/>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81828pt;width:218.9pt;height:292.05pt;mso-position-horizontal-relative:column;mso-position-vertical-relative:paragraph;z-index:-21199872" id="docshapegroup271" coordorigin="-128,56" coordsize="4378,5841">
                      <v:shape style="position:absolute;left:-129;top:56;width:4378;height:5841" type="#_x0000_t75" id="docshape272" stroked="false">
                        <v:imagedata r:id="rId11" o:title=""/>
                      </v:shape>
                      <w10:wrap type="none"/>
                    </v:group>
                  </w:pict>
                </mc:Fallback>
              </mc:AlternateContent>
            </w:r>
            <w:r>
              <w:rPr>
                <w:sz w:val="23"/>
              </w:rPr>
              <w:t>How</w:t>
            </w:r>
            <w:r>
              <w:rPr>
                <w:spacing w:val="3"/>
                <w:sz w:val="23"/>
              </w:rPr>
              <w:t xml:space="preserve"> </w:t>
            </w:r>
            <w:r>
              <w:rPr>
                <w:sz w:val="23"/>
              </w:rPr>
              <w:t>will</w:t>
            </w:r>
            <w:r>
              <w:rPr>
                <w:spacing w:val="6"/>
                <w:sz w:val="23"/>
              </w:rPr>
              <w:t xml:space="preserve"> </w:t>
            </w:r>
            <w:r>
              <w:rPr>
                <w:sz w:val="23"/>
              </w:rPr>
              <w:t>you</w:t>
            </w:r>
            <w:r>
              <w:rPr>
                <w:spacing w:val="3"/>
                <w:sz w:val="23"/>
              </w:rPr>
              <w:t xml:space="preserve"> </w:t>
            </w:r>
            <w:r>
              <w:rPr>
                <w:sz w:val="23"/>
              </w:rPr>
              <w:t>manage</w:t>
            </w:r>
            <w:r>
              <w:rPr>
                <w:spacing w:val="5"/>
                <w:sz w:val="23"/>
              </w:rPr>
              <w:t xml:space="preserve"> </w:t>
            </w:r>
            <w:r>
              <w:rPr>
                <w:sz w:val="23"/>
              </w:rPr>
              <w:t>Baby</w:t>
            </w:r>
            <w:r>
              <w:rPr>
                <w:spacing w:val="-1"/>
                <w:sz w:val="23"/>
              </w:rPr>
              <w:t xml:space="preserve"> </w:t>
            </w:r>
            <w:r>
              <w:rPr>
                <w:sz w:val="23"/>
              </w:rPr>
              <w:t>of</w:t>
            </w:r>
            <w:r>
              <w:rPr>
                <w:spacing w:val="7"/>
                <w:sz w:val="23"/>
              </w:rPr>
              <w:t xml:space="preserve"> </w:t>
            </w:r>
            <w:r>
              <w:rPr>
                <w:sz w:val="23"/>
              </w:rPr>
              <w:t>Esther?</w:t>
            </w:r>
            <w:r>
              <w:rPr>
                <w:spacing w:val="8"/>
                <w:sz w:val="23"/>
              </w:rPr>
              <w:t xml:space="preserve"> </w:t>
            </w:r>
            <w:r>
              <w:rPr>
                <w:spacing w:val="-5"/>
                <w:sz w:val="23"/>
              </w:rPr>
              <w:t>[4]</w:t>
            </w:r>
          </w:p>
          <w:p w14:paraId="2F420B5D" w14:textId="77777777" w:rsidR="001B411D" w:rsidRDefault="00466724">
            <w:pPr>
              <w:pStyle w:val="TableParagraph"/>
              <w:numPr>
                <w:ilvl w:val="0"/>
                <w:numId w:val="94"/>
              </w:numPr>
              <w:tabs>
                <w:tab w:val="left" w:pos="357"/>
              </w:tabs>
              <w:spacing w:before="4" w:line="242" w:lineRule="auto"/>
              <w:ind w:left="104" w:right="100" w:firstLine="0"/>
              <w:rPr>
                <w:sz w:val="23"/>
              </w:rPr>
            </w:pPr>
            <w:r>
              <w:rPr>
                <w:sz w:val="23"/>
              </w:rPr>
              <w:t>What advise you will give to the mother at the time of discharge</w:t>
            </w:r>
            <w:r>
              <w:rPr>
                <w:spacing w:val="40"/>
                <w:sz w:val="23"/>
              </w:rPr>
              <w:t xml:space="preserve"> </w:t>
            </w:r>
            <w:r>
              <w:rPr>
                <w:sz w:val="23"/>
              </w:rPr>
              <w:t>about the long-term plan of managing this child? [3]</w:t>
            </w:r>
          </w:p>
        </w:tc>
      </w:tr>
      <w:tr w:rsidR="001B411D" w14:paraId="33340AB2" w14:textId="77777777">
        <w:trPr>
          <w:trHeight w:val="1721"/>
        </w:trPr>
        <w:tc>
          <w:tcPr>
            <w:tcW w:w="1659" w:type="dxa"/>
            <w:vMerge/>
            <w:tcBorders>
              <w:top w:val="nil"/>
            </w:tcBorders>
          </w:tcPr>
          <w:p w14:paraId="0061ABC8" w14:textId="77777777" w:rsidR="001B411D" w:rsidRDefault="001B411D">
            <w:pPr>
              <w:rPr>
                <w:sz w:val="2"/>
                <w:szCs w:val="2"/>
              </w:rPr>
            </w:pPr>
          </w:p>
        </w:tc>
        <w:tc>
          <w:tcPr>
            <w:tcW w:w="1312" w:type="dxa"/>
          </w:tcPr>
          <w:p w14:paraId="3E07D7B8" w14:textId="77777777" w:rsidR="001B411D" w:rsidRDefault="00466724">
            <w:pPr>
              <w:pStyle w:val="TableParagraph"/>
              <w:spacing w:line="242" w:lineRule="auto"/>
              <w:ind w:left="102"/>
            </w:pPr>
            <w:r>
              <w:rPr>
                <w:spacing w:val="-2"/>
              </w:rPr>
              <w:t xml:space="preserve">December </w:t>
            </w:r>
            <w:r>
              <w:rPr>
                <w:spacing w:val="-4"/>
              </w:rPr>
              <w:t>2021</w:t>
            </w:r>
          </w:p>
        </w:tc>
        <w:tc>
          <w:tcPr>
            <w:tcW w:w="6651" w:type="dxa"/>
          </w:tcPr>
          <w:p w14:paraId="4DEB934C" w14:textId="77777777" w:rsidR="001B411D" w:rsidRDefault="00466724">
            <w:pPr>
              <w:pStyle w:val="TableParagraph"/>
              <w:spacing w:line="244" w:lineRule="auto"/>
              <w:ind w:right="95"/>
              <w:jc w:val="both"/>
              <w:rPr>
                <w:sz w:val="21"/>
              </w:rPr>
            </w:pPr>
            <w:r>
              <w:rPr>
                <w:sz w:val="21"/>
              </w:rPr>
              <w:t>4-year-old boy is brought to you with history of loose stools since two days. He was drinking fluids normally and on examination, he is alert and there are no signs of dehydration.</w:t>
            </w:r>
          </w:p>
          <w:p w14:paraId="617EB096" w14:textId="77777777" w:rsidR="001B411D" w:rsidRDefault="00466724">
            <w:pPr>
              <w:pStyle w:val="TableParagraph"/>
              <w:numPr>
                <w:ilvl w:val="0"/>
                <w:numId w:val="93"/>
              </w:numPr>
              <w:tabs>
                <w:tab w:val="left" w:pos="325"/>
              </w:tabs>
              <w:spacing w:line="240" w:lineRule="exact"/>
              <w:ind w:left="325" w:hanging="221"/>
              <w:rPr>
                <w:sz w:val="21"/>
              </w:rPr>
            </w:pPr>
            <w:r>
              <w:rPr>
                <w:sz w:val="21"/>
              </w:rPr>
              <w:t>How</w:t>
            </w:r>
            <w:r>
              <w:rPr>
                <w:spacing w:val="6"/>
                <w:sz w:val="21"/>
              </w:rPr>
              <w:t xml:space="preserve"> </w:t>
            </w:r>
            <w:r>
              <w:rPr>
                <w:sz w:val="21"/>
              </w:rPr>
              <w:t>will</w:t>
            </w:r>
            <w:r>
              <w:rPr>
                <w:spacing w:val="9"/>
                <w:sz w:val="21"/>
              </w:rPr>
              <w:t xml:space="preserve"> </w:t>
            </w:r>
            <w:r>
              <w:rPr>
                <w:sz w:val="21"/>
              </w:rPr>
              <w:t>you</w:t>
            </w:r>
            <w:r>
              <w:rPr>
                <w:spacing w:val="8"/>
                <w:sz w:val="21"/>
              </w:rPr>
              <w:t xml:space="preserve"> </w:t>
            </w:r>
            <w:r>
              <w:rPr>
                <w:sz w:val="21"/>
              </w:rPr>
              <w:t>advice</w:t>
            </w:r>
            <w:r>
              <w:rPr>
                <w:spacing w:val="8"/>
                <w:sz w:val="21"/>
              </w:rPr>
              <w:t xml:space="preserve"> </w:t>
            </w:r>
            <w:r>
              <w:rPr>
                <w:sz w:val="21"/>
              </w:rPr>
              <w:t>the</w:t>
            </w:r>
            <w:r>
              <w:rPr>
                <w:spacing w:val="5"/>
                <w:sz w:val="21"/>
              </w:rPr>
              <w:t xml:space="preserve"> </w:t>
            </w:r>
            <w:r>
              <w:rPr>
                <w:sz w:val="21"/>
              </w:rPr>
              <w:t>mother</w:t>
            </w:r>
            <w:r>
              <w:rPr>
                <w:spacing w:val="9"/>
                <w:sz w:val="21"/>
              </w:rPr>
              <w:t xml:space="preserve"> </w:t>
            </w:r>
            <w:r>
              <w:rPr>
                <w:sz w:val="21"/>
              </w:rPr>
              <w:t>regarding</w:t>
            </w:r>
            <w:r>
              <w:rPr>
                <w:spacing w:val="4"/>
                <w:sz w:val="21"/>
              </w:rPr>
              <w:t xml:space="preserve"> </w:t>
            </w:r>
            <w:r>
              <w:rPr>
                <w:sz w:val="21"/>
              </w:rPr>
              <w:t>home</w:t>
            </w:r>
            <w:r>
              <w:rPr>
                <w:spacing w:val="10"/>
                <w:sz w:val="21"/>
              </w:rPr>
              <w:t xml:space="preserve"> </w:t>
            </w:r>
            <w:r>
              <w:rPr>
                <w:sz w:val="21"/>
              </w:rPr>
              <w:t>management?</w:t>
            </w:r>
            <w:r>
              <w:rPr>
                <w:spacing w:val="8"/>
                <w:sz w:val="21"/>
              </w:rPr>
              <w:t xml:space="preserve"> </w:t>
            </w:r>
            <w:r>
              <w:rPr>
                <w:spacing w:val="-5"/>
                <w:sz w:val="21"/>
              </w:rPr>
              <w:t>[3]</w:t>
            </w:r>
          </w:p>
          <w:p w14:paraId="54494C7F" w14:textId="77777777" w:rsidR="001B411D" w:rsidRDefault="00466724">
            <w:pPr>
              <w:pStyle w:val="TableParagraph"/>
              <w:numPr>
                <w:ilvl w:val="0"/>
                <w:numId w:val="93"/>
              </w:numPr>
              <w:tabs>
                <w:tab w:val="left" w:pos="336"/>
              </w:tabs>
              <w:spacing w:before="3"/>
              <w:ind w:left="336" w:hanging="232"/>
              <w:rPr>
                <w:sz w:val="21"/>
              </w:rPr>
            </w:pPr>
            <w:r>
              <w:rPr>
                <w:sz w:val="21"/>
              </w:rPr>
              <w:t>Describe</w:t>
            </w:r>
            <w:r>
              <w:rPr>
                <w:spacing w:val="7"/>
                <w:sz w:val="21"/>
              </w:rPr>
              <w:t xml:space="preserve"> </w:t>
            </w:r>
            <w:r>
              <w:rPr>
                <w:sz w:val="21"/>
              </w:rPr>
              <w:t>Plan</w:t>
            </w:r>
            <w:r>
              <w:rPr>
                <w:spacing w:val="7"/>
                <w:sz w:val="21"/>
              </w:rPr>
              <w:t xml:space="preserve"> </w:t>
            </w:r>
            <w:r>
              <w:rPr>
                <w:sz w:val="21"/>
              </w:rPr>
              <w:t>C</w:t>
            </w:r>
            <w:r>
              <w:rPr>
                <w:spacing w:val="7"/>
                <w:sz w:val="21"/>
              </w:rPr>
              <w:t xml:space="preserve"> </w:t>
            </w:r>
            <w:r>
              <w:rPr>
                <w:sz w:val="21"/>
              </w:rPr>
              <w:t>management</w:t>
            </w:r>
            <w:r>
              <w:rPr>
                <w:spacing w:val="9"/>
                <w:sz w:val="21"/>
              </w:rPr>
              <w:t xml:space="preserve"> </w:t>
            </w:r>
            <w:r>
              <w:rPr>
                <w:sz w:val="21"/>
              </w:rPr>
              <w:t>in</w:t>
            </w:r>
            <w:r>
              <w:rPr>
                <w:spacing w:val="7"/>
                <w:sz w:val="21"/>
              </w:rPr>
              <w:t xml:space="preserve"> </w:t>
            </w:r>
            <w:r>
              <w:rPr>
                <w:sz w:val="21"/>
              </w:rPr>
              <w:t>acute</w:t>
            </w:r>
            <w:r>
              <w:rPr>
                <w:spacing w:val="7"/>
                <w:sz w:val="21"/>
              </w:rPr>
              <w:t xml:space="preserve"> </w:t>
            </w:r>
            <w:r>
              <w:rPr>
                <w:sz w:val="21"/>
              </w:rPr>
              <w:t>diarrheal</w:t>
            </w:r>
            <w:r>
              <w:rPr>
                <w:spacing w:val="8"/>
                <w:sz w:val="21"/>
              </w:rPr>
              <w:t xml:space="preserve"> </w:t>
            </w:r>
            <w:r>
              <w:rPr>
                <w:sz w:val="21"/>
              </w:rPr>
              <w:t>disease.</w:t>
            </w:r>
            <w:r>
              <w:rPr>
                <w:spacing w:val="5"/>
                <w:sz w:val="21"/>
              </w:rPr>
              <w:t xml:space="preserve"> </w:t>
            </w:r>
            <w:r>
              <w:rPr>
                <w:spacing w:val="-5"/>
                <w:sz w:val="21"/>
              </w:rPr>
              <w:t>[3]</w:t>
            </w:r>
          </w:p>
          <w:p w14:paraId="1B089475" w14:textId="77777777" w:rsidR="001B411D" w:rsidRDefault="00466724">
            <w:pPr>
              <w:pStyle w:val="TableParagraph"/>
              <w:numPr>
                <w:ilvl w:val="0"/>
                <w:numId w:val="93"/>
              </w:numPr>
              <w:tabs>
                <w:tab w:val="left" w:pos="325"/>
              </w:tabs>
              <w:spacing w:before="3"/>
              <w:ind w:left="325" w:hanging="221"/>
              <w:rPr>
                <w:sz w:val="21"/>
              </w:rPr>
            </w:pPr>
            <w:r>
              <w:rPr>
                <w:sz w:val="21"/>
              </w:rPr>
              <w:t>Describe</w:t>
            </w:r>
            <w:r>
              <w:rPr>
                <w:spacing w:val="9"/>
                <w:sz w:val="21"/>
              </w:rPr>
              <w:t xml:space="preserve"> </w:t>
            </w:r>
            <w:r>
              <w:rPr>
                <w:sz w:val="21"/>
              </w:rPr>
              <w:t>nutritional</w:t>
            </w:r>
            <w:r>
              <w:rPr>
                <w:spacing w:val="10"/>
                <w:sz w:val="21"/>
              </w:rPr>
              <w:t xml:space="preserve"> </w:t>
            </w:r>
            <w:r>
              <w:rPr>
                <w:sz w:val="21"/>
              </w:rPr>
              <w:t>management</w:t>
            </w:r>
            <w:r>
              <w:rPr>
                <w:spacing w:val="10"/>
                <w:sz w:val="21"/>
              </w:rPr>
              <w:t xml:space="preserve"> </w:t>
            </w:r>
            <w:r>
              <w:rPr>
                <w:sz w:val="21"/>
              </w:rPr>
              <w:t>of</w:t>
            </w:r>
            <w:r>
              <w:rPr>
                <w:spacing w:val="10"/>
                <w:sz w:val="21"/>
              </w:rPr>
              <w:t xml:space="preserve"> </w:t>
            </w:r>
            <w:r>
              <w:rPr>
                <w:sz w:val="21"/>
              </w:rPr>
              <w:t>diarrhoea</w:t>
            </w:r>
            <w:r>
              <w:rPr>
                <w:spacing w:val="6"/>
                <w:sz w:val="21"/>
              </w:rPr>
              <w:t xml:space="preserve"> </w:t>
            </w:r>
            <w:r>
              <w:rPr>
                <w:sz w:val="21"/>
              </w:rPr>
              <w:t>in</w:t>
            </w:r>
            <w:r>
              <w:rPr>
                <w:spacing w:val="10"/>
                <w:sz w:val="21"/>
              </w:rPr>
              <w:t xml:space="preserve"> </w:t>
            </w:r>
            <w:r>
              <w:rPr>
                <w:sz w:val="21"/>
              </w:rPr>
              <w:t>children.</w:t>
            </w:r>
            <w:r>
              <w:rPr>
                <w:spacing w:val="9"/>
                <w:sz w:val="21"/>
              </w:rPr>
              <w:t xml:space="preserve"> </w:t>
            </w:r>
            <w:r>
              <w:rPr>
                <w:spacing w:val="-5"/>
                <w:sz w:val="21"/>
              </w:rPr>
              <w:t>[4]</w:t>
            </w:r>
          </w:p>
        </w:tc>
      </w:tr>
      <w:tr w:rsidR="001B411D" w14:paraId="127E9563" w14:textId="77777777">
        <w:trPr>
          <w:trHeight w:val="660"/>
        </w:trPr>
        <w:tc>
          <w:tcPr>
            <w:tcW w:w="1659" w:type="dxa"/>
            <w:vMerge/>
            <w:tcBorders>
              <w:top w:val="nil"/>
            </w:tcBorders>
          </w:tcPr>
          <w:p w14:paraId="6E8B1F5C" w14:textId="77777777" w:rsidR="001B411D" w:rsidRDefault="001B411D">
            <w:pPr>
              <w:rPr>
                <w:sz w:val="2"/>
                <w:szCs w:val="2"/>
              </w:rPr>
            </w:pPr>
          </w:p>
        </w:tc>
        <w:tc>
          <w:tcPr>
            <w:tcW w:w="1312" w:type="dxa"/>
          </w:tcPr>
          <w:p w14:paraId="6A3EFE50" w14:textId="77777777" w:rsidR="001B411D" w:rsidRDefault="00466724">
            <w:pPr>
              <w:pStyle w:val="TableParagraph"/>
              <w:spacing w:line="250" w:lineRule="exact"/>
              <w:ind w:left="102"/>
            </w:pPr>
            <w:r>
              <w:t>June</w:t>
            </w:r>
            <w:r>
              <w:rPr>
                <w:spacing w:val="6"/>
              </w:rPr>
              <w:t xml:space="preserve"> </w:t>
            </w:r>
            <w:r>
              <w:rPr>
                <w:spacing w:val="-4"/>
              </w:rPr>
              <w:t>2018</w:t>
            </w:r>
          </w:p>
        </w:tc>
        <w:tc>
          <w:tcPr>
            <w:tcW w:w="6651" w:type="dxa"/>
          </w:tcPr>
          <w:p w14:paraId="0DAF2080" w14:textId="77777777" w:rsidR="001B411D" w:rsidRDefault="00466724">
            <w:pPr>
              <w:pStyle w:val="TableParagraph"/>
              <w:spacing w:line="242" w:lineRule="auto"/>
              <w:ind w:right="234"/>
            </w:pPr>
            <w:r>
              <w:t>IMNCI classification and management</w:t>
            </w:r>
            <w:r>
              <w:rPr>
                <w:spacing w:val="36"/>
              </w:rPr>
              <w:t xml:space="preserve"> </w:t>
            </w:r>
            <w:r>
              <w:t>of a</w:t>
            </w:r>
            <w:r>
              <w:rPr>
                <w:spacing w:val="33"/>
              </w:rPr>
              <w:t xml:space="preserve"> </w:t>
            </w:r>
            <w:r>
              <w:t>child with acute</w:t>
            </w:r>
            <w:r>
              <w:rPr>
                <w:spacing w:val="36"/>
              </w:rPr>
              <w:t xml:space="preserve"> </w:t>
            </w:r>
            <w:r>
              <w:t xml:space="preserve">diarrhea. </w:t>
            </w:r>
            <w:r>
              <w:rPr>
                <w:spacing w:val="-4"/>
              </w:rPr>
              <w:t>(10)</w:t>
            </w:r>
          </w:p>
        </w:tc>
      </w:tr>
      <w:tr w:rsidR="001B411D" w14:paraId="6AE69C5F" w14:textId="77777777">
        <w:trPr>
          <w:trHeight w:val="1721"/>
        </w:trPr>
        <w:tc>
          <w:tcPr>
            <w:tcW w:w="1659" w:type="dxa"/>
            <w:vMerge/>
            <w:tcBorders>
              <w:top w:val="nil"/>
            </w:tcBorders>
          </w:tcPr>
          <w:p w14:paraId="1D35A400" w14:textId="77777777" w:rsidR="001B411D" w:rsidRDefault="001B411D">
            <w:pPr>
              <w:rPr>
                <w:sz w:val="2"/>
                <w:szCs w:val="2"/>
              </w:rPr>
            </w:pPr>
          </w:p>
        </w:tc>
        <w:tc>
          <w:tcPr>
            <w:tcW w:w="1312" w:type="dxa"/>
          </w:tcPr>
          <w:p w14:paraId="2DE14DD9" w14:textId="77777777" w:rsidR="001B411D" w:rsidRDefault="00466724">
            <w:pPr>
              <w:pStyle w:val="TableParagraph"/>
              <w:spacing w:line="242" w:lineRule="auto"/>
              <w:ind w:left="102"/>
            </w:pPr>
            <w:r>
              <w:rPr>
                <w:spacing w:val="-2"/>
              </w:rPr>
              <w:t xml:space="preserve">December </w:t>
            </w:r>
            <w:r>
              <w:rPr>
                <w:spacing w:val="-4"/>
              </w:rPr>
              <w:t>2017</w:t>
            </w:r>
          </w:p>
        </w:tc>
        <w:tc>
          <w:tcPr>
            <w:tcW w:w="6651" w:type="dxa"/>
          </w:tcPr>
          <w:p w14:paraId="37743A00" w14:textId="77777777" w:rsidR="001B411D" w:rsidRDefault="00466724">
            <w:pPr>
              <w:pStyle w:val="TableParagraph"/>
              <w:spacing w:line="244" w:lineRule="auto"/>
              <w:rPr>
                <w:sz w:val="21"/>
              </w:rPr>
            </w:pPr>
            <w:r>
              <w:rPr>
                <w:sz w:val="21"/>
              </w:rPr>
              <w:t>A 7-year-old is brought to you by his parents with history of loose stool for the past 3 weeks duration.</w:t>
            </w:r>
          </w:p>
          <w:p w14:paraId="00E1E660" w14:textId="77777777" w:rsidR="001B411D" w:rsidRDefault="00466724">
            <w:pPr>
              <w:pStyle w:val="TableParagraph"/>
              <w:numPr>
                <w:ilvl w:val="0"/>
                <w:numId w:val="92"/>
              </w:numPr>
              <w:tabs>
                <w:tab w:val="left" w:pos="325"/>
              </w:tabs>
              <w:spacing w:line="241" w:lineRule="exact"/>
              <w:ind w:left="325" w:hanging="221"/>
              <w:rPr>
                <w:sz w:val="21"/>
              </w:rPr>
            </w:pPr>
            <w:r>
              <w:rPr>
                <w:sz w:val="21"/>
              </w:rPr>
              <w:t>What</w:t>
            </w:r>
            <w:r>
              <w:rPr>
                <w:spacing w:val="5"/>
                <w:sz w:val="21"/>
              </w:rPr>
              <w:t xml:space="preserve"> </w:t>
            </w:r>
            <w:r>
              <w:rPr>
                <w:sz w:val="21"/>
              </w:rPr>
              <w:t>is</w:t>
            </w:r>
            <w:r>
              <w:rPr>
                <w:spacing w:val="5"/>
                <w:sz w:val="21"/>
              </w:rPr>
              <w:t xml:space="preserve"> </w:t>
            </w:r>
            <w:r>
              <w:rPr>
                <w:sz w:val="21"/>
              </w:rPr>
              <w:t>the</w:t>
            </w:r>
            <w:r>
              <w:rPr>
                <w:spacing w:val="5"/>
                <w:sz w:val="21"/>
              </w:rPr>
              <w:t xml:space="preserve"> </w:t>
            </w:r>
            <w:r>
              <w:rPr>
                <w:sz w:val="21"/>
              </w:rPr>
              <w:t>differential</w:t>
            </w:r>
            <w:r>
              <w:rPr>
                <w:spacing w:val="9"/>
                <w:sz w:val="21"/>
              </w:rPr>
              <w:t xml:space="preserve"> </w:t>
            </w:r>
            <w:r>
              <w:rPr>
                <w:spacing w:val="-2"/>
                <w:sz w:val="21"/>
              </w:rPr>
              <w:t>diagnosis?</w:t>
            </w:r>
          </w:p>
          <w:p w14:paraId="754F9237" w14:textId="77777777" w:rsidR="001B411D" w:rsidRDefault="00466724">
            <w:pPr>
              <w:pStyle w:val="TableParagraph"/>
              <w:numPr>
                <w:ilvl w:val="0"/>
                <w:numId w:val="92"/>
              </w:numPr>
              <w:tabs>
                <w:tab w:val="left" w:pos="336"/>
              </w:tabs>
              <w:ind w:left="336" w:hanging="232"/>
              <w:rPr>
                <w:sz w:val="21"/>
              </w:rPr>
            </w:pPr>
            <w:r>
              <w:rPr>
                <w:sz w:val="21"/>
              </w:rPr>
              <w:t>How</w:t>
            </w:r>
            <w:r>
              <w:rPr>
                <w:spacing w:val="5"/>
                <w:sz w:val="21"/>
              </w:rPr>
              <w:t xml:space="preserve"> </w:t>
            </w:r>
            <w:r>
              <w:rPr>
                <w:sz w:val="21"/>
              </w:rPr>
              <w:t>will</w:t>
            </w:r>
            <w:r>
              <w:rPr>
                <w:spacing w:val="8"/>
                <w:sz w:val="21"/>
              </w:rPr>
              <w:t xml:space="preserve"> </w:t>
            </w:r>
            <w:r>
              <w:rPr>
                <w:sz w:val="21"/>
              </w:rPr>
              <w:t>you</w:t>
            </w:r>
            <w:r>
              <w:rPr>
                <w:spacing w:val="7"/>
                <w:sz w:val="21"/>
              </w:rPr>
              <w:t xml:space="preserve"> </w:t>
            </w:r>
            <w:r>
              <w:rPr>
                <w:sz w:val="21"/>
              </w:rPr>
              <w:t>clinically</w:t>
            </w:r>
            <w:r>
              <w:rPr>
                <w:spacing w:val="1"/>
                <w:sz w:val="21"/>
              </w:rPr>
              <w:t xml:space="preserve"> </w:t>
            </w:r>
            <w:r>
              <w:rPr>
                <w:sz w:val="21"/>
              </w:rPr>
              <w:t>evaluate</w:t>
            </w:r>
            <w:r>
              <w:rPr>
                <w:spacing w:val="7"/>
                <w:sz w:val="21"/>
              </w:rPr>
              <w:t xml:space="preserve"> </w:t>
            </w:r>
            <w:r>
              <w:rPr>
                <w:sz w:val="21"/>
              </w:rPr>
              <w:t>the</w:t>
            </w:r>
            <w:r>
              <w:rPr>
                <w:spacing w:val="7"/>
                <w:sz w:val="21"/>
              </w:rPr>
              <w:t xml:space="preserve"> </w:t>
            </w:r>
            <w:r>
              <w:rPr>
                <w:spacing w:val="-2"/>
                <w:sz w:val="21"/>
              </w:rPr>
              <w:t>child?</w:t>
            </w:r>
          </w:p>
          <w:p w14:paraId="08A941AB" w14:textId="77777777" w:rsidR="001B411D" w:rsidRDefault="00466724">
            <w:pPr>
              <w:pStyle w:val="TableParagraph"/>
              <w:numPr>
                <w:ilvl w:val="0"/>
                <w:numId w:val="92"/>
              </w:numPr>
              <w:tabs>
                <w:tab w:val="left" w:pos="325"/>
              </w:tabs>
              <w:spacing w:before="6"/>
              <w:ind w:left="325" w:hanging="221"/>
              <w:rPr>
                <w:sz w:val="21"/>
              </w:rPr>
            </w:pPr>
            <w:r>
              <w:rPr>
                <w:sz w:val="21"/>
              </w:rPr>
              <w:t>How</w:t>
            </w:r>
            <w:r>
              <w:rPr>
                <w:spacing w:val="3"/>
                <w:sz w:val="21"/>
              </w:rPr>
              <w:t xml:space="preserve"> </w:t>
            </w:r>
            <w:r>
              <w:rPr>
                <w:sz w:val="21"/>
              </w:rPr>
              <w:t>will</w:t>
            </w:r>
            <w:r>
              <w:rPr>
                <w:spacing w:val="6"/>
                <w:sz w:val="21"/>
              </w:rPr>
              <w:t xml:space="preserve"> </w:t>
            </w:r>
            <w:r>
              <w:rPr>
                <w:sz w:val="21"/>
              </w:rPr>
              <w:t>you</w:t>
            </w:r>
            <w:r>
              <w:rPr>
                <w:spacing w:val="5"/>
                <w:sz w:val="21"/>
              </w:rPr>
              <w:t xml:space="preserve"> </w:t>
            </w:r>
            <w:r>
              <w:rPr>
                <w:sz w:val="21"/>
              </w:rPr>
              <w:t>treat</w:t>
            </w:r>
            <w:r>
              <w:rPr>
                <w:spacing w:val="3"/>
                <w:sz w:val="21"/>
              </w:rPr>
              <w:t xml:space="preserve"> </w:t>
            </w:r>
            <w:r>
              <w:rPr>
                <w:sz w:val="21"/>
              </w:rPr>
              <w:t>this</w:t>
            </w:r>
            <w:r>
              <w:rPr>
                <w:spacing w:val="5"/>
                <w:sz w:val="21"/>
              </w:rPr>
              <w:t xml:space="preserve"> </w:t>
            </w:r>
            <w:r>
              <w:rPr>
                <w:spacing w:val="-2"/>
                <w:sz w:val="21"/>
              </w:rPr>
              <w:t>child?</w:t>
            </w:r>
          </w:p>
          <w:p w14:paraId="6048FB89" w14:textId="77777777" w:rsidR="001B411D" w:rsidRDefault="00466724">
            <w:pPr>
              <w:pStyle w:val="TableParagraph"/>
              <w:numPr>
                <w:ilvl w:val="0"/>
                <w:numId w:val="92"/>
              </w:numPr>
              <w:tabs>
                <w:tab w:val="left" w:pos="336"/>
              </w:tabs>
              <w:spacing w:before="4"/>
              <w:ind w:left="336" w:hanging="232"/>
              <w:rPr>
                <w:sz w:val="21"/>
              </w:rPr>
            </w:pPr>
            <w:r>
              <w:rPr>
                <w:sz w:val="21"/>
              </w:rPr>
              <w:t>What</w:t>
            </w:r>
            <w:r>
              <w:rPr>
                <w:spacing w:val="4"/>
                <w:sz w:val="21"/>
              </w:rPr>
              <w:t xml:space="preserve"> </w:t>
            </w:r>
            <w:r>
              <w:rPr>
                <w:sz w:val="21"/>
              </w:rPr>
              <w:t>is</w:t>
            </w:r>
            <w:r>
              <w:rPr>
                <w:spacing w:val="5"/>
                <w:sz w:val="21"/>
              </w:rPr>
              <w:t xml:space="preserve"> </w:t>
            </w:r>
            <w:r>
              <w:rPr>
                <w:sz w:val="21"/>
              </w:rPr>
              <w:t>the</w:t>
            </w:r>
            <w:r>
              <w:rPr>
                <w:spacing w:val="5"/>
                <w:sz w:val="21"/>
              </w:rPr>
              <w:t xml:space="preserve"> </w:t>
            </w:r>
            <w:r>
              <w:rPr>
                <w:sz w:val="21"/>
              </w:rPr>
              <w:t>role</w:t>
            </w:r>
            <w:r>
              <w:rPr>
                <w:spacing w:val="7"/>
                <w:sz w:val="21"/>
              </w:rPr>
              <w:t xml:space="preserve"> </w:t>
            </w:r>
            <w:r>
              <w:rPr>
                <w:sz w:val="21"/>
              </w:rPr>
              <w:t>of</w:t>
            </w:r>
            <w:r>
              <w:rPr>
                <w:spacing w:val="6"/>
                <w:sz w:val="21"/>
              </w:rPr>
              <w:t xml:space="preserve"> </w:t>
            </w:r>
            <w:r>
              <w:rPr>
                <w:sz w:val="21"/>
              </w:rPr>
              <w:t>anti-microbials</w:t>
            </w:r>
            <w:r>
              <w:rPr>
                <w:spacing w:val="5"/>
                <w:sz w:val="21"/>
              </w:rPr>
              <w:t xml:space="preserve"> </w:t>
            </w:r>
            <w:r>
              <w:rPr>
                <w:sz w:val="21"/>
              </w:rPr>
              <w:t>in</w:t>
            </w:r>
            <w:r>
              <w:rPr>
                <w:spacing w:val="7"/>
                <w:sz w:val="21"/>
              </w:rPr>
              <w:t xml:space="preserve"> </w:t>
            </w:r>
            <w:r>
              <w:rPr>
                <w:sz w:val="21"/>
              </w:rPr>
              <w:t>this</w:t>
            </w:r>
            <w:r>
              <w:rPr>
                <w:spacing w:val="4"/>
                <w:sz w:val="21"/>
              </w:rPr>
              <w:t xml:space="preserve"> </w:t>
            </w:r>
            <w:r>
              <w:rPr>
                <w:spacing w:val="-2"/>
                <w:sz w:val="21"/>
              </w:rPr>
              <w:t>child?</w:t>
            </w:r>
          </w:p>
        </w:tc>
      </w:tr>
      <w:tr w:rsidR="001B411D" w14:paraId="770DBDF0" w14:textId="77777777">
        <w:trPr>
          <w:trHeight w:val="1072"/>
        </w:trPr>
        <w:tc>
          <w:tcPr>
            <w:tcW w:w="1659" w:type="dxa"/>
            <w:vMerge/>
            <w:tcBorders>
              <w:top w:val="nil"/>
            </w:tcBorders>
          </w:tcPr>
          <w:p w14:paraId="2C09CE0B" w14:textId="77777777" w:rsidR="001B411D" w:rsidRDefault="001B411D">
            <w:pPr>
              <w:rPr>
                <w:sz w:val="2"/>
                <w:szCs w:val="2"/>
              </w:rPr>
            </w:pPr>
          </w:p>
        </w:tc>
        <w:tc>
          <w:tcPr>
            <w:tcW w:w="1312" w:type="dxa"/>
          </w:tcPr>
          <w:p w14:paraId="0F323445" w14:textId="77777777" w:rsidR="001B411D" w:rsidRDefault="00466724">
            <w:pPr>
              <w:pStyle w:val="TableParagraph"/>
              <w:spacing w:line="250" w:lineRule="exact"/>
              <w:ind w:left="102"/>
            </w:pPr>
            <w:r>
              <w:t>June</w:t>
            </w:r>
            <w:r>
              <w:rPr>
                <w:spacing w:val="6"/>
              </w:rPr>
              <w:t xml:space="preserve"> </w:t>
            </w:r>
            <w:r>
              <w:rPr>
                <w:spacing w:val="-4"/>
              </w:rPr>
              <w:t>2015</w:t>
            </w:r>
          </w:p>
        </w:tc>
        <w:tc>
          <w:tcPr>
            <w:tcW w:w="6651" w:type="dxa"/>
          </w:tcPr>
          <w:p w14:paraId="140BFE5B" w14:textId="77777777" w:rsidR="001B411D" w:rsidRDefault="00466724">
            <w:pPr>
              <w:pStyle w:val="TableParagraph"/>
              <w:numPr>
                <w:ilvl w:val="0"/>
                <w:numId w:val="91"/>
              </w:numPr>
              <w:tabs>
                <w:tab w:val="left" w:pos="343"/>
              </w:tabs>
              <w:spacing w:line="242" w:lineRule="auto"/>
              <w:ind w:right="582" w:firstLine="0"/>
              <w:rPr>
                <w:sz w:val="23"/>
              </w:rPr>
            </w:pPr>
            <w:r>
              <w:rPr>
                <w:sz w:val="23"/>
              </w:rPr>
              <w:t xml:space="preserve">IMNCI guidelines for managing a 4 year old child with acute </w:t>
            </w:r>
            <w:r>
              <w:rPr>
                <w:spacing w:val="-2"/>
                <w:sz w:val="23"/>
              </w:rPr>
              <w:t>diarrhea.</w:t>
            </w:r>
          </w:p>
          <w:p w14:paraId="2B29A0E2" w14:textId="77777777" w:rsidR="001B411D" w:rsidRDefault="00466724">
            <w:pPr>
              <w:pStyle w:val="TableParagraph"/>
              <w:numPr>
                <w:ilvl w:val="0"/>
                <w:numId w:val="91"/>
              </w:numPr>
              <w:tabs>
                <w:tab w:val="left" w:pos="355"/>
              </w:tabs>
              <w:ind w:left="355" w:hanging="251"/>
              <w:rPr>
                <w:sz w:val="23"/>
              </w:rPr>
            </w:pPr>
            <w:r>
              <w:rPr>
                <w:sz w:val="23"/>
              </w:rPr>
              <w:t>Management</w:t>
            </w:r>
            <w:r>
              <w:rPr>
                <w:spacing w:val="4"/>
                <w:sz w:val="23"/>
              </w:rPr>
              <w:t xml:space="preserve"> </w:t>
            </w:r>
            <w:r>
              <w:rPr>
                <w:sz w:val="23"/>
              </w:rPr>
              <w:t>of</w:t>
            </w:r>
            <w:r>
              <w:rPr>
                <w:spacing w:val="4"/>
                <w:sz w:val="23"/>
              </w:rPr>
              <w:t xml:space="preserve"> </w:t>
            </w:r>
            <w:r>
              <w:rPr>
                <w:sz w:val="23"/>
              </w:rPr>
              <w:t>a</w:t>
            </w:r>
            <w:r>
              <w:rPr>
                <w:spacing w:val="4"/>
                <w:sz w:val="23"/>
              </w:rPr>
              <w:t xml:space="preserve"> </w:t>
            </w:r>
            <w:r>
              <w:rPr>
                <w:sz w:val="23"/>
              </w:rPr>
              <w:t>child</w:t>
            </w:r>
            <w:r>
              <w:rPr>
                <w:spacing w:val="4"/>
                <w:sz w:val="23"/>
              </w:rPr>
              <w:t xml:space="preserve"> </w:t>
            </w:r>
            <w:r>
              <w:rPr>
                <w:sz w:val="23"/>
              </w:rPr>
              <w:t>with</w:t>
            </w:r>
            <w:r>
              <w:rPr>
                <w:spacing w:val="5"/>
                <w:sz w:val="23"/>
              </w:rPr>
              <w:t xml:space="preserve"> </w:t>
            </w:r>
            <w:r>
              <w:rPr>
                <w:sz w:val="23"/>
              </w:rPr>
              <w:t>severe</w:t>
            </w:r>
            <w:r>
              <w:rPr>
                <w:spacing w:val="3"/>
                <w:sz w:val="23"/>
              </w:rPr>
              <w:t xml:space="preserve"> </w:t>
            </w:r>
            <w:r>
              <w:rPr>
                <w:sz w:val="23"/>
              </w:rPr>
              <w:t>dehydration.</w:t>
            </w:r>
            <w:r>
              <w:rPr>
                <w:spacing w:val="58"/>
                <w:w w:val="150"/>
                <w:sz w:val="23"/>
              </w:rPr>
              <w:t xml:space="preserve"> </w:t>
            </w:r>
            <w:r>
              <w:rPr>
                <w:spacing w:val="-5"/>
                <w:sz w:val="23"/>
              </w:rPr>
              <w:t>5+5</w:t>
            </w:r>
          </w:p>
        </w:tc>
      </w:tr>
      <w:tr w:rsidR="001B411D" w14:paraId="7956508D" w14:textId="77777777">
        <w:trPr>
          <w:trHeight w:val="1073"/>
        </w:trPr>
        <w:tc>
          <w:tcPr>
            <w:tcW w:w="1659" w:type="dxa"/>
            <w:vMerge/>
            <w:tcBorders>
              <w:top w:val="nil"/>
            </w:tcBorders>
          </w:tcPr>
          <w:p w14:paraId="653C9719" w14:textId="77777777" w:rsidR="001B411D" w:rsidRDefault="001B411D">
            <w:pPr>
              <w:rPr>
                <w:sz w:val="2"/>
                <w:szCs w:val="2"/>
              </w:rPr>
            </w:pPr>
          </w:p>
        </w:tc>
        <w:tc>
          <w:tcPr>
            <w:tcW w:w="1312" w:type="dxa"/>
          </w:tcPr>
          <w:p w14:paraId="607D7E1C" w14:textId="77777777" w:rsidR="001B411D" w:rsidRDefault="00466724">
            <w:pPr>
              <w:pStyle w:val="TableParagraph"/>
              <w:spacing w:line="250" w:lineRule="exact"/>
              <w:ind w:left="102"/>
            </w:pPr>
            <w:r>
              <w:t>June</w:t>
            </w:r>
            <w:r>
              <w:rPr>
                <w:spacing w:val="6"/>
              </w:rPr>
              <w:t xml:space="preserve"> </w:t>
            </w:r>
            <w:r>
              <w:rPr>
                <w:spacing w:val="-4"/>
              </w:rPr>
              <w:t>2013</w:t>
            </w:r>
          </w:p>
        </w:tc>
        <w:tc>
          <w:tcPr>
            <w:tcW w:w="6651" w:type="dxa"/>
          </w:tcPr>
          <w:p w14:paraId="495BE4D1" w14:textId="77777777" w:rsidR="001B411D" w:rsidRDefault="00466724">
            <w:pPr>
              <w:pStyle w:val="TableParagraph"/>
              <w:spacing w:line="244" w:lineRule="auto"/>
              <w:ind w:right="3504"/>
              <w:rPr>
                <w:sz w:val="23"/>
              </w:rPr>
            </w:pPr>
            <w:r>
              <w:rPr>
                <w:sz w:val="23"/>
              </w:rPr>
              <w:t>What</w:t>
            </w:r>
            <w:r>
              <w:rPr>
                <w:spacing w:val="-2"/>
                <w:sz w:val="23"/>
              </w:rPr>
              <w:t xml:space="preserve"> </w:t>
            </w:r>
            <w:r>
              <w:rPr>
                <w:sz w:val="23"/>
              </w:rPr>
              <w:t>is</w:t>
            </w:r>
            <w:r>
              <w:rPr>
                <w:spacing w:val="-2"/>
                <w:sz w:val="23"/>
              </w:rPr>
              <w:t xml:space="preserve"> </w:t>
            </w:r>
            <w:r>
              <w:rPr>
                <w:sz w:val="23"/>
              </w:rPr>
              <w:t>persistent</w:t>
            </w:r>
            <w:r>
              <w:rPr>
                <w:spacing w:val="-2"/>
                <w:sz w:val="23"/>
              </w:rPr>
              <w:t xml:space="preserve"> </w:t>
            </w:r>
            <w:r>
              <w:rPr>
                <w:sz w:val="23"/>
              </w:rPr>
              <w:t>diarrhea? What are its causes?</w:t>
            </w:r>
          </w:p>
          <w:p w14:paraId="65660E4D" w14:textId="77777777" w:rsidR="001B411D" w:rsidRDefault="00466724">
            <w:pPr>
              <w:pStyle w:val="TableParagraph"/>
              <w:spacing w:line="262" w:lineRule="exact"/>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3"/>
                <w:sz w:val="23"/>
              </w:rPr>
              <w:t xml:space="preserve"> </w:t>
            </w:r>
            <w:r>
              <w:rPr>
                <w:sz w:val="23"/>
              </w:rPr>
              <w:t>assess</w:t>
            </w:r>
            <w:r>
              <w:rPr>
                <w:spacing w:val="3"/>
                <w:sz w:val="23"/>
              </w:rPr>
              <w:t xml:space="preserve"> </w:t>
            </w:r>
            <w:r>
              <w:rPr>
                <w:sz w:val="23"/>
              </w:rPr>
              <w:t>the</w:t>
            </w:r>
            <w:r>
              <w:rPr>
                <w:spacing w:val="5"/>
                <w:sz w:val="23"/>
              </w:rPr>
              <w:t xml:space="preserve"> </w:t>
            </w:r>
            <w:r>
              <w:rPr>
                <w:sz w:val="23"/>
              </w:rPr>
              <w:t>degree</w:t>
            </w:r>
            <w:r>
              <w:rPr>
                <w:spacing w:val="2"/>
                <w:sz w:val="23"/>
              </w:rPr>
              <w:t xml:space="preserve"> </w:t>
            </w:r>
            <w:r>
              <w:rPr>
                <w:sz w:val="23"/>
              </w:rPr>
              <w:t>of</w:t>
            </w:r>
            <w:r>
              <w:rPr>
                <w:spacing w:val="3"/>
                <w:sz w:val="23"/>
              </w:rPr>
              <w:t xml:space="preserve"> </w:t>
            </w:r>
            <w:r>
              <w:rPr>
                <w:spacing w:val="-2"/>
                <w:sz w:val="23"/>
              </w:rPr>
              <w:t>dehydration?</w:t>
            </w:r>
          </w:p>
          <w:p w14:paraId="173F7ACA" w14:textId="77777777" w:rsidR="001B411D" w:rsidRDefault="00466724">
            <w:pPr>
              <w:pStyle w:val="TableParagraph"/>
              <w:spacing w:line="253" w:lineRule="exact"/>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3"/>
                <w:sz w:val="23"/>
              </w:rPr>
              <w:t xml:space="preserve"> </w:t>
            </w:r>
            <w:r>
              <w:rPr>
                <w:sz w:val="23"/>
              </w:rPr>
              <w:t>manage</w:t>
            </w:r>
            <w:r>
              <w:rPr>
                <w:spacing w:val="2"/>
                <w:sz w:val="23"/>
              </w:rPr>
              <w:t xml:space="preserve"> </w:t>
            </w:r>
            <w:r>
              <w:rPr>
                <w:sz w:val="23"/>
              </w:rPr>
              <w:t>such</w:t>
            </w:r>
            <w:r>
              <w:rPr>
                <w:spacing w:val="3"/>
                <w:sz w:val="23"/>
              </w:rPr>
              <w:t xml:space="preserve"> </w:t>
            </w:r>
            <w:r>
              <w:rPr>
                <w:sz w:val="23"/>
              </w:rPr>
              <w:t>a</w:t>
            </w:r>
            <w:r>
              <w:rPr>
                <w:spacing w:val="2"/>
                <w:sz w:val="23"/>
              </w:rPr>
              <w:t xml:space="preserve"> </w:t>
            </w:r>
            <w:r>
              <w:rPr>
                <w:spacing w:val="-4"/>
                <w:sz w:val="23"/>
              </w:rPr>
              <w:t>case?</w:t>
            </w:r>
          </w:p>
        </w:tc>
      </w:tr>
      <w:tr w:rsidR="001B411D" w14:paraId="63D473AB" w14:textId="77777777">
        <w:trPr>
          <w:trHeight w:val="1072"/>
        </w:trPr>
        <w:tc>
          <w:tcPr>
            <w:tcW w:w="1659" w:type="dxa"/>
            <w:vMerge/>
            <w:tcBorders>
              <w:top w:val="nil"/>
            </w:tcBorders>
          </w:tcPr>
          <w:p w14:paraId="7F5D21C3" w14:textId="77777777" w:rsidR="001B411D" w:rsidRDefault="001B411D">
            <w:pPr>
              <w:rPr>
                <w:sz w:val="2"/>
                <w:szCs w:val="2"/>
              </w:rPr>
            </w:pPr>
          </w:p>
        </w:tc>
        <w:tc>
          <w:tcPr>
            <w:tcW w:w="1312" w:type="dxa"/>
          </w:tcPr>
          <w:p w14:paraId="32E52F4D" w14:textId="77777777" w:rsidR="001B411D" w:rsidRDefault="00466724">
            <w:pPr>
              <w:pStyle w:val="TableParagraph"/>
              <w:spacing w:line="250" w:lineRule="exact"/>
              <w:ind w:left="102"/>
            </w:pPr>
            <w:r>
              <w:t>June</w:t>
            </w:r>
            <w:r>
              <w:rPr>
                <w:spacing w:val="7"/>
              </w:rPr>
              <w:t xml:space="preserve"> </w:t>
            </w:r>
            <w:r>
              <w:rPr>
                <w:spacing w:val="-4"/>
              </w:rPr>
              <w:t>2012</w:t>
            </w:r>
          </w:p>
        </w:tc>
        <w:tc>
          <w:tcPr>
            <w:tcW w:w="6651" w:type="dxa"/>
          </w:tcPr>
          <w:p w14:paraId="1D546162" w14:textId="77777777" w:rsidR="001B411D" w:rsidRDefault="00466724">
            <w:pPr>
              <w:pStyle w:val="TableParagraph"/>
              <w:numPr>
                <w:ilvl w:val="0"/>
                <w:numId w:val="90"/>
              </w:numPr>
              <w:tabs>
                <w:tab w:val="left" w:pos="341"/>
              </w:tabs>
              <w:spacing w:line="259" w:lineRule="exact"/>
              <w:ind w:left="341" w:hanging="237"/>
              <w:rPr>
                <w:sz w:val="23"/>
              </w:rPr>
            </w:pPr>
            <w:r>
              <w:rPr>
                <w:sz w:val="23"/>
              </w:rPr>
              <w:t>Define</w:t>
            </w:r>
            <w:r>
              <w:rPr>
                <w:spacing w:val="4"/>
                <w:sz w:val="23"/>
              </w:rPr>
              <w:t xml:space="preserve"> </w:t>
            </w:r>
            <w:r>
              <w:rPr>
                <w:sz w:val="23"/>
              </w:rPr>
              <w:t>persistent</w:t>
            </w:r>
            <w:r>
              <w:rPr>
                <w:spacing w:val="7"/>
                <w:sz w:val="23"/>
              </w:rPr>
              <w:t xml:space="preserve"> </w:t>
            </w:r>
            <w:r>
              <w:rPr>
                <w:spacing w:val="-2"/>
                <w:sz w:val="23"/>
              </w:rPr>
              <w:t>diarrhea.</w:t>
            </w:r>
          </w:p>
          <w:p w14:paraId="4928C039" w14:textId="77777777" w:rsidR="001B411D" w:rsidRDefault="00466724">
            <w:pPr>
              <w:pStyle w:val="TableParagraph"/>
              <w:numPr>
                <w:ilvl w:val="0"/>
                <w:numId w:val="90"/>
              </w:numPr>
              <w:tabs>
                <w:tab w:val="left" w:pos="355"/>
              </w:tabs>
              <w:spacing w:before="4"/>
              <w:ind w:left="355" w:hanging="251"/>
              <w:rPr>
                <w:sz w:val="23"/>
              </w:rPr>
            </w:pPr>
            <w:r>
              <w:rPr>
                <w:sz w:val="23"/>
              </w:rPr>
              <w:t>Enumerate</w:t>
            </w:r>
            <w:r>
              <w:rPr>
                <w:spacing w:val="4"/>
                <w:sz w:val="23"/>
              </w:rPr>
              <w:t xml:space="preserve"> </w:t>
            </w:r>
            <w:r>
              <w:rPr>
                <w:sz w:val="23"/>
              </w:rPr>
              <w:t>the</w:t>
            </w:r>
            <w:r>
              <w:rPr>
                <w:spacing w:val="4"/>
                <w:sz w:val="23"/>
              </w:rPr>
              <w:t xml:space="preserve"> </w:t>
            </w:r>
            <w:r>
              <w:rPr>
                <w:sz w:val="23"/>
              </w:rPr>
              <w:t>causes</w:t>
            </w:r>
            <w:r>
              <w:rPr>
                <w:spacing w:val="8"/>
                <w:sz w:val="23"/>
              </w:rPr>
              <w:t xml:space="preserve"> </w:t>
            </w:r>
            <w:r>
              <w:rPr>
                <w:sz w:val="23"/>
              </w:rPr>
              <w:t>of</w:t>
            </w:r>
            <w:r>
              <w:rPr>
                <w:spacing w:val="4"/>
                <w:sz w:val="23"/>
              </w:rPr>
              <w:t xml:space="preserve"> </w:t>
            </w:r>
            <w:r>
              <w:rPr>
                <w:sz w:val="23"/>
              </w:rPr>
              <w:t>persistent</w:t>
            </w:r>
            <w:r>
              <w:rPr>
                <w:spacing w:val="5"/>
                <w:sz w:val="23"/>
              </w:rPr>
              <w:t xml:space="preserve"> </w:t>
            </w:r>
            <w:r>
              <w:rPr>
                <w:spacing w:val="-2"/>
                <w:sz w:val="23"/>
              </w:rPr>
              <w:t>diarrhea.</w:t>
            </w:r>
          </w:p>
          <w:p w14:paraId="3B631975" w14:textId="77777777" w:rsidR="001B411D" w:rsidRDefault="00466724">
            <w:pPr>
              <w:pStyle w:val="TableParagraph"/>
              <w:numPr>
                <w:ilvl w:val="0"/>
                <w:numId w:val="90"/>
              </w:numPr>
              <w:tabs>
                <w:tab w:val="left" w:pos="338"/>
              </w:tabs>
              <w:spacing w:line="270" w:lineRule="atLeast"/>
              <w:ind w:left="104" w:right="100" w:firstLine="0"/>
              <w:rPr>
                <w:sz w:val="23"/>
              </w:rPr>
            </w:pPr>
            <w:r>
              <w:rPr>
                <w:sz w:val="23"/>
              </w:rPr>
              <w:t>How will you manage a 5 year old child with persistent diarrhea at Community Health Centre?</w:t>
            </w:r>
          </w:p>
        </w:tc>
      </w:tr>
      <w:tr w:rsidR="001B411D" w14:paraId="1E496846" w14:textId="77777777">
        <w:trPr>
          <w:trHeight w:val="806"/>
        </w:trPr>
        <w:tc>
          <w:tcPr>
            <w:tcW w:w="1659" w:type="dxa"/>
            <w:vMerge/>
            <w:tcBorders>
              <w:top w:val="nil"/>
            </w:tcBorders>
          </w:tcPr>
          <w:p w14:paraId="686662FA" w14:textId="77777777" w:rsidR="001B411D" w:rsidRDefault="001B411D">
            <w:pPr>
              <w:rPr>
                <w:sz w:val="2"/>
                <w:szCs w:val="2"/>
              </w:rPr>
            </w:pPr>
          </w:p>
        </w:tc>
        <w:tc>
          <w:tcPr>
            <w:tcW w:w="1312" w:type="dxa"/>
          </w:tcPr>
          <w:p w14:paraId="3AEFF453" w14:textId="77777777" w:rsidR="001B411D" w:rsidRDefault="00466724">
            <w:pPr>
              <w:pStyle w:val="TableParagraph"/>
              <w:spacing w:line="242" w:lineRule="auto"/>
              <w:ind w:left="102"/>
            </w:pPr>
            <w:r>
              <w:rPr>
                <w:spacing w:val="-2"/>
              </w:rPr>
              <w:t xml:space="preserve">December </w:t>
            </w:r>
            <w:r>
              <w:rPr>
                <w:spacing w:val="-4"/>
              </w:rPr>
              <w:t>2011</w:t>
            </w:r>
          </w:p>
        </w:tc>
        <w:tc>
          <w:tcPr>
            <w:tcW w:w="6651" w:type="dxa"/>
          </w:tcPr>
          <w:p w14:paraId="227CF663" w14:textId="77777777" w:rsidR="001B411D" w:rsidRDefault="00466724">
            <w:pPr>
              <w:pStyle w:val="TableParagraph"/>
              <w:numPr>
                <w:ilvl w:val="0"/>
                <w:numId w:val="89"/>
              </w:numPr>
              <w:tabs>
                <w:tab w:val="left" w:pos="322"/>
              </w:tabs>
              <w:spacing w:line="262" w:lineRule="exact"/>
              <w:ind w:left="322" w:hanging="218"/>
              <w:rPr>
                <w:sz w:val="23"/>
              </w:rPr>
            </w:pPr>
            <w:r>
              <w:rPr>
                <w:sz w:val="23"/>
              </w:rPr>
              <w:t>What</w:t>
            </w:r>
            <w:r>
              <w:rPr>
                <w:spacing w:val="4"/>
                <w:sz w:val="23"/>
              </w:rPr>
              <w:t xml:space="preserve"> </w:t>
            </w:r>
            <w:r>
              <w:rPr>
                <w:sz w:val="23"/>
              </w:rPr>
              <w:t>is</w:t>
            </w:r>
            <w:r>
              <w:rPr>
                <w:spacing w:val="4"/>
                <w:sz w:val="23"/>
              </w:rPr>
              <w:t xml:space="preserve"> </w:t>
            </w:r>
            <w:r>
              <w:rPr>
                <w:sz w:val="23"/>
              </w:rPr>
              <w:t>persistent</w:t>
            </w:r>
            <w:r>
              <w:rPr>
                <w:spacing w:val="4"/>
                <w:sz w:val="23"/>
              </w:rPr>
              <w:t xml:space="preserve"> </w:t>
            </w:r>
            <w:r>
              <w:rPr>
                <w:sz w:val="23"/>
              </w:rPr>
              <w:t>diarrhea?</w:t>
            </w:r>
            <w:r>
              <w:rPr>
                <w:spacing w:val="8"/>
                <w:sz w:val="23"/>
              </w:rPr>
              <w:t xml:space="preserve"> </w:t>
            </w:r>
            <w:r>
              <w:rPr>
                <w:spacing w:val="-4"/>
                <w:sz w:val="23"/>
              </w:rPr>
              <w:t>2+3+5</w:t>
            </w:r>
          </w:p>
          <w:p w14:paraId="2F04EC76" w14:textId="77777777" w:rsidR="001B411D" w:rsidRDefault="00466724">
            <w:pPr>
              <w:pStyle w:val="TableParagraph"/>
              <w:numPr>
                <w:ilvl w:val="0"/>
                <w:numId w:val="89"/>
              </w:numPr>
              <w:tabs>
                <w:tab w:val="left" w:pos="336"/>
              </w:tabs>
              <w:spacing w:before="3"/>
              <w:ind w:left="336" w:hanging="232"/>
              <w:rPr>
                <w:sz w:val="23"/>
              </w:rPr>
            </w:pPr>
            <w:r>
              <w:rPr>
                <w:sz w:val="23"/>
              </w:rPr>
              <w:t>What</w:t>
            </w:r>
            <w:r>
              <w:rPr>
                <w:spacing w:val="2"/>
                <w:sz w:val="23"/>
              </w:rPr>
              <w:t xml:space="preserve"> </w:t>
            </w:r>
            <w:r>
              <w:rPr>
                <w:sz w:val="23"/>
              </w:rPr>
              <w:t>are</w:t>
            </w:r>
            <w:r>
              <w:rPr>
                <w:spacing w:val="2"/>
                <w:sz w:val="23"/>
              </w:rPr>
              <w:t xml:space="preserve"> </w:t>
            </w:r>
            <w:r>
              <w:rPr>
                <w:sz w:val="23"/>
              </w:rPr>
              <w:t>its</w:t>
            </w:r>
            <w:r>
              <w:rPr>
                <w:spacing w:val="2"/>
                <w:sz w:val="23"/>
              </w:rPr>
              <w:t xml:space="preserve"> </w:t>
            </w:r>
            <w:r>
              <w:rPr>
                <w:spacing w:val="-2"/>
                <w:sz w:val="23"/>
              </w:rPr>
              <w:t>causes?</w:t>
            </w:r>
          </w:p>
          <w:p w14:paraId="6AF0430E" w14:textId="77777777" w:rsidR="001B411D" w:rsidRDefault="00466724">
            <w:pPr>
              <w:pStyle w:val="TableParagraph"/>
              <w:numPr>
                <w:ilvl w:val="0"/>
                <w:numId w:val="89"/>
              </w:numPr>
              <w:tabs>
                <w:tab w:val="left" w:pos="322"/>
              </w:tabs>
              <w:spacing w:before="2" w:line="255" w:lineRule="exact"/>
              <w:ind w:left="322" w:hanging="218"/>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3"/>
                <w:sz w:val="23"/>
              </w:rPr>
              <w:t xml:space="preserve"> </w:t>
            </w:r>
            <w:r>
              <w:rPr>
                <w:sz w:val="23"/>
              </w:rPr>
              <w:t>manage</w:t>
            </w:r>
            <w:r>
              <w:rPr>
                <w:spacing w:val="5"/>
                <w:sz w:val="23"/>
              </w:rPr>
              <w:t xml:space="preserve"> </w:t>
            </w:r>
            <w:r>
              <w:rPr>
                <w:sz w:val="23"/>
              </w:rPr>
              <w:t>a</w:t>
            </w:r>
            <w:r>
              <w:rPr>
                <w:spacing w:val="2"/>
                <w:sz w:val="23"/>
              </w:rPr>
              <w:t xml:space="preserve"> </w:t>
            </w:r>
            <w:r>
              <w:rPr>
                <w:sz w:val="23"/>
              </w:rPr>
              <w:t>case</w:t>
            </w:r>
            <w:r>
              <w:rPr>
                <w:spacing w:val="3"/>
                <w:sz w:val="23"/>
              </w:rPr>
              <w:t xml:space="preserve"> </w:t>
            </w:r>
            <w:r>
              <w:rPr>
                <w:sz w:val="23"/>
              </w:rPr>
              <w:t>of</w:t>
            </w:r>
            <w:r>
              <w:rPr>
                <w:spacing w:val="4"/>
                <w:sz w:val="23"/>
              </w:rPr>
              <w:t xml:space="preserve"> </w:t>
            </w:r>
            <w:r>
              <w:rPr>
                <w:sz w:val="23"/>
              </w:rPr>
              <w:t>persistent</w:t>
            </w:r>
            <w:r>
              <w:rPr>
                <w:spacing w:val="6"/>
                <w:sz w:val="23"/>
              </w:rPr>
              <w:t xml:space="preserve"> </w:t>
            </w:r>
            <w:r>
              <w:rPr>
                <w:spacing w:val="-2"/>
                <w:sz w:val="23"/>
              </w:rPr>
              <w:t>diarrhea?</w:t>
            </w:r>
          </w:p>
        </w:tc>
      </w:tr>
    </w:tbl>
    <w:p w14:paraId="01320666" w14:textId="77777777" w:rsidR="001B411D" w:rsidRDefault="001B411D">
      <w:pPr>
        <w:pStyle w:val="TableParagraph"/>
        <w:spacing w:line="255" w:lineRule="exact"/>
        <w:rPr>
          <w:sz w:val="23"/>
        </w:rPr>
        <w:sectPr w:rsidR="001B411D">
          <w:pgSz w:w="11900" w:h="16820"/>
          <w:pgMar w:top="1320" w:right="141" w:bottom="2620" w:left="283" w:header="439" w:footer="2426" w:gutter="0"/>
          <w:cols w:space="720"/>
        </w:sectPr>
      </w:pPr>
    </w:p>
    <w:p w14:paraId="772C16AC"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312"/>
        <w:gridCol w:w="6651"/>
      </w:tblGrid>
      <w:tr w:rsidR="001B411D" w14:paraId="3B4BCE41" w14:textId="77777777">
        <w:trPr>
          <w:trHeight w:val="1609"/>
        </w:trPr>
        <w:tc>
          <w:tcPr>
            <w:tcW w:w="1659" w:type="dxa"/>
          </w:tcPr>
          <w:p w14:paraId="716EB759" w14:textId="77777777" w:rsidR="001B411D" w:rsidRDefault="00466724">
            <w:pPr>
              <w:pStyle w:val="TableParagraph"/>
              <w:spacing w:line="260" w:lineRule="exact"/>
              <w:rPr>
                <w:sz w:val="23"/>
              </w:rPr>
            </w:pPr>
            <w:r>
              <w:rPr>
                <w:spacing w:val="-2"/>
                <w:sz w:val="23"/>
              </w:rPr>
              <w:t>Constipation</w:t>
            </w:r>
          </w:p>
        </w:tc>
        <w:tc>
          <w:tcPr>
            <w:tcW w:w="1312" w:type="dxa"/>
          </w:tcPr>
          <w:p w14:paraId="3F7CC818" w14:textId="77777777" w:rsidR="001B411D" w:rsidRDefault="00466724">
            <w:pPr>
              <w:pStyle w:val="TableParagraph"/>
              <w:spacing w:line="251" w:lineRule="exact"/>
              <w:ind w:left="102"/>
            </w:pPr>
            <w:r>
              <w:t>June</w:t>
            </w:r>
            <w:r>
              <w:rPr>
                <w:spacing w:val="6"/>
              </w:rPr>
              <w:t xml:space="preserve"> </w:t>
            </w:r>
            <w:r>
              <w:rPr>
                <w:spacing w:val="-4"/>
              </w:rPr>
              <w:t>2021</w:t>
            </w:r>
          </w:p>
        </w:tc>
        <w:tc>
          <w:tcPr>
            <w:tcW w:w="6651" w:type="dxa"/>
          </w:tcPr>
          <w:p w14:paraId="311516D0" w14:textId="77777777" w:rsidR="001B411D" w:rsidRDefault="00466724">
            <w:pPr>
              <w:pStyle w:val="TableParagraph"/>
              <w:spacing w:line="242" w:lineRule="auto"/>
              <w:rPr>
                <w:sz w:val="23"/>
              </w:rPr>
            </w:pPr>
            <w:r>
              <w:rPr>
                <w:sz w:val="23"/>
              </w:rPr>
              <w:t>4-year-old</w:t>
            </w:r>
            <w:r>
              <w:rPr>
                <w:spacing w:val="26"/>
                <w:sz w:val="23"/>
              </w:rPr>
              <w:t xml:space="preserve"> </w:t>
            </w:r>
            <w:r>
              <w:rPr>
                <w:sz w:val="23"/>
              </w:rPr>
              <w:t>child</w:t>
            </w:r>
            <w:r>
              <w:rPr>
                <w:spacing w:val="25"/>
                <w:sz w:val="23"/>
              </w:rPr>
              <w:t xml:space="preserve"> </w:t>
            </w:r>
            <w:r>
              <w:rPr>
                <w:sz w:val="23"/>
              </w:rPr>
              <w:t>is</w:t>
            </w:r>
            <w:r>
              <w:rPr>
                <w:spacing w:val="26"/>
                <w:sz w:val="23"/>
              </w:rPr>
              <w:t xml:space="preserve"> </w:t>
            </w:r>
            <w:r>
              <w:rPr>
                <w:sz w:val="23"/>
              </w:rPr>
              <w:t>brought</w:t>
            </w:r>
            <w:r>
              <w:rPr>
                <w:spacing w:val="26"/>
                <w:sz w:val="23"/>
              </w:rPr>
              <w:t xml:space="preserve"> </w:t>
            </w:r>
            <w:r>
              <w:rPr>
                <w:sz w:val="23"/>
              </w:rPr>
              <w:t>to</w:t>
            </w:r>
            <w:r>
              <w:rPr>
                <w:spacing w:val="28"/>
                <w:sz w:val="23"/>
              </w:rPr>
              <w:t xml:space="preserve"> </w:t>
            </w:r>
            <w:r>
              <w:rPr>
                <w:sz w:val="23"/>
              </w:rPr>
              <w:t>you</w:t>
            </w:r>
            <w:r>
              <w:rPr>
                <w:spacing w:val="25"/>
                <w:sz w:val="23"/>
              </w:rPr>
              <w:t xml:space="preserve"> </w:t>
            </w:r>
            <w:r>
              <w:rPr>
                <w:sz w:val="23"/>
              </w:rPr>
              <w:t>by his</w:t>
            </w:r>
            <w:r>
              <w:rPr>
                <w:spacing w:val="26"/>
                <w:sz w:val="23"/>
              </w:rPr>
              <w:t xml:space="preserve"> </w:t>
            </w:r>
            <w:r>
              <w:rPr>
                <w:sz w:val="23"/>
              </w:rPr>
              <w:t>parents</w:t>
            </w:r>
            <w:r>
              <w:rPr>
                <w:spacing w:val="26"/>
                <w:sz w:val="23"/>
              </w:rPr>
              <w:t xml:space="preserve"> </w:t>
            </w:r>
            <w:r>
              <w:rPr>
                <w:sz w:val="23"/>
              </w:rPr>
              <w:t>since</w:t>
            </w:r>
            <w:r>
              <w:rPr>
                <w:spacing w:val="24"/>
                <w:sz w:val="23"/>
              </w:rPr>
              <w:t xml:space="preserve"> </w:t>
            </w:r>
            <w:r>
              <w:rPr>
                <w:sz w:val="23"/>
              </w:rPr>
              <w:t>he</w:t>
            </w:r>
            <w:r>
              <w:rPr>
                <w:spacing w:val="24"/>
                <w:sz w:val="23"/>
              </w:rPr>
              <w:t xml:space="preserve"> </w:t>
            </w:r>
            <w:r>
              <w:rPr>
                <w:sz w:val="23"/>
              </w:rPr>
              <w:t>has</w:t>
            </w:r>
            <w:r>
              <w:rPr>
                <w:spacing w:val="25"/>
                <w:sz w:val="23"/>
              </w:rPr>
              <w:t xml:space="preserve"> </w:t>
            </w:r>
            <w:r>
              <w:rPr>
                <w:sz w:val="23"/>
              </w:rPr>
              <w:t>been opening his bowels only once in 3 to 4 days.</w:t>
            </w:r>
          </w:p>
          <w:p w14:paraId="1118F817" w14:textId="77777777" w:rsidR="001B411D" w:rsidRDefault="00466724">
            <w:pPr>
              <w:pStyle w:val="TableParagraph"/>
              <w:spacing w:line="242" w:lineRule="auto"/>
              <w:ind w:right="2526"/>
              <w:rPr>
                <w:sz w:val="23"/>
              </w:rPr>
            </w:pPr>
            <w:r>
              <w:rPr>
                <w:sz w:val="23"/>
              </w:rPr>
              <w:t>What further history would you elicit? What clinical signs would you look for?</w:t>
            </w:r>
          </w:p>
          <w:p w14:paraId="05F24B9F" w14:textId="77777777" w:rsidR="001B411D" w:rsidRDefault="00466724">
            <w:pPr>
              <w:pStyle w:val="TableParagraph"/>
              <w:rPr>
                <w:sz w:val="23"/>
              </w:rPr>
            </w:pPr>
            <w:r>
              <w:rPr>
                <w:sz w:val="23"/>
              </w:rPr>
              <w:t>How</w:t>
            </w:r>
            <w:r>
              <w:rPr>
                <w:spacing w:val="3"/>
                <w:sz w:val="23"/>
              </w:rPr>
              <w:t xml:space="preserve"> </w:t>
            </w:r>
            <w:r>
              <w:rPr>
                <w:sz w:val="23"/>
              </w:rPr>
              <w:t>will</w:t>
            </w:r>
            <w:r>
              <w:rPr>
                <w:spacing w:val="7"/>
                <w:sz w:val="23"/>
              </w:rPr>
              <w:t xml:space="preserve"> </w:t>
            </w:r>
            <w:r>
              <w:rPr>
                <w:sz w:val="23"/>
              </w:rPr>
              <w:t>you</w:t>
            </w:r>
            <w:r>
              <w:rPr>
                <w:spacing w:val="4"/>
                <w:sz w:val="23"/>
              </w:rPr>
              <w:t xml:space="preserve"> </w:t>
            </w:r>
            <w:r>
              <w:rPr>
                <w:sz w:val="23"/>
              </w:rPr>
              <w:t>manage</w:t>
            </w:r>
            <w:r>
              <w:rPr>
                <w:spacing w:val="3"/>
                <w:sz w:val="23"/>
              </w:rPr>
              <w:t xml:space="preserve"> </w:t>
            </w:r>
            <w:r>
              <w:rPr>
                <w:sz w:val="23"/>
              </w:rPr>
              <w:t>constipation</w:t>
            </w:r>
            <w:r>
              <w:rPr>
                <w:spacing w:val="5"/>
                <w:sz w:val="23"/>
              </w:rPr>
              <w:t xml:space="preserve"> </w:t>
            </w:r>
            <w:r>
              <w:rPr>
                <w:sz w:val="23"/>
              </w:rPr>
              <w:t>in</w:t>
            </w:r>
            <w:r>
              <w:rPr>
                <w:spacing w:val="4"/>
                <w:sz w:val="23"/>
              </w:rPr>
              <w:t xml:space="preserve"> </w:t>
            </w:r>
            <w:r>
              <w:rPr>
                <w:sz w:val="23"/>
              </w:rPr>
              <w:t>this</w:t>
            </w:r>
            <w:r>
              <w:rPr>
                <w:spacing w:val="4"/>
                <w:sz w:val="23"/>
              </w:rPr>
              <w:t xml:space="preserve"> </w:t>
            </w:r>
            <w:r>
              <w:rPr>
                <w:sz w:val="23"/>
              </w:rPr>
              <w:t>child?</w:t>
            </w:r>
            <w:r>
              <w:rPr>
                <w:spacing w:val="3"/>
                <w:sz w:val="23"/>
              </w:rPr>
              <w:t xml:space="preserve"> </w:t>
            </w:r>
            <w:r>
              <w:rPr>
                <w:spacing w:val="-2"/>
                <w:sz w:val="23"/>
              </w:rPr>
              <w:t>[3+2+5]</w:t>
            </w:r>
          </w:p>
        </w:tc>
      </w:tr>
      <w:tr w:rsidR="001B411D" w14:paraId="12A844BC" w14:textId="77777777">
        <w:trPr>
          <w:trHeight w:val="1340"/>
        </w:trPr>
        <w:tc>
          <w:tcPr>
            <w:tcW w:w="1659" w:type="dxa"/>
          </w:tcPr>
          <w:p w14:paraId="663475FE" w14:textId="77777777" w:rsidR="001B411D" w:rsidRDefault="00466724">
            <w:pPr>
              <w:pStyle w:val="TableParagraph"/>
              <w:spacing w:line="242" w:lineRule="auto"/>
              <w:ind w:right="240"/>
              <w:rPr>
                <w:sz w:val="23"/>
              </w:rPr>
            </w:pPr>
            <w:r>
              <w:rPr>
                <w:spacing w:val="-2"/>
                <w:sz w:val="23"/>
              </w:rPr>
              <w:t>Dentition Rickets</w:t>
            </w:r>
          </w:p>
        </w:tc>
        <w:tc>
          <w:tcPr>
            <w:tcW w:w="1312" w:type="dxa"/>
          </w:tcPr>
          <w:p w14:paraId="059F7E13" w14:textId="77777777" w:rsidR="001B411D" w:rsidRDefault="00466724">
            <w:pPr>
              <w:pStyle w:val="TableParagraph"/>
              <w:spacing w:line="250" w:lineRule="exact"/>
              <w:ind w:left="102"/>
            </w:pPr>
            <w:r>
              <w:t>June</w:t>
            </w:r>
            <w:r>
              <w:rPr>
                <w:spacing w:val="6"/>
              </w:rPr>
              <w:t xml:space="preserve"> </w:t>
            </w:r>
            <w:r>
              <w:rPr>
                <w:spacing w:val="-4"/>
              </w:rPr>
              <w:t>2013</w:t>
            </w:r>
          </w:p>
        </w:tc>
        <w:tc>
          <w:tcPr>
            <w:tcW w:w="6651" w:type="dxa"/>
          </w:tcPr>
          <w:p w14:paraId="52B4487D" w14:textId="77777777" w:rsidR="001B411D" w:rsidRDefault="00466724">
            <w:pPr>
              <w:pStyle w:val="TableParagraph"/>
              <w:spacing w:line="242" w:lineRule="auto"/>
              <w:ind w:right="1472"/>
              <w:rPr>
                <w:sz w:val="23"/>
              </w:rPr>
            </w:pPr>
            <w:r>
              <w:rPr>
                <w:sz w:val="23"/>
              </w:rPr>
              <w:t>What is the age of completion of primary</w:t>
            </w:r>
            <w:r>
              <w:rPr>
                <w:spacing w:val="-1"/>
                <w:sz w:val="23"/>
              </w:rPr>
              <w:t xml:space="preserve"> </w:t>
            </w:r>
            <w:r>
              <w:rPr>
                <w:sz w:val="23"/>
              </w:rPr>
              <w:t>dentition? What is delayed dentition?</w:t>
            </w:r>
          </w:p>
          <w:p w14:paraId="694DB5FB" w14:textId="77777777" w:rsidR="001B411D" w:rsidRDefault="00466724">
            <w:pPr>
              <w:pStyle w:val="TableParagraph"/>
              <w:rPr>
                <w:sz w:val="23"/>
              </w:rPr>
            </w:pPr>
            <w:r>
              <w:rPr>
                <w:sz w:val="23"/>
              </w:rPr>
              <w:t>What</w:t>
            </w:r>
            <w:r>
              <w:rPr>
                <w:spacing w:val="3"/>
                <w:sz w:val="23"/>
              </w:rPr>
              <w:t xml:space="preserve"> </w:t>
            </w:r>
            <w:r>
              <w:rPr>
                <w:sz w:val="23"/>
              </w:rPr>
              <w:t>are</w:t>
            </w:r>
            <w:r>
              <w:rPr>
                <w:spacing w:val="2"/>
                <w:sz w:val="23"/>
              </w:rPr>
              <w:t xml:space="preserve"> </w:t>
            </w:r>
            <w:r>
              <w:rPr>
                <w:sz w:val="23"/>
              </w:rPr>
              <w:t>its</w:t>
            </w:r>
            <w:r>
              <w:rPr>
                <w:spacing w:val="4"/>
                <w:sz w:val="23"/>
              </w:rPr>
              <w:t xml:space="preserve"> </w:t>
            </w:r>
            <w:r>
              <w:rPr>
                <w:sz w:val="23"/>
              </w:rPr>
              <w:t>various</w:t>
            </w:r>
            <w:r>
              <w:rPr>
                <w:spacing w:val="3"/>
                <w:sz w:val="23"/>
              </w:rPr>
              <w:t xml:space="preserve"> </w:t>
            </w:r>
            <w:r>
              <w:rPr>
                <w:spacing w:val="-2"/>
                <w:sz w:val="23"/>
              </w:rPr>
              <w:t>causes?</w:t>
            </w:r>
          </w:p>
          <w:p w14:paraId="654B3E77" w14:textId="77777777" w:rsidR="001B411D" w:rsidRDefault="00466724">
            <w:pPr>
              <w:pStyle w:val="TableParagraph"/>
              <w:spacing w:before="1"/>
              <w:rPr>
                <w:sz w:val="23"/>
              </w:rPr>
            </w:pPr>
            <w:r>
              <w:rPr>
                <w:sz w:val="23"/>
              </w:rPr>
              <w:t>Describe</w:t>
            </w:r>
            <w:r>
              <w:rPr>
                <w:spacing w:val="5"/>
                <w:sz w:val="23"/>
              </w:rPr>
              <w:t xml:space="preserve"> </w:t>
            </w:r>
            <w:r>
              <w:rPr>
                <w:sz w:val="23"/>
              </w:rPr>
              <w:t>treatment</w:t>
            </w:r>
            <w:r>
              <w:rPr>
                <w:spacing w:val="6"/>
                <w:sz w:val="23"/>
              </w:rPr>
              <w:t xml:space="preserve"> </w:t>
            </w:r>
            <w:r>
              <w:rPr>
                <w:sz w:val="23"/>
              </w:rPr>
              <w:t>of</w:t>
            </w:r>
            <w:r>
              <w:rPr>
                <w:spacing w:val="6"/>
                <w:sz w:val="23"/>
              </w:rPr>
              <w:t xml:space="preserve"> </w:t>
            </w:r>
            <w:r>
              <w:rPr>
                <w:sz w:val="23"/>
              </w:rPr>
              <w:t>nutritional</w:t>
            </w:r>
            <w:r>
              <w:rPr>
                <w:spacing w:val="6"/>
                <w:sz w:val="23"/>
              </w:rPr>
              <w:t xml:space="preserve"> </w:t>
            </w:r>
            <w:r>
              <w:rPr>
                <w:spacing w:val="-2"/>
                <w:sz w:val="23"/>
              </w:rPr>
              <w:t>rickets.</w:t>
            </w:r>
          </w:p>
        </w:tc>
      </w:tr>
      <w:tr w:rsidR="001B411D" w14:paraId="69C6EE1D" w14:textId="77777777">
        <w:trPr>
          <w:trHeight w:val="1241"/>
        </w:trPr>
        <w:tc>
          <w:tcPr>
            <w:tcW w:w="1659" w:type="dxa"/>
          </w:tcPr>
          <w:p w14:paraId="5C618A2E" w14:textId="77777777" w:rsidR="001B411D" w:rsidRDefault="00466724">
            <w:pPr>
              <w:pStyle w:val="TableParagraph"/>
              <w:spacing w:line="239" w:lineRule="exact"/>
              <w:rPr>
                <w:sz w:val="21"/>
              </w:rPr>
            </w:pPr>
            <w:r>
              <w:rPr>
                <w:sz w:val="21"/>
              </w:rPr>
              <w:t>Dog</w:t>
            </w:r>
            <w:r>
              <w:rPr>
                <w:spacing w:val="4"/>
                <w:sz w:val="21"/>
              </w:rPr>
              <w:t xml:space="preserve"> </w:t>
            </w:r>
            <w:r>
              <w:rPr>
                <w:spacing w:val="-2"/>
                <w:sz w:val="21"/>
              </w:rPr>
              <w:t>bites</w:t>
            </w:r>
          </w:p>
        </w:tc>
        <w:tc>
          <w:tcPr>
            <w:tcW w:w="1312" w:type="dxa"/>
          </w:tcPr>
          <w:p w14:paraId="24FEF528" w14:textId="77777777" w:rsidR="001B411D" w:rsidRDefault="00466724">
            <w:pPr>
              <w:pStyle w:val="TableParagraph"/>
              <w:spacing w:line="244" w:lineRule="auto"/>
              <w:ind w:left="102"/>
            </w:pPr>
            <w:r>
              <w:rPr>
                <w:spacing w:val="-2"/>
              </w:rPr>
              <w:t xml:space="preserve">December </w:t>
            </w:r>
            <w:r>
              <w:rPr>
                <w:spacing w:val="-4"/>
              </w:rPr>
              <w:t>2019</w:t>
            </w:r>
          </w:p>
        </w:tc>
        <w:tc>
          <w:tcPr>
            <w:tcW w:w="6651" w:type="dxa"/>
          </w:tcPr>
          <w:p w14:paraId="640FCF54" w14:textId="77777777" w:rsidR="001B411D" w:rsidRDefault="00466724">
            <w:pPr>
              <w:pStyle w:val="TableParagraph"/>
              <w:spacing w:line="244" w:lineRule="auto"/>
              <w:ind w:right="95"/>
              <w:jc w:val="both"/>
              <w:rPr>
                <w:sz w:val="21"/>
              </w:rPr>
            </w:pPr>
            <w:r>
              <w:rPr>
                <w:noProof/>
                <w:sz w:val="21"/>
              </w:rPr>
              <mc:AlternateContent>
                <mc:Choice Requires="wps">
                  <w:drawing>
                    <wp:anchor distT="0" distB="0" distL="0" distR="0" simplePos="0" relativeHeight="482117120" behindDoc="1" locked="0" layoutInCell="1" allowOverlap="1" wp14:anchorId="4403ECF8" wp14:editId="65A6C986">
                      <wp:simplePos x="0" y="0"/>
                      <wp:positionH relativeFrom="column">
                        <wp:posOffset>-81491</wp:posOffset>
                      </wp:positionH>
                      <wp:positionV relativeFrom="paragraph">
                        <wp:posOffset>196602</wp:posOffset>
                      </wp:positionV>
                      <wp:extent cx="2780030" cy="3709035"/>
                      <wp:effectExtent l="0" t="0" r="0" b="0"/>
                      <wp:wrapNone/>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64" name="Image 364"/>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5.480524pt;width:218.9pt;height:292.05pt;mso-position-horizontal-relative:column;mso-position-vertical-relative:paragraph;z-index:-21199360" id="docshapegroup273" coordorigin="-128,310" coordsize="4378,5841">
                      <v:shape style="position:absolute;left:-129;top:309;width:4378;height:5841" type="#_x0000_t75" id="docshape274" stroked="false">
                        <v:imagedata r:id="rId11" o:title=""/>
                      </v:shape>
                      <w10:wrap type="none"/>
                    </v:group>
                  </w:pict>
                </mc:Fallback>
              </mc:AlternateContent>
            </w:r>
            <w:r>
              <w:rPr>
                <w:sz w:val="21"/>
              </w:rPr>
              <w:t>A 5-year-old child is brought to the casualty with a history of unprovoked bite</w:t>
            </w:r>
            <w:r>
              <w:rPr>
                <w:spacing w:val="-1"/>
                <w:sz w:val="21"/>
              </w:rPr>
              <w:t xml:space="preserve"> </w:t>
            </w:r>
            <w:r>
              <w:rPr>
                <w:sz w:val="21"/>
              </w:rPr>
              <w:t>by</w:t>
            </w:r>
            <w:r>
              <w:rPr>
                <w:spacing w:val="-4"/>
                <w:sz w:val="21"/>
              </w:rPr>
              <w:t xml:space="preserve"> </w:t>
            </w:r>
            <w:r>
              <w:rPr>
                <w:sz w:val="21"/>
              </w:rPr>
              <w:t>a</w:t>
            </w:r>
            <w:r>
              <w:rPr>
                <w:spacing w:val="-1"/>
                <w:sz w:val="21"/>
              </w:rPr>
              <w:t xml:space="preserve"> </w:t>
            </w:r>
            <w:r>
              <w:rPr>
                <w:sz w:val="21"/>
              </w:rPr>
              <w:t>stray</w:t>
            </w:r>
            <w:r>
              <w:rPr>
                <w:spacing w:val="-3"/>
                <w:sz w:val="21"/>
              </w:rPr>
              <w:t xml:space="preserve"> </w:t>
            </w:r>
            <w:r>
              <w:rPr>
                <w:sz w:val="21"/>
              </w:rPr>
              <w:t>dog.</w:t>
            </w:r>
            <w:r>
              <w:rPr>
                <w:spacing w:val="-1"/>
                <w:sz w:val="21"/>
              </w:rPr>
              <w:t xml:space="preserve"> </w:t>
            </w:r>
            <w:r>
              <w:rPr>
                <w:sz w:val="21"/>
              </w:rPr>
              <w:t>The</w:t>
            </w:r>
            <w:r>
              <w:rPr>
                <w:spacing w:val="-1"/>
                <w:sz w:val="21"/>
              </w:rPr>
              <w:t xml:space="preserve"> </w:t>
            </w:r>
            <w:r>
              <w:rPr>
                <w:sz w:val="21"/>
              </w:rPr>
              <w:t>dog</w:t>
            </w:r>
            <w:r>
              <w:rPr>
                <w:spacing w:val="-4"/>
                <w:sz w:val="21"/>
              </w:rPr>
              <w:t xml:space="preserve"> </w:t>
            </w:r>
            <w:r>
              <w:rPr>
                <w:sz w:val="21"/>
              </w:rPr>
              <w:t>was</w:t>
            </w:r>
            <w:r>
              <w:rPr>
                <w:spacing w:val="-1"/>
                <w:sz w:val="21"/>
              </w:rPr>
              <w:t xml:space="preserve"> </w:t>
            </w:r>
            <w:r>
              <w:rPr>
                <w:sz w:val="21"/>
              </w:rPr>
              <w:t>reported</w:t>
            </w:r>
            <w:r>
              <w:rPr>
                <w:spacing w:val="-3"/>
                <w:sz w:val="21"/>
              </w:rPr>
              <w:t xml:space="preserve"> </w:t>
            </w:r>
            <w:r>
              <w:rPr>
                <w:sz w:val="21"/>
              </w:rPr>
              <w:t>to</w:t>
            </w:r>
            <w:r>
              <w:rPr>
                <w:spacing w:val="-1"/>
                <w:sz w:val="21"/>
              </w:rPr>
              <w:t xml:space="preserve"> </w:t>
            </w:r>
            <w:r>
              <w:rPr>
                <w:sz w:val="21"/>
              </w:rPr>
              <w:t>have</w:t>
            </w:r>
            <w:r>
              <w:rPr>
                <w:spacing w:val="-1"/>
                <w:sz w:val="21"/>
              </w:rPr>
              <w:t xml:space="preserve"> </w:t>
            </w:r>
            <w:r>
              <w:rPr>
                <w:sz w:val="21"/>
              </w:rPr>
              <w:t>bitten</w:t>
            </w:r>
            <w:r>
              <w:rPr>
                <w:spacing w:val="-5"/>
                <w:sz w:val="21"/>
              </w:rPr>
              <w:t xml:space="preserve"> </w:t>
            </w:r>
            <w:r>
              <w:rPr>
                <w:sz w:val="21"/>
              </w:rPr>
              <w:t>several</w:t>
            </w:r>
            <w:r>
              <w:rPr>
                <w:spacing w:val="-2"/>
                <w:sz w:val="21"/>
              </w:rPr>
              <w:t xml:space="preserve"> </w:t>
            </w:r>
            <w:r>
              <w:rPr>
                <w:sz w:val="21"/>
              </w:rPr>
              <w:t>other people also over the last few days.</w:t>
            </w:r>
          </w:p>
          <w:p w14:paraId="4D91B483" w14:textId="77777777" w:rsidR="001B411D" w:rsidRDefault="00466724">
            <w:pPr>
              <w:pStyle w:val="TableParagraph"/>
              <w:jc w:val="both"/>
              <w:rPr>
                <w:sz w:val="21"/>
              </w:rPr>
            </w:pPr>
            <w:r>
              <w:rPr>
                <w:sz w:val="21"/>
              </w:rPr>
              <w:t>How</w:t>
            </w:r>
            <w:r>
              <w:rPr>
                <w:spacing w:val="5"/>
                <w:sz w:val="21"/>
              </w:rPr>
              <w:t xml:space="preserve"> </w:t>
            </w:r>
            <w:r>
              <w:rPr>
                <w:sz w:val="21"/>
              </w:rPr>
              <w:t>will</w:t>
            </w:r>
            <w:r>
              <w:rPr>
                <w:spacing w:val="8"/>
                <w:sz w:val="21"/>
              </w:rPr>
              <w:t xml:space="preserve"> </w:t>
            </w:r>
            <w:r>
              <w:rPr>
                <w:sz w:val="21"/>
              </w:rPr>
              <w:t>you</w:t>
            </w:r>
            <w:r>
              <w:rPr>
                <w:spacing w:val="6"/>
                <w:sz w:val="21"/>
              </w:rPr>
              <w:t xml:space="preserve"> </w:t>
            </w:r>
            <w:r>
              <w:rPr>
                <w:sz w:val="21"/>
              </w:rPr>
              <w:t>manage</w:t>
            </w:r>
            <w:r>
              <w:rPr>
                <w:spacing w:val="7"/>
                <w:sz w:val="21"/>
              </w:rPr>
              <w:t xml:space="preserve"> </w:t>
            </w:r>
            <w:r>
              <w:rPr>
                <w:sz w:val="21"/>
              </w:rPr>
              <w:t>this</w:t>
            </w:r>
            <w:r>
              <w:rPr>
                <w:spacing w:val="1"/>
                <w:sz w:val="21"/>
              </w:rPr>
              <w:t xml:space="preserve"> </w:t>
            </w:r>
            <w:r>
              <w:rPr>
                <w:spacing w:val="-2"/>
                <w:sz w:val="21"/>
              </w:rPr>
              <w:t>child?</w:t>
            </w:r>
          </w:p>
        </w:tc>
      </w:tr>
      <w:tr w:rsidR="001B411D" w14:paraId="0F9CCF82" w14:textId="77777777">
        <w:trPr>
          <w:trHeight w:val="1072"/>
        </w:trPr>
        <w:tc>
          <w:tcPr>
            <w:tcW w:w="1659" w:type="dxa"/>
          </w:tcPr>
          <w:p w14:paraId="0FA9B74A" w14:textId="77777777" w:rsidR="001B411D" w:rsidRDefault="00466724">
            <w:pPr>
              <w:pStyle w:val="TableParagraph"/>
              <w:spacing w:line="259" w:lineRule="exact"/>
              <w:rPr>
                <w:sz w:val="23"/>
              </w:rPr>
            </w:pPr>
            <w:r>
              <w:rPr>
                <w:spacing w:val="-2"/>
                <w:sz w:val="23"/>
              </w:rPr>
              <w:t>Down’s</w:t>
            </w:r>
          </w:p>
          <w:p w14:paraId="7CE942CF" w14:textId="77777777" w:rsidR="001B411D" w:rsidRDefault="00466724">
            <w:pPr>
              <w:pStyle w:val="TableParagraph"/>
              <w:spacing w:before="4"/>
              <w:rPr>
                <w:sz w:val="23"/>
              </w:rPr>
            </w:pPr>
            <w:r>
              <w:rPr>
                <w:spacing w:val="-2"/>
                <w:sz w:val="23"/>
              </w:rPr>
              <w:t>syndrome</w:t>
            </w:r>
          </w:p>
        </w:tc>
        <w:tc>
          <w:tcPr>
            <w:tcW w:w="1312" w:type="dxa"/>
          </w:tcPr>
          <w:p w14:paraId="1BB4F07E" w14:textId="77777777" w:rsidR="001B411D" w:rsidRDefault="00466724">
            <w:pPr>
              <w:pStyle w:val="TableParagraph"/>
              <w:spacing w:line="242" w:lineRule="auto"/>
              <w:ind w:left="102"/>
            </w:pPr>
            <w:r>
              <w:rPr>
                <w:spacing w:val="-2"/>
              </w:rPr>
              <w:t xml:space="preserve">December </w:t>
            </w:r>
            <w:r>
              <w:rPr>
                <w:spacing w:val="-4"/>
              </w:rPr>
              <w:t>2014</w:t>
            </w:r>
          </w:p>
        </w:tc>
        <w:tc>
          <w:tcPr>
            <w:tcW w:w="6651" w:type="dxa"/>
          </w:tcPr>
          <w:p w14:paraId="077ADDD4" w14:textId="77777777" w:rsidR="001B411D" w:rsidRDefault="00466724">
            <w:pPr>
              <w:pStyle w:val="TableParagraph"/>
              <w:spacing w:line="242" w:lineRule="auto"/>
              <w:ind w:right="91"/>
              <w:jc w:val="both"/>
              <w:rPr>
                <w:sz w:val="23"/>
              </w:rPr>
            </w:pPr>
            <w:r>
              <w:rPr>
                <w:sz w:val="23"/>
              </w:rPr>
              <w:t>Describe clinical</w:t>
            </w:r>
            <w:r>
              <w:rPr>
                <w:spacing w:val="-1"/>
                <w:sz w:val="23"/>
              </w:rPr>
              <w:t xml:space="preserve"> </w:t>
            </w:r>
            <w:r>
              <w:rPr>
                <w:sz w:val="23"/>
              </w:rPr>
              <w:t>features of</w:t>
            </w:r>
            <w:r>
              <w:rPr>
                <w:spacing w:val="-2"/>
                <w:sz w:val="23"/>
              </w:rPr>
              <w:t xml:space="preserve"> </w:t>
            </w:r>
            <w:r>
              <w:rPr>
                <w:sz w:val="23"/>
              </w:rPr>
              <w:t>Down’s</w:t>
            </w:r>
            <w:r>
              <w:rPr>
                <w:spacing w:val="-2"/>
                <w:sz w:val="23"/>
              </w:rPr>
              <w:t xml:space="preserve"> </w:t>
            </w:r>
            <w:r>
              <w:rPr>
                <w:sz w:val="23"/>
              </w:rPr>
              <w:t>syndrome</w:t>
            </w:r>
            <w:r>
              <w:rPr>
                <w:spacing w:val="-3"/>
                <w:sz w:val="23"/>
              </w:rPr>
              <w:t xml:space="preserve"> </w:t>
            </w:r>
            <w:r>
              <w:rPr>
                <w:sz w:val="23"/>
              </w:rPr>
              <w:t>and</w:t>
            </w:r>
            <w:r>
              <w:rPr>
                <w:spacing w:val="-2"/>
                <w:sz w:val="23"/>
              </w:rPr>
              <w:t xml:space="preserve"> </w:t>
            </w:r>
            <w:r>
              <w:rPr>
                <w:sz w:val="23"/>
              </w:rPr>
              <w:t>its complications. What</w:t>
            </w:r>
            <w:r>
              <w:rPr>
                <w:spacing w:val="-4"/>
                <w:sz w:val="23"/>
              </w:rPr>
              <w:t xml:space="preserve"> </w:t>
            </w:r>
            <w:r>
              <w:rPr>
                <w:sz w:val="23"/>
              </w:rPr>
              <w:t>will</w:t>
            </w:r>
            <w:r>
              <w:rPr>
                <w:spacing w:val="-3"/>
                <w:sz w:val="23"/>
              </w:rPr>
              <w:t xml:space="preserve"> </w:t>
            </w:r>
            <w:r>
              <w:rPr>
                <w:sz w:val="23"/>
              </w:rPr>
              <w:t>be</w:t>
            </w:r>
            <w:r>
              <w:rPr>
                <w:spacing w:val="-5"/>
                <w:sz w:val="23"/>
              </w:rPr>
              <w:t xml:space="preserve"> </w:t>
            </w:r>
            <w:r>
              <w:rPr>
                <w:sz w:val="23"/>
              </w:rPr>
              <w:t>the</w:t>
            </w:r>
            <w:r>
              <w:rPr>
                <w:spacing w:val="-4"/>
                <w:sz w:val="23"/>
              </w:rPr>
              <w:t xml:space="preserve"> </w:t>
            </w:r>
            <w:r>
              <w:rPr>
                <w:sz w:val="23"/>
              </w:rPr>
              <w:t>role</w:t>
            </w:r>
            <w:r>
              <w:rPr>
                <w:spacing w:val="-5"/>
                <w:sz w:val="23"/>
              </w:rPr>
              <w:t xml:space="preserve"> </w:t>
            </w:r>
            <w:r>
              <w:rPr>
                <w:sz w:val="23"/>
              </w:rPr>
              <w:t>ot</w:t>
            </w:r>
            <w:r>
              <w:rPr>
                <w:spacing w:val="-4"/>
                <w:sz w:val="23"/>
              </w:rPr>
              <w:t xml:space="preserve"> </w:t>
            </w:r>
            <w:r>
              <w:rPr>
                <w:sz w:val="23"/>
              </w:rPr>
              <w:t>the</w:t>
            </w:r>
            <w:r>
              <w:rPr>
                <w:spacing w:val="-5"/>
                <w:sz w:val="23"/>
              </w:rPr>
              <w:t xml:space="preserve"> </w:t>
            </w:r>
            <w:r>
              <w:rPr>
                <w:sz w:val="23"/>
              </w:rPr>
              <w:t>family</w:t>
            </w:r>
            <w:r>
              <w:rPr>
                <w:spacing w:val="-10"/>
                <w:sz w:val="23"/>
              </w:rPr>
              <w:t xml:space="preserve"> </w:t>
            </w:r>
            <w:r>
              <w:rPr>
                <w:sz w:val="23"/>
              </w:rPr>
              <w:t>physician</w:t>
            </w:r>
            <w:r>
              <w:rPr>
                <w:spacing w:val="-2"/>
                <w:sz w:val="23"/>
              </w:rPr>
              <w:t xml:space="preserve"> </w:t>
            </w:r>
            <w:r>
              <w:rPr>
                <w:sz w:val="23"/>
              </w:rPr>
              <w:t>in</w:t>
            </w:r>
            <w:r>
              <w:rPr>
                <w:spacing w:val="-4"/>
                <w:sz w:val="23"/>
              </w:rPr>
              <w:t xml:space="preserve"> </w:t>
            </w:r>
            <w:r>
              <w:rPr>
                <w:sz w:val="23"/>
              </w:rPr>
              <w:t>managing</w:t>
            </w:r>
            <w:r>
              <w:rPr>
                <w:spacing w:val="-6"/>
                <w:sz w:val="23"/>
              </w:rPr>
              <w:t xml:space="preserve"> </w:t>
            </w:r>
            <w:r>
              <w:rPr>
                <w:sz w:val="23"/>
              </w:rPr>
              <w:t>a</w:t>
            </w:r>
            <w:r>
              <w:rPr>
                <w:spacing w:val="-3"/>
                <w:sz w:val="23"/>
              </w:rPr>
              <w:t xml:space="preserve"> </w:t>
            </w:r>
            <w:r>
              <w:rPr>
                <w:sz w:val="23"/>
              </w:rPr>
              <w:t>child</w:t>
            </w:r>
            <w:r>
              <w:rPr>
                <w:spacing w:val="-4"/>
                <w:sz w:val="23"/>
              </w:rPr>
              <w:t xml:space="preserve"> </w:t>
            </w:r>
            <w:r>
              <w:rPr>
                <w:sz w:val="23"/>
              </w:rPr>
              <w:t>with Down’s syndrome?</w:t>
            </w:r>
          </w:p>
        </w:tc>
      </w:tr>
      <w:tr w:rsidR="001B411D" w14:paraId="07654A92" w14:textId="77777777">
        <w:trPr>
          <w:trHeight w:val="804"/>
        </w:trPr>
        <w:tc>
          <w:tcPr>
            <w:tcW w:w="1659" w:type="dxa"/>
          </w:tcPr>
          <w:p w14:paraId="0DD15844" w14:textId="77777777" w:rsidR="001B411D" w:rsidRDefault="00466724">
            <w:pPr>
              <w:pStyle w:val="TableParagraph"/>
              <w:spacing w:line="259" w:lineRule="exact"/>
              <w:rPr>
                <w:sz w:val="23"/>
              </w:rPr>
            </w:pPr>
            <w:r>
              <w:rPr>
                <w:sz w:val="23"/>
              </w:rPr>
              <w:t>Enteric</w:t>
            </w:r>
            <w:r>
              <w:rPr>
                <w:spacing w:val="63"/>
                <w:sz w:val="23"/>
              </w:rPr>
              <w:t xml:space="preserve"> </w:t>
            </w:r>
            <w:r>
              <w:rPr>
                <w:spacing w:val="-2"/>
                <w:sz w:val="23"/>
              </w:rPr>
              <w:t>fever</w:t>
            </w:r>
          </w:p>
        </w:tc>
        <w:tc>
          <w:tcPr>
            <w:tcW w:w="1312" w:type="dxa"/>
          </w:tcPr>
          <w:p w14:paraId="3333D85C" w14:textId="77777777" w:rsidR="001B411D" w:rsidRDefault="00466724">
            <w:pPr>
              <w:pStyle w:val="TableParagraph"/>
              <w:spacing w:line="250" w:lineRule="exact"/>
              <w:ind w:left="102"/>
            </w:pPr>
            <w:r>
              <w:t>June</w:t>
            </w:r>
            <w:r>
              <w:rPr>
                <w:spacing w:val="6"/>
              </w:rPr>
              <w:t xml:space="preserve"> </w:t>
            </w:r>
            <w:r>
              <w:rPr>
                <w:spacing w:val="-4"/>
              </w:rPr>
              <w:t>2014</w:t>
            </w:r>
          </w:p>
        </w:tc>
        <w:tc>
          <w:tcPr>
            <w:tcW w:w="6651" w:type="dxa"/>
          </w:tcPr>
          <w:p w14:paraId="670008FA" w14:textId="77777777" w:rsidR="001B411D" w:rsidRDefault="00466724">
            <w:pPr>
              <w:pStyle w:val="TableParagraph"/>
              <w:spacing w:line="242" w:lineRule="auto"/>
              <w:ind w:right="100"/>
              <w:rPr>
                <w:sz w:val="23"/>
              </w:rPr>
            </w:pPr>
            <w:r>
              <w:rPr>
                <w:sz w:val="23"/>
              </w:rPr>
              <w:t>Discuss the clinical features, diagnosis and treatment of enteric fever in a five year old child.</w:t>
            </w:r>
          </w:p>
        </w:tc>
      </w:tr>
      <w:tr w:rsidR="001B411D" w14:paraId="0F03FC1B" w14:textId="77777777">
        <w:trPr>
          <w:trHeight w:val="772"/>
        </w:trPr>
        <w:tc>
          <w:tcPr>
            <w:tcW w:w="1659" w:type="dxa"/>
          </w:tcPr>
          <w:p w14:paraId="53EA7E28" w14:textId="77777777" w:rsidR="001B411D" w:rsidRDefault="00466724">
            <w:pPr>
              <w:pStyle w:val="TableParagraph"/>
              <w:spacing w:line="253" w:lineRule="exact"/>
            </w:pPr>
            <w:r>
              <w:rPr>
                <w:spacing w:val="-2"/>
              </w:rPr>
              <w:t>Epiglottitis</w:t>
            </w:r>
          </w:p>
        </w:tc>
        <w:tc>
          <w:tcPr>
            <w:tcW w:w="1312" w:type="dxa"/>
          </w:tcPr>
          <w:p w14:paraId="65F6AA6F" w14:textId="77777777" w:rsidR="001B411D" w:rsidRDefault="00466724">
            <w:pPr>
              <w:pStyle w:val="TableParagraph"/>
              <w:spacing w:line="253" w:lineRule="exact"/>
              <w:ind w:left="102"/>
            </w:pPr>
            <w:r>
              <w:t>June</w:t>
            </w:r>
            <w:r>
              <w:rPr>
                <w:spacing w:val="6"/>
              </w:rPr>
              <w:t xml:space="preserve"> </w:t>
            </w:r>
            <w:r>
              <w:rPr>
                <w:spacing w:val="-4"/>
              </w:rPr>
              <w:t>2018</w:t>
            </w:r>
          </w:p>
        </w:tc>
        <w:tc>
          <w:tcPr>
            <w:tcW w:w="6651" w:type="dxa"/>
          </w:tcPr>
          <w:p w14:paraId="42F53F5D" w14:textId="77777777" w:rsidR="001B411D" w:rsidRDefault="00466724">
            <w:pPr>
              <w:pStyle w:val="TableParagraph"/>
              <w:spacing w:line="253" w:lineRule="exact"/>
            </w:pPr>
            <w:r>
              <w:t>Clinical</w:t>
            </w:r>
            <w:r>
              <w:rPr>
                <w:spacing w:val="4"/>
              </w:rPr>
              <w:t xml:space="preserve"> </w:t>
            </w:r>
            <w:r>
              <w:t>features,</w:t>
            </w:r>
            <w:r>
              <w:rPr>
                <w:spacing w:val="4"/>
              </w:rPr>
              <w:t xml:space="preserve"> </w:t>
            </w:r>
            <w:r>
              <w:t>investigations and</w:t>
            </w:r>
            <w:r>
              <w:rPr>
                <w:spacing w:val="4"/>
              </w:rPr>
              <w:t xml:space="preserve"> </w:t>
            </w:r>
            <w:r>
              <w:t>management</w:t>
            </w:r>
            <w:r>
              <w:rPr>
                <w:spacing w:val="4"/>
              </w:rPr>
              <w:t xml:space="preserve"> </w:t>
            </w:r>
            <w:r>
              <w:t>of</w:t>
            </w:r>
            <w:r>
              <w:rPr>
                <w:spacing w:val="1"/>
              </w:rPr>
              <w:t xml:space="preserve"> </w:t>
            </w:r>
            <w:r>
              <w:t>acute</w:t>
            </w:r>
            <w:r>
              <w:rPr>
                <w:spacing w:val="4"/>
              </w:rPr>
              <w:t xml:space="preserve"> </w:t>
            </w:r>
            <w:r>
              <w:rPr>
                <w:spacing w:val="-2"/>
              </w:rPr>
              <w:t>epiglottitis.</w:t>
            </w:r>
          </w:p>
          <w:p w14:paraId="558CA0DC" w14:textId="77777777" w:rsidR="001B411D" w:rsidRDefault="00466724">
            <w:pPr>
              <w:pStyle w:val="TableParagraph"/>
              <w:spacing w:before="3"/>
              <w:ind w:left="1504"/>
            </w:pPr>
            <w:r>
              <w:rPr>
                <w:spacing w:val="-2"/>
              </w:rPr>
              <w:t>4+3+3</w:t>
            </w:r>
          </w:p>
        </w:tc>
      </w:tr>
      <w:tr w:rsidR="001B411D" w14:paraId="5FD166CA" w14:textId="77777777">
        <w:trPr>
          <w:trHeight w:val="1739"/>
        </w:trPr>
        <w:tc>
          <w:tcPr>
            <w:tcW w:w="1659" w:type="dxa"/>
            <w:vMerge w:val="restart"/>
          </w:tcPr>
          <w:p w14:paraId="26EB45AB" w14:textId="77777777" w:rsidR="001B411D" w:rsidRDefault="00466724">
            <w:pPr>
              <w:pStyle w:val="TableParagraph"/>
              <w:spacing w:line="250" w:lineRule="exact"/>
            </w:pPr>
            <w:r>
              <w:t>Febrile</w:t>
            </w:r>
            <w:r>
              <w:rPr>
                <w:spacing w:val="3"/>
              </w:rPr>
              <w:t xml:space="preserve"> </w:t>
            </w:r>
            <w:r>
              <w:rPr>
                <w:spacing w:val="-2"/>
              </w:rPr>
              <w:t>seizures</w:t>
            </w:r>
          </w:p>
        </w:tc>
        <w:tc>
          <w:tcPr>
            <w:tcW w:w="1312" w:type="dxa"/>
          </w:tcPr>
          <w:p w14:paraId="2ADC6AE4" w14:textId="77777777" w:rsidR="001B411D" w:rsidRDefault="00466724">
            <w:pPr>
              <w:pStyle w:val="TableParagraph"/>
              <w:spacing w:line="250" w:lineRule="exact"/>
              <w:ind w:left="102"/>
            </w:pPr>
            <w:r>
              <w:t>June</w:t>
            </w:r>
            <w:r>
              <w:rPr>
                <w:spacing w:val="6"/>
              </w:rPr>
              <w:t xml:space="preserve"> </w:t>
            </w:r>
            <w:r>
              <w:rPr>
                <w:spacing w:val="-4"/>
              </w:rPr>
              <w:t>2022</w:t>
            </w:r>
          </w:p>
        </w:tc>
        <w:tc>
          <w:tcPr>
            <w:tcW w:w="6651" w:type="dxa"/>
          </w:tcPr>
          <w:p w14:paraId="64FD8863" w14:textId="77777777" w:rsidR="001B411D" w:rsidRDefault="00466724">
            <w:pPr>
              <w:pStyle w:val="TableParagraph"/>
              <w:spacing w:line="242" w:lineRule="auto"/>
              <w:rPr>
                <w:sz w:val="23"/>
              </w:rPr>
            </w:pPr>
            <w:r>
              <w:rPr>
                <w:sz w:val="23"/>
              </w:rPr>
              <w:t>A</w:t>
            </w:r>
            <w:r>
              <w:rPr>
                <w:spacing w:val="80"/>
                <w:sz w:val="23"/>
              </w:rPr>
              <w:t xml:space="preserve"> </w:t>
            </w:r>
            <w:r>
              <w:rPr>
                <w:sz w:val="23"/>
              </w:rPr>
              <w:t>one-year-old</w:t>
            </w:r>
            <w:r>
              <w:rPr>
                <w:spacing w:val="80"/>
                <w:sz w:val="23"/>
              </w:rPr>
              <w:t xml:space="preserve"> </w:t>
            </w:r>
            <w:r>
              <w:rPr>
                <w:sz w:val="23"/>
              </w:rPr>
              <w:t>girl</w:t>
            </w:r>
            <w:r>
              <w:rPr>
                <w:spacing w:val="80"/>
                <w:sz w:val="23"/>
              </w:rPr>
              <w:t xml:space="preserve"> </w:t>
            </w:r>
            <w:r>
              <w:rPr>
                <w:sz w:val="23"/>
              </w:rPr>
              <w:t>child</w:t>
            </w:r>
            <w:r>
              <w:rPr>
                <w:spacing w:val="80"/>
                <w:sz w:val="23"/>
              </w:rPr>
              <w:t xml:space="preserve"> </w:t>
            </w:r>
            <w:r>
              <w:rPr>
                <w:sz w:val="23"/>
              </w:rPr>
              <w:t>was</w:t>
            </w:r>
            <w:r>
              <w:rPr>
                <w:spacing w:val="80"/>
                <w:sz w:val="23"/>
              </w:rPr>
              <w:t xml:space="preserve"> </w:t>
            </w:r>
            <w:r>
              <w:rPr>
                <w:sz w:val="23"/>
              </w:rPr>
              <w:t>brought</w:t>
            </w:r>
            <w:r>
              <w:rPr>
                <w:spacing w:val="80"/>
                <w:sz w:val="23"/>
              </w:rPr>
              <w:t xml:space="preserve"> </w:t>
            </w:r>
            <w:r>
              <w:rPr>
                <w:sz w:val="23"/>
              </w:rPr>
              <w:t>to</w:t>
            </w:r>
            <w:r>
              <w:rPr>
                <w:spacing w:val="80"/>
                <w:sz w:val="23"/>
              </w:rPr>
              <w:t xml:space="preserve"> </w:t>
            </w:r>
            <w:r>
              <w:rPr>
                <w:sz w:val="23"/>
              </w:rPr>
              <w:t>you</w:t>
            </w:r>
            <w:r>
              <w:rPr>
                <w:spacing w:val="80"/>
                <w:sz w:val="23"/>
              </w:rPr>
              <w:t xml:space="preserve"> </w:t>
            </w:r>
            <w:r>
              <w:rPr>
                <w:sz w:val="23"/>
              </w:rPr>
              <w:t>with</w:t>
            </w:r>
            <w:r>
              <w:rPr>
                <w:spacing w:val="80"/>
                <w:sz w:val="23"/>
              </w:rPr>
              <w:t xml:space="preserve"> </w:t>
            </w:r>
            <w:r>
              <w:rPr>
                <w:sz w:val="23"/>
              </w:rPr>
              <w:t>history</w:t>
            </w:r>
            <w:r>
              <w:rPr>
                <w:spacing w:val="80"/>
                <w:sz w:val="23"/>
              </w:rPr>
              <w:t xml:space="preserve"> </w:t>
            </w:r>
            <w:r>
              <w:rPr>
                <w:sz w:val="23"/>
              </w:rPr>
              <w:t>of convulsions. She had history of fever since one day:</w:t>
            </w:r>
          </w:p>
          <w:p w14:paraId="6D663CD1" w14:textId="77777777" w:rsidR="001B411D" w:rsidRDefault="00466724">
            <w:pPr>
              <w:pStyle w:val="TableParagraph"/>
              <w:numPr>
                <w:ilvl w:val="0"/>
                <w:numId w:val="88"/>
              </w:numPr>
              <w:tabs>
                <w:tab w:val="left" w:pos="341"/>
              </w:tabs>
              <w:ind w:left="341" w:hanging="237"/>
              <w:rPr>
                <w:sz w:val="23"/>
              </w:rPr>
            </w:pPr>
            <w:r>
              <w:rPr>
                <w:sz w:val="23"/>
              </w:rPr>
              <w:t>What</w:t>
            </w:r>
            <w:r>
              <w:rPr>
                <w:spacing w:val="5"/>
                <w:sz w:val="23"/>
              </w:rPr>
              <w:t xml:space="preserve"> </w:t>
            </w:r>
            <w:r>
              <w:rPr>
                <w:sz w:val="23"/>
              </w:rPr>
              <w:t>are</w:t>
            </w:r>
            <w:r>
              <w:rPr>
                <w:spacing w:val="4"/>
                <w:sz w:val="23"/>
              </w:rPr>
              <w:t xml:space="preserve"> </w:t>
            </w:r>
            <w:r>
              <w:rPr>
                <w:sz w:val="23"/>
              </w:rPr>
              <w:t>the</w:t>
            </w:r>
            <w:r>
              <w:rPr>
                <w:spacing w:val="4"/>
                <w:sz w:val="23"/>
              </w:rPr>
              <w:t xml:space="preserve"> </w:t>
            </w:r>
            <w:r>
              <w:rPr>
                <w:sz w:val="23"/>
              </w:rPr>
              <w:t>differential</w:t>
            </w:r>
            <w:r>
              <w:rPr>
                <w:spacing w:val="5"/>
                <w:sz w:val="23"/>
              </w:rPr>
              <w:t xml:space="preserve"> </w:t>
            </w:r>
            <w:r>
              <w:rPr>
                <w:sz w:val="23"/>
              </w:rPr>
              <w:t>diagnosis?</w:t>
            </w:r>
            <w:r>
              <w:rPr>
                <w:spacing w:val="10"/>
                <w:sz w:val="23"/>
              </w:rPr>
              <w:t xml:space="preserve"> </w:t>
            </w:r>
            <w:r>
              <w:rPr>
                <w:spacing w:val="-5"/>
                <w:sz w:val="23"/>
              </w:rPr>
              <w:t>[2]</w:t>
            </w:r>
          </w:p>
          <w:p w14:paraId="06380BA0" w14:textId="77777777" w:rsidR="001B411D" w:rsidRDefault="00466724">
            <w:pPr>
              <w:pStyle w:val="TableParagraph"/>
              <w:numPr>
                <w:ilvl w:val="0"/>
                <w:numId w:val="88"/>
              </w:numPr>
              <w:tabs>
                <w:tab w:val="left" w:pos="355"/>
              </w:tabs>
              <w:spacing w:before="1"/>
              <w:ind w:left="355" w:hanging="251"/>
              <w:rPr>
                <w:sz w:val="23"/>
              </w:rPr>
            </w:pPr>
            <w:r>
              <w:rPr>
                <w:sz w:val="23"/>
              </w:rPr>
              <w:t>How</w:t>
            </w:r>
            <w:r>
              <w:rPr>
                <w:spacing w:val="2"/>
                <w:sz w:val="23"/>
              </w:rPr>
              <w:t xml:space="preserve"> </w:t>
            </w:r>
            <w:r>
              <w:rPr>
                <w:sz w:val="23"/>
              </w:rPr>
              <w:t>will</w:t>
            </w:r>
            <w:r>
              <w:rPr>
                <w:spacing w:val="6"/>
                <w:sz w:val="23"/>
              </w:rPr>
              <w:t xml:space="preserve"> </w:t>
            </w:r>
            <w:r>
              <w:rPr>
                <w:sz w:val="23"/>
              </w:rPr>
              <w:t>you</w:t>
            </w:r>
            <w:r>
              <w:rPr>
                <w:spacing w:val="3"/>
                <w:sz w:val="23"/>
              </w:rPr>
              <w:t xml:space="preserve"> </w:t>
            </w:r>
            <w:r>
              <w:rPr>
                <w:sz w:val="23"/>
              </w:rPr>
              <w:t>manage?</w:t>
            </w:r>
            <w:r>
              <w:rPr>
                <w:spacing w:val="5"/>
                <w:sz w:val="23"/>
              </w:rPr>
              <w:t xml:space="preserve"> </w:t>
            </w:r>
            <w:r>
              <w:rPr>
                <w:spacing w:val="-5"/>
                <w:sz w:val="23"/>
              </w:rPr>
              <w:t>[4]</w:t>
            </w:r>
          </w:p>
          <w:p w14:paraId="2F22A99B" w14:textId="77777777" w:rsidR="001B411D" w:rsidRDefault="00466724">
            <w:pPr>
              <w:pStyle w:val="TableParagraph"/>
              <w:numPr>
                <w:ilvl w:val="0"/>
                <w:numId w:val="88"/>
              </w:numPr>
              <w:tabs>
                <w:tab w:val="left" w:pos="427"/>
              </w:tabs>
              <w:spacing w:before="4" w:line="242" w:lineRule="auto"/>
              <w:ind w:left="104" w:right="98" w:firstLine="0"/>
              <w:rPr>
                <w:sz w:val="23"/>
              </w:rPr>
            </w:pPr>
            <w:r>
              <w:rPr>
                <w:sz w:val="23"/>
              </w:rPr>
              <w:t>How</w:t>
            </w:r>
            <w:r>
              <w:rPr>
                <w:spacing w:val="80"/>
                <w:sz w:val="23"/>
              </w:rPr>
              <w:t xml:space="preserve"> </w:t>
            </w:r>
            <w:r>
              <w:rPr>
                <w:sz w:val="23"/>
              </w:rPr>
              <w:t>will</w:t>
            </w:r>
            <w:r>
              <w:rPr>
                <w:spacing w:val="80"/>
                <w:sz w:val="23"/>
              </w:rPr>
              <w:t xml:space="preserve"> </w:t>
            </w:r>
            <w:r>
              <w:rPr>
                <w:sz w:val="23"/>
              </w:rPr>
              <w:t>you</w:t>
            </w:r>
            <w:r>
              <w:rPr>
                <w:spacing w:val="80"/>
                <w:sz w:val="23"/>
              </w:rPr>
              <w:t xml:space="preserve"> </w:t>
            </w:r>
            <w:r>
              <w:rPr>
                <w:sz w:val="23"/>
              </w:rPr>
              <w:t>advice</w:t>
            </w:r>
            <w:r>
              <w:rPr>
                <w:spacing w:val="80"/>
                <w:sz w:val="23"/>
              </w:rPr>
              <w:t xml:space="preserve"> </w:t>
            </w:r>
            <w:r>
              <w:rPr>
                <w:sz w:val="23"/>
              </w:rPr>
              <w:t>the</w:t>
            </w:r>
            <w:r>
              <w:rPr>
                <w:spacing w:val="80"/>
                <w:sz w:val="23"/>
              </w:rPr>
              <w:t xml:space="preserve"> </w:t>
            </w:r>
            <w:r>
              <w:rPr>
                <w:sz w:val="23"/>
              </w:rPr>
              <w:t>parents</w:t>
            </w:r>
            <w:r>
              <w:rPr>
                <w:spacing w:val="80"/>
                <w:sz w:val="23"/>
              </w:rPr>
              <w:t xml:space="preserve"> </w:t>
            </w:r>
            <w:r>
              <w:rPr>
                <w:sz w:val="23"/>
              </w:rPr>
              <w:t>regarding</w:t>
            </w:r>
            <w:r>
              <w:rPr>
                <w:spacing w:val="80"/>
                <w:sz w:val="23"/>
              </w:rPr>
              <w:t xml:space="preserve"> </w:t>
            </w:r>
            <w:r>
              <w:rPr>
                <w:sz w:val="23"/>
              </w:rPr>
              <w:t>prevention</w:t>
            </w:r>
            <w:r>
              <w:rPr>
                <w:spacing w:val="80"/>
                <w:sz w:val="23"/>
              </w:rPr>
              <w:t xml:space="preserve"> </w:t>
            </w:r>
            <w:r>
              <w:rPr>
                <w:sz w:val="23"/>
              </w:rPr>
              <w:t>and management of further episodes? [4]</w:t>
            </w:r>
          </w:p>
        </w:tc>
      </w:tr>
      <w:tr w:rsidR="001B411D" w14:paraId="1B36FD1C" w14:textId="77777777">
        <w:trPr>
          <w:trHeight w:val="535"/>
        </w:trPr>
        <w:tc>
          <w:tcPr>
            <w:tcW w:w="1659" w:type="dxa"/>
            <w:vMerge/>
            <w:tcBorders>
              <w:top w:val="nil"/>
            </w:tcBorders>
          </w:tcPr>
          <w:p w14:paraId="7F613828" w14:textId="77777777" w:rsidR="001B411D" w:rsidRDefault="001B411D">
            <w:pPr>
              <w:rPr>
                <w:sz w:val="2"/>
                <w:szCs w:val="2"/>
              </w:rPr>
            </w:pPr>
          </w:p>
        </w:tc>
        <w:tc>
          <w:tcPr>
            <w:tcW w:w="1312" w:type="dxa"/>
          </w:tcPr>
          <w:p w14:paraId="4FB4627F" w14:textId="77777777" w:rsidR="001B411D" w:rsidRDefault="00466724">
            <w:pPr>
              <w:pStyle w:val="TableParagraph"/>
              <w:spacing w:line="244" w:lineRule="auto"/>
              <w:ind w:left="102"/>
            </w:pPr>
            <w:r>
              <w:rPr>
                <w:spacing w:val="-2"/>
              </w:rPr>
              <w:t xml:space="preserve">December </w:t>
            </w:r>
            <w:r>
              <w:rPr>
                <w:spacing w:val="-4"/>
              </w:rPr>
              <w:t>2016</w:t>
            </w:r>
          </w:p>
        </w:tc>
        <w:tc>
          <w:tcPr>
            <w:tcW w:w="6651" w:type="dxa"/>
          </w:tcPr>
          <w:p w14:paraId="563387AA" w14:textId="77777777" w:rsidR="001B411D" w:rsidRDefault="00466724">
            <w:pPr>
              <w:pStyle w:val="TableParagraph"/>
              <w:spacing w:line="259" w:lineRule="exact"/>
              <w:rPr>
                <w:sz w:val="23"/>
              </w:rPr>
            </w:pPr>
            <w:r>
              <w:rPr>
                <w:sz w:val="23"/>
              </w:rPr>
              <w:t>Define</w:t>
            </w:r>
            <w:r>
              <w:rPr>
                <w:spacing w:val="-10"/>
                <w:sz w:val="23"/>
              </w:rPr>
              <w:t xml:space="preserve"> </w:t>
            </w:r>
            <w:r>
              <w:rPr>
                <w:sz w:val="23"/>
              </w:rPr>
              <w:t>febrile</w:t>
            </w:r>
            <w:r>
              <w:rPr>
                <w:spacing w:val="-9"/>
                <w:sz w:val="23"/>
              </w:rPr>
              <w:t xml:space="preserve"> </w:t>
            </w:r>
            <w:r>
              <w:rPr>
                <w:sz w:val="23"/>
              </w:rPr>
              <w:t>convulsion.</w:t>
            </w:r>
            <w:r>
              <w:rPr>
                <w:spacing w:val="-9"/>
                <w:sz w:val="23"/>
              </w:rPr>
              <w:t xml:space="preserve"> </w:t>
            </w:r>
            <w:r>
              <w:rPr>
                <w:sz w:val="23"/>
              </w:rPr>
              <w:t>How</w:t>
            </w:r>
            <w:r>
              <w:rPr>
                <w:spacing w:val="-10"/>
                <w:sz w:val="23"/>
              </w:rPr>
              <w:t xml:space="preserve"> </w:t>
            </w:r>
            <w:r>
              <w:rPr>
                <w:sz w:val="23"/>
              </w:rPr>
              <w:t>is</w:t>
            </w:r>
            <w:r>
              <w:rPr>
                <w:spacing w:val="-7"/>
                <w:sz w:val="23"/>
              </w:rPr>
              <w:t xml:space="preserve"> </w:t>
            </w:r>
            <w:r>
              <w:rPr>
                <w:sz w:val="23"/>
              </w:rPr>
              <w:t>it</w:t>
            </w:r>
            <w:r>
              <w:rPr>
                <w:spacing w:val="-8"/>
                <w:sz w:val="23"/>
              </w:rPr>
              <w:t xml:space="preserve"> </w:t>
            </w:r>
            <w:r>
              <w:rPr>
                <w:sz w:val="23"/>
              </w:rPr>
              <w:t>differentiated</w:t>
            </w:r>
            <w:r>
              <w:rPr>
                <w:spacing w:val="-9"/>
                <w:sz w:val="23"/>
              </w:rPr>
              <w:t xml:space="preserve"> </w:t>
            </w:r>
            <w:r>
              <w:rPr>
                <w:sz w:val="23"/>
              </w:rPr>
              <w:t>from</w:t>
            </w:r>
            <w:r>
              <w:rPr>
                <w:spacing w:val="-9"/>
                <w:sz w:val="23"/>
              </w:rPr>
              <w:t xml:space="preserve"> </w:t>
            </w:r>
            <w:r>
              <w:rPr>
                <w:sz w:val="23"/>
              </w:rPr>
              <w:t>serious</w:t>
            </w:r>
            <w:r>
              <w:rPr>
                <w:spacing w:val="-5"/>
                <w:sz w:val="23"/>
              </w:rPr>
              <w:t xml:space="preserve"> </w:t>
            </w:r>
            <w:r>
              <w:rPr>
                <w:spacing w:val="-2"/>
                <w:sz w:val="23"/>
              </w:rPr>
              <w:t>causes</w:t>
            </w:r>
          </w:p>
          <w:p w14:paraId="11E86352" w14:textId="77777777" w:rsidR="001B411D" w:rsidRDefault="00466724">
            <w:pPr>
              <w:pStyle w:val="TableParagraph"/>
              <w:tabs>
                <w:tab w:val="left" w:pos="5705"/>
              </w:tabs>
              <w:spacing w:before="4" w:line="253" w:lineRule="exact"/>
              <w:rPr>
                <w:sz w:val="23"/>
              </w:rPr>
            </w:pPr>
            <w:r>
              <w:rPr>
                <w:sz w:val="23"/>
              </w:rPr>
              <w:t>of</w:t>
            </w:r>
            <w:r>
              <w:rPr>
                <w:spacing w:val="3"/>
                <w:sz w:val="23"/>
              </w:rPr>
              <w:t xml:space="preserve"> </w:t>
            </w:r>
            <w:r>
              <w:rPr>
                <w:sz w:val="23"/>
              </w:rPr>
              <w:t>seizures?</w:t>
            </w:r>
            <w:r>
              <w:rPr>
                <w:spacing w:val="9"/>
                <w:sz w:val="23"/>
              </w:rPr>
              <w:t xml:space="preserve"> </w:t>
            </w:r>
            <w:r>
              <w:rPr>
                <w:sz w:val="23"/>
              </w:rPr>
              <w:t>How</w:t>
            </w:r>
            <w:r>
              <w:rPr>
                <w:spacing w:val="2"/>
                <w:sz w:val="23"/>
              </w:rPr>
              <w:t xml:space="preserve"> </w:t>
            </w:r>
            <w:r>
              <w:rPr>
                <w:sz w:val="23"/>
              </w:rPr>
              <w:t>will</w:t>
            </w:r>
            <w:r>
              <w:rPr>
                <w:spacing w:val="8"/>
                <w:sz w:val="23"/>
              </w:rPr>
              <w:t xml:space="preserve"> </w:t>
            </w:r>
            <w:r>
              <w:rPr>
                <w:sz w:val="23"/>
              </w:rPr>
              <w:t>you</w:t>
            </w:r>
            <w:r>
              <w:rPr>
                <w:spacing w:val="3"/>
                <w:sz w:val="23"/>
              </w:rPr>
              <w:t xml:space="preserve"> </w:t>
            </w:r>
            <w:r>
              <w:rPr>
                <w:sz w:val="23"/>
              </w:rPr>
              <w:t>support</w:t>
            </w:r>
            <w:r>
              <w:rPr>
                <w:spacing w:val="4"/>
                <w:sz w:val="23"/>
              </w:rPr>
              <w:t xml:space="preserve"> </w:t>
            </w:r>
            <w:r>
              <w:rPr>
                <w:sz w:val="23"/>
              </w:rPr>
              <w:t>the</w:t>
            </w:r>
            <w:r>
              <w:rPr>
                <w:spacing w:val="4"/>
                <w:sz w:val="23"/>
              </w:rPr>
              <w:t xml:space="preserve"> </w:t>
            </w:r>
            <w:r>
              <w:rPr>
                <w:sz w:val="23"/>
              </w:rPr>
              <w:t>anxious</w:t>
            </w:r>
            <w:r>
              <w:rPr>
                <w:spacing w:val="4"/>
                <w:sz w:val="23"/>
              </w:rPr>
              <w:t xml:space="preserve"> </w:t>
            </w:r>
            <w:r>
              <w:rPr>
                <w:spacing w:val="-2"/>
                <w:sz w:val="23"/>
              </w:rPr>
              <w:t>parents?</w:t>
            </w:r>
            <w:r>
              <w:rPr>
                <w:sz w:val="23"/>
              </w:rPr>
              <w:tab/>
            </w:r>
            <w:r>
              <w:rPr>
                <w:spacing w:val="-2"/>
                <w:sz w:val="23"/>
              </w:rPr>
              <w:t>(1+7)+2</w:t>
            </w:r>
          </w:p>
        </w:tc>
      </w:tr>
      <w:tr w:rsidR="001B411D" w14:paraId="13F8DEEC" w14:textId="77777777">
        <w:trPr>
          <w:trHeight w:val="536"/>
        </w:trPr>
        <w:tc>
          <w:tcPr>
            <w:tcW w:w="1659" w:type="dxa"/>
            <w:vMerge/>
            <w:tcBorders>
              <w:top w:val="nil"/>
            </w:tcBorders>
          </w:tcPr>
          <w:p w14:paraId="2798D71E" w14:textId="77777777" w:rsidR="001B411D" w:rsidRDefault="001B411D">
            <w:pPr>
              <w:rPr>
                <w:sz w:val="2"/>
                <w:szCs w:val="2"/>
              </w:rPr>
            </w:pPr>
          </w:p>
        </w:tc>
        <w:tc>
          <w:tcPr>
            <w:tcW w:w="1312" w:type="dxa"/>
          </w:tcPr>
          <w:p w14:paraId="2D81595D" w14:textId="77777777" w:rsidR="001B411D" w:rsidRDefault="00466724">
            <w:pPr>
              <w:pStyle w:val="TableParagraph"/>
              <w:spacing w:line="250" w:lineRule="exact"/>
              <w:ind w:left="102"/>
            </w:pPr>
            <w:r>
              <w:t>June</w:t>
            </w:r>
            <w:r>
              <w:rPr>
                <w:spacing w:val="6"/>
              </w:rPr>
              <w:t xml:space="preserve"> </w:t>
            </w:r>
            <w:r>
              <w:rPr>
                <w:spacing w:val="-4"/>
              </w:rPr>
              <w:t>2015</w:t>
            </w:r>
          </w:p>
        </w:tc>
        <w:tc>
          <w:tcPr>
            <w:tcW w:w="6651" w:type="dxa"/>
          </w:tcPr>
          <w:p w14:paraId="564E18DB" w14:textId="77777777" w:rsidR="001B411D" w:rsidRDefault="00466724">
            <w:pPr>
              <w:pStyle w:val="TableParagraph"/>
              <w:spacing w:line="259" w:lineRule="exact"/>
              <w:rPr>
                <w:sz w:val="23"/>
              </w:rPr>
            </w:pPr>
            <w:r>
              <w:rPr>
                <w:sz w:val="23"/>
              </w:rPr>
              <w:t>Clinical</w:t>
            </w:r>
            <w:r>
              <w:rPr>
                <w:spacing w:val="5"/>
                <w:sz w:val="23"/>
              </w:rPr>
              <w:t xml:space="preserve"> </w:t>
            </w:r>
            <w:r>
              <w:rPr>
                <w:sz w:val="23"/>
              </w:rPr>
              <w:t>features</w:t>
            </w:r>
            <w:r>
              <w:rPr>
                <w:spacing w:val="5"/>
                <w:sz w:val="23"/>
              </w:rPr>
              <w:t xml:space="preserve"> </w:t>
            </w:r>
            <w:r>
              <w:rPr>
                <w:sz w:val="23"/>
              </w:rPr>
              <w:t>and</w:t>
            </w:r>
            <w:r>
              <w:rPr>
                <w:spacing w:val="5"/>
                <w:sz w:val="23"/>
              </w:rPr>
              <w:t xml:space="preserve"> </w:t>
            </w:r>
            <w:r>
              <w:rPr>
                <w:sz w:val="23"/>
              </w:rPr>
              <w:t>management</w:t>
            </w:r>
            <w:r>
              <w:rPr>
                <w:spacing w:val="5"/>
                <w:sz w:val="23"/>
              </w:rPr>
              <w:t xml:space="preserve"> </w:t>
            </w:r>
            <w:r>
              <w:rPr>
                <w:sz w:val="23"/>
              </w:rPr>
              <w:t>of</w:t>
            </w:r>
            <w:r>
              <w:rPr>
                <w:spacing w:val="6"/>
                <w:sz w:val="23"/>
              </w:rPr>
              <w:t xml:space="preserve"> </w:t>
            </w:r>
            <w:r>
              <w:rPr>
                <w:sz w:val="23"/>
              </w:rPr>
              <w:t>simple</w:t>
            </w:r>
            <w:r>
              <w:rPr>
                <w:spacing w:val="5"/>
                <w:sz w:val="23"/>
              </w:rPr>
              <w:t xml:space="preserve"> </w:t>
            </w:r>
            <w:r>
              <w:rPr>
                <w:sz w:val="23"/>
              </w:rPr>
              <w:t>febrile</w:t>
            </w:r>
            <w:r>
              <w:rPr>
                <w:spacing w:val="5"/>
                <w:sz w:val="23"/>
              </w:rPr>
              <w:t xml:space="preserve"> </w:t>
            </w:r>
            <w:r>
              <w:rPr>
                <w:spacing w:val="-2"/>
                <w:sz w:val="23"/>
              </w:rPr>
              <w:t>convulsions.</w:t>
            </w:r>
          </w:p>
          <w:p w14:paraId="0D1C5BC2" w14:textId="77777777" w:rsidR="001B411D" w:rsidRDefault="00466724">
            <w:pPr>
              <w:pStyle w:val="TableParagraph"/>
              <w:spacing w:before="4" w:line="253" w:lineRule="exact"/>
              <w:ind w:left="2204"/>
              <w:rPr>
                <w:sz w:val="23"/>
              </w:rPr>
            </w:pPr>
            <w:r>
              <w:rPr>
                <w:spacing w:val="-5"/>
                <w:sz w:val="23"/>
              </w:rPr>
              <w:t>4+6</w:t>
            </w:r>
          </w:p>
        </w:tc>
      </w:tr>
      <w:tr w:rsidR="001B411D" w14:paraId="66150D73" w14:textId="77777777">
        <w:trPr>
          <w:trHeight w:val="807"/>
        </w:trPr>
        <w:tc>
          <w:tcPr>
            <w:tcW w:w="1659" w:type="dxa"/>
            <w:vMerge/>
            <w:tcBorders>
              <w:top w:val="nil"/>
            </w:tcBorders>
          </w:tcPr>
          <w:p w14:paraId="4D8CB51D" w14:textId="77777777" w:rsidR="001B411D" w:rsidRDefault="001B411D">
            <w:pPr>
              <w:rPr>
                <w:sz w:val="2"/>
                <w:szCs w:val="2"/>
              </w:rPr>
            </w:pPr>
          </w:p>
        </w:tc>
        <w:tc>
          <w:tcPr>
            <w:tcW w:w="1312" w:type="dxa"/>
          </w:tcPr>
          <w:p w14:paraId="2A0CE7E9" w14:textId="77777777" w:rsidR="001B411D" w:rsidRDefault="00466724">
            <w:pPr>
              <w:pStyle w:val="TableParagraph"/>
              <w:spacing w:line="242" w:lineRule="auto"/>
              <w:ind w:left="102"/>
            </w:pPr>
            <w:r>
              <w:rPr>
                <w:spacing w:val="-2"/>
              </w:rPr>
              <w:t xml:space="preserve">December </w:t>
            </w:r>
            <w:r>
              <w:rPr>
                <w:spacing w:val="-4"/>
              </w:rPr>
              <w:t>2014</w:t>
            </w:r>
          </w:p>
        </w:tc>
        <w:tc>
          <w:tcPr>
            <w:tcW w:w="6651" w:type="dxa"/>
          </w:tcPr>
          <w:p w14:paraId="4C29AF55" w14:textId="77777777" w:rsidR="001B411D" w:rsidRDefault="00466724">
            <w:pPr>
              <w:pStyle w:val="TableParagraph"/>
              <w:spacing w:line="242" w:lineRule="auto"/>
              <w:rPr>
                <w:sz w:val="23"/>
              </w:rPr>
            </w:pPr>
            <w:r>
              <w:rPr>
                <w:sz w:val="23"/>
              </w:rPr>
              <w:t>An 18 month old child has fever of 2 days duration and</w:t>
            </w:r>
            <w:r>
              <w:rPr>
                <w:spacing w:val="40"/>
                <w:sz w:val="23"/>
              </w:rPr>
              <w:t xml:space="preserve"> </w:t>
            </w:r>
            <w:r>
              <w:rPr>
                <w:sz w:val="23"/>
              </w:rPr>
              <w:t>develops generalized</w:t>
            </w:r>
            <w:r>
              <w:rPr>
                <w:spacing w:val="4"/>
                <w:sz w:val="23"/>
              </w:rPr>
              <w:t xml:space="preserve"> </w:t>
            </w:r>
            <w:r>
              <w:rPr>
                <w:sz w:val="23"/>
              </w:rPr>
              <w:t>seizures.</w:t>
            </w:r>
            <w:r>
              <w:rPr>
                <w:spacing w:val="5"/>
                <w:sz w:val="23"/>
              </w:rPr>
              <w:t xml:space="preserve"> </w:t>
            </w:r>
            <w:r>
              <w:rPr>
                <w:sz w:val="23"/>
              </w:rPr>
              <w:t>What</w:t>
            </w:r>
            <w:r>
              <w:rPr>
                <w:spacing w:val="4"/>
                <w:sz w:val="23"/>
              </w:rPr>
              <w:t xml:space="preserve"> </w:t>
            </w:r>
            <w:r>
              <w:rPr>
                <w:sz w:val="23"/>
              </w:rPr>
              <w:t>are</w:t>
            </w:r>
            <w:r>
              <w:rPr>
                <w:spacing w:val="6"/>
                <w:sz w:val="23"/>
              </w:rPr>
              <w:t xml:space="preserve"> </w:t>
            </w:r>
            <w:r>
              <w:rPr>
                <w:sz w:val="23"/>
              </w:rPr>
              <w:t>the</w:t>
            </w:r>
            <w:r>
              <w:rPr>
                <w:spacing w:val="4"/>
                <w:sz w:val="23"/>
              </w:rPr>
              <w:t xml:space="preserve"> </w:t>
            </w:r>
            <w:r>
              <w:rPr>
                <w:sz w:val="23"/>
              </w:rPr>
              <w:t>possible</w:t>
            </w:r>
            <w:r>
              <w:rPr>
                <w:spacing w:val="7"/>
                <w:sz w:val="23"/>
              </w:rPr>
              <w:t xml:space="preserve"> </w:t>
            </w:r>
            <w:r>
              <w:rPr>
                <w:sz w:val="23"/>
              </w:rPr>
              <w:t>causes?</w:t>
            </w:r>
            <w:r>
              <w:rPr>
                <w:spacing w:val="7"/>
                <w:sz w:val="23"/>
              </w:rPr>
              <w:t xml:space="preserve"> </w:t>
            </w:r>
            <w:r>
              <w:rPr>
                <w:sz w:val="23"/>
              </w:rPr>
              <w:t>How</w:t>
            </w:r>
            <w:r>
              <w:rPr>
                <w:spacing w:val="3"/>
                <w:sz w:val="23"/>
              </w:rPr>
              <w:t xml:space="preserve"> </w:t>
            </w:r>
            <w:r>
              <w:rPr>
                <w:sz w:val="23"/>
              </w:rPr>
              <w:t>will</w:t>
            </w:r>
            <w:r>
              <w:rPr>
                <w:spacing w:val="8"/>
                <w:sz w:val="23"/>
              </w:rPr>
              <w:t xml:space="preserve"> </w:t>
            </w:r>
            <w:r>
              <w:rPr>
                <w:spacing w:val="-5"/>
                <w:sz w:val="23"/>
              </w:rPr>
              <w:t>you</w:t>
            </w:r>
          </w:p>
          <w:p w14:paraId="763839F9" w14:textId="77777777" w:rsidR="001B411D" w:rsidRDefault="00466724">
            <w:pPr>
              <w:pStyle w:val="TableParagraph"/>
              <w:spacing w:line="253" w:lineRule="exact"/>
              <w:rPr>
                <w:sz w:val="23"/>
              </w:rPr>
            </w:pPr>
            <w:r>
              <w:rPr>
                <w:sz w:val="23"/>
              </w:rPr>
              <w:t>manage</w:t>
            </w:r>
            <w:r>
              <w:rPr>
                <w:spacing w:val="2"/>
                <w:sz w:val="23"/>
              </w:rPr>
              <w:t xml:space="preserve"> </w:t>
            </w:r>
            <w:r>
              <w:rPr>
                <w:sz w:val="23"/>
              </w:rPr>
              <w:t>the</w:t>
            </w:r>
            <w:r>
              <w:rPr>
                <w:spacing w:val="5"/>
                <w:sz w:val="23"/>
              </w:rPr>
              <w:t xml:space="preserve"> </w:t>
            </w:r>
            <w:r>
              <w:rPr>
                <w:spacing w:val="-2"/>
                <w:sz w:val="23"/>
              </w:rPr>
              <w:t>child?</w:t>
            </w:r>
          </w:p>
        </w:tc>
      </w:tr>
      <w:tr w:rsidR="001B411D" w14:paraId="155BE26D" w14:textId="77777777">
        <w:trPr>
          <w:trHeight w:val="1877"/>
        </w:trPr>
        <w:tc>
          <w:tcPr>
            <w:tcW w:w="1659" w:type="dxa"/>
          </w:tcPr>
          <w:p w14:paraId="50B1E8B1" w14:textId="77777777" w:rsidR="001B411D" w:rsidRDefault="00466724">
            <w:pPr>
              <w:pStyle w:val="TableParagraph"/>
              <w:spacing w:line="242" w:lineRule="auto"/>
              <w:ind w:right="240"/>
              <w:rPr>
                <w:sz w:val="23"/>
              </w:rPr>
            </w:pPr>
            <w:r>
              <w:rPr>
                <w:spacing w:val="-2"/>
                <w:sz w:val="23"/>
              </w:rPr>
              <w:t xml:space="preserve">Development </w:t>
            </w:r>
            <w:r>
              <w:rPr>
                <w:sz w:val="23"/>
              </w:rPr>
              <w:t>in a child</w:t>
            </w:r>
          </w:p>
        </w:tc>
        <w:tc>
          <w:tcPr>
            <w:tcW w:w="1312" w:type="dxa"/>
          </w:tcPr>
          <w:p w14:paraId="5438A810" w14:textId="77777777" w:rsidR="001B411D" w:rsidRDefault="00466724">
            <w:pPr>
              <w:pStyle w:val="TableParagraph"/>
              <w:spacing w:line="242" w:lineRule="auto"/>
              <w:ind w:left="102"/>
            </w:pPr>
            <w:r>
              <w:rPr>
                <w:spacing w:val="-2"/>
              </w:rPr>
              <w:t xml:space="preserve">December </w:t>
            </w:r>
            <w:r>
              <w:rPr>
                <w:spacing w:val="-4"/>
              </w:rPr>
              <w:t>2021</w:t>
            </w:r>
          </w:p>
        </w:tc>
        <w:tc>
          <w:tcPr>
            <w:tcW w:w="6651" w:type="dxa"/>
          </w:tcPr>
          <w:p w14:paraId="1C945EE2" w14:textId="77777777" w:rsidR="001B411D" w:rsidRDefault="00466724">
            <w:pPr>
              <w:pStyle w:val="TableParagraph"/>
              <w:spacing w:line="242" w:lineRule="auto"/>
              <w:rPr>
                <w:sz w:val="23"/>
              </w:rPr>
            </w:pPr>
            <w:r>
              <w:rPr>
                <w:sz w:val="23"/>
              </w:rPr>
              <w:t>One</w:t>
            </w:r>
            <w:r>
              <w:rPr>
                <w:spacing w:val="80"/>
                <w:sz w:val="23"/>
              </w:rPr>
              <w:t xml:space="preserve"> </w:t>
            </w:r>
            <w:r>
              <w:rPr>
                <w:sz w:val="23"/>
              </w:rPr>
              <w:t>year</w:t>
            </w:r>
            <w:r>
              <w:rPr>
                <w:spacing w:val="77"/>
                <w:sz w:val="23"/>
              </w:rPr>
              <w:t xml:space="preserve"> </w:t>
            </w:r>
            <w:r>
              <w:rPr>
                <w:sz w:val="23"/>
              </w:rPr>
              <w:t>old</w:t>
            </w:r>
            <w:r>
              <w:rPr>
                <w:spacing w:val="78"/>
                <w:sz w:val="23"/>
              </w:rPr>
              <w:t xml:space="preserve"> </w:t>
            </w:r>
            <w:r>
              <w:rPr>
                <w:sz w:val="23"/>
              </w:rPr>
              <w:t>child</w:t>
            </w:r>
            <w:r>
              <w:rPr>
                <w:spacing w:val="77"/>
                <w:sz w:val="23"/>
              </w:rPr>
              <w:t xml:space="preserve"> </w:t>
            </w:r>
            <w:r>
              <w:rPr>
                <w:sz w:val="23"/>
              </w:rPr>
              <w:t>is</w:t>
            </w:r>
            <w:r>
              <w:rPr>
                <w:spacing w:val="78"/>
                <w:sz w:val="23"/>
              </w:rPr>
              <w:t xml:space="preserve"> </w:t>
            </w:r>
            <w:r>
              <w:rPr>
                <w:sz w:val="23"/>
              </w:rPr>
              <w:t>brought</w:t>
            </w:r>
            <w:r>
              <w:rPr>
                <w:spacing w:val="78"/>
                <w:sz w:val="23"/>
              </w:rPr>
              <w:t xml:space="preserve"> </w:t>
            </w:r>
            <w:r>
              <w:rPr>
                <w:sz w:val="23"/>
              </w:rPr>
              <w:t>for</w:t>
            </w:r>
            <w:r>
              <w:rPr>
                <w:spacing w:val="77"/>
                <w:sz w:val="23"/>
              </w:rPr>
              <w:t xml:space="preserve"> </w:t>
            </w:r>
            <w:r>
              <w:rPr>
                <w:sz w:val="23"/>
              </w:rPr>
              <w:t>check</w:t>
            </w:r>
            <w:r>
              <w:rPr>
                <w:spacing w:val="77"/>
                <w:sz w:val="23"/>
              </w:rPr>
              <w:t xml:space="preserve"> </w:t>
            </w:r>
            <w:r>
              <w:rPr>
                <w:sz w:val="23"/>
              </w:rPr>
              <w:t>up</w:t>
            </w:r>
            <w:r>
              <w:rPr>
                <w:spacing w:val="80"/>
                <w:sz w:val="23"/>
              </w:rPr>
              <w:t xml:space="preserve"> </w:t>
            </w:r>
            <w:r>
              <w:rPr>
                <w:sz w:val="23"/>
              </w:rPr>
              <w:t>with</w:t>
            </w:r>
            <w:r>
              <w:rPr>
                <w:spacing w:val="78"/>
                <w:sz w:val="23"/>
              </w:rPr>
              <w:t xml:space="preserve"> </w:t>
            </w:r>
            <w:r>
              <w:rPr>
                <w:sz w:val="23"/>
              </w:rPr>
              <w:t>history</w:t>
            </w:r>
            <w:r>
              <w:rPr>
                <w:spacing w:val="73"/>
                <w:sz w:val="23"/>
              </w:rPr>
              <w:t xml:space="preserve"> </w:t>
            </w:r>
            <w:r>
              <w:rPr>
                <w:sz w:val="23"/>
              </w:rPr>
              <w:t>poor development as compared to their previous child.</w:t>
            </w:r>
          </w:p>
          <w:p w14:paraId="0308BB41" w14:textId="77777777" w:rsidR="001B411D" w:rsidRDefault="00466724">
            <w:pPr>
              <w:pStyle w:val="TableParagraph"/>
              <w:numPr>
                <w:ilvl w:val="0"/>
                <w:numId w:val="87"/>
              </w:numPr>
              <w:tabs>
                <w:tab w:val="left" w:pos="341"/>
              </w:tabs>
              <w:ind w:left="341" w:hanging="237"/>
              <w:rPr>
                <w:sz w:val="23"/>
              </w:rPr>
            </w:pPr>
            <w:r>
              <w:rPr>
                <w:sz w:val="23"/>
              </w:rPr>
              <w:t>Define</w:t>
            </w:r>
            <w:r>
              <w:rPr>
                <w:spacing w:val="4"/>
                <w:sz w:val="23"/>
              </w:rPr>
              <w:t xml:space="preserve"> </w:t>
            </w:r>
            <w:r>
              <w:rPr>
                <w:sz w:val="23"/>
              </w:rPr>
              <w:t>Development?</w:t>
            </w:r>
            <w:r>
              <w:rPr>
                <w:spacing w:val="9"/>
                <w:sz w:val="23"/>
              </w:rPr>
              <w:t xml:space="preserve"> </w:t>
            </w:r>
            <w:r>
              <w:rPr>
                <w:sz w:val="23"/>
              </w:rPr>
              <w:t>What</w:t>
            </w:r>
            <w:r>
              <w:rPr>
                <w:spacing w:val="5"/>
                <w:sz w:val="23"/>
              </w:rPr>
              <w:t xml:space="preserve"> </w:t>
            </w:r>
            <w:r>
              <w:rPr>
                <w:sz w:val="23"/>
              </w:rPr>
              <w:t>are</w:t>
            </w:r>
            <w:r>
              <w:rPr>
                <w:spacing w:val="5"/>
                <w:sz w:val="23"/>
              </w:rPr>
              <w:t xml:space="preserve"> </w:t>
            </w:r>
            <w:r>
              <w:rPr>
                <w:sz w:val="23"/>
              </w:rPr>
              <w:t>the</w:t>
            </w:r>
            <w:r>
              <w:rPr>
                <w:spacing w:val="6"/>
                <w:sz w:val="23"/>
              </w:rPr>
              <w:t xml:space="preserve"> </w:t>
            </w:r>
            <w:r>
              <w:rPr>
                <w:sz w:val="23"/>
              </w:rPr>
              <w:t>Rules</w:t>
            </w:r>
            <w:r>
              <w:rPr>
                <w:spacing w:val="6"/>
                <w:sz w:val="23"/>
              </w:rPr>
              <w:t xml:space="preserve"> </w:t>
            </w:r>
            <w:r>
              <w:rPr>
                <w:sz w:val="23"/>
              </w:rPr>
              <w:t>of</w:t>
            </w:r>
            <w:r>
              <w:rPr>
                <w:spacing w:val="6"/>
                <w:sz w:val="23"/>
              </w:rPr>
              <w:t xml:space="preserve"> </w:t>
            </w:r>
            <w:r>
              <w:rPr>
                <w:sz w:val="23"/>
              </w:rPr>
              <w:t>Development?</w:t>
            </w:r>
            <w:r>
              <w:rPr>
                <w:spacing w:val="8"/>
                <w:sz w:val="23"/>
              </w:rPr>
              <w:t xml:space="preserve"> </w:t>
            </w:r>
            <w:r>
              <w:rPr>
                <w:spacing w:val="-5"/>
                <w:sz w:val="23"/>
              </w:rPr>
              <w:t>[3]</w:t>
            </w:r>
          </w:p>
          <w:p w14:paraId="0104541B" w14:textId="77777777" w:rsidR="001B411D" w:rsidRDefault="00466724">
            <w:pPr>
              <w:pStyle w:val="TableParagraph"/>
              <w:numPr>
                <w:ilvl w:val="0"/>
                <w:numId w:val="87"/>
              </w:numPr>
              <w:tabs>
                <w:tab w:val="left" w:pos="355"/>
              </w:tabs>
              <w:spacing w:before="1"/>
              <w:ind w:left="355" w:hanging="251"/>
              <w:rPr>
                <w:sz w:val="23"/>
              </w:rPr>
            </w:pPr>
            <w:r>
              <w:rPr>
                <w:sz w:val="23"/>
              </w:rPr>
              <w:t>What</w:t>
            </w:r>
            <w:r>
              <w:rPr>
                <w:spacing w:val="3"/>
                <w:sz w:val="23"/>
              </w:rPr>
              <w:t xml:space="preserve"> </w:t>
            </w:r>
            <w:r>
              <w:rPr>
                <w:sz w:val="23"/>
              </w:rPr>
              <w:t>are</w:t>
            </w:r>
            <w:r>
              <w:rPr>
                <w:spacing w:val="2"/>
                <w:sz w:val="23"/>
              </w:rPr>
              <w:t xml:space="preserve"> </w:t>
            </w:r>
            <w:r>
              <w:rPr>
                <w:sz w:val="23"/>
              </w:rPr>
              <w:t>the</w:t>
            </w:r>
            <w:r>
              <w:rPr>
                <w:spacing w:val="4"/>
                <w:sz w:val="23"/>
              </w:rPr>
              <w:t xml:space="preserve"> </w:t>
            </w:r>
            <w:r>
              <w:rPr>
                <w:sz w:val="23"/>
              </w:rPr>
              <w:t>Red</w:t>
            </w:r>
            <w:r>
              <w:rPr>
                <w:spacing w:val="6"/>
                <w:sz w:val="23"/>
              </w:rPr>
              <w:t xml:space="preserve"> </w:t>
            </w:r>
            <w:r>
              <w:rPr>
                <w:sz w:val="23"/>
              </w:rPr>
              <w:t>flag</w:t>
            </w:r>
            <w:r>
              <w:rPr>
                <w:spacing w:val="3"/>
                <w:sz w:val="23"/>
              </w:rPr>
              <w:t xml:space="preserve"> </w:t>
            </w:r>
            <w:r>
              <w:rPr>
                <w:sz w:val="23"/>
              </w:rPr>
              <w:t>signs</w:t>
            </w:r>
            <w:r>
              <w:rPr>
                <w:spacing w:val="4"/>
                <w:sz w:val="23"/>
              </w:rPr>
              <w:t xml:space="preserve"> </w:t>
            </w:r>
            <w:r>
              <w:rPr>
                <w:sz w:val="23"/>
              </w:rPr>
              <w:t>in</w:t>
            </w:r>
            <w:r>
              <w:rPr>
                <w:spacing w:val="3"/>
                <w:sz w:val="23"/>
              </w:rPr>
              <w:t xml:space="preserve"> </w:t>
            </w:r>
            <w:r>
              <w:rPr>
                <w:sz w:val="23"/>
              </w:rPr>
              <w:t>child</w:t>
            </w:r>
            <w:r>
              <w:rPr>
                <w:spacing w:val="4"/>
                <w:sz w:val="23"/>
              </w:rPr>
              <w:t xml:space="preserve"> </w:t>
            </w:r>
            <w:r>
              <w:rPr>
                <w:sz w:val="23"/>
              </w:rPr>
              <w:t>development?</w:t>
            </w:r>
            <w:r>
              <w:rPr>
                <w:spacing w:val="5"/>
                <w:sz w:val="23"/>
              </w:rPr>
              <w:t xml:space="preserve"> </w:t>
            </w:r>
            <w:r>
              <w:rPr>
                <w:spacing w:val="-5"/>
                <w:sz w:val="23"/>
              </w:rPr>
              <w:t>[3]</w:t>
            </w:r>
          </w:p>
          <w:p w14:paraId="1E1B38B9" w14:textId="77777777" w:rsidR="001B411D" w:rsidRDefault="00466724">
            <w:pPr>
              <w:pStyle w:val="TableParagraph"/>
              <w:numPr>
                <w:ilvl w:val="0"/>
                <w:numId w:val="87"/>
              </w:numPr>
              <w:tabs>
                <w:tab w:val="left" w:pos="345"/>
              </w:tabs>
              <w:spacing w:before="4" w:line="242" w:lineRule="auto"/>
              <w:ind w:left="104" w:right="97" w:firstLine="0"/>
              <w:rPr>
                <w:sz w:val="23"/>
              </w:rPr>
            </w:pPr>
            <w:r>
              <w:rPr>
                <w:sz w:val="23"/>
              </w:rPr>
              <w:t>As a Family Physician how will you prevent developmental delay and how will you help the family to cope up with the situation? [4]</w:t>
            </w:r>
          </w:p>
        </w:tc>
      </w:tr>
    </w:tbl>
    <w:p w14:paraId="010A3270" w14:textId="77777777" w:rsidR="001B411D" w:rsidRDefault="001B411D">
      <w:pPr>
        <w:pStyle w:val="TableParagraph"/>
        <w:spacing w:line="242" w:lineRule="auto"/>
        <w:rPr>
          <w:sz w:val="23"/>
        </w:rPr>
        <w:sectPr w:rsidR="001B411D">
          <w:pgSz w:w="11900" w:h="16820"/>
          <w:pgMar w:top="1320" w:right="141" w:bottom="2680" w:left="283" w:header="439" w:footer="2426" w:gutter="0"/>
          <w:cols w:space="720"/>
        </w:sectPr>
      </w:pPr>
    </w:p>
    <w:p w14:paraId="7F3DA70F"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312"/>
        <w:gridCol w:w="6651"/>
      </w:tblGrid>
      <w:tr w:rsidR="001B411D" w14:paraId="58FB6DE1" w14:textId="77777777">
        <w:trPr>
          <w:trHeight w:val="872"/>
        </w:trPr>
        <w:tc>
          <w:tcPr>
            <w:tcW w:w="1659" w:type="dxa"/>
          </w:tcPr>
          <w:p w14:paraId="7B3EE960" w14:textId="77777777" w:rsidR="001B411D" w:rsidRDefault="00466724">
            <w:pPr>
              <w:pStyle w:val="TableParagraph"/>
              <w:spacing w:line="251" w:lineRule="exact"/>
            </w:pPr>
            <w:r>
              <w:t>Failure</w:t>
            </w:r>
            <w:r>
              <w:rPr>
                <w:spacing w:val="2"/>
              </w:rPr>
              <w:t xml:space="preserve"> </w:t>
            </w:r>
            <w:r>
              <w:t>to</w:t>
            </w:r>
            <w:r>
              <w:rPr>
                <w:spacing w:val="3"/>
              </w:rPr>
              <w:t xml:space="preserve"> </w:t>
            </w:r>
            <w:r>
              <w:rPr>
                <w:spacing w:val="-2"/>
              </w:rPr>
              <w:t>thrive</w:t>
            </w:r>
          </w:p>
        </w:tc>
        <w:tc>
          <w:tcPr>
            <w:tcW w:w="1312" w:type="dxa"/>
          </w:tcPr>
          <w:p w14:paraId="378C0814" w14:textId="77777777" w:rsidR="001B411D" w:rsidRDefault="00466724">
            <w:pPr>
              <w:pStyle w:val="TableParagraph"/>
              <w:spacing w:line="251" w:lineRule="exact"/>
              <w:ind w:left="75" w:right="117"/>
              <w:jc w:val="center"/>
            </w:pPr>
            <w:r>
              <w:t>JUNE</w:t>
            </w:r>
            <w:r>
              <w:rPr>
                <w:spacing w:val="5"/>
              </w:rPr>
              <w:t xml:space="preserve"> </w:t>
            </w:r>
            <w:r>
              <w:rPr>
                <w:spacing w:val="-4"/>
              </w:rPr>
              <w:t>2017</w:t>
            </w:r>
          </w:p>
        </w:tc>
        <w:tc>
          <w:tcPr>
            <w:tcW w:w="6651" w:type="dxa"/>
          </w:tcPr>
          <w:p w14:paraId="121EB904" w14:textId="77777777" w:rsidR="001B411D" w:rsidRDefault="00466724">
            <w:pPr>
              <w:pStyle w:val="TableParagraph"/>
              <w:numPr>
                <w:ilvl w:val="0"/>
                <w:numId w:val="86"/>
              </w:numPr>
              <w:tabs>
                <w:tab w:val="left" w:pos="334"/>
              </w:tabs>
              <w:spacing w:line="251" w:lineRule="exact"/>
              <w:ind w:left="334" w:hanging="230"/>
            </w:pPr>
            <w:r>
              <w:t>Use</w:t>
            </w:r>
            <w:r>
              <w:rPr>
                <w:spacing w:val="2"/>
              </w:rPr>
              <w:t xml:space="preserve"> </w:t>
            </w:r>
            <w:r>
              <w:t>of height</w:t>
            </w:r>
            <w:r>
              <w:rPr>
                <w:spacing w:val="3"/>
              </w:rPr>
              <w:t xml:space="preserve"> </w:t>
            </w:r>
            <w:r>
              <w:t>and</w:t>
            </w:r>
            <w:r>
              <w:rPr>
                <w:spacing w:val="3"/>
              </w:rPr>
              <w:t xml:space="preserve"> </w:t>
            </w:r>
            <w:r>
              <w:t>weight</w:t>
            </w:r>
            <w:r>
              <w:rPr>
                <w:spacing w:val="3"/>
              </w:rPr>
              <w:t xml:space="preserve"> </w:t>
            </w:r>
            <w:r>
              <w:t>charts</w:t>
            </w:r>
            <w:r>
              <w:rPr>
                <w:spacing w:val="2"/>
              </w:rPr>
              <w:t xml:space="preserve"> </w:t>
            </w:r>
            <w:r>
              <w:t>for</w:t>
            </w:r>
            <w:r>
              <w:rPr>
                <w:spacing w:val="3"/>
              </w:rPr>
              <w:t xml:space="preserve"> </w:t>
            </w:r>
            <w:r>
              <w:rPr>
                <w:spacing w:val="-2"/>
              </w:rPr>
              <w:t>children.</w:t>
            </w:r>
          </w:p>
          <w:p w14:paraId="3FAC8873" w14:textId="77777777" w:rsidR="001B411D" w:rsidRDefault="00466724">
            <w:pPr>
              <w:pStyle w:val="TableParagraph"/>
              <w:numPr>
                <w:ilvl w:val="0"/>
                <w:numId w:val="86"/>
              </w:numPr>
              <w:tabs>
                <w:tab w:val="left" w:pos="334"/>
                <w:tab w:val="left" w:pos="1504"/>
              </w:tabs>
              <w:spacing w:before="3" w:line="242" w:lineRule="auto"/>
              <w:ind w:left="1504" w:right="99" w:hanging="1400"/>
            </w:pPr>
            <w:r>
              <w:t>Assessment</w:t>
            </w:r>
            <w:r>
              <w:rPr>
                <w:spacing w:val="-6"/>
              </w:rPr>
              <w:t xml:space="preserve"> </w:t>
            </w:r>
            <w:r>
              <w:t>and</w:t>
            </w:r>
            <w:r>
              <w:rPr>
                <w:spacing w:val="-6"/>
              </w:rPr>
              <w:t xml:space="preserve"> </w:t>
            </w:r>
            <w:r>
              <w:t>management</w:t>
            </w:r>
            <w:r>
              <w:rPr>
                <w:spacing w:val="-6"/>
              </w:rPr>
              <w:t xml:space="preserve"> </w:t>
            </w:r>
            <w:r>
              <w:t>of</w:t>
            </w:r>
            <w:r>
              <w:rPr>
                <w:spacing w:val="-8"/>
              </w:rPr>
              <w:t xml:space="preserve"> </w:t>
            </w:r>
            <w:r>
              <w:t>a</w:t>
            </w:r>
            <w:r>
              <w:rPr>
                <w:spacing w:val="-5"/>
              </w:rPr>
              <w:t xml:space="preserve"> </w:t>
            </w:r>
            <w:r>
              <w:t>child</w:t>
            </w:r>
            <w:r>
              <w:rPr>
                <w:spacing w:val="-6"/>
              </w:rPr>
              <w:t xml:space="preserve"> </w:t>
            </w:r>
            <w:r>
              <w:t>of</w:t>
            </w:r>
            <w:r>
              <w:rPr>
                <w:spacing w:val="-8"/>
              </w:rPr>
              <w:t xml:space="preserve"> </w:t>
            </w:r>
            <w:r>
              <w:t>5</w:t>
            </w:r>
            <w:r>
              <w:rPr>
                <w:spacing w:val="-4"/>
              </w:rPr>
              <w:t xml:space="preserve"> </w:t>
            </w:r>
            <w:r>
              <w:t>year</w:t>
            </w:r>
            <w:r>
              <w:rPr>
                <w:spacing w:val="-4"/>
              </w:rPr>
              <w:t xml:space="preserve"> </w:t>
            </w:r>
            <w:r>
              <w:t>with</w:t>
            </w:r>
            <w:r>
              <w:rPr>
                <w:spacing w:val="-6"/>
              </w:rPr>
              <w:t xml:space="preserve"> </w:t>
            </w:r>
            <w:r>
              <w:t>failure</w:t>
            </w:r>
            <w:r>
              <w:rPr>
                <w:spacing w:val="-5"/>
              </w:rPr>
              <w:t xml:space="preserve"> </w:t>
            </w:r>
            <w:r>
              <w:t>to</w:t>
            </w:r>
            <w:r>
              <w:rPr>
                <w:spacing w:val="-10"/>
              </w:rPr>
              <w:t xml:space="preserve"> </w:t>
            </w:r>
            <w:r>
              <w:t xml:space="preserve">thrive. </w:t>
            </w:r>
            <w:r>
              <w:rPr>
                <w:spacing w:val="-4"/>
              </w:rPr>
              <w:t>2+8</w:t>
            </w:r>
          </w:p>
        </w:tc>
      </w:tr>
      <w:tr w:rsidR="001B411D" w14:paraId="57FFC333" w14:textId="77777777">
        <w:trPr>
          <w:trHeight w:val="960"/>
        </w:trPr>
        <w:tc>
          <w:tcPr>
            <w:tcW w:w="1659" w:type="dxa"/>
            <w:vMerge w:val="restart"/>
          </w:tcPr>
          <w:p w14:paraId="40B3433B" w14:textId="77777777" w:rsidR="001B411D" w:rsidRDefault="00466724">
            <w:pPr>
              <w:pStyle w:val="TableParagraph"/>
              <w:spacing w:line="259" w:lineRule="exact"/>
              <w:rPr>
                <w:sz w:val="23"/>
              </w:rPr>
            </w:pPr>
            <w:r>
              <w:rPr>
                <w:spacing w:val="-2"/>
                <w:sz w:val="23"/>
              </w:rPr>
              <w:t>IMNCI</w:t>
            </w:r>
          </w:p>
        </w:tc>
        <w:tc>
          <w:tcPr>
            <w:tcW w:w="1312" w:type="dxa"/>
          </w:tcPr>
          <w:p w14:paraId="3826F6E4" w14:textId="77777777" w:rsidR="001B411D" w:rsidRDefault="00466724">
            <w:pPr>
              <w:pStyle w:val="TableParagraph"/>
              <w:spacing w:line="242" w:lineRule="auto"/>
              <w:ind w:left="102"/>
            </w:pPr>
            <w:r>
              <w:rPr>
                <w:spacing w:val="-2"/>
              </w:rPr>
              <w:t xml:space="preserve">December </w:t>
            </w:r>
            <w:r>
              <w:rPr>
                <w:spacing w:val="-4"/>
              </w:rPr>
              <w:t>2013</w:t>
            </w:r>
          </w:p>
        </w:tc>
        <w:tc>
          <w:tcPr>
            <w:tcW w:w="6651" w:type="dxa"/>
          </w:tcPr>
          <w:p w14:paraId="49DA551B" w14:textId="77777777" w:rsidR="001B411D" w:rsidRDefault="00466724">
            <w:pPr>
              <w:pStyle w:val="TableParagraph"/>
              <w:spacing w:line="242" w:lineRule="auto"/>
              <w:ind w:right="234"/>
              <w:rPr>
                <w:sz w:val="23"/>
              </w:rPr>
            </w:pPr>
            <w:r>
              <w:rPr>
                <w:sz w:val="23"/>
              </w:rPr>
              <w:t>Briefly describe IMNCI &amp; FIMNCI. What services need to be developed at PHC , CHC and district Hospitals to manage the sick new borns and children?</w:t>
            </w:r>
          </w:p>
        </w:tc>
      </w:tr>
      <w:tr w:rsidR="001B411D" w14:paraId="537CBEFD" w14:textId="77777777">
        <w:trPr>
          <w:trHeight w:val="804"/>
        </w:trPr>
        <w:tc>
          <w:tcPr>
            <w:tcW w:w="1659" w:type="dxa"/>
            <w:vMerge/>
            <w:tcBorders>
              <w:top w:val="nil"/>
            </w:tcBorders>
          </w:tcPr>
          <w:p w14:paraId="09F065EE" w14:textId="77777777" w:rsidR="001B411D" w:rsidRDefault="001B411D">
            <w:pPr>
              <w:rPr>
                <w:sz w:val="2"/>
                <w:szCs w:val="2"/>
              </w:rPr>
            </w:pPr>
          </w:p>
        </w:tc>
        <w:tc>
          <w:tcPr>
            <w:tcW w:w="1312" w:type="dxa"/>
          </w:tcPr>
          <w:p w14:paraId="66830C3D" w14:textId="77777777" w:rsidR="001B411D" w:rsidRDefault="00466724">
            <w:pPr>
              <w:pStyle w:val="TableParagraph"/>
              <w:spacing w:line="242" w:lineRule="auto"/>
              <w:ind w:left="102"/>
            </w:pPr>
            <w:r>
              <w:rPr>
                <w:spacing w:val="-2"/>
              </w:rPr>
              <w:t xml:space="preserve">December </w:t>
            </w:r>
            <w:r>
              <w:rPr>
                <w:spacing w:val="-4"/>
              </w:rPr>
              <w:t>2012</w:t>
            </w:r>
          </w:p>
        </w:tc>
        <w:tc>
          <w:tcPr>
            <w:tcW w:w="6651" w:type="dxa"/>
          </w:tcPr>
          <w:p w14:paraId="4C796384" w14:textId="77777777" w:rsidR="001B411D" w:rsidRDefault="00466724">
            <w:pPr>
              <w:pStyle w:val="TableParagraph"/>
              <w:spacing w:line="259" w:lineRule="exact"/>
              <w:rPr>
                <w:sz w:val="23"/>
              </w:rPr>
            </w:pPr>
            <w:r>
              <w:rPr>
                <w:sz w:val="23"/>
              </w:rPr>
              <w:t>Define</w:t>
            </w:r>
            <w:r>
              <w:rPr>
                <w:spacing w:val="4"/>
                <w:sz w:val="23"/>
              </w:rPr>
              <w:t xml:space="preserve"> </w:t>
            </w:r>
            <w:r>
              <w:rPr>
                <w:sz w:val="23"/>
              </w:rPr>
              <w:t>acute</w:t>
            </w:r>
            <w:r>
              <w:rPr>
                <w:spacing w:val="6"/>
                <w:sz w:val="23"/>
              </w:rPr>
              <w:t xml:space="preserve"> </w:t>
            </w:r>
            <w:r>
              <w:rPr>
                <w:sz w:val="23"/>
              </w:rPr>
              <w:t>respiratory</w:t>
            </w:r>
            <w:r>
              <w:rPr>
                <w:spacing w:val="1"/>
                <w:sz w:val="23"/>
              </w:rPr>
              <w:t xml:space="preserve"> </w:t>
            </w:r>
            <w:r>
              <w:rPr>
                <w:sz w:val="23"/>
              </w:rPr>
              <w:t>infections</w:t>
            </w:r>
            <w:r>
              <w:rPr>
                <w:spacing w:val="6"/>
                <w:sz w:val="23"/>
              </w:rPr>
              <w:t xml:space="preserve"> </w:t>
            </w:r>
            <w:r>
              <w:rPr>
                <w:sz w:val="23"/>
              </w:rPr>
              <w:t>(ARI).</w:t>
            </w:r>
            <w:r>
              <w:rPr>
                <w:spacing w:val="8"/>
                <w:sz w:val="23"/>
              </w:rPr>
              <w:t xml:space="preserve"> </w:t>
            </w:r>
            <w:r>
              <w:rPr>
                <w:sz w:val="23"/>
              </w:rPr>
              <w:t>Discuss</w:t>
            </w:r>
            <w:r>
              <w:rPr>
                <w:spacing w:val="9"/>
                <w:sz w:val="23"/>
              </w:rPr>
              <w:t xml:space="preserve"> </w:t>
            </w:r>
            <w:r>
              <w:rPr>
                <w:sz w:val="23"/>
              </w:rPr>
              <w:t>the</w:t>
            </w:r>
            <w:r>
              <w:rPr>
                <w:spacing w:val="6"/>
                <w:sz w:val="23"/>
              </w:rPr>
              <w:t xml:space="preserve"> </w:t>
            </w:r>
            <w:r>
              <w:rPr>
                <w:sz w:val="23"/>
              </w:rPr>
              <w:t>approach</w:t>
            </w:r>
            <w:r>
              <w:rPr>
                <w:spacing w:val="6"/>
                <w:sz w:val="23"/>
              </w:rPr>
              <w:t xml:space="preserve"> </w:t>
            </w:r>
            <w:r>
              <w:rPr>
                <w:spacing w:val="-5"/>
                <w:sz w:val="23"/>
              </w:rPr>
              <w:t>of</w:t>
            </w:r>
          </w:p>
          <w:p w14:paraId="67EB933F" w14:textId="77777777" w:rsidR="001B411D" w:rsidRDefault="00466724">
            <w:pPr>
              <w:pStyle w:val="TableParagraph"/>
              <w:spacing w:line="270" w:lineRule="atLeast"/>
              <w:ind w:right="234"/>
              <w:rPr>
                <w:sz w:val="23"/>
              </w:rPr>
            </w:pPr>
            <w:r>
              <w:rPr>
                <w:sz w:val="23"/>
              </w:rPr>
              <w:t>IMNCI for classification and management of a 2 year old child having cold and cough</w:t>
            </w:r>
          </w:p>
        </w:tc>
      </w:tr>
      <w:tr w:rsidR="001B411D" w14:paraId="0E1825F1" w14:textId="77777777">
        <w:trPr>
          <w:trHeight w:val="682"/>
        </w:trPr>
        <w:tc>
          <w:tcPr>
            <w:tcW w:w="1659" w:type="dxa"/>
            <w:vMerge w:val="restart"/>
          </w:tcPr>
          <w:p w14:paraId="73B7C759" w14:textId="77777777" w:rsidR="001B411D" w:rsidRDefault="00466724">
            <w:pPr>
              <w:pStyle w:val="TableParagraph"/>
              <w:spacing w:line="250" w:lineRule="exact"/>
            </w:pPr>
            <w:r>
              <w:t>Incessant</w:t>
            </w:r>
            <w:r>
              <w:rPr>
                <w:spacing w:val="4"/>
              </w:rPr>
              <w:t xml:space="preserve"> </w:t>
            </w:r>
            <w:r>
              <w:rPr>
                <w:spacing w:val="-5"/>
              </w:rPr>
              <w:t>Cry</w:t>
            </w:r>
          </w:p>
        </w:tc>
        <w:tc>
          <w:tcPr>
            <w:tcW w:w="1312" w:type="dxa"/>
          </w:tcPr>
          <w:p w14:paraId="6C67A08F" w14:textId="77777777" w:rsidR="001B411D" w:rsidRDefault="00466724">
            <w:pPr>
              <w:pStyle w:val="TableParagraph"/>
              <w:spacing w:line="250" w:lineRule="exact"/>
              <w:ind w:left="0" w:right="180"/>
              <w:jc w:val="center"/>
            </w:pPr>
            <w:r>
              <w:t>June</w:t>
            </w:r>
            <w:r>
              <w:rPr>
                <w:spacing w:val="6"/>
              </w:rPr>
              <w:t xml:space="preserve"> </w:t>
            </w:r>
            <w:r>
              <w:rPr>
                <w:spacing w:val="-4"/>
              </w:rPr>
              <w:t>2018</w:t>
            </w:r>
          </w:p>
        </w:tc>
        <w:tc>
          <w:tcPr>
            <w:tcW w:w="6651" w:type="dxa"/>
          </w:tcPr>
          <w:p w14:paraId="5E87781F" w14:textId="77777777" w:rsidR="001B411D" w:rsidRDefault="00466724">
            <w:pPr>
              <w:pStyle w:val="TableParagraph"/>
              <w:tabs>
                <w:tab w:val="left" w:pos="2905"/>
              </w:tabs>
              <w:spacing w:line="244" w:lineRule="auto"/>
              <w:ind w:right="100"/>
            </w:pPr>
            <w:r>
              <w:t>A</w:t>
            </w:r>
            <w:r>
              <w:rPr>
                <w:spacing w:val="32"/>
              </w:rPr>
              <w:t xml:space="preserve"> </w:t>
            </w:r>
            <w:r>
              <w:t>30-day</w:t>
            </w:r>
            <w:r>
              <w:rPr>
                <w:spacing w:val="28"/>
              </w:rPr>
              <w:t xml:space="preserve"> </w:t>
            </w:r>
            <w:r>
              <w:t>old</w:t>
            </w:r>
            <w:r>
              <w:rPr>
                <w:spacing w:val="32"/>
              </w:rPr>
              <w:t xml:space="preserve"> </w:t>
            </w:r>
            <w:r>
              <w:t>infant</w:t>
            </w:r>
            <w:r>
              <w:rPr>
                <w:spacing w:val="31"/>
              </w:rPr>
              <w:t xml:space="preserve"> </w:t>
            </w:r>
            <w:r>
              <w:t>is</w:t>
            </w:r>
            <w:r>
              <w:rPr>
                <w:spacing w:val="31"/>
              </w:rPr>
              <w:t xml:space="preserve"> </w:t>
            </w:r>
            <w:r>
              <w:t>brought</w:t>
            </w:r>
            <w:r>
              <w:rPr>
                <w:spacing w:val="33"/>
              </w:rPr>
              <w:t xml:space="preserve"> </w:t>
            </w:r>
            <w:r>
              <w:t>to</w:t>
            </w:r>
            <w:r>
              <w:rPr>
                <w:spacing w:val="32"/>
              </w:rPr>
              <w:t xml:space="preserve"> </w:t>
            </w:r>
            <w:r>
              <w:t>you</w:t>
            </w:r>
            <w:r>
              <w:rPr>
                <w:spacing w:val="32"/>
              </w:rPr>
              <w:t xml:space="preserve"> </w:t>
            </w:r>
            <w:r>
              <w:t>with</w:t>
            </w:r>
            <w:r>
              <w:rPr>
                <w:spacing w:val="32"/>
              </w:rPr>
              <w:t xml:space="preserve"> </w:t>
            </w:r>
            <w:r>
              <w:t>incessant</w:t>
            </w:r>
            <w:r>
              <w:rPr>
                <w:spacing w:val="30"/>
              </w:rPr>
              <w:t xml:space="preserve"> </w:t>
            </w:r>
            <w:r>
              <w:t>cry.</w:t>
            </w:r>
            <w:r>
              <w:rPr>
                <w:spacing w:val="32"/>
              </w:rPr>
              <w:t xml:space="preserve"> </w:t>
            </w:r>
            <w:r>
              <w:t>Outline</w:t>
            </w:r>
            <w:r>
              <w:rPr>
                <w:spacing w:val="31"/>
              </w:rPr>
              <w:t xml:space="preserve"> </w:t>
            </w:r>
            <w:r>
              <w:t>the management of this infant.</w:t>
            </w:r>
            <w:r>
              <w:tab/>
            </w:r>
            <w:r>
              <w:rPr>
                <w:spacing w:val="-4"/>
              </w:rPr>
              <w:t>(10)</w:t>
            </w:r>
          </w:p>
        </w:tc>
      </w:tr>
      <w:tr w:rsidR="001B411D" w14:paraId="0981085F" w14:textId="77777777">
        <w:trPr>
          <w:trHeight w:val="1028"/>
        </w:trPr>
        <w:tc>
          <w:tcPr>
            <w:tcW w:w="1659" w:type="dxa"/>
            <w:vMerge/>
            <w:tcBorders>
              <w:top w:val="nil"/>
            </w:tcBorders>
          </w:tcPr>
          <w:p w14:paraId="4F743883" w14:textId="77777777" w:rsidR="001B411D" w:rsidRDefault="001B411D">
            <w:pPr>
              <w:rPr>
                <w:sz w:val="2"/>
                <w:szCs w:val="2"/>
              </w:rPr>
            </w:pPr>
          </w:p>
        </w:tc>
        <w:tc>
          <w:tcPr>
            <w:tcW w:w="1312" w:type="dxa"/>
          </w:tcPr>
          <w:p w14:paraId="38A8C8A4" w14:textId="77777777" w:rsidR="001B411D" w:rsidRDefault="00466724">
            <w:pPr>
              <w:pStyle w:val="TableParagraph"/>
              <w:spacing w:line="251" w:lineRule="exact"/>
              <w:ind w:left="75" w:right="117"/>
              <w:jc w:val="center"/>
            </w:pPr>
            <w:r>
              <w:t>JUNE</w:t>
            </w:r>
            <w:r>
              <w:rPr>
                <w:spacing w:val="5"/>
              </w:rPr>
              <w:t xml:space="preserve"> </w:t>
            </w:r>
            <w:r>
              <w:rPr>
                <w:spacing w:val="-4"/>
              </w:rPr>
              <w:t>2017</w:t>
            </w:r>
          </w:p>
        </w:tc>
        <w:tc>
          <w:tcPr>
            <w:tcW w:w="6651" w:type="dxa"/>
          </w:tcPr>
          <w:p w14:paraId="3E260742" w14:textId="77777777" w:rsidR="001B411D" w:rsidRDefault="00466724">
            <w:pPr>
              <w:pStyle w:val="TableParagraph"/>
              <w:spacing w:line="251" w:lineRule="exact"/>
            </w:pPr>
            <w:r>
              <w:rPr>
                <w:noProof/>
              </w:rPr>
              <mc:AlternateContent>
                <mc:Choice Requires="wps">
                  <w:drawing>
                    <wp:anchor distT="0" distB="0" distL="0" distR="0" simplePos="0" relativeHeight="482117632" behindDoc="1" locked="0" layoutInCell="1" allowOverlap="1" wp14:anchorId="4A8DF4F1" wp14:editId="42FAA488">
                      <wp:simplePos x="0" y="0"/>
                      <wp:positionH relativeFrom="column">
                        <wp:posOffset>-81491</wp:posOffset>
                      </wp:positionH>
                      <wp:positionV relativeFrom="paragraph">
                        <wp:posOffset>-52564</wp:posOffset>
                      </wp:positionV>
                      <wp:extent cx="2780030" cy="3709035"/>
                      <wp:effectExtent l="0" t="0" r="0" b="0"/>
                      <wp:wrapNone/>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66" name="Image 366"/>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4.138899pt;width:218.9pt;height:292.05pt;mso-position-horizontal-relative:column;mso-position-vertical-relative:paragraph;z-index:-21198848" id="docshapegroup275" coordorigin="-128,-83" coordsize="4378,5841">
                      <v:shape style="position:absolute;left:-129;top:-83;width:4378;height:5841" type="#_x0000_t75" id="docshape276" stroked="false">
                        <v:imagedata r:id="rId11" o:title=""/>
                      </v:shape>
                      <w10:wrap type="none"/>
                    </v:group>
                  </w:pict>
                </mc:Fallback>
              </mc:AlternateContent>
            </w:r>
            <w:r>
              <w:t>A</w:t>
            </w:r>
            <w:r>
              <w:rPr>
                <w:spacing w:val="2"/>
              </w:rPr>
              <w:t xml:space="preserve"> </w:t>
            </w:r>
            <w:r>
              <w:t>mother</w:t>
            </w:r>
            <w:r>
              <w:rPr>
                <w:spacing w:val="3"/>
              </w:rPr>
              <w:t xml:space="preserve"> </w:t>
            </w:r>
            <w:r>
              <w:t>brings</w:t>
            </w:r>
            <w:r>
              <w:rPr>
                <w:spacing w:val="2"/>
              </w:rPr>
              <w:t xml:space="preserve"> </w:t>
            </w:r>
            <w:r>
              <w:t>her</w:t>
            </w:r>
            <w:r>
              <w:rPr>
                <w:spacing w:val="4"/>
              </w:rPr>
              <w:t xml:space="preserve"> </w:t>
            </w:r>
            <w:r>
              <w:t>3</w:t>
            </w:r>
            <w:r>
              <w:rPr>
                <w:spacing w:val="3"/>
              </w:rPr>
              <w:t xml:space="preserve"> </w:t>
            </w:r>
            <w:r>
              <w:t>day old</w:t>
            </w:r>
            <w:r>
              <w:rPr>
                <w:spacing w:val="3"/>
              </w:rPr>
              <w:t xml:space="preserve"> </w:t>
            </w:r>
            <w:r>
              <w:t>child</w:t>
            </w:r>
            <w:r>
              <w:rPr>
                <w:spacing w:val="4"/>
              </w:rPr>
              <w:t xml:space="preserve"> </w:t>
            </w:r>
            <w:r>
              <w:t>with</w:t>
            </w:r>
            <w:r>
              <w:rPr>
                <w:spacing w:val="3"/>
              </w:rPr>
              <w:t xml:space="preserve"> </w:t>
            </w:r>
            <w:r>
              <w:t>incessant</w:t>
            </w:r>
            <w:r>
              <w:rPr>
                <w:spacing w:val="1"/>
              </w:rPr>
              <w:t xml:space="preserve"> </w:t>
            </w:r>
            <w:r>
              <w:rPr>
                <w:spacing w:val="-4"/>
              </w:rPr>
              <w:t>cry.</w:t>
            </w:r>
          </w:p>
          <w:p w14:paraId="53F133FC" w14:textId="77777777" w:rsidR="001B411D" w:rsidRDefault="00466724">
            <w:pPr>
              <w:pStyle w:val="TableParagraph"/>
              <w:numPr>
                <w:ilvl w:val="0"/>
                <w:numId w:val="85"/>
              </w:numPr>
              <w:tabs>
                <w:tab w:val="left" w:pos="334"/>
              </w:tabs>
              <w:spacing w:before="3"/>
              <w:ind w:left="334" w:hanging="230"/>
            </w:pPr>
            <w:r>
              <w:t>List</w:t>
            </w:r>
            <w:r>
              <w:rPr>
                <w:spacing w:val="2"/>
              </w:rPr>
              <w:t xml:space="preserve"> </w:t>
            </w:r>
            <w:r>
              <w:t>the</w:t>
            </w:r>
            <w:r>
              <w:rPr>
                <w:spacing w:val="3"/>
              </w:rPr>
              <w:t xml:space="preserve"> </w:t>
            </w:r>
            <w:r>
              <w:t>causes</w:t>
            </w:r>
            <w:r>
              <w:rPr>
                <w:spacing w:val="2"/>
              </w:rPr>
              <w:t xml:space="preserve"> </w:t>
            </w:r>
            <w:r>
              <w:t>of incessant</w:t>
            </w:r>
            <w:r>
              <w:rPr>
                <w:spacing w:val="3"/>
              </w:rPr>
              <w:t xml:space="preserve"> </w:t>
            </w:r>
            <w:r>
              <w:t>cry</w:t>
            </w:r>
            <w:r>
              <w:rPr>
                <w:spacing w:val="-2"/>
              </w:rPr>
              <w:t xml:space="preserve"> </w:t>
            </w:r>
            <w:r>
              <w:t>in</w:t>
            </w:r>
            <w:r>
              <w:rPr>
                <w:spacing w:val="3"/>
              </w:rPr>
              <w:t xml:space="preserve"> </w:t>
            </w:r>
            <w:r>
              <w:t>a</w:t>
            </w:r>
            <w:r>
              <w:rPr>
                <w:spacing w:val="3"/>
              </w:rPr>
              <w:t xml:space="preserve"> </w:t>
            </w:r>
            <w:r>
              <w:t>new</w:t>
            </w:r>
            <w:r>
              <w:rPr>
                <w:spacing w:val="1"/>
              </w:rPr>
              <w:t xml:space="preserve"> </w:t>
            </w:r>
            <w:r>
              <w:rPr>
                <w:spacing w:val="-2"/>
              </w:rPr>
              <w:t>born.</w:t>
            </w:r>
          </w:p>
          <w:p w14:paraId="67642F8C" w14:textId="77777777" w:rsidR="001B411D" w:rsidRDefault="00466724">
            <w:pPr>
              <w:pStyle w:val="TableParagraph"/>
              <w:numPr>
                <w:ilvl w:val="0"/>
                <w:numId w:val="85"/>
              </w:numPr>
              <w:tabs>
                <w:tab w:val="left" w:pos="346"/>
                <w:tab w:val="left" w:pos="2905"/>
              </w:tabs>
              <w:spacing w:line="250" w:lineRule="atLeast"/>
              <w:ind w:left="104" w:right="122" w:firstLine="0"/>
            </w:pPr>
            <w:r>
              <w:t>History, physical examination and investigations with justification to assess this child.</w:t>
            </w:r>
            <w:r>
              <w:tab/>
            </w:r>
            <w:r>
              <w:rPr>
                <w:spacing w:val="-4"/>
              </w:rPr>
              <w:t>3+7</w:t>
            </w:r>
          </w:p>
        </w:tc>
      </w:tr>
      <w:tr w:rsidR="001B411D" w14:paraId="219949B8" w14:textId="77777777">
        <w:trPr>
          <w:trHeight w:val="692"/>
        </w:trPr>
        <w:tc>
          <w:tcPr>
            <w:tcW w:w="1659" w:type="dxa"/>
            <w:vMerge/>
            <w:tcBorders>
              <w:top w:val="nil"/>
            </w:tcBorders>
          </w:tcPr>
          <w:p w14:paraId="362AD750" w14:textId="77777777" w:rsidR="001B411D" w:rsidRDefault="001B411D">
            <w:pPr>
              <w:rPr>
                <w:sz w:val="2"/>
                <w:szCs w:val="2"/>
              </w:rPr>
            </w:pPr>
          </w:p>
        </w:tc>
        <w:tc>
          <w:tcPr>
            <w:tcW w:w="1312" w:type="dxa"/>
          </w:tcPr>
          <w:p w14:paraId="2492F7BF" w14:textId="77777777" w:rsidR="001B411D" w:rsidRDefault="00466724">
            <w:pPr>
              <w:pStyle w:val="TableParagraph"/>
              <w:spacing w:line="242" w:lineRule="auto"/>
              <w:ind w:left="102"/>
            </w:pPr>
            <w:r>
              <w:rPr>
                <w:spacing w:val="-2"/>
              </w:rPr>
              <w:t xml:space="preserve">December </w:t>
            </w:r>
            <w:r>
              <w:rPr>
                <w:spacing w:val="-4"/>
              </w:rPr>
              <w:t>2015</w:t>
            </w:r>
          </w:p>
        </w:tc>
        <w:tc>
          <w:tcPr>
            <w:tcW w:w="6651" w:type="dxa"/>
          </w:tcPr>
          <w:p w14:paraId="35373281" w14:textId="77777777" w:rsidR="001B411D" w:rsidRDefault="00466724">
            <w:pPr>
              <w:pStyle w:val="TableParagraph"/>
              <w:tabs>
                <w:tab w:val="left" w:pos="2204"/>
              </w:tabs>
              <w:spacing w:line="242" w:lineRule="auto"/>
              <w:ind w:right="334"/>
              <w:rPr>
                <w:sz w:val="23"/>
              </w:rPr>
            </w:pPr>
            <w:r>
              <w:rPr>
                <w:sz w:val="23"/>
              </w:rPr>
              <w:t xml:space="preserve">What are the causes for and assessment of an infant with incessant </w:t>
            </w:r>
            <w:r>
              <w:rPr>
                <w:spacing w:val="-4"/>
                <w:sz w:val="23"/>
              </w:rPr>
              <w:t>cry?</w:t>
            </w:r>
            <w:r>
              <w:rPr>
                <w:sz w:val="23"/>
              </w:rPr>
              <w:tab/>
            </w:r>
            <w:r>
              <w:rPr>
                <w:spacing w:val="-4"/>
                <w:sz w:val="23"/>
              </w:rPr>
              <w:t>5+5</w:t>
            </w:r>
          </w:p>
        </w:tc>
      </w:tr>
      <w:tr w:rsidR="001B411D" w14:paraId="03EAFE5C" w14:textId="77777777">
        <w:trPr>
          <w:trHeight w:val="804"/>
        </w:trPr>
        <w:tc>
          <w:tcPr>
            <w:tcW w:w="1659" w:type="dxa"/>
            <w:vMerge w:val="restart"/>
          </w:tcPr>
          <w:p w14:paraId="10ADDCEE" w14:textId="77777777" w:rsidR="001B411D" w:rsidRDefault="00466724">
            <w:pPr>
              <w:pStyle w:val="TableParagraph"/>
              <w:spacing w:line="242" w:lineRule="auto"/>
              <w:ind w:right="159"/>
              <w:rPr>
                <w:sz w:val="23"/>
              </w:rPr>
            </w:pPr>
            <w:r>
              <w:rPr>
                <w:spacing w:val="-2"/>
                <w:sz w:val="23"/>
              </w:rPr>
              <w:t xml:space="preserve">Infant </w:t>
            </w:r>
            <w:r>
              <w:rPr>
                <w:sz w:val="23"/>
              </w:rPr>
              <w:t>Mortality</w:t>
            </w:r>
            <w:r>
              <w:rPr>
                <w:spacing w:val="-15"/>
                <w:sz w:val="23"/>
              </w:rPr>
              <w:t xml:space="preserve"> </w:t>
            </w:r>
            <w:r>
              <w:rPr>
                <w:sz w:val="23"/>
              </w:rPr>
              <w:t>Rate</w:t>
            </w:r>
          </w:p>
        </w:tc>
        <w:tc>
          <w:tcPr>
            <w:tcW w:w="1312" w:type="dxa"/>
          </w:tcPr>
          <w:p w14:paraId="79015C11" w14:textId="77777777" w:rsidR="001B411D" w:rsidRDefault="00466724">
            <w:pPr>
              <w:pStyle w:val="TableParagraph"/>
              <w:spacing w:line="250" w:lineRule="exact"/>
              <w:ind w:left="0" w:right="117"/>
              <w:jc w:val="center"/>
            </w:pPr>
            <w:r>
              <w:t>April</w:t>
            </w:r>
            <w:r>
              <w:rPr>
                <w:spacing w:val="4"/>
              </w:rPr>
              <w:t xml:space="preserve"> </w:t>
            </w:r>
            <w:r>
              <w:rPr>
                <w:spacing w:val="-4"/>
              </w:rPr>
              <w:t>2016</w:t>
            </w:r>
          </w:p>
        </w:tc>
        <w:tc>
          <w:tcPr>
            <w:tcW w:w="6651" w:type="dxa"/>
          </w:tcPr>
          <w:p w14:paraId="4435EE90" w14:textId="77777777" w:rsidR="001B411D" w:rsidRDefault="00466724">
            <w:pPr>
              <w:pStyle w:val="TableParagraph"/>
              <w:spacing w:line="259" w:lineRule="exact"/>
              <w:rPr>
                <w:sz w:val="23"/>
              </w:rPr>
            </w:pPr>
            <w:r>
              <w:rPr>
                <w:sz w:val="23"/>
              </w:rPr>
              <w:t>Define</w:t>
            </w:r>
            <w:r>
              <w:rPr>
                <w:spacing w:val="6"/>
                <w:sz w:val="23"/>
              </w:rPr>
              <w:t xml:space="preserve"> </w:t>
            </w:r>
            <w:r>
              <w:rPr>
                <w:sz w:val="23"/>
              </w:rPr>
              <w:t>Infant</w:t>
            </w:r>
            <w:r>
              <w:rPr>
                <w:spacing w:val="6"/>
                <w:sz w:val="23"/>
              </w:rPr>
              <w:t xml:space="preserve"> </w:t>
            </w:r>
            <w:r>
              <w:rPr>
                <w:sz w:val="23"/>
              </w:rPr>
              <w:t>Mortality</w:t>
            </w:r>
            <w:r>
              <w:rPr>
                <w:spacing w:val="3"/>
                <w:sz w:val="23"/>
              </w:rPr>
              <w:t xml:space="preserve"> </w:t>
            </w:r>
            <w:r>
              <w:rPr>
                <w:sz w:val="23"/>
              </w:rPr>
              <w:t>Rate</w:t>
            </w:r>
            <w:r>
              <w:rPr>
                <w:spacing w:val="6"/>
                <w:sz w:val="23"/>
              </w:rPr>
              <w:t xml:space="preserve"> </w:t>
            </w:r>
            <w:r>
              <w:rPr>
                <w:spacing w:val="-2"/>
                <w:sz w:val="23"/>
              </w:rPr>
              <w:t>(IMR).</w:t>
            </w:r>
          </w:p>
          <w:p w14:paraId="640DE3DA" w14:textId="77777777" w:rsidR="001B411D" w:rsidRDefault="00466724">
            <w:pPr>
              <w:pStyle w:val="TableParagraph"/>
              <w:tabs>
                <w:tab w:val="left" w:pos="2905"/>
              </w:tabs>
              <w:spacing w:line="270" w:lineRule="atLeast"/>
              <w:ind w:right="234"/>
              <w:rPr>
                <w:sz w:val="23"/>
              </w:rPr>
            </w:pPr>
            <w:r>
              <w:rPr>
                <w:sz w:val="23"/>
              </w:rPr>
              <w:t>b) Enumerate causes of IMR and how will you prevent IMR in your area of practice.</w:t>
            </w:r>
            <w:r>
              <w:rPr>
                <w:sz w:val="23"/>
              </w:rPr>
              <w:tab/>
            </w:r>
            <w:r>
              <w:rPr>
                <w:spacing w:val="-2"/>
                <w:sz w:val="23"/>
              </w:rPr>
              <w:t>1+(3+6)</w:t>
            </w:r>
          </w:p>
        </w:tc>
      </w:tr>
      <w:tr w:rsidR="001B411D" w14:paraId="6D03A3CD" w14:textId="77777777">
        <w:trPr>
          <w:trHeight w:val="940"/>
        </w:trPr>
        <w:tc>
          <w:tcPr>
            <w:tcW w:w="1659" w:type="dxa"/>
            <w:vMerge/>
            <w:tcBorders>
              <w:top w:val="nil"/>
            </w:tcBorders>
          </w:tcPr>
          <w:p w14:paraId="692CD2EE" w14:textId="77777777" w:rsidR="001B411D" w:rsidRDefault="001B411D">
            <w:pPr>
              <w:rPr>
                <w:sz w:val="2"/>
                <w:szCs w:val="2"/>
              </w:rPr>
            </w:pPr>
          </w:p>
        </w:tc>
        <w:tc>
          <w:tcPr>
            <w:tcW w:w="1312" w:type="dxa"/>
          </w:tcPr>
          <w:p w14:paraId="77A4E78C" w14:textId="77777777" w:rsidR="001B411D" w:rsidRDefault="00466724">
            <w:pPr>
              <w:pStyle w:val="TableParagraph"/>
              <w:spacing w:line="250" w:lineRule="exact"/>
              <w:ind w:left="0" w:right="180"/>
              <w:jc w:val="center"/>
            </w:pPr>
            <w:r>
              <w:t>June</w:t>
            </w:r>
            <w:r>
              <w:rPr>
                <w:spacing w:val="6"/>
              </w:rPr>
              <w:t xml:space="preserve"> </w:t>
            </w:r>
            <w:r>
              <w:rPr>
                <w:spacing w:val="-4"/>
              </w:rPr>
              <w:t>2014</w:t>
            </w:r>
          </w:p>
        </w:tc>
        <w:tc>
          <w:tcPr>
            <w:tcW w:w="6651" w:type="dxa"/>
          </w:tcPr>
          <w:p w14:paraId="0C53E611" w14:textId="77777777" w:rsidR="001B411D" w:rsidRDefault="00466724">
            <w:pPr>
              <w:pStyle w:val="TableParagraph"/>
              <w:numPr>
                <w:ilvl w:val="0"/>
                <w:numId w:val="84"/>
              </w:numPr>
              <w:tabs>
                <w:tab w:val="left" w:pos="341"/>
              </w:tabs>
              <w:spacing w:line="259" w:lineRule="exact"/>
              <w:ind w:left="341" w:hanging="237"/>
              <w:rPr>
                <w:sz w:val="23"/>
              </w:rPr>
            </w:pPr>
            <w:r>
              <w:rPr>
                <w:sz w:val="23"/>
              </w:rPr>
              <w:t>Define</w:t>
            </w:r>
            <w:r>
              <w:rPr>
                <w:spacing w:val="5"/>
                <w:sz w:val="23"/>
              </w:rPr>
              <w:t xml:space="preserve"> </w:t>
            </w:r>
            <w:r>
              <w:rPr>
                <w:sz w:val="23"/>
              </w:rPr>
              <w:t>Infant</w:t>
            </w:r>
            <w:r>
              <w:rPr>
                <w:spacing w:val="5"/>
                <w:sz w:val="23"/>
              </w:rPr>
              <w:t xml:space="preserve"> </w:t>
            </w:r>
            <w:r>
              <w:rPr>
                <w:sz w:val="23"/>
              </w:rPr>
              <w:t>Mortality</w:t>
            </w:r>
            <w:r>
              <w:rPr>
                <w:spacing w:val="2"/>
                <w:sz w:val="23"/>
              </w:rPr>
              <w:t xml:space="preserve"> </w:t>
            </w:r>
            <w:r>
              <w:rPr>
                <w:sz w:val="23"/>
              </w:rPr>
              <w:t>Rate</w:t>
            </w:r>
            <w:r>
              <w:rPr>
                <w:spacing w:val="7"/>
                <w:sz w:val="23"/>
              </w:rPr>
              <w:t xml:space="preserve"> </w:t>
            </w:r>
            <w:r>
              <w:rPr>
                <w:spacing w:val="-2"/>
                <w:sz w:val="23"/>
              </w:rPr>
              <w:t>(IMR).</w:t>
            </w:r>
          </w:p>
          <w:p w14:paraId="09ADC590" w14:textId="77777777" w:rsidR="001B411D" w:rsidRDefault="00466724">
            <w:pPr>
              <w:pStyle w:val="TableParagraph"/>
              <w:numPr>
                <w:ilvl w:val="0"/>
                <w:numId w:val="83"/>
              </w:numPr>
              <w:tabs>
                <w:tab w:val="left" w:pos="341"/>
              </w:tabs>
              <w:spacing w:before="4"/>
              <w:ind w:left="341" w:hanging="237"/>
              <w:rPr>
                <w:sz w:val="23"/>
              </w:rPr>
            </w:pPr>
            <w:r>
              <w:rPr>
                <w:sz w:val="23"/>
              </w:rPr>
              <w:t>Enlist</w:t>
            </w:r>
            <w:r>
              <w:rPr>
                <w:spacing w:val="3"/>
                <w:sz w:val="23"/>
              </w:rPr>
              <w:t xml:space="preserve"> </w:t>
            </w:r>
            <w:r>
              <w:rPr>
                <w:sz w:val="23"/>
              </w:rPr>
              <w:t>the</w:t>
            </w:r>
            <w:r>
              <w:rPr>
                <w:spacing w:val="2"/>
                <w:sz w:val="23"/>
              </w:rPr>
              <w:t xml:space="preserve"> </w:t>
            </w:r>
            <w:r>
              <w:rPr>
                <w:sz w:val="23"/>
              </w:rPr>
              <w:t>causes</w:t>
            </w:r>
            <w:r>
              <w:rPr>
                <w:spacing w:val="3"/>
                <w:sz w:val="23"/>
              </w:rPr>
              <w:t xml:space="preserve"> </w:t>
            </w:r>
            <w:r>
              <w:rPr>
                <w:sz w:val="23"/>
              </w:rPr>
              <w:t>of</w:t>
            </w:r>
            <w:r>
              <w:rPr>
                <w:spacing w:val="6"/>
                <w:sz w:val="23"/>
              </w:rPr>
              <w:t xml:space="preserve"> </w:t>
            </w:r>
            <w:r>
              <w:rPr>
                <w:sz w:val="23"/>
              </w:rPr>
              <w:t>IMR</w:t>
            </w:r>
            <w:r>
              <w:rPr>
                <w:spacing w:val="3"/>
                <w:sz w:val="23"/>
              </w:rPr>
              <w:t xml:space="preserve"> </w:t>
            </w:r>
            <w:r>
              <w:rPr>
                <w:sz w:val="23"/>
              </w:rPr>
              <w:t>in</w:t>
            </w:r>
            <w:r>
              <w:rPr>
                <w:spacing w:val="6"/>
                <w:sz w:val="23"/>
              </w:rPr>
              <w:t xml:space="preserve"> </w:t>
            </w:r>
            <w:r>
              <w:rPr>
                <w:spacing w:val="-2"/>
                <w:sz w:val="23"/>
              </w:rPr>
              <w:t>India.</w:t>
            </w:r>
          </w:p>
          <w:p w14:paraId="6A80DF4E" w14:textId="77777777" w:rsidR="001B411D" w:rsidRDefault="00466724">
            <w:pPr>
              <w:pStyle w:val="TableParagraph"/>
              <w:numPr>
                <w:ilvl w:val="0"/>
                <w:numId w:val="83"/>
              </w:numPr>
              <w:tabs>
                <w:tab w:val="left" w:pos="355"/>
              </w:tabs>
              <w:spacing w:before="4"/>
              <w:ind w:left="355" w:hanging="251"/>
              <w:rPr>
                <w:sz w:val="23"/>
              </w:rPr>
            </w:pPr>
            <w:r>
              <w:rPr>
                <w:sz w:val="23"/>
              </w:rPr>
              <w:t>Discuss</w:t>
            </w:r>
            <w:r>
              <w:rPr>
                <w:spacing w:val="3"/>
                <w:sz w:val="23"/>
              </w:rPr>
              <w:t xml:space="preserve"> </w:t>
            </w:r>
            <w:r>
              <w:rPr>
                <w:sz w:val="23"/>
              </w:rPr>
              <w:t>the</w:t>
            </w:r>
            <w:r>
              <w:rPr>
                <w:spacing w:val="1"/>
                <w:sz w:val="23"/>
              </w:rPr>
              <w:t xml:space="preserve"> </w:t>
            </w:r>
            <w:r>
              <w:rPr>
                <w:sz w:val="23"/>
              </w:rPr>
              <w:t>measures</w:t>
            </w:r>
            <w:r>
              <w:rPr>
                <w:spacing w:val="3"/>
                <w:sz w:val="23"/>
              </w:rPr>
              <w:t xml:space="preserve"> </w:t>
            </w:r>
            <w:r>
              <w:rPr>
                <w:sz w:val="23"/>
              </w:rPr>
              <w:t>to</w:t>
            </w:r>
            <w:r>
              <w:rPr>
                <w:spacing w:val="3"/>
                <w:sz w:val="23"/>
              </w:rPr>
              <w:t xml:space="preserve"> </w:t>
            </w:r>
            <w:r>
              <w:rPr>
                <w:sz w:val="23"/>
              </w:rPr>
              <w:t>be</w:t>
            </w:r>
            <w:r>
              <w:rPr>
                <w:spacing w:val="2"/>
                <w:sz w:val="23"/>
              </w:rPr>
              <w:t xml:space="preserve"> </w:t>
            </w:r>
            <w:r>
              <w:rPr>
                <w:sz w:val="23"/>
              </w:rPr>
              <w:t>taken</w:t>
            </w:r>
            <w:r>
              <w:rPr>
                <w:spacing w:val="3"/>
                <w:sz w:val="23"/>
              </w:rPr>
              <w:t xml:space="preserve"> </w:t>
            </w:r>
            <w:r>
              <w:rPr>
                <w:sz w:val="23"/>
              </w:rPr>
              <w:t>to</w:t>
            </w:r>
            <w:r>
              <w:rPr>
                <w:spacing w:val="3"/>
                <w:sz w:val="23"/>
              </w:rPr>
              <w:t xml:space="preserve"> </w:t>
            </w:r>
            <w:r>
              <w:rPr>
                <w:sz w:val="23"/>
              </w:rPr>
              <w:t>reduce</w:t>
            </w:r>
            <w:r>
              <w:rPr>
                <w:spacing w:val="8"/>
                <w:sz w:val="23"/>
              </w:rPr>
              <w:t xml:space="preserve"> </w:t>
            </w:r>
            <w:r>
              <w:rPr>
                <w:sz w:val="23"/>
              </w:rPr>
              <w:t>IMR</w:t>
            </w:r>
            <w:r>
              <w:rPr>
                <w:spacing w:val="6"/>
                <w:sz w:val="23"/>
              </w:rPr>
              <w:t xml:space="preserve"> </w:t>
            </w:r>
            <w:r>
              <w:rPr>
                <w:sz w:val="23"/>
              </w:rPr>
              <w:t>in</w:t>
            </w:r>
            <w:r>
              <w:rPr>
                <w:spacing w:val="3"/>
                <w:sz w:val="23"/>
              </w:rPr>
              <w:t xml:space="preserve"> </w:t>
            </w:r>
            <w:r>
              <w:rPr>
                <w:sz w:val="23"/>
              </w:rPr>
              <w:t>the</w:t>
            </w:r>
            <w:r>
              <w:rPr>
                <w:spacing w:val="2"/>
                <w:sz w:val="23"/>
              </w:rPr>
              <w:t xml:space="preserve"> </w:t>
            </w:r>
            <w:r>
              <w:rPr>
                <w:spacing w:val="-2"/>
                <w:sz w:val="23"/>
              </w:rPr>
              <w:t>country.</w:t>
            </w:r>
          </w:p>
        </w:tc>
      </w:tr>
      <w:tr w:rsidR="001B411D" w14:paraId="2F8BA169" w14:textId="77777777">
        <w:trPr>
          <w:trHeight w:val="804"/>
        </w:trPr>
        <w:tc>
          <w:tcPr>
            <w:tcW w:w="1659" w:type="dxa"/>
            <w:vMerge/>
            <w:tcBorders>
              <w:top w:val="nil"/>
            </w:tcBorders>
          </w:tcPr>
          <w:p w14:paraId="3FAFE1F7" w14:textId="77777777" w:rsidR="001B411D" w:rsidRDefault="001B411D">
            <w:pPr>
              <w:rPr>
                <w:sz w:val="2"/>
                <w:szCs w:val="2"/>
              </w:rPr>
            </w:pPr>
          </w:p>
        </w:tc>
        <w:tc>
          <w:tcPr>
            <w:tcW w:w="1312" w:type="dxa"/>
          </w:tcPr>
          <w:p w14:paraId="597C892F" w14:textId="77777777" w:rsidR="001B411D" w:rsidRDefault="00466724">
            <w:pPr>
              <w:pStyle w:val="TableParagraph"/>
              <w:spacing w:line="242" w:lineRule="auto"/>
              <w:ind w:left="102"/>
            </w:pPr>
            <w:r>
              <w:rPr>
                <w:spacing w:val="-2"/>
              </w:rPr>
              <w:t xml:space="preserve">December </w:t>
            </w:r>
            <w:r>
              <w:rPr>
                <w:spacing w:val="-4"/>
              </w:rPr>
              <w:t>2013</w:t>
            </w:r>
          </w:p>
        </w:tc>
        <w:tc>
          <w:tcPr>
            <w:tcW w:w="6651" w:type="dxa"/>
          </w:tcPr>
          <w:p w14:paraId="19A7C2B8" w14:textId="77777777" w:rsidR="001B411D" w:rsidRDefault="00466724">
            <w:pPr>
              <w:pStyle w:val="TableParagraph"/>
              <w:spacing w:line="242" w:lineRule="auto"/>
              <w:ind w:right="234"/>
              <w:rPr>
                <w:sz w:val="23"/>
              </w:rPr>
            </w:pPr>
            <w:r>
              <w:rPr>
                <w:sz w:val="23"/>
              </w:rPr>
              <w:t>Enlist the commonly</w:t>
            </w:r>
            <w:r>
              <w:rPr>
                <w:spacing w:val="-2"/>
                <w:sz w:val="23"/>
              </w:rPr>
              <w:t xml:space="preserve"> </w:t>
            </w:r>
            <w:r>
              <w:rPr>
                <w:sz w:val="23"/>
              </w:rPr>
              <w:t>used mortality indicators of MCH care . Discuss the factors that affect infant mortality. Describe the</w:t>
            </w:r>
          </w:p>
          <w:p w14:paraId="53E5BCDF" w14:textId="77777777" w:rsidR="001B411D" w:rsidRDefault="00466724">
            <w:pPr>
              <w:pStyle w:val="TableParagraph"/>
              <w:spacing w:line="253" w:lineRule="exact"/>
              <w:rPr>
                <w:sz w:val="23"/>
              </w:rPr>
            </w:pPr>
            <w:r>
              <w:rPr>
                <w:sz w:val="23"/>
              </w:rPr>
              <w:t>measures</w:t>
            </w:r>
            <w:r>
              <w:rPr>
                <w:spacing w:val="5"/>
                <w:sz w:val="23"/>
              </w:rPr>
              <w:t xml:space="preserve"> </w:t>
            </w:r>
            <w:r>
              <w:rPr>
                <w:sz w:val="23"/>
              </w:rPr>
              <w:t>needed</w:t>
            </w:r>
            <w:r>
              <w:rPr>
                <w:spacing w:val="6"/>
                <w:sz w:val="23"/>
              </w:rPr>
              <w:t xml:space="preserve"> </w:t>
            </w:r>
            <w:r>
              <w:rPr>
                <w:sz w:val="23"/>
              </w:rPr>
              <w:t>to</w:t>
            </w:r>
            <w:r>
              <w:rPr>
                <w:spacing w:val="5"/>
                <w:sz w:val="23"/>
              </w:rPr>
              <w:t xml:space="preserve"> </w:t>
            </w:r>
            <w:r>
              <w:rPr>
                <w:sz w:val="23"/>
              </w:rPr>
              <w:t>reduce</w:t>
            </w:r>
            <w:r>
              <w:rPr>
                <w:spacing w:val="5"/>
                <w:sz w:val="23"/>
              </w:rPr>
              <w:t xml:space="preserve"> </w:t>
            </w:r>
            <w:r>
              <w:rPr>
                <w:sz w:val="23"/>
              </w:rPr>
              <w:t>infant</w:t>
            </w:r>
            <w:r>
              <w:rPr>
                <w:spacing w:val="5"/>
                <w:sz w:val="23"/>
              </w:rPr>
              <w:t xml:space="preserve"> </w:t>
            </w:r>
            <w:r>
              <w:rPr>
                <w:sz w:val="23"/>
              </w:rPr>
              <w:t>mortality</w:t>
            </w:r>
            <w:r>
              <w:rPr>
                <w:spacing w:val="1"/>
                <w:sz w:val="23"/>
              </w:rPr>
              <w:t xml:space="preserve"> </w:t>
            </w:r>
            <w:r>
              <w:rPr>
                <w:spacing w:val="-10"/>
                <w:sz w:val="23"/>
              </w:rPr>
              <w:t>.</w:t>
            </w:r>
          </w:p>
        </w:tc>
      </w:tr>
      <w:tr w:rsidR="001B411D" w14:paraId="70512FAB" w14:textId="77777777">
        <w:trPr>
          <w:trHeight w:val="960"/>
        </w:trPr>
        <w:tc>
          <w:tcPr>
            <w:tcW w:w="1659" w:type="dxa"/>
            <w:vMerge/>
            <w:tcBorders>
              <w:top w:val="nil"/>
            </w:tcBorders>
          </w:tcPr>
          <w:p w14:paraId="1ABC104A" w14:textId="77777777" w:rsidR="001B411D" w:rsidRDefault="001B411D">
            <w:pPr>
              <w:rPr>
                <w:sz w:val="2"/>
                <w:szCs w:val="2"/>
              </w:rPr>
            </w:pPr>
          </w:p>
        </w:tc>
        <w:tc>
          <w:tcPr>
            <w:tcW w:w="1312" w:type="dxa"/>
          </w:tcPr>
          <w:p w14:paraId="3BC9A3E0" w14:textId="77777777" w:rsidR="001B411D" w:rsidRDefault="00466724">
            <w:pPr>
              <w:pStyle w:val="TableParagraph"/>
              <w:spacing w:line="242" w:lineRule="auto"/>
              <w:ind w:left="102"/>
            </w:pPr>
            <w:r>
              <w:rPr>
                <w:spacing w:val="-2"/>
              </w:rPr>
              <w:t xml:space="preserve">December </w:t>
            </w:r>
            <w:r>
              <w:rPr>
                <w:spacing w:val="-4"/>
              </w:rPr>
              <w:t>2011</w:t>
            </w:r>
          </w:p>
        </w:tc>
        <w:tc>
          <w:tcPr>
            <w:tcW w:w="6651" w:type="dxa"/>
          </w:tcPr>
          <w:p w14:paraId="41A09CAB" w14:textId="77777777" w:rsidR="001B411D" w:rsidRDefault="00466724">
            <w:pPr>
              <w:pStyle w:val="TableParagraph"/>
              <w:numPr>
                <w:ilvl w:val="0"/>
                <w:numId w:val="82"/>
              </w:numPr>
              <w:tabs>
                <w:tab w:val="left" w:pos="322"/>
              </w:tabs>
              <w:spacing w:line="259" w:lineRule="exact"/>
              <w:ind w:left="322" w:hanging="218"/>
              <w:rPr>
                <w:sz w:val="23"/>
              </w:rPr>
            </w:pPr>
            <w:r>
              <w:rPr>
                <w:sz w:val="23"/>
              </w:rPr>
              <w:t>Define</w:t>
            </w:r>
            <w:r>
              <w:rPr>
                <w:spacing w:val="4"/>
                <w:sz w:val="23"/>
              </w:rPr>
              <w:t xml:space="preserve"> </w:t>
            </w:r>
            <w:r>
              <w:rPr>
                <w:sz w:val="23"/>
              </w:rPr>
              <w:t>infant</w:t>
            </w:r>
            <w:r>
              <w:rPr>
                <w:spacing w:val="5"/>
                <w:sz w:val="23"/>
              </w:rPr>
              <w:t xml:space="preserve"> </w:t>
            </w:r>
            <w:r>
              <w:rPr>
                <w:sz w:val="23"/>
              </w:rPr>
              <w:t>mortality</w:t>
            </w:r>
            <w:r>
              <w:rPr>
                <w:spacing w:val="3"/>
                <w:sz w:val="23"/>
              </w:rPr>
              <w:t xml:space="preserve"> </w:t>
            </w:r>
            <w:r>
              <w:rPr>
                <w:sz w:val="23"/>
              </w:rPr>
              <w:t>rate.</w:t>
            </w:r>
            <w:r>
              <w:rPr>
                <w:spacing w:val="5"/>
                <w:sz w:val="23"/>
              </w:rPr>
              <w:t xml:space="preserve"> </w:t>
            </w:r>
            <w:r>
              <w:rPr>
                <w:spacing w:val="-4"/>
                <w:sz w:val="23"/>
              </w:rPr>
              <w:t>2+3+5</w:t>
            </w:r>
          </w:p>
          <w:p w14:paraId="49A73339" w14:textId="77777777" w:rsidR="001B411D" w:rsidRDefault="00466724">
            <w:pPr>
              <w:pStyle w:val="TableParagraph"/>
              <w:numPr>
                <w:ilvl w:val="0"/>
                <w:numId w:val="82"/>
              </w:numPr>
              <w:tabs>
                <w:tab w:val="left" w:pos="336"/>
              </w:tabs>
              <w:spacing w:before="4"/>
              <w:ind w:left="336" w:hanging="232"/>
              <w:rPr>
                <w:sz w:val="23"/>
              </w:rPr>
            </w:pPr>
            <w:r>
              <w:rPr>
                <w:sz w:val="23"/>
              </w:rPr>
              <w:t>What</w:t>
            </w:r>
            <w:r>
              <w:rPr>
                <w:spacing w:val="2"/>
                <w:sz w:val="23"/>
              </w:rPr>
              <w:t xml:space="preserve"> </w:t>
            </w:r>
            <w:r>
              <w:rPr>
                <w:sz w:val="23"/>
              </w:rPr>
              <w:t>are</w:t>
            </w:r>
            <w:r>
              <w:rPr>
                <w:spacing w:val="2"/>
                <w:sz w:val="23"/>
              </w:rPr>
              <w:t xml:space="preserve"> </w:t>
            </w:r>
            <w:r>
              <w:rPr>
                <w:sz w:val="23"/>
              </w:rPr>
              <w:t>its</w:t>
            </w:r>
            <w:r>
              <w:rPr>
                <w:spacing w:val="2"/>
                <w:sz w:val="23"/>
              </w:rPr>
              <w:t xml:space="preserve"> </w:t>
            </w:r>
            <w:r>
              <w:rPr>
                <w:spacing w:val="-2"/>
                <w:sz w:val="23"/>
              </w:rPr>
              <w:t>causes?</w:t>
            </w:r>
          </w:p>
          <w:p w14:paraId="2E64E926" w14:textId="77777777" w:rsidR="001B411D" w:rsidRDefault="00466724">
            <w:pPr>
              <w:pStyle w:val="TableParagraph"/>
              <w:numPr>
                <w:ilvl w:val="0"/>
                <w:numId w:val="82"/>
              </w:numPr>
              <w:tabs>
                <w:tab w:val="left" w:pos="322"/>
              </w:tabs>
              <w:spacing w:before="3"/>
              <w:ind w:left="322" w:hanging="218"/>
              <w:rPr>
                <w:sz w:val="23"/>
              </w:rPr>
            </w:pPr>
            <w:r>
              <w:rPr>
                <w:sz w:val="23"/>
              </w:rPr>
              <w:t>How</w:t>
            </w:r>
            <w:r>
              <w:rPr>
                <w:spacing w:val="3"/>
                <w:sz w:val="23"/>
              </w:rPr>
              <w:t xml:space="preserve"> </w:t>
            </w:r>
            <w:r>
              <w:rPr>
                <w:sz w:val="23"/>
              </w:rPr>
              <w:t>it</w:t>
            </w:r>
            <w:r>
              <w:rPr>
                <w:spacing w:val="5"/>
                <w:sz w:val="23"/>
              </w:rPr>
              <w:t xml:space="preserve"> </w:t>
            </w:r>
            <w:r>
              <w:rPr>
                <w:sz w:val="23"/>
              </w:rPr>
              <w:t>can</w:t>
            </w:r>
            <w:r>
              <w:rPr>
                <w:spacing w:val="4"/>
                <w:sz w:val="23"/>
              </w:rPr>
              <w:t xml:space="preserve"> </w:t>
            </w:r>
            <w:r>
              <w:rPr>
                <w:sz w:val="23"/>
              </w:rPr>
              <w:t>be</w:t>
            </w:r>
            <w:r>
              <w:rPr>
                <w:spacing w:val="4"/>
                <w:sz w:val="23"/>
              </w:rPr>
              <w:t xml:space="preserve"> </w:t>
            </w:r>
            <w:r>
              <w:rPr>
                <w:sz w:val="23"/>
              </w:rPr>
              <w:t>effectively reduced</w:t>
            </w:r>
            <w:r>
              <w:rPr>
                <w:spacing w:val="4"/>
                <w:sz w:val="23"/>
              </w:rPr>
              <w:t xml:space="preserve"> </w:t>
            </w:r>
            <w:r>
              <w:rPr>
                <w:sz w:val="23"/>
              </w:rPr>
              <w:t>in</w:t>
            </w:r>
            <w:r>
              <w:rPr>
                <w:spacing w:val="8"/>
                <w:sz w:val="23"/>
              </w:rPr>
              <w:t xml:space="preserve"> </w:t>
            </w:r>
            <w:r>
              <w:rPr>
                <w:spacing w:val="-2"/>
                <w:sz w:val="23"/>
              </w:rPr>
              <w:t>India?</w:t>
            </w:r>
          </w:p>
        </w:tc>
      </w:tr>
      <w:tr w:rsidR="001B411D" w14:paraId="31C67E12" w14:textId="77777777">
        <w:trPr>
          <w:trHeight w:val="512"/>
        </w:trPr>
        <w:tc>
          <w:tcPr>
            <w:tcW w:w="1659" w:type="dxa"/>
          </w:tcPr>
          <w:p w14:paraId="759E9D4B" w14:textId="77777777" w:rsidR="001B411D" w:rsidRDefault="00466724">
            <w:pPr>
              <w:pStyle w:val="TableParagraph"/>
              <w:spacing w:line="250" w:lineRule="exact"/>
            </w:pPr>
            <w:r>
              <w:rPr>
                <w:spacing w:val="-2"/>
              </w:rPr>
              <w:t>Infantile</w:t>
            </w:r>
          </w:p>
          <w:p w14:paraId="61052EEB" w14:textId="77777777" w:rsidR="001B411D" w:rsidRDefault="00466724">
            <w:pPr>
              <w:pStyle w:val="TableParagraph"/>
              <w:spacing w:before="3" w:line="239" w:lineRule="exact"/>
            </w:pPr>
            <w:r>
              <w:rPr>
                <w:spacing w:val="-2"/>
              </w:rPr>
              <w:t>eczema</w:t>
            </w:r>
          </w:p>
        </w:tc>
        <w:tc>
          <w:tcPr>
            <w:tcW w:w="1312" w:type="dxa"/>
          </w:tcPr>
          <w:p w14:paraId="1EE5E423" w14:textId="77777777" w:rsidR="001B411D" w:rsidRDefault="00466724">
            <w:pPr>
              <w:pStyle w:val="TableParagraph"/>
              <w:spacing w:line="250" w:lineRule="exact"/>
              <w:ind w:left="1" w:right="180"/>
              <w:jc w:val="center"/>
            </w:pPr>
            <w:r>
              <w:t>June</w:t>
            </w:r>
            <w:r>
              <w:rPr>
                <w:spacing w:val="6"/>
              </w:rPr>
              <w:t xml:space="preserve"> </w:t>
            </w:r>
            <w:r>
              <w:rPr>
                <w:spacing w:val="-4"/>
              </w:rPr>
              <w:t>2018</w:t>
            </w:r>
          </w:p>
        </w:tc>
        <w:tc>
          <w:tcPr>
            <w:tcW w:w="6651" w:type="dxa"/>
          </w:tcPr>
          <w:p w14:paraId="746DC25E" w14:textId="77777777" w:rsidR="001B411D" w:rsidRDefault="00466724">
            <w:pPr>
              <w:pStyle w:val="TableParagraph"/>
              <w:spacing w:line="250" w:lineRule="exact"/>
            </w:pPr>
            <w:r>
              <w:t>Clinical</w:t>
            </w:r>
            <w:r>
              <w:rPr>
                <w:spacing w:val="3"/>
              </w:rPr>
              <w:t xml:space="preserve"> </w:t>
            </w:r>
            <w:r>
              <w:t>features</w:t>
            </w:r>
            <w:r>
              <w:rPr>
                <w:spacing w:val="3"/>
              </w:rPr>
              <w:t xml:space="preserve"> </w:t>
            </w:r>
            <w:r>
              <w:t>and</w:t>
            </w:r>
            <w:r>
              <w:rPr>
                <w:spacing w:val="4"/>
              </w:rPr>
              <w:t xml:space="preserve"> </w:t>
            </w:r>
            <w:r>
              <w:t>management</w:t>
            </w:r>
            <w:r>
              <w:rPr>
                <w:spacing w:val="3"/>
              </w:rPr>
              <w:t xml:space="preserve"> </w:t>
            </w:r>
            <w:r>
              <w:t>of</w:t>
            </w:r>
            <w:r>
              <w:rPr>
                <w:spacing w:val="1"/>
              </w:rPr>
              <w:t xml:space="preserve"> </w:t>
            </w:r>
            <w:r>
              <w:t>infantile</w:t>
            </w:r>
            <w:r>
              <w:rPr>
                <w:spacing w:val="1"/>
              </w:rPr>
              <w:t xml:space="preserve"> </w:t>
            </w:r>
            <w:r>
              <w:t>eczema.</w:t>
            </w:r>
            <w:r>
              <w:rPr>
                <w:spacing w:val="4"/>
              </w:rPr>
              <w:t xml:space="preserve"> </w:t>
            </w:r>
            <w:r>
              <w:rPr>
                <w:spacing w:val="-5"/>
              </w:rPr>
              <w:t>5+5</w:t>
            </w:r>
          </w:p>
        </w:tc>
      </w:tr>
      <w:tr w:rsidR="001B411D" w14:paraId="5D5A4816" w14:textId="77777777">
        <w:trPr>
          <w:trHeight w:val="314"/>
        </w:trPr>
        <w:tc>
          <w:tcPr>
            <w:tcW w:w="9622" w:type="dxa"/>
            <w:gridSpan w:val="3"/>
          </w:tcPr>
          <w:p w14:paraId="26DF3E00" w14:textId="77777777" w:rsidR="001B411D" w:rsidRDefault="00466724">
            <w:pPr>
              <w:pStyle w:val="TableParagraph"/>
              <w:spacing w:before="4" w:line="290" w:lineRule="exact"/>
              <w:rPr>
                <w:b/>
                <w:i/>
                <w:sz w:val="27"/>
              </w:rPr>
            </w:pPr>
            <w:r>
              <w:rPr>
                <w:b/>
                <w:i/>
                <w:spacing w:val="-2"/>
                <w:sz w:val="27"/>
              </w:rPr>
              <w:t>Infections</w:t>
            </w:r>
          </w:p>
        </w:tc>
      </w:tr>
      <w:tr w:rsidR="001B411D" w14:paraId="70F89B93" w14:textId="77777777">
        <w:trPr>
          <w:trHeight w:val="1073"/>
        </w:trPr>
        <w:tc>
          <w:tcPr>
            <w:tcW w:w="1659" w:type="dxa"/>
          </w:tcPr>
          <w:p w14:paraId="6B8C55C5" w14:textId="77777777" w:rsidR="001B411D" w:rsidRDefault="00466724">
            <w:pPr>
              <w:pStyle w:val="TableParagraph"/>
              <w:spacing w:line="259" w:lineRule="exact"/>
              <w:rPr>
                <w:sz w:val="23"/>
              </w:rPr>
            </w:pPr>
            <w:r>
              <w:rPr>
                <w:spacing w:val="-5"/>
                <w:sz w:val="23"/>
              </w:rPr>
              <w:t>AOM</w:t>
            </w:r>
          </w:p>
        </w:tc>
        <w:tc>
          <w:tcPr>
            <w:tcW w:w="1312" w:type="dxa"/>
          </w:tcPr>
          <w:p w14:paraId="01C36859" w14:textId="77777777" w:rsidR="001B411D" w:rsidRDefault="00466724">
            <w:pPr>
              <w:pStyle w:val="TableParagraph"/>
              <w:spacing w:line="250" w:lineRule="exact"/>
              <w:ind w:left="0" w:right="180"/>
              <w:jc w:val="center"/>
            </w:pPr>
            <w:r>
              <w:t>June</w:t>
            </w:r>
            <w:r>
              <w:rPr>
                <w:spacing w:val="6"/>
              </w:rPr>
              <w:t xml:space="preserve"> </w:t>
            </w:r>
            <w:r>
              <w:rPr>
                <w:spacing w:val="-4"/>
              </w:rPr>
              <w:t>2021</w:t>
            </w:r>
          </w:p>
        </w:tc>
        <w:tc>
          <w:tcPr>
            <w:tcW w:w="6651" w:type="dxa"/>
          </w:tcPr>
          <w:p w14:paraId="4086C286" w14:textId="77777777" w:rsidR="001B411D" w:rsidRDefault="00466724">
            <w:pPr>
              <w:pStyle w:val="TableParagraph"/>
              <w:spacing w:line="244" w:lineRule="auto"/>
              <w:ind w:right="100"/>
              <w:rPr>
                <w:sz w:val="23"/>
              </w:rPr>
            </w:pPr>
            <w:r>
              <w:rPr>
                <w:sz w:val="23"/>
              </w:rPr>
              <w:t>Discuss the clinical features and management of acute otitis media in a 10 month old otherwise healthy child.</w:t>
            </w:r>
          </w:p>
          <w:p w14:paraId="0CE15E42" w14:textId="77777777" w:rsidR="001B411D" w:rsidRDefault="00466724">
            <w:pPr>
              <w:pStyle w:val="TableParagraph"/>
              <w:spacing w:line="262" w:lineRule="exact"/>
              <w:rPr>
                <w:sz w:val="23"/>
              </w:rPr>
            </w:pPr>
            <w:r>
              <w:rPr>
                <w:sz w:val="23"/>
              </w:rPr>
              <w:t>Outline</w:t>
            </w:r>
            <w:r>
              <w:rPr>
                <w:spacing w:val="3"/>
                <w:sz w:val="23"/>
              </w:rPr>
              <w:t xml:space="preserve"> </w:t>
            </w:r>
            <w:r>
              <w:rPr>
                <w:sz w:val="23"/>
              </w:rPr>
              <w:t>the</w:t>
            </w:r>
            <w:r>
              <w:rPr>
                <w:spacing w:val="5"/>
                <w:sz w:val="23"/>
              </w:rPr>
              <w:t xml:space="preserve"> </w:t>
            </w:r>
            <w:r>
              <w:rPr>
                <w:sz w:val="23"/>
              </w:rPr>
              <w:t>role</w:t>
            </w:r>
            <w:r>
              <w:rPr>
                <w:spacing w:val="4"/>
                <w:sz w:val="23"/>
              </w:rPr>
              <w:t xml:space="preserve"> </w:t>
            </w:r>
            <w:r>
              <w:rPr>
                <w:sz w:val="23"/>
              </w:rPr>
              <w:t>of</w:t>
            </w:r>
            <w:r>
              <w:rPr>
                <w:spacing w:val="4"/>
                <w:sz w:val="23"/>
              </w:rPr>
              <w:t xml:space="preserve"> </w:t>
            </w:r>
            <w:r>
              <w:rPr>
                <w:sz w:val="23"/>
              </w:rPr>
              <w:t>delayed</w:t>
            </w:r>
            <w:r>
              <w:rPr>
                <w:spacing w:val="4"/>
                <w:sz w:val="23"/>
              </w:rPr>
              <w:t xml:space="preserve"> </w:t>
            </w:r>
            <w:r>
              <w:rPr>
                <w:sz w:val="23"/>
              </w:rPr>
              <w:t>antibiotic</w:t>
            </w:r>
            <w:r>
              <w:rPr>
                <w:spacing w:val="5"/>
                <w:sz w:val="23"/>
              </w:rPr>
              <w:t xml:space="preserve"> </w:t>
            </w:r>
            <w:r>
              <w:rPr>
                <w:sz w:val="23"/>
              </w:rPr>
              <w:t>therapy in</w:t>
            </w:r>
            <w:r>
              <w:rPr>
                <w:spacing w:val="5"/>
                <w:sz w:val="23"/>
              </w:rPr>
              <w:t xml:space="preserve"> </w:t>
            </w:r>
            <w:r>
              <w:rPr>
                <w:sz w:val="23"/>
              </w:rPr>
              <w:t>this</w:t>
            </w:r>
            <w:r>
              <w:rPr>
                <w:spacing w:val="10"/>
                <w:sz w:val="23"/>
              </w:rPr>
              <w:t xml:space="preserve"> </w:t>
            </w:r>
            <w:r>
              <w:rPr>
                <w:spacing w:val="-2"/>
                <w:sz w:val="23"/>
              </w:rPr>
              <w:t>condition.</w:t>
            </w:r>
          </w:p>
          <w:p w14:paraId="3CE9D0B6" w14:textId="77777777" w:rsidR="001B411D" w:rsidRDefault="00466724">
            <w:pPr>
              <w:pStyle w:val="TableParagraph"/>
              <w:spacing w:line="253" w:lineRule="exact"/>
              <w:ind w:left="5778"/>
              <w:rPr>
                <w:sz w:val="23"/>
              </w:rPr>
            </w:pPr>
            <w:r>
              <w:rPr>
                <w:spacing w:val="-2"/>
                <w:sz w:val="23"/>
              </w:rPr>
              <w:t>[3+4+3]</w:t>
            </w:r>
          </w:p>
        </w:tc>
      </w:tr>
      <w:tr w:rsidR="001B411D" w14:paraId="23501D29" w14:textId="77777777">
        <w:trPr>
          <w:trHeight w:val="1609"/>
        </w:trPr>
        <w:tc>
          <w:tcPr>
            <w:tcW w:w="1659" w:type="dxa"/>
          </w:tcPr>
          <w:p w14:paraId="0C753EDB" w14:textId="77777777" w:rsidR="001B411D" w:rsidRDefault="00466724">
            <w:pPr>
              <w:pStyle w:val="TableParagraph"/>
              <w:spacing w:line="250" w:lineRule="exact"/>
            </w:pPr>
            <w:r>
              <w:rPr>
                <w:spacing w:val="-4"/>
              </w:rPr>
              <w:t>CSOM</w:t>
            </w:r>
          </w:p>
        </w:tc>
        <w:tc>
          <w:tcPr>
            <w:tcW w:w="1312" w:type="dxa"/>
          </w:tcPr>
          <w:p w14:paraId="08F912FB" w14:textId="77777777" w:rsidR="001B411D" w:rsidRDefault="00466724">
            <w:pPr>
              <w:pStyle w:val="TableParagraph"/>
              <w:spacing w:line="242" w:lineRule="auto"/>
              <w:ind w:left="102"/>
            </w:pPr>
            <w:r>
              <w:rPr>
                <w:spacing w:val="-2"/>
              </w:rPr>
              <w:t xml:space="preserve">December </w:t>
            </w:r>
            <w:r>
              <w:rPr>
                <w:spacing w:val="-4"/>
              </w:rPr>
              <w:t>2020</w:t>
            </w:r>
          </w:p>
        </w:tc>
        <w:tc>
          <w:tcPr>
            <w:tcW w:w="6651" w:type="dxa"/>
          </w:tcPr>
          <w:p w14:paraId="5659DC3B" w14:textId="77777777" w:rsidR="001B411D" w:rsidRDefault="00466724">
            <w:pPr>
              <w:pStyle w:val="TableParagraph"/>
              <w:spacing w:line="242" w:lineRule="auto"/>
              <w:rPr>
                <w:sz w:val="23"/>
              </w:rPr>
            </w:pPr>
            <w:r>
              <w:rPr>
                <w:sz w:val="23"/>
              </w:rPr>
              <w:t xml:space="preserve">The mother of a 4-year-old girl says that her daughter has been suffering from repeated attacks of cold and cough over the past 6 </w:t>
            </w:r>
            <w:r>
              <w:rPr>
                <w:spacing w:val="-2"/>
                <w:sz w:val="23"/>
              </w:rPr>
              <w:t>months:</w:t>
            </w:r>
          </w:p>
          <w:p w14:paraId="5062B45A" w14:textId="77777777" w:rsidR="001B411D" w:rsidRDefault="00466724">
            <w:pPr>
              <w:pStyle w:val="TableParagraph"/>
              <w:numPr>
                <w:ilvl w:val="0"/>
                <w:numId w:val="81"/>
              </w:numPr>
              <w:tabs>
                <w:tab w:val="left" w:pos="343"/>
              </w:tabs>
              <w:ind w:left="343" w:hanging="239"/>
              <w:rPr>
                <w:sz w:val="23"/>
              </w:rPr>
            </w:pPr>
            <w:r>
              <w:rPr>
                <w:sz w:val="23"/>
              </w:rPr>
              <w:t>List</w:t>
            </w:r>
            <w:r>
              <w:rPr>
                <w:spacing w:val="3"/>
                <w:sz w:val="23"/>
              </w:rPr>
              <w:t xml:space="preserve"> </w:t>
            </w:r>
            <w:r>
              <w:rPr>
                <w:sz w:val="23"/>
              </w:rPr>
              <w:t>the</w:t>
            </w:r>
            <w:r>
              <w:rPr>
                <w:spacing w:val="3"/>
                <w:sz w:val="23"/>
              </w:rPr>
              <w:t xml:space="preserve"> </w:t>
            </w:r>
            <w:r>
              <w:rPr>
                <w:sz w:val="23"/>
              </w:rPr>
              <w:t>steps</w:t>
            </w:r>
            <w:r>
              <w:rPr>
                <w:spacing w:val="3"/>
                <w:sz w:val="23"/>
              </w:rPr>
              <w:t xml:space="preserve"> </w:t>
            </w:r>
            <w:r>
              <w:rPr>
                <w:sz w:val="23"/>
              </w:rPr>
              <w:t>in</w:t>
            </w:r>
            <w:r>
              <w:rPr>
                <w:spacing w:val="3"/>
                <w:sz w:val="23"/>
              </w:rPr>
              <w:t xml:space="preserve"> </w:t>
            </w:r>
            <w:r>
              <w:rPr>
                <w:sz w:val="23"/>
              </w:rPr>
              <w:t>the</w:t>
            </w:r>
            <w:r>
              <w:rPr>
                <w:spacing w:val="3"/>
                <w:sz w:val="23"/>
              </w:rPr>
              <w:t xml:space="preserve"> </w:t>
            </w:r>
            <w:r>
              <w:rPr>
                <w:sz w:val="23"/>
              </w:rPr>
              <w:t>treatment</w:t>
            </w:r>
            <w:r>
              <w:rPr>
                <w:spacing w:val="3"/>
                <w:sz w:val="23"/>
              </w:rPr>
              <w:t xml:space="preserve"> </w:t>
            </w:r>
            <w:r>
              <w:rPr>
                <w:sz w:val="23"/>
              </w:rPr>
              <w:t>of</w:t>
            </w:r>
            <w:r>
              <w:rPr>
                <w:spacing w:val="3"/>
                <w:sz w:val="23"/>
              </w:rPr>
              <w:t xml:space="preserve"> </w:t>
            </w:r>
            <w:r>
              <w:rPr>
                <w:sz w:val="23"/>
              </w:rPr>
              <w:t>this</w:t>
            </w:r>
            <w:r>
              <w:rPr>
                <w:spacing w:val="3"/>
                <w:sz w:val="23"/>
              </w:rPr>
              <w:t xml:space="preserve"> </w:t>
            </w:r>
            <w:r>
              <w:rPr>
                <w:spacing w:val="-4"/>
                <w:sz w:val="23"/>
              </w:rPr>
              <w:t>case.</w:t>
            </w:r>
          </w:p>
          <w:p w14:paraId="75ADB044" w14:textId="77777777" w:rsidR="001B411D" w:rsidRDefault="00466724">
            <w:pPr>
              <w:pStyle w:val="TableParagraph"/>
              <w:numPr>
                <w:ilvl w:val="0"/>
                <w:numId w:val="81"/>
              </w:numPr>
              <w:tabs>
                <w:tab w:val="left" w:pos="355"/>
              </w:tabs>
              <w:spacing w:before="2"/>
              <w:ind w:left="355" w:hanging="251"/>
              <w:rPr>
                <w:sz w:val="23"/>
              </w:rPr>
            </w:pPr>
            <w:r>
              <w:rPr>
                <w:sz w:val="23"/>
              </w:rPr>
              <w:t>Discuss</w:t>
            </w:r>
            <w:r>
              <w:rPr>
                <w:spacing w:val="6"/>
                <w:sz w:val="23"/>
              </w:rPr>
              <w:t xml:space="preserve"> </w:t>
            </w:r>
            <w:r>
              <w:rPr>
                <w:sz w:val="23"/>
              </w:rPr>
              <w:t>the</w:t>
            </w:r>
            <w:r>
              <w:rPr>
                <w:spacing w:val="5"/>
                <w:sz w:val="23"/>
              </w:rPr>
              <w:t xml:space="preserve"> </w:t>
            </w:r>
            <w:r>
              <w:rPr>
                <w:sz w:val="23"/>
              </w:rPr>
              <w:t>management</w:t>
            </w:r>
            <w:r>
              <w:rPr>
                <w:spacing w:val="6"/>
                <w:sz w:val="23"/>
              </w:rPr>
              <w:t xml:space="preserve"> </w:t>
            </w:r>
            <w:r>
              <w:rPr>
                <w:sz w:val="23"/>
              </w:rPr>
              <w:t>of</w:t>
            </w:r>
            <w:r>
              <w:rPr>
                <w:spacing w:val="7"/>
                <w:sz w:val="23"/>
              </w:rPr>
              <w:t xml:space="preserve"> </w:t>
            </w:r>
            <w:r>
              <w:rPr>
                <w:sz w:val="23"/>
              </w:rPr>
              <w:t>chronic</w:t>
            </w:r>
            <w:r>
              <w:rPr>
                <w:spacing w:val="5"/>
                <w:sz w:val="23"/>
              </w:rPr>
              <w:t xml:space="preserve"> </w:t>
            </w:r>
            <w:r>
              <w:rPr>
                <w:sz w:val="23"/>
              </w:rPr>
              <w:t>suppurative</w:t>
            </w:r>
            <w:r>
              <w:rPr>
                <w:spacing w:val="5"/>
                <w:sz w:val="23"/>
              </w:rPr>
              <w:t xml:space="preserve"> </w:t>
            </w:r>
            <w:r>
              <w:rPr>
                <w:sz w:val="23"/>
              </w:rPr>
              <w:t>otitis</w:t>
            </w:r>
            <w:r>
              <w:rPr>
                <w:spacing w:val="6"/>
                <w:sz w:val="23"/>
              </w:rPr>
              <w:t xml:space="preserve"> </w:t>
            </w:r>
            <w:r>
              <w:rPr>
                <w:sz w:val="23"/>
              </w:rPr>
              <w:t>media.</w:t>
            </w:r>
            <w:r>
              <w:rPr>
                <w:spacing w:val="7"/>
                <w:sz w:val="23"/>
              </w:rPr>
              <w:t xml:space="preserve"> </w:t>
            </w:r>
            <w:r>
              <w:rPr>
                <w:spacing w:val="-5"/>
                <w:sz w:val="23"/>
              </w:rPr>
              <w:t>5+5</w:t>
            </w:r>
          </w:p>
        </w:tc>
      </w:tr>
    </w:tbl>
    <w:p w14:paraId="537B7C7E" w14:textId="77777777" w:rsidR="001B411D" w:rsidRDefault="001B411D">
      <w:pPr>
        <w:pStyle w:val="TableParagraph"/>
        <w:rPr>
          <w:sz w:val="23"/>
        </w:rPr>
        <w:sectPr w:rsidR="001B411D">
          <w:pgSz w:w="11900" w:h="16820"/>
          <w:pgMar w:top="1320" w:right="141" w:bottom="2920" w:left="283" w:header="439" w:footer="2426" w:gutter="0"/>
          <w:cols w:space="720"/>
        </w:sectPr>
      </w:pPr>
    </w:p>
    <w:p w14:paraId="4363DC5E"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312"/>
        <w:gridCol w:w="6651"/>
      </w:tblGrid>
      <w:tr w:rsidR="001B411D" w14:paraId="5731FBDB" w14:textId="77777777">
        <w:trPr>
          <w:trHeight w:val="1609"/>
        </w:trPr>
        <w:tc>
          <w:tcPr>
            <w:tcW w:w="1659" w:type="dxa"/>
            <w:vMerge w:val="restart"/>
          </w:tcPr>
          <w:p w14:paraId="6909DFE2" w14:textId="77777777" w:rsidR="001B411D" w:rsidRDefault="00466724">
            <w:pPr>
              <w:pStyle w:val="TableParagraph"/>
              <w:spacing w:line="242" w:lineRule="auto"/>
              <w:ind w:right="240"/>
              <w:rPr>
                <w:sz w:val="23"/>
              </w:rPr>
            </w:pPr>
            <w:r>
              <w:rPr>
                <w:spacing w:val="-2"/>
                <w:sz w:val="23"/>
              </w:rPr>
              <w:t>Acute Rheumatic Fever</w:t>
            </w:r>
          </w:p>
        </w:tc>
        <w:tc>
          <w:tcPr>
            <w:tcW w:w="1312" w:type="dxa"/>
          </w:tcPr>
          <w:p w14:paraId="3ADEC3DC" w14:textId="77777777" w:rsidR="001B411D" w:rsidRDefault="00466724">
            <w:pPr>
              <w:pStyle w:val="TableParagraph"/>
              <w:spacing w:line="242" w:lineRule="auto"/>
              <w:ind w:left="102"/>
            </w:pPr>
            <w:r>
              <w:rPr>
                <w:spacing w:val="-2"/>
              </w:rPr>
              <w:t xml:space="preserve">December </w:t>
            </w:r>
            <w:r>
              <w:rPr>
                <w:spacing w:val="-4"/>
              </w:rPr>
              <w:t>2022</w:t>
            </w:r>
          </w:p>
        </w:tc>
        <w:tc>
          <w:tcPr>
            <w:tcW w:w="6651" w:type="dxa"/>
          </w:tcPr>
          <w:p w14:paraId="0F0C91D6" w14:textId="77777777" w:rsidR="001B411D" w:rsidRDefault="00466724">
            <w:pPr>
              <w:pStyle w:val="TableParagraph"/>
              <w:numPr>
                <w:ilvl w:val="0"/>
                <w:numId w:val="80"/>
              </w:numPr>
              <w:tabs>
                <w:tab w:val="left" w:pos="341"/>
              </w:tabs>
              <w:spacing w:line="260" w:lineRule="exact"/>
              <w:ind w:left="341" w:hanging="237"/>
              <w:rPr>
                <w:sz w:val="23"/>
              </w:rPr>
            </w:pPr>
            <w:r>
              <w:rPr>
                <w:sz w:val="23"/>
              </w:rPr>
              <w:t>The</w:t>
            </w:r>
            <w:r>
              <w:rPr>
                <w:spacing w:val="4"/>
                <w:sz w:val="23"/>
              </w:rPr>
              <w:t xml:space="preserve"> </w:t>
            </w:r>
            <w:r>
              <w:rPr>
                <w:sz w:val="23"/>
              </w:rPr>
              <w:t>pathogenesis</w:t>
            </w:r>
            <w:r>
              <w:rPr>
                <w:spacing w:val="7"/>
                <w:sz w:val="23"/>
              </w:rPr>
              <w:t xml:space="preserve"> </w:t>
            </w:r>
            <w:r>
              <w:rPr>
                <w:sz w:val="23"/>
              </w:rPr>
              <w:t>of</w:t>
            </w:r>
            <w:r>
              <w:rPr>
                <w:spacing w:val="6"/>
                <w:sz w:val="23"/>
              </w:rPr>
              <w:t xml:space="preserve"> </w:t>
            </w:r>
            <w:r>
              <w:rPr>
                <w:sz w:val="23"/>
              </w:rPr>
              <w:t>Acute</w:t>
            </w:r>
            <w:r>
              <w:rPr>
                <w:spacing w:val="6"/>
                <w:sz w:val="23"/>
              </w:rPr>
              <w:t xml:space="preserve"> </w:t>
            </w:r>
            <w:r>
              <w:rPr>
                <w:sz w:val="23"/>
              </w:rPr>
              <w:t>Rheumatic</w:t>
            </w:r>
            <w:r>
              <w:rPr>
                <w:spacing w:val="5"/>
                <w:sz w:val="23"/>
              </w:rPr>
              <w:t xml:space="preserve"> </w:t>
            </w:r>
            <w:r>
              <w:rPr>
                <w:sz w:val="23"/>
              </w:rPr>
              <w:t>Fever.</w:t>
            </w:r>
            <w:r>
              <w:rPr>
                <w:spacing w:val="6"/>
                <w:sz w:val="23"/>
              </w:rPr>
              <w:t xml:space="preserve"> </w:t>
            </w:r>
            <w:r>
              <w:rPr>
                <w:spacing w:val="-5"/>
                <w:sz w:val="23"/>
              </w:rPr>
              <w:t>[2]</w:t>
            </w:r>
          </w:p>
          <w:p w14:paraId="70437A15" w14:textId="77777777" w:rsidR="001B411D" w:rsidRDefault="00466724">
            <w:pPr>
              <w:pStyle w:val="TableParagraph"/>
              <w:numPr>
                <w:ilvl w:val="0"/>
                <w:numId w:val="80"/>
              </w:numPr>
              <w:tabs>
                <w:tab w:val="left" w:pos="355"/>
              </w:tabs>
              <w:spacing w:before="4"/>
              <w:ind w:left="355" w:hanging="251"/>
              <w:rPr>
                <w:sz w:val="23"/>
              </w:rPr>
            </w:pPr>
            <w:r>
              <w:rPr>
                <w:sz w:val="23"/>
              </w:rPr>
              <w:t>The</w:t>
            </w:r>
            <w:r>
              <w:rPr>
                <w:spacing w:val="3"/>
                <w:sz w:val="23"/>
              </w:rPr>
              <w:t xml:space="preserve"> </w:t>
            </w:r>
            <w:r>
              <w:rPr>
                <w:sz w:val="23"/>
              </w:rPr>
              <w:t>Criteria</w:t>
            </w:r>
            <w:r>
              <w:rPr>
                <w:spacing w:val="4"/>
                <w:sz w:val="23"/>
              </w:rPr>
              <w:t xml:space="preserve"> </w:t>
            </w:r>
            <w:r>
              <w:rPr>
                <w:sz w:val="23"/>
              </w:rPr>
              <w:t>used</w:t>
            </w:r>
            <w:r>
              <w:rPr>
                <w:spacing w:val="4"/>
                <w:sz w:val="23"/>
              </w:rPr>
              <w:t xml:space="preserve"> </w:t>
            </w:r>
            <w:r>
              <w:rPr>
                <w:sz w:val="23"/>
              </w:rPr>
              <w:t>for</w:t>
            </w:r>
            <w:r>
              <w:rPr>
                <w:spacing w:val="4"/>
                <w:sz w:val="23"/>
              </w:rPr>
              <w:t xml:space="preserve"> </w:t>
            </w:r>
            <w:r>
              <w:rPr>
                <w:sz w:val="23"/>
              </w:rPr>
              <w:t>the</w:t>
            </w:r>
            <w:r>
              <w:rPr>
                <w:spacing w:val="4"/>
                <w:sz w:val="23"/>
              </w:rPr>
              <w:t xml:space="preserve"> </w:t>
            </w:r>
            <w:r>
              <w:rPr>
                <w:sz w:val="23"/>
              </w:rPr>
              <w:t>diagnosis</w:t>
            </w:r>
            <w:r>
              <w:rPr>
                <w:spacing w:val="4"/>
                <w:sz w:val="23"/>
              </w:rPr>
              <w:t xml:space="preserve"> </w:t>
            </w:r>
            <w:r>
              <w:rPr>
                <w:sz w:val="23"/>
              </w:rPr>
              <w:t>of</w:t>
            </w:r>
            <w:r>
              <w:rPr>
                <w:spacing w:val="5"/>
                <w:sz w:val="23"/>
              </w:rPr>
              <w:t xml:space="preserve"> </w:t>
            </w:r>
            <w:r>
              <w:rPr>
                <w:sz w:val="23"/>
              </w:rPr>
              <w:t>Rheumatic</w:t>
            </w:r>
            <w:r>
              <w:rPr>
                <w:spacing w:val="4"/>
                <w:sz w:val="23"/>
              </w:rPr>
              <w:t xml:space="preserve"> </w:t>
            </w:r>
            <w:r>
              <w:rPr>
                <w:sz w:val="23"/>
              </w:rPr>
              <w:t>Fever.</w:t>
            </w:r>
            <w:r>
              <w:rPr>
                <w:spacing w:val="4"/>
                <w:sz w:val="23"/>
              </w:rPr>
              <w:t xml:space="preserve"> </w:t>
            </w:r>
            <w:r>
              <w:rPr>
                <w:spacing w:val="-5"/>
                <w:sz w:val="23"/>
              </w:rPr>
              <w:t>[3]</w:t>
            </w:r>
          </w:p>
          <w:p w14:paraId="67AF726F" w14:textId="77777777" w:rsidR="001B411D" w:rsidRDefault="00466724">
            <w:pPr>
              <w:pStyle w:val="TableParagraph"/>
              <w:numPr>
                <w:ilvl w:val="0"/>
                <w:numId w:val="80"/>
              </w:numPr>
              <w:tabs>
                <w:tab w:val="left" w:pos="341"/>
              </w:tabs>
              <w:spacing w:before="3" w:line="242" w:lineRule="auto"/>
              <w:ind w:left="104" w:right="158" w:firstLine="0"/>
              <w:rPr>
                <w:sz w:val="23"/>
              </w:rPr>
            </w:pPr>
            <w:r>
              <w:rPr>
                <w:sz w:val="23"/>
              </w:rPr>
              <w:t>How will you treat a 13-year-old School going girl Lakshmi, who presented with Acute Rheumatic fever? [3]</w:t>
            </w:r>
          </w:p>
          <w:p w14:paraId="50C60170" w14:textId="77777777" w:rsidR="001B411D" w:rsidRDefault="00466724">
            <w:pPr>
              <w:pStyle w:val="TableParagraph"/>
              <w:numPr>
                <w:ilvl w:val="0"/>
                <w:numId w:val="80"/>
              </w:numPr>
              <w:tabs>
                <w:tab w:val="left" w:pos="355"/>
              </w:tabs>
              <w:spacing w:before="3"/>
              <w:ind w:left="355" w:hanging="251"/>
              <w:rPr>
                <w:sz w:val="23"/>
              </w:rPr>
            </w:pPr>
            <w:r>
              <w:rPr>
                <w:sz w:val="23"/>
              </w:rPr>
              <w:t>How</w:t>
            </w:r>
            <w:r>
              <w:rPr>
                <w:spacing w:val="3"/>
                <w:sz w:val="23"/>
              </w:rPr>
              <w:t xml:space="preserve"> </w:t>
            </w:r>
            <w:r>
              <w:rPr>
                <w:sz w:val="23"/>
              </w:rPr>
              <w:t>will</w:t>
            </w:r>
            <w:r>
              <w:rPr>
                <w:spacing w:val="6"/>
                <w:sz w:val="23"/>
              </w:rPr>
              <w:t xml:space="preserve"> </w:t>
            </w:r>
            <w:r>
              <w:rPr>
                <w:sz w:val="23"/>
              </w:rPr>
              <w:t>you</w:t>
            </w:r>
            <w:r>
              <w:rPr>
                <w:spacing w:val="4"/>
                <w:sz w:val="23"/>
              </w:rPr>
              <w:t xml:space="preserve"> </w:t>
            </w:r>
            <w:r>
              <w:rPr>
                <w:sz w:val="23"/>
              </w:rPr>
              <w:t>prevent</w:t>
            </w:r>
            <w:r>
              <w:rPr>
                <w:spacing w:val="6"/>
                <w:sz w:val="23"/>
              </w:rPr>
              <w:t xml:space="preserve"> </w:t>
            </w:r>
            <w:r>
              <w:rPr>
                <w:sz w:val="23"/>
              </w:rPr>
              <w:t>the</w:t>
            </w:r>
            <w:r>
              <w:rPr>
                <w:spacing w:val="3"/>
                <w:sz w:val="23"/>
              </w:rPr>
              <w:t xml:space="preserve"> </w:t>
            </w:r>
            <w:r>
              <w:rPr>
                <w:sz w:val="23"/>
              </w:rPr>
              <w:t>recurrence</w:t>
            </w:r>
            <w:r>
              <w:rPr>
                <w:spacing w:val="3"/>
                <w:sz w:val="23"/>
              </w:rPr>
              <w:t xml:space="preserve"> </w:t>
            </w:r>
            <w:r>
              <w:rPr>
                <w:sz w:val="23"/>
              </w:rPr>
              <w:t>of</w:t>
            </w:r>
            <w:r>
              <w:rPr>
                <w:spacing w:val="3"/>
                <w:sz w:val="23"/>
              </w:rPr>
              <w:t xml:space="preserve"> </w:t>
            </w:r>
            <w:r>
              <w:rPr>
                <w:sz w:val="23"/>
              </w:rPr>
              <w:t>this</w:t>
            </w:r>
            <w:r>
              <w:rPr>
                <w:spacing w:val="3"/>
                <w:sz w:val="23"/>
              </w:rPr>
              <w:t xml:space="preserve"> </w:t>
            </w:r>
            <w:r>
              <w:rPr>
                <w:sz w:val="23"/>
              </w:rPr>
              <w:t>conditon?</w:t>
            </w:r>
            <w:r>
              <w:rPr>
                <w:spacing w:val="6"/>
                <w:sz w:val="23"/>
              </w:rPr>
              <w:t xml:space="preserve"> </w:t>
            </w:r>
            <w:r>
              <w:rPr>
                <w:spacing w:val="-5"/>
                <w:sz w:val="23"/>
              </w:rPr>
              <w:t>[2]</w:t>
            </w:r>
          </w:p>
        </w:tc>
      </w:tr>
      <w:tr w:rsidR="001B411D" w14:paraId="157CE4DD" w14:textId="77777777">
        <w:trPr>
          <w:trHeight w:val="2214"/>
        </w:trPr>
        <w:tc>
          <w:tcPr>
            <w:tcW w:w="1659" w:type="dxa"/>
            <w:vMerge/>
            <w:tcBorders>
              <w:top w:val="nil"/>
            </w:tcBorders>
          </w:tcPr>
          <w:p w14:paraId="3397D60E" w14:textId="77777777" w:rsidR="001B411D" w:rsidRDefault="001B411D">
            <w:pPr>
              <w:rPr>
                <w:sz w:val="2"/>
                <w:szCs w:val="2"/>
              </w:rPr>
            </w:pPr>
          </w:p>
        </w:tc>
        <w:tc>
          <w:tcPr>
            <w:tcW w:w="1312" w:type="dxa"/>
          </w:tcPr>
          <w:p w14:paraId="62FB943A" w14:textId="77777777" w:rsidR="001B411D" w:rsidRDefault="00466724">
            <w:pPr>
              <w:pStyle w:val="TableParagraph"/>
              <w:spacing w:line="242" w:lineRule="auto"/>
              <w:ind w:left="102"/>
            </w:pPr>
            <w:r>
              <w:rPr>
                <w:spacing w:val="-2"/>
              </w:rPr>
              <w:t xml:space="preserve">December </w:t>
            </w:r>
            <w:r>
              <w:rPr>
                <w:spacing w:val="-4"/>
              </w:rPr>
              <w:t>2019</w:t>
            </w:r>
          </w:p>
        </w:tc>
        <w:tc>
          <w:tcPr>
            <w:tcW w:w="6651" w:type="dxa"/>
          </w:tcPr>
          <w:p w14:paraId="6872574D" w14:textId="77777777" w:rsidR="001B411D" w:rsidRDefault="00466724">
            <w:pPr>
              <w:pStyle w:val="TableParagraph"/>
              <w:spacing w:line="244" w:lineRule="auto"/>
              <w:ind w:right="93"/>
              <w:jc w:val="both"/>
              <w:rPr>
                <w:sz w:val="21"/>
              </w:rPr>
            </w:pPr>
            <w:r>
              <w:rPr>
                <w:sz w:val="21"/>
              </w:rPr>
              <w:t>An 8-year-old child comes to the OPD</w:t>
            </w:r>
            <w:r>
              <w:rPr>
                <w:spacing w:val="-1"/>
                <w:sz w:val="21"/>
              </w:rPr>
              <w:t xml:space="preserve"> </w:t>
            </w:r>
            <w:r>
              <w:rPr>
                <w:sz w:val="21"/>
              </w:rPr>
              <w:t>with a history of fever for the last 10 days. This was followed by development of pain and swelling in the right ankle joint which subsided and was followed by similar involvement of the left knee joint.</w:t>
            </w:r>
          </w:p>
          <w:p w14:paraId="058C03D6" w14:textId="77777777" w:rsidR="001B411D" w:rsidRDefault="00466724">
            <w:pPr>
              <w:pStyle w:val="TableParagraph"/>
              <w:spacing w:line="242" w:lineRule="auto"/>
              <w:ind w:right="617" w:firstLine="53"/>
              <w:rPr>
                <w:sz w:val="21"/>
              </w:rPr>
            </w:pPr>
            <w:r>
              <w:rPr>
                <w:sz w:val="21"/>
              </w:rPr>
              <w:t>Write your approach to the diagnosis and management of this child. What are Jones criteria?</w:t>
            </w:r>
          </w:p>
          <w:p w14:paraId="677BDA91" w14:textId="77777777" w:rsidR="001B411D" w:rsidRDefault="00466724">
            <w:pPr>
              <w:pStyle w:val="TableParagraph"/>
              <w:spacing w:before="1"/>
              <w:rPr>
                <w:sz w:val="21"/>
              </w:rPr>
            </w:pPr>
            <w:r>
              <w:rPr>
                <w:noProof/>
                <w:sz w:val="21"/>
              </w:rPr>
              <mc:AlternateContent>
                <mc:Choice Requires="wps">
                  <w:drawing>
                    <wp:anchor distT="0" distB="0" distL="0" distR="0" simplePos="0" relativeHeight="482118144" behindDoc="1" locked="0" layoutInCell="1" allowOverlap="1" wp14:anchorId="2486CD39" wp14:editId="627BD90C">
                      <wp:simplePos x="0" y="0"/>
                      <wp:positionH relativeFrom="column">
                        <wp:posOffset>-81491</wp:posOffset>
                      </wp:positionH>
                      <wp:positionV relativeFrom="paragraph">
                        <wp:posOffset>117227</wp:posOffset>
                      </wp:positionV>
                      <wp:extent cx="2780030" cy="3709035"/>
                      <wp:effectExtent l="0" t="0" r="0" b="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68" name="Image 368"/>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9.230536pt;width:218.9pt;height:292.05pt;mso-position-horizontal-relative:column;mso-position-vertical-relative:paragraph;z-index:-21198336" id="docshapegroup277" coordorigin="-128,185" coordsize="4378,5841">
                      <v:shape style="position:absolute;left:-129;top:184;width:4378;height:5841" type="#_x0000_t75" id="docshape278" stroked="false">
                        <v:imagedata r:id="rId11" o:title=""/>
                      </v:shape>
                      <w10:wrap type="none"/>
                    </v:group>
                  </w:pict>
                </mc:Fallback>
              </mc:AlternateContent>
            </w:r>
            <w:r>
              <w:rPr>
                <w:sz w:val="21"/>
              </w:rPr>
              <w:t>What</w:t>
            </w:r>
            <w:r>
              <w:rPr>
                <w:spacing w:val="4"/>
                <w:sz w:val="21"/>
              </w:rPr>
              <w:t xml:space="preserve"> </w:t>
            </w:r>
            <w:r>
              <w:rPr>
                <w:sz w:val="21"/>
              </w:rPr>
              <w:t>steps</w:t>
            </w:r>
            <w:r>
              <w:rPr>
                <w:spacing w:val="7"/>
                <w:sz w:val="21"/>
              </w:rPr>
              <w:t xml:space="preserve"> </w:t>
            </w:r>
            <w:r>
              <w:rPr>
                <w:sz w:val="21"/>
              </w:rPr>
              <w:t>will</w:t>
            </w:r>
            <w:r>
              <w:rPr>
                <w:spacing w:val="8"/>
                <w:sz w:val="21"/>
              </w:rPr>
              <w:t xml:space="preserve"> </w:t>
            </w:r>
            <w:r>
              <w:rPr>
                <w:sz w:val="21"/>
              </w:rPr>
              <w:t>you</w:t>
            </w:r>
            <w:r>
              <w:rPr>
                <w:spacing w:val="7"/>
                <w:sz w:val="21"/>
              </w:rPr>
              <w:t xml:space="preserve"> </w:t>
            </w:r>
            <w:r>
              <w:rPr>
                <w:sz w:val="21"/>
              </w:rPr>
              <w:t>take</w:t>
            </w:r>
            <w:r>
              <w:rPr>
                <w:spacing w:val="7"/>
                <w:sz w:val="21"/>
              </w:rPr>
              <w:t xml:space="preserve"> </w:t>
            </w:r>
            <w:r>
              <w:rPr>
                <w:sz w:val="21"/>
              </w:rPr>
              <w:t>for</w:t>
            </w:r>
            <w:r>
              <w:rPr>
                <w:spacing w:val="7"/>
                <w:sz w:val="21"/>
              </w:rPr>
              <w:t xml:space="preserve"> </w:t>
            </w:r>
            <w:r>
              <w:rPr>
                <w:sz w:val="21"/>
              </w:rPr>
              <w:t>the</w:t>
            </w:r>
            <w:r>
              <w:rPr>
                <w:spacing w:val="8"/>
                <w:sz w:val="21"/>
              </w:rPr>
              <w:t xml:space="preserve"> </w:t>
            </w:r>
            <w:r>
              <w:rPr>
                <w:sz w:val="21"/>
              </w:rPr>
              <w:t>primary</w:t>
            </w:r>
            <w:r>
              <w:rPr>
                <w:spacing w:val="3"/>
                <w:sz w:val="21"/>
              </w:rPr>
              <w:t xml:space="preserve"> </w:t>
            </w:r>
            <w:r>
              <w:rPr>
                <w:sz w:val="21"/>
              </w:rPr>
              <w:t>prevention</w:t>
            </w:r>
            <w:r>
              <w:rPr>
                <w:spacing w:val="4"/>
                <w:sz w:val="21"/>
              </w:rPr>
              <w:t xml:space="preserve"> </w:t>
            </w:r>
            <w:r>
              <w:rPr>
                <w:sz w:val="21"/>
              </w:rPr>
              <w:t>of</w:t>
            </w:r>
            <w:r>
              <w:rPr>
                <w:spacing w:val="5"/>
                <w:sz w:val="21"/>
              </w:rPr>
              <w:t xml:space="preserve"> </w:t>
            </w:r>
            <w:r>
              <w:rPr>
                <w:sz w:val="21"/>
              </w:rPr>
              <w:t>this</w:t>
            </w:r>
            <w:r>
              <w:rPr>
                <w:spacing w:val="7"/>
                <w:sz w:val="21"/>
              </w:rPr>
              <w:t xml:space="preserve"> </w:t>
            </w:r>
            <w:r>
              <w:rPr>
                <w:spacing w:val="-2"/>
                <w:sz w:val="21"/>
              </w:rPr>
              <w:t>condition?</w:t>
            </w:r>
          </w:p>
        </w:tc>
      </w:tr>
      <w:tr w:rsidR="001B411D" w14:paraId="4788144B" w14:textId="77777777">
        <w:trPr>
          <w:trHeight w:val="1721"/>
        </w:trPr>
        <w:tc>
          <w:tcPr>
            <w:tcW w:w="1659" w:type="dxa"/>
          </w:tcPr>
          <w:p w14:paraId="7364B33F" w14:textId="77777777" w:rsidR="001B411D" w:rsidRDefault="00466724">
            <w:pPr>
              <w:pStyle w:val="TableParagraph"/>
              <w:spacing w:line="239" w:lineRule="exact"/>
              <w:rPr>
                <w:sz w:val="21"/>
              </w:rPr>
            </w:pPr>
            <w:r>
              <w:rPr>
                <w:sz w:val="21"/>
              </w:rPr>
              <w:t>Dengue</w:t>
            </w:r>
            <w:r>
              <w:rPr>
                <w:spacing w:val="11"/>
                <w:sz w:val="21"/>
              </w:rPr>
              <w:t xml:space="preserve"> </w:t>
            </w:r>
            <w:r>
              <w:rPr>
                <w:spacing w:val="-2"/>
                <w:sz w:val="21"/>
              </w:rPr>
              <w:t>Fever</w:t>
            </w:r>
          </w:p>
        </w:tc>
        <w:tc>
          <w:tcPr>
            <w:tcW w:w="1312" w:type="dxa"/>
          </w:tcPr>
          <w:p w14:paraId="793D643B" w14:textId="77777777" w:rsidR="001B411D" w:rsidRDefault="00466724">
            <w:pPr>
              <w:pStyle w:val="TableParagraph"/>
              <w:spacing w:line="242" w:lineRule="auto"/>
              <w:ind w:left="102"/>
            </w:pPr>
            <w:r>
              <w:rPr>
                <w:spacing w:val="-2"/>
              </w:rPr>
              <w:t xml:space="preserve">December </w:t>
            </w:r>
            <w:r>
              <w:rPr>
                <w:spacing w:val="-4"/>
              </w:rPr>
              <w:t>2018</w:t>
            </w:r>
          </w:p>
        </w:tc>
        <w:tc>
          <w:tcPr>
            <w:tcW w:w="6651" w:type="dxa"/>
          </w:tcPr>
          <w:p w14:paraId="433B1E4C" w14:textId="77777777" w:rsidR="001B411D" w:rsidRDefault="00466724">
            <w:pPr>
              <w:pStyle w:val="TableParagraph"/>
              <w:spacing w:line="244" w:lineRule="auto"/>
              <w:ind w:right="93"/>
              <w:jc w:val="both"/>
              <w:rPr>
                <w:sz w:val="21"/>
              </w:rPr>
            </w:pPr>
            <w:r>
              <w:rPr>
                <w:sz w:val="21"/>
              </w:rPr>
              <w:t xml:space="preserve">A 10-year-old girl develops high fever, retro-orbital pain and in a few days collapses with bleeding gums. There are many other patients with similar </w:t>
            </w:r>
            <w:r>
              <w:rPr>
                <w:spacing w:val="-2"/>
                <w:sz w:val="21"/>
              </w:rPr>
              <w:t>illness.</w:t>
            </w:r>
          </w:p>
          <w:p w14:paraId="4E0634FB" w14:textId="77777777" w:rsidR="001B411D" w:rsidRDefault="00466724">
            <w:pPr>
              <w:pStyle w:val="TableParagraph"/>
              <w:numPr>
                <w:ilvl w:val="0"/>
                <w:numId w:val="79"/>
              </w:numPr>
              <w:tabs>
                <w:tab w:val="left" w:pos="325"/>
              </w:tabs>
              <w:spacing w:line="240" w:lineRule="exact"/>
              <w:ind w:left="325" w:hanging="221"/>
              <w:rPr>
                <w:sz w:val="21"/>
              </w:rPr>
            </w:pPr>
            <w:r>
              <w:rPr>
                <w:sz w:val="21"/>
              </w:rPr>
              <w:t>What</w:t>
            </w:r>
            <w:r>
              <w:rPr>
                <w:spacing w:val="5"/>
                <w:sz w:val="21"/>
              </w:rPr>
              <w:t xml:space="preserve"> </w:t>
            </w:r>
            <w:r>
              <w:rPr>
                <w:sz w:val="21"/>
              </w:rPr>
              <w:t>is</w:t>
            </w:r>
            <w:r>
              <w:rPr>
                <w:spacing w:val="5"/>
                <w:sz w:val="21"/>
              </w:rPr>
              <w:t xml:space="preserve"> </w:t>
            </w:r>
            <w:r>
              <w:rPr>
                <w:sz w:val="21"/>
              </w:rPr>
              <w:t>the</w:t>
            </w:r>
            <w:r>
              <w:rPr>
                <w:spacing w:val="5"/>
                <w:sz w:val="21"/>
              </w:rPr>
              <w:t xml:space="preserve"> </w:t>
            </w:r>
            <w:r>
              <w:rPr>
                <w:sz w:val="21"/>
              </w:rPr>
              <w:t>diagnosis,</w:t>
            </w:r>
            <w:r>
              <w:rPr>
                <w:spacing w:val="5"/>
                <w:sz w:val="21"/>
              </w:rPr>
              <w:t xml:space="preserve"> </w:t>
            </w:r>
            <w:r>
              <w:rPr>
                <w:sz w:val="21"/>
              </w:rPr>
              <w:t>the</w:t>
            </w:r>
            <w:r>
              <w:rPr>
                <w:spacing w:val="7"/>
                <w:sz w:val="21"/>
              </w:rPr>
              <w:t xml:space="preserve"> </w:t>
            </w:r>
            <w:r>
              <w:rPr>
                <w:sz w:val="21"/>
              </w:rPr>
              <w:t>etiology</w:t>
            </w:r>
            <w:r>
              <w:rPr>
                <w:spacing w:val="4"/>
                <w:sz w:val="21"/>
              </w:rPr>
              <w:t xml:space="preserve"> </w:t>
            </w:r>
            <w:r>
              <w:rPr>
                <w:sz w:val="21"/>
              </w:rPr>
              <w:t>and</w:t>
            </w:r>
            <w:r>
              <w:rPr>
                <w:spacing w:val="7"/>
                <w:sz w:val="21"/>
              </w:rPr>
              <w:t xml:space="preserve"> </w:t>
            </w:r>
            <w:r>
              <w:rPr>
                <w:spacing w:val="-2"/>
                <w:sz w:val="21"/>
              </w:rPr>
              <w:t>pathogenesis?</w:t>
            </w:r>
          </w:p>
          <w:p w14:paraId="5F2B662F" w14:textId="77777777" w:rsidR="001B411D" w:rsidRDefault="00466724">
            <w:pPr>
              <w:pStyle w:val="TableParagraph"/>
              <w:numPr>
                <w:ilvl w:val="0"/>
                <w:numId w:val="79"/>
              </w:numPr>
              <w:tabs>
                <w:tab w:val="left" w:pos="336"/>
              </w:tabs>
              <w:spacing w:before="3"/>
              <w:ind w:left="336" w:hanging="232"/>
              <w:rPr>
                <w:sz w:val="21"/>
              </w:rPr>
            </w:pPr>
            <w:r>
              <w:rPr>
                <w:sz w:val="21"/>
              </w:rPr>
              <w:t>What</w:t>
            </w:r>
            <w:r>
              <w:rPr>
                <w:spacing w:val="4"/>
                <w:sz w:val="21"/>
              </w:rPr>
              <w:t xml:space="preserve"> </w:t>
            </w:r>
            <w:r>
              <w:rPr>
                <w:sz w:val="21"/>
              </w:rPr>
              <w:t>is</w:t>
            </w:r>
            <w:r>
              <w:rPr>
                <w:spacing w:val="5"/>
                <w:sz w:val="21"/>
              </w:rPr>
              <w:t xml:space="preserve"> </w:t>
            </w:r>
            <w:r>
              <w:rPr>
                <w:sz w:val="21"/>
              </w:rPr>
              <w:t>the</w:t>
            </w:r>
            <w:r>
              <w:rPr>
                <w:spacing w:val="4"/>
                <w:sz w:val="21"/>
              </w:rPr>
              <w:t xml:space="preserve"> </w:t>
            </w:r>
            <w:r>
              <w:rPr>
                <w:sz w:val="21"/>
              </w:rPr>
              <w:t>reason</w:t>
            </w:r>
            <w:r>
              <w:rPr>
                <w:spacing w:val="5"/>
                <w:sz w:val="21"/>
              </w:rPr>
              <w:t xml:space="preserve"> </w:t>
            </w:r>
            <w:r>
              <w:rPr>
                <w:sz w:val="21"/>
              </w:rPr>
              <w:t>for</w:t>
            </w:r>
            <w:r>
              <w:rPr>
                <w:spacing w:val="4"/>
                <w:sz w:val="21"/>
              </w:rPr>
              <w:t xml:space="preserve"> </w:t>
            </w:r>
            <w:r>
              <w:rPr>
                <w:sz w:val="21"/>
              </w:rPr>
              <w:t>the</w:t>
            </w:r>
            <w:r>
              <w:rPr>
                <w:spacing w:val="7"/>
                <w:sz w:val="21"/>
              </w:rPr>
              <w:t xml:space="preserve"> </w:t>
            </w:r>
            <w:r>
              <w:rPr>
                <w:sz w:val="21"/>
              </w:rPr>
              <w:t>collapse</w:t>
            </w:r>
            <w:r>
              <w:rPr>
                <w:spacing w:val="7"/>
                <w:sz w:val="21"/>
              </w:rPr>
              <w:t xml:space="preserve"> </w:t>
            </w:r>
            <w:r>
              <w:rPr>
                <w:sz w:val="21"/>
              </w:rPr>
              <w:t>and</w:t>
            </w:r>
            <w:r>
              <w:rPr>
                <w:spacing w:val="6"/>
                <w:sz w:val="21"/>
              </w:rPr>
              <w:t xml:space="preserve"> </w:t>
            </w:r>
            <w:r>
              <w:rPr>
                <w:spacing w:val="-2"/>
                <w:sz w:val="21"/>
              </w:rPr>
              <w:t>bleeding?</w:t>
            </w:r>
          </w:p>
          <w:p w14:paraId="1EFC1396" w14:textId="77777777" w:rsidR="001B411D" w:rsidRDefault="00466724">
            <w:pPr>
              <w:pStyle w:val="TableParagraph"/>
              <w:numPr>
                <w:ilvl w:val="0"/>
                <w:numId w:val="79"/>
              </w:numPr>
              <w:tabs>
                <w:tab w:val="left" w:pos="325"/>
              </w:tabs>
              <w:spacing w:before="3"/>
              <w:ind w:left="325" w:hanging="221"/>
              <w:rPr>
                <w:sz w:val="21"/>
              </w:rPr>
            </w:pPr>
            <w:r>
              <w:rPr>
                <w:sz w:val="21"/>
              </w:rPr>
              <w:t>How</w:t>
            </w:r>
            <w:r>
              <w:rPr>
                <w:spacing w:val="5"/>
                <w:sz w:val="21"/>
              </w:rPr>
              <w:t xml:space="preserve"> </w:t>
            </w:r>
            <w:r>
              <w:rPr>
                <w:sz w:val="21"/>
              </w:rPr>
              <w:t>is</w:t>
            </w:r>
            <w:r>
              <w:rPr>
                <w:spacing w:val="6"/>
                <w:sz w:val="21"/>
              </w:rPr>
              <w:t xml:space="preserve"> </w:t>
            </w:r>
            <w:r>
              <w:rPr>
                <w:sz w:val="21"/>
              </w:rPr>
              <w:t>the</w:t>
            </w:r>
            <w:r>
              <w:rPr>
                <w:spacing w:val="6"/>
                <w:sz w:val="21"/>
              </w:rPr>
              <w:t xml:space="preserve"> </w:t>
            </w:r>
            <w:r>
              <w:rPr>
                <w:sz w:val="21"/>
              </w:rPr>
              <w:t>definitive</w:t>
            </w:r>
            <w:r>
              <w:rPr>
                <w:spacing w:val="6"/>
                <w:sz w:val="21"/>
              </w:rPr>
              <w:t xml:space="preserve"> </w:t>
            </w:r>
            <w:r>
              <w:rPr>
                <w:sz w:val="21"/>
              </w:rPr>
              <w:t>diagnosis</w:t>
            </w:r>
            <w:r>
              <w:rPr>
                <w:spacing w:val="7"/>
                <w:sz w:val="21"/>
              </w:rPr>
              <w:t xml:space="preserve"> </w:t>
            </w:r>
            <w:r>
              <w:rPr>
                <w:spacing w:val="-2"/>
                <w:sz w:val="21"/>
              </w:rPr>
              <w:t>made?</w:t>
            </w:r>
          </w:p>
        </w:tc>
      </w:tr>
      <w:tr w:rsidR="001B411D" w14:paraId="33452037" w14:textId="77777777">
        <w:trPr>
          <w:trHeight w:val="2214"/>
        </w:trPr>
        <w:tc>
          <w:tcPr>
            <w:tcW w:w="1659" w:type="dxa"/>
          </w:tcPr>
          <w:p w14:paraId="4A7F60EE" w14:textId="77777777" w:rsidR="001B411D" w:rsidRDefault="00466724">
            <w:pPr>
              <w:pStyle w:val="TableParagraph"/>
              <w:spacing w:line="250" w:lineRule="exact"/>
            </w:pPr>
            <w:r>
              <w:t>Fever</w:t>
            </w:r>
            <w:r>
              <w:rPr>
                <w:spacing w:val="1"/>
              </w:rPr>
              <w:t xml:space="preserve"> </w:t>
            </w:r>
            <w:r>
              <w:t>in</w:t>
            </w:r>
            <w:r>
              <w:rPr>
                <w:spacing w:val="2"/>
              </w:rPr>
              <w:t xml:space="preserve"> </w:t>
            </w:r>
            <w:r>
              <w:t>a</w:t>
            </w:r>
            <w:r>
              <w:rPr>
                <w:spacing w:val="2"/>
              </w:rPr>
              <w:t xml:space="preserve"> </w:t>
            </w:r>
            <w:r>
              <w:rPr>
                <w:spacing w:val="-2"/>
              </w:rPr>
              <w:t>child</w:t>
            </w:r>
          </w:p>
        </w:tc>
        <w:tc>
          <w:tcPr>
            <w:tcW w:w="1312" w:type="dxa"/>
          </w:tcPr>
          <w:p w14:paraId="13B66294" w14:textId="77777777" w:rsidR="001B411D" w:rsidRDefault="00466724">
            <w:pPr>
              <w:pStyle w:val="TableParagraph"/>
              <w:spacing w:line="242" w:lineRule="auto"/>
              <w:ind w:left="102"/>
            </w:pPr>
            <w:r>
              <w:rPr>
                <w:spacing w:val="-2"/>
              </w:rPr>
              <w:t xml:space="preserve">December </w:t>
            </w:r>
            <w:r>
              <w:rPr>
                <w:spacing w:val="-4"/>
              </w:rPr>
              <w:t>2017</w:t>
            </w:r>
          </w:p>
        </w:tc>
        <w:tc>
          <w:tcPr>
            <w:tcW w:w="6651" w:type="dxa"/>
          </w:tcPr>
          <w:p w14:paraId="56F0929E" w14:textId="77777777" w:rsidR="001B411D" w:rsidRDefault="00466724">
            <w:pPr>
              <w:pStyle w:val="TableParagraph"/>
              <w:spacing w:line="242" w:lineRule="auto"/>
              <w:ind w:right="100"/>
              <w:rPr>
                <w:sz w:val="21"/>
              </w:rPr>
            </w:pPr>
            <w:r>
              <w:rPr>
                <w:sz w:val="21"/>
              </w:rPr>
              <w:t>A five-year old is brought to you by her grand parents with history of fever for one-day duration.</w:t>
            </w:r>
          </w:p>
          <w:p w14:paraId="6635A2D8" w14:textId="77777777" w:rsidR="001B411D" w:rsidRDefault="00466724">
            <w:pPr>
              <w:pStyle w:val="TableParagraph"/>
              <w:numPr>
                <w:ilvl w:val="0"/>
                <w:numId w:val="78"/>
              </w:numPr>
              <w:tabs>
                <w:tab w:val="left" w:pos="325"/>
              </w:tabs>
              <w:spacing w:before="2"/>
              <w:ind w:left="325" w:hanging="221"/>
              <w:rPr>
                <w:sz w:val="21"/>
              </w:rPr>
            </w:pPr>
            <w:r>
              <w:rPr>
                <w:sz w:val="21"/>
              </w:rPr>
              <w:t>Mention</w:t>
            </w:r>
            <w:r>
              <w:rPr>
                <w:spacing w:val="3"/>
                <w:sz w:val="21"/>
              </w:rPr>
              <w:t xml:space="preserve"> </w:t>
            </w:r>
            <w:r>
              <w:rPr>
                <w:sz w:val="21"/>
              </w:rPr>
              <w:t>the</w:t>
            </w:r>
            <w:r>
              <w:rPr>
                <w:spacing w:val="4"/>
                <w:sz w:val="21"/>
              </w:rPr>
              <w:t xml:space="preserve"> </w:t>
            </w:r>
            <w:r>
              <w:rPr>
                <w:sz w:val="21"/>
              </w:rPr>
              <w:t>clinical</w:t>
            </w:r>
            <w:r>
              <w:rPr>
                <w:spacing w:val="8"/>
                <w:sz w:val="21"/>
              </w:rPr>
              <w:t xml:space="preserve"> </w:t>
            </w:r>
            <w:r>
              <w:rPr>
                <w:sz w:val="21"/>
              </w:rPr>
              <w:t>symptoms</w:t>
            </w:r>
            <w:r>
              <w:rPr>
                <w:spacing w:val="7"/>
                <w:sz w:val="21"/>
              </w:rPr>
              <w:t xml:space="preserve"> </w:t>
            </w:r>
            <w:r>
              <w:rPr>
                <w:sz w:val="21"/>
              </w:rPr>
              <w:t>and</w:t>
            </w:r>
            <w:r>
              <w:rPr>
                <w:spacing w:val="7"/>
                <w:sz w:val="21"/>
              </w:rPr>
              <w:t xml:space="preserve"> </w:t>
            </w:r>
            <w:r>
              <w:rPr>
                <w:sz w:val="21"/>
              </w:rPr>
              <w:t>signs</w:t>
            </w:r>
            <w:r>
              <w:rPr>
                <w:spacing w:val="6"/>
                <w:sz w:val="21"/>
              </w:rPr>
              <w:t xml:space="preserve"> </w:t>
            </w:r>
            <w:r>
              <w:rPr>
                <w:sz w:val="21"/>
              </w:rPr>
              <w:t>you</w:t>
            </w:r>
            <w:r>
              <w:rPr>
                <w:spacing w:val="7"/>
                <w:sz w:val="21"/>
              </w:rPr>
              <w:t xml:space="preserve"> </w:t>
            </w:r>
            <w:r>
              <w:rPr>
                <w:sz w:val="21"/>
              </w:rPr>
              <w:t>will</w:t>
            </w:r>
            <w:r>
              <w:rPr>
                <w:spacing w:val="5"/>
                <w:sz w:val="21"/>
              </w:rPr>
              <w:t xml:space="preserve"> </w:t>
            </w:r>
            <w:r>
              <w:rPr>
                <w:sz w:val="21"/>
              </w:rPr>
              <w:t>elicit</w:t>
            </w:r>
            <w:r>
              <w:rPr>
                <w:spacing w:val="8"/>
                <w:sz w:val="21"/>
              </w:rPr>
              <w:t xml:space="preserve"> </w:t>
            </w:r>
            <w:r>
              <w:rPr>
                <w:sz w:val="21"/>
              </w:rPr>
              <w:t>on</w:t>
            </w:r>
            <w:r>
              <w:rPr>
                <w:spacing w:val="3"/>
                <w:sz w:val="21"/>
              </w:rPr>
              <w:t xml:space="preserve"> </w:t>
            </w:r>
            <w:r>
              <w:rPr>
                <w:sz w:val="21"/>
              </w:rPr>
              <w:t>this</w:t>
            </w:r>
            <w:r>
              <w:rPr>
                <w:spacing w:val="7"/>
                <w:sz w:val="21"/>
              </w:rPr>
              <w:t xml:space="preserve"> </w:t>
            </w:r>
            <w:r>
              <w:rPr>
                <w:spacing w:val="-2"/>
                <w:sz w:val="21"/>
              </w:rPr>
              <w:t>child.</w:t>
            </w:r>
          </w:p>
          <w:p w14:paraId="32B52471" w14:textId="77777777" w:rsidR="001B411D" w:rsidRDefault="00466724">
            <w:pPr>
              <w:pStyle w:val="TableParagraph"/>
              <w:numPr>
                <w:ilvl w:val="0"/>
                <w:numId w:val="78"/>
              </w:numPr>
              <w:tabs>
                <w:tab w:val="left" w:pos="348"/>
              </w:tabs>
              <w:spacing w:before="3" w:line="247" w:lineRule="auto"/>
              <w:ind w:left="104" w:right="101" w:firstLine="0"/>
              <w:rPr>
                <w:sz w:val="21"/>
              </w:rPr>
            </w:pPr>
            <w:r>
              <w:rPr>
                <w:sz w:val="21"/>
              </w:rPr>
              <w:t>The child has no other features than fever. What investigation will you</w:t>
            </w:r>
            <w:r>
              <w:rPr>
                <w:spacing w:val="40"/>
                <w:sz w:val="21"/>
              </w:rPr>
              <w:t xml:space="preserve"> </w:t>
            </w:r>
            <w:r>
              <w:rPr>
                <w:sz w:val="21"/>
              </w:rPr>
              <w:t>seek and why?</w:t>
            </w:r>
          </w:p>
          <w:p w14:paraId="6A43D312" w14:textId="77777777" w:rsidR="001B411D" w:rsidRDefault="00466724">
            <w:pPr>
              <w:pStyle w:val="TableParagraph"/>
              <w:numPr>
                <w:ilvl w:val="0"/>
                <w:numId w:val="78"/>
              </w:numPr>
              <w:tabs>
                <w:tab w:val="left" w:pos="378"/>
              </w:tabs>
              <w:spacing w:line="242" w:lineRule="auto"/>
              <w:ind w:left="104" w:right="98" w:firstLine="0"/>
              <w:rPr>
                <w:sz w:val="21"/>
              </w:rPr>
            </w:pPr>
            <w:r>
              <w:rPr>
                <w:sz w:val="21"/>
              </w:rPr>
              <w:t>On</w:t>
            </w:r>
            <w:r>
              <w:rPr>
                <w:spacing w:val="40"/>
                <w:sz w:val="21"/>
              </w:rPr>
              <w:t xml:space="preserve"> </w:t>
            </w:r>
            <w:r>
              <w:rPr>
                <w:sz w:val="21"/>
              </w:rPr>
              <w:t>the</w:t>
            </w:r>
            <w:r>
              <w:rPr>
                <w:spacing w:val="40"/>
                <w:sz w:val="21"/>
              </w:rPr>
              <w:t xml:space="preserve"> </w:t>
            </w:r>
            <w:r>
              <w:rPr>
                <w:sz w:val="21"/>
              </w:rPr>
              <w:t>third</w:t>
            </w:r>
            <w:r>
              <w:rPr>
                <w:spacing w:val="40"/>
                <w:sz w:val="21"/>
              </w:rPr>
              <w:t xml:space="preserve"> </w:t>
            </w:r>
            <w:r>
              <w:rPr>
                <w:sz w:val="21"/>
              </w:rPr>
              <w:t>day,</w:t>
            </w:r>
            <w:r>
              <w:rPr>
                <w:spacing w:val="40"/>
                <w:sz w:val="21"/>
              </w:rPr>
              <w:t xml:space="preserve"> </w:t>
            </w:r>
            <w:r>
              <w:rPr>
                <w:sz w:val="21"/>
              </w:rPr>
              <w:t>the</w:t>
            </w:r>
            <w:r>
              <w:rPr>
                <w:spacing w:val="40"/>
                <w:sz w:val="21"/>
              </w:rPr>
              <w:t xml:space="preserve"> </w:t>
            </w:r>
            <w:r>
              <w:rPr>
                <w:sz w:val="21"/>
              </w:rPr>
              <w:t>parents</w:t>
            </w:r>
            <w:r>
              <w:rPr>
                <w:spacing w:val="40"/>
                <w:sz w:val="21"/>
              </w:rPr>
              <w:t xml:space="preserve"> </w:t>
            </w:r>
            <w:r>
              <w:rPr>
                <w:sz w:val="21"/>
              </w:rPr>
              <w:t>bring</w:t>
            </w:r>
            <w:r>
              <w:rPr>
                <w:spacing w:val="40"/>
                <w:sz w:val="21"/>
              </w:rPr>
              <w:t xml:space="preserve"> </w:t>
            </w:r>
            <w:r>
              <w:rPr>
                <w:sz w:val="21"/>
              </w:rPr>
              <w:t>the</w:t>
            </w:r>
            <w:r>
              <w:rPr>
                <w:spacing w:val="40"/>
                <w:sz w:val="21"/>
              </w:rPr>
              <w:t xml:space="preserve"> </w:t>
            </w:r>
            <w:r>
              <w:rPr>
                <w:sz w:val="21"/>
              </w:rPr>
              <w:t>child,</w:t>
            </w:r>
            <w:r>
              <w:rPr>
                <w:spacing w:val="40"/>
                <w:sz w:val="21"/>
              </w:rPr>
              <w:t xml:space="preserve"> </w:t>
            </w:r>
            <w:r>
              <w:rPr>
                <w:sz w:val="21"/>
              </w:rPr>
              <w:t>with</w:t>
            </w:r>
            <w:r>
              <w:rPr>
                <w:spacing w:val="40"/>
                <w:sz w:val="21"/>
              </w:rPr>
              <w:t xml:space="preserve"> </w:t>
            </w:r>
            <w:r>
              <w:rPr>
                <w:sz w:val="21"/>
              </w:rPr>
              <w:t>urine</w:t>
            </w:r>
            <w:r>
              <w:rPr>
                <w:spacing w:val="40"/>
                <w:sz w:val="21"/>
              </w:rPr>
              <w:t xml:space="preserve"> </w:t>
            </w:r>
            <w:r>
              <w:rPr>
                <w:sz w:val="21"/>
              </w:rPr>
              <w:t>report</w:t>
            </w:r>
            <w:r>
              <w:rPr>
                <w:spacing w:val="40"/>
                <w:sz w:val="21"/>
              </w:rPr>
              <w:t xml:space="preserve"> </w:t>
            </w:r>
            <w:r>
              <w:rPr>
                <w:sz w:val="21"/>
              </w:rPr>
              <w:t>of</w:t>
            </w:r>
            <w:r>
              <w:rPr>
                <w:spacing w:val="40"/>
                <w:sz w:val="21"/>
              </w:rPr>
              <w:t xml:space="preserve"> </w:t>
            </w:r>
            <w:r>
              <w:rPr>
                <w:sz w:val="21"/>
              </w:rPr>
              <w:t>uncentrifuged urine sample with 70 WBC’s.</w:t>
            </w:r>
          </w:p>
          <w:p w14:paraId="47055971" w14:textId="77777777" w:rsidR="001B411D" w:rsidRDefault="00466724">
            <w:pPr>
              <w:pStyle w:val="TableParagraph"/>
              <w:rPr>
                <w:sz w:val="21"/>
              </w:rPr>
            </w:pPr>
            <w:r>
              <w:rPr>
                <w:sz w:val="21"/>
              </w:rPr>
              <w:t>How</w:t>
            </w:r>
            <w:r>
              <w:rPr>
                <w:spacing w:val="5"/>
                <w:sz w:val="21"/>
              </w:rPr>
              <w:t xml:space="preserve"> </w:t>
            </w:r>
            <w:r>
              <w:rPr>
                <w:sz w:val="21"/>
              </w:rPr>
              <w:t>will</w:t>
            </w:r>
            <w:r>
              <w:rPr>
                <w:spacing w:val="7"/>
                <w:sz w:val="21"/>
              </w:rPr>
              <w:t xml:space="preserve"> </w:t>
            </w:r>
            <w:r>
              <w:rPr>
                <w:sz w:val="21"/>
              </w:rPr>
              <w:t>you</w:t>
            </w:r>
            <w:r>
              <w:rPr>
                <w:spacing w:val="6"/>
                <w:sz w:val="21"/>
              </w:rPr>
              <w:t xml:space="preserve"> </w:t>
            </w:r>
            <w:r>
              <w:rPr>
                <w:sz w:val="21"/>
              </w:rPr>
              <w:t>manage</w:t>
            </w:r>
            <w:r>
              <w:rPr>
                <w:spacing w:val="6"/>
                <w:sz w:val="21"/>
              </w:rPr>
              <w:t xml:space="preserve"> </w:t>
            </w:r>
            <w:r>
              <w:rPr>
                <w:sz w:val="21"/>
              </w:rPr>
              <w:t>the</w:t>
            </w:r>
            <w:r>
              <w:rPr>
                <w:spacing w:val="7"/>
                <w:sz w:val="21"/>
              </w:rPr>
              <w:t xml:space="preserve"> </w:t>
            </w:r>
            <w:r>
              <w:rPr>
                <w:spacing w:val="-2"/>
                <w:sz w:val="21"/>
              </w:rPr>
              <w:t>child?</w:t>
            </w:r>
          </w:p>
        </w:tc>
      </w:tr>
      <w:tr w:rsidR="001B411D" w14:paraId="0FA62B30" w14:textId="77777777">
        <w:trPr>
          <w:trHeight w:val="1340"/>
        </w:trPr>
        <w:tc>
          <w:tcPr>
            <w:tcW w:w="1659" w:type="dxa"/>
          </w:tcPr>
          <w:p w14:paraId="7DF1A17D" w14:textId="77777777" w:rsidR="001B411D" w:rsidRDefault="00466724">
            <w:pPr>
              <w:pStyle w:val="TableParagraph"/>
              <w:spacing w:line="250" w:lineRule="exact"/>
            </w:pPr>
            <w:r>
              <w:t>Fever</w:t>
            </w:r>
            <w:r>
              <w:rPr>
                <w:spacing w:val="2"/>
              </w:rPr>
              <w:t xml:space="preserve"> </w:t>
            </w:r>
            <w:r>
              <w:t>with</w:t>
            </w:r>
            <w:r>
              <w:rPr>
                <w:spacing w:val="3"/>
              </w:rPr>
              <w:t xml:space="preserve"> </w:t>
            </w:r>
            <w:r>
              <w:rPr>
                <w:spacing w:val="-4"/>
              </w:rPr>
              <w:t>rash</w:t>
            </w:r>
          </w:p>
        </w:tc>
        <w:tc>
          <w:tcPr>
            <w:tcW w:w="1312" w:type="dxa"/>
          </w:tcPr>
          <w:p w14:paraId="39CD2B80" w14:textId="77777777" w:rsidR="001B411D" w:rsidRDefault="00466724">
            <w:pPr>
              <w:pStyle w:val="TableParagraph"/>
              <w:spacing w:line="250" w:lineRule="exact"/>
              <w:ind w:left="102"/>
            </w:pPr>
            <w:r>
              <w:t>June</w:t>
            </w:r>
            <w:r>
              <w:rPr>
                <w:spacing w:val="6"/>
              </w:rPr>
              <w:t xml:space="preserve"> </w:t>
            </w:r>
            <w:r>
              <w:rPr>
                <w:spacing w:val="-4"/>
              </w:rPr>
              <w:t>2020</w:t>
            </w:r>
          </w:p>
        </w:tc>
        <w:tc>
          <w:tcPr>
            <w:tcW w:w="6651" w:type="dxa"/>
          </w:tcPr>
          <w:p w14:paraId="0F0AA758" w14:textId="77777777" w:rsidR="001B411D" w:rsidRDefault="00466724">
            <w:pPr>
              <w:pStyle w:val="TableParagraph"/>
              <w:spacing w:line="242" w:lineRule="auto"/>
              <w:ind w:right="617"/>
              <w:rPr>
                <w:sz w:val="23"/>
              </w:rPr>
            </w:pPr>
            <w:r>
              <w:rPr>
                <w:sz w:val="23"/>
              </w:rPr>
              <w:t>A 4-year-old girl is brought to you with fever and rashes. Discuss the differential diagnosis.</w:t>
            </w:r>
          </w:p>
          <w:p w14:paraId="26C28647" w14:textId="77777777" w:rsidR="001B411D" w:rsidRDefault="00466724">
            <w:pPr>
              <w:pStyle w:val="TableParagraph"/>
              <w:rPr>
                <w:sz w:val="23"/>
              </w:rPr>
            </w:pPr>
            <w:r>
              <w:rPr>
                <w:sz w:val="23"/>
              </w:rPr>
              <w:t>Write</w:t>
            </w:r>
            <w:r>
              <w:rPr>
                <w:spacing w:val="3"/>
                <w:sz w:val="23"/>
              </w:rPr>
              <w:t xml:space="preserve"> </w:t>
            </w:r>
            <w:r>
              <w:rPr>
                <w:sz w:val="23"/>
              </w:rPr>
              <w:t>short</w:t>
            </w:r>
            <w:r>
              <w:rPr>
                <w:spacing w:val="4"/>
                <w:sz w:val="23"/>
              </w:rPr>
              <w:t xml:space="preserve"> </w:t>
            </w:r>
            <w:r>
              <w:rPr>
                <w:sz w:val="23"/>
              </w:rPr>
              <w:t>note</w:t>
            </w:r>
            <w:r>
              <w:rPr>
                <w:spacing w:val="4"/>
                <w:sz w:val="23"/>
              </w:rPr>
              <w:t xml:space="preserve"> </w:t>
            </w:r>
            <w:r>
              <w:rPr>
                <w:sz w:val="23"/>
              </w:rPr>
              <w:t>on</w:t>
            </w:r>
            <w:r>
              <w:rPr>
                <w:spacing w:val="4"/>
                <w:sz w:val="23"/>
              </w:rPr>
              <w:t xml:space="preserve"> </w:t>
            </w:r>
            <w:r>
              <w:rPr>
                <w:sz w:val="23"/>
              </w:rPr>
              <w:t>how</w:t>
            </w:r>
            <w:r>
              <w:rPr>
                <w:spacing w:val="3"/>
                <w:sz w:val="23"/>
              </w:rPr>
              <w:t xml:space="preserve"> </w:t>
            </w:r>
            <w:r>
              <w:rPr>
                <w:sz w:val="23"/>
              </w:rPr>
              <w:t>you</w:t>
            </w:r>
            <w:r>
              <w:rPr>
                <w:spacing w:val="4"/>
                <w:sz w:val="23"/>
              </w:rPr>
              <w:t xml:space="preserve"> </w:t>
            </w:r>
            <w:r>
              <w:rPr>
                <w:sz w:val="23"/>
              </w:rPr>
              <w:t>will</w:t>
            </w:r>
            <w:r>
              <w:rPr>
                <w:spacing w:val="5"/>
                <w:sz w:val="23"/>
              </w:rPr>
              <w:t xml:space="preserve"> </w:t>
            </w:r>
            <w:r>
              <w:rPr>
                <w:sz w:val="23"/>
              </w:rPr>
              <w:t>manage</w:t>
            </w:r>
            <w:r>
              <w:rPr>
                <w:spacing w:val="2"/>
                <w:sz w:val="23"/>
              </w:rPr>
              <w:t xml:space="preserve"> </w:t>
            </w:r>
            <w:r>
              <w:rPr>
                <w:sz w:val="23"/>
              </w:rPr>
              <w:t>a</w:t>
            </w:r>
            <w:r>
              <w:rPr>
                <w:spacing w:val="3"/>
                <w:sz w:val="23"/>
              </w:rPr>
              <w:t xml:space="preserve"> </w:t>
            </w:r>
            <w:r>
              <w:rPr>
                <w:sz w:val="23"/>
              </w:rPr>
              <w:t>child</w:t>
            </w:r>
            <w:r>
              <w:rPr>
                <w:spacing w:val="9"/>
                <w:sz w:val="23"/>
              </w:rPr>
              <w:t xml:space="preserve"> </w:t>
            </w:r>
            <w:r>
              <w:rPr>
                <w:sz w:val="23"/>
              </w:rPr>
              <w:t>with</w:t>
            </w:r>
            <w:r>
              <w:rPr>
                <w:spacing w:val="4"/>
                <w:sz w:val="23"/>
              </w:rPr>
              <w:t xml:space="preserve"> </w:t>
            </w:r>
            <w:r>
              <w:rPr>
                <w:sz w:val="23"/>
              </w:rPr>
              <w:t>measles.</w:t>
            </w:r>
            <w:r>
              <w:rPr>
                <w:spacing w:val="5"/>
                <w:sz w:val="23"/>
              </w:rPr>
              <w:t xml:space="preserve"> </w:t>
            </w:r>
            <w:r>
              <w:rPr>
                <w:spacing w:val="-5"/>
                <w:sz w:val="23"/>
              </w:rPr>
              <w:t>4+6</w:t>
            </w:r>
          </w:p>
        </w:tc>
      </w:tr>
      <w:tr w:rsidR="001B411D" w14:paraId="62DE439E" w14:textId="77777777">
        <w:trPr>
          <w:trHeight w:val="1609"/>
        </w:trPr>
        <w:tc>
          <w:tcPr>
            <w:tcW w:w="1659" w:type="dxa"/>
          </w:tcPr>
          <w:p w14:paraId="74D3784C" w14:textId="77777777" w:rsidR="001B411D" w:rsidRDefault="00466724">
            <w:pPr>
              <w:pStyle w:val="TableParagraph"/>
              <w:spacing w:line="259" w:lineRule="exact"/>
              <w:rPr>
                <w:sz w:val="23"/>
              </w:rPr>
            </w:pPr>
            <w:r>
              <w:rPr>
                <w:spacing w:val="-4"/>
                <w:sz w:val="23"/>
              </w:rPr>
              <w:t>H1N1</w:t>
            </w:r>
          </w:p>
          <w:p w14:paraId="6FBAEDB9" w14:textId="77777777" w:rsidR="001B411D" w:rsidRDefault="00466724">
            <w:pPr>
              <w:pStyle w:val="TableParagraph"/>
              <w:spacing w:before="4"/>
              <w:rPr>
                <w:sz w:val="23"/>
              </w:rPr>
            </w:pPr>
            <w:r>
              <w:rPr>
                <w:spacing w:val="-2"/>
                <w:sz w:val="23"/>
              </w:rPr>
              <w:t>influenza.</w:t>
            </w:r>
          </w:p>
        </w:tc>
        <w:tc>
          <w:tcPr>
            <w:tcW w:w="1312" w:type="dxa"/>
          </w:tcPr>
          <w:p w14:paraId="713EC49F" w14:textId="77777777" w:rsidR="001B411D" w:rsidRDefault="00466724">
            <w:pPr>
              <w:pStyle w:val="TableParagraph"/>
              <w:spacing w:line="250" w:lineRule="exact"/>
              <w:ind w:left="102"/>
            </w:pPr>
            <w:r>
              <w:t>June</w:t>
            </w:r>
            <w:r>
              <w:rPr>
                <w:spacing w:val="6"/>
              </w:rPr>
              <w:t xml:space="preserve"> </w:t>
            </w:r>
            <w:r>
              <w:rPr>
                <w:spacing w:val="-4"/>
              </w:rPr>
              <w:t>2015</w:t>
            </w:r>
          </w:p>
        </w:tc>
        <w:tc>
          <w:tcPr>
            <w:tcW w:w="6651" w:type="dxa"/>
          </w:tcPr>
          <w:p w14:paraId="1009EFB1" w14:textId="77777777" w:rsidR="001B411D" w:rsidRDefault="00466724">
            <w:pPr>
              <w:pStyle w:val="TableParagraph"/>
              <w:numPr>
                <w:ilvl w:val="0"/>
                <w:numId w:val="77"/>
              </w:numPr>
              <w:tabs>
                <w:tab w:val="left" w:pos="341"/>
              </w:tabs>
              <w:spacing w:line="242" w:lineRule="auto"/>
              <w:ind w:right="1059" w:firstLine="0"/>
              <w:rPr>
                <w:sz w:val="23"/>
              </w:rPr>
            </w:pPr>
            <w:r>
              <w:rPr>
                <w:sz w:val="23"/>
              </w:rPr>
              <w:t xml:space="preserve">Clinical diagnosis and laboratory confirmation of H1N1 </w:t>
            </w:r>
            <w:r>
              <w:rPr>
                <w:spacing w:val="-2"/>
                <w:sz w:val="23"/>
              </w:rPr>
              <w:t>influenza.</w:t>
            </w:r>
          </w:p>
          <w:p w14:paraId="683D0A60" w14:textId="77777777" w:rsidR="001B411D" w:rsidRDefault="00466724">
            <w:pPr>
              <w:pStyle w:val="TableParagraph"/>
              <w:numPr>
                <w:ilvl w:val="0"/>
                <w:numId w:val="77"/>
              </w:numPr>
              <w:tabs>
                <w:tab w:val="left" w:pos="355"/>
              </w:tabs>
              <w:ind w:left="355" w:hanging="251"/>
              <w:rPr>
                <w:sz w:val="23"/>
              </w:rPr>
            </w:pPr>
            <w:r>
              <w:rPr>
                <w:sz w:val="23"/>
              </w:rPr>
              <w:t>Management</w:t>
            </w:r>
            <w:r>
              <w:rPr>
                <w:spacing w:val="4"/>
                <w:sz w:val="23"/>
              </w:rPr>
              <w:t xml:space="preserve"> </w:t>
            </w:r>
            <w:r>
              <w:rPr>
                <w:sz w:val="23"/>
              </w:rPr>
              <w:t>of</w:t>
            </w:r>
            <w:r>
              <w:rPr>
                <w:spacing w:val="4"/>
                <w:sz w:val="23"/>
              </w:rPr>
              <w:t xml:space="preserve"> </w:t>
            </w:r>
            <w:r>
              <w:rPr>
                <w:sz w:val="23"/>
              </w:rPr>
              <w:t>a</w:t>
            </w:r>
            <w:r>
              <w:rPr>
                <w:spacing w:val="4"/>
                <w:sz w:val="23"/>
              </w:rPr>
              <w:t xml:space="preserve"> </w:t>
            </w:r>
            <w:r>
              <w:rPr>
                <w:sz w:val="23"/>
              </w:rPr>
              <w:t>confirmed</w:t>
            </w:r>
            <w:r>
              <w:rPr>
                <w:spacing w:val="4"/>
                <w:sz w:val="23"/>
              </w:rPr>
              <w:t xml:space="preserve"> </w:t>
            </w:r>
            <w:r>
              <w:rPr>
                <w:sz w:val="23"/>
              </w:rPr>
              <w:t>case</w:t>
            </w:r>
            <w:r>
              <w:rPr>
                <w:spacing w:val="5"/>
                <w:sz w:val="23"/>
              </w:rPr>
              <w:t xml:space="preserve"> </w:t>
            </w:r>
            <w:r>
              <w:rPr>
                <w:sz w:val="23"/>
              </w:rPr>
              <w:t>of</w:t>
            </w:r>
            <w:r>
              <w:rPr>
                <w:spacing w:val="4"/>
                <w:sz w:val="23"/>
              </w:rPr>
              <w:t xml:space="preserve"> </w:t>
            </w:r>
            <w:r>
              <w:rPr>
                <w:sz w:val="23"/>
              </w:rPr>
              <w:t>H1N1</w:t>
            </w:r>
            <w:r>
              <w:rPr>
                <w:spacing w:val="4"/>
                <w:sz w:val="23"/>
              </w:rPr>
              <w:t xml:space="preserve"> </w:t>
            </w:r>
            <w:r>
              <w:rPr>
                <w:spacing w:val="-2"/>
                <w:sz w:val="23"/>
              </w:rPr>
              <w:t>influenza.</w:t>
            </w:r>
          </w:p>
          <w:p w14:paraId="08C4041B" w14:textId="77777777" w:rsidR="001B411D" w:rsidRDefault="00466724">
            <w:pPr>
              <w:pStyle w:val="TableParagraph"/>
              <w:numPr>
                <w:ilvl w:val="0"/>
                <w:numId w:val="77"/>
              </w:numPr>
              <w:tabs>
                <w:tab w:val="left" w:pos="341"/>
              </w:tabs>
              <w:spacing w:before="2" w:line="242" w:lineRule="auto"/>
              <w:ind w:right="765" w:firstLine="0"/>
              <w:rPr>
                <w:sz w:val="23"/>
              </w:rPr>
            </w:pPr>
            <w:r>
              <w:rPr>
                <w:sz w:val="23"/>
              </w:rPr>
              <w:t>How will you educate the family and community regarding prevention of spread of H1N1 influenza?</w:t>
            </w:r>
          </w:p>
        </w:tc>
      </w:tr>
      <w:tr w:rsidR="001B411D" w14:paraId="1E6E0531" w14:textId="77777777">
        <w:trPr>
          <w:trHeight w:val="804"/>
        </w:trPr>
        <w:tc>
          <w:tcPr>
            <w:tcW w:w="1659" w:type="dxa"/>
          </w:tcPr>
          <w:p w14:paraId="03D4ED01" w14:textId="77777777" w:rsidR="001B411D" w:rsidRDefault="00466724">
            <w:pPr>
              <w:pStyle w:val="TableParagraph"/>
              <w:spacing w:line="250" w:lineRule="exact"/>
            </w:pPr>
            <w:r>
              <w:rPr>
                <w:spacing w:val="-5"/>
              </w:rPr>
              <w:t>HIV</w:t>
            </w:r>
          </w:p>
        </w:tc>
        <w:tc>
          <w:tcPr>
            <w:tcW w:w="1312" w:type="dxa"/>
          </w:tcPr>
          <w:p w14:paraId="1A94E25B" w14:textId="77777777" w:rsidR="001B411D" w:rsidRDefault="00466724">
            <w:pPr>
              <w:pStyle w:val="TableParagraph"/>
              <w:spacing w:line="242" w:lineRule="auto"/>
              <w:ind w:left="102"/>
            </w:pPr>
            <w:r>
              <w:rPr>
                <w:spacing w:val="-2"/>
              </w:rPr>
              <w:t xml:space="preserve">December </w:t>
            </w:r>
            <w:r>
              <w:rPr>
                <w:spacing w:val="-4"/>
              </w:rPr>
              <w:t>2012</w:t>
            </w:r>
          </w:p>
        </w:tc>
        <w:tc>
          <w:tcPr>
            <w:tcW w:w="6651" w:type="dxa"/>
          </w:tcPr>
          <w:p w14:paraId="5CBC903A" w14:textId="77777777" w:rsidR="001B411D" w:rsidRDefault="00466724">
            <w:pPr>
              <w:pStyle w:val="TableParagraph"/>
              <w:spacing w:line="242" w:lineRule="auto"/>
              <w:ind w:right="617"/>
              <w:rPr>
                <w:sz w:val="23"/>
              </w:rPr>
            </w:pPr>
            <w:r>
              <w:rPr>
                <w:sz w:val="23"/>
              </w:rPr>
              <w:t>List out the clinical staging for HIV infection in children as recommended by WHO. Discuss briefly the diagnosis and anti-</w:t>
            </w:r>
          </w:p>
          <w:p w14:paraId="48F5F2BC" w14:textId="77777777" w:rsidR="001B411D" w:rsidRDefault="00466724">
            <w:pPr>
              <w:pStyle w:val="TableParagraph"/>
              <w:spacing w:line="253" w:lineRule="exact"/>
              <w:rPr>
                <w:sz w:val="23"/>
              </w:rPr>
            </w:pPr>
            <w:r>
              <w:rPr>
                <w:sz w:val="23"/>
              </w:rPr>
              <w:t>retroviral</w:t>
            </w:r>
            <w:r>
              <w:rPr>
                <w:spacing w:val="4"/>
                <w:sz w:val="23"/>
              </w:rPr>
              <w:t xml:space="preserve"> </w:t>
            </w:r>
            <w:r>
              <w:rPr>
                <w:sz w:val="23"/>
              </w:rPr>
              <w:t>therapy of</w:t>
            </w:r>
            <w:r>
              <w:rPr>
                <w:spacing w:val="4"/>
                <w:sz w:val="23"/>
              </w:rPr>
              <w:t xml:space="preserve"> </w:t>
            </w:r>
            <w:r>
              <w:rPr>
                <w:sz w:val="23"/>
              </w:rPr>
              <w:t>HIV</w:t>
            </w:r>
            <w:r>
              <w:rPr>
                <w:spacing w:val="7"/>
                <w:sz w:val="23"/>
              </w:rPr>
              <w:t xml:space="preserve"> </w:t>
            </w:r>
            <w:r>
              <w:rPr>
                <w:sz w:val="23"/>
              </w:rPr>
              <w:t>infection</w:t>
            </w:r>
            <w:r>
              <w:rPr>
                <w:spacing w:val="5"/>
                <w:sz w:val="23"/>
              </w:rPr>
              <w:t xml:space="preserve"> </w:t>
            </w:r>
            <w:r>
              <w:rPr>
                <w:sz w:val="23"/>
              </w:rPr>
              <w:t>in</w:t>
            </w:r>
            <w:r>
              <w:rPr>
                <w:spacing w:val="4"/>
                <w:sz w:val="23"/>
              </w:rPr>
              <w:t xml:space="preserve"> </w:t>
            </w:r>
            <w:r>
              <w:rPr>
                <w:spacing w:val="-2"/>
                <w:sz w:val="23"/>
              </w:rPr>
              <w:t>children.</w:t>
            </w:r>
          </w:p>
        </w:tc>
      </w:tr>
      <w:tr w:rsidR="001B411D" w14:paraId="37A1E288" w14:textId="77777777">
        <w:trPr>
          <w:trHeight w:val="804"/>
        </w:trPr>
        <w:tc>
          <w:tcPr>
            <w:tcW w:w="1659" w:type="dxa"/>
          </w:tcPr>
          <w:p w14:paraId="7DC9FC0B" w14:textId="77777777" w:rsidR="001B411D" w:rsidRDefault="00466724">
            <w:pPr>
              <w:pStyle w:val="TableParagraph"/>
              <w:spacing w:line="259" w:lineRule="exact"/>
              <w:rPr>
                <w:sz w:val="23"/>
              </w:rPr>
            </w:pPr>
            <w:r>
              <w:rPr>
                <w:sz w:val="23"/>
              </w:rPr>
              <w:t>HIV-</w:t>
            </w:r>
            <w:r>
              <w:rPr>
                <w:spacing w:val="1"/>
                <w:sz w:val="23"/>
              </w:rPr>
              <w:t xml:space="preserve"> </w:t>
            </w:r>
            <w:r>
              <w:rPr>
                <w:spacing w:val="-2"/>
                <w:sz w:val="23"/>
              </w:rPr>
              <w:t>Varicella</w:t>
            </w:r>
          </w:p>
        </w:tc>
        <w:tc>
          <w:tcPr>
            <w:tcW w:w="1312" w:type="dxa"/>
          </w:tcPr>
          <w:p w14:paraId="48D72AA1" w14:textId="77777777" w:rsidR="001B411D" w:rsidRDefault="00466724">
            <w:pPr>
              <w:pStyle w:val="TableParagraph"/>
              <w:spacing w:line="242" w:lineRule="auto"/>
              <w:ind w:left="102"/>
            </w:pPr>
            <w:r>
              <w:rPr>
                <w:spacing w:val="-2"/>
              </w:rPr>
              <w:t xml:space="preserve">December </w:t>
            </w:r>
            <w:r>
              <w:rPr>
                <w:spacing w:val="-4"/>
              </w:rPr>
              <w:t>2016</w:t>
            </w:r>
          </w:p>
        </w:tc>
        <w:tc>
          <w:tcPr>
            <w:tcW w:w="6651" w:type="dxa"/>
          </w:tcPr>
          <w:p w14:paraId="018B4D44" w14:textId="77777777" w:rsidR="001B411D" w:rsidRDefault="00466724">
            <w:pPr>
              <w:pStyle w:val="TableParagraph"/>
              <w:spacing w:line="259" w:lineRule="exact"/>
              <w:rPr>
                <w:sz w:val="23"/>
              </w:rPr>
            </w:pPr>
            <w:r>
              <w:rPr>
                <w:sz w:val="23"/>
              </w:rPr>
              <w:t>Management</w:t>
            </w:r>
            <w:r>
              <w:rPr>
                <w:spacing w:val="5"/>
                <w:sz w:val="23"/>
              </w:rPr>
              <w:t xml:space="preserve"> </w:t>
            </w:r>
            <w:r>
              <w:rPr>
                <w:sz w:val="23"/>
              </w:rPr>
              <w:t>of</w:t>
            </w:r>
            <w:r>
              <w:rPr>
                <w:spacing w:val="7"/>
                <w:sz w:val="23"/>
              </w:rPr>
              <w:t xml:space="preserve"> </w:t>
            </w:r>
            <w:r>
              <w:rPr>
                <w:sz w:val="23"/>
              </w:rPr>
              <w:t>a</w:t>
            </w:r>
            <w:r>
              <w:rPr>
                <w:spacing w:val="4"/>
                <w:sz w:val="23"/>
              </w:rPr>
              <w:t xml:space="preserve"> </w:t>
            </w:r>
            <w:r>
              <w:rPr>
                <w:sz w:val="23"/>
              </w:rPr>
              <w:t>newborn</w:t>
            </w:r>
            <w:r>
              <w:rPr>
                <w:spacing w:val="5"/>
                <w:sz w:val="23"/>
              </w:rPr>
              <w:t xml:space="preserve"> </w:t>
            </w:r>
            <w:r>
              <w:rPr>
                <w:sz w:val="23"/>
              </w:rPr>
              <w:t>exposed</w:t>
            </w:r>
            <w:r>
              <w:rPr>
                <w:spacing w:val="5"/>
                <w:sz w:val="23"/>
              </w:rPr>
              <w:t xml:space="preserve"> </w:t>
            </w:r>
            <w:r>
              <w:rPr>
                <w:spacing w:val="-5"/>
                <w:sz w:val="23"/>
              </w:rPr>
              <w:t>to:</w:t>
            </w:r>
          </w:p>
          <w:p w14:paraId="581FD6F5" w14:textId="77777777" w:rsidR="001B411D" w:rsidRDefault="00466724">
            <w:pPr>
              <w:pStyle w:val="TableParagraph"/>
              <w:numPr>
                <w:ilvl w:val="0"/>
                <w:numId w:val="76"/>
              </w:numPr>
              <w:tabs>
                <w:tab w:val="left" w:pos="341"/>
              </w:tabs>
              <w:spacing w:before="3"/>
              <w:ind w:left="341" w:hanging="237"/>
              <w:rPr>
                <w:sz w:val="23"/>
              </w:rPr>
            </w:pPr>
            <w:r>
              <w:rPr>
                <w:sz w:val="23"/>
              </w:rPr>
              <w:t>Varicella</w:t>
            </w:r>
            <w:r>
              <w:rPr>
                <w:spacing w:val="4"/>
                <w:sz w:val="23"/>
              </w:rPr>
              <w:t xml:space="preserve"> </w:t>
            </w:r>
            <w:r>
              <w:rPr>
                <w:sz w:val="23"/>
              </w:rPr>
              <w:t>infection</w:t>
            </w:r>
            <w:r>
              <w:rPr>
                <w:spacing w:val="6"/>
                <w:sz w:val="23"/>
              </w:rPr>
              <w:t xml:space="preserve"> </w:t>
            </w:r>
            <w:r>
              <w:rPr>
                <w:sz w:val="23"/>
              </w:rPr>
              <w:t>stating</w:t>
            </w:r>
            <w:r>
              <w:rPr>
                <w:spacing w:val="3"/>
                <w:sz w:val="23"/>
              </w:rPr>
              <w:t xml:space="preserve"> </w:t>
            </w:r>
            <w:r>
              <w:rPr>
                <w:spacing w:val="-2"/>
                <w:sz w:val="23"/>
              </w:rPr>
              <w:t>rationale.</w:t>
            </w:r>
          </w:p>
          <w:p w14:paraId="58866A1E" w14:textId="77777777" w:rsidR="001B411D" w:rsidRDefault="00466724">
            <w:pPr>
              <w:pStyle w:val="TableParagraph"/>
              <w:numPr>
                <w:ilvl w:val="0"/>
                <w:numId w:val="76"/>
              </w:numPr>
              <w:tabs>
                <w:tab w:val="left" w:pos="355"/>
              </w:tabs>
              <w:spacing w:before="4" w:line="253" w:lineRule="exact"/>
              <w:ind w:left="355" w:hanging="251"/>
              <w:rPr>
                <w:sz w:val="23"/>
              </w:rPr>
            </w:pPr>
            <w:r>
              <w:rPr>
                <w:sz w:val="23"/>
              </w:rPr>
              <w:t>Principles</w:t>
            </w:r>
            <w:r>
              <w:rPr>
                <w:spacing w:val="4"/>
                <w:sz w:val="23"/>
              </w:rPr>
              <w:t xml:space="preserve"> </w:t>
            </w:r>
            <w:r>
              <w:rPr>
                <w:sz w:val="23"/>
              </w:rPr>
              <w:t>of</w:t>
            </w:r>
            <w:r>
              <w:rPr>
                <w:spacing w:val="4"/>
                <w:sz w:val="23"/>
              </w:rPr>
              <w:t xml:space="preserve"> </w:t>
            </w:r>
            <w:r>
              <w:rPr>
                <w:sz w:val="23"/>
              </w:rPr>
              <w:t>management</w:t>
            </w:r>
            <w:r>
              <w:rPr>
                <w:spacing w:val="4"/>
                <w:sz w:val="23"/>
              </w:rPr>
              <w:t xml:space="preserve"> </w:t>
            </w:r>
            <w:r>
              <w:rPr>
                <w:sz w:val="23"/>
              </w:rPr>
              <w:t>of</w:t>
            </w:r>
            <w:r>
              <w:rPr>
                <w:spacing w:val="4"/>
                <w:sz w:val="23"/>
              </w:rPr>
              <w:t xml:space="preserve"> </w:t>
            </w:r>
            <w:r>
              <w:rPr>
                <w:sz w:val="23"/>
              </w:rPr>
              <w:t>a</w:t>
            </w:r>
            <w:r>
              <w:rPr>
                <w:spacing w:val="3"/>
                <w:sz w:val="23"/>
              </w:rPr>
              <w:t xml:space="preserve"> </w:t>
            </w:r>
            <w:r>
              <w:rPr>
                <w:sz w:val="23"/>
              </w:rPr>
              <w:t>HIV</w:t>
            </w:r>
            <w:r>
              <w:rPr>
                <w:spacing w:val="6"/>
                <w:sz w:val="23"/>
              </w:rPr>
              <w:t xml:space="preserve"> </w:t>
            </w:r>
            <w:r>
              <w:rPr>
                <w:sz w:val="23"/>
              </w:rPr>
              <w:t>+ve</w:t>
            </w:r>
            <w:r>
              <w:rPr>
                <w:spacing w:val="3"/>
                <w:sz w:val="23"/>
              </w:rPr>
              <w:t xml:space="preserve"> </w:t>
            </w:r>
            <w:r>
              <w:rPr>
                <w:sz w:val="23"/>
              </w:rPr>
              <w:t>pregnant</w:t>
            </w:r>
            <w:r>
              <w:rPr>
                <w:spacing w:val="4"/>
                <w:sz w:val="23"/>
              </w:rPr>
              <w:t xml:space="preserve"> </w:t>
            </w:r>
            <w:r>
              <w:rPr>
                <w:sz w:val="23"/>
              </w:rPr>
              <w:t>mother.</w:t>
            </w:r>
            <w:r>
              <w:rPr>
                <w:spacing w:val="71"/>
                <w:sz w:val="23"/>
              </w:rPr>
              <w:t xml:space="preserve"> </w:t>
            </w:r>
            <w:r>
              <w:rPr>
                <w:spacing w:val="-5"/>
                <w:sz w:val="23"/>
              </w:rPr>
              <w:t>5+5</w:t>
            </w:r>
          </w:p>
        </w:tc>
      </w:tr>
    </w:tbl>
    <w:p w14:paraId="587C48E2" w14:textId="77777777" w:rsidR="001B411D" w:rsidRDefault="001B411D">
      <w:pPr>
        <w:pStyle w:val="TableParagraph"/>
        <w:spacing w:line="253" w:lineRule="exact"/>
        <w:rPr>
          <w:sz w:val="23"/>
        </w:rPr>
        <w:sectPr w:rsidR="001B411D">
          <w:pgSz w:w="11900" w:h="16820"/>
          <w:pgMar w:top="1320" w:right="141" w:bottom="2720" w:left="283" w:header="439" w:footer="2426" w:gutter="0"/>
          <w:cols w:space="720"/>
        </w:sectPr>
      </w:pPr>
    </w:p>
    <w:p w14:paraId="3304D8E6"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312"/>
        <w:gridCol w:w="6651"/>
      </w:tblGrid>
      <w:tr w:rsidR="001B411D" w14:paraId="38BE71DE" w14:textId="77777777">
        <w:trPr>
          <w:trHeight w:val="2951"/>
        </w:trPr>
        <w:tc>
          <w:tcPr>
            <w:tcW w:w="1659" w:type="dxa"/>
          </w:tcPr>
          <w:p w14:paraId="5C01BE61" w14:textId="77777777" w:rsidR="001B411D" w:rsidRDefault="00466724">
            <w:pPr>
              <w:pStyle w:val="TableParagraph"/>
              <w:spacing w:line="251" w:lineRule="exact"/>
            </w:pPr>
            <w:r>
              <w:rPr>
                <w:spacing w:val="-5"/>
              </w:rPr>
              <w:t>TB</w:t>
            </w:r>
          </w:p>
        </w:tc>
        <w:tc>
          <w:tcPr>
            <w:tcW w:w="1312" w:type="dxa"/>
          </w:tcPr>
          <w:p w14:paraId="49F16C60" w14:textId="77777777" w:rsidR="001B411D" w:rsidRDefault="00466724">
            <w:pPr>
              <w:pStyle w:val="TableParagraph"/>
              <w:spacing w:line="242" w:lineRule="auto"/>
              <w:ind w:left="102"/>
            </w:pPr>
            <w:r>
              <w:rPr>
                <w:spacing w:val="-2"/>
              </w:rPr>
              <w:t xml:space="preserve">December </w:t>
            </w:r>
            <w:r>
              <w:rPr>
                <w:spacing w:val="-4"/>
              </w:rPr>
              <w:t>2022</w:t>
            </w:r>
          </w:p>
        </w:tc>
        <w:tc>
          <w:tcPr>
            <w:tcW w:w="6651" w:type="dxa"/>
          </w:tcPr>
          <w:p w14:paraId="4DD7703F" w14:textId="77777777" w:rsidR="001B411D" w:rsidRDefault="00466724">
            <w:pPr>
              <w:pStyle w:val="TableParagraph"/>
              <w:spacing w:line="242" w:lineRule="auto"/>
              <w:ind w:right="94"/>
              <w:jc w:val="both"/>
              <w:rPr>
                <w:sz w:val="23"/>
              </w:rPr>
            </w:pPr>
            <w:r>
              <w:rPr>
                <w:sz w:val="23"/>
              </w:rPr>
              <w:t>A 5-year-old child was brought by his mother with cough, and mild fever</w:t>
            </w:r>
            <w:r>
              <w:rPr>
                <w:spacing w:val="-9"/>
                <w:sz w:val="23"/>
              </w:rPr>
              <w:t xml:space="preserve"> </w:t>
            </w:r>
            <w:r>
              <w:rPr>
                <w:sz w:val="23"/>
              </w:rPr>
              <w:t>for</w:t>
            </w:r>
            <w:r>
              <w:rPr>
                <w:spacing w:val="-12"/>
                <w:sz w:val="23"/>
              </w:rPr>
              <w:t xml:space="preserve"> </w:t>
            </w:r>
            <w:r>
              <w:rPr>
                <w:sz w:val="23"/>
              </w:rPr>
              <w:t>past</w:t>
            </w:r>
            <w:r>
              <w:rPr>
                <w:spacing w:val="-10"/>
                <w:sz w:val="23"/>
              </w:rPr>
              <w:t xml:space="preserve"> </w:t>
            </w:r>
            <w:r>
              <w:rPr>
                <w:sz w:val="23"/>
              </w:rPr>
              <w:t>2</w:t>
            </w:r>
            <w:r>
              <w:rPr>
                <w:spacing w:val="-11"/>
                <w:sz w:val="23"/>
              </w:rPr>
              <w:t xml:space="preserve"> </w:t>
            </w:r>
            <w:r>
              <w:rPr>
                <w:sz w:val="23"/>
              </w:rPr>
              <w:t>weeks.</w:t>
            </w:r>
            <w:r>
              <w:rPr>
                <w:spacing w:val="-10"/>
                <w:sz w:val="23"/>
              </w:rPr>
              <w:t xml:space="preserve"> </w:t>
            </w:r>
            <w:r>
              <w:rPr>
                <w:sz w:val="23"/>
              </w:rPr>
              <w:t>His</w:t>
            </w:r>
            <w:r>
              <w:rPr>
                <w:spacing w:val="-10"/>
                <w:sz w:val="23"/>
              </w:rPr>
              <w:t xml:space="preserve"> </w:t>
            </w:r>
            <w:r>
              <w:rPr>
                <w:sz w:val="23"/>
              </w:rPr>
              <w:t>weight</w:t>
            </w:r>
            <w:r>
              <w:rPr>
                <w:spacing w:val="-10"/>
                <w:sz w:val="23"/>
              </w:rPr>
              <w:t xml:space="preserve"> </w:t>
            </w:r>
            <w:r>
              <w:rPr>
                <w:sz w:val="23"/>
              </w:rPr>
              <w:t>is</w:t>
            </w:r>
            <w:r>
              <w:rPr>
                <w:spacing w:val="-10"/>
                <w:sz w:val="23"/>
              </w:rPr>
              <w:t xml:space="preserve"> </w:t>
            </w:r>
            <w:r>
              <w:rPr>
                <w:sz w:val="23"/>
              </w:rPr>
              <w:t>13</w:t>
            </w:r>
            <w:r>
              <w:rPr>
                <w:spacing w:val="-11"/>
                <w:sz w:val="23"/>
              </w:rPr>
              <w:t xml:space="preserve"> </w:t>
            </w:r>
            <w:r>
              <w:rPr>
                <w:sz w:val="23"/>
              </w:rPr>
              <w:t>kg</w:t>
            </w:r>
            <w:r>
              <w:rPr>
                <w:spacing w:val="-13"/>
                <w:sz w:val="23"/>
              </w:rPr>
              <w:t xml:space="preserve"> </w:t>
            </w:r>
            <w:r>
              <w:rPr>
                <w:sz w:val="23"/>
              </w:rPr>
              <w:t>(Birth</w:t>
            </w:r>
            <w:r>
              <w:rPr>
                <w:spacing w:val="-10"/>
                <w:sz w:val="23"/>
              </w:rPr>
              <w:t xml:space="preserve"> </w:t>
            </w:r>
            <w:r>
              <w:rPr>
                <w:sz w:val="23"/>
              </w:rPr>
              <w:t>wt-2.9kg).</w:t>
            </w:r>
            <w:r>
              <w:rPr>
                <w:spacing w:val="-9"/>
                <w:sz w:val="23"/>
              </w:rPr>
              <w:t xml:space="preserve"> </w:t>
            </w:r>
            <w:r>
              <w:rPr>
                <w:sz w:val="23"/>
              </w:rPr>
              <w:t>His</w:t>
            </w:r>
            <w:r>
              <w:rPr>
                <w:spacing w:val="-10"/>
                <w:sz w:val="23"/>
              </w:rPr>
              <w:t xml:space="preserve"> </w:t>
            </w:r>
            <w:r>
              <w:rPr>
                <w:sz w:val="23"/>
              </w:rPr>
              <w:t>father was treated for pulmonary TB 3 months back:</w:t>
            </w:r>
          </w:p>
          <w:p w14:paraId="5CFA04C4" w14:textId="77777777" w:rsidR="001B411D" w:rsidRDefault="00466724">
            <w:pPr>
              <w:pStyle w:val="TableParagraph"/>
              <w:numPr>
                <w:ilvl w:val="0"/>
                <w:numId w:val="75"/>
              </w:numPr>
              <w:tabs>
                <w:tab w:val="left" w:pos="341"/>
              </w:tabs>
              <w:ind w:left="341" w:hanging="237"/>
              <w:rPr>
                <w:sz w:val="23"/>
              </w:rPr>
            </w:pPr>
            <w:r>
              <w:rPr>
                <w:sz w:val="23"/>
              </w:rPr>
              <w:t>Discuss</w:t>
            </w:r>
            <w:r>
              <w:rPr>
                <w:spacing w:val="4"/>
                <w:sz w:val="23"/>
              </w:rPr>
              <w:t xml:space="preserve"> </w:t>
            </w:r>
            <w:r>
              <w:rPr>
                <w:sz w:val="23"/>
              </w:rPr>
              <w:t>diagnosis</w:t>
            </w:r>
            <w:r>
              <w:rPr>
                <w:spacing w:val="4"/>
                <w:sz w:val="23"/>
              </w:rPr>
              <w:t xml:space="preserve"> </w:t>
            </w:r>
            <w:r>
              <w:rPr>
                <w:sz w:val="23"/>
              </w:rPr>
              <w:t>of</w:t>
            </w:r>
            <w:r>
              <w:rPr>
                <w:spacing w:val="4"/>
                <w:sz w:val="23"/>
              </w:rPr>
              <w:t xml:space="preserve"> </w:t>
            </w:r>
            <w:r>
              <w:rPr>
                <w:sz w:val="23"/>
              </w:rPr>
              <w:t>TB</w:t>
            </w:r>
            <w:r>
              <w:rPr>
                <w:spacing w:val="2"/>
                <w:sz w:val="23"/>
              </w:rPr>
              <w:t xml:space="preserve"> </w:t>
            </w:r>
            <w:r>
              <w:rPr>
                <w:sz w:val="23"/>
              </w:rPr>
              <w:t>in</w:t>
            </w:r>
            <w:r>
              <w:rPr>
                <w:spacing w:val="4"/>
                <w:sz w:val="23"/>
              </w:rPr>
              <w:t xml:space="preserve"> </w:t>
            </w:r>
            <w:r>
              <w:rPr>
                <w:sz w:val="23"/>
              </w:rPr>
              <w:t>this</w:t>
            </w:r>
            <w:r>
              <w:rPr>
                <w:spacing w:val="4"/>
                <w:sz w:val="23"/>
              </w:rPr>
              <w:t xml:space="preserve"> </w:t>
            </w:r>
            <w:r>
              <w:rPr>
                <w:sz w:val="23"/>
              </w:rPr>
              <w:t>child.</w:t>
            </w:r>
            <w:r>
              <w:rPr>
                <w:spacing w:val="4"/>
                <w:sz w:val="23"/>
              </w:rPr>
              <w:t xml:space="preserve"> </w:t>
            </w:r>
            <w:r>
              <w:rPr>
                <w:spacing w:val="-5"/>
                <w:sz w:val="23"/>
              </w:rPr>
              <w:t>[2]</w:t>
            </w:r>
          </w:p>
          <w:p w14:paraId="7E95B1E9" w14:textId="77777777" w:rsidR="001B411D" w:rsidRDefault="00466724">
            <w:pPr>
              <w:pStyle w:val="TableParagraph"/>
              <w:numPr>
                <w:ilvl w:val="0"/>
                <w:numId w:val="75"/>
              </w:numPr>
              <w:tabs>
                <w:tab w:val="left" w:pos="441"/>
              </w:tabs>
              <w:spacing w:before="3" w:line="242" w:lineRule="auto"/>
              <w:ind w:left="104" w:right="98" w:firstLine="0"/>
              <w:rPr>
                <w:sz w:val="23"/>
              </w:rPr>
            </w:pPr>
            <w:r>
              <w:rPr>
                <w:sz w:val="23"/>
              </w:rPr>
              <w:t>Discuss</w:t>
            </w:r>
            <w:r>
              <w:rPr>
                <w:spacing w:val="80"/>
                <w:sz w:val="23"/>
              </w:rPr>
              <w:t xml:space="preserve"> </w:t>
            </w:r>
            <w:r>
              <w:rPr>
                <w:sz w:val="23"/>
              </w:rPr>
              <w:t>the</w:t>
            </w:r>
            <w:r>
              <w:rPr>
                <w:spacing w:val="80"/>
                <w:sz w:val="23"/>
              </w:rPr>
              <w:t xml:space="preserve"> </w:t>
            </w:r>
            <w:r>
              <w:rPr>
                <w:sz w:val="23"/>
              </w:rPr>
              <w:t>treatment</w:t>
            </w:r>
            <w:r>
              <w:rPr>
                <w:spacing w:val="80"/>
                <w:sz w:val="23"/>
              </w:rPr>
              <w:t xml:space="preserve"> </w:t>
            </w:r>
            <w:r>
              <w:rPr>
                <w:sz w:val="23"/>
              </w:rPr>
              <w:t>of</w:t>
            </w:r>
            <w:r>
              <w:rPr>
                <w:spacing w:val="80"/>
                <w:sz w:val="23"/>
              </w:rPr>
              <w:t xml:space="preserve"> </w:t>
            </w:r>
            <w:r>
              <w:rPr>
                <w:sz w:val="23"/>
              </w:rPr>
              <w:t>pediatric</w:t>
            </w:r>
            <w:r>
              <w:rPr>
                <w:spacing w:val="80"/>
                <w:sz w:val="23"/>
              </w:rPr>
              <w:t xml:space="preserve"> </w:t>
            </w:r>
            <w:r>
              <w:rPr>
                <w:sz w:val="23"/>
              </w:rPr>
              <w:t>TB</w:t>
            </w:r>
            <w:r>
              <w:rPr>
                <w:spacing w:val="80"/>
                <w:sz w:val="23"/>
              </w:rPr>
              <w:t xml:space="preserve"> </w:t>
            </w:r>
            <w:r>
              <w:rPr>
                <w:sz w:val="23"/>
              </w:rPr>
              <w:t>as</w:t>
            </w:r>
            <w:r>
              <w:rPr>
                <w:spacing w:val="80"/>
                <w:sz w:val="23"/>
              </w:rPr>
              <w:t xml:space="preserve"> </w:t>
            </w:r>
            <w:r>
              <w:rPr>
                <w:sz w:val="23"/>
              </w:rPr>
              <w:t>per</w:t>
            </w:r>
            <w:r>
              <w:rPr>
                <w:spacing w:val="80"/>
                <w:sz w:val="23"/>
              </w:rPr>
              <w:t xml:space="preserve"> </w:t>
            </w:r>
            <w:r>
              <w:rPr>
                <w:sz w:val="23"/>
              </w:rPr>
              <w:t>National</w:t>
            </w:r>
            <w:r>
              <w:rPr>
                <w:spacing w:val="80"/>
                <w:sz w:val="23"/>
              </w:rPr>
              <w:t xml:space="preserve"> </w:t>
            </w:r>
            <w:r>
              <w:rPr>
                <w:sz w:val="23"/>
              </w:rPr>
              <w:t>TB elimination program. [4]</w:t>
            </w:r>
          </w:p>
          <w:p w14:paraId="4FD72843" w14:textId="77777777" w:rsidR="001B411D" w:rsidRDefault="00466724">
            <w:pPr>
              <w:pStyle w:val="TableParagraph"/>
              <w:numPr>
                <w:ilvl w:val="0"/>
                <w:numId w:val="75"/>
              </w:numPr>
              <w:tabs>
                <w:tab w:val="left" w:pos="336"/>
              </w:tabs>
              <w:spacing w:before="2" w:line="242" w:lineRule="auto"/>
              <w:ind w:left="104" w:right="97" w:firstLine="0"/>
              <w:rPr>
                <w:sz w:val="23"/>
              </w:rPr>
            </w:pPr>
            <w:r>
              <w:rPr>
                <w:sz w:val="23"/>
              </w:rPr>
              <w:t>What measures could have</w:t>
            </w:r>
            <w:r>
              <w:rPr>
                <w:spacing w:val="-1"/>
                <w:sz w:val="23"/>
              </w:rPr>
              <w:t xml:space="preserve"> </w:t>
            </w:r>
            <w:r>
              <w:rPr>
                <w:sz w:val="23"/>
              </w:rPr>
              <w:t>prevented</w:t>
            </w:r>
            <w:r>
              <w:rPr>
                <w:spacing w:val="-1"/>
                <w:sz w:val="23"/>
              </w:rPr>
              <w:t xml:space="preserve"> </w:t>
            </w:r>
            <w:r>
              <w:rPr>
                <w:sz w:val="23"/>
              </w:rPr>
              <w:t>the</w:t>
            </w:r>
            <w:r>
              <w:rPr>
                <w:spacing w:val="-1"/>
                <w:sz w:val="23"/>
              </w:rPr>
              <w:t xml:space="preserve"> </w:t>
            </w:r>
            <w:r>
              <w:rPr>
                <w:sz w:val="23"/>
              </w:rPr>
              <w:t>child from being</w:t>
            </w:r>
            <w:r>
              <w:rPr>
                <w:spacing w:val="-2"/>
                <w:sz w:val="23"/>
              </w:rPr>
              <w:t xml:space="preserve"> </w:t>
            </w:r>
            <w:r>
              <w:rPr>
                <w:sz w:val="23"/>
              </w:rPr>
              <w:t>infected by his father? [2]</w:t>
            </w:r>
          </w:p>
          <w:p w14:paraId="0C306C7B" w14:textId="77777777" w:rsidR="001B411D" w:rsidRDefault="00466724">
            <w:pPr>
              <w:pStyle w:val="TableParagraph"/>
              <w:numPr>
                <w:ilvl w:val="0"/>
                <w:numId w:val="75"/>
              </w:numPr>
              <w:tabs>
                <w:tab w:val="left" w:pos="404"/>
              </w:tabs>
              <w:spacing w:before="2" w:line="242" w:lineRule="auto"/>
              <w:ind w:left="104" w:right="95" w:firstLine="0"/>
              <w:rPr>
                <w:sz w:val="23"/>
              </w:rPr>
            </w:pPr>
            <w:r>
              <w:rPr>
                <w:sz w:val="23"/>
              </w:rPr>
              <w:t>What</w:t>
            </w:r>
            <w:r>
              <w:rPr>
                <w:spacing w:val="40"/>
                <w:sz w:val="23"/>
              </w:rPr>
              <w:t xml:space="preserve"> </w:t>
            </w:r>
            <w:r>
              <w:rPr>
                <w:sz w:val="23"/>
              </w:rPr>
              <w:t>advice</w:t>
            </w:r>
            <w:r>
              <w:rPr>
                <w:spacing w:val="40"/>
                <w:sz w:val="23"/>
              </w:rPr>
              <w:t xml:space="preserve"> </w:t>
            </w:r>
            <w:r>
              <w:rPr>
                <w:sz w:val="23"/>
              </w:rPr>
              <w:t>will</w:t>
            </w:r>
            <w:r>
              <w:rPr>
                <w:spacing w:val="40"/>
                <w:sz w:val="23"/>
              </w:rPr>
              <w:t xml:space="preserve"> </w:t>
            </w:r>
            <w:r>
              <w:rPr>
                <w:sz w:val="23"/>
              </w:rPr>
              <w:t>you</w:t>
            </w:r>
            <w:r>
              <w:rPr>
                <w:spacing w:val="40"/>
                <w:sz w:val="23"/>
              </w:rPr>
              <w:t xml:space="preserve"> </w:t>
            </w:r>
            <w:r>
              <w:rPr>
                <w:sz w:val="23"/>
              </w:rPr>
              <w:t>give</w:t>
            </w:r>
            <w:r>
              <w:rPr>
                <w:spacing w:val="40"/>
                <w:sz w:val="23"/>
              </w:rPr>
              <w:t xml:space="preserve"> </w:t>
            </w:r>
            <w:r>
              <w:rPr>
                <w:sz w:val="23"/>
              </w:rPr>
              <w:t>to</w:t>
            </w:r>
            <w:r>
              <w:rPr>
                <w:spacing w:val="40"/>
                <w:sz w:val="23"/>
              </w:rPr>
              <w:t xml:space="preserve"> </w:t>
            </w:r>
            <w:r>
              <w:rPr>
                <w:sz w:val="23"/>
              </w:rPr>
              <w:t>the</w:t>
            </w:r>
            <w:r>
              <w:rPr>
                <w:spacing w:val="40"/>
                <w:sz w:val="23"/>
              </w:rPr>
              <w:t xml:space="preserve"> </w:t>
            </w:r>
            <w:r>
              <w:rPr>
                <w:sz w:val="23"/>
              </w:rPr>
              <w:t>anganwadi</w:t>
            </w:r>
            <w:r>
              <w:rPr>
                <w:spacing w:val="40"/>
                <w:sz w:val="23"/>
              </w:rPr>
              <w:t xml:space="preserve"> </w:t>
            </w:r>
            <w:r>
              <w:rPr>
                <w:sz w:val="23"/>
              </w:rPr>
              <w:t>that</w:t>
            </w:r>
            <w:r>
              <w:rPr>
                <w:spacing w:val="40"/>
                <w:sz w:val="23"/>
              </w:rPr>
              <w:t xml:space="preserve"> </w:t>
            </w:r>
            <w:r>
              <w:rPr>
                <w:sz w:val="23"/>
              </w:rPr>
              <w:t>the</w:t>
            </w:r>
            <w:r>
              <w:rPr>
                <w:spacing w:val="40"/>
                <w:sz w:val="23"/>
              </w:rPr>
              <w:t xml:space="preserve"> </w:t>
            </w:r>
            <w:r>
              <w:rPr>
                <w:sz w:val="23"/>
              </w:rPr>
              <w:t>child</w:t>
            </w:r>
            <w:r>
              <w:rPr>
                <w:spacing w:val="40"/>
                <w:sz w:val="23"/>
              </w:rPr>
              <w:t xml:space="preserve"> </w:t>
            </w:r>
            <w:r>
              <w:rPr>
                <w:sz w:val="23"/>
              </w:rPr>
              <w:t>is attending? [2]</w:t>
            </w:r>
          </w:p>
        </w:tc>
      </w:tr>
      <w:tr w:rsidR="001B411D" w14:paraId="6C89F2DF" w14:textId="77777777">
        <w:trPr>
          <w:trHeight w:val="1609"/>
        </w:trPr>
        <w:tc>
          <w:tcPr>
            <w:tcW w:w="1659" w:type="dxa"/>
          </w:tcPr>
          <w:p w14:paraId="7D231A8D" w14:textId="77777777" w:rsidR="001B411D" w:rsidRDefault="00466724">
            <w:pPr>
              <w:pStyle w:val="TableParagraph"/>
              <w:spacing w:line="250" w:lineRule="exact"/>
            </w:pPr>
            <w:r>
              <w:rPr>
                <w:spacing w:val="-5"/>
              </w:rPr>
              <w:t>TB</w:t>
            </w:r>
          </w:p>
        </w:tc>
        <w:tc>
          <w:tcPr>
            <w:tcW w:w="1312" w:type="dxa"/>
          </w:tcPr>
          <w:p w14:paraId="46BE894F" w14:textId="77777777" w:rsidR="001B411D" w:rsidRDefault="00466724">
            <w:pPr>
              <w:pStyle w:val="TableParagraph"/>
              <w:spacing w:line="250" w:lineRule="exact"/>
              <w:ind w:left="1" w:right="180"/>
              <w:jc w:val="center"/>
            </w:pPr>
            <w:r>
              <w:t>June</w:t>
            </w:r>
            <w:r>
              <w:rPr>
                <w:spacing w:val="7"/>
              </w:rPr>
              <w:t xml:space="preserve"> </w:t>
            </w:r>
            <w:r>
              <w:rPr>
                <w:spacing w:val="-4"/>
              </w:rPr>
              <w:t>2012</w:t>
            </w:r>
          </w:p>
        </w:tc>
        <w:tc>
          <w:tcPr>
            <w:tcW w:w="6651" w:type="dxa"/>
          </w:tcPr>
          <w:p w14:paraId="16A67FBB" w14:textId="77777777" w:rsidR="001B411D" w:rsidRDefault="00466724">
            <w:pPr>
              <w:pStyle w:val="TableParagraph"/>
              <w:numPr>
                <w:ilvl w:val="0"/>
                <w:numId w:val="74"/>
              </w:numPr>
              <w:tabs>
                <w:tab w:val="left" w:pos="390"/>
              </w:tabs>
              <w:spacing w:line="244" w:lineRule="auto"/>
              <w:ind w:right="97" w:firstLine="0"/>
              <w:rPr>
                <w:sz w:val="23"/>
              </w:rPr>
            </w:pPr>
            <w:r>
              <w:rPr>
                <w:sz w:val="23"/>
              </w:rPr>
              <w:t>What</w:t>
            </w:r>
            <w:r>
              <w:rPr>
                <w:spacing w:val="40"/>
                <w:sz w:val="23"/>
              </w:rPr>
              <w:t xml:space="preserve"> </w:t>
            </w:r>
            <w:r>
              <w:rPr>
                <w:sz w:val="23"/>
              </w:rPr>
              <w:t>new</w:t>
            </w:r>
            <w:r>
              <w:rPr>
                <w:spacing w:val="40"/>
                <w:sz w:val="23"/>
              </w:rPr>
              <w:t xml:space="preserve"> </w:t>
            </w:r>
            <w:r>
              <w:rPr>
                <w:sz w:val="23"/>
              </w:rPr>
              <w:t>changes</w:t>
            </w:r>
            <w:r>
              <w:rPr>
                <w:spacing w:val="40"/>
                <w:sz w:val="23"/>
              </w:rPr>
              <w:t xml:space="preserve"> </w:t>
            </w:r>
            <w:r>
              <w:rPr>
                <w:sz w:val="23"/>
              </w:rPr>
              <w:t>have</w:t>
            </w:r>
            <w:r>
              <w:rPr>
                <w:spacing w:val="40"/>
                <w:sz w:val="23"/>
              </w:rPr>
              <w:t xml:space="preserve"> </w:t>
            </w:r>
            <w:r>
              <w:rPr>
                <w:sz w:val="23"/>
              </w:rPr>
              <w:t>been</w:t>
            </w:r>
            <w:r>
              <w:rPr>
                <w:spacing w:val="40"/>
                <w:sz w:val="23"/>
              </w:rPr>
              <w:t xml:space="preserve"> </w:t>
            </w:r>
            <w:r>
              <w:rPr>
                <w:sz w:val="23"/>
              </w:rPr>
              <w:t>incorporated</w:t>
            </w:r>
            <w:r>
              <w:rPr>
                <w:spacing w:val="40"/>
                <w:sz w:val="23"/>
              </w:rPr>
              <w:t xml:space="preserve"> </w:t>
            </w:r>
            <w:r>
              <w:rPr>
                <w:sz w:val="23"/>
              </w:rPr>
              <w:t>in</w:t>
            </w:r>
            <w:r>
              <w:rPr>
                <w:spacing w:val="40"/>
                <w:sz w:val="23"/>
              </w:rPr>
              <w:t xml:space="preserve"> </w:t>
            </w:r>
            <w:r>
              <w:rPr>
                <w:sz w:val="23"/>
              </w:rPr>
              <w:t>strategies</w:t>
            </w:r>
            <w:r>
              <w:rPr>
                <w:spacing w:val="40"/>
                <w:sz w:val="23"/>
              </w:rPr>
              <w:t xml:space="preserve"> </w:t>
            </w:r>
            <w:r>
              <w:rPr>
                <w:sz w:val="23"/>
              </w:rPr>
              <w:t>under Revised National TB Control Program (RNTCP)?</w:t>
            </w:r>
          </w:p>
          <w:p w14:paraId="0C7EEF38" w14:textId="77777777" w:rsidR="001B411D" w:rsidRDefault="00466724">
            <w:pPr>
              <w:pStyle w:val="TableParagraph"/>
              <w:numPr>
                <w:ilvl w:val="0"/>
                <w:numId w:val="74"/>
              </w:numPr>
              <w:tabs>
                <w:tab w:val="left" w:pos="359"/>
              </w:tabs>
              <w:spacing w:line="242" w:lineRule="auto"/>
              <w:ind w:right="98" w:firstLine="0"/>
              <w:rPr>
                <w:sz w:val="23"/>
              </w:rPr>
            </w:pPr>
            <w:r>
              <w:rPr>
                <w:noProof/>
                <w:sz w:val="23"/>
              </w:rPr>
              <mc:AlternateContent>
                <mc:Choice Requires="wps">
                  <w:drawing>
                    <wp:anchor distT="0" distB="0" distL="0" distR="0" simplePos="0" relativeHeight="482118656" behindDoc="1" locked="0" layoutInCell="1" allowOverlap="1" wp14:anchorId="44429D4A" wp14:editId="4A990A5B">
                      <wp:simplePos x="0" y="0"/>
                      <wp:positionH relativeFrom="column">
                        <wp:posOffset>-81491</wp:posOffset>
                      </wp:positionH>
                      <wp:positionV relativeFrom="paragraph">
                        <wp:posOffset>-137139</wp:posOffset>
                      </wp:positionV>
                      <wp:extent cx="2780030" cy="3709035"/>
                      <wp:effectExtent l="0" t="0" r="0" b="0"/>
                      <wp:wrapNone/>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70" name="Image 370"/>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0.798407pt;width:218.9pt;height:292.05pt;mso-position-horizontal-relative:column;mso-position-vertical-relative:paragraph;z-index:-21197824" id="docshapegroup279" coordorigin="-128,-216" coordsize="4378,5841">
                      <v:shape style="position:absolute;left:-129;top:-216;width:4378;height:5841" type="#_x0000_t75" id="docshape280" stroked="false">
                        <v:imagedata r:id="rId11" o:title=""/>
                      </v:shape>
                      <w10:wrap type="none"/>
                    </v:group>
                  </w:pict>
                </mc:Fallback>
              </mc:AlternateContent>
            </w:r>
            <w:r>
              <w:rPr>
                <w:sz w:val="23"/>
              </w:rPr>
              <w:t xml:space="preserve">Write briefly on treatment guidelines for category II patient under </w:t>
            </w:r>
            <w:r>
              <w:rPr>
                <w:spacing w:val="-2"/>
                <w:sz w:val="23"/>
              </w:rPr>
              <w:t>DOTS.</w:t>
            </w:r>
          </w:p>
          <w:p w14:paraId="7CABF95A" w14:textId="77777777" w:rsidR="001B411D" w:rsidRDefault="00466724">
            <w:pPr>
              <w:pStyle w:val="TableParagraph"/>
              <w:numPr>
                <w:ilvl w:val="0"/>
                <w:numId w:val="74"/>
              </w:numPr>
              <w:tabs>
                <w:tab w:val="left" w:pos="341"/>
              </w:tabs>
              <w:ind w:left="341" w:hanging="237"/>
              <w:rPr>
                <w:sz w:val="23"/>
              </w:rPr>
            </w:pPr>
            <w:r>
              <w:rPr>
                <w:sz w:val="23"/>
              </w:rPr>
              <w:t>What</w:t>
            </w:r>
            <w:r>
              <w:rPr>
                <w:spacing w:val="5"/>
                <w:sz w:val="23"/>
              </w:rPr>
              <w:t xml:space="preserve"> </w:t>
            </w:r>
            <w:r>
              <w:rPr>
                <w:sz w:val="23"/>
              </w:rPr>
              <w:t>is</w:t>
            </w:r>
            <w:r>
              <w:rPr>
                <w:spacing w:val="6"/>
                <w:sz w:val="23"/>
              </w:rPr>
              <w:t xml:space="preserve"> </w:t>
            </w:r>
            <w:r>
              <w:rPr>
                <w:sz w:val="23"/>
              </w:rPr>
              <w:t>multi-drug</w:t>
            </w:r>
            <w:r>
              <w:rPr>
                <w:spacing w:val="2"/>
                <w:sz w:val="23"/>
              </w:rPr>
              <w:t xml:space="preserve"> </w:t>
            </w:r>
            <w:r>
              <w:rPr>
                <w:sz w:val="23"/>
              </w:rPr>
              <w:t>resistance</w:t>
            </w:r>
            <w:r>
              <w:rPr>
                <w:spacing w:val="5"/>
                <w:sz w:val="23"/>
              </w:rPr>
              <w:t xml:space="preserve"> </w:t>
            </w:r>
            <w:r>
              <w:rPr>
                <w:spacing w:val="-2"/>
                <w:sz w:val="23"/>
              </w:rPr>
              <w:t>tuberculosis?</w:t>
            </w:r>
          </w:p>
        </w:tc>
      </w:tr>
      <w:tr w:rsidR="001B411D" w14:paraId="4177C616" w14:textId="77777777">
        <w:trPr>
          <w:trHeight w:val="792"/>
        </w:trPr>
        <w:tc>
          <w:tcPr>
            <w:tcW w:w="1659" w:type="dxa"/>
          </w:tcPr>
          <w:p w14:paraId="0337348D" w14:textId="77777777" w:rsidR="001B411D" w:rsidRDefault="00466724">
            <w:pPr>
              <w:pStyle w:val="TableParagraph"/>
              <w:spacing w:line="242" w:lineRule="auto"/>
              <w:ind w:right="240"/>
              <w:rPr>
                <w:sz w:val="23"/>
              </w:rPr>
            </w:pPr>
            <w:r>
              <w:rPr>
                <w:spacing w:val="-2"/>
                <w:sz w:val="23"/>
              </w:rPr>
              <w:t xml:space="preserve">Juvenile </w:t>
            </w:r>
            <w:r>
              <w:rPr>
                <w:sz w:val="23"/>
              </w:rPr>
              <w:t>Justice</w:t>
            </w:r>
            <w:r>
              <w:rPr>
                <w:spacing w:val="-15"/>
                <w:sz w:val="23"/>
              </w:rPr>
              <w:t xml:space="preserve"> </w:t>
            </w:r>
            <w:r>
              <w:rPr>
                <w:sz w:val="23"/>
              </w:rPr>
              <w:t>Act</w:t>
            </w:r>
          </w:p>
        </w:tc>
        <w:tc>
          <w:tcPr>
            <w:tcW w:w="1312" w:type="dxa"/>
          </w:tcPr>
          <w:p w14:paraId="77E7A91C" w14:textId="77777777" w:rsidR="001B411D" w:rsidRDefault="00466724">
            <w:pPr>
              <w:pStyle w:val="TableParagraph"/>
              <w:spacing w:line="250" w:lineRule="exact"/>
              <w:ind w:left="0" w:right="117"/>
              <w:jc w:val="center"/>
            </w:pPr>
            <w:r>
              <w:t>April</w:t>
            </w:r>
            <w:r>
              <w:rPr>
                <w:spacing w:val="4"/>
              </w:rPr>
              <w:t xml:space="preserve"> </w:t>
            </w:r>
            <w:r>
              <w:rPr>
                <w:spacing w:val="-4"/>
              </w:rPr>
              <w:t>2016</w:t>
            </w:r>
          </w:p>
        </w:tc>
        <w:tc>
          <w:tcPr>
            <w:tcW w:w="6651" w:type="dxa"/>
          </w:tcPr>
          <w:p w14:paraId="0D4F979B" w14:textId="77777777" w:rsidR="001B411D" w:rsidRDefault="00466724">
            <w:pPr>
              <w:pStyle w:val="TableParagraph"/>
              <w:tabs>
                <w:tab w:val="right" w:pos="3138"/>
              </w:tabs>
              <w:spacing w:line="242" w:lineRule="auto"/>
              <w:ind w:right="100"/>
              <w:rPr>
                <w:sz w:val="23"/>
              </w:rPr>
            </w:pPr>
            <w:r>
              <w:rPr>
                <w:sz w:val="23"/>
              </w:rPr>
              <w:t>Salient</w:t>
            </w:r>
            <w:r>
              <w:rPr>
                <w:spacing w:val="75"/>
                <w:sz w:val="23"/>
              </w:rPr>
              <w:t xml:space="preserve"> </w:t>
            </w:r>
            <w:r>
              <w:rPr>
                <w:sz w:val="23"/>
              </w:rPr>
              <w:t>features</w:t>
            </w:r>
            <w:r>
              <w:rPr>
                <w:spacing w:val="75"/>
                <w:sz w:val="23"/>
              </w:rPr>
              <w:t xml:space="preserve"> </w:t>
            </w:r>
            <w:r>
              <w:rPr>
                <w:sz w:val="23"/>
              </w:rPr>
              <w:t>of</w:t>
            </w:r>
            <w:r>
              <w:rPr>
                <w:spacing w:val="73"/>
                <w:sz w:val="23"/>
              </w:rPr>
              <w:t xml:space="preserve"> </w:t>
            </w:r>
            <w:r>
              <w:rPr>
                <w:sz w:val="23"/>
              </w:rPr>
              <w:t>the</w:t>
            </w:r>
            <w:r>
              <w:rPr>
                <w:spacing w:val="76"/>
                <w:sz w:val="23"/>
              </w:rPr>
              <w:t xml:space="preserve"> </w:t>
            </w:r>
            <w:r>
              <w:rPr>
                <w:sz w:val="23"/>
              </w:rPr>
              <w:t>Juvenile</w:t>
            </w:r>
            <w:r>
              <w:rPr>
                <w:spacing w:val="40"/>
                <w:sz w:val="23"/>
              </w:rPr>
              <w:t xml:space="preserve"> </w:t>
            </w:r>
            <w:r>
              <w:rPr>
                <w:sz w:val="23"/>
              </w:rPr>
              <w:t>Justice</w:t>
            </w:r>
            <w:r>
              <w:rPr>
                <w:spacing w:val="73"/>
                <w:sz w:val="23"/>
              </w:rPr>
              <w:t xml:space="preserve"> </w:t>
            </w:r>
            <w:r>
              <w:rPr>
                <w:sz w:val="23"/>
              </w:rPr>
              <w:t>(Care</w:t>
            </w:r>
            <w:r>
              <w:rPr>
                <w:spacing w:val="72"/>
                <w:sz w:val="23"/>
              </w:rPr>
              <w:t xml:space="preserve"> </w:t>
            </w:r>
            <w:r>
              <w:rPr>
                <w:sz w:val="23"/>
              </w:rPr>
              <w:t>and</w:t>
            </w:r>
            <w:r>
              <w:rPr>
                <w:spacing w:val="75"/>
                <w:sz w:val="23"/>
              </w:rPr>
              <w:t xml:space="preserve"> </w:t>
            </w:r>
            <w:r>
              <w:rPr>
                <w:sz w:val="23"/>
              </w:rPr>
              <w:t>Protection</w:t>
            </w:r>
            <w:r>
              <w:rPr>
                <w:spacing w:val="75"/>
                <w:sz w:val="23"/>
              </w:rPr>
              <w:t xml:space="preserve"> </w:t>
            </w:r>
            <w:r>
              <w:rPr>
                <w:sz w:val="23"/>
              </w:rPr>
              <w:t>of Children) Act, 2000.</w:t>
            </w:r>
            <w:r>
              <w:rPr>
                <w:sz w:val="23"/>
              </w:rPr>
              <w:tab/>
            </w:r>
            <w:r>
              <w:rPr>
                <w:spacing w:val="-6"/>
                <w:sz w:val="23"/>
              </w:rPr>
              <w:t>10</w:t>
            </w:r>
          </w:p>
        </w:tc>
      </w:tr>
      <w:tr w:rsidR="001B411D" w14:paraId="43F10A74" w14:textId="77777777">
        <w:trPr>
          <w:trHeight w:val="1612"/>
        </w:trPr>
        <w:tc>
          <w:tcPr>
            <w:tcW w:w="1659" w:type="dxa"/>
          </w:tcPr>
          <w:p w14:paraId="2AF71D59" w14:textId="77777777" w:rsidR="001B411D" w:rsidRDefault="00466724">
            <w:pPr>
              <w:pStyle w:val="TableParagraph"/>
              <w:spacing w:line="242" w:lineRule="auto"/>
              <w:rPr>
                <w:sz w:val="23"/>
              </w:rPr>
            </w:pPr>
            <w:r>
              <w:rPr>
                <w:spacing w:val="-2"/>
                <w:sz w:val="23"/>
              </w:rPr>
              <w:t xml:space="preserve">Micronutrients </w:t>
            </w:r>
            <w:r>
              <w:rPr>
                <w:sz w:val="23"/>
              </w:rPr>
              <w:t>Iodine</w:t>
            </w:r>
            <w:r>
              <w:rPr>
                <w:spacing w:val="40"/>
                <w:sz w:val="23"/>
              </w:rPr>
              <w:t xml:space="preserve"> </w:t>
            </w:r>
            <w:r>
              <w:rPr>
                <w:sz w:val="23"/>
              </w:rPr>
              <w:t xml:space="preserve">def </w:t>
            </w:r>
            <w:r>
              <w:rPr>
                <w:spacing w:val="-2"/>
                <w:sz w:val="23"/>
              </w:rPr>
              <w:t>disorders</w:t>
            </w:r>
          </w:p>
        </w:tc>
        <w:tc>
          <w:tcPr>
            <w:tcW w:w="1312" w:type="dxa"/>
          </w:tcPr>
          <w:p w14:paraId="652DB3A0" w14:textId="77777777" w:rsidR="001B411D" w:rsidRDefault="00466724">
            <w:pPr>
              <w:pStyle w:val="TableParagraph"/>
              <w:spacing w:line="242" w:lineRule="auto"/>
              <w:ind w:left="102"/>
            </w:pPr>
            <w:r>
              <w:rPr>
                <w:spacing w:val="-2"/>
              </w:rPr>
              <w:t xml:space="preserve">December </w:t>
            </w:r>
            <w:r>
              <w:rPr>
                <w:spacing w:val="-4"/>
              </w:rPr>
              <w:t>2012</w:t>
            </w:r>
          </w:p>
        </w:tc>
        <w:tc>
          <w:tcPr>
            <w:tcW w:w="6651" w:type="dxa"/>
          </w:tcPr>
          <w:p w14:paraId="2550E83A" w14:textId="77777777" w:rsidR="001B411D" w:rsidRDefault="00466724">
            <w:pPr>
              <w:pStyle w:val="TableParagraph"/>
              <w:spacing w:line="242" w:lineRule="auto"/>
              <w:ind w:right="1472"/>
              <w:rPr>
                <w:sz w:val="23"/>
              </w:rPr>
            </w:pPr>
            <w:r>
              <w:rPr>
                <w:sz w:val="23"/>
              </w:rPr>
              <w:t>Enlist micronutrients of public health importance. What are iodine deficiency disorders (IDD)?</w:t>
            </w:r>
          </w:p>
          <w:p w14:paraId="2BE9D083" w14:textId="77777777" w:rsidR="001B411D" w:rsidRDefault="00466724">
            <w:pPr>
              <w:pStyle w:val="TableParagraph"/>
              <w:spacing w:line="242" w:lineRule="auto"/>
              <w:rPr>
                <w:sz w:val="23"/>
              </w:rPr>
            </w:pPr>
            <w:r>
              <w:rPr>
                <w:sz w:val="23"/>
              </w:rPr>
              <w:t>Discuss</w:t>
            </w:r>
            <w:r>
              <w:rPr>
                <w:spacing w:val="30"/>
                <w:sz w:val="23"/>
              </w:rPr>
              <w:t xml:space="preserve"> </w:t>
            </w:r>
            <w:r>
              <w:rPr>
                <w:sz w:val="23"/>
              </w:rPr>
              <w:t>steps</w:t>
            </w:r>
            <w:r>
              <w:rPr>
                <w:spacing w:val="30"/>
                <w:sz w:val="23"/>
              </w:rPr>
              <w:t xml:space="preserve"> </w:t>
            </w:r>
            <w:r>
              <w:rPr>
                <w:sz w:val="23"/>
              </w:rPr>
              <w:t>taken</w:t>
            </w:r>
            <w:r>
              <w:rPr>
                <w:spacing w:val="30"/>
                <w:sz w:val="23"/>
              </w:rPr>
              <w:t xml:space="preserve"> </w:t>
            </w:r>
            <w:r>
              <w:rPr>
                <w:sz w:val="23"/>
              </w:rPr>
              <w:t>by Government</w:t>
            </w:r>
            <w:r>
              <w:rPr>
                <w:spacing w:val="30"/>
                <w:sz w:val="23"/>
              </w:rPr>
              <w:t xml:space="preserve"> </w:t>
            </w:r>
            <w:r>
              <w:rPr>
                <w:sz w:val="23"/>
              </w:rPr>
              <w:t>of</w:t>
            </w:r>
            <w:r>
              <w:rPr>
                <w:spacing w:val="33"/>
                <w:sz w:val="23"/>
              </w:rPr>
              <w:t xml:space="preserve"> </w:t>
            </w:r>
            <w:r>
              <w:rPr>
                <w:sz w:val="23"/>
              </w:rPr>
              <w:t>India</w:t>
            </w:r>
            <w:r>
              <w:rPr>
                <w:spacing w:val="29"/>
                <w:sz w:val="23"/>
              </w:rPr>
              <w:t xml:space="preserve"> </w:t>
            </w:r>
            <w:r>
              <w:rPr>
                <w:sz w:val="23"/>
              </w:rPr>
              <w:t>for</w:t>
            </w:r>
            <w:r>
              <w:rPr>
                <w:spacing w:val="30"/>
                <w:sz w:val="23"/>
              </w:rPr>
              <w:t xml:space="preserve"> </w:t>
            </w:r>
            <w:r>
              <w:rPr>
                <w:sz w:val="23"/>
              </w:rPr>
              <w:t>its</w:t>
            </w:r>
            <w:r>
              <w:rPr>
                <w:spacing w:val="30"/>
                <w:sz w:val="23"/>
              </w:rPr>
              <w:t xml:space="preserve"> </w:t>
            </w:r>
            <w:r>
              <w:rPr>
                <w:sz w:val="23"/>
              </w:rPr>
              <w:t>prevention</w:t>
            </w:r>
            <w:r>
              <w:rPr>
                <w:spacing w:val="30"/>
                <w:sz w:val="23"/>
              </w:rPr>
              <w:t xml:space="preserve"> </w:t>
            </w:r>
            <w:r>
              <w:rPr>
                <w:sz w:val="23"/>
              </w:rPr>
              <w:t xml:space="preserve">and </w:t>
            </w:r>
            <w:r>
              <w:rPr>
                <w:spacing w:val="-2"/>
                <w:sz w:val="23"/>
              </w:rPr>
              <w:t>control.</w:t>
            </w:r>
          </w:p>
        </w:tc>
      </w:tr>
      <w:tr w:rsidR="001B411D" w14:paraId="4D7AEC0E" w14:textId="77777777">
        <w:trPr>
          <w:trHeight w:val="804"/>
        </w:trPr>
        <w:tc>
          <w:tcPr>
            <w:tcW w:w="1659" w:type="dxa"/>
          </w:tcPr>
          <w:p w14:paraId="112AEE51" w14:textId="77777777" w:rsidR="001B411D" w:rsidRDefault="00466724">
            <w:pPr>
              <w:pStyle w:val="TableParagraph"/>
              <w:spacing w:line="259" w:lineRule="exact"/>
              <w:rPr>
                <w:sz w:val="23"/>
              </w:rPr>
            </w:pPr>
            <w:r>
              <w:rPr>
                <w:sz w:val="23"/>
              </w:rPr>
              <w:t>Nappy</w:t>
            </w:r>
            <w:r>
              <w:rPr>
                <w:spacing w:val="4"/>
                <w:sz w:val="23"/>
              </w:rPr>
              <w:t xml:space="preserve"> </w:t>
            </w:r>
            <w:r>
              <w:rPr>
                <w:spacing w:val="-2"/>
                <w:sz w:val="23"/>
              </w:rPr>
              <w:t>rash.</w:t>
            </w:r>
          </w:p>
        </w:tc>
        <w:tc>
          <w:tcPr>
            <w:tcW w:w="1312" w:type="dxa"/>
          </w:tcPr>
          <w:p w14:paraId="37055BAA" w14:textId="77777777" w:rsidR="001B411D" w:rsidRDefault="00466724">
            <w:pPr>
              <w:pStyle w:val="TableParagraph"/>
              <w:spacing w:line="242" w:lineRule="auto"/>
              <w:ind w:left="102"/>
            </w:pPr>
            <w:r>
              <w:rPr>
                <w:spacing w:val="-2"/>
              </w:rPr>
              <w:t xml:space="preserve">December </w:t>
            </w:r>
            <w:r>
              <w:rPr>
                <w:spacing w:val="-4"/>
              </w:rPr>
              <w:t>2015</w:t>
            </w:r>
          </w:p>
        </w:tc>
        <w:tc>
          <w:tcPr>
            <w:tcW w:w="6651" w:type="dxa"/>
          </w:tcPr>
          <w:p w14:paraId="639A521C" w14:textId="77777777" w:rsidR="001B411D" w:rsidRDefault="00466724">
            <w:pPr>
              <w:pStyle w:val="TableParagraph"/>
              <w:spacing w:line="259" w:lineRule="exact"/>
              <w:rPr>
                <w:sz w:val="23"/>
              </w:rPr>
            </w:pPr>
            <w:r>
              <w:rPr>
                <w:sz w:val="23"/>
              </w:rPr>
              <w:t>Risk</w:t>
            </w:r>
            <w:r>
              <w:rPr>
                <w:spacing w:val="5"/>
                <w:sz w:val="23"/>
              </w:rPr>
              <w:t xml:space="preserve"> </w:t>
            </w:r>
            <w:r>
              <w:rPr>
                <w:sz w:val="23"/>
              </w:rPr>
              <w:t>factors,</w:t>
            </w:r>
            <w:r>
              <w:rPr>
                <w:spacing w:val="6"/>
                <w:sz w:val="23"/>
              </w:rPr>
              <w:t xml:space="preserve"> </w:t>
            </w:r>
            <w:r>
              <w:rPr>
                <w:sz w:val="23"/>
              </w:rPr>
              <w:t>differential</w:t>
            </w:r>
            <w:r>
              <w:rPr>
                <w:spacing w:val="8"/>
                <w:sz w:val="23"/>
              </w:rPr>
              <w:t xml:space="preserve"> </w:t>
            </w:r>
            <w:r>
              <w:rPr>
                <w:sz w:val="23"/>
              </w:rPr>
              <w:t>diagnosis</w:t>
            </w:r>
            <w:r>
              <w:rPr>
                <w:spacing w:val="6"/>
                <w:sz w:val="23"/>
              </w:rPr>
              <w:t xml:space="preserve"> </w:t>
            </w:r>
            <w:r>
              <w:rPr>
                <w:sz w:val="23"/>
              </w:rPr>
              <w:t>and</w:t>
            </w:r>
            <w:r>
              <w:rPr>
                <w:spacing w:val="6"/>
                <w:sz w:val="23"/>
              </w:rPr>
              <w:t xml:space="preserve"> </w:t>
            </w:r>
            <w:r>
              <w:rPr>
                <w:sz w:val="23"/>
              </w:rPr>
              <w:t>management</w:t>
            </w:r>
            <w:r>
              <w:rPr>
                <w:spacing w:val="5"/>
                <w:sz w:val="23"/>
              </w:rPr>
              <w:t xml:space="preserve"> </w:t>
            </w:r>
            <w:r>
              <w:rPr>
                <w:sz w:val="23"/>
              </w:rPr>
              <w:t>of</w:t>
            </w:r>
            <w:r>
              <w:rPr>
                <w:spacing w:val="6"/>
                <w:sz w:val="23"/>
              </w:rPr>
              <w:t xml:space="preserve"> </w:t>
            </w:r>
            <w:r>
              <w:rPr>
                <w:sz w:val="23"/>
              </w:rPr>
              <w:t>nappy</w:t>
            </w:r>
            <w:r>
              <w:rPr>
                <w:spacing w:val="4"/>
                <w:sz w:val="23"/>
              </w:rPr>
              <w:t xml:space="preserve"> </w:t>
            </w:r>
            <w:r>
              <w:rPr>
                <w:spacing w:val="-2"/>
                <w:sz w:val="23"/>
              </w:rPr>
              <w:t>rash.</w:t>
            </w:r>
          </w:p>
          <w:p w14:paraId="324CF5B5" w14:textId="77777777" w:rsidR="001B411D" w:rsidRDefault="00466724">
            <w:pPr>
              <w:pStyle w:val="TableParagraph"/>
              <w:spacing w:before="4"/>
              <w:ind w:left="1504"/>
              <w:rPr>
                <w:sz w:val="23"/>
              </w:rPr>
            </w:pPr>
            <w:r>
              <w:rPr>
                <w:spacing w:val="-2"/>
                <w:sz w:val="23"/>
              </w:rPr>
              <w:t>2+3+5</w:t>
            </w:r>
          </w:p>
        </w:tc>
      </w:tr>
      <w:tr w:rsidR="001B411D" w14:paraId="645549C3" w14:textId="77777777">
        <w:trPr>
          <w:trHeight w:val="1072"/>
        </w:trPr>
        <w:tc>
          <w:tcPr>
            <w:tcW w:w="1659" w:type="dxa"/>
          </w:tcPr>
          <w:p w14:paraId="7FBEC3FA" w14:textId="77777777" w:rsidR="001B411D" w:rsidRDefault="00466724">
            <w:pPr>
              <w:pStyle w:val="TableParagraph"/>
              <w:spacing w:line="242" w:lineRule="auto"/>
              <w:ind w:right="544"/>
              <w:rPr>
                <w:sz w:val="23"/>
              </w:rPr>
            </w:pPr>
            <w:r>
              <w:rPr>
                <w:spacing w:val="-2"/>
                <w:sz w:val="23"/>
              </w:rPr>
              <w:t xml:space="preserve">Nephritic </w:t>
            </w:r>
            <w:r>
              <w:rPr>
                <w:sz w:val="23"/>
              </w:rPr>
              <w:t>syndrome-</w:t>
            </w:r>
            <w:r>
              <w:rPr>
                <w:spacing w:val="-4"/>
                <w:sz w:val="23"/>
              </w:rPr>
              <w:t>PSGN</w:t>
            </w:r>
          </w:p>
        </w:tc>
        <w:tc>
          <w:tcPr>
            <w:tcW w:w="1312" w:type="dxa"/>
          </w:tcPr>
          <w:p w14:paraId="5471476E" w14:textId="77777777" w:rsidR="001B411D" w:rsidRDefault="00466724">
            <w:pPr>
              <w:pStyle w:val="TableParagraph"/>
              <w:spacing w:line="250" w:lineRule="exact"/>
              <w:ind w:left="0" w:right="180"/>
              <w:jc w:val="center"/>
            </w:pPr>
            <w:r>
              <w:t>June</w:t>
            </w:r>
            <w:r>
              <w:rPr>
                <w:spacing w:val="6"/>
              </w:rPr>
              <w:t xml:space="preserve"> </w:t>
            </w:r>
            <w:r>
              <w:rPr>
                <w:spacing w:val="-4"/>
              </w:rPr>
              <w:t>2015</w:t>
            </w:r>
          </w:p>
        </w:tc>
        <w:tc>
          <w:tcPr>
            <w:tcW w:w="6651" w:type="dxa"/>
          </w:tcPr>
          <w:p w14:paraId="18CE194F" w14:textId="77777777" w:rsidR="001B411D" w:rsidRDefault="00466724">
            <w:pPr>
              <w:pStyle w:val="TableParagraph"/>
              <w:spacing w:line="242" w:lineRule="auto"/>
              <w:rPr>
                <w:sz w:val="23"/>
              </w:rPr>
            </w:pPr>
            <w:r>
              <w:rPr>
                <w:sz w:val="23"/>
              </w:rPr>
              <w:t>History &amp; physical findings, investigations and management of post streptococcal glomerular nephritis.</w:t>
            </w:r>
          </w:p>
          <w:p w14:paraId="35ADB714" w14:textId="77777777" w:rsidR="001B411D" w:rsidRDefault="00466724">
            <w:pPr>
              <w:pStyle w:val="TableParagraph"/>
              <w:rPr>
                <w:sz w:val="23"/>
              </w:rPr>
            </w:pPr>
            <w:r>
              <w:rPr>
                <w:spacing w:val="-2"/>
                <w:sz w:val="23"/>
              </w:rPr>
              <w:t>3+2+5</w:t>
            </w:r>
          </w:p>
        </w:tc>
      </w:tr>
      <w:tr w:rsidR="001B411D" w14:paraId="685894E9" w14:textId="77777777">
        <w:trPr>
          <w:trHeight w:val="512"/>
        </w:trPr>
        <w:tc>
          <w:tcPr>
            <w:tcW w:w="1659" w:type="dxa"/>
            <w:vMerge w:val="restart"/>
          </w:tcPr>
          <w:p w14:paraId="36FBB354" w14:textId="77777777" w:rsidR="001B411D" w:rsidRDefault="00466724">
            <w:pPr>
              <w:pStyle w:val="TableParagraph"/>
              <w:spacing w:line="242" w:lineRule="auto"/>
              <w:ind w:right="240"/>
              <w:rPr>
                <w:sz w:val="21"/>
              </w:rPr>
            </w:pPr>
            <w:r>
              <w:rPr>
                <w:spacing w:val="-2"/>
                <w:sz w:val="21"/>
              </w:rPr>
              <w:t>Nephrotic syndrome</w:t>
            </w:r>
          </w:p>
        </w:tc>
        <w:tc>
          <w:tcPr>
            <w:tcW w:w="1312" w:type="dxa"/>
          </w:tcPr>
          <w:p w14:paraId="711B7029" w14:textId="77777777" w:rsidR="001B411D" w:rsidRDefault="00466724">
            <w:pPr>
              <w:pStyle w:val="TableParagraph"/>
              <w:spacing w:line="250" w:lineRule="exact"/>
              <w:ind w:left="102"/>
            </w:pPr>
            <w:r>
              <w:rPr>
                <w:spacing w:val="-2"/>
              </w:rPr>
              <w:t>December</w:t>
            </w:r>
          </w:p>
          <w:p w14:paraId="44AABC25" w14:textId="77777777" w:rsidR="001B411D" w:rsidRDefault="00466724">
            <w:pPr>
              <w:pStyle w:val="TableParagraph"/>
              <w:spacing w:before="3" w:line="239" w:lineRule="exact"/>
              <w:ind w:left="102"/>
            </w:pPr>
            <w:r>
              <w:rPr>
                <w:spacing w:val="-4"/>
              </w:rPr>
              <w:t>2019</w:t>
            </w:r>
          </w:p>
        </w:tc>
        <w:tc>
          <w:tcPr>
            <w:tcW w:w="6651" w:type="dxa"/>
          </w:tcPr>
          <w:p w14:paraId="6500BCD1" w14:textId="77777777" w:rsidR="001B411D" w:rsidRDefault="00466724">
            <w:pPr>
              <w:pStyle w:val="TableParagraph"/>
              <w:spacing w:line="239" w:lineRule="exact"/>
              <w:rPr>
                <w:sz w:val="21"/>
              </w:rPr>
            </w:pPr>
            <w:r>
              <w:rPr>
                <w:sz w:val="21"/>
              </w:rPr>
              <w:t>Diagnosis</w:t>
            </w:r>
            <w:r>
              <w:rPr>
                <w:spacing w:val="7"/>
                <w:sz w:val="21"/>
              </w:rPr>
              <w:t xml:space="preserve"> </w:t>
            </w:r>
            <w:r>
              <w:rPr>
                <w:sz w:val="21"/>
              </w:rPr>
              <w:t>and</w:t>
            </w:r>
            <w:r>
              <w:rPr>
                <w:spacing w:val="7"/>
                <w:sz w:val="21"/>
              </w:rPr>
              <w:t xml:space="preserve"> </w:t>
            </w:r>
            <w:r>
              <w:rPr>
                <w:sz w:val="21"/>
              </w:rPr>
              <w:t>treatment</w:t>
            </w:r>
            <w:r>
              <w:rPr>
                <w:spacing w:val="10"/>
                <w:sz w:val="21"/>
              </w:rPr>
              <w:t xml:space="preserve"> </w:t>
            </w:r>
            <w:r>
              <w:rPr>
                <w:sz w:val="21"/>
              </w:rPr>
              <w:t>of</w:t>
            </w:r>
            <w:r>
              <w:rPr>
                <w:spacing w:val="7"/>
                <w:sz w:val="21"/>
              </w:rPr>
              <w:t xml:space="preserve"> </w:t>
            </w:r>
            <w:r>
              <w:rPr>
                <w:sz w:val="21"/>
              </w:rPr>
              <w:t>nephrotic</w:t>
            </w:r>
            <w:r>
              <w:rPr>
                <w:spacing w:val="9"/>
                <w:sz w:val="21"/>
              </w:rPr>
              <w:t xml:space="preserve"> </w:t>
            </w:r>
            <w:r>
              <w:rPr>
                <w:sz w:val="21"/>
              </w:rPr>
              <w:t>syndrome</w:t>
            </w:r>
            <w:r>
              <w:rPr>
                <w:spacing w:val="10"/>
                <w:sz w:val="21"/>
              </w:rPr>
              <w:t xml:space="preserve"> </w:t>
            </w:r>
            <w:r>
              <w:rPr>
                <w:sz w:val="21"/>
              </w:rPr>
              <w:t>in</w:t>
            </w:r>
            <w:r>
              <w:rPr>
                <w:spacing w:val="5"/>
                <w:sz w:val="21"/>
              </w:rPr>
              <w:t xml:space="preserve"> </w:t>
            </w:r>
            <w:r>
              <w:rPr>
                <w:spacing w:val="-2"/>
                <w:sz w:val="21"/>
              </w:rPr>
              <w:t>children</w:t>
            </w:r>
          </w:p>
        </w:tc>
      </w:tr>
      <w:tr w:rsidR="001B411D" w14:paraId="1DD27011" w14:textId="77777777">
        <w:trPr>
          <w:trHeight w:val="804"/>
        </w:trPr>
        <w:tc>
          <w:tcPr>
            <w:tcW w:w="1659" w:type="dxa"/>
            <w:vMerge/>
            <w:tcBorders>
              <w:top w:val="nil"/>
            </w:tcBorders>
          </w:tcPr>
          <w:p w14:paraId="29559992" w14:textId="77777777" w:rsidR="001B411D" w:rsidRDefault="001B411D">
            <w:pPr>
              <w:rPr>
                <w:sz w:val="2"/>
                <w:szCs w:val="2"/>
              </w:rPr>
            </w:pPr>
          </w:p>
        </w:tc>
        <w:tc>
          <w:tcPr>
            <w:tcW w:w="1312" w:type="dxa"/>
          </w:tcPr>
          <w:p w14:paraId="53F1313B" w14:textId="77777777" w:rsidR="001B411D" w:rsidRDefault="00466724">
            <w:pPr>
              <w:pStyle w:val="TableParagraph"/>
              <w:spacing w:line="242" w:lineRule="auto"/>
              <w:ind w:left="102"/>
            </w:pPr>
            <w:r>
              <w:rPr>
                <w:spacing w:val="-2"/>
              </w:rPr>
              <w:t xml:space="preserve">December </w:t>
            </w:r>
            <w:r>
              <w:rPr>
                <w:spacing w:val="-4"/>
              </w:rPr>
              <w:t>2012</w:t>
            </w:r>
          </w:p>
        </w:tc>
        <w:tc>
          <w:tcPr>
            <w:tcW w:w="6651" w:type="dxa"/>
          </w:tcPr>
          <w:p w14:paraId="66FA914D" w14:textId="77777777" w:rsidR="001B411D" w:rsidRDefault="00466724">
            <w:pPr>
              <w:pStyle w:val="TableParagraph"/>
              <w:spacing w:line="262" w:lineRule="exact"/>
              <w:rPr>
                <w:sz w:val="23"/>
              </w:rPr>
            </w:pPr>
            <w:r>
              <w:rPr>
                <w:sz w:val="23"/>
              </w:rPr>
              <w:t>What</w:t>
            </w:r>
            <w:r>
              <w:rPr>
                <w:spacing w:val="4"/>
                <w:sz w:val="23"/>
              </w:rPr>
              <w:t xml:space="preserve"> </w:t>
            </w:r>
            <w:r>
              <w:rPr>
                <w:sz w:val="23"/>
              </w:rPr>
              <w:t>is</w:t>
            </w:r>
            <w:r>
              <w:rPr>
                <w:spacing w:val="6"/>
                <w:sz w:val="23"/>
              </w:rPr>
              <w:t xml:space="preserve"> </w:t>
            </w:r>
            <w:r>
              <w:rPr>
                <w:sz w:val="23"/>
              </w:rPr>
              <w:t>nephrotic</w:t>
            </w:r>
            <w:r>
              <w:rPr>
                <w:spacing w:val="5"/>
                <w:sz w:val="23"/>
              </w:rPr>
              <w:t xml:space="preserve"> </w:t>
            </w:r>
            <w:r>
              <w:rPr>
                <w:spacing w:val="-2"/>
                <w:sz w:val="23"/>
              </w:rPr>
              <w:t>syndrome?</w:t>
            </w:r>
          </w:p>
          <w:p w14:paraId="35A53441" w14:textId="77777777" w:rsidR="001B411D" w:rsidRDefault="00466724">
            <w:pPr>
              <w:pStyle w:val="TableParagraph"/>
              <w:spacing w:before="4"/>
              <w:rPr>
                <w:sz w:val="23"/>
              </w:rPr>
            </w:pPr>
            <w:r>
              <w:rPr>
                <w:sz w:val="23"/>
              </w:rPr>
              <w:t>Discuss</w:t>
            </w:r>
            <w:r>
              <w:rPr>
                <w:spacing w:val="3"/>
                <w:sz w:val="23"/>
              </w:rPr>
              <w:t xml:space="preserve"> </w:t>
            </w:r>
            <w:r>
              <w:rPr>
                <w:sz w:val="23"/>
              </w:rPr>
              <w:t>briefly its</w:t>
            </w:r>
            <w:r>
              <w:rPr>
                <w:spacing w:val="3"/>
                <w:sz w:val="23"/>
              </w:rPr>
              <w:t xml:space="preserve"> </w:t>
            </w:r>
            <w:r>
              <w:rPr>
                <w:sz w:val="23"/>
              </w:rPr>
              <w:t>diagnosis</w:t>
            </w:r>
            <w:r>
              <w:rPr>
                <w:spacing w:val="5"/>
                <w:sz w:val="23"/>
              </w:rPr>
              <w:t xml:space="preserve"> </w:t>
            </w:r>
            <w:r>
              <w:rPr>
                <w:sz w:val="23"/>
              </w:rPr>
              <w:t>and</w:t>
            </w:r>
            <w:r>
              <w:rPr>
                <w:spacing w:val="4"/>
                <w:sz w:val="23"/>
              </w:rPr>
              <w:t xml:space="preserve"> </w:t>
            </w:r>
            <w:r>
              <w:rPr>
                <w:sz w:val="23"/>
              </w:rPr>
              <w:t>management</w:t>
            </w:r>
            <w:r>
              <w:rPr>
                <w:spacing w:val="4"/>
                <w:sz w:val="23"/>
              </w:rPr>
              <w:t xml:space="preserve"> </w:t>
            </w:r>
            <w:r>
              <w:rPr>
                <w:sz w:val="23"/>
              </w:rPr>
              <w:t>in</w:t>
            </w:r>
            <w:r>
              <w:rPr>
                <w:spacing w:val="4"/>
                <w:sz w:val="23"/>
              </w:rPr>
              <w:t xml:space="preserve"> </w:t>
            </w:r>
            <w:r>
              <w:rPr>
                <w:sz w:val="23"/>
              </w:rPr>
              <w:t>a</w:t>
            </w:r>
            <w:r>
              <w:rPr>
                <w:spacing w:val="5"/>
                <w:sz w:val="23"/>
              </w:rPr>
              <w:t xml:space="preserve"> </w:t>
            </w:r>
            <w:r>
              <w:rPr>
                <w:sz w:val="23"/>
              </w:rPr>
              <w:t>10</w:t>
            </w:r>
            <w:r>
              <w:rPr>
                <w:spacing w:val="6"/>
                <w:sz w:val="23"/>
              </w:rPr>
              <w:t xml:space="preserve"> </w:t>
            </w:r>
            <w:r>
              <w:rPr>
                <w:sz w:val="23"/>
              </w:rPr>
              <w:t>year</w:t>
            </w:r>
            <w:r>
              <w:rPr>
                <w:spacing w:val="4"/>
                <w:sz w:val="23"/>
              </w:rPr>
              <w:t xml:space="preserve"> </w:t>
            </w:r>
            <w:r>
              <w:rPr>
                <w:sz w:val="23"/>
              </w:rPr>
              <w:t>old</w:t>
            </w:r>
            <w:r>
              <w:rPr>
                <w:spacing w:val="4"/>
                <w:sz w:val="23"/>
              </w:rPr>
              <w:t xml:space="preserve"> </w:t>
            </w:r>
            <w:r>
              <w:rPr>
                <w:spacing w:val="-2"/>
                <w:sz w:val="23"/>
              </w:rPr>
              <w:t>child.</w:t>
            </w:r>
          </w:p>
        </w:tc>
      </w:tr>
      <w:tr w:rsidR="001B411D" w14:paraId="6C01B59D" w14:textId="77777777">
        <w:trPr>
          <w:trHeight w:val="514"/>
        </w:trPr>
        <w:tc>
          <w:tcPr>
            <w:tcW w:w="1659" w:type="dxa"/>
            <w:vMerge w:val="restart"/>
          </w:tcPr>
          <w:p w14:paraId="2D21F679" w14:textId="77777777" w:rsidR="001B411D" w:rsidRDefault="00466724">
            <w:pPr>
              <w:pStyle w:val="TableParagraph"/>
              <w:spacing w:line="242" w:lineRule="auto"/>
              <w:ind w:right="240"/>
            </w:pPr>
            <w:r>
              <w:rPr>
                <w:spacing w:val="-2"/>
              </w:rPr>
              <w:t>Nocturnal eneuresis</w:t>
            </w:r>
          </w:p>
        </w:tc>
        <w:tc>
          <w:tcPr>
            <w:tcW w:w="1312" w:type="dxa"/>
          </w:tcPr>
          <w:p w14:paraId="0AF93F93" w14:textId="77777777" w:rsidR="001B411D" w:rsidRDefault="00466724">
            <w:pPr>
              <w:pStyle w:val="TableParagraph"/>
              <w:spacing w:line="253" w:lineRule="exact"/>
              <w:ind w:left="75" w:right="117"/>
              <w:jc w:val="center"/>
            </w:pPr>
            <w:r>
              <w:t>JUNE</w:t>
            </w:r>
            <w:r>
              <w:rPr>
                <w:spacing w:val="5"/>
              </w:rPr>
              <w:t xml:space="preserve"> </w:t>
            </w:r>
            <w:r>
              <w:rPr>
                <w:spacing w:val="-4"/>
              </w:rPr>
              <w:t>2017</w:t>
            </w:r>
          </w:p>
        </w:tc>
        <w:tc>
          <w:tcPr>
            <w:tcW w:w="6651" w:type="dxa"/>
          </w:tcPr>
          <w:p w14:paraId="1708A60C" w14:textId="77777777" w:rsidR="001B411D" w:rsidRDefault="00466724">
            <w:pPr>
              <w:pStyle w:val="TableParagraph"/>
              <w:spacing w:line="253" w:lineRule="exact"/>
            </w:pPr>
            <w:r>
              <w:t>Nocturnal</w:t>
            </w:r>
            <w:r>
              <w:rPr>
                <w:spacing w:val="3"/>
              </w:rPr>
              <w:t xml:space="preserve"> </w:t>
            </w:r>
            <w:r>
              <w:t>eneuresis</w:t>
            </w:r>
            <w:r>
              <w:rPr>
                <w:spacing w:val="3"/>
              </w:rPr>
              <w:t xml:space="preserve"> </w:t>
            </w:r>
            <w:r>
              <w:t>–</w:t>
            </w:r>
            <w:r>
              <w:rPr>
                <w:spacing w:val="4"/>
              </w:rPr>
              <w:t xml:space="preserve"> </w:t>
            </w:r>
            <w:r>
              <w:t>causes</w:t>
            </w:r>
            <w:r>
              <w:rPr>
                <w:spacing w:val="2"/>
              </w:rPr>
              <w:t xml:space="preserve"> </w:t>
            </w:r>
            <w:r>
              <w:t>&amp;</w:t>
            </w:r>
            <w:r>
              <w:rPr>
                <w:spacing w:val="1"/>
              </w:rPr>
              <w:t xml:space="preserve"> </w:t>
            </w:r>
            <w:r>
              <w:rPr>
                <w:spacing w:val="-2"/>
              </w:rPr>
              <w:t>management.</w:t>
            </w:r>
          </w:p>
          <w:p w14:paraId="41D6E450" w14:textId="77777777" w:rsidR="001B411D" w:rsidRDefault="00466724">
            <w:pPr>
              <w:pStyle w:val="TableParagraph"/>
              <w:spacing w:before="3" w:line="239" w:lineRule="exact"/>
              <w:ind w:left="1504"/>
            </w:pPr>
            <w:r>
              <w:rPr>
                <w:spacing w:val="-5"/>
              </w:rPr>
              <w:t>4+6</w:t>
            </w:r>
          </w:p>
        </w:tc>
      </w:tr>
      <w:tr w:rsidR="001B411D" w14:paraId="58D680AF" w14:textId="77777777">
        <w:trPr>
          <w:trHeight w:val="514"/>
        </w:trPr>
        <w:tc>
          <w:tcPr>
            <w:tcW w:w="1659" w:type="dxa"/>
            <w:vMerge/>
            <w:tcBorders>
              <w:top w:val="nil"/>
            </w:tcBorders>
          </w:tcPr>
          <w:p w14:paraId="18A13F19" w14:textId="77777777" w:rsidR="001B411D" w:rsidRDefault="001B411D">
            <w:pPr>
              <w:rPr>
                <w:sz w:val="2"/>
                <w:szCs w:val="2"/>
              </w:rPr>
            </w:pPr>
          </w:p>
        </w:tc>
        <w:tc>
          <w:tcPr>
            <w:tcW w:w="1312" w:type="dxa"/>
          </w:tcPr>
          <w:p w14:paraId="7CFE6DAE" w14:textId="77777777" w:rsidR="001B411D" w:rsidRDefault="00466724">
            <w:pPr>
              <w:pStyle w:val="TableParagraph"/>
              <w:spacing w:line="250" w:lineRule="exact"/>
              <w:ind w:left="102"/>
            </w:pPr>
            <w:r>
              <w:rPr>
                <w:spacing w:val="-2"/>
              </w:rPr>
              <w:t>December</w:t>
            </w:r>
          </w:p>
          <w:p w14:paraId="47C2B6FA" w14:textId="77777777" w:rsidR="001B411D" w:rsidRDefault="00466724">
            <w:pPr>
              <w:pStyle w:val="TableParagraph"/>
              <w:spacing w:before="3" w:line="241" w:lineRule="exact"/>
              <w:ind w:left="102"/>
            </w:pPr>
            <w:r>
              <w:rPr>
                <w:spacing w:val="-4"/>
              </w:rPr>
              <w:t>2014</w:t>
            </w:r>
          </w:p>
        </w:tc>
        <w:tc>
          <w:tcPr>
            <w:tcW w:w="6651" w:type="dxa"/>
          </w:tcPr>
          <w:p w14:paraId="13F27DF3" w14:textId="77777777" w:rsidR="001B411D" w:rsidRDefault="00466724">
            <w:pPr>
              <w:pStyle w:val="TableParagraph"/>
              <w:spacing w:line="259" w:lineRule="exact"/>
              <w:rPr>
                <w:sz w:val="23"/>
              </w:rPr>
            </w:pPr>
            <w:r>
              <w:rPr>
                <w:sz w:val="23"/>
              </w:rPr>
              <w:t>Describe</w:t>
            </w:r>
            <w:r>
              <w:rPr>
                <w:spacing w:val="2"/>
                <w:sz w:val="23"/>
              </w:rPr>
              <w:t xml:space="preserve"> </w:t>
            </w:r>
            <w:r>
              <w:rPr>
                <w:sz w:val="23"/>
              </w:rPr>
              <w:t>management</w:t>
            </w:r>
            <w:r>
              <w:rPr>
                <w:spacing w:val="3"/>
                <w:sz w:val="23"/>
              </w:rPr>
              <w:t xml:space="preserve"> </w:t>
            </w:r>
            <w:r>
              <w:rPr>
                <w:sz w:val="23"/>
              </w:rPr>
              <w:t>of</w:t>
            </w:r>
            <w:r>
              <w:rPr>
                <w:spacing w:val="5"/>
                <w:sz w:val="23"/>
              </w:rPr>
              <w:t xml:space="preserve"> </w:t>
            </w:r>
            <w:r>
              <w:rPr>
                <w:sz w:val="23"/>
              </w:rPr>
              <w:t>a</w:t>
            </w:r>
            <w:r>
              <w:rPr>
                <w:spacing w:val="2"/>
                <w:sz w:val="23"/>
              </w:rPr>
              <w:t xml:space="preserve"> </w:t>
            </w:r>
            <w:r>
              <w:rPr>
                <w:sz w:val="23"/>
              </w:rPr>
              <w:t>10</w:t>
            </w:r>
            <w:r>
              <w:rPr>
                <w:spacing w:val="5"/>
                <w:sz w:val="23"/>
              </w:rPr>
              <w:t xml:space="preserve"> </w:t>
            </w:r>
            <w:r>
              <w:rPr>
                <w:sz w:val="23"/>
              </w:rPr>
              <w:t>year</w:t>
            </w:r>
            <w:r>
              <w:rPr>
                <w:spacing w:val="3"/>
                <w:sz w:val="23"/>
              </w:rPr>
              <w:t xml:space="preserve"> </w:t>
            </w:r>
            <w:r>
              <w:rPr>
                <w:sz w:val="23"/>
              </w:rPr>
              <w:t>old</w:t>
            </w:r>
            <w:r>
              <w:rPr>
                <w:spacing w:val="5"/>
                <w:sz w:val="23"/>
              </w:rPr>
              <w:t xml:space="preserve"> </w:t>
            </w:r>
            <w:r>
              <w:rPr>
                <w:sz w:val="23"/>
              </w:rPr>
              <w:t>child</w:t>
            </w:r>
            <w:r>
              <w:rPr>
                <w:spacing w:val="3"/>
                <w:sz w:val="23"/>
              </w:rPr>
              <w:t xml:space="preserve"> </w:t>
            </w:r>
            <w:r>
              <w:rPr>
                <w:sz w:val="23"/>
              </w:rPr>
              <w:t>who</w:t>
            </w:r>
            <w:r>
              <w:rPr>
                <w:spacing w:val="3"/>
                <w:sz w:val="23"/>
              </w:rPr>
              <w:t xml:space="preserve"> </w:t>
            </w:r>
            <w:r>
              <w:rPr>
                <w:sz w:val="23"/>
              </w:rPr>
              <w:t>has</w:t>
            </w:r>
            <w:r>
              <w:rPr>
                <w:spacing w:val="3"/>
                <w:sz w:val="23"/>
              </w:rPr>
              <w:t xml:space="preserve"> </w:t>
            </w:r>
            <w:r>
              <w:rPr>
                <w:sz w:val="23"/>
              </w:rPr>
              <w:t>bed</w:t>
            </w:r>
            <w:r>
              <w:rPr>
                <w:spacing w:val="4"/>
                <w:sz w:val="23"/>
              </w:rPr>
              <w:t xml:space="preserve"> </w:t>
            </w:r>
            <w:r>
              <w:rPr>
                <w:spacing w:val="-2"/>
                <w:sz w:val="23"/>
              </w:rPr>
              <w:t>wetting.</w:t>
            </w:r>
          </w:p>
        </w:tc>
      </w:tr>
      <w:tr w:rsidR="001B411D" w14:paraId="2F6BD460" w14:textId="77777777">
        <w:trPr>
          <w:trHeight w:val="1072"/>
        </w:trPr>
        <w:tc>
          <w:tcPr>
            <w:tcW w:w="1659" w:type="dxa"/>
          </w:tcPr>
          <w:p w14:paraId="38139643" w14:textId="77777777" w:rsidR="001B411D" w:rsidRDefault="00466724">
            <w:pPr>
              <w:pStyle w:val="TableParagraph"/>
              <w:spacing w:line="259" w:lineRule="exact"/>
              <w:rPr>
                <w:sz w:val="23"/>
              </w:rPr>
            </w:pPr>
            <w:r>
              <w:rPr>
                <w:sz w:val="23"/>
              </w:rPr>
              <w:t>Oral</w:t>
            </w:r>
            <w:r>
              <w:rPr>
                <w:spacing w:val="60"/>
                <w:sz w:val="23"/>
              </w:rPr>
              <w:t xml:space="preserve"> </w:t>
            </w:r>
            <w:r>
              <w:rPr>
                <w:spacing w:val="-2"/>
                <w:sz w:val="23"/>
              </w:rPr>
              <w:t>thrush</w:t>
            </w:r>
          </w:p>
        </w:tc>
        <w:tc>
          <w:tcPr>
            <w:tcW w:w="1312" w:type="dxa"/>
          </w:tcPr>
          <w:p w14:paraId="62785643" w14:textId="77777777" w:rsidR="001B411D" w:rsidRDefault="00466724">
            <w:pPr>
              <w:pStyle w:val="TableParagraph"/>
              <w:spacing w:line="242" w:lineRule="auto"/>
              <w:ind w:left="102"/>
            </w:pPr>
            <w:r>
              <w:rPr>
                <w:spacing w:val="-2"/>
              </w:rPr>
              <w:t xml:space="preserve">December </w:t>
            </w:r>
            <w:r>
              <w:rPr>
                <w:spacing w:val="-4"/>
              </w:rPr>
              <w:t>2013</w:t>
            </w:r>
          </w:p>
        </w:tc>
        <w:tc>
          <w:tcPr>
            <w:tcW w:w="6651" w:type="dxa"/>
          </w:tcPr>
          <w:p w14:paraId="3D9244F2" w14:textId="77777777" w:rsidR="001B411D" w:rsidRDefault="00466724">
            <w:pPr>
              <w:pStyle w:val="TableParagraph"/>
              <w:spacing w:line="242" w:lineRule="auto"/>
              <w:rPr>
                <w:sz w:val="23"/>
              </w:rPr>
            </w:pPr>
            <w:r>
              <w:rPr>
                <w:sz w:val="23"/>
              </w:rPr>
              <w:t>What is oral thrush? What are its causes? How it should be treated? How it can be prevented?</w:t>
            </w:r>
          </w:p>
        </w:tc>
      </w:tr>
    </w:tbl>
    <w:p w14:paraId="56BF4642" w14:textId="77777777" w:rsidR="001B411D" w:rsidRDefault="001B411D">
      <w:pPr>
        <w:pStyle w:val="TableParagraph"/>
        <w:spacing w:line="242" w:lineRule="auto"/>
        <w:rPr>
          <w:sz w:val="23"/>
        </w:rPr>
        <w:sectPr w:rsidR="001B411D">
          <w:pgSz w:w="11900" w:h="16820"/>
          <w:pgMar w:top="1320" w:right="141" w:bottom="2760" w:left="283" w:header="439" w:footer="2426" w:gutter="0"/>
          <w:cols w:space="720"/>
        </w:sectPr>
      </w:pPr>
    </w:p>
    <w:p w14:paraId="02F73496"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312"/>
        <w:gridCol w:w="6651"/>
      </w:tblGrid>
      <w:tr w:rsidR="001B411D" w14:paraId="4E251FFA" w14:textId="77777777">
        <w:trPr>
          <w:trHeight w:val="1229"/>
        </w:trPr>
        <w:tc>
          <w:tcPr>
            <w:tcW w:w="1659" w:type="dxa"/>
            <w:vMerge w:val="restart"/>
          </w:tcPr>
          <w:p w14:paraId="60A91377" w14:textId="77777777" w:rsidR="001B411D" w:rsidRDefault="00466724">
            <w:pPr>
              <w:pStyle w:val="TableParagraph"/>
              <w:spacing w:line="242" w:lineRule="auto"/>
              <w:ind w:right="89"/>
            </w:pPr>
            <w:r>
              <w:t>Malnutrition</w:t>
            </w:r>
            <w:r>
              <w:rPr>
                <w:spacing w:val="40"/>
              </w:rPr>
              <w:t xml:space="preserve"> </w:t>
            </w:r>
            <w:r>
              <w:t>in a child</w:t>
            </w:r>
          </w:p>
        </w:tc>
        <w:tc>
          <w:tcPr>
            <w:tcW w:w="1312" w:type="dxa"/>
          </w:tcPr>
          <w:p w14:paraId="515CA62E" w14:textId="77777777" w:rsidR="001B411D" w:rsidRDefault="00466724">
            <w:pPr>
              <w:pStyle w:val="TableParagraph"/>
              <w:spacing w:line="251" w:lineRule="exact"/>
              <w:ind w:left="102"/>
            </w:pPr>
            <w:r>
              <w:t>June</w:t>
            </w:r>
            <w:r>
              <w:rPr>
                <w:spacing w:val="6"/>
              </w:rPr>
              <w:t xml:space="preserve"> </w:t>
            </w:r>
            <w:r>
              <w:rPr>
                <w:spacing w:val="-4"/>
              </w:rPr>
              <w:t>2022</w:t>
            </w:r>
          </w:p>
        </w:tc>
        <w:tc>
          <w:tcPr>
            <w:tcW w:w="6651" w:type="dxa"/>
          </w:tcPr>
          <w:p w14:paraId="6A601D68" w14:textId="77777777" w:rsidR="001B411D" w:rsidRDefault="00466724">
            <w:pPr>
              <w:pStyle w:val="TableParagraph"/>
              <w:numPr>
                <w:ilvl w:val="0"/>
                <w:numId w:val="73"/>
              </w:numPr>
              <w:tabs>
                <w:tab w:val="left" w:pos="341"/>
              </w:tabs>
              <w:spacing w:line="260" w:lineRule="exact"/>
              <w:ind w:left="341" w:hanging="237"/>
              <w:rPr>
                <w:sz w:val="23"/>
              </w:rPr>
            </w:pPr>
            <w:r>
              <w:rPr>
                <w:sz w:val="23"/>
              </w:rPr>
              <w:t>Define</w:t>
            </w:r>
            <w:r>
              <w:rPr>
                <w:spacing w:val="5"/>
                <w:sz w:val="23"/>
              </w:rPr>
              <w:t xml:space="preserve"> </w:t>
            </w:r>
            <w:r>
              <w:rPr>
                <w:sz w:val="23"/>
              </w:rPr>
              <w:t>Severe</w:t>
            </w:r>
            <w:r>
              <w:rPr>
                <w:spacing w:val="5"/>
                <w:sz w:val="23"/>
              </w:rPr>
              <w:t xml:space="preserve"> </w:t>
            </w:r>
            <w:r>
              <w:rPr>
                <w:sz w:val="23"/>
              </w:rPr>
              <w:t>Acute</w:t>
            </w:r>
            <w:r>
              <w:rPr>
                <w:spacing w:val="9"/>
                <w:sz w:val="23"/>
              </w:rPr>
              <w:t xml:space="preserve"> </w:t>
            </w:r>
            <w:r>
              <w:rPr>
                <w:sz w:val="23"/>
              </w:rPr>
              <w:t>Malnutrition</w:t>
            </w:r>
            <w:r>
              <w:rPr>
                <w:spacing w:val="8"/>
                <w:sz w:val="23"/>
              </w:rPr>
              <w:t xml:space="preserve"> </w:t>
            </w:r>
            <w:r>
              <w:rPr>
                <w:sz w:val="23"/>
              </w:rPr>
              <w:t>(SAM).</w:t>
            </w:r>
            <w:r>
              <w:rPr>
                <w:spacing w:val="6"/>
                <w:sz w:val="23"/>
              </w:rPr>
              <w:t xml:space="preserve"> </w:t>
            </w:r>
            <w:r>
              <w:rPr>
                <w:spacing w:val="-5"/>
                <w:sz w:val="23"/>
              </w:rPr>
              <w:t>[2]</w:t>
            </w:r>
          </w:p>
          <w:p w14:paraId="045511CD" w14:textId="77777777" w:rsidR="001B411D" w:rsidRDefault="00466724">
            <w:pPr>
              <w:pStyle w:val="TableParagraph"/>
              <w:numPr>
                <w:ilvl w:val="0"/>
                <w:numId w:val="73"/>
              </w:numPr>
              <w:tabs>
                <w:tab w:val="left" w:pos="355"/>
              </w:tabs>
              <w:spacing w:before="4"/>
              <w:ind w:left="355" w:hanging="251"/>
              <w:rPr>
                <w:sz w:val="23"/>
              </w:rPr>
            </w:pPr>
            <w:r>
              <w:rPr>
                <w:sz w:val="23"/>
              </w:rPr>
              <w:t>How</w:t>
            </w:r>
            <w:r>
              <w:rPr>
                <w:spacing w:val="4"/>
                <w:sz w:val="23"/>
              </w:rPr>
              <w:t xml:space="preserve"> </w:t>
            </w:r>
            <w:r>
              <w:rPr>
                <w:sz w:val="23"/>
              </w:rPr>
              <w:t>will</w:t>
            </w:r>
            <w:r>
              <w:rPr>
                <w:spacing w:val="7"/>
                <w:sz w:val="23"/>
              </w:rPr>
              <w:t xml:space="preserve"> </w:t>
            </w:r>
            <w:r>
              <w:rPr>
                <w:sz w:val="23"/>
              </w:rPr>
              <w:t>you</w:t>
            </w:r>
            <w:r>
              <w:rPr>
                <w:spacing w:val="5"/>
                <w:sz w:val="23"/>
              </w:rPr>
              <w:t xml:space="preserve"> </w:t>
            </w:r>
            <w:r>
              <w:rPr>
                <w:sz w:val="23"/>
              </w:rPr>
              <w:t>manage</w:t>
            </w:r>
            <w:r>
              <w:rPr>
                <w:spacing w:val="6"/>
                <w:sz w:val="23"/>
              </w:rPr>
              <w:t xml:space="preserve"> </w:t>
            </w:r>
            <w:r>
              <w:rPr>
                <w:sz w:val="23"/>
              </w:rPr>
              <w:t>a</w:t>
            </w:r>
            <w:r>
              <w:rPr>
                <w:spacing w:val="3"/>
                <w:sz w:val="23"/>
              </w:rPr>
              <w:t xml:space="preserve"> </w:t>
            </w:r>
            <w:r>
              <w:rPr>
                <w:sz w:val="23"/>
              </w:rPr>
              <w:t>child</w:t>
            </w:r>
            <w:r>
              <w:rPr>
                <w:spacing w:val="4"/>
                <w:sz w:val="23"/>
              </w:rPr>
              <w:t xml:space="preserve"> </w:t>
            </w:r>
            <w:r>
              <w:rPr>
                <w:sz w:val="23"/>
              </w:rPr>
              <w:t>with</w:t>
            </w:r>
            <w:r>
              <w:rPr>
                <w:spacing w:val="5"/>
                <w:sz w:val="23"/>
              </w:rPr>
              <w:t xml:space="preserve"> </w:t>
            </w:r>
            <w:r>
              <w:rPr>
                <w:sz w:val="23"/>
              </w:rPr>
              <w:t>uncomplicated</w:t>
            </w:r>
            <w:r>
              <w:rPr>
                <w:spacing w:val="4"/>
                <w:sz w:val="23"/>
              </w:rPr>
              <w:t xml:space="preserve"> </w:t>
            </w:r>
            <w:r>
              <w:rPr>
                <w:sz w:val="23"/>
              </w:rPr>
              <w:t>SAM?</w:t>
            </w:r>
            <w:r>
              <w:rPr>
                <w:spacing w:val="5"/>
                <w:sz w:val="23"/>
              </w:rPr>
              <w:t xml:space="preserve"> </w:t>
            </w:r>
            <w:r>
              <w:rPr>
                <w:spacing w:val="-5"/>
                <w:sz w:val="23"/>
              </w:rPr>
              <w:t>[3]</w:t>
            </w:r>
          </w:p>
          <w:p w14:paraId="4E9891FB" w14:textId="77777777" w:rsidR="001B411D" w:rsidRDefault="00466724">
            <w:pPr>
              <w:pStyle w:val="TableParagraph"/>
              <w:numPr>
                <w:ilvl w:val="0"/>
                <w:numId w:val="73"/>
              </w:numPr>
              <w:tabs>
                <w:tab w:val="left" w:pos="361"/>
              </w:tabs>
              <w:spacing w:before="3" w:line="242" w:lineRule="auto"/>
              <w:ind w:left="104" w:right="98" w:firstLine="0"/>
              <w:rPr>
                <w:sz w:val="23"/>
              </w:rPr>
            </w:pPr>
            <w:r>
              <w:rPr>
                <w:sz w:val="23"/>
              </w:rPr>
              <w:t>What are the serious complications faced by children with SAM</w:t>
            </w:r>
            <w:r>
              <w:rPr>
                <w:spacing w:val="80"/>
                <w:sz w:val="23"/>
              </w:rPr>
              <w:t xml:space="preserve"> </w:t>
            </w:r>
            <w:r>
              <w:rPr>
                <w:sz w:val="23"/>
              </w:rPr>
              <w:t>and how will you manage them? [5]</w:t>
            </w:r>
          </w:p>
        </w:tc>
      </w:tr>
      <w:tr w:rsidR="001B411D" w14:paraId="6B8B2DC3" w14:textId="77777777">
        <w:trPr>
          <w:trHeight w:val="1497"/>
        </w:trPr>
        <w:tc>
          <w:tcPr>
            <w:tcW w:w="1659" w:type="dxa"/>
            <w:vMerge/>
            <w:tcBorders>
              <w:top w:val="nil"/>
            </w:tcBorders>
          </w:tcPr>
          <w:p w14:paraId="014892D7" w14:textId="77777777" w:rsidR="001B411D" w:rsidRDefault="001B411D">
            <w:pPr>
              <w:rPr>
                <w:sz w:val="2"/>
                <w:szCs w:val="2"/>
              </w:rPr>
            </w:pPr>
          </w:p>
        </w:tc>
        <w:tc>
          <w:tcPr>
            <w:tcW w:w="1312" w:type="dxa"/>
          </w:tcPr>
          <w:p w14:paraId="5835ED7D" w14:textId="77777777" w:rsidR="001B411D" w:rsidRDefault="00466724">
            <w:pPr>
              <w:pStyle w:val="TableParagraph"/>
              <w:spacing w:line="242" w:lineRule="auto"/>
              <w:ind w:left="102"/>
            </w:pPr>
            <w:r>
              <w:rPr>
                <w:spacing w:val="-2"/>
              </w:rPr>
              <w:t xml:space="preserve">December </w:t>
            </w:r>
            <w:r>
              <w:rPr>
                <w:spacing w:val="-4"/>
              </w:rPr>
              <w:t>2020</w:t>
            </w:r>
          </w:p>
        </w:tc>
        <w:tc>
          <w:tcPr>
            <w:tcW w:w="6651" w:type="dxa"/>
          </w:tcPr>
          <w:p w14:paraId="27E4B4C5" w14:textId="77777777" w:rsidR="001B411D" w:rsidRDefault="00466724">
            <w:pPr>
              <w:pStyle w:val="TableParagraph"/>
              <w:spacing w:line="242" w:lineRule="auto"/>
              <w:rPr>
                <w:sz w:val="23"/>
              </w:rPr>
            </w:pPr>
            <w:r>
              <w:rPr>
                <w:sz w:val="23"/>
              </w:rPr>
              <w:t>A mother of a 5-year-old boy, complains that her son is not gaining</w:t>
            </w:r>
            <w:r>
              <w:rPr>
                <w:spacing w:val="40"/>
                <w:sz w:val="23"/>
              </w:rPr>
              <w:t xml:space="preserve"> </w:t>
            </w:r>
            <w:r>
              <w:rPr>
                <w:spacing w:val="-2"/>
                <w:sz w:val="23"/>
              </w:rPr>
              <w:t>weight.</w:t>
            </w:r>
          </w:p>
          <w:p w14:paraId="0BF7BF23" w14:textId="77777777" w:rsidR="001B411D" w:rsidRDefault="00466724">
            <w:pPr>
              <w:pStyle w:val="TableParagraph"/>
              <w:numPr>
                <w:ilvl w:val="0"/>
                <w:numId w:val="72"/>
              </w:numPr>
              <w:tabs>
                <w:tab w:val="left" w:pos="341"/>
              </w:tabs>
              <w:ind w:left="341" w:hanging="237"/>
              <w:rPr>
                <w:sz w:val="23"/>
              </w:rPr>
            </w:pPr>
            <w:r>
              <w:rPr>
                <w:sz w:val="23"/>
              </w:rPr>
              <w:t>How</w:t>
            </w:r>
            <w:r>
              <w:rPr>
                <w:spacing w:val="3"/>
                <w:sz w:val="23"/>
              </w:rPr>
              <w:t xml:space="preserve"> </w:t>
            </w:r>
            <w:r>
              <w:rPr>
                <w:sz w:val="23"/>
              </w:rPr>
              <w:t>would</w:t>
            </w:r>
            <w:r>
              <w:rPr>
                <w:spacing w:val="9"/>
                <w:sz w:val="23"/>
              </w:rPr>
              <w:t xml:space="preserve"> </w:t>
            </w:r>
            <w:r>
              <w:rPr>
                <w:sz w:val="23"/>
              </w:rPr>
              <w:t>you</w:t>
            </w:r>
            <w:r>
              <w:rPr>
                <w:spacing w:val="5"/>
                <w:sz w:val="23"/>
              </w:rPr>
              <w:t xml:space="preserve"> </w:t>
            </w:r>
            <w:r>
              <w:rPr>
                <w:sz w:val="23"/>
              </w:rPr>
              <w:t>assess</w:t>
            </w:r>
            <w:r>
              <w:rPr>
                <w:spacing w:val="6"/>
                <w:sz w:val="23"/>
              </w:rPr>
              <w:t xml:space="preserve"> </w:t>
            </w:r>
            <w:r>
              <w:rPr>
                <w:sz w:val="23"/>
              </w:rPr>
              <w:t>the</w:t>
            </w:r>
            <w:r>
              <w:rPr>
                <w:spacing w:val="3"/>
                <w:sz w:val="23"/>
              </w:rPr>
              <w:t xml:space="preserve"> </w:t>
            </w:r>
            <w:r>
              <w:rPr>
                <w:sz w:val="23"/>
              </w:rPr>
              <w:t>nutritional</w:t>
            </w:r>
            <w:r>
              <w:rPr>
                <w:spacing w:val="3"/>
                <w:sz w:val="23"/>
              </w:rPr>
              <w:t xml:space="preserve"> </w:t>
            </w:r>
            <w:r>
              <w:rPr>
                <w:sz w:val="23"/>
              </w:rPr>
              <w:t>status</w:t>
            </w:r>
            <w:r>
              <w:rPr>
                <w:spacing w:val="4"/>
                <w:sz w:val="23"/>
              </w:rPr>
              <w:t xml:space="preserve"> </w:t>
            </w:r>
            <w:r>
              <w:rPr>
                <w:sz w:val="23"/>
              </w:rPr>
              <w:t>of</w:t>
            </w:r>
            <w:r>
              <w:rPr>
                <w:spacing w:val="3"/>
                <w:sz w:val="23"/>
              </w:rPr>
              <w:t xml:space="preserve"> </w:t>
            </w:r>
            <w:r>
              <w:rPr>
                <w:sz w:val="23"/>
              </w:rPr>
              <w:t>this</w:t>
            </w:r>
            <w:r>
              <w:rPr>
                <w:spacing w:val="4"/>
                <w:sz w:val="23"/>
              </w:rPr>
              <w:t xml:space="preserve"> </w:t>
            </w:r>
            <w:r>
              <w:rPr>
                <w:spacing w:val="-4"/>
                <w:sz w:val="23"/>
              </w:rPr>
              <w:t>boy?</w:t>
            </w:r>
          </w:p>
          <w:p w14:paraId="3A6C65D3" w14:textId="77777777" w:rsidR="001B411D" w:rsidRDefault="00466724">
            <w:pPr>
              <w:pStyle w:val="TableParagraph"/>
              <w:numPr>
                <w:ilvl w:val="0"/>
                <w:numId w:val="72"/>
              </w:numPr>
              <w:tabs>
                <w:tab w:val="left" w:pos="343"/>
              </w:tabs>
              <w:spacing w:before="1" w:line="242" w:lineRule="auto"/>
              <w:ind w:left="104" w:right="97" w:firstLine="0"/>
              <w:rPr>
                <w:sz w:val="23"/>
              </w:rPr>
            </w:pPr>
            <w:r>
              <w:rPr>
                <w:sz w:val="23"/>
              </w:rPr>
              <w:t>What</w:t>
            </w:r>
            <w:r>
              <w:rPr>
                <w:spacing w:val="-7"/>
                <w:sz w:val="23"/>
              </w:rPr>
              <w:t xml:space="preserve"> </w:t>
            </w:r>
            <w:r>
              <w:rPr>
                <w:sz w:val="23"/>
              </w:rPr>
              <w:t>are</w:t>
            </w:r>
            <w:r>
              <w:rPr>
                <w:spacing w:val="-9"/>
                <w:sz w:val="23"/>
              </w:rPr>
              <w:t xml:space="preserve"> </w:t>
            </w:r>
            <w:r>
              <w:rPr>
                <w:sz w:val="23"/>
              </w:rPr>
              <w:t>the</w:t>
            </w:r>
            <w:r>
              <w:rPr>
                <w:spacing w:val="-8"/>
                <w:sz w:val="23"/>
              </w:rPr>
              <w:t xml:space="preserve"> </w:t>
            </w:r>
            <w:r>
              <w:rPr>
                <w:sz w:val="23"/>
              </w:rPr>
              <w:t>steps</w:t>
            </w:r>
            <w:r>
              <w:rPr>
                <w:spacing w:val="-7"/>
                <w:sz w:val="23"/>
              </w:rPr>
              <w:t xml:space="preserve"> </w:t>
            </w:r>
            <w:r>
              <w:rPr>
                <w:sz w:val="23"/>
              </w:rPr>
              <w:t>in</w:t>
            </w:r>
            <w:r>
              <w:rPr>
                <w:spacing w:val="-7"/>
                <w:sz w:val="23"/>
              </w:rPr>
              <w:t xml:space="preserve"> </w:t>
            </w:r>
            <w:r>
              <w:rPr>
                <w:sz w:val="23"/>
              </w:rPr>
              <w:t>the</w:t>
            </w:r>
            <w:r>
              <w:rPr>
                <w:spacing w:val="-8"/>
                <w:sz w:val="23"/>
              </w:rPr>
              <w:t xml:space="preserve"> </w:t>
            </w:r>
            <w:r>
              <w:rPr>
                <w:sz w:val="23"/>
              </w:rPr>
              <w:t>management</w:t>
            </w:r>
            <w:r>
              <w:rPr>
                <w:spacing w:val="-7"/>
                <w:sz w:val="23"/>
              </w:rPr>
              <w:t xml:space="preserve"> </w:t>
            </w:r>
            <w:r>
              <w:rPr>
                <w:sz w:val="23"/>
              </w:rPr>
              <w:t>of</w:t>
            </w:r>
            <w:r>
              <w:rPr>
                <w:spacing w:val="-8"/>
                <w:sz w:val="23"/>
              </w:rPr>
              <w:t xml:space="preserve"> </w:t>
            </w:r>
            <w:r>
              <w:rPr>
                <w:sz w:val="23"/>
              </w:rPr>
              <w:t>severe</w:t>
            </w:r>
            <w:r>
              <w:rPr>
                <w:spacing w:val="-9"/>
                <w:sz w:val="23"/>
              </w:rPr>
              <w:t xml:space="preserve"> </w:t>
            </w:r>
            <w:r>
              <w:rPr>
                <w:sz w:val="23"/>
              </w:rPr>
              <w:t>acute</w:t>
            </w:r>
            <w:r>
              <w:rPr>
                <w:spacing w:val="-8"/>
                <w:sz w:val="23"/>
              </w:rPr>
              <w:t xml:space="preserve"> </w:t>
            </w:r>
            <w:r>
              <w:rPr>
                <w:sz w:val="23"/>
              </w:rPr>
              <w:t xml:space="preserve">malnutrition? </w:t>
            </w:r>
            <w:r>
              <w:rPr>
                <w:spacing w:val="-4"/>
                <w:sz w:val="23"/>
              </w:rPr>
              <w:t>5+5</w:t>
            </w:r>
          </w:p>
        </w:tc>
      </w:tr>
      <w:tr w:rsidR="001B411D" w14:paraId="22D8F599" w14:textId="77777777">
        <w:trPr>
          <w:trHeight w:val="1231"/>
        </w:trPr>
        <w:tc>
          <w:tcPr>
            <w:tcW w:w="1659" w:type="dxa"/>
            <w:vMerge/>
            <w:tcBorders>
              <w:top w:val="nil"/>
            </w:tcBorders>
          </w:tcPr>
          <w:p w14:paraId="55677113" w14:textId="77777777" w:rsidR="001B411D" w:rsidRDefault="001B411D">
            <w:pPr>
              <w:rPr>
                <w:sz w:val="2"/>
                <w:szCs w:val="2"/>
              </w:rPr>
            </w:pPr>
          </w:p>
        </w:tc>
        <w:tc>
          <w:tcPr>
            <w:tcW w:w="1312" w:type="dxa"/>
          </w:tcPr>
          <w:p w14:paraId="7C69BAA5" w14:textId="77777777" w:rsidR="001B411D" w:rsidRDefault="00466724">
            <w:pPr>
              <w:pStyle w:val="TableParagraph"/>
              <w:spacing w:line="250" w:lineRule="exact"/>
              <w:ind w:left="102"/>
            </w:pPr>
            <w:r>
              <w:t>June</w:t>
            </w:r>
            <w:r>
              <w:rPr>
                <w:spacing w:val="6"/>
              </w:rPr>
              <w:t xml:space="preserve"> </w:t>
            </w:r>
            <w:r>
              <w:rPr>
                <w:spacing w:val="-4"/>
              </w:rPr>
              <w:t>2020</w:t>
            </w:r>
          </w:p>
        </w:tc>
        <w:tc>
          <w:tcPr>
            <w:tcW w:w="6651" w:type="dxa"/>
          </w:tcPr>
          <w:p w14:paraId="7F2A367C" w14:textId="77777777" w:rsidR="001B411D" w:rsidRDefault="00466724">
            <w:pPr>
              <w:pStyle w:val="TableParagraph"/>
              <w:numPr>
                <w:ilvl w:val="0"/>
                <w:numId w:val="71"/>
              </w:numPr>
              <w:tabs>
                <w:tab w:val="left" w:pos="341"/>
              </w:tabs>
              <w:spacing w:line="259" w:lineRule="exact"/>
              <w:ind w:left="341" w:hanging="237"/>
              <w:rPr>
                <w:sz w:val="23"/>
              </w:rPr>
            </w:pPr>
            <w:r>
              <w:rPr>
                <w:sz w:val="23"/>
              </w:rPr>
              <w:t>Define</w:t>
            </w:r>
            <w:r>
              <w:rPr>
                <w:spacing w:val="5"/>
                <w:sz w:val="23"/>
              </w:rPr>
              <w:t xml:space="preserve"> </w:t>
            </w:r>
            <w:r>
              <w:rPr>
                <w:sz w:val="23"/>
              </w:rPr>
              <w:t>Severe</w:t>
            </w:r>
            <w:r>
              <w:rPr>
                <w:spacing w:val="6"/>
                <w:sz w:val="23"/>
              </w:rPr>
              <w:t xml:space="preserve"> </w:t>
            </w:r>
            <w:r>
              <w:rPr>
                <w:sz w:val="23"/>
              </w:rPr>
              <w:t>Acute</w:t>
            </w:r>
            <w:r>
              <w:rPr>
                <w:spacing w:val="8"/>
                <w:sz w:val="23"/>
              </w:rPr>
              <w:t xml:space="preserve"> </w:t>
            </w:r>
            <w:r>
              <w:rPr>
                <w:sz w:val="23"/>
              </w:rPr>
              <w:t>Malnutrition</w:t>
            </w:r>
            <w:r>
              <w:rPr>
                <w:spacing w:val="8"/>
                <w:sz w:val="23"/>
              </w:rPr>
              <w:t xml:space="preserve"> </w:t>
            </w:r>
            <w:r>
              <w:rPr>
                <w:spacing w:val="-2"/>
                <w:sz w:val="23"/>
              </w:rPr>
              <w:t>(SAM).</w:t>
            </w:r>
          </w:p>
          <w:p w14:paraId="11793E7E" w14:textId="77777777" w:rsidR="001B411D" w:rsidRDefault="00466724">
            <w:pPr>
              <w:pStyle w:val="TableParagraph"/>
              <w:numPr>
                <w:ilvl w:val="0"/>
                <w:numId w:val="71"/>
              </w:numPr>
              <w:tabs>
                <w:tab w:val="left" w:pos="355"/>
              </w:tabs>
              <w:spacing w:before="4"/>
              <w:ind w:left="355" w:hanging="251"/>
              <w:rPr>
                <w:sz w:val="23"/>
              </w:rPr>
            </w:pPr>
            <w:r>
              <w:rPr>
                <w:sz w:val="23"/>
              </w:rPr>
              <w:t>How</w:t>
            </w:r>
            <w:r>
              <w:rPr>
                <w:spacing w:val="3"/>
                <w:sz w:val="23"/>
              </w:rPr>
              <w:t xml:space="preserve"> </w:t>
            </w:r>
            <w:r>
              <w:rPr>
                <w:sz w:val="23"/>
              </w:rPr>
              <w:t>will</w:t>
            </w:r>
            <w:r>
              <w:rPr>
                <w:spacing w:val="7"/>
                <w:sz w:val="23"/>
              </w:rPr>
              <w:t xml:space="preserve"> </w:t>
            </w:r>
            <w:r>
              <w:rPr>
                <w:sz w:val="23"/>
              </w:rPr>
              <w:t>you</w:t>
            </w:r>
            <w:r>
              <w:rPr>
                <w:spacing w:val="4"/>
                <w:sz w:val="23"/>
              </w:rPr>
              <w:t xml:space="preserve"> </w:t>
            </w:r>
            <w:r>
              <w:rPr>
                <w:sz w:val="23"/>
              </w:rPr>
              <w:t>manage</w:t>
            </w:r>
            <w:r>
              <w:rPr>
                <w:spacing w:val="6"/>
                <w:sz w:val="23"/>
              </w:rPr>
              <w:t xml:space="preserve"> </w:t>
            </w:r>
            <w:r>
              <w:rPr>
                <w:sz w:val="23"/>
              </w:rPr>
              <w:t>a</w:t>
            </w:r>
            <w:r>
              <w:rPr>
                <w:spacing w:val="2"/>
                <w:sz w:val="23"/>
              </w:rPr>
              <w:t xml:space="preserve"> </w:t>
            </w:r>
            <w:r>
              <w:rPr>
                <w:sz w:val="23"/>
              </w:rPr>
              <w:t>child</w:t>
            </w:r>
            <w:r>
              <w:rPr>
                <w:spacing w:val="4"/>
                <w:sz w:val="23"/>
              </w:rPr>
              <w:t xml:space="preserve"> </w:t>
            </w:r>
            <w:r>
              <w:rPr>
                <w:sz w:val="23"/>
              </w:rPr>
              <w:t>with</w:t>
            </w:r>
            <w:r>
              <w:rPr>
                <w:spacing w:val="4"/>
                <w:sz w:val="23"/>
              </w:rPr>
              <w:t xml:space="preserve"> </w:t>
            </w:r>
            <w:r>
              <w:rPr>
                <w:sz w:val="23"/>
              </w:rPr>
              <w:t>uncomplicated</w:t>
            </w:r>
            <w:r>
              <w:rPr>
                <w:spacing w:val="3"/>
                <w:sz w:val="23"/>
              </w:rPr>
              <w:t xml:space="preserve"> </w:t>
            </w:r>
            <w:r>
              <w:rPr>
                <w:spacing w:val="-4"/>
                <w:sz w:val="23"/>
              </w:rPr>
              <w:t>SAM?</w:t>
            </w:r>
          </w:p>
          <w:p w14:paraId="735F1C98" w14:textId="77777777" w:rsidR="001B411D" w:rsidRDefault="00466724">
            <w:pPr>
              <w:pStyle w:val="TableParagraph"/>
              <w:numPr>
                <w:ilvl w:val="0"/>
                <w:numId w:val="71"/>
              </w:numPr>
              <w:tabs>
                <w:tab w:val="left" w:pos="361"/>
              </w:tabs>
              <w:spacing w:before="4" w:line="242" w:lineRule="auto"/>
              <w:ind w:left="104" w:right="98" w:firstLine="0"/>
              <w:rPr>
                <w:sz w:val="23"/>
              </w:rPr>
            </w:pPr>
            <w:r>
              <w:rPr>
                <w:noProof/>
                <w:sz w:val="23"/>
              </w:rPr>
              <mc:AlternateContent>
                <mc:Choice Requires="wps">
                  <w:drawing>
                    <wp:anchor distT="0" distB="0" distL="0" distR="0" simplePos="0" relativeHeight="482119168" behindDoc="1" locked="0" layoutInCell="1" allowOverlap="1" wp14:anchorId="6C2F232B" wp14:editId="676507DA">
                      <wp:simplePos x="0" y="0"/>
                      <wp:positionH relativeFrom="column">
                        <wp:posOffset>-81491</wp:posOffset>
                      </wp:positionH>
                      <wp:positionV relativeFrom="paragraph">
                        <wp:posOffset>1713</wp:posOffset>
                      </wp:positionV>
                      <wp:extent cx="2780030" cy="3709035"/>
                      <wp:effectExtent l="0" t="0" r="0" b="0"/>
                      <wp:wrapNone/>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72" name="Image 372"/>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34931pt;width:218.9pt;height:292.05pt;mso-position-horizontal-relative:column;mso-position-vertical-relative:paragraph;z-index:-21197312" id="docshapegroup281" coordorigin="-128,3" coordsize="4378,5841">
                      <v:shape style="position:absolute;left:-129;top:2;width:4378;height:5841" type="#_x0000_t75" id="docshape282" stroked="false">
                        <v:imagedata r:id="rId11" o:title=""/>
                      </v:shape>
                      <w10:wrap type="none"/>
                    </v:group>
                  </w:pict>
                </mc:Fallback>
              </mc:AlternateContent>
            </w:r>
            <w:r>
              <w:rPr>
                <w:sz w:val="23"/>
              </w:rPr>
              <w:t>What are the serious complications faced by children with SAM</w:t>
            </w:r>
            <w:r>
              <w:rPr>
                <w:spacing w:val="80"/>
                <w:sz w:val="23"/>
              </w:rPr>
              <w:t xml:space="preserve"> </w:t>
            </w:r>
            <w:r>
              <w:rPr>
                <w:sz w:val="23"/>
              </w:rPr>
              <w:t>and how will you manage them? 2+3+5</w:t>
            </w:r>
          </w:p>
        </w:tc>
      </w:tr>
      <w:tr w:rsidR="001B411D" w14:paraId="2BA11009" w14:textId="77777777">
        <w:trPr>
          <w:trHeight w:val="1361"/>
        </w:trPr>
        <w:tc>
          <w:tcPr>
            <w:tcW w:w="1659" w:type="dxa"/>
            <w:vMerge/>
            <w:tcBorders>
              <w:top w:val="nil"/>
            </w:tcBorders>
          </w:tcPr>
          <w:p w14:paraId="7852A427" w14:textId="77777777" w:rsidR="001B411D" w:rsidRDefault="001B411D">
            <w:pPr>
              <w:rPr>
                <w:sz w:val="2"/>
                <w:szCs w:val="2"/>
              </w:rPr>
            </w:pPr>
          </w:p>
        </w:tc>
        <w:tc>
          <w:tcPr>
            <w:tcW w:w="1312" w:type="dxa"/>
          </w:tcPr>
          <w:p w14:paraId="15706781" w14:textId="77777777" w:rsidR="001B411D" w:rsidRDefault="00466724">
            <w:pPr>
              <w:pStyle w:val="TableParagraph"/>
              <w:spacing w:line="242" w:lineRule="auto"/>
              <w:ind w:left="102"/>
            </w:pPr>
            <w:r>
              <w:rPr>
                <w:spacing w:val="-2"/>
              </w:rPr>
              <w:t xml:space="preserve">December </w:t>
            </w:r>
            <w:r>
              <w:rPr>
                <w:spacing w:val="-4"/>
              </w:rPr>
              <w:t>2018</w:t>
            </w:r>
          </w:p>
        </w:tc>
        <w:tc>
          <w:tcPr>
            <w:tcW w:w="6651" w:type="dxa"/>
          </w:tcPr>
          <w:p w14:paraId="143F7298" w14:textId="77777777" w:rsidR="001B411D" w:rsidRDefault="00466724">
            <w:pPr>
              <w:pStyle w:val="TableParagraph"/>
              <w:spacing w:line="242" w:lineRule="auto"/>
              <w:rPr>
                <w:sz w:val="21"/>
              </w:rPr>
            </w:pPr>
            <w:r>
              <w:rPr>
                <w:sz w:val="21"/>
              </w:rPr>
              <w:t>The family doctor notes that one of the patients is noted to be below the 5th percentile in the growth chart for weight for height.</w:t>
            </w:r>
          </w:p>
          <w:p w14:paraId="611BE392" w14:textId="77777777" w:rsidR="001B411D" w:rsidRDefault="00466724">
            <w:pPr>
              <w:pStyle w:val="TableParagraph"/>
              <w:numPr>
                <w:ilvl w:val="0"/>
                <w:numId w:val="70"/>
              </w:numPr>
              <w:tabs>
                <w:tab w:val="left" w:pos="325"/>
              </w:tabs>
              <w:ind w:left="325" w:hanging="221"/>
              <w:rPr>
                <w:sz w:val="21"/>
              </w:rPr>
            </w:pPr>
            <w:r>
              <w:rPr>
                <w:sz w:val="21"/>
              </w:rPr>
              <w:t>What</w:t>
            </w:r>
            <w:r>
              <w:rPr>
                <w:spacing w:val="4"/>
                <w:sz w:val="21"/>
              </w:rPr>
              <w:t xml:space="preserve"> </w:t>
            </w:r>
            <w:r>
              <w:rPr>
                <w:sz w:val="21"/>
              </w:rPr>
              <w:t>is</w:t>
            </w:r>
            <w:r>
              <w:rPr>
                <w:spacing w:val="5"/>
                <w:sz w:val="21"/>
              </w:rPr>
              <w:t xml:space="preserve"> </w:t>
            </w:r>
            <w:r>
              <w:rPr>
                <w:sz w:val="21"/>
              </w:rPr>
              <w:t>the</w:t>
            </w:r>
            <w:r>
              <w:rPr>
                <w:spacing w:val="4"/>
                <w:sz w:val="21"/>
              </w:rPr>
              <w:t xml:space="preserve"> </w:t>
            </w:r>
            <w:r>
              <w:rPr>
                <w:sz w:val="21"/>
              </w:rPr>
              <w:t>approach</w:t>
            </w:r>
            <w:r>
              <w:rPr>
                <w:spacing w:val="7"/>
                <w:sz w:val="21"/>
              </w:rPr>
              <w:t xml:space="preserve"> </w:t>
            </w:r>
            <w:r>
              <w:rPr>
                <w:sz w:val="21"/>
              </w:rPr>
              <w:t>to</w:t>
            </w:r>
            <w:r>
              <w:rPr>
                <w:spacing w:val="3"/>
                <w:sz w:val="21"/>
              </w:rPr>
              <w:t xml:space="preserve"> </w:t>
            </w:r>
            <w:r>
              <w:rPr>
                <w:sz w:val="21"/>
              </w:rPr>
              <w:t>this</w:t>
            </w:r>
            <w:r>
              <w:rPr>
                <w:spacing w:val="7"/>
                <w:sz w:val="21"/>
              </w:rPr>
              <w:t xml:space="preserve"> </w:t>
            </w:r>
            <w:r>
              <w:rPr>
                <w:spacing w:val="-2"/>
                <w:sz w:val="21"/>
              </w:rPr>
              <w:t>child?</w:t>
            </w:r>
          </w:p>
          <w:p w14:paraId="05F63448" w14:textId="77777777" w:rsidR="001B411D" w:rsidRDefault="00466724">
            <w:pPr>
              <w:pStyle w:val="TableParagraph"/>
              <w:numPr>
                <w:ilvl w:val="0"/>
                <w:numId w:val="70"/>
              </w:numPr>
              <w:tabs>
                <w:tab w:val="left" w:pos="336"/>
              </w:tabs>
              <w:spacing w:before="5"/>
              <w:ind w:left="336" w:hanging="232"/>
              <w:rPr>
                <w:sz w:val="21"/>
              </w:rPr>
            </w:pPr>
            <w:r>
              <w:rPr>
                <w:sz w:val="21"/>
              </w:rPr>
              <w:t>What</w:t>
            </w:r>
            <w:r>
              <w:rPr>
                <w:spacing w:val="5"/>
                <w:sz w:val="21"/>
              </w:rPr>
              <w:t xml:space="preserve"> </w:t>
            </w:r>
            <w:r>
              <w:rPr>
                <w:sz w:val="21"/>
              </w:rPr>
              <w:t>is</w:t>
            </w:r>
            <w:r>
              <w:rPr>
                <w:spacing w:val="6"/>
                <w:sz w:val="21"/>
              </w:rPr>
              <w:t xml:space="preserve"> </w:t>
            </w:r>
            <w:r>
              <w:rPr>
                <w:sz w:val="21"/>
              </w:rPr>
              <w:t>the</w:t>
            </w:r>
            <w:r>
              <w:rPr>
                <w:spacing w:val="6"/>
                <w:sz w:val="21"/>
              </w:rPr>
              <w:t xml:space="preserve"> </w:t>
            </w:r>
            <w:r>
              <w:rPr>
                <w:sz w:val="21"/>
              </w:rPr>
              <w:t>importance</w:t>
            </w:r>
            <w:r>
              <w:rPr>
                <w:spacing w:val="9"/>
                <w:sz w:val="21"/>
              </w:rPr>
              <w:t xml:space="preserve"> </w:t>
            </w:r>
            <w:r>
              <w:rPr>
                <w:sz w:val="21"/>
              </w:rPr>
              <w:t>of</w:t>
            </w:r>
            <w:r>
              <w:rPr>
                <w:spacing w:val="8"/>
                <w:sz w:val="21"/>
              </w:rPr>
              <w:t xml:space="preserve"> </w:t>
            </w:r>
            <w:r>
              <w:rPr>
                <w:sz w:val="21"/>
              </w:rPr>
              <w:t>checking</w:t>
            </w:r>
            <w:r>
              <w:rPr>
                <w:spacing w:val="5"/>
                <w:sz w:val="21"/>
              </w:rPr>
              <w:t xml:space="preserve"> </w:t>
            </w:r>
            <w:r>
              <w:rPr>
                <w:sz w:val="21"/>
              </w:rPr>
              <w:t>body</w:t>
            </w:r>
            <w:r>
              <w:rPr>
                <w:spacing w:val="5"/>
                <w:sz w:val="21"/>
              </w:rPr>
              <w:t xml:space="preserve"> </w:t>
            </w:r>
            <w:r>
              <w:rPr>
                <w:sz w:val="21"/>
              </w:rPr>
              <w:t>proportions</w:t>
            </w:r>
            <w:r>
              <w:rPr>
                <w:spacing w:val="8"/>
                <w:sz w:val="21"/>
              </w:rPr>
              <w:t xml:space="preserve"> </w:t>
            </w:r>
            <w:r>
              <w:rPr>
                <w:sz w:val="21"/>
              </w:rPr>
              <w:t>in</w:t>
            </w:r>
            <w:r>
              <w:rPr>
                <w:spacing w:val="8"/>
                <w:sz w:val="21"/>
              </w:rPr>
              <w:t xml:space="preserve"> </w:t>
            </w:r>
            <w:r>
              <w:rPr>
                <w:sz w:val="21"/>
              </w:rPr>
              <w:t>a</w:t>
            </w:r>
            <w:r>
              <w:rPr>
                <w:spacing w:val="6"/>
                <w:sz w:val="21"/>
              </w:rPr>
              <w:t xml:space="preserve"> </w:t>
            </w:r>
            <w:r>
              <w:rPr>
                <w:spacing w:val="-2"/>
                <w:sz w:val="21"/>
              </w:rPr>
              <w:t>child?</w:t>
            </w:r>
          </w:p>
          <w:p w14:paraId="51405245" w14:textId="77777777" w:rsidR="001B411D" w:rsidRDefault="00466724">
            <w:pPr>
              <w:pStyle w:val="TableParagraph"/>
              <w:numPr>
                <w:ilvl w:val="0"/>
                <w:numId w:val="70"/>
              </w:numPr>
              <w:tabs>
                <w:tab w:val="left" w:pos="325"/>
              </w:tabs>
              <w:spacing w:before="4"/>
              <w:ind w:left="325" w:hanging="221"/>
              <w:rPr>
                <w:sz w:val="21"/>
              </w:rPr>
            </w:pPr>
            <w:r>
              <w:rPr>
                <w:sz w:val="21"/>
              </w:rPr>
              <w:t>How</w:t>
            </w:r>
            <w:r>
              <w:rPr>
                <w:spacing w:val="6"/>
                <w:sz w:val="21"/>
              </w:rPr>
              <w:t xml:space="preserve"> </w:t>
            </w:r>
            <w:r>
              <w:rPr>
                <w:sz w:val="21"/>
              </w:rPr>
              <w:t>is</w:t>
            </w:r>
            <w:r>
              <w:rPr>
                <w:spacing w:val="8"/>
                <w:sz w:val="21"/>
              </w:rPr>
              <w:t xml:space="preserve"> </w:t>
            </w:r>
            <w:r>
              <w:rPr>
                <w:sz w:val="21"/>
              </w:rPr>
              <w:t>malnutrition</w:t>
            </w:r>
            <w:r>
              <w:rPr>
                <w:spacing w:val="8"/>
                <w:sz w:val="21"/>
              </w:rPr>
              <w:t xml:space="preserve"> </w:t>
            </w:r>
            <w:r>
              <w:rPr>
                <w:spacing w:val="-2"/>
                <w:sz w:val="21"/>
              </w:rPr>
              <w:t>graded?</w:t>
            </w:r>
          </w:p>
        </w:tc>
      </w:tr>
      <w:tr w:rsidR="001B411D" w14:paraId="09CBB476" w14:textId="77777777">
        <w:trPr>
          <w:trHeight w:val="1228"/>
        </w:trPr>
        <w:tc>
          <w:tcPr>
            <w:tcW w:w="1659" w:type="dxa"/>
            <w:vMerge/>
            <w:tcBorders>
              <w:top w:val="nil"/>
            </w:tcBorders>
          </w:tcPr>
          <w:p w14:paraId="5CF1037B" w14:textId="77777777" w:rsidR="001B411D" w:rsidRDefault="001B411D">
            <w:pPr>
              <w:rPr>
                <w:sz w:val="2"/>
                <w:szCs w:val="2"/>
              </w:rPr>
            </w:pPr>
          </w:p>
        </w:tc>
        <w:tc>
          <w:tcPr>
            <w:tcW w:w="1312" w:type="dxa"/>
          </w:tcPr>
          <w:p w14:paraId="251F7A33" w14:textId="77777777" w:rsidR="001B411D" w:rsidRDefault="00466724">
            <w:pPr>
              <w:pStyle w:val="TableParagraph"/>
              <w:spacing w:line="244" w:lineRule="auto"/>
              <w:ind w:left="102"/>
            </w:pPr>
            <w:r>
              <w:rPr>
                <w:spacing w:val="-2"/>
              </w:rPr>
              <w:t xml:space="preserve">December </w:t>
            </w:r>
            <w:r>
              <w:rPr>
                <w:spacing w:val="-4"/>
              </w:rPr>
              <w:t>2015</w:t>
            </w:r>
          </w:p>
        </w:tc>
        <w:tc>
          <w:tcPr>
            <w:tcW w:w="6651" w:type="dxa"/>
          </w:tcPr>
          <w:p w14:paraId="439FBB50" w14:textId="77777777" w:rsidR="001B411D" w:rsidRDefault="00466724">
            <w:pPr>
              <w:pStyle w:val="TableParagraph"/>
              <w:spacing w:line="259" w:lineRule="exact"/>
              <w:rPr>
                <w:sz w:val="23"/>
              </w:rPr>
            </w:pPr>
            <w:r>
              <w:rPr>
                <w:sz w:val="23"/>
              </w:rPr>
              <w:t>An</w:t>
            </w:r>
            <w:r>
              <w:rPr>
                <w:spacing w:val="3"/>
                <w:sz w:val="23"/>
              </w:rPr>
              <w:t xml:space="preserve"> </w:t>
            </w:r>
            <w:r>
              <w:rPr>
                <w:sz w:val="23"/>
              </w:rPr>
              <w:t>8</w:t>
            </w:r>
            <w:r>
              <w:rPr>
                <w:spacing w:val="4"/>
                <w:sz w:val="23"/>
              </w:rPr>
              <w:t xml:space="preserve"> </w:t>
            </w:r>
            <w:r>
              <w:rPr>
                <w:sz w:val="23"/>
              </w:rPr>
              <w:t>month</w:t>
            </w:r>
            <w:r>
              <w:rPr>
                <w:spacing w:val="3"/>
                <w:sz w:val="23"/>
              </w:rPr>
              <w:t xml:space="preserve"> </w:t>
            </w:r>
            <w:r>
              <w:rPr>
                <w:sz w:val="23"/>
              </w:rPr>
              <w:t>old</w:t>
            </w:r>
            <w:r>
              <w:rPr>
                <w:spacing w:val="4"/>
                <w:sz w:val="23"/>
              </w:rPr>
              <w:t xml:space="preserve"> </w:t>
            </w:r>
            <w:r>
              <w:rPr>
                <w:sz w:val="23"/>
              </w:rPr>
              <w:t>girl</w:t>
            </w:r>
            <w:r>
              <w:rPr>
                <w:spacing w:val="3"/>
                <w:sz w:val="23"/>
              </w:rPr>
              <w:t xml:space="preserve"> </w:t>
            </w:r>
            <w:r>
              <w:rPr>
                <w:sz w:val="23"/>
              </w:rPr>
              <w:t>child</w:t>
            </w:r>
            <w:r>
              <w:rPr>
                <w:spacing w:val="4"/>
                <w:sz w:val="23"/>
              </w:rPr>
              <w:t xml:space="preserve"> </w:t>
            </w:r>
            <w:r>
              <w:rPr>
                <w:sz w:val="23"/>
              </w:rPr>
              <w:t>has</w:t>
            </w:r>
            <w:r>
              <w:rPr>
                <w:spacing w:val="4"/>
                <w:sz w:val="23"/>
              </w:rPr>
              <w:t xml:space="preserve"> </w:t>
            </w:r>
            <w:r>
              <w:rPr>
                <w:sz w:val="23"/>
              </w:rPr>
              <w:t>only</w:t>
            </w:r>
            <w:r>
              <w:rPr>
                <w:spacing w:val="-1"/>
                <w:sz w:val="23"/>
              </w:rPr>
              <w:t xml:space="preserve"> </w:t>
            </w:r>
            <w:r>
              <w:rPr>
                <w:sz w:val="23"/>
              </w:rPr>
              <w:t>60%</w:t>
            </w:r>
            <w:r>
              <w:rPr>
                <w:spacing w:val="4"/>
                <w:sz w:val="23"/>
              </w:rPr>
              <w:t xml:space="preserve"> </w:t>
            </w:r>
            <w:r>
              <w:rPr>
                <w:sz w:val="23"/>
              </w:rPr>
              <w:t>of</w:t>
            </w:r>
            <w:r>
              <w:rPr>
                <w:spacing w:val="3"/>
                <w:sz w:val="23"/>
              </w:rPr>
              <w:t xml:space="preserve"> </w:t>
            </w:r>
            <w:r>
              <w:rPr>
                <w:sz w:val="23"/>
              </w:rPr>
              <w:t>the</w:t>
            </w:r>
            <w:r>
              <w:rPr>
                <w:spacing w:val="3"/>
                <w:sz w:val="23"/>
              </w:rPr>
              <w:t xml:space="preserve"> </w:t>
            </w:r>
            <w:r>
              <w:rPr>
                <w:sz w:val="23"/>
              </w:rPr>
              <w:t>expected</w:t>
            </w:r>
            <w:r>
              <w:rPr>
                <w:spacing w:val="3"/>
                <w:sz w:val="23"/>
              </w:rPr>
              <w:t xml:space="preserve"> </w:t>
            </w:r>
            <w:r>
              <w:rPr>
                <w:spacing w:val="-2"/>
                <w:sz w:val="23"/>
              </w:rPr>
              <w:t>weight.</w:t>
            </w:r>
          </w:p>
          <w:p w14:paraId="61E1BC29" w14:textId="77777777" w:rsidR="001B411D" w:rsidRDefault="00466724">
            <w:pPr>
              <w:pStyle w:val="TableParagraph"/>
              <w:numPr>
                <w:ilvl w:val="0"/>
                <w:numId w:val="69"/>
              </w:numPr>
              <w:tabs>
                <w:tab w:val="left" w:pos="264"/>
              </w:tabs>
              <w:spacing w:before="4"/>
              <w:ind w:left="264" w:hanging="160"/>
              <w:rPr>
                <w:sz w:val="23"/>
              </w:rPr>
            </w:pPr>
            <w:r>
              <w:rPr>
                <w:sz w:val="23"/>
              </w:rPr>
              <w:t>Describe</w:t>
            </w:r>
            <w:r>
              <w:rPr>
                <w:spacing w:val="4"/>
                <w:sz w:val="23"/>
              </w:rPr>
              <w:t xml:space="preserve"> </w:t>
            </w:r>
            <w:r>
              <w:rPr>
                <w:sz w:val="23"/>
              </w:rPr>
              <w:t>briefly</w:t>
            </w:r>
            <w:r>
              <w:rPr>
                <w:spacing w:val="1"/>
                <w:sz w:val="23"/>
              </w:rPr>
              <w:t xml:space="preserve"> </w:t>
            </w:r>
            <w:r>
              <w:rPr>
                <w:sz w:val="23"/>
              </w:rPr>
              <w:t>the</w:t>
            </w:r>
            <w:r>
              <w:rPr>
                <w:spacing w:val="5"/>
                <w:sz w:val="23"/>
              </w:rPr>
              <w:t xml:space="preserve"> </w:t>
            </w:r>
            <w:r>
              <w:rPr>
                <w:sz w:val="23"/>
              </w:rPr>
              <w:t>possible</w:t>
            </w:r>
            <w:r>
              <w:rPr>
                <w:spacing w:val="5"/>
                <w:sz w:val="23"/>
              </w:rPr>
              <w:t xml:space="preserve"> </w:t>
            </w:r>
            <w:r>
              <w:rPr>
                <w:sz w:val="23"/>
              </w:rPr>
              <w:t>causes</w:t>
            </w:r>
            <w:r>
              <w:rPr>
                <w:spacing w:val="6"/>
                <w:sz w:val="23"/>
              </w:rPr>
              <w:t xml:space="preserve"> </w:t>
            </w:r>
            <w:r>
              <w:rPr>
                <w:sz w:val="23"/>
              </w:rPr>
              <w:t>of</w:t>
            </w:r>
            <w:r>
              <w:rPr>
                <w:spacing w:val="6"/>
                <w:sz w:val="23"/>
              </w:rPr>
              <w:t xml:space="preserve"> </w:t>
            </w:r>
            <w:r>
              <w:rPr>
                <w:sz w:val="23"/>
              </w:rPr>
              <w:t>malnutrition</w:t>
            </w:r>
            <w:r>
              <w:rPr>
                <w:spacing w:val="5"/>
                <w:sz w:val="23"/>
              </w:rPr>
              <w:t xml:space="preserve"> </w:t>
            </w:r>
            <w:r>
              <w:rPr>
                <w:sz w:val="23"/>
              </w:rPr>
              <w:t>in</w:t>
            </w:r>
            <w:r>
              <w:rPr>
                <w:spacing w:val="6"/>
                <w:sz w:val="23"/>
              </w:rPr>
              <w:t xml:space="preserve"> </w:t>
            </w:r>
            <w:r>
              <w:rPr>
                <w:sz w:val="23"/>
              </w:rPr>
              <w:t>this</w:t>
            </w:r>
            <w:r>
              <w:rPr>
                <w:spacing w:val="6"/>
                <w:sz w:val="23"/>
              </w:rPr>
              <w:t xml:space="preserve"> </w:t>
            </w:r>
            <w:r>
              <w:rPr>
                <w:spacing w:val="-2"/>
                <w:sz w:val="23"/>
              </w:rPr>
              <w:t>child.</w:t>
            </w:r>
          </w:p>
          <w:p w14:paraId="2BFC5167" w14:textId="77777777" w:rsidR="001B411D" w:rsidRDefault="00466724">
            <w:pPr>
              <w:pStyle w:val="TableParagraph"/>
              <w:numPr>
                <w:ilvl w:val="0"/>
                <w:numId w:val="69"/>
              </w:numPr>
              <w:tabs>
                <w:tab w:val="left" w:pos="279"/>
                <w:tab w:val="left" w:pos="2905"/>
              </w:tabs>
              <w:spacing w:before="3" w:line="242" w:lineRule="auto"/>
              <w:ind w:left="104" w:right="95" w:firstLine="0"/>
              <w:rPr>
                <w:sz w:val="23"/>
              </w:rPr>
            </w:pPr>
            <w:r>
              <w:rPr>
                <w:sz w:val="23"/>
              </w:rPr>
              <w:t>Outline</w:t>
            </w:r>
            <w:r>
              <w:rPr>
                <w:spacing w:val="40"/>
                <w:sz w:val="23"/>
              </w:rPr>
              <w:t xml:space="preserve"> </w:t>
            </w:r>
            <w:r>
              <w:rPr>
                <w:sz w:val="23"/>
              </w:rPr>
              <w:t>the</w:t>
            </w:r>
            <w:r>
              <w:rPr>
                <w:spacing w:val="40"/>
                <w:sz w:val="23"/>
              </w:rPr>
              <w:t xml:space="preserve"> </w:t>
            </w:r>
            <w:r>
              <w:rPr>
                <w:sz w:val="23"/>
              </w:rPr>
              <w:t>history,</w:t>
            </w:r>
            <w:r>
              <w:rPr>
                <w:spacing w:val="40"/>
                <w:sz w:val="23"/>
              </w:rPr>
              <w:t xml:space="preserve"> </w:t>
            </w:r>
            <w:r>
              <w:rPr>
                <w:sz w:val="23"/>
              </w:rPr>
              <w:t>physical</w:t>
            </w:r>
            <w:r>
              <w:rPr>
                <w:spacing w:val="40"/>
                <w:sz w:val="23"/>
              </w:rPr>
              <w:t xml:space="preserve"> </w:t>
            </w:r>
            <w:r>
              <w:rPr>
                <w:sz w:val="23"/>
              </w:rPr>
              <w:t>examination</w:t>
            </w:r>
            <w:r>
              <w:rPr>
                <w:spacing w:val="40"/>
                <w:sz w:val="23"/>
              </w:rPr>
              <w:t xml:space="preserve"> </w:t>
            </w:r>
            <w:r>
              <w:rPr>
                <w:sz w:val="23"/>
              </w:rPr>
              <w:t>and</w:t>
            </w:r>
            <w:r>
              <w:rPr>
                <w:spacing w:val="40"/>
                <w:sz w:val="23"/>
              </w:rPr>
              <w:t xml:space="preserve"> </w:t>
            </w:r>
            <w:r>
              <w:rPr>
                <w:sz w:val="23"/>
              </w:rPr>
              <w:t>investigations</w:t>
            </w:r>
            <w:r>
              <w:rPr>
                <w:spacing w:val="40"/>
                <w:sz w:val="23"/>
              </w:rPr>
              <w:t xml:space="preserve"> </w:t>
            </w:r>
            <w:r>
              <w:rPr>
                <w:sz w:val="23"/>
              </w:rPr>
              <w:t>to assess the child.</w:t>
            </w:r>
            <w:r>
              <w:rPr>
                <w:sz w:val="23"/>
              </w:rPr>
              <w:tab/>
            </w:r>
            <w:r>
              <w:rPr>
                <w:spacing w:val="-2"/>
                <w:sz w:val="23"/>
              </w:rPr>
              <w:t>4+(2+2+2)</w:t>
            </w:r>
          </w:p>
        </w:tc>
      </w:tr>
      <w:tr w:rsidR="001B411D" w14:paraId="6211E25A" w14:textId="77777777">
        <w:trPr>
          <w:trHeight w:val="963"/>
        </w:trPr>
        <w:tc>
          <w:tcPr>
            <w:tcW w:w="1659" w:type="dxa"/>
            <w:vMerge/>
            <w:tcBorders>
              <w:top w:val="nil"/>
            </w:tcBorders>
          </w:tcPr>
          <w:p w14:paraId="66D6D6C0" w14:textId="77777777" w:rsidR="001B411D" w:rsidRDefault="001B411D">
            <w:pPr>
              <w:rPr>
                <w:sz w:val="2"/>
                <w:szCs w:val="2"/>
              </w:rPr>
            </w:pPr>
          </w:p>
        </w:tc>
        <w:tc>
          <w:tcPr>
            <w:tcW w:w="1312" w:type="dxa"/>
          </w:tcPr>
          <w:p w14:paraId="5AF97351" w14:textId="77777777" w:rsidR="001B411D" w:rsidRDefault="00466724">
            <w:pPr>
              <w:pStyle w:val="TableParagraph"/>
              <w:ind w:left="102"/>
            </w:pPr>
            <w:r>
              <w:t>June</w:t>
            </w:r>
            <w:r>
              <w:rPr>
                <w:spacing w:val="6"/>
              </w:rPr>
              <w:t xml:space="preserve"> </w:t>
            </w:r>
            <w:r>
              <w:rPr>
                <w:spacing w:val="-4"/>
              </w:rPr>
              <w:t>2014</w:t>
            </w:r>
          </w:p>
        </w:tc>
        <w:tc>
          <w:tcPr>
            <w:tcW w:w="6651" w:type="dxa"/>
          </w:tcPr>
          <w:p w14:paraId="2EC9D606" w14:textId="77777777" w:rsidR="001B411D" w:rsidRDefault="00466724">
            <w:pPr>
              <w:pStyle w:val="TableParagraph"/>
              <w:numPr>
                <w:ilvl w:val="0"/>
                <w:numId w:val="68"/>
              </w:numPr>
              <w:tabs>
                <w:tab w:val="left" w:pos="341"/>
              </w:tabs>
              <w:spacing w:line="262" w:lineRule="exact"/>
              <w:ind w:left="341" w:hanging="237"/>
              <w:rPr>
                <w:sz w:val="23"/>
              </w:rPr>
            </w:pPr>
            <w:r>
              <w:rPr>
                <w:sz w:val="23"/>
              </w:rPr>
              <w:t>What</w:t>
            </w:r>
            <w:r>
              <w:rPr>
                <w:spacing w:val="5"/>
                <w:sz w:val="23"/>
              </w:rPr>
              <w:t xml:space="preserve"> </w:t>
            </w:r>
            <w:r>
              <w:rPr>
                <w:sz w:val="23"/>
              </w:rPr>
              <w:t>is</w:t>
            </w:r>
            <w:r>
              <w:rPr>
                <w:spacing w:val="6"/>
                <w:sz w:val="23"/>
              </w:rPr>
              <w:t xml:space="preserve"> </w:t>
            </w:r>
            <w:r>
              <w:rPr>
                <w:sz w:val="23"/>
              </w:rPr>
              <w:t>Protein</w:t>
            </w:r>
            <w:r>
              <w:rPr>
                <w:spacing w:val="5"/>
                <w:sz w:val="23"/>
              </w:rPr>
              <w:t xml:space="preserve"> </w:t>
            </w:r>
            <w:r>
              <w:rPr>
                <w:sz w:val="23"/>
              </w:rPr>
              <w:t>Energy</w:t>
            </w:r>
            <w:r>
              <w:rPr>
                <w:spacing w:val="3"/>
                <w:sz w:val="23"/>
              </w:rPr>
              <w:t xml:space="preserve"> </w:t>
            </w:r>
            <w:r>
              <w:rPr>
                <w:sz w:val="23"/>
              </w:rPr>
              <w:t>Malnutrition</w:t>
            </w:r>
            <w:r>
              <w:rPr>
                <w:spacing w:val="7"/>
                <w:sz w:val="23"/>
              </w:rPr>
              <w:t xml:space="preserve"> </w:t>
            </w:r>
            <w:r>
              <w:rPr>
                <w:spacing w:val="-2"/>
                <w:sz w:val="23"/>
              </w:rPr>
              <w:t>(PEM)?</w:t>
            </w:r>
          </w:p>
          <w:p w14:paraId="102477BA" w14:textId="77777777" w:rsidR="001B411D" w:rsidRDefault="00466724">
            <w:pPr>
              <w:pStyle w:val="TableParagraph"/>
              <w:numPr>
                <w:ilvl w:val="0"/>
                <w:numId w:val="68"/>
              </w:numPr>
              <w:tabs>
                <w:tab w:val="left" w:pos="395"/>
              </w:tabs>
              <w:spacing w:before="4" w:line="242" w:lineRule="auto"/>
              <w:ind w:left="104" w:right="98" w:firstLine="0"/>
              <w:rPr>
                <w:sz w:val="23"/>
              </w:rPr>
            </w:pPr>
            <w:r>
              <w:rPr>
                <w:sz w:val="23"/>
              </w:rPr>
              <w:t>Describe</w:t>
            </w:r>
            <w:r>
              <w:rPr>
                <w:spacing w:val="40"/>
                <w:sz w:val="23"/>
              </w:rPr>
              <w:t xml:space="preserve"> </w:t>
            </w:r>
            <w:r>
              <w:rPr>
                <w:sz w:val="23"/>
              </w:rPr>
              <w:t>the</w:t>
            </w:r>
            <w:r>
              <w:rPr>
                <w:spacing w:val="40"/>
                <w:sz w:val="23"/>
              </w:rPr>
              <w:t xml:space="preserve"> </w:t>
            </w:r>
            <w:r>
              <w:rPr>
                <w:sz w:val="23"/>
              </w:rPr>
              <w:t>causes,</w:t>
            </w:r>
            <w:r>
              <w:rPr>
                <w:spacing w:val="40"/>
                <w:sz w:val="23"/>
              </w:rPr>
              <w:t xml:space="preserve"> </w:t>
            </w:r>
            <w:r>
              <w:rPr>
                <w:sz w:val="23"/>
              </w:rPr>
              <w:t>manifestations</w:t>
            </w:r>
            <w:r>
              <w:rPr>
                <w:spacing w:val="40"/>
                <w:sz w:val="23"/>
              </w:rPr>
              <w:t xml:space="preserve"> </w:t>
            </w:r>
            <w:r>
              <w:rPr>
                <w:sz w:val="23"/>
              </w:rPr>
              <w:t>and</w:t>
            </w:r>
            <w:r>
              <w:rPr>
                <w:spacing w:val="40"/>
                <w:sz w:val="23"/>
              </w:rPr>
              <w:t xml:space="preserve"> </w:t>
            </w:r>
            <w:r>
              <w:rPr>
                <w:sz w:val="23"/>
              </w:rPr>
              <w:t>management</w:t>
            </w:r>
            <w:r>
              <w:rPr>
                <w:spacing w:val="40"/>
                <w:sz w:val="23"/>
              </w:rPr>
              <w:t xml:space="preserve"> </w:t>
            </w:r>
            <w:r>
              <w:rPr>
                <w:sz w:val="23"/>
              </w:rPr>
              <w:t>of</w:t>
            </w:r>
            <w:r>
              <w:rPr>
                <w:spacing w:val="40"/>
                <w:sz w:val="23"/>
              </w:rPr>
              <w:t xml:space="preserve"> </w:t>
            </w:r>
            <w:r>
              <w:rPr>
                <w:sz w:val="23"/>
              </w:rPr>
              <w:t>severe PEM in children.</w:t>
            </w:r>
          </w:p>
        </w:tc>
      </w:tr>
      <w:tr w:rsidR="001B411D" w14:paraId="4688577E" w14:textId="77777777">
        <w:trPr>
          <w:trHeight w:val="1228"/>
        </w:trPr>
        <w:tc>
          <w:tcPr>
            <w:tcW w:w="1659" w:type="dxa"/>
            <w:vMerge/>
            <w:tcBorders>
              <w:top w:val="nil"/>
            </w:tcBorders>
          </w:tcPr>
          <w:p w14:paraId="632570FB" w14:textId="77777777" w:rsidR="001B411D" w:rsidRDefault="001B411D">
            <w:pPr>
              <w:rPr>
                <w:sz w:val="2"/>
                <w:szCs w:val="2"/>
              </w:rPr>
            </w:pPr>
          </w:p>
        </w:tc>
        <w:tc>
          <w:tcPr>
            <w:tcW w:w="1312" w:type="dxa"/>
          </w:tcPr>
          <w:p w14:paraId="2E6C48AB" w14:textId="77777777" w:rsidR="001B411D" w:rsidRDefault="00466724">
            <w:pPr>
              <w:pStyle w:val="TableParagraph"/>
              <w:spacing w:line="242" w:lineRule="auto"/>
              <w:ind w:left="102"/>
            </w:pPr>
            <w:r>
              <w:rPr>
                <w:spacing w:val="-2"/>
              </w:rPr>
              <w:t xml:space="preserve">December </w:t>
            </w:r>
            <w:r>
              <w:rPr>
                <w:spacing w:val="-4"/>
              </w:rPr>
              <w:t>2013</w:t>
            </w:r>
          </w:p>
        </w:tc>
        <w:tc>
          <w:tcPr>
            <w:tcW w:w="6651" w:type="dxa"/>
          </w:tcPr>
          <w:p w14:paraId="0B2C88CA" w14:textId="77777777" w:rsidR="001B411D" w:rsidRDefault="00466724">
            <w:pPr>
              <w:pStyle w:val="TableParagraph"/>
              <w:spacing w:line="242" w:lineRule="auto"/>
              <w:ind w:right="97"/>
              <w:jc w:val="both"/>
              <w:rPr>
                <w:sz w:val="23"/>
              </w:rPr>
            </w:pPr>
            <w:r>
              <w:rPr>
                <w:sz w:val="23"/>
              </w:rPr>
              <w:t>Enumerate various nutritional problems in India . Briefly discuss protein energy malnutrition (PEM). Describe the various classifications for PEM. What actions are needed for prevention of PEM in community?</w:t>
            </w:r>
          </w:p>
        </w:tc>
      </w:tr>
      <w:tr w:rsidR="001B411D" w14:paraId="019ABD30" w14:textId="77777777">
        <w:trPr>
          <w:trHeight w:val="960"/>
        </w:trPr>
        <w:tc>
          <w:tcPr>
            <w:tcW w:w="1659" w:type="dxa"/>
            <w:vMerge/>
            <w:tcBorders>
              <w:top w:val="nil"/>
            </w:tcBorders>
          </w:tcPr>
          <w:p w14:paraId="779159C2" w14:textId="77777777" w:rsidR="001B411D" w:rsidRDefault="001B411D">
            <w:pPr>
              <w:rPr>
                <w:sz w:val="2"/>
                <w:szCs w:val="2"/>
              </w:rPr>
            </w:pPr>
          </w:p>
        </w:tc>
        <w:tc>
          <w:tcPr>
            <w:tcW w:w="1312" w:type="dxa"/>
          </w:tcPr>
          <w:p w14:paraId="1E2D5147" w14:textId="77777777" w:rsidR="001B411D" w:rsidRDefault="00466724">
            <w:pPr>
              <w:pStyle w:val="TableParagraph"/>
              <w:spacing w:line="242" w:lineRule="auto"/>
              <w:ind w:left="102"/>
            </w:pPr>
            <w:r>
              <w:rPr>
                <w:spacing w:val="-2"/>
              </w:rPr>
              <w:t xml:space="preserve">December </w:t>
            </w:r>
            <w:r>
              <w:rPr>
                <w:spacing w:val="-4"/>
              </w:rPr>
              <w:t>2012</w:t>
            </w:r>
          </w:p>
        </w:tc>
        <w:tc>
          <w:tcPr>
            <w:tcW w:w="6651" w:type="dxa"/>
          </w:tcPr>
          <w:p w14:paraId="4B93D68D" w14:textId="77777777" w:rsidR="001B411D" w:rsidRDefault="00466724">
            <w:pPr>
              <w:pStyle w:val="TableParagraph"/>
              <w:spacing w:line="242" w:lineRule="auto"/>
              <w:ind w:right="420"/>
              <w:jc w:val="both"/>
              <w:rPr>
                <w:sz w:val="23"/>
              </w:rPr>
            </w:pPr>
            <w:r>
              <w:rPr>
                <w:sz w:val="23"/>
              </w:rPr>
              <w:t xml:space="preserve">Define malnutrition. List classifications used for grading protein-energy malnutrition. How would you manage a child of moderate </w:t>
            </w:r>
            <w:r>
              <w:rPr>
                <w:spacing w:val="-4"/>
                <w:sz w:val="23"/>
              </w:rPr>
              <w:t>PEM?</w:t>
            </w:r>
          </w:p>
        </w:tc>
      </w:tr>
      <w:tr w:rsidR="001B411D" w14:paraId="5276AF5F" w14:textId="77777777">
        <w:trPr>
          <w:trHeight w:val="940"/>
        </w:trPr>
        <w:tc>
          <w:tcPr>
            <w:tcW w:w="1659" w:type="dxa"/>
            <w:vMerge/>
            <w:tcBorders>
              <w:top w:val="nil"/>
            </w:tcBorders>
          </w:tcPr>
          <w:p w14:paraId="28588560" w14:textId="77777777" w:rsidR="001B411D" w:rsidRDefault="001B411D">
            <w:pPr>
              <w:rPr>
                <w:sz w:val="2"/>
                <w:szCs w:val="2"/>
              </w:rPr>
            </w:pPr>
          </w:p>
        </w:tc>
        <w:tc>
          <w:tcPr>
            <w:tcW w:w="1312" w:type="dxa"/>
          </w:tcPr>
          <w:p w14:paraId="67016A6C" w14:textId="77777777" w:rsidR="001B411D" w:rsidRDefault="00466724">
            <w:pPr>
              <w:pStyle w:val="TableParagraph"/>
              <w:spacing w:line="242" w:lineRule="auto"/>
              <w:ind w:left="102"/>
            </w:pPr>
            <w:r>
              <w:rPr>
                <w:spacing w:val="-2"/>
              </w:rPr>
              <w:t xml:space="preserve">December </w:t>
            </w:r>
            <w:r>
              <w:rPr>
                <w:spacing w:val="-4"/>
              </w:rPr>
              <w:t>2011</w:t>
            </w:r>
          </w:p>
        </w:tc>
        <w:tc>
          <w:tcPr>
            <w:tcW w:w="6651" w:type="dxa"/>
          </w:tcPr>
          <w:p w14:paraId="3C5C9F91" w14:textId="77777777" w:rsidR="001B411D" w:rsidRDefault="00466724">
            <w:pPr>
              <w:pStyle w:val="TableParagraph"/>
              <w:numPr>
                <w:ilvl w:val="0"/>
                <w:numId w:val="67"/>
              </w:numPr>
              <w:tabs>
                <w:tab w:val="left" w:pos="322"/>
              </w:tabs>
              <w:spacing w:line="260" w:lineRule="exact"/>
              <w:ind w:left="322" w:hanging="218"/>
              <w:rPr>
                <w:sz w:val="23"/>
              </w:rPr>
            </w:pPr>
            <w:r>
              <w:rPr>
                <w:sz w:val="23"/>
              </w:rPr>
              <w:t>How</w:t>
            </w:r>
            <w:r>
              <w:rPr>
                <w:spacing w:val="3"/>
                <w:sz w:val="23"/>
              </w:rPr>
              <w:t xml:space="preserve"> </w:t>
            </w:r>
            <w:r>
              <w:rPr>
                <w:sz w:val="23"/>
              </w:rPr>
              <w:t>do</w:t>
            </w:r>
            <w:r>
              <w:rPr>
                <w:spacing w:val="11"/>
                <w:sz w:val="23"/>
              </w:rPr>
              <w:t xml:space="preserve"> </w:t>
            </w:r>
            <w:r>
              <w:rPr>
                <w:sz w:val="23"/>
              </w:rPr>
              <w:t>you</w:t>
            </w:r>
            <w:r>
              <w:rPr>
                <w:spacing w:val="4"/>
                <w:sz w:val="23"/>
              </w:rPr>
              <w:t xml:space="preserve"> </w:t>
            </w:r>
            <w:r>
              <w:rPr>
                <w:sz w:val="23"/>
              </w:rPr>
              <w:t>assess</w:t>
            </w:r>
            <w:r>
              <w:rPr>
                <w:spacing w:val="5"/>
                <w:sz w:val="23"/>
              </w:rPr>
              <w:t xml:space="preserve"> </w:t>
            </w:r>
            <w:r>
              <w:rPr>
                <w:sz w:val="23"/>
              </w:rPr>
              <w:t>protein</w:t>
            </w:r>
            <w:r>
              <w:rPr>
                <w:spacing w:val="5"/>
                <w:sz w:val="23"/>
              </w:rPr>
              <w:t xml:space="preserve"> </w:t>
            </w:r>
            <w:r>
              <w:rPr>
                <w:sz w:val="23"/>
              </w:rPr>
              <w:t>energy</w:t>
            </w:r>
            <w:r>
              <w:rPr>
                <w:spacing w:val="63"/>
                <w:sz w:val="23"/>
              </w:rPr>
              <w:t xml:space="preserve"> </w:t>
            </w:r>
            <w:r>
              <w:rPr>
                <w:sz w:val="23"/>
              </w:rPr>
              <w:t>malnutrition?</w:t>
            </w:r>
            <w:r>
              <w:rPr>
                <w:spacing w:val="8"/>
                <w:sz w:val="23"/>
              </w:rPr>
              <w:t xml:space="preserve"> </w:t>
            </w:r>
            <w:r>
              <w:rPr>
                <w:spacing w:val="-2"/>
                <w:sz w:val="23"/>
              </w:rPr>
              <w:t>3+3+4</w:t>
            </w:r>
          </w:p>
          <w:p w14:paraId="4862563E" w14:textId="77777777" w:rsidR="001B411D" w:rsidRDefault="00466724">
            <w:pPr>
              <w:pStyle w:val="TableParagraph"/>
              <w:numPr>
                <w:ilvl w:val="0"/>
                <w:numId w:val="67"/>
              </w:numPr>
              <w:tabs>
                <w:tab w:val="left" w:pos="336"/>
              </w:tabs>
              <w:spacing w:before="4"/>
              <w:ind w:left="336" w:hanging="232"/>
              <w:rPr>
                <w:sz w:val="23"/>
              </w:rPr>
            </w:pPr>
            <w:r>
              <w:rPr>
                <w:sz w:val="23"/>
              </w:rPr>
              <w:t>What</w:t>
            </w:r>
            <w:r>
              <w:rPr>
                <w:spacing w:val="2"/>
                <w:sz w:val="23"/>
              </w:rPr>
              <w:t xml:space="preserve"> </w:t>
            </w:r>
            <w:r>
              <w:rPr>
                <w:sz w:val="23"/>
              </w:rPr>
              <w:t>are</w:t>
            </w:r>
            <w:r>
              <w:rPr>
                <w:spacing w:val="2"/>
                <w:sz w:val="23"/>
              </w:rPr>
              <w:t xml:space="preserve"> </w:t>
            </w:r>
            <w:r>
              <w:rPr>
                <w:sz w:val="23"/>
              </w:rPr>
              <w:t>the</w:t>
            </w:r>
            <w:r>
              <w:rPr>
                <w:spacing w:val="3"/>
                <w:sz w:val="23"/>
              </w:rPr>
              <w:t xml:space="preserve"> </w:t>
            </w:r>
            <w:r>
              <w:rPr>
                <w:sz w:val="23"/>
              </w:rPr>
              <w:t>causes</w:t>
            </w:r>
            <w:r>
              <w:rPr>
                <w:spacing w:val="3"/>
                <w:sz w:val="23"/>
              </w:rPr>
              <w:t xml:space="preserve"> </w:t>
            </w:r>
            <w:r>
              <w:rPr>
                <w:sz w:val="23"/>
              </w:rPr>
              <w:t>of</w:t>
            </w:r>
            <w:r>
              <w:rPr>
                <w:spacing w:val="5"/>
                <w:sz w:val="23"/>
              </w:rPr>
              <w:t xml:space="preserve"> </w:t>
            </w:r>
            <w:r>
              <w:rPr>
                <w:spacing w:val="-4"/>
                <w:sz w:val="23"/>
              </w:rPr>
              <w:t>PEM?</w:t>
            </w:r>
          </w:p>
          <w:p w14:paraId="7F9356D2" w14:textId="77777777" w:rsidR="001B411D" w:rsidRDefault="00466724">
            <w:pPr>
              <w:pStyle w:val="TableParagraph"/>
              <w:numPr>
                <w:ilvl w:val="0"/>
                <w:numId w:val="67"/>
              </w:numPr>
              <w:tabs>
                <w:tab w:val="left" w:pos="322"/>
              </w:tabs>
              <w:spacing w:before="3"/>
              <w:ind w:left="322" w:hanging="218"/>
              <w:rPr>
                <w:sz w:val="23"/>
              </w:rPr>
            </w:pPr>
            <w:r>
              <w:rPr>
                <w:sz w:val="23"/>
              </w:rPr>
              <w:t>What</w:t>
            </w:r>
            <w:r>
              <w:rPr>
                <w:spacing w:val="4"/>
                <w:sz w:val="23"/>
              </w:rPr>
              <w:t xml:space="preserve"> </w:t>
            </w:r>
            <w:r>
              <w:rPr>
                <w:sz w:val="23"/>
              </w:rPr>
              <w:t>measures</w:t>
            </w:r>
            <w:r>
              <w:rPr>
                <w:spacing w:val="5"/>
                <w:sz w:val="23"/>
              </w:rPr>
              <w:t xml:space="preserve"> </w:t>
            </w:r>
            <w:r>
              <w:rPr>
                <w:sz w:val="23"/>
              </w:rPr>
              <w:t>are</w:t>
            </w:r>
            <w:r>
              <w:rPr>
                <w:spacing w:val="5"/>
                <w:sz w:val="23"/>
              </w:rPr>
              <w:t xml:space="preserve"> </w:t>
            </w:r>
            <w:r>
              <w:rPr>
                <w:sz w:val="23"/>
              </w:rPr>
              <w:t>being</w:t>
            </w:r>
            <w:r>
              <w:rPr>
                <w:spacing w:val="3"/>
                <w:sz w:val="23"/>
              </w:rPr>
              <w:t xml:space="preserve"> </w:t>
            </w:r>
            <w:r>
              <w:rPr>
                <w:sz w:val="23"/>
              </w:rPr>
              <w:t>taken</w:t>
            </w:r>
            <w:r>
              <w:rPr>
                <w:spacing w:val="4"/>
                <w:sz w:val="23"/>
              </w:rPr>
              <w:t xml:space="preserve"> </w:t>
            </w:r>
            <w:r>
              <w:rPr>
                <w:sz w:val="23"/>
              </w:rPr>
              <w:t>by</w:t>
            </w:r>
            <w:r>
              <w:rPr>
                <w:spacing w:val="1"/>
                <w:sz w:val="23"/>
              </w:rPr>
              <w:t xml:space="preserve"> </w:t>
            </w:r>
            <w:r>
              <w:rPr>
                <w:sz w:val="23"/>
              </w:rPr>
              <w:t>Govt.of</w:t>
            </w:r>
            <w:r>
              <w:rPr>
                <w:spacing w:val="67"/>
                <w:sz w:val="23"/>
              </w:rPr>
              <w:t xml:space="preserve"> </w:t>
            </w:r>
            <w:r>
              <w:rPr>
                <w:spacing w:val="-2"/>
                <w:sz w:val="23"/>
              </w:rPr>
              <w:t>lndia?</w:t>
            </w:r>
          </w:p>
        </w:tc>
      </w:tr>
      <w:tr w:rsidR="001B411D" w14:paraId="0CFB7B6A" w14:textId="77777777">
        <w:trPr>
          <w:trHeight w:val="1340"/>
        </w:trPr>
        <w:tc>
          <w:tcPr>
            <w:tcW w:w="1659" w:type="dxa"/>
          </w:tcPr>
          <w:p w14:paraId="2E32BDBC" w14:textId="77777777" w:rsidR="001B411D" w:rsidRDefault="00466724">
            <w:pPr>
              <w:pStyle w:val="TableParagraph"/>
              <w:spacing w:line="242" w:lineRule="auto"/>
              <w:rPr>
                <w:sz w:val="23"/>
              </w:rPr>
            </w:pPr>
            <w:r>
              <w:rPr>
                <w:sz w:val="23"/>
              </w:rPr>
              <w:t>Problems</w:t>
            </w:r>
            <w:r>
              <w:rPr>
                <w:spacing w:val="40"/>
                <w:sz w:val="23"/>
              </w:rPr>
              <w:t xml:space="preserve"> </w:t>
            </w:r>
            <w:r>
              <w:rPr>
                <w:sz w:val="23"/>
              </w:rPr>
              <w:t>of school</w:t>
            </w:r>
            <w:r>
              <w:rPr>
                <w:spacing w:val="-15"/>
                <w:sz w:val="23"/>
              </w:rPr>
              <w:t xml:space="preserve"> </w:t>
            </w:r>
            <w:r>
              <w:rPr>
                <w:sz w:val="23"/>
              </w:rPr>
              <w:t>children</w:t>
            </w:r>
          </w:p>
        </w:tc>
        <w:tc>
          <w:tcPr>
            <w:tcW w:w="1312" w:type="dxa"/>
          </w:tcPr>
          <w:p w14:paraId="6BA59030" w14:textId="77777777" w:rsidR="001B411D" w:rsidRDefault="00466724">
            <w:pPr>
              <w:pStyle w:val="TableParagraph"/>
              <w:spacing w:line="242" w:lineRule="auto"/>
              <w:ind w:left="102"/>
            </w:pPr>
            <w:r>
              <w:rPr>
                <w:spacing w:val="-2"/>
              </w:rPr>
              <w:t xml:space="preserve">December </w:t>
            </w:r>
            <w:r>
              <w:rPr>
                <w:spacing w:val="-4"/>
              </w:rPr>
              <w:t>2013</w:t>
            </w:r>
          </w:p>
        </w:tc>
        <w:tc>
          <w:tcPr>
            <w:tcW w:w="6651" w:type="dxa"/>
          </w:tcPr>
          <w:p w14:paraId="499978CC" w14:textId="77777777" w:rsidR="001B411D" w:rsidRDefault="00466724">
            <w:pPr>
              <w:pStyle w:val="TableParagraph"/>
              <w:spacing w:line="242" w:lineRule="auto"/>
              <w:ind w:right="681"/>
              <w:rPr>
                <w:sz w:val="23"/>
              </w:rPr>
            </w:pPr>
            <w:r>
              <w:rPr>
                <w:sz w:val="23"/>
              </w:rPr>
              <w:t>Enumerate the various health problems of school children. What are the objectives of school health services?</w:t>
            </w:r>
          </w:p>
          <w:p w14:paraId="1FBC1196" w14:textId="77777777" w:rsidR="001B411D" w:rsidRDefault="00466724">
            <w:pPr>
              <w:pStyle w:val="TableParagraph"/>
              <w:spacing w:line="242" w:lineRule="auto"/>
              <w:ind w:right="617"/>
              <w:rPr>
                <w:sz w:val="23"/>
              </w:rPr>
            </w:pPr>
            <w:r>
              <w:rPr>
                <w:sz w:val="23"/>
              </w:rPr>
              <w:t>Describe briefly the various aspects of school health services . How these services are administered in India?</w:t>
            </w:r>
          </w:p>
        </w:tc>
      </w:tr>
    </w:tbl>
    <w:p w14:paraId="26BA55C5" w14:textId="77777777" w:rsidR="001B411D" w:rsidRDefault="001B411D">
      <w:pPr>
        <w:pStyle w:val="TableParagraph"/>
        <w:spacing w:line="242" w:lineRule="auto"/>
        <w:rPr>
          <w:sz w:val="23"/>
        </w:rPr>
        <w:sectPr w:rsidR="001B411D">
          <w:pgSz w:w="11900" w:h="16820"/>
          <w:pgMar w:top="1320" w:right="141" w:bottom="3040" w:left="283" w:header="439" w:footer="2426" w:gutter="0"/>
          <w:cols w:space="720"/>
        </w:sectPr>
      </w:pPr>
    </w:p>
    <w:p w14:paraId="55792C40"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312"/>
        <w:gridCol w:w="6651"/>
      </w:tblGrid>
      <w:tr w:rsidR="001B411D" w14:paraId="3B396D58" w14:textId="77777777">
        <w:trPr>
          <w:trHeight w:val="793"/>
        </w:trPr>
        <w:tc>
          <w:tcPr>
            <w:tcW w:w="1659" w:type="dxa"/>
          </w:tcPr>
          <w:p w14:paraId="24A36A3E" w14:textId="77777777" w:rsidR="001B411D" w:rsidRDefault="00466724">
            <w:pPr>
              <w:pStyle w:val="TableParagraph"/>
              <w:spacing w:line="260" w:lineRule="exact"/>
              <w:rPr>
                <w:sz w:val="23"/>
              </w:rPr>
            </w:pPr>
            <w:r>
              <w:rPr>
                <w:spacing w:val="-5"/>
                <w:sz w:val="23"/>
              </w:rPr>
              <w:t>RCH</w:t>
            </w:r>
          </w:p>
        </w:tc>
        <w:tc>
          <w:tcPr>
            <w:tcW w:w="1312" w:type="dxa"/>
          </w:tcPr>
          <w:p w14:paraId="2C2FA1F1" w14:textId="77777777" w:rsidR="001B411D" w:rsidRDefault="00466724">
            <w:pPr>
              <w:pStyle w:val="TableParagraph"/>
              <w:spacing w:line="251" w:lineRule="exact"/>
              <w:ind w:left="102"/>
            </w:pPr>
            <w:r>
              <w:t>April</w:t>
            </w:r>
            <w:r>
              <w:rPr>
                <w:spacing w:val="4"/>
              </w:rPr>
              <w:t xml:space="preserve"> </w:t>
            </w:r>
            <w:r>
              <w:rPr>
                <w:spacing w:val="-4"/>
              </w:rPr>
              <w:t>2016</w:t>
            </w:r>
          </w:p>
        </w:tc>
        <w:tc>
          <w:tcPr>
            <w:tcW w:w="6651" w:type="dxa"/>
          </w:tcPr>
          <w:p w14:paraId="3A647716" w14:textId="77777777" w:rsidR="001B411D" w:rsidRDefault="00466724">
            <w:pPr>
              <w:pStyle w:val="TableParagraph"/>
              <w:tabs>
                <w:tab w:val="right" w:pos="3138"/>
              </w:tabs>
              <w:spacing w:line="242" w:lineRule="auto"/>
              <w:ind w:right="334"/>
              <w:rPr>
                <w:sz w:val="23"/>
              </w:rPr>
            </w:pPr>
            <w:r>
              <w:rPr>
                <w:sz w:val="23"/>
              </w:rPr>
              <w:t>Role of ASHA in implementation of RCH services under National Health Mission.</w:t>
            </w:r>
            <w:r>
              <w:rPr>
                <w:sz w:val="23"/>
              </w:rPr>
              <w:tab/>
            </w:r>
            <w:r>
              <w:rPr>
                <w:spacing w:val="-6"/>
                <w:sz w:val="23"/>
              </w:rPr>
              <w:t>10</w:t>
            </w:r>
          </w:p>
        </w:tc>
      </w:tr>
      <w:tr w:rsidR="001B411D" w14:paraId="7512AB92" w14:textId="77777777">
        <w:trPr>
          <w:trHeight w:val="659"/>
        </w:trPr>
        <w:tc>
          <w:tcPr>
            <w:tcW w:w="1659" w:type="dxa"/>
          </w:tcPr>
          <w:p w14:paraId="2524A775" w14:textId="77777777" w:rsidR="001B411D" w:rsidRDefault="00466724">
            <w:pPr>
              <w:pStyle w:val="TableParagraph"/>
              <w:spacing w:line="244" w:lineRule="auto"/>
              <w:ind w:right="240"/>
              <w:rPr>
                <w:sz w:val="21"/>
              </w:rPr>
            </w:pPr>
            <w:r>
              <w:rPr>
                <w:sz w:val="21"/>
              </w:rPr>
              <w:t>Skin</w:t>
            </w:r>
            <w:r>
              <w:rPr>
                <w:spacing w:val="-11"/>
                <w:sz w:val="21"/>
              </w:rPr>
              <w:t xml:space="preserve"> </w:t>
            </w:r>
            <w:r>
              <w:rPr>
                <w:sz w:val="21"/>
              </w:rPr>
              <w:t>infections in childhood.</w:t>
            </w:r>
          </w:p>
        </w:tc>
        <w:tc>
          <w:tcPr>
            <w:tcW w:w="1312" w:type="dxa"/>
          </w:tcPr>
          <w:p w14:paraId="0A38E8DB" w14:textId="77777777" w:rsidR="001B411D" w:rsidRDefault="00466724">
            <w:pPr>
              <w:pStyle w:val="TableParagraph"/>
              <w:spacing w:line="250" w:lineRule="exact"/>
              <w:ind w:left="102"/>
            </w:pPr>
            <w:r>
              <w:t>June</w:t>
            </w:r>
            <w:r>
              <w:rPr>
                <w:spacing w:val="6"/>
              </w:rPr>
              <w:t xml:space="preserve"> </w:t>
            </w:r>
            <w:r>
              <w:rPr>
                <w:spacing w:val="-4"/>
              </w:rPr>
              <w:t>2019</w:t>
            </w:r>
          </w:p>
        </w:tc>
        <w:tc>
          <w:tcPr>
            <w:tcW w:w="6651" w:type="dxa"/>
          </w:tcPr>
          <w:p w14:paraId="4449D99F" w14:textId="77777777" w:rsidR="001B411D" w:rsidRDefault="00466724">
            <w:pPr>
              <w:pStyle w:val="TableParagraph"/>
              <w:numPr>
                <w:ilvl w:val="0"/>
                <w:numId w:val="66"/>
              </w:numPr>
              <w:tabs>
                <w:tab w:val="left" w:pos="325"/>
              </w:tabs>
              <w:spacing w:line="239" w:lineRule="exact"/>
              <w:ind w:left="325" w:hanging="221"/>
              <w:rPr>
                <w:sz w:val="21"/>
              </w:rPr>
            </w:pPr>
            <w:r>
              <w:rPr>
                <w:sz w:val="21"/>
              </w:rPr>
              <w:t>List</w:t>
            </w:r>
            <w:r>
              <w:rPr>
                <w:spacing w:val="8"/>
                <w:sz w:val="21"/>
              </w:rPr>
              <w:t xml:space="preserve"> </w:t>
            </w:r>
            <w:r>
              <w:rPr>
                <w:sz w:val="21"/>
              </w:rPr>
              <w:t>4</w:t>
            </w:r>
            <w:r>
              <w:rPr>
                <w:spacing w:val="3"/>
                <w:sz w:val="21"/>
              </w:rPr>
              <w:t xml:space="preserve"> </w:t>
            </w:r>
            <w:r>
              <w:rPr>
                <w:sz w:val="21"/>
              </w:rPr>
              <w:t>common</w:t>
            </w:r>
            <w:r>
              <w:rPr>
                <w:spacing w:val="7"/>
                <w:sz w:val="21"/>
              </w:rPr>
              <w:t xml:space="preserve"> </w:t>
            </w:r>
            <w:r>
              <w:rPr>
                <w:sz w:val="21"/>
              </w:rPr>
              <w:t>skin</w:t>
            </w:r>
            <w:r>
              <w:rPr>
                <w:spacing w:val="7"/>
                <w:sz w:val="21"/>
              </w:rPr>
              <w:t xml:space="preserve"> </w:t>
            </w:r>
            <w:r>
              <w:rPr>
                <w:sz w:val="21"/>
              </w:rPr>
              <w:t>infections</w:t>
            </w:r>
            <w:r>
              <w:rPr>
                <w:spacing w:val="5"/>
                <w:sz w:val="21"/>
              </w:rPr>
              <w:t xml:space="preserve"> </w:t>
            </w:r>
            <w:r>
              <w:rPr>
                <w:sz w:val="21"/>
              </w:rPr>
              <w:t>in</w:t>
            </w:r>
            <w:r>
              <w:rPr>
                <w:spacing w:val="7"/>
                <w:sz w:val="21"/>
              </w:rPr>
              <w:t xml:space="preserve"> </w:t>
            </w:r>
            <w:r>
              <w:rPr>
                <w:spacing w:val="-2"/>
                <w:sz w:val="21"/>
              </w:rPr>
              <w:t>childhood.</w:t>
            </w:r>
          </w:p>
          <w:p w14:paraId="602E8E37" w14:textId="77777777" w:rsidR="001B411D" w:rsidRDefault="00466724">
            <w:pPr>
              <w:pStyle w:val="TableParagraph"/>
              <w:numPr>
                <w:ilvl w:val="0"/>
                <w:numId w:val="66"/>
              </w:numPr>
              <w:tabs>
                <w:tab w:val="left" w:pos="336"/>
              </w:tabs>
              <w:spacing w:before="6"/>
              <w:ind w:left="336" w:hanging="232"/>
              <w:rPr>
                <w:sz w:val="21"/>
              </w:rPr>
            </w:pPr>
            <w:r>
              <w:rPr>
                <w:sz w:val="21"/>
              </w:rPr>
              <w:t>Describe</w:t>
            </w:r>
            <w:r>
              <w:rPr>
                <w:spacing w:val="6"/>
                <w:sz w:val="21"/>
              </w:rPr>
              <w:t xml:space="preserve"> </w:t>
            </w:r>
            <w:r>
              <w:rPr>
                <w:sz w:val="21"/>
              </w:rPr>
              <w:t>clinical</w:t>
            </w:r>
            <w:r>
              <w:rPr>
                <w:spacing w:val="5"/>
                <w:sz w:val="21"/>
              </w:rPr>
              <w:t xml:space="preserve"> </w:t>
            </w:r>
            <w:r>
              <w:rPr>
                <w:sz w:val="21"/>
              </w:rPr>
              <w:t>features</w:t>
            </w:r>
            <w:r>
              <w:rPr>
                <w:spacing w:val="7"/>
                <w:sz w:val="21"/>
              </w:rPr>
              <w:t xml:space="preserve"> </w:t>
            </w:r>
            <w:r>
              <w:rPr>
                <w:sz w:val="21"/>
              </w:rPr>
              <w:t>and</w:t>
            </w:r>
            <w:r>
              <w:rPr>
                <w:spacing w:val="7"/>
                <w:sz w:val="21"/>
              </w:rPr>
              <w:t xml:space="preserve"> </w:t>
            </w:r>
            <w:r>
              <w:rPr>
                <w:sz w:val="21"/>
              </w:rPr>
              <w:t>management</w:t>
            </w:r>
            <w:r>
              <w:rPr>
                <w:spacing w:val="8"/>
                <w:sz w:val="21"/>
              </w:rPr>
              <w:t xml:space="preserve"> </w:t>
            </w:r>
            <w:r>
              <w:rPr>
                <w:sz w:val="21"/>
              </w:rPr>
              <w:t>of</w:t>
            </w:r>
            <w:r>
              <w:rPr>
                <w:spacing w:val="7"/>
                <w:sz w:val="21"/>
              </w:rPr>
              <w:t xml:space="preserve"> </w:t>
            </w:r>
            <w:r>
              <w:rPr>
                <w:sz w:val="21"/>
              </w:rPr>
              <w:t>each</w:t>
            </w:r>
            <w:r>
              <w:rPr>
                <w:spacing w:val="5"/>
                <w:sz w:val="21"/>
              </w:rPr>
              <w:t xml:space="preserve"> </w:t>
            </w:r>
            <w:r>
              <w:rPr>
                <w:sz w:val="21"/>
              </w:rPr>
              <w:t>of</w:t>
            </w:r>
            <w:r>
              <w:rPr>
                <w:spacing w:val="7"/>
                <w:sz w:val="21"/>
              </w:rPr>
              <w:t xml:space="preserve"> </w:t>
            </w:r>
            <w:r>
              <w:rPr>
                <w:sz w:val="21"/>
              </w:rPr>
              <w:t>the</w:t>
            </w:r>
            <w:r>
              <w:rPr>
                <w:spacing w:val="6"/>
                <w:sz w:val="21"/>
              </w:rPr>
              <w:t xml:space="preserve"> </w:t>
            </w:r>
            <w:r>
              <w:rPr>
                <w:spacing w:val="-2"/>
                <w:sz w:val="21"/>
              </w:rPr>
              <w:t>above.</w:t>
            </w:r>
          </w:p>
        </w:tc>
      </w:tr>
      <w:tr w:rsidR="001B411D" w14:paraId="018EFCFF" w14:textId="77777777">
        <w:trPr>
          <w:trHeight w:val="1252"/>
        </w:trPr>
        <w:tc>
          <w:tcPr>
            <w:tcW w:w="1659" w:type="dxa"/>
          </w:tcPr>
          <w:p w14:paraId="684CE6D7" w14:textId="77777777" w:rsidR="001B411D" w:rsidRDefault="00466724">
            <w:pPr>
              <w:pStyle w:val="TableParagraph"/>
              <w:spacing w:line="242" w:lineRule="auto"/>
              <w:ind w:right="240"/>
              <w:rPr>
                <w:sz w:val="23"/>
              </w:rPr>
            </w:pPr>
            <w:r>
              <w:rPr>
                <w:sz w:val="23"/>
              </w:rPr>
              <w:t>Stridor</w:t>
            </w:r>
            <w:r>
              <w:rPr>
                <w:spacing w:val="-11"/>
                <w:sz w:val="23"/>
              </w:rPr>
              <w:t xml:space="preserve"> </w:t>
            </w:r>
            <w:r>
              <w:rPr>
                <w:sz w:val="23"/>
              </w:rPr>
              <w:t>in</w:t>
            </w:r>
            <w:r>
              <w:rPr>
                <w:spacing w:val="-11"/>
                <w:sz w:val="23"/>
              </w:rPr>
              <w:t xml:space="preserve"> </w:t>
            </w:r>
            <w:r>
              <w:rPr>
                <w:sz w:val="23"/>
              </w:rPr>
              <w:t xml:space="preserve">a </w:t>
            </w:r>
            <w:r>
              <w:rPr>
                <w:spacing w:val="-2"/>
                <w:sz w:val="23"/>
              </w:rPr>
              <w:t>child</w:t>
            </w:r>
          </w:p>
        </w:tc>
        <w:tc>
          <w:tcPr>
            <w:tcW w:w="1312" w:type="dxa"/>
          </w:tcPr>
          <w:p w14:paraId="6940A809" w14:textId="77777777" w:rsidR="001B411D" w:rsidRDefault="00466724">
            <w:pPr>
              <w:pStyle w:val="TableParagraph"/>
              <w:spacing w:line="250" w:lineRule="exact"/>
              <w:ind w:left="102"/>
            </w:pPr>
            <w:r>
              <w:t>June</w:t>
            </w:r>
            <w:r>
              <w:rPr>
                <w:spacing w:val="7"/>
              </w:rPr>
              <w:t xml:space="preserve"> </w:t>
            </w:r>
            <w:r>
              <w:rPr>
                <w:spacing w:val="-4"/>
              </w:rPr>
              <w:t>2022</w:t>
            </w:r>
          </w:p>
        </w:tc>
        <w:tc>
          <w:tcPr>
            <w:tcW w:w="6651" w:type="dxa"/>
          </w:tcPr>
          <w:p w14:paraId="707B4A9E" w14:textId="77777777" w:rsidR="001B411D" w:rsidRDefault="00466724">
            <w:pPr>
              <w:pStyle w:val="TableParagraph"/>
              <w:spacing w:line="242" w:lineRule="auto"/>
              <w:rPr>
                <w:sz w:val="23"/>
              </w:rPr>
            </w:pPr>
            <w:r>
              <w:rPr>
                <w:sz w:val="23"/>
              </w:rPr>
              <w:t>Mother of a one-year-old girl child brought the child with history of fever, breathing difficulty and stridor of one day duration. [5+5]</w:t>
            </w:r>
          </w:p>
          <w:p w14:paraId="44EA7813" w14:textId="77777777" w:rsidR="001B411D" w:rsidRDefault="00466724">
            <w:pPr>
              <w:pStyle w:val="TableParagraph"/>
              <w:numPr>
                <w:ilvl w:val="0"/>
                <w:numId w:val="65"/>
              </w:numPr>
              <w:tabs>
                <w:tab w:val="left" w:pos="341"/>
              </w:tabs>
              <w:ind w:left="341" w:hanging="237"/>
              <w:rPr>
                <w:sz w:val="23"/>
              </w:rPr>
            </w:pPr>
            <w:r>
              <w:rPr>
                <w:sz w:val="23"/>
              </w:rPr>
              <w:t>Outline</w:t>
            </w:r>
            <w:r>
              <w:rPr>
                <w:spacing w:val="4"/>
                <w:sz w:val="23"/>
              </w:rPr>
              <w:t xml:space="preserve"> </w:t>
            </w:r>
            <w:r>
              <w:rPr>
                <w:sz w:val="23"/>
              </w:rPr>
              <w:t>the</w:t>
            </w:r>
            <w:r>
              <w:rPr>
                <w:spacing w:val="2"/>
                <w:sz w:val="23"/>
              </w:rPr>
              <w:t xml:space="preserve"> </w:t>
            </w:r>
            <w:r>
              <w:rPr>
                <w:sz w:val="23"/>
              </w:rPr>
              <w:t>differential</w:t>
            </w:r>
            <w:r>
              <w:rPr>
                <w:spacing w:val="8"/>
                <w:sz w:val="23"/>
              </w:rPr>
              <w:t xml:space="preserve"> </w:t>
            </w:r>
            <w:r>
              <w:rPr>
                <w:sz w:val="23"/>
              </w:rPr>
              <w:t>diagnosis</w:t>
            </w:r>
            <w:r>
              <w:rPr>
                <w:spacing w:val="4"/>
                <w:sz w:val="23"/>
              </w:rPr>
              <w:t xml:space="preserve"> </w:t>
            </w:r>
            <w:r>
              <w:rPr>
                <w:sz w:val="23"/>
              </w:rPr>
              <w:t>of</w:t>
            </w:r>
            <w:r>
              <w:rPr>
                <w:spacing w:val="4"/>
                <w:sz w:val="23"/>
              </w:rPr>
              <w:t xml:space="preserve"> </w:t>
            </w:r>
            <w:r>
              <w:rPr>
                <w:sz w:val="23"/>
              </w:rPr>
              <w:t>stridor</w:t>
            </w:r>
            <w:r>
              <w:rPr>
                <w:spacing w:val="6"/>
                <w:sz w:val="23"/>
              </w:rPr>
              <w:t xml:space="preserve"> </w:t>
            </w:r>
            <w:r>
              <w:rPr>
                <w:sz w:val="23"/>
              </w:rPr>
              <w:t>and</w:t>
            </w:r>
            <w:r>
              <w:rPr>
                <w:spacing w:val="6"/>
                <w:sz w:val="23"/>
              </w:rPr>
              <w:t xml:space="preserve"> </w:t>
            </w:r>
            <w:r>
              <w:rPr>
                <w:sz w:val="23"/>
              </w:rPr>
              <w:t>fever</w:t>
            </w:r>
            <w:r>
              <w:rPr>
                <w:spacing w:val="4"/>
                <w:sz w:val="23"/>
              </w:rPr>
              <w:t xml:space="preserve"> </w:t>
            </w:r>
            <w:r>
              <w:rPr>
                <w:sz w:val="23"/>
              </w:rPr>
              <w:t>in</w:t>
            </w:r>
            <w:r>
              <w:rPr>
                <w:spacing w:val="4"/>
                <w:sz w:val="23"/>
              </w:rPr>
              <w:t xml:space="preserve"> </w:t>
            </w:r>
            <w:r>
              <w:rPr>
                <w:sz w:val="23"/>
              </w:rPr>
              <w:t>this</w:t>
            </w:r>
            <w:r>
              <w:rPr>
                <w:spacing w:val="4"/>
                <w:sz w:val="23"/>
              </w:rPr>
              <w:t xml:space="preserve"> </w:t>
            </w:r>
            <w:r>
              <w:rPr>
                <w:spacing w:val="-2"/>
                <w:sz w:val="23"/>
              </w:rPr>
              <w:t>baby.</w:t>
            </w:r>
          </w:p>
          <w:p w14:paraId="720D414C" w14:textId="77777777" w:rsidR="001B411D" w:rsidRDefault="00466724">
            <w:pPr>
              <w:pStyle w:val="TableParagraph"/>
              <w:numPr>
                <w:ilvl w:val="0"/>
                <w:numId w:val="65"/>
              </w:numPr>
              <w:tabs>
                <w:tab w:val="left" w:pos="355"/>
              </w:tabs>
              <w:spacing w:before="1"/>
              <w:ind w:left="355" w:hanging="251"/>
              <w:rPr>
                <w:sz w:val="23"/>
              </w:rPr>
            </w:pPr>
            <w:r>
              <w:rPr>
                <w:sz w:val="23"/>
              </w:rPr>
              <w:t>Management</w:t>
            </w:r>
            <w:r>
              <w:rPr>
                <w:spacing w:val="3"/>
                <w:sz w:val="23"/>
              </w:rPr>
              <w:t xml:space="preserve"> </w:t>
            </w:r>
            <w:r>
              <w:rPr>
                <w:sz w:val="23"/>
              </w:rPr>
              <w:t>of</w:t>
            </w:r>
            <w:r>
              <w:rPr>
                <w:spacing w:val="4"/>
                <w:sz w:val="23"/>
              </w:rPr>
              <w:t xml:space="preserve"> </w:t>
            </w:r>
            <w:r>
              <w:rPr>
                <w:sz w:val="23"/>
              </w:rPr>
              <w:t>each</w:t>
            </w:r>
            <w:r>
              <w:rPr>
                <w:spacing w:val="4"/>
                <w:sz w:val="23"/>
              </w:rPr>
              <w:t xml:space="preserve"> </w:t>
            </w:r>
            <w:r>
              <w:rPr>
                <w:sz w:val="23"/>
              </w:rPr>
              <w:t>of</w:t>
            </w:r>
            <w:r>
              <w:rPr>
                <w:spacing w:val="4"/>
                <w:sz w:val="23"/>
              </w:rPr>
              <w:t xml:space="preserve"> </w:t>
            </w:r>
            <w:r>
              <w:rPr>
                <w:sz w:val="23"/>
              </w:rPr>
              <w:t>these</w:t>
            </w:r>
            <w:r>
              <w:rPr>
                <w:spacing w:val="3"/>
                <w:sz w:val="23"/>
              </w:rPr>
              <w:t xml:space="preserve"> </w:t>
            </w:r>
            <w:r>
              <w:rPr>
                <w:spacing w:val="-2"/>
                <w:sz w:val="23"/>
              </w:rPr>
              <w:t>conditions.</w:t>
            </w:r>
          </w:p>
        </w:tc>
      </w:tr>
      <w:tr w:rsidR="001B411D" w14:paraId="2C6E6A9D" w14:textId="77777777">
        <w:trPr>
          <w:trHeight w:val="1140"/>
        </w:trPr>
        <w:tc>
          <w:tcPr>
            <w:tcW w:w="1659" w:type="dxa"/>
            <w:vMerge w:val="restart"/>
          </w:tcPr>
          <w:p w14:paraId="658C63D4" w14:textId="77777777" w:rsidR="001B411D" w:rsidRDefault="00466724">
            <w:pPr>
              <w:pStyle w:val="TableParagraph"/>
              <w:spacing w:line="250" w:lineRule="exact"/>
            </w:pPr>
            <w:r>
              <w:rPr>
                <w:spacing w:val="-2"/>
              </w:rPr>
              <w:t>Vaccination</w:t>
            </w:r>
          </w:p>
        </w:tc>
        <w:tc>
          <w:tcPr>
            <w:tcW w:w="1312" w:type="dxa"/>
          </w:tcPr>
          <w:p w14:paraId="55DEA7C3" w14:textId="77777777" w:rsidR="001B411D" w:rsidRDefault="00466724">
            <w:pPr>
              <w:pStyle w:val="TableParagraph"/>
              <w:spacing w:line="250" w:lineRule="exact"/>
              <w:ind w:left="102"/>
            </w:pPr>
            <w:r>
              <w:t>June</w:t>
            </w:r>
            <w:r>
              <w:rPr>
                <w:spacing w:val="6"/>
              </w:rPr>
              <w:t xml:space="preserve"> </w:t>
            </w:r>
            <w:r>
              <w:rPr>
                <w:spacing w:val="-4"/>
              </w:rPr>
              <w:t>2022</w:t>
            </w:r>
          </w:p>
        </w:tc>
        <w:tc>
          <w:tcPr>
            <w:tcW w:w="6651" w:type="dxa"/>
          </w:tcPr>
          <w:p w14:paraId="59D6D0C9" w14:textId="77777777" w:rsidR="001B411D" w:rsidRDefault="00466724">
            <w:pPr>
              <w:pStyle w:val="TableParagraph"/>
              <w:numPr>
                <w:ilvl w:val="0"/>
                <w:numId w:val="64"/>
              </w:numPr>
              <w:tabs>
                <w:tab w:val="left" w:pos="325"/>
              </w:tabs>
              <w:spacing w:line="239" w:lineRule="exact"/>
              <w:ind w:left="325" w:hanging="221"/>
              <w:jc w:val="both"/>
              <w:rPr>
                <w:sz w:val="21"/>
              </w:rPr>
            </w:pPr>
            <w:r>
              <w:rPr>
                <w:sz w:val="21"/>
              </w:rPr>
              <w:t>Describe</w:t>
            </w:r>
            <w:r>
              <w:rPr>
                <w:spacing w:val="8"/>
                <w:sz w:val="21"/>
              </w:rPr>
              <w:t xml:space="preserve"> </w:t>
            </w:r>
            <w:r>
              <w:rPr>
                <w:sz w:val="21"/>
              </w:rPr>
              <w:t>the</w:t>
            </w:r>
            <w:r>
              <w:rPr>
                <w:spacing w:val="11"/>
                <w:sz w:val="21"/>
              </w:rPr>
              <w:t xml:space="preserve"> </w:t>
            </w:r>
            <w:r>
              <w:rPr>
                <w:sz w:val="21"/>
              </w:rPr>
              <w:t>national</w:t>
            </w:r>
            <w:r>
              <w:rPr>
                <w:spacing w:val="9"/>
                <w:sz w:val="21"/>
              </w:rPr>
              <w:t xml:space="preserve"> </w:t>
            </w:r>
            <w:r>
              <w:rPr>
                <w:sz w:val="21"/>
              </w:rPr>
              <w:t>immunization</w:t>
            </w:r>
            <w:r>
              <w:rPr>
                <w:spacing w:val="11"/>
                <w:sz w:val="21"/>
              </w:rPr>
              <w:t xml:space="preserve"> </w:t>
            </w:r>
            <w:r>
              <w:rPr>
                <w:sz w:val="21"/>
              </w:rPr>
              <w:t>schedule.</w:t>
            </w:r>
            <w:r>
              <w:rPr>
                <w:spacing w:val="8"/>
                <w:sz w:val="21"/>
              </w:rPr>
              <w:t xml:space="preserve"> </w:t>
            </w:r>
            <w:r>
              <w:rPr>
                <w:spacing w:val="-5"/>
                <w:sz w:val="21"/>
              </w:rPr>
              <w:t>[4]</w:t>
            </w:r>
          </w:p>
          <w:p w14:paraId="21148CE8" w14:textId="77777777" w:rsidR="001B411D" w:rsidRDefault="00466724">
            <w:pPr>
              <w:pStyle w:val="TableParagraph"/>
              <w:numPr>
                <w:ilvl w:val="0"/>
                <w:numId w:val="64"/>
              </w:numPr>
              <w:tabs>
                <w:tab w:val="left" w:pos="338"/>
              </w:tabs>
              <w:spacing w:before="3" w:line="244" w:lineRule="auto"/>
              <w:ind w:left="104" w:right="98" w:firstLine="0"/>
              <w:jc w:val="both"/>
              <w:rPr>
                <w:sz w:val="21"/>
              </w:rPr>
            </w:pPr>
            <w:r>
              <w:rPr>
                <w:noProof/>
                <w:sz w:val="21"/>
              </w:rPr>
              <mc:AlternateContent>
                <mc:Choice Requires="wps">
                  <w:drawing>
                    <wp:anchor distT="0" distB="0" distL="0" distR="0" simplePos="0" relativeHeight="482119680" behindDoc="1" locked="0" layoutInCell="1" allowOverlap="1" wp14:anchorId="29EB314E" wp14:editId="3ECF4185">
                      <wp:simplePos x="0" y="0"/>
                      <wp:positionH relativeFrom="column">
                        <wp:posOffset>-81491</wp:posOffset>
                      </wp:positionH>
                      <wp:positionV relativeFrom="paragraph">
                        <wp:posOffset>192580</wp:posOffset>
                      </wp:positionV>
                      <wp:extent cx="2780030" cy="3709035"/>
                      <wp:effectExtent l="0" t="0" r="0" b="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74" name="Image 374"/>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5.163849pt;width:218.9pt;height:292.05pt;mso-position-horizontal-relative:column;mso-position-vertical-relative:paragraph;z-index:-21196800" id="docshapegroup283" coordorigin="-128,303" coordsize="4378,5841">
                      <v:shape style="position:absolute;left:-129;top:303;width:4378;height:5841" type="#_x0000_t75" id="docshape284" stroked="false">
                        <v:imagedata r:id="rId11" o:title=""/>
                      </v:shape>
                      <w10:wrap type="none"/>
                    </v:group>
                  </w:pict>
                </mc:Fallback>
              </mc:AlternateContent>
            </w:r>
            <w:r>
              <w:rPr>
                <w:sz w:val="21"/>
              </w:rPr>
              <w:t>A 4 year old boy is brought to you for a wound in the lower limb after a fall. He is unimmunized till now. How will you plan the immunization in this boy? [6]</w:t>
            </w:r>
          </w:p>
        </w:tc>
      </w:tr>
      <w:tr w:rsidR="001B411D" w14:paraId="76B3AE11" w14:textId="77777777">
        <w:trPr>
          <w:trHeight w:val="703"/>
        </w:trPr>
        <w:tc>
          <w:tcPr>
            <w:tcW w:w="1659" w:type="dxa"/>
            <w:vMerge/>
            <w:tcBorders>
              <w:top w:val="nil"/>
            </w:tcBorders>
          </w:tcPr>
          <w:p w14:paraId="22FCC3B5" w14:textId="77777777" w:rsidR="001B411D" w:rsidRDefault="001B411D">
            <w:pPr>
              <w:rPr>
                <w:sz w:val="2"/>
                <w:szCs w:val="2"/>
              </w:rPr>
            </w:pPr>
          </w:p>
        </w:tc>
        <w:tc>
          <w:tcPr>
            <w:tcW w:w="1312" w:type="dxa"/>
          </w:tcPr>
          <w:p w14:paraId="55ECB2D8" w14:textId="77777777" w:rsidR="001B411D" w:rsidRDefault="00466724">
            <w:pPr>
              <w:pStyle w:val="TableParagraph"/>
              <w:spacing w:line="250" w:lineRule="exact"/>
              <w:ind w:left="102"/>
            </w:pPr>
            <w:r>
              <w:t>Dec</w:t>
            </w:r>
            <w:r>
              <w:rPr>
                <w:spacing w:val="3"/>
              </w:rPr>
              <w:t xml:space="preserve"> </w:t>
            </w:r>
            <w:r>
              <w:rPr>
                <w:spacing w:val="-4"/>
              </w:rPr>
              <w:t>2020</w:t>
            </w:r>
          </w:p>
        </w:tc>
        <w:tc>
          <w:tcPr>
            <w:tcW w:w="6651" w:type="dxa"/>
          </w:tcPr>
          <w:p w14:paraId="7495FC3B" w14:textId="77777777" w:rsidR="001B411D" w:rsidRDefault="00466724">
            <w:pPr>
              <w:pStyle w:val="TableParagraph"/>
              <w:numPr>
                <w:ilvl w:val="0"/>
                <w:numId w:val="63"/>
              </w:numPr>
              <w:tabs>
                <w:tab w:val="left" w:pos="341"/>
              </w:tabs>
              <w:spacing w:line="259" w:lineRule="exact"/>
              <w:ind w:left="341" w:hanging="237"/>
              <w:rPr>
                <w:sz w:val="23"/>
              </w:rPr>
            </w:pPr>
            <w:r>
              <w:rPr>
                <w:sz w:val="23"/>
              </w:rPr>
              <w:t>Optional</w:t>
            </w:r>
            <w:r>
              <w:rPr>
                <w:spacing w:val="5"/>
                <w:sz w:val="23"/>
              </w:rPr>
              <w:t xml:space="preserve"> </w:t>
            </w:r>
            <w:r>
              <w:rPr>
                <w:sz w:val="23"/>
              </w:rPr>
              <w:t>vaccines</w:t>
            </w:r>
            <w:r>
              <w:rPr>
                <w:spacing w:val="6"/>
                <w:sz w:val="23"/>
              </w:rPr>
              <w:t xml:space="preserve"> </w:t>
            </w:r>
            <w:r>
              <w:rPr>
                <w:sz w:val="23"/>
              </w:rPr>
              <w:t>in</w:t>
            </w:r>
            <w:r>
              <w:rPr>
                <w:spacing w:val="5"/>
                <w:sz w:val="23"/>
              </w:rPr>
              <w:t xml:space="preserve"> </w:t>
            </w:r>
            <w:r>
              <w:rPr>
                <w:spacing w:val="-2"/>
                <w:sz w:val="23"/>
              </w:rPr>
              <w:t>childhood.</w:t>
            </w:r>
          </w:p>
          <w:p w14:paraId="38FA55A0" w14:textId="77777777" w:rsidR="001B411D" w:rsidRDefault="00466724">
            <w:pPr>
              <w:pStyle w:val="TableParagraph"/>
              <w:numPr>
                <w:ilvl w:val="0"/>
                <w:numId w:val="63"/>
              </w:numPr>
              <w:tabs>
                <w:tab w:val="left" w:pos="355"/>
              </w:tabs>
              <w:spacing w:before="4"/>
              <w:ind w:left="355" w:hanging="251"/>
              <w:rPr>
                <w:sz w:val="23"/>
              </w:rPr>
            </w:pPr>
            <w:r>
              <w:rPr>
                <w:sz w:val="23"/>
              </w:rPr>
              <w:t>Adverse</w:t>
            </w:r>
            <w:r>
              <w:rPr>
                <w:spacing w:val="3"/>
                <w:sz w:val="23"/>
              </w:rPr>
              <w:t xml:space="preserve"> </w:t>
            </w:r>
            <w:r>
              <w:rPr>
                <w:sz w:val="23"/>
              </w:rPr>
              <w:t>effects</w:t>
            </w:r>
            <w:r>
              <w:rPr>
                <w:spacing w:val="5"/>
                <w:sz w:val="23"/>
              </w:rPr>
              <w:t xml:space="preserve"> </w:t>
            </w:r>
            <w:r>
              <w:rPr>
                <w:sz w:val="23"/>
              </w:rPr>
              <w:t>following</w:t>
            </w:r>
            <w:r>
              <w:rPr>
                <w:spacing w:val="3"/>
                <w:sz w:val="23"/>
              </w:rPr>
              <w:t xml:space="preserve"> </w:t>
            </w:r>
            <w:r>
              <w:rPr>
                <w:sz w:val="23"/>
              </w:rPr>
              <w:t>vaccination.</w:t>
            </w:r>
            <w:r>
              <w:rPr>
                <w:spacing w:val="37"/>
                <w:sz w:val="23"/>
              </w:rPr>
              <w:t xml:space="preserve">  </w:t>
            </w:r>
            <w:r>
              <w:rPr>
                <w:spacing w:val="-5"/>
                <w:sz w:val="23"/>
              </w:rPr>
              <w:t>5+5</w:t>
            </w:r>
          </w:p>
        </w:tc>
      </w:tr>
      <w:tr w:rsidR="001B411D" w14:paraId="63465628" w14:textId="77777777">
        <w:trPr>
          <w:trHeight w:val="904"/>
        </w:trPr>
        <w:tc>
          <w:tcPr>
            <w:tcW w:w="1659" w:type="dxa"/>
            <w:vMerge/>
            <w:tcBorders>
              <w:top w:val="nil"/>
            </w:tcBorders>
          </w:tcPr>
          <w:p w14:paraId="6629C54C" w14:textId="77777777" w:rsidR="001B411D" w:rsidRDefault="001B411D">
            <w:pPr>
              <w:rPr>
                <w:sz w:val="2"/>
                <w:szCs w:val="2"/>
              </w:rPr>
            </w:pPr>
          </w:p>
        </w:tc>
        <w:tc>
          <w:tcPr>
            <w:tcW w:w="1312" w:type="dxa"/>
          </w:tcPr>
          <w:p w14:paraId="6B82EFDD" w14:textId="77777777" w:rsidR="001B411D" w:rsidRDefault="00466724">
            <w:pPr>
              <w:pStyle w:val="TableParagraph"/>
              <w:spacing w:line="242" w:lineRule="auto"/>
              <w:ind w:left="102"/>
            </w:pPr>
            <w:r>
              <w:rPr>
                <w:spacing w:val="-2"/>
              </w:rPr>
              <w:t xml:space="preserve">December </w:t>
            </w:r>
            <w:r>
              <w:rPr>
                <w:spacing w:val="-4"/>
              </w:rPr>
              <w:t>2019</w:t>
            </w:r>
          </w:p>
        </w:tc>
        <w:tc>
          <w:tcPr>
            <w:tcW w:w="6651" w:type="dxa"/>
          </w:tcPr>
          <w:p w14:paraId="1938E9C6" w14:textId="77777777" w:rsidR="001B411D" w:rsidRDefault="00466724">
            <w:pPr>
              <w:pStyle w:val="TableParagraph"/>
              <w:numPr>
                <w:ilvl w:val="0"/>
                <w:numId w:val="62"/>
              </w:numPr>
              <w:tabs>
                <w:tab w:val="left" w:pos="325"/>
              </w:tabs>
              <w:spacing w:line="239" w:lineRule="exact"/>
              <w:ind w:left="325" w:hanging="221"/>
              <w:rPr>
                <w:sz w:val="21"/>
              </w:rPr>
            </w:pPr>
            <w:r>
              <w:rPr>
                <w:sz w:val="21"/>
              </w:rPr>
              <w:t>Pneumococcal</w:t>
            </w:r>
            <w:r>
              <w:rPr>
                <w:spacing w:val="11"/>
                <w:sz w:val="21"/>
              </w:rPr>
              <w:t xml:space="preserve"> </w:t>
            </w:r>
            <w:r>
              <w:rPr>
                <w:sz w:val="21"/>
              </w:rPr>
              <w:t>vaccine</w:t>
            </w:r>
            <w:r>
              <w:rPr>
                <w:spacing w:val="7"/>
                <w:sz w:val="21"/>
              </w:rPr>
              <w:t xml:space="preserve"> </w:t>
            </w:r>
            <w:r>
              <w:rPr>
                <w:sz w:val="21"/>
              </w:rPr>
              <w:t>in</w:t>
            </w:r>
            <w:r>
              <w:rPr>
                <w:spacing w:val="10"/>
                <w:sz w:val="21"/>
              </w:rPr>
              <w:t xml:space="preserve"> </w:t>
            </w:r>
            <w:r>
              <w:rPr>
                <w:spacing w:val="-2"/>
                <w:sz w:val="21"/>
              </w:rPr>
              <w:t>children.</w:t>
            </w:r>
          </w:p>
          <w:p w14:paraId="376D0767" w14:textId="77777777" w:rsidR="001B411D" w:rsidRDefault="00466724">
            <w:pPr>
              <w:pStyle w:val="TableParagraph"/>
              <w:numPr>
                <w:ilvl w:val="0"/>
                <w:numId w:val="62"/>
              </w:numPr>
              <w:tabs>
                <w:tab w:val="left" w:pos="334"/>
              </w:tabs>
              <w:spacing w:before="3"/>
              <w:ind w:left="334" w:hanging="230"/>
              <w:rPr>
                <w:sz w:val="21"/>
              </w:rPr>
            </w:pPr>
            <w:r>
              <w:rPr>
                <w:sz w:val="21"/>
              </w:rPr>
              <w:t>Vaccination</w:t>
            </w:r>
            <w:r>
              <w:rPr>
                <w:spacing w:val="6"/>
                <w:sz w:val="21"/>
              </w:rPr>
              <w:t xml:space="preserve"> </w:t>
            </w:r>
            <w:r>
              <w:rPr>
                <w:sz w:val="21"/>
              </w:rPr>
              <w:t>in</w:t>
            </w:r>
            <w:r>
              <w:rPr>
                <w:spacing w:val="6"/>
                <w:sz w:val="21"/>
              </w:rPr>
              <w:t xml:space="preserve"> </w:t>
            </w:r>
            <w:r>
              <w:rPr>
                <w:sz w:val="21"/>
              </w:rPr>
              <w:t>a</w:t>
            </w:r>
            <w:r>
              <w:rPr>
                <w:spacing w:val="7"/>
                <w:sz w:val="21"/>
              </w:rPr>
              <w:t xml:space="preserve"> </w:t>
            </w:r>
            <w:r>
              <w:rPr>
                <w:sz w:val="21"/>
              </w:rPr>
              <w:t>child</w:t>
            </w:r>
            <w:r>
              <w:rPr>
                <w:spacing w:val="6"/>
                <w:sz w:val="21"/>
              </w:rPr>
              <w:t xml:space="preserve"> </w:t>
            </w:r>
            <w:r>
              <w:rPr>
                <w:sz w:val="21"/>
              </w:rPr>
              <w:t>with</w:t>
            </w:r>
            <w:r>
              <w:rPr>
                <w:spacing w:val="6"/>
                <w:sz w:val="21"/>
              </w:rPr>
              <w:t xml:space="preserve"> </w:t>
            </w:r>
            <w:r>
              <w:rPr>
                <w:sz w:val="21"/>
              </w:rPr>
              <w:t>history</w:t>
            </w:r>
            <w:r>
              <w:rPr>
                <w:spacing w:val="4"/>
                <w:sz w:val="21"/>
              </w:rPr>
              <w:t xml:space="preserve"> </w:t>
            </w:r>
            <w:r>
              <w:rPr>
                <w:sz w:val="21"/>
              </w:rPr>
              <w:t>of</w:t>
            </w:r>
            <w:r>
              <w:rPr>
                <w:spacing w:val="6"/>
                <w:sz w:val="21"/>
              </w:rPr>
              <w:t xml:space="preserve"> </w:t>
            </w:r>
            <w:r>
              <w:rPr>
                <w:spacing w:val="-2"/>
                <w:sz w:val="21"/>
              </w:rPr>
              <w:t>seizures.</w:t>
            </w:r>
          </w:p>
          <w:p w14:paraId="6CC1D647" w14:textId="77777777" w:rsidR="001B411D" w:rsidRDefault="00466724">
            <w:pPr>
              <w:pStyle w:val="TableParagraph"/>
              <w:numPr>
                <w:ilvl w:val="0"/>
                <w:numId w:val="62"/>
              </w:numPr>
              <w:tabs>
                <w:tab w:val="left" w:pos="325"/>
              </w:tabs>
              <w:spacing w:before="6"/>
              <w:ind w:left="325" w:hanging="221"/>
              <w:rPr>
                <w:sz w:val="21"/>
              </w:rPr>
            </w:pPr>
            <w:r>
              <w:rPr>
                <w:sz w:val="21"/>
              </w:rPr>
              <w:t>Chicken</w:t>
            </w:r>
            <w:r>
              <w:rPr>
                <w:spacing w:val="8"/>
                <w:sz w:val="21"/>
              </w:rPr>
              <w:t xml:space="preserve"> </w:t>
            </w:r>
            <w:r>
              <w:rPr>
                <w:sz w:val="21"/>
              </w:rPr>
              <w:t>pox</w:t>
            </w:r>
            <w:r>
              <w:rPr>
                <w:spacing w:val="9"/>
                <w:sz w:val="21"/>
              </w:rPr>
              <w:t xml:space="preserve"> </w:t>
            </w:r>
            <w:r>
              <w:rPr>
                <w:spacing w:val="-2"/>
                <w:sz w:val="21"/>
              </w:rPr>
              <w:t>vaccine.</w:t>
            </w:r>
          </w:p>
        </w:tc>
      </w:tr>
      <w:tr w:rsidR="001B411D" w14:paraId="27517E3B" w14:textId="77777777">
        <w:trPr>
          <w:trHeight w:val="591"/>
        </w:trPr>
        <w:tc>
          <w:tcPr>
            <w:tcW w:w="1659" w:type="dxa"/>
            <w:vMerge/>
            <w:tcBorders>
              <w:top w:val="nil"/>
            </w:tcBorders>
          </w:tcPr>
          <w:p w14:paraId="1C6419D2" w14:textId="77777777" w:rsidR="001B411D" w:rsidRDefault="001B411D">
            <w:pPr>
              <w:rPr>
                <w:sz w:val="2"/>
                <w:szCs w:val="2"/>
              </w:rPr>
            </w:pPr>
          </w:p>
        </w:tc>
        <w:tc>
          <w:tcPr>
            <w:tcW w:w="1312" w:type="dxa"/>
          </w:tcPr>
          <w:p w14:paraId="473F463C" w14:textId="77777777" w:rsidR="001B411D" w:rsidRDefault="00466724">
            <w:pPr>
              <w:pStyle w:val="TableParagraph"/>
              <w:spacing w:line="250" w:lineRule="exact"/>
              <w:ind w:left="102"/>
            </w:pPr>
            <w:r>
              <w:t>JUNE</w:t>
            </w:r>
            <w:r>
              <w:rPr>
                <w:spacing w:val="5"/>
              </w:rPr>
              <w:t xml:space="preserve"> </w:t>
            </w:r>
            <w:r>
              <w:rPr>
                <w:spacing w:val="-4"/>
              </w:rPr>
              <w:t>2017</w:t>
            </w:r>
          </w:p>
        </w:tc>
        <w:tc>
          <w:tcPr>
            <w:tcW w:w="6651" w:type="dxa"/>
          </w:tcPr>
          <w:p w14:paraId="6176476F" w14:textId="77777777" w:rsidR="001B411D" w:rsidRDefault="00466724">
            <w:pPr>
              <w:pStyle w:val="TableParagraph"/>
              <w:spacing w:line="250" w:lineRule="exact"/>
            </w:pPr>
            <w:r>
              <w:t>Newer</w:t>
            </w:r>
            <w:r>
              <w:rPr>
                <w:spacing w:val="3"/>
              </w:rPr>
              <w:t xml:space="preserve"> </w:t>
            </w:r>
            <w:r>
              <w:t>vaccines</w:t>
            </w:r>
            <w:r>
              <w:rPr>
                <w:spacing w:val="3"/>
              </w:rPr>
              <w:t xml:space="preserve"> </w:t>
            </w:r>
            <w:r>
              <w:t>introduced</w:t>
            </w:r>
            <w:r>
              <w:rPr>
                <w:spacing w:val="3"/>
              </w:rPr>
              <w:t xml:space="preserve"> </w:t>
            </w:r>
            <w:r>
              <w:t>in</w:t>
            </w:r>
            <w:r>
              <w:rPr>
                <w:spacing w:val="6"/>
              </w:rPr>
              <w:t xml:space="preserve"> </w:t>
            </w:r>
            <w:r>
              <w:t>National</w:t>
            </w:r>
            <w:r>
              <w:rPr>
                <w:spacing w:val="3"/>
              </w:rPr>
              <w:t xml:space="preserve"> </w:t>
            </w:r>
            <w:r>
              <w:t>Immunization</w:t>
            </w:r>
            <w:r>
              <w:rPr>
                <w:spacing w:val="4"/>
              </w:rPr>
              <w:t xml:space="preserve"> </w:t>
            </w:r>
            <w:r>
              <w:rPr>
                <w:spacing w:val="-2"/>
              </w:rPr>
              <w:t>Schedule.</w:t>
            </w:r>
          </w:p>
          <w:p w14:paraId="119F4CC9" w14:textId="77777777" w:rsidR="001B411D" w:rsidRDefault="00466724">
            <w:pPr>
              <w:pStyle w:val="TableParagraph"/>
              <w:spacing w:before="3"/>
              <w:ind w:left="1504"/>
            </w:pPr>
            <w:r>
              <w:rPr>
                <w:spacing w:val="-5"/>
              </w:rPr>
              <w:t>10</w:t>
            </w:r>
          </w:p>
        </w:tc>
      </w:tr>
      <w:tr w:rsidR="001B411D" w14:paraId="649828BD" w14:textId="77777777">
        <w:trPr>
          <w:trHeight w:val="503"/>
        </w:trPr>
        <w:tc>
          <w:tcPr>
            <w:tcW w:w="1659" w:type="dxa"/>
            <w:vMerge/>
            <w:tcBorders>
              <w:top w:val="nil"/>
            </w:tcBorders>
          </w:tcPr>
          <w:p w14:paraId="7C6474A6" w14:textId="77777777" w:rsidR="001B411D" w:rsidRDefault="001B411D">
            <w:pPr>
              <w:rPr>
                <w:sz w:val="2"/>
                <w:szCs w:val="2"/>
              </w:rPr>
            </w:pPr>
          </w:p>
        </w:tc>
        <w:tc>
          <w:tcPr>
            <w:tcW w:w="1312" w:type="dxa"/>
          </w:tcPr>
          <w:p w14:paraId="34DBEEA1" w14:textId="77777777" w:rsidR="001B411D" w:rsidRDefault="00466724">
            <w:pPr>
              <w:pStyle w:val="TableParagraph"/>
              <w:spacing w:line="250" w:lineRule="exact"/>
              <w:ind w:left="102"/>
            </w:pPr>
            <w:r>
              <w:t>June</w:t>
            </w:r>
            <w:r>
              <w:rPr>
                <w:spacing w:val="6"/>
              </w:rPr>
              <w:t xml:space="preserve"> </w:t>
            </w:r>
            <w:r>
              <w:rPr>
                <w:spacing w:val="-4"/>
              </w:rPr>
              <w:t>2019</w:t>
            </w:r>
          </w:p>
        </w:tc>
        <w:tc>
          <w:tcPr>
            <w:tcW w:w="6651" w:type="dxa"/>
          </w:tcPr>
          <w:p w14:paraId="745E66BC" w14:textId="77777777" w:rsidR="001B411D" w:rsidRDefault="00466724">
            <w:pPr>
              <w:pStyle w:val="TableParagraph"/>
              <w:spacing w:line="239" w:lineRule="exact"/>
              <w:rPr>
                <w:sz w:val="21"/>
              </w:rPr>
            </w:pPr>
            <w:r>
              <w:rPr>
                <w:sz w:val="21"/>
              </w:rPr>
              <w:t>Human</w:t>
            </w:r>
            <w:r>
              <w:rPr>
                <w:spacing w:val="9"/>
                <w:sz w:val="21"/>
              </w:rPr>
              <w:t xml:space="preserve"> </w:t>
            </w:r>
            <w:r>
              <w:rPr>
                <w:sz w:val="21"/>
              </w:rPr>
              <w:t>papilloma</w:t>
            </w:r>
            <w:r>
              <w:rPr>
                <w:spacing w:val="9"/>
                <w:sz w:val="21"/>
              </w:rPr>
              <w:t xml:space="preserve"> </w:t>
            </w:r>
            <w:r>
              <w:rPr>
                <w:sz w:val="21"/>
              </w:rPr>
              <w:t>virus</w:t>
            </w:r>
            <w:r>
              <w:rPr>
                <w:spacing w:val="10"/>
                <w:sz w:val="21"/>
              </w:rPr>
              <w:t xml:space="preserve"> </w:t>
            </w:r>
            <w:r>
              <w:rPr>
                <w:sz w:val="21"/>
              </w:rPr>
              <w:t>vaccination</w:t>
            </w:r>
            <w:r>
              <w:rPr>
                <w:spacing w:val="9"/>
                <w:sz w:val="21"/>
              </w:rPr>
              <w:t xml:space="preserve"> </w:t>
            </w:r>
            <w:r>
              <w:rPr>
                <w:sz w:val="21"/>
              </w:rPr>
              <w:t>in</w:t>
            </w:r>
            <w:r>
              <w:rPr>
                <w:spacing w:val="6"/>
                <w:sz w:val="21"/>
              </w:rPr>
              <w:t xml:space="preserve"> </w:t>
            </w:r>
            <w:r>
              <w:rPr>
                <w:spacing w:val="-2"/>
                <w:sz w:val="21"/>
              </w:rPr>
              <w:t>children.</w:t>
            </w:r>
          </w:p>
        </w:tc>
      </w:tr>
      <w:tr w:rsidR="001B411D" w14:paraId="2082DA37" w14:textId="77777777">
        <w:trPr>
          <w:trHeight w:val="1229"/>
        </w:trPr>
        <w:tc>
          <w:tcPr>
            <w:tcW w:w="1659" w:type="dxa"/>
          </w:tcPr>
          <w:p w14:paraId="3C5FD0D3" w14:textId="77777777" w:rsidR="001B411D" w:rsidRDefault="00466724">
            <w:pPr>
              <w:pStyle w:val="TableParagraph"/>
              <w:spacing w:line="242" w:lineRule="auto"/>
              <w:ind w:right="240"/>
              <w:rPr>
                <w:sz w:val="21"/>
              </w:rPr>
            </w:pPr>
            <w:r>
              <w:rPr>
                <w:spacing w:val="-2"/>
                <w:sz w:val="21"/>
              </w:rPr>
              <w:t>Vaginal discharge</w:t>
            </w:r>
          </w:p>
        </w:tc>
        <w:tc>
          <w:tcPr>
            <w:tcW w:w="1312" w:type="dxa"/>
          </w:tcPr>
          <w:p w14:paraId="42DAF349" w14:textId="77777777" w:rsidR="001B411D" w:rsidRDefault="00466724">
            <w:pPr>
              <w:pStyle w:val="TableParagraph"/>
              <w:spacing w:line="242" w:lineRule="auto"/>
              <w:ind w:left="102"/>
            </w:pPr>
            <w:r>
              <w:rPr>
                <w:spacing w:val="-2"/>
              </w:rPr>
              <w:t xml:space="preserve">December </w:t>
            </w:r>
            <w:r>
              <w:rPr>
                <w:spacing w:val="-4"/>
              </w:rPr>
              <w:t>2017</w:t>
            </w:r>
          </w:p>
        </w:tc>
        <w:tc>
          <w:tcPr>
            <w:tcW w:w="6651" w:type="dxa"/>
          </w:tcPr>
          <w:p w14:paraId="64B4200B" w14:textId="77777777" w:rsidR="001B411D" w:rsidRDefault="00466724">
            <w:pPr>
              <w:pStyle w:val="TableParagraph"/>
              <w:spacing w:line="242" w:lineRule="auto"/>
              <w:ind w:right="100"/>
              <w:rPr>
                <w:sz w:val="21"/>
              </w:rPr>
            </w:pPr>
            <w:r>
              <w:rPr>
                <w:sz w:val="21"/>
              </w:rPr>
              <w:t>A 5-year-old girl is brought to you by her mother with history of itching in her vulva and vaginal discharge.</w:t>
            </w:r>
          </w:p>
          <w:p w14:paraId="6D3E2EBE" w14:textId="77777777" w:rsidR="001B411D" w:rsidRDefault="00466724">
            <w:pPr>
              <w:pStyle w:val="TableParagraph"/>
              <w:numPr>
                <w:ilvl w:val="0"/>
                <w:numId w:val="61"/>
              </w:numPr>
              <w:tabs>
                <w:tab w:val="left" w:pos="325"/>
              </w:tabs>
              <w:spacing w:before="2"/>
              <w:ind w:left="325" w:hanging="221"/>
              <w:rPr>
                <w:sz w:val="21"/>
              </w:rPr>
            </w:pPr>
            <w:r>
              <w:rPr>
                <w:sz w:val="21"/>
              </w:rPr>
              <w:t>How</w:t>
            </w:r>
            <w:r>
              <w:rPr>
                <w:spacing w:val="4"/>
                <w:sz w:val="21"/>
              </w:rPr>
              <w:t xml:space="preserve"> </w:t>
            </w:r>
            <w:r>
              <w:rPr>
                <w:sz w:val="21"/>
              </w:rPr>
              <w:t>will</w:t>
            </w:r>
            <w:r>
              <w:rPr>
                <w:spacing w:val="7"/>
                <w:sz w:val="21"/>
              </w:rPr>
              <w:t xml:space="preserve"> </w:t>
            </w:r>
            <w:r>
              <w:rPr>
                <w:sz w:val="21"/>
              </w:rPr>
              <w:t>you</w:t>
            </w:r>
            <w:r>
              <w:rPr>
                <w:spacing w:val="6"/>
                <w:sz w:val="21"/>
              </w:rPr>
              <w:t xml:space="preserve"> </w:t>
            </w:r>
            <w:r>
              <w:rPr>
                <w:sz w:val="21"/>
              </w:rPr>
              <w:t>manage</w:t>
            </w:r>
            <w:r>
              <w:rPr>
                <w:spacing w:val="6"/>
                <w:sz w:val="21"/>
              </w:rPr>
              <w:t xml:space="preserve"> </w:t>
            </w:r>
            <w:r>
              <w:rPr>
                <w:spacing w:val="-4"/>
                <w:sz w:val="21"/>
              </w:rPr>
              <w:t>her?</w:t>
            </w:r>
          </w:p>
          <w:p w14:paraId="05942CAF" w14:textId="77777777" w:rsidR="001B411D" w:rsidRDefault="00466724">
            <w:pPr>
              <w:pStyle w:val="TableParagraph"/>
              <w:numPr>
                <w:ilvl w:val="0"/>
                <w:numId w:val="61"/>
              </w:numPr>
              <w:tabs>
                <w:tab w:val="left" w:pos="336"/>
              </w:tabs>
              <w:spacing w:before="3"/>
              <w:ind w:left="336" w:hanging="232"/>
              <w:rPr>
                <w:sz w:val="21"/>
              </w:rPr>
            </w:pPr>
            <w:r>
              <w:rPr>
                <w:sz w:val="21"/>
              </w:rPr>
              <w:t>What</w:t>
            </w:r>
            <w:r>
              <w:rPr>
                <w:spacing w:val="6"/>
                <w:sz w:val="21"/>
              </w:rPr>
              <w:t xml:space="preserve"> </w:t>
            </w:r>
            <w:r>
              <w:rPr>
                <w:sz w:val="21"/>
              </w:rPr>
              <w:t>preventive</w:t>
            </w:r>
            <w:r>
              <w:rPr>
                <w:spacing w:val="6"/>
                <w:sz w:val="21"/>
              </w:rPr>
              <w:t xml:space="preserve"> </w:t>
            </w:r>
            <w:r>
              <w:rPr>
                <w:sz w:val="21"/>
              </w:rPr>
              <w:t>advice</w:t>
            </w:r>
            <w:r>
              <w:rPr>
                <w:spacing w:val="3"/>
                <w:sz w:val="21"/>
              </w:rPr>
              <w:t xml:space="preserve"> </w:t>
            </w:r>
            <w:r>
              <w:rPr>
                <w:sz w:val="21"/>
              </w:rPr>
              <w:t>can</w:t>
            </w:r>
            <w:r>
              <w:rPr>
                <w:spacing w:val="6"/>
                <w:sz w:val="21"/>
              </w:rPr>
              <w:t xml:space="preserve"> </w:t>
            </w:r>
            <w:r>
              <w:rPr>
                <w:sz w:val="21"/>
              </w:rPr>
              <w:t>you</w:t>
            </w:r>
            <w:r>
              <w:rPr>
                <w:spacing w:val="6"/>
                <w:sz w:val="21"/>
              </w:rPr>
              <w:t xml:space="preserve"> </w:t>
            </w:r>
            <w:r>
              <w:rPr>
                <w:sz w:val="21"/>
              </w:rPr>
              <w:t>give</w:t>
            </w:r>
            <w:r>
              <w:rPr>
                <w:spacing w:val="5"/>
                <w:sz w:val="21"/>
              </w:rPr>
              <w:t xml:space="preserve"> </w:t>
            </w:r>
            <w:r>
              <w:rPr>
                <w:sz w:val="21"/>
              </w:rPr>
              <w:t>this</w:t>
            </w:r>
            <w:r>
              <w:rPr>
                <w:spacing w:val="6"/>
                <w:sz w:val="21"/>
              </w:rPr>
              <w:t xml:space="preserve"> </w:t>
            </w:r>
            <w:r>
              <w:rPr>
                <w:sz w:val="21"/>
              </w:rPr>
              <w:t>girl</w:t>
            </w:r>
            <w:r>
              <w:rPr>
                <w:spacing w:val="7"/>
                <w:sz w:val="21"/>
              </w:rPr>
              <w:t xml:space="preserve"> </w:t>
            </w:r>
            <w:r>
              <w:rPr>
                <w:sz w:val="21"/>
              </w:rPr>
              <w:t>at</w:t>
            </w:r>
            <w:r>
              <w:rPr>
                <w:spacing w:val="6"/>
                <w:sz w:val="21"/>
              </w:rPr>
              <w:t xml:space="preserve"> </w:t>
            </w:r>
            <w:r>
              <w:rPr>
                <w:sz w:val="21"/>
              </w:rPr>
              <w:t>her</w:t>
            </w:r>
            <w:r>
              <w:rPr>
                <w:spacing w:val="4"/>
                <w:sz w:val="21"/>
              </w:rPr>
              <w:t xml:space="preserve"> </w:t>
            </w:r>
            <w:r>
              <w:rPr>
                <w:spacing w:val="-2"/>
                <w:sz w:val="21"/>
              </w:rPr>
              <w:t>lifestage?</w:t>
            </w:r>
          </w:p>
        </w:tc>
      </w:tr>
      <w:tr w:rsidR="001B411D" w14:paraId="4E718290" w14:textId="77777777">
        <w:trPr>
          <w:trHeight w:val="1072"/>
        </w:trPr>
        <w:tc>
          <w:tcPr>
            <w:tcW w:w="1659" w:type="dxa"/>
            <w:vMerge w:val="restart"/>
          </w:tcPr>
          <w:p w14:paraId="56FA4300" w14:textId="77777777" w:rsidR="001B411D" w:rsidRDefault="00466724">
            <w:pPr>
              <w:pStyle w:val="TableParagraph"/>
              <w:spacing w:line="242" w:lineRule="auto"/>
              <w:ind w:right="240"/>
              <w:rPr>
                <w:sz w:val="23"/>
              </w:rPr>
            </w:pPr>
            <w:r>
              <w:rPr>
                <w:sz w:val="23"/>
              </w:rPr>
              <w:t>Vitamin</w:t>
            </w:r>
            <w:r>
              <w:rPr>
                <w:spacing w:val="-15"/>
                <w:sz w:val="23"/>
              </w:rPr>
              <w:t xml:space="preserve"> </w:t>
            </w:r>
            <w:r>
              <w:rPr>
                <w:sz w:val="23"/>
              </w:rPr>
              <w:t xml:space="preserve">A </w:t>
            </w:r>
            <w:r>
              <w:rPr>
                <w:spacing w:val="-2"/>
                <w:sz w:val="23"/>
              </w:rPr>
              <w:t>deficiency</w:t>
            </w:r>
          </w:p>
        </w:tc>
        <w:tc>
          <w:tcPr>
            <w:tcW w:w="1312" w:type="dxa"/>
          </w:tcPr>
          <w:p w14:paraId="59E93ABA" w14:textId="77777777" w:rsidR="001B411D" w:rsidRDefault="00466724">
            <w:pPr>
              <w:pStyle w:val="TableParagraph"/>
              <w:spacing w:line="250" w:lineRule="exact"/>
              <w:ind w:left="102"/>
            </w:pPr>
            <w:r>
              <w:t>April</w:t>
            </w:r>
            <w:r>
              <w:rPr>
                <w:spacing w:val="4"/>
              </w:rPr>
              <w:t xml:space="preserve"> </w:t>
            </w:r>
            <w:r>
              <w:rPr>
                <w:spacing w:val="-4"/>
              </w:rPr>
              <w:t>2016</w:t>
            </w:r>
          </w:p>
        </w:tc>
        <w:tc>
          <w:tcPr>
            <w:tcW w:w="6651" w:type="dxa"/>
          </w:tcPr>
          <w:p w14:paraId="637EE8B4" w14:textId="77777777" w:rsidR="001B411D" w:rsidRDefault="00466724">
            <w:pPr>
              <w:pStyle w:val="TableParagraph"/>
              <w:numPr>
                <w:ilvl w:val="0"/>
                <w:numId w:val="60"/>
              </w:numPr>
              <w:tabs>
                <w:tab w:val="left" w:pos="341"/>
              </w:tabs>
              <w:spacing w:line="242" w:lineRule="auto"/>
              <w:ind w:right="473" w:firstLine="0"/>
              <w:rPr>
                <w:sz w:val="23"/>
              </w:rPr>
            </w:pPr>
            <w:r>
              <w:rPr>
                <w:sz w:val="23"/>
              </w:rPr>
              <w:t xml:space="preserve">Classify changes in eyes in Vitamin A deficiency according to </w:t>
            </w:r>
            <w:r>
              <w:rPr>
                <w:spacing w:val="-4"/>
                <w:sz w:val="23"/>
              </w:rPr>
              <w:t>WHO.</w:t>
            </w:r>
          </w:p>
          <w:p w14:paraId="16B23A41" w14:textId="77777777" w:rsidR="001B411D" w:rsidRDefault="00466724">
            <w:pPr>
              <w:pStyle w:val="TableParagraph"/>
              <w:numPr>
                <w:ilvl w:val="0"/>
                <w:numId w:val="60"/>
              </w:numPr>
              <w:tabs>
                <w:tab w:val="left" w:pos="355"/>
                <w:tab w:val="left" w:pos="2905"/>
              </w:tabs>
              <w:spacing w:line="268" w:lineRule="exact"/>
              <w:ind w:right="166" w:firstLine="0"/>
              <w:rPr>
                <w:sz w:val="23"/>
              </w:rPr>
            </w:pPr>
            <w:r>
              <w:rPr>
                <w:sz w:val="23"/>
              </w:rPr>
              <w:t xml:space="preserve">What are the other changes in body and how will you manage the </w:t>
            </w:r>
            <w:r>
              <w:rPr>
                <w:spacing w:val="-2"/>
                <w:sz w:val="23"/>
              </w:rPr>
              <w:t>deficiency?</w:t>
            </w:r>
            <w:r>
              <w:rPr>
                <w:sz w:val="23"/>
              </w:rPr>
              <w:tab/>
            </w:r>
            <w:r>
              <w:rPr>
                <w:spacing w:val="-2"/>
                <w:sz w:val="23"/>
              </w:rPr>
              <w:t>4+(3+3)</w:t>
            </w:r>
          </w:p>
        </w:tc>
      </w:tr>
      <w:tr w:rsidR="001B411D" w14:paraId="4E9040D3" w14:textId="77777777">
        <w:trPr>
          <w:trHeight w:val="961"/>
        </w:trPr>
        <w:tc>
          <w:tcPr>
            <w:tcW w:w="1659" w:type="dxa"/>
            <w:vMerge/>
            <w:tcBorders>
              <w:top w:val="nil"/>
            </w:tcBorders>
          </w:tcPr>
          <w:p w14:paraId="73AABBEE" w14:textId="77777777" w:rsidR="001B411D" w:rsidRDefault="001B411D">
            <w:pPr>
              <w:rPr>
                <w:sz w:val="2"/>
                <w:szCs w:val="2"/>
              </w:rPr>
            </w:pPr>
          </w:p>
        </w:tc>
        <w:tc>
          <w:tcPr>
            <w:tcW w:w="1312" w:type="dxa"/>
          </w:tcPr>
          <w:p w14:paraId="77F88FB2" w14:textId="77777777" w:rsidR="001B411D" w:rsidRDefault="00466724">
            <w:pPr>
              <w:pStyle w:val="TableParagraph"/>
              <w:spacing w:line="250" w:lineRule="exact"/>
              <w:ind w:left="102"/>
            </w:pPr>
            <w:r>
              <w:t>June</w:t>
            </w:r>
            <w:r>
              <w:rPr>
                <w:spacing w:val="6"/>
              </w:rPr>
              <w:t xml:space="preserve"> </w:t>
            </w:r>
            <w:r>
              <w:rPr>
                <w:spacing w:val="-4"/>
              </w:rPr>
              <w:t>2014</w:t>
            </w:r>
          </w:p>
        </w:tc>
        <w:tc>
          <w:tcPr>
            <w:tcW w:w="6651" w:type="dxa"/>
          </w:tcPr>
          <w:p w14:paraId="15AD91A2" w14:textId="77777777" w:rsidR="001B411D" w:rsidRDefault="00466724">
            <w:pPr>
              <w:pStyle w:val="TableParagraph"/>
              <w:numPr>
                <w:ilvl w:val="0"/>
                <w:numId w:val="59"/>
              </w:numPr>
              <w:tabs>
                <w:tab w:val="left" w:pos="416"/>
              </w:tabs>
              <w:spacing w:line="242" w:lineRule="auto"/>
              <w:ind w:right="94" w:firstLine="0"/>
              <w:rPr>
                <w:sz w:val="23"/>
              </w:rPr>
            </w:pPr>
            <w:r>
              <w:rPr>
                <w:sz w:val="23"/>
              </w:rPr>
              <w:t>Manifestations,</w:t>
            </w:r>
            <w:r>
              <w:rPr>
                <w:spacing w:val="40"/>
                <w:sz w:val="23"/>
              </w:rPr>
              <w:t xml:space="preserve"> </w:t>
            </w:r>
            <w:r>
              <w:rPr>
                <w:sz w:val="23"/>
              </w:rPr>
              <w:t>classification</w:t>
            </w:r>
            <w:r>
              <w:rPr>
                <w:spacing w:val="40"/>
                <w:sz w:val="23"/>
              </w:rPr>
              <w:t xml:space="preserve"> </w:t>
            </w:r>
            <w:r>
              <w:rPr>
                <w:sz w:val="23"/>
              </w:rPr>
              <w:t>and</w:t>
            </w:r>
            <w:r>
              <w:rPr>
                <w:spacing w:val="40"/>
                <w:sz w:val="23"/>
              </w:rPr>
              <w:t xml:space="preserve"> </w:t>
            </w:r>
            <w:r>
              <w:rPr>
                <w:sz w:val="23"/>
              </w:rPr>
              <w:t>management</w:t>
            </w:r>
            <w:r>
              <w:rPr>
                <w:spacing w:val="40"/>
                <w:sz w:val="23"/>
              </w:rPr>
              <w:t xml:space="preserve"> </w:t>
            </w:r>
            <w:r>
              <w:rPr>
                <w:sz w:val="23"/>
              </w:rPr>
              <w:t>of</w:t>
            </w:r>
            <w:r>
              <w:rPr>
                <w:spacing w:val="40"/>
                <w:sz w:val="23"/>
              </w:rPr>
              <w:t xml:space="preserve"> </w:t>
            </w:r>
            <w:r>
              <w:rPr>
                <w:sz w:val="23"/>
              </w:rPr>
              <w:t>Vitamin</w:t>
            </w:r>
            <w:r>
              <w:rPr>
                <w:spacing w:val="40"/>
                <w:sz w:val="23"/>
              </w:rPr>
              <w:t xml:space="preserve"> </w:t>
            </w:r>
            <w:r>
              <w:rPr>
                <w:sz w:val="23"/>
              </w:rPr>
              <w:t>A</w:t>
            </w:r>
            <w:r>
              <w:rPr>
                <w:spacing w:val="80"/>
                <w:sz w:val="23"/>
              </w:rPr>
              <w:t xml:space="preserve"> </w:t>
            </w:r>
            <w:r>
              <w:rPr>
                <w:sz w:val="23"/>
              </w:rPr>
              <w:t>deficiency according to WHO .</w:t>
            </w:r>
          </w:p>
          <w:p w14:paraId="3EB8B1F8" w14:textId="77777777" w:rsidR="001B411D" w:rsidRDefault="00466724">
            <w:pPr>
              <w:pStyle w:val="TableParagraph"/>
              <w:numPr>
                <w:ilvl w:val="0"/>
                <w:numId w:val="59"/>
              </w:numPr>
              <w:tabs>
                <w:tab w:val="left" w:pos="355"/>
              </w:tabs>
              <w:ind w:left="355" w:hanging="251"/>
              <w:rPr>
                <w:sz w:val="23"/>
              </w:rPr>
            </w:pPr>
            <w:r>
              <w:rPr>
                <w:sz w:val="23"/>
              </w:rPr>
              <w:t>Verbal</w:t>
            </w:r>
            <w:r>
              <w:rPr>
                <w:spacing w:val="3"/>
                <w:sz w:val="23"/>
              </w:rPr>
              <w:t xml:space="preserve"> </w:t>
            </w:r>
            <w:r>
              <w:rPr>
                <w:spacing w:val="-2"/>
                <w:sz w:val="23"/>
              </w:rPr>
              <w:t>Autopsy.</w:t>
            </w:r>
          </w:p>
        </w:tc>
      </w:tr>
      <w:tr w:rsidR="001B411D" w14:paraId="3D228A97" w14:textId="77777777">
        <w:trPr>
          <w:trHeight w:val="1453"/>
        </w:trPr>
        <w:tc>
          <w:tcPr>
            <w:tcW w:w="1659" w:type="dxa"/>
            <w:vMerge/>
            <w:tcBorders>
              <w:top w:val="nil"/>
            </w:tcBorders>
          </w:tcPr>
          <w:p w14:paraId="0F13AE4E" w14:textId="77777777" w:rsidR="001B411D" w:rsidRDefault="001B411D">
            <w:pPr>
              <w:rPr>
                <w:sz w:val="2"/>
                <w:szCs w:val="2"/>
              </w:rPr>
            </w:pPr>
          </w:p>
        </w:tc>
        <w:tc>
          <w:tcPr>
            <w:tcW w:w="1312" w:type="dxa"/>
          </w:tcPr>
          <w:p w14:paraId="01129D0A" w14:textId="77777777" w:rsidR="001B411D" w:rsidRDefault="00466724">
            <w:pPr>
              <w:pStyle w:val="TableParagraph"/>
              <w:ind w:left="102"/>
            </w:pPr>
            <w:r>
              <w:t>June</w:t>
            </w:r>
            <w:r>
              <w:rPr>
                <w:spacing w:val="7"/>
              </w:rPr>
              <w:t xml:space="preserve"> </w:t>
            </w:r>
            <w:r>
              <w:rPr>
                <w:spacing w:val="-4"/>
              </w:rPr>
              <w:t>2012</w:t>
            </w:r>
          </w:p>
        </w:tc>
        <w:tc>
          <w:tcPr>
            <w:tcW w:w="6651" w:type="dxa"/>
          </w:tcPr>
          <w:p w14:paraId="421F2CAC" w14:textId="77777777" w:rsidR="001B411D" w:rsidRDefault="00466724">
            <w:pPr>
              <w:pStyle w:val="TableParagraph"/>
              <w:numPr>
                <w:ilvl w:val="0"/>
                <w:numId w:val="58"/>
              </w:numPr>
              <w:tabs>
                <w:tab w:val="left" w:pos="341"/>
              </w:tabs>
              <w:spacing w:line="262" w:lineRule="exact"/>
              <w:ind w:left="341" w:hanging="237"/>
              <w:rPr>
                <w:sz w:val="23"/>
              </w:rPr>
            </w:pPr>
            <w:r>
              <w:rPr>
                <w:sz w:val="23"/>
              </w:rPr>
              <w:t>Write</w:t>
            </w:r>
            <w:r>
              <w:rPr>
                <w:spacing w:val="6"/>
                <w:sz w:val="23"/>
              </w:rPr>
              <w:t xml:space="preserve"> </w:t>
            </w:r>
            <w:r>
              <w:rPr>
                <w:sz w:val="23"/>
              </w:rPr>
              <w:t>vitamin</w:t>
            </w:r>
            <w:r>
              <w:rPr>
                <w:spacing w:val="6"/>
                <w:sz w:val="23"/>
              </w:rPr>
              <w:t xml:space="preserve"> </w:t>
            </w:r>
            <w:r>
              <w:rPr>
                <w:sz w:val="23"/>
              </w:rPr>
              <w:t>A</w:t>
            </w:r>
            <w:r>
              <w:rPr>
                <w:spacing w:val="7"/>
                <w:sz w:val="23"/>
              </w:rPr>
              <w:t xml:space="preserve"> </w:t>
            </w:r>
            <w:r>
              <w:rPr>
                <w:sz w:val="23"/>
              </w:rPr>
              <w:t>deficiency</w:t>
            </w:r>
            <w:r>
              <w:rPr>
                <w:spacing w:val="2"/>
                <w:sz w:val="23"/>
              </w:rPr>
              <w:t xml:space="preserve"> </w:t>
            </w:r>
            <w:r>
              <w:rPr>
                <w:sz w:val="23"/>
              </w:rPr>
              <w:t>classification</w:t>
            </w:r>
            <w:r>
              <w:rPr>
                <w:spacing w:val="6"/>
                <w:sz w:val="23"/>
              </w:rPr>
              <w:t xml:space="preserve"> </w:t>
            </w:r>
            <w:r>
              <w:rPr>
                <w:sz w:val="23"/>
              </w:rPr>
              <w:t>according</w:t>
            </w:r>
            <w:r>
              <w:rPr>
                <w:spacing w:val="5"/>
                <w:sz w:val="23"/>
              </w:rPr>
              <w:t xml:space="preserve"> </w:t>
            </w:r>
            <w:r>
              <w:rPr>
                <w:sz w:val="23"/>
              </w:rPr>
              <w:t>to</w:t>
            </w:r>
            <w:r>
              <w:rPr>
                <w:spacing w:val="6"/>
                <w:sz w:val="23"/>
              </w:rPr>
              <w:t xml:space="preserve"> </w:t>
            </w:r>
            <w:r>
              <w:rPr>
                <w:spacing w:val="-4"/>
                <w:sz w:val="23"/>
              </w:rPr>
              <w:t>WHO.</w:t>
            </w:r>
          </w:p>
          <w:p w14:paraId="4101AA7C" w14:textId="77777777" w:rsidR="001B411D" w:rsidRDefault="00466724">
            <w:pPr>
              <w:pStyle w:val="TableParagraph"/>
              <w:numPr>
                <w:ilvl w:val="0"/>
                <w:numId w:val="58"/>
              </w:numPr>
              <w:tabs>
                <w:tab w:val="left" w:pos="392"/>
              </w:tabs>
              <w:spacing w:before="4" w:line="242" w:lineRule="auto"/>
              <w:ind w:left="104" w:right="96" w:firstLine="0"/>
              <w:rPr>
                <w:sz w:val="23"/>
              </w:rPr>
            </w:pPr>
            <w:r>
              <w:rPr>
                <w:sz w:val="23"/>
              </w:rPr>
              <w:t>How</w:t>
            </w:r>
            <w:r>
              <w:rPr>
                <w:spacing w:val="40"/>
                <w:sz w:val="23"/>
              </w:rPr>
              <w:t xml:space="preserve"> </w:t>
            </w:r>
            <w:r>
              <w:rPr>
                <w:sz w:val="23"/>
              </w:rPr>
              <w:t>will</w:t>
            </w:r>
            <w:r>
              <w:rPr>
                <w:spacing w:val="40"/>
                <w:sz w:val="23"/>
              </w:rPr>
              <w:t xml:space="preserve"> </w:t>
            </w:r>
            <w:r>
              <w:rPr>
                <w:sz w:val="23"/>
              </w:rPr>
              <w:t>you</w:t>
            </w:r>
            <w:r>
              <w:rPr>
                <w:spacing w:val="40"/>
                <w:sz w:val="23"/>
              </w:rPr>
              <w:t xml:space="preserve"> </w:t>
            </w:r>
            <w:r>
              <w:rPr>
                <w:sz w:val="23"/>
              </w:rPr>
              <w:t>manage</w:t>
            </w:r>
            <w:r>
              <w:rPr>
                <w:spacing w:val="40"/>
                <w:sz w:val="23"/>
              </w:rPr>
              <w:t xml:space="preserve"> </w:t>
            </w:r>
            <w:r>
              <w:rPr>
                <w:sz w:val="23"/>
              </w:rPr>
              <w:t>a</w:t>
            </w:r>
            <w:r>
              <w:rPr>
                <w:spacing w:val="40"/>
                <w:sz w:val="23"/>
              </w:rPr>
              <w:t xml:space="preserve"> </w:t>
            </w:r>
            <w:r>
              <w:rPr>
                <w:sz w:val="23"/>
              </w:rPr>
              <w:t>case</w:t>
            </w:r>
            <w:r>
              <w:rPr>
                <w:spacing w:val="40"/>
                <w:sz w:val="23"/>
              </w:rPr>
              <w:t xml:space="preserve"> </w:t>
            </w:r>
            <w:r>
              <w:rPr>
                <w:sz w:val="23"/>
              </w:rPr>
              <w:t>of</w:t>
            </w:r>
            <w:r>
              <w:rPr>
                <w:spacing w:val="40"/>
                <w:sz w:val="23"/>
              </w:rPr>
              <w:t xml:space="preserve"> </w:t>
            </w:r>
            <w:r>
              <w:rPr>
                <w:sz w:val="23"/>
              </w:rPr>
              <w:t>Vitamin</w:t>
            </w:r>
            <w:r>
              <w:rPr>
                <w:spacing w:val="40"/>
                <w:sz w:val="23"/>
              </w:rPr>
              <w:t xml:space="preserve"> </w:t>
            </w:r>
            <w:r>
              <w:rPr>
                <w:sz w:val="23"/>
              </w:rPr>
              <w:t>A</w:t>
            </w:r>
            <w:r>
              <w:rPr>
                <w:spacing w:val="40"/>
                <w:sz w:val="23"/>
              </w:rPr>
              <w:t xml:space="preserve"> </w:t>
            </w:r>
            <w:r>
              <w:rPr>
                <w:sz w:val="23"/>
              </w:rPr>
              <w:t>deficiency</w:t>
            </w:r>
            <w:r>
              <w:rPr>
                <w:spacing w:val="39"/>
                <w:sz w:val="23"/>
              </w:rPr>
              <w:t xml:space="preserve"> </w:t>
            </w:r>
            <w:r>
              <w:rPr>
                <w:sz w:val="23"/>
              </w:rPr>
              <w:t>at</w:t>
            </w:r>
            <w:r>
              <w:rPr>
                <w:spacing w:val="40"/>
                <w:sz w:val="23"/>
              </w:rPr>
              <w:t xml:space="preserve"> </w:t>
            </w:r>
            <w:r>
              <w:rPr>
                <w:sz w:val="23"/>
              </w:rPr>
              <w:t xml:space="preserve">your </w:t>
            </w:r>
            <w:r>
              <w:rPr>
                <w:spacing w:val="-2"/>
                <w:sz w:val="23"/>
              </w:rPr>
              <w:t>clinic?</w:t>
            </w:r>
          </w:p>
          <w:p w14:paraId="77F640D8" w14:textId="77777777" w:rsidR="001B411D" w:rsidRDefault="00466724">
            <w:pPr>
              <w:pStyle w:val="TableParagraph"/>
              <w:numPr>
                <w:ilvl w:val="0"/>
                <w:numId w:val="58"/>
              </w:numPr>
              <w:tabs>
                <w:tab w:val="left" w:pos="418"/>
              </w:tabs>
              <w:spacing w:before="2" w:line="242" w:lineRule="auto"/>
              <w:ind w:left="104" w:right="100" w:firstLine="0"/>
              <w:rPr>
                <w:sz w:val="23"/>
              </w:rPr>
            </w:pPr>
            <w:r>
              <w:rPr>
                <w:sz w:val="23"/>
              </w:rPr>
              <w:t>What</w:t>
            </w:r>
            <w:r>
              <w:rPr>
                <w:spacing w:val="80"/>
                <w:sz w:val="23"/>
              </w:rPr>
              <w:t xml:space="preserve"> </w:t>
            </w:r>
            <w:r>
              <w:rPr>
                <w:sz w:val="23"/>
              </w:rPr>
              <w:t>will</w:t>
            </w:r>
            <w:r>
              <w:rPr>
                <w:spacing w:val="80"/>
                <w:sz w:val="23"/>
              </w:rPr>
              <w:t xml:space="preserve"> </w:t>
            </w:r>
            <w:r>
              <w:rPr>
                <w:sz w:val="23"/>
              </w:rPr>
              <w:t>you</w:t>
            </w:r>
            <w:r>
              <w:rPr>
                <w:spacing w:val="80"/>
                <w:sz w:val="23"/>
              </w:rPr>
              <w:t xml:space="preserve"> </w:t>
            </w:r>
            <w:r>
              <w:rPr>
                <w:sz w:val="23"/>
              </w:rPr>
              <w:t>do</w:t>
            </w:r>
            <w:r>
              <w:rPr>
                <w:spacing w:val="80"/>
                <w:sz w:val="23"/>
              </w:rPr>
              <w:t xml:space="preserve"> </w:t>
            </w:r>
            <w:r>
              <w:rPr>
                <w:sz w:val="23"/>
              </w:rPr>
              <w:t>to</w:t>
            </w:r>
            <w:r>
              <w:rPr>
                <w:spacing w:val="80"/>
                <w:sz w:val="23"/>
              </w:rPr>
              <w:t xml:space="preserve"> </w:t>
            </w:r>
            <w:r>
              <w:rPr>
                <w:sz w:val="23"/>
              </w:rPr>
              <w:t>prevent</w:t>
            </w:r>
            <w:r>
              <w:rPr>
                <w:spacing w:val="80"/>
                <w:sz w:val="23"/>
              </w:rPr>
              <w:t xml:space="preserve"> </w:t>
            </w:r>
            <w:r>
              <w:rPr>
                <w:sz w:val="23"/>
              </w:rPr>
              <w:t>Vitamin</w:t>
            </w:r>
            <w:r>
              <w:rPr>
                <w:spacing w:val="80"/>
                <w:sz w:val="23"/>
              </w:rPr>
              <w:t xml:space="preserve"> </w:t>
            </w:r>
            <w:r>
              <w:rPr>
                <w:sz w:val="23"/>
              </w:rPr>
              <w:t>A</w:t>
            </w:r>
            <w:r>
              <w:rPr>
                <w:spacing w:val="80"/>
                <w:sz w:val="23"/>
              </w:rPr>
              <w:t xml:space="preserve"> </w:t>
            </w:r>
            <w:r>
              <w:rPr>
                <w:sz w:val="23"/>
              </w:rPr>
              <w:t>deficiency</w:t>
            </w:r>
            <w:r>
              <w:rPr>
                <w:spacing w:val="75"/>
                <w:sz w:val="23"/>
              </w:rPr>
              <w:t xml:space="preserve"> </w:t>
            </w:r>
            <w:r>
              <w:rPr>
                <w:sz w:val="23"/>
              </w:rPr>
              <w:t>in</w:t>
            </w:r>
            <w:r>
              <w:rPr>
                <w:spacing w:val="80"/>
                <w:sz w:val="23"/>
              </w:rPr>
              <w:t xml:space="preserve"> </w:t>
            </w:r>
            <w:r>
              <w:rPr>
                <w:sz w:val="23"/>
              </w:rPr>
              <w:t xml:space="preserve">you </w:t>
            </w:r>
            <w:r>
              <w:rPr>
                <w:spacing w:val="-2"/>
                <w:sz w:val="23"/>
              </w:rPr>
              <w:t>community?</w:t>
            </w:r>
          </w:p>
        </w:tc>
      </w:tr>
      <w:tr w:rsidR="001B411D" w14:paraId="2369F6AF" w14:textId="77777777">
        <w:trPr>
          <w:trHeight w:val="1074"/>
        </w:trPr>
        <w:tc>
          <w:tcPr>
            <w:tcW w:w="1659" w:type="dxa"/>
          </w:tcPr>
          <w:p w14:paraId="712BA0E3" w14:textId="77777777" w:rsidR="001B411D" w:rsidRDefault="00466724">
            <w:pPr>
              <w:pStyle w:val="TableParagraph"/>
              <w:spacing w:line="242" w:lineRule="auto"/>
              <w:ind w:right="240"/>
              <w:rPr>
                <w:sz w:val="23"/>
              </w:rPr>
            </w:pPr>
            <w:r>
              <w:rPr>
                <w:spacing w:val="-4"/>
                <w:sz w:val="23"/>
              </w:rPr>
              <w:t xml:space="preserve">Worm </w:t>
            </w:r>
            <w:r>
              <w:rPr>
                <w:spacing w:val="-2"/>
                <w:sz w:val="23"/>
              </w:rPr>
              <w:t>infestations</w:t>
            </w:r>
          </w:p>
        </w:tc>
        <w:tc>
          <w:tcPr>
            <w:tcW w:w="1312" w:type="dxa"/>
          </w:tcPr>
          <w:p w14:paraId="31C82318" w14:textId="77777777" w:rsidR="001B411D" w:rsidRDefault="00466724">
            <w:pPr>
              <w:pStyle w:val="TableParagraph"/>
              <w:spacing w:line="253" w:lineRule="exact"/>
              <w:ind w:left="102"/>
            </w:pPr>
            <w:r>
              <w:t>June</w:t>
            </w:r>
            <w:r>
              <w:rPr>
                <w:spacing w:val="7"/>
              </w:rPr>
              <w:t xml:space="preserve"> </w:t>
            </w:r>
            <w:r>
              <w:rPr>
                <w:spacing w:val="-4"/>
              </w:rPr>
              <w:t>2012</w:t>
            </w:r>
          </w:p>
        </w:tc>
        <w:tc>
          <w:tcPr>
            <w:tcW w:w="6651" w:type="dxa"/>
          </w:tcPr>
          <w:p w14:paraId="65F72882" w14:textId="77777777" w:rsidR="001B411D" w:rsidRDefault="00466724">
            <w:pPr>
              <w:pStyle w:val="TableParagraph"/>
              <w:numPr>
                <w:ilvl w:val="0"/>
                <w:numId w:val="57"/>
              </w:numPr>
              <w:tabs>
                <w:tab w:val="left" w:pos="341"/>
              </w:tabs>
              <w:spacing w:line="262" w:lineRule="exact"/>
              <w:ind w:left="341" w:hanging="237"/>
              <w:rPr>
                <w:sz w:val="23"/>
              </w:rPr>
            </w:pPr>
            <w:r>
              <w:rPr>
                <w:sz w:val="23"/>
              </w:rPr>
              <w:t>Enumerate</w:t>
            </w:r>
            <w:r>
              <w:rPr>
                <w:spacing w:val="6"/>
                <w:sz w:val="23"/>
              </w:rPr>
              <w:t xml:space="preserve"> </w:t>
            </w:r>
            <w:r>
              <w:rPr>
                <w:sz w:val="23"/>
              </w:rPr>
              <w:t>common</w:t>
            </w:r>
            <w:r>
              <w:rPr>
                <w:spacing w:val="6"/>
                <w:sz w:val="23"/>
              </w:rPr>
              <w:t xml:space="preserve"> </w:t>
            </w:r>
            <w:r>
              <w:rPr>
                <w:sz w:val="23"/>
              </w:rPr>
              <w:t>worm</w:t>
            </w:r>
            <w:r>
              <w:rPr>
                <w:spacing w:val="6"/>
                <w:sz w:val="23"/>
              </w:rPr>
              <w:t xml:space="preserve"> </w:t>
            </w:r>
            <w:r>
              <w:rPr>
                <w:sz w:val="23"/>
              </w:rPr>
              <w:t>infestations</w:t>
            </w:r>
            <w:r>
              <w:rPr>
                <w:spacing w:val="7"/>
                <w:sz w:val="23"/>
              </w:rPr>
              <w:t xml:space="preserve"> </w:t>
            </w:r>
            <w:r>
              <w:rPr>
                <w:sz w:val="23"/>
              </w:rPr>
              <w:t>in</w:t>
            </w:r>
            <w:r>
              <w:rPr>
                <w:spacing w:val="6"/>
                <w:sz w:val="23"/>
              </w:rPr>
              <w:t xml:space="preserve"> </w:t>
            </w:r>
            <w:r>
              <w:rPr>
                <w:spacing w:val="-2"/>
                <w:sz w:val="23"/>
              </w:rPr>
              <w:t>children.</w:t>
            </w:r>
          </w:p>
          <w:p w14:paraId="55D9E66E" w14:textId="77777777" w:rsidR="001B411D" w:rsidRDefault="00466724">
            <w:pPr>
              <w:pStyle w:val="TableParagraph"/>
              <w:numPr>
                <w:ilvl w:val="0"/>
                <w:numId w:val="57"/>
              </w:numPr>
              <w:tabs>
                <w:tab w:val="left" w:pos="350"/>
              </w:tabs>
              <w:spacing w:before="4" w:line="242" w:lineRule="auto"/>
              <w:ind w:left="104" w:right="95" w:firstLine="0"/>
              <w:rPr>
                <w:sz w:val="23"/>
              </w:rPr>
            </w:pPr>
            <w:r>
              <w:rPr>
                <w:sz w:val="23"/>
              </w:rPr>
              <w:t>Formulate</w:t>
            </w:r>
            <w:r>
              <w:rPr>
                <w:spacing w:val="-1"/>
                <w:sz w:val="23"/>
              </w:rPr>
              <w:t xml:space="preserve"> </w:t>
            </w:r>
            <w:r>
              <w:rPr>
                <w:sz w:val="23"/>
              </w:rPr>
              <w:t>a</w:t>
            </w:r>
            <w:r>
              <w:rPr>
                <w:spacing w:val="-1"/>
                <w:sz w:val="23"/>
              </w:rPr>
              <w:t xml:space="preserve"> </w:t>
            </w:r>
            <w:r>
              <w:rPr>
                <w:sz w:val="23"/>
              </w:rPr>
              <w:t>plan</w:t>
            </w:r>
            <w:r>
              <w:rPr>
                <w:spacing w:val="-1"/>
                <w:sz w:val="23"/>
              </w:rPr>
              <w:t xml:space="preserve"> </w:t>
            </w:r>
            <w:r>
              <w:rPr>
                <w:sz w:val="23"/>
              </w:rPr>
              <w:t xml:space="preserve">to prevent and control worm infestation in school </w:t>
            </w:r>
            <w:r>
              <w:rPr>
                <w:spacing w:val="-2"/>
                <w:sz w:val="23"/>
              </w:rPr>
              <w:t>children.</w:t>
            </w:r>
          </w:p>
        </w:tc>
      </w:tr>
    </w:tbl>
    <w:p w14:paraId="3329608E" w14:textId="77777777" w:rsidR="001B411D" w:rsidRDefault="001B411D">
      <w:pPr>
        <w:pStyle w:val="TableParagraph"/>
        <w:spacing w:line="242" w:lineRule="auto"/>
        <w:rPr>
          <w:sz w:val="23"/>
        </w:rPr>
        <w:sectPr w:rsidR="001B411D">
          <w:pgSz w:w="11900" w:h="16820"/>
          <w:pgMar w:top="1320" w:right="141" w:bottom="2660" w:left="283" w:header="439" w:footer="2426" w:gutter="0"/>
          <w:cols w:space="720"/>
        </w:sectPr>
      </w:pPr>
    </w:p>
    <w:p w14:paraId="5569FE47" w14:textId="77777777" w:rsidR="001B411D" w:rsidRDefault="001B411D">
      <w:pPr>
        <w:pStyle w:val="BodyText"/>
        <w:spacing w:before="7"/>
        <w:rPr>
          <w:rFonts w:ascii="Calibri Light"/>
          <w:b w:val="0"/>
          <w:sz w:val="1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312"/>
        <w:gridCol w:w="6651"/>
      </w:tblGrid>
      <w:tr w:rsidR="001B411D" w14:paraId="42E2C50C" w14:textId="77777777">
        <w:trPr>
          <w:trHeight w:val="335"/>
        </w:trPr>
        <w:tc>
          <w:tcPr>
            <w:tcW w:w="9622" w:type="dxa"/>
            <w:gridSpan w:val="3"/>
          </w:tcPr>
          <w:p w14:paraId="5E4CC9B3" w14:textId="77777777" w:rsidR="001B411D" w:rsidRDefault="00466724">
            <w:pPr>
              <w:pStyle w:val="TableParagraph"/>
              <w:spacing w:line="316" w:lineRule="exact"/>
              <w:rPr>
                <w:b/>
                <w:i/>
                <w:sz w:val="29"/>
              </w:rPr>
            </w:pPr>
            <w:r>
              <w:rPr>
                <w:b/>
                <w:i/>
                <w:spacing w:val="-2"/>
                <w:sz w:val="29"/>
              </w:rPr>
              <w:t>Neonatology</w:t>
            </w:r>
          </w:p>
        </w:tc>
      </w:tr>
      <w:tr w:rsidR="001B411D" w14:paraId="58193301" w14:textId="77777777">
        <w:trPr>
          <w:trHeight w:val="1721"/>
        </w:trPr>
        <w:tc>
          <w:tcPr>
            <w:tcW w:w="1659" w:type="dxa"/>
          </w:tcPr>
          <w:p w14:paraId="10AE4237" w14:textId="77777777" w:rsidR="001B411D" w:rsidRDefault="00466724">
            <w:pPr>
              <w:pStyle w:val="TableParagraph"/>
              <w:spacing w:line="242" w:lineRule="auto"/>
              <w:ind w:right="240"/>
              <w:rPr>
                <w:sz w:val="23"/>
              </w:rPr>
            </w:pPr>
            <w:r>
              <w:rPr>
                <w:sz w:val="23"/>
              </w:rPr>
              <w:t>Seizure</w:t>
            </w:r>
            <w:r>
              <w:rPr>
                <w:spacing w:val="-15"/>
                <w:sz w:val="23"/>
              </w:rPr>
              <w:t xml:space="preserve"> </w:t>
            </w:r>
            <w:r>
              <w:rPr>
                <w:sz w:val="23"/>
              </w:rPr>
              <w:t xml:space="preserve">in </w:t>
            </w:r>
            <w:r>
              <w:rPr>
                <w:spacing w:val="-2"/>
                <w:sz w:val="23"/>
              </w:rPr>
              <w:t>newborn</w:t>
            </w:r>
          </w:p>
        </w:tc>
        <w:tc>
          <w:tcPr>
            <w:tcW w:w="1312" w:type="dxa"/>
          </w:tcPr>
          <w:p w14:paraId="082EFE31" w14:textId="77777777" w:rsidR="001B411D" w:rsidRDefault="00466724">
            <w:pPr>
              <w:pStyle w:val="TableParagraph"/>
              <w:spacing w:line="242" w:lineRule="auto"/>
              <w:ind w:left="102"/>
            </w:pPr>
            <w:r>
              <w:rPr>
                <w:spacing w:val="-2"/>
              </w:rPr>
              <w:t xml:space="preserve">December </w:t>
            </w:r>
            <w:r>
              <w:rPr>
                <w:spacing w:val="-4"/>
              </w:rPr>
              <w:t>2017</w:t>
            </w:r>
          </w:p>
        </w:tc>
        <w:tc>
          <w:tcPr>
            <w:tcW w:w="6651" w:type="dxa"/>
          </w:tcPr>
          <w:p w14:paraId="0DDA58D9" w14:textId="77777777" w:rsidR="001B411D" w:rsidRDefault="00466724">
            <w:pPr>
              <w:pStyle w:val="TableParagraph"/>
              <w:spacing w:line="242" w:lineRule="auto"/>
              <w:rPr>
                <w:sz w:val="21"/>
              </w:rPr>
            </w:pPr>
            <w:r>
              <w:rPr>
                <w:sz w:val="21"/>
              </w:rPr>
              <w:t xml:space="preserve">A 3-day old child is brought to your OPD with history of seizures since last </w:t>
            </w:r>
            <w:r>
              <w:rPr>
                <w:spacing w:val="-2"/>
                <w:sz w:val="21"/>
              </w:rPr>
              <w:t>night.</w:t>
            </w:r>
          </w:p>
          <w:p w14:paraId="0C8F3568" w14:textId="77777777" w:rsidR="001B411D" w:rsidRDefault="00466724">
            <w:pPr>
              <w:pStyle w:val="TableParagraph"/>
              <w:numPr>
                <w:ilvl w:val="0"/>
                <w:numId w:val="56"/>
              </w:numPr>
              <w:tabs>
                <w:tab w:val="left" w:pos="325"/>
              </w:tabs>
              <w:spacing w:before="2"/>
              <w:ind w:left="325" w:hanging="221"/>
              <w:rPr>
                <w:sz w:val="21"/>
              </w:rPr>
            </w:pPr>
            <w:r>
              <w:rPr>
                <w:sz w:val="21"/>
              </w:rPr>
              <w:t>What</w:t>
            </w:r>
            <w:r>
              <w:rPr>
                <w:spacing w:val="3"/>
                <w:sz w:val="21"/>
              </w:rPr>
              <w:t xml:space="preserve"> </w:t>
            </w:r>
            <w:r>
              <w:rPr>
                <w:sz w:val="21"/>
              </w:rPr>
              <w:t>are</w:t>
            </w:r>
            <w:r>
              <w:rPr>
                <w:spacing w:val="6"/>
                <w:sz w:val="21"/>
              </w:rPr>
              <w:t xml:space="preserve"> </w:t>
            </w:r>
            <w:r>
              <w:rPr>
                <w:sz w:val="21"/>
              </w:rPr>
              <w:t>the</w:t>
            </w:r>
            <w:r>
              <w:rPr>
                <w:spacing w:val="6"/>
                <w:sz w:val="21"/>
              </w:rPr>
              <w:t xml:space="preserve"> </w:t>
            </w:r>
            <w:r>
              <w:rPr>
                <w:sz w:val="21"/>
              </w:rPr>
              <w:t>etiological</w:t>
            </w:r>
            <w:r>
              <w:rPr>
                <w:spacing w:val="3"/>
                <w:sz w:val="21"/>
              </w:rPr>
              <w:t xml:space="preserve"> </w:t>
            </w:r>
            <w:r>
              <w:rPr>
                <w:sz w:val="21"/>
              </w:rPr>
              <w:t>factors</w:t>
            </w:r>
            <w:r>
              <w:rPr>
                <w:spacing w:val="6"/>
                <w:sz w:val="21"/>
              </w:rPr>
              <w:t xml:space="preserve"> </w:t>
            </w:r>
            <w:r>
              <w:rPr>
                <w:sz w:val="21"/>
              </w:rPr>
              <w:t>for</w:t>
            </w:r>
            <w:r>
              <w:rPr>
                <w:spacing w:val="6"/>
                <w:sz w:val="21"/>
              </w:rPr>
              <w:t xml:space="preserve"> </w:t>
            </w:r>
            <w:r>
              <w:rPr>
                <w:sz w:val="21"/>
              </w:rPr>
              <w:t>seizures</w:t>
            </w:r>
            <w:r>
              <w:rPr>
                <w:spacing w:val="6"/>
                <w:sz w:val="21"/>
              </w:rPr>
              <w:t xml:space="preserve"> </w:t>
            </w:r>
            <w:r>
              <w:rPr>
                <w:sz w:val="21"/>
              </w:rPr>
              <w:t>in</w:t>
            </w:r>
            <w:r>
              <w:rPr>
                <w:spacing w:val="2"/>
                <w:sz w:val="21"/>
              </w:rPr>
              <w:t xml:space="preserve"> </w:t>
            </w:r>
            <w:r>
              <w:rPr>
                <w:sz w:val="21"/>
              </w:rPr>
              <w:t>this</w:t>
            </w:r>
            <w:r>
              <w:rPr>
                <w:spacing w:val="6"/>
                <w:sz w:val="21"/>
              </w:rPr>
              <w:t xml:space="preserve"> </w:t>
            </w:r>
            <w:r>
              <w:rPr>
                <w:sz w:val="21"/>
              </w:rPr>
              <w:t>age</w:t>
            </w:r>
            <w:r>
              <w:rPr>
                <w:spacing w:val="6"/>
                <w:sz w:val="21"/>
              </w:rPr>
              <w:t xml:space="preserve"> </w:t>
            </w:r>
            <w:r>
              <w:rPr>
                <w:spacing w:val="-2"/>
                <w:sz w:val="21"/>
              </w:rPr>
              <w:t>group?</w:t>
            </w:r>
          </w:p>
          <w:p w14:paraId="6D008F93" w14:textId="77777777" w:rsidR="001B411D" w:rsidRDefault="00466724">
            <w:pPr>
              <w:pStyle w:val="TableParagraph"/>
              <w:numPr>
                <w:ilvl w:val="0"/>
                <w:numId w:val="56"/>
              </w:numPr>
              <w:tabs>
                <w:tab w:val="left" w:pos="336"/>
              </w:tabs>
              <w:spacing w:before="3"/>
              <w:ind w:left="336" w:hanging="232"/>
              <w:rPr>
                <w:sz w:val="21"/>
              </w:rPr>
            </w:pPr>
            <w:r>
              <w:rPr>
                <w:sz w:val="21"/>
              </w:rPr>
              <w:t>How</w:t>
            </w:r>
            <w:r>
              <w:rPr>
                <w:spacing w:val="3"/>
                <w:sz w:val="21"/>
              </w:rPr>
              <w:t xml:space="preserve"> </w:t>
            </w:r>
            <w:r>
              <w:rPr>
                <w:sz w:val="21"/>
              </w:rPr>
              <w:t>will</w:t>
            </w:r>
            <w:r>
              <w:rPr>
                <w:spacing w:val="6"/>
                <w:sz w:val="21"/>
              </w:rPr>
              <w:t xml:space="preserve"> </w:t>
            </w:r>
            <w:r>
              <w:rPr>
                <w:sz w:val="21"/>
              </w:rPr>
              <w:t>you</w:t>
            </w:r>
            <w:r>
              <w:rPr>
                <w:spacing w:val="5"/>
                <w:sz w:val="21"/>
              </w:rPr>
              <w:t xml:space="preserve"> </w:t>
            </w:r>
            <w:r>
              <w:rPr>
                <w:sz w:val="21"/>
              </w:rPr>
              <w:t>treat</w:t>
            </w:r>
            <w:r>
              <w:rPr>
                <w:spacing w:val="6"/>
                <w:sz w:val="21"/>
              </w:rPr>
              <w:t xml:space="preserve"> </w:t>
            </w:r>
            <w:r>
              <w:rPr>
                <w:sz w:val="21"/>
              </w:rPr>
              <w:t>this</w:t>
            </w:r>
            <w:r>
              <w:rPr>
                <w:spacing w:val="3"/>
                <w:sz w:val="21"/>
              </w:rPr>
              <w:t xml:space="preserve"> </w:t>
            </w:r>
            <w:r>
              <w:rPr>
                <w:spacing w:val="-2"/>
                <w:sz w:val="21"/>
              </w:rPr>
              <w:t>child?</w:t>
            </w:r>
          </w:p>
          <w:p w14:paraId="4990EE77" w14:textId="77777777" w:rsidR="001B411D" w:rsidRDefault="00466724">
            <w:pPr>
              <w:pStyle w:val="TableParagraph"/>
              <w:numPr>
                <w:ilvl w:val="0"/>
                <w:numId w:val="56"/>
              </w:numPr>
              <w:tabs>
                <w:tab w:val="left" w:pos="361"/>
              </w:tabs>
              <w:spacing w:before="6" w:line="242" w:lineRule="auto"/>
              <w:ind w:left="104" w:right="93" w:firstLine="0"/>
              <w:rPr>
                <w:sz w:val="21"/>
              </w:rPr>
            </w:pPr>
            <w:r>
              <w:rPr>
                <w:sz w:val="21"/>
              </w:rPr>
              <w:t>The</w:t>
            </w:r>
            <w:r>
              <w:rPr>
                <w:spacing w:val="40"/>
                <w:sz w:val="21"/>
              </w:rPr>
              <w:t xml:space="preserve"> </w:t>
            </w:r>
            <w:r>
              <w:rPr>
                <w:sz w:val="21"/>
              </w:rPr>
              <w:t>same</w:t>
            </w:r>
            <w:r>
              <w:rPr>
                <w:spacing w:val="40"/>
                <w:sz w:val="21"/>
              </w:rPr>
              <w:t xml:space="preserve"> </w:t>
            </w:r>
            <w:r>
              <w:rPr>
                <w:sz w:val="21"/>
              </w:rPr>
              <w:t>child</w:t>
            </w:r>
            <w:r>
              <w:rPr>
                <w:spacing w:val="40"/>
                <w:sz w:val="21"/>
              </w:rPr>
              <w:t xml:space="preserve"> </w:t>
            </w:r>
            <w:r>
              <w:rPr>
                <w:sz w:val="21"/>
              </w:rPr>
              <w:t>is</w:t>
            </w:r>
            <w:r>
              <w:rPr>
                <w:spacing w:val="40"/>
                <w:sz w:val="21"/>
              </w:rPr>
              <w:t xml:space="preserve"> </w:t>
            </w:r>
            <w:r>
              <w:rPr>
                <w:sz w:val="21"/>
              </w:rPr>
              <w:t>brought</w:t>
            </w:r>
            <w:r>
              <w:rPr>
                <w:spacing w:val="40"/>
                <w:sz w:val="21"/>
              </w:rPr>
              <w:t xml:space="preserve"> </w:t>
            </w:r>
            <w:r>
              <w:rPr>
                <w:sz w:val="21"/>
              </w:rPr>
              <w:t>to</w:t>
            </w:r>
            <w:r>
              <w:rPr>
                <w:spacing w:val="40"/>
                <w:sz w:val="21"/>
              </w:rPr>
              <w:t xml:space="preserve"> </w:t>
            </w:r>
            <w:r>
              <w:rPr>
                <w:sz w:val="21"/>
              </w:rPr>
              <w:t>you</w:t>
            </w:r>
            <w:r>
              <w:rPr>
                <w:spacing w:val="40"/>
                <w:sz w:val="21"/>
              </w:rPr>
              <w:t xml:space="preserve"> </w:t>
            </w:r>
            <w:r>
              <w:rPr>
                <w:sz w:val="21"/>
              </w:rPr>
              <w:t>at</w:t>
            </w:r>
            <w:r>
              <w:rPr>
                <w:spacing w:val="40"/>
                <w:sz w:val="21"/>
              </w:rPr>
              <w:t xml:space="preserve"> </w:t>
            </w:r>
            <w:r>
              <w:rPr>
                <w:sz w:val="21"/>
              </w:rPr>
              <w:t>8-month</w:t>
            </w:r>
            <w:r>
              <w:rPr>
                <w:spacing w:val="40"/>
                <w:sz w:val="21"/>
              </w:rPr>
              <w:t xml:space="preserve"> </w:t>
            </w:r>
            <w:r>
              <w:rPr>
                <w:sz w:val="21"/>
              </w:rPr>
              <w:t>of</w:t>
            </w:r>
            <w:r>
              <w:rPr>
                <w:spacing w:val="40"/>
                <w:sz w:val="21"/>
              </w:rPr>
              <w:t xml:space="preserve"> </w:t>
            </w:r>
            <w:r>
              <w:rPr>
                <w:sz w:val="21"/>
              </w:rPr>
              <w:t>age</w:t>
            </w:r>
            <w:r>
              <w:rPr>
                <w:spacing w:val="40"/>
                <w:sz w:val="21"/>
              </w:rPr>
              <w:t xml:space="preserve"> </w:t>
            </w:r>
            <w:r>
              <w:rPr>
                <w:sz w:val="21"/>
              </w:rPr>
              <w:t>with</w:t>
            </w:r>
            <w:r>
              <w:rPr>
                <w:spacing w:val="40"/>
                <w:sz w:val="21"/>
              </w:rPr>
              <w:t xml:space="preserve"> </w:t>
            </w:r>
            <w:r>
              <w:rPr>
                <w:sz w:val="21"/>
              </w:rPr>
              <w:t>fever</w:t>
            </w:r>
            <w:r>
              <w:rPr>
                <w:spacing w:val="40"/>
                <w:sz w:val="21"/>
              </w:rPr>
              <w:t xml:space="preserve"> </w:t>
            </w:r>
            <w:r>
              <w:rPr>
                <w:sz w:val="21"/>
              </w:rPr>
              <w:t>and seizures. How will you manage this child now?</w:t>
            </w:r>
          </w:p>
        </w:tc>
      </w:tr>
      <w:tr w:rsidR="001B411D" w14:paraId="56E24B06" w14:textId="77777777">
        <w:trPr>
          <w:trHeight w:val="748"/>
        </w:trPr>
        <w:tc>
          <w:tcPr>
            <w:tcW w:w="1659" w:type="dxa"/>
          </w:tcPr>
          <w:p w14:paraId="59C69D28" w14:textId="77777777" w:rsidR="001B411D" w:rsidRDefault="00466724">
            <w:pPr>
              <w:pStyle w:val="TableParagraph"/>
              <w:spacing w:line="242" w:lineRule="auto"/>
              <w:ind w:right="240"/>
              <w:rPr>
                <w:sz w:val="21"/>
              </w:rPr>
            </w:pPr>
            <w:r>
              <w:rPr>
                <w:sz w:val="21"/>
              </w:rPr>
              <w:t>Health</w:t>
            </w:r>
            <w:r>
              <w:rPr>
                <w:spacing w:val="40"/>
                <w:sz w:val="21"/>
              </w:rPr>
              <w:t xml:space="preserve"> </w:t>
            </w:r>
            <w:r>
              <w:rPr>
                <w:sz w:val="21"/>
              </w:rPr>
              <w:t>check</w:t>
            </w:r>
            <w:r>
              <w:rPr>
                <w:spacing w:val="-6"/>
                <w:sz w:val="21"/>
              </w:rPr>
              <w:t xml:space="preserve"> </w:t>
            </w:r>
            <w:r>
              <w:rPr>
                <w:sz w:val="21"/>
              </w:rPr>
              <w:t>- post natal visit</w:t>
            </w:r>
          </w:p>
        </w:tc>
        <w:tc>
          <w:tcPr>
            <w:tcW w:w="1312" w:type="dxa"/>
          </w:tcPr>
          <w:p w14:paraId="3387E1AC" w14:textId="77777777" w:rsidR="001B411D" w:rsidRDefault="00466724">
            <w:pPr>
              <w:pStyle w:val="TableParagraph"/>
              <w:spacing w:line="250" w:lineRule="exact"/>
              <w:ind w:left="102"/>
            </w:pPr>
            <w:r>
              <w:t>June</w:t>
            </w:r>
            <w:r>
              <w:rPr>
                <w:spacing w:val="6"/>
              </w:rPr>
              <w:t xml:space="preserve"> </w:t>
            </w:r>
            <w:r>
              <w:rPr>
                <w:spacing w:val="-4"/>
              </w:rPr>
              <w:t>2019</w:t>
            </w:r>
          </w:p>
        </w:tc>
        <w:tc>
          <w:tcPr>
            <w:tcW w:w="6651" w:type="dxa"/>
          </w:tcPr>
          <w:p w14:paraId="7EE94AAA" w14:textId="77777777" w:rsidR="001B411D" w:rsidRDefault="00466724">
            <w:pPr>
              <w:pStyle w:val="TableParagraph"/>
              <w:spacing w:line="242" w:lineRule="auto"/>
              <w:rPr>
                <w:sz w:val="21"/>
              </w:rPr>
            </w:pPr>
            <w:r>
              <w:rPr>
                <w:sz w:val="21"/>
              </w:rPr>
              <w:t>A</w:t>
            </w:r>
            <w:r>
              <w:rPr>
                <w:spacing w:val="40"/>
                <w:sz w:val="21"/>
              </w:rPr>
              <w:t xml:space="preserve"> </w:t>
            </w:r>
            <w:r>
              <w:rPr>
                <w:sz w:val="21"/>
              </w:rPr>
              <w:t>mother</w:t>
            </w:r>
            <w:r>
              <w:rPr>
                <w:spacing w:val="40"/>
                <w:sz w:val="21"/>
              </w:rPr>
              <w:t xml:space="preserve"> </w:t>
            </w:r>
            <w:r>
              <w:rPr>
                <w:sz w:val="21"/>
              </w:rPr>
              <w:t>has</w:t>
            </w:r>
            <w:r>
              <w:rPr>
                <w:spacing w:val="40"/>
                <w:sz w:val="21"/>
              </w:rPr>
              <w:t xml:space="preserve"> </w:t>
            </w:r>
            <w:r>
              <w:rPr>
                <w:sz w:val="21"/>
              </w:rPr>
              <w:t>brought</w:t>
            </w:r>
            <w:r>
              <w:rPr>
                <w:spacing w:val="40"/>
                <w:sz w:val="21"/>
              </w:rPr>
              <w:t xml:space="preserve"> </w:t>
            </w:r>
            <w:r>
              <w:rPr>
                <w:sz w:val="21"/>
              </w:rPr>
              <w:t>her</w:t>
            </w:r>
            <w:r>
              <w:rPr>
                <w:spacing w:val="40"/>
                <w:sz w:val="21"/>
              </w:rPr>
              <w:t xml:space="preserve"> </w:t>
            </w:r>
            <w:r>
              <w:rPr>
                <w:sz w:val="21"/>
              </w:rPr>
              <w:t>6-week</w:t>
            </w:r>
            <w:r>
              <w:rPr>
                <w:spacing w:val="40"/>
                <w:sz w:val="21"/>
              </w:rPr>
              <w:t xml:space="preserve"> </w:t>
            </w:r>
            <w:r>
              <w:rPr>
                <w:sz w:val="21"/>
              </w:rPr>
              <w:t>old</w:t>
            </w:r>
            <w:r>
              <w:rPr>
                <w:spacing w:val="40"/>
                <w:sz w:val="21"/>
              </w:rPr>
              <w:t xml:space="preserve"> </w:t>
            </w:r>
            <w:r>
              <w:rPr>
                <w:sz w:val="21"/>
              </w:rPr>
              <w:t>child</w:t>
            </w:r>
            <w:r>
              <w:rPr>
                <w:spacing w:val="40"/>
                <w:sz w:val="21"/>
              </w:rPr>
              <w:t xml:space="preserve"> </w:t>
            </w:r>
            <w:r>
              <w:rPr>
                <w:sz w:val="21"/>
              </w:rPr>
              <w:t>for</w:t>
            </w:r>
            <w:r>
              <w:rPr>
                <w:spacing w:val="40"/>
                <w:sz w:val="21"/>
              </w:rPr>
              <w:t xml:space="preserve"> </w:t>
            </w:r>
            <w:r>
              <w:rPr>
                <w:sz w:val="21"/>
              </w:rPr>
              <w:t>a</w:t>
            </w:r>
            <w:r>
              <w:rPr>
                <w:spacing w:val="40"/>
                <w:sz w:val="21"/>
              </w:rPr>
              <w:t xml:space="preserve"> </w:t>
            </w:r>
            <w:r>
              <w:rPr>
                <w:sz w:val="21"/>
              </w:rPr>
              <w:t>health</w:t>
            </w:r>
            <w:r>
              <w:rPr>
                <w:spacing w:val="40"/>
                <w:sz w:val="21"/>
              </w:rPr>
              <w:t xml:space="preserve"> </w:t>
            </w:r>
            <w:r>
              <w:rPr>
                <w:sz w:val="21"/>
              </w:rPr>
              <w:t>check</w:t>
            </w:r>
            <w:r>
              <w:rPr>
                <w:spacing w:val="40"/>
                <w:sz w:val="21"/>
              </w:rPr>
              <w:t xml:space="preserve"> </w:t>
            </w:r>
            <w:r>
              <w:rPr>
                <w:sz w:val="21"/>
              </w:rPr>
              <w:t>to</w:t>
            </w:r>
            <w:r>
              <w:rPr>
                <w:spacing w:val="40"/>
                <w:sz w:val="21"/>
              </w:rPr>
              <w:t xml:space="preserve"> </w:t>
            </w:r>
            <w:r>
              <w:rPr>
                <w:sz w:val="21"/>
              </w:rPr>
              <w:t>you. Describe briefly the history and physical examination to assess this child.</w:t>
            </w:r>
          </w:p>
        </w:tc>
      </w:tr>
      <w:tr w:rsidR="001B411D" w14:paraId="23A3B9B0" w14:textId="77777777">
        <w:trPr>
          <w:trHeight w:val="1609"/>
        </w:trPr>
        <w:tc>
          <w:tcPr>
            <w:tcW w:w="1659" w:type="dxa"/>
            <w:vMerge w:val="restart"/>
          </w:tcPr>
          <w:p w14:paraId="42651B57" w14:textId="77777777" w:rsidR="001B411D" w:rsidRDefault="00466724">
            <w:pPr>
              <w:pStyle w:val="TableParagraph"/>
              <w:spacing w:line="244" w:lineRule="auto"/>
              <w:ind w:right="299"/>
              <w:rPr>
                <w:sz w:val="21"/>
              </w:rPr>
            </w:pPr>
            <w:r>
              <w:rPr>
                <w:sz w:val="21"/>
              </w:rPr>
              <w:t>Preterm &amp; Low Birth Weight</w:t>
            </w:r>
            <w:r>
              <w:rPr>
                <w:spacing w:val="-14"/>
                <w:sz w:val="21"/>
              </w:rPr>
              <w:t xml:space="preserve"> </w:t>
            </w:r>
            <w:r>
              <w:rPr>
                <w:sz w:val="21"/>
              </w:rPr>
              <w:t>baby</w:t>
            </w:r>
          </w:p>
        </w:tc>
        <w:tc>
          <w:tcPr>
            <w:tcW w:w="1312" w:type="dxa"/>
          </w:tcPr>
          <w:p w14:paraId="3BD6C39B" w14:textId="77777777" w:rsidR="001B411D" w:rsidRDefault="00466724">
            <w:pPr>
              <w:pStyle w:val="TableParagraph"/>
              <w:spacing w:line="250" w:lineRule="exact"/>
              <w:ind w:left="102"/>
            </w:pPr>
            <w:r>
              <w:t>June</w:t>
            </w:r>
            <w:r>
              <w:rPr>
                <w:spacing w:val="6"/>
              </w:rPr>
              <w:t xml:space="preserve"> </w:t>
            </w:r>
            <w:r>
              <w:rPr>
                <w:spacing w:val="-4"/>
              </w:rPr>
              <w:t>2020</w:t>
            </w:r>
          </w:p>
        </w:tc>
        <w:tc>
          <w:tcPr>
            <w:tcW w:w="6651" w:type="dxa"/>
          </w:tcPr>
          <w:p w14:paraId="391AD379" w14:textId="77777777" w:rsidR="001B411D" w:rsidRDefault="00466724">
            <w:pPr>
              <w:pStyle w:val="TableParagraph"/>
              <w:numPr>
                <w:ilvl w:val="0"/>
                <w:numId w:val="55"/>
              </w:numPr>
              <w:tabs>
                <w:tab w:val="left" w:pos="341"/>
              </w:tabs>
              <w:spacing w:line="259" w:lineRule="exact"/>
              <w:ind w:left="341" w:hanging="237"/>
              <w:rPr>
                <w:sz w:val="23"/>
              </w:rPr>
            </w:pPr>
            <w:r>
              <w:rPr>
                <w:sz w:val="23"/>
              </w:rPr>
              <w:t>Define</w:t>
            </w:r>
            <w:r>
              <w:rPr>
                <w:spacing w:val="3"/>
                <w:sz w:val="23"/>
              </w:rPr>
              <w:t xml:space="preserve"> </w:t>
            </w:r>
            <w:r>
              <w:rPr>
                <w:sz w:val="23"/>
              </w:rPr>
              <w:t>low</w:t>
            </w:r>
            <w:r>
              <w:rPr>
                <w:spacing w:val="4"/>
                <w:sz w:val="23"/>
              </w:rPr>
              <w:t xml:space="preserve"> </w:t>
            </w:r>
            <w:r>
              <w:rPr>
                <w:sz w:val="23"/>
              </w:rPr>
              <w:t>birth</w:t>
            </w:r>
            <w:r>
              <w:rPr>
                <w:spacing w:val="5"/>
                <w:sz w:val="23"/>
              </w:rPr>
              <w:t xml:space="preserve"> </w:t>
            </w:r>
            <w:r>
              <w:rPr>
                <w:spacing w:val="-2"/>
                <w:sz w:val="23"/>
              </w:rPr>
              <w:t>weight.?</w:t>
            </w:r>
          </w:p>
          <w:p w14:paraId="552F8B58" w14:textId="77777777" w:rsidR="001B411D" w:rsidRDefault="00466724">
            <w:pPr>
              <w:pStyle w:val="TableParagraph"/>
              <w:numPr>
                <w:ilvl w:val="0"/>
                <w:numId w:val="55"/>
              </w:numPr>
              <w:tabs>
                <w:tab w:val="left" w:pos="355"/>
              </w:tabs>
              <w:spacing w:before="4"/>
              <w:ind w:left="355" w:hanging="251"/>
              <w:rPr>
                <w:sz w:val="23"/>
              </w:rPr>
            </w:pPr>
            <w:r>
              <w:rPr>
                <w:noProof/>
                <w:sz w:val="23"/>
              </w:rPr>
              <mc:AlternateContent>
                <mc:Choice Requires="wps">
                  <w:drawing>
                    <wp:anchor distT="0" distB="0" distL="0" distR="0" simplePos="0" relativeHeight="482120192" behindDoc="1" locked="0" layoutInCell="1" allowOverlap="1" wp14:anchorId="30117065" wp14:editId="2811ADCE">
                      <wp:simplePos x="0" y="0"/>
                      <wp:positionH relativeFrom="column">
                        <wp:posOffset>-81491</wp:posOffset>
                      </wp:positionH>
                      <wp:positionV relativeFrom="paragraph">
                        <wp:posOffset>116172</wp:posOffset>
                      </wp:positionV>
                      <wp:extent cx="2780030" cy="3709035"/>
                      <wp:effectExtent l="0" t="0" r="0" b="0"/>
                      <wp:wrapNone/>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76" name="Image 376"/>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9.147443pt;width:218.9pt;height:292.05pt;mso-position-horizontal-relative:column;mso-position-vertical-relative:paragraph;z-index:-21196288" id="docshapegroup285" coordorigin="-128,183" coordsize="4378,5841">
                      <v:shape style="position:absolute;left:-129;top:182;width:4378;height:5841" type="#_x0000_t75" id="docshape286" stroked="false">
                        <v:imagedata r:id="rId11" o:title=""/>
                      </v:shape>
                      <w10:wrap type="none"/>
                    </v:group>
                  </w:pict>
                </mc:Fallback>
              </mc:AlternateContent>
            </w:r>
            <w:r>
              <w:rPr>
                <w:sz w:val="23"/>
              </w:rPr>
              <w:t>Name</w:t>
            </w:r>
            <w:r>
              <w:rPr>
                <w:spacing w:val="3"/>
                <w:sz w:val="23"/>
              </w:rPr>
              <w:t xml:space="preserve"> </w:t>
            </w:r>
            <w:r>
              <w:rPr>
                <w:sz w:val="23"/>
              </w:rPr>
              <w:t>3</w:t>
            </w:r>
            <w:r>
              <w:rPr>
                <w:spacing w:val="4"/>
                <w:sz w:val="23"/>
              </w:rPr>
              <w:t xml:space="preserve"> </w:t>
            </w:r>
            <w:r>
              <w:rPr>
                <w:sz w:val="23"/>
              </w:rPr>
              <w:t>major</w:t>
            </w:r>
            <w:r>
              <w:rPr>
                <w:spacing w:val="4"/>
                <w:sz w:val="23"/>
              </w:rPr>
              <w:t xml:space="preserve"> </w:t>
            </w:r>
            <w:r>
              <w:rPr>
                <w:sz w:val="23"/>
              </w:rPr>
              <w:t>problems</w:t>
            </w:r>
            <w:r>
              <w:rPr>
                <w:spacing w:val="4"/>
                <w:sz w:val="23"/>
              </w:rPr>
              <w:t xml:space="preserve"> </w:t>
            </w:r>
            <w:r>
              <w:rPr>
                <w:sz w:val="23"/>
              </w:rPr>
              <w:t>faced</w:t>
            </w:r>
            <w:r>
              <w:rPr>
                <w:spacing w:val="4"/>
                <w:sz w:val="23"/>
              </w:rPr>
              <w:t xml:space="preserve"> </w:t>
            </w:r>
            <w:r>
              <w:rPr>
                <w:spacing w:val="-5"/>
                <w:sz w:val="23"/>
              </w:rPr>
              <w:t>by:</w:t>
            </w:r>
          </w:p>
          <w:p w14:paraId="1C018643" w14:textId="77777777" w:rsidR="001B411D" w:rsidRDefault="00466724">
            <w:pPr>
              <w:pStyle w:val="TableParagraph"/>
              <w:numPr>
                <w:ilvl w:val="1"/>
                <w:numId w:val="55"/>
              </w:numPr>
              <w:tabs>
                <w:tab w:val="left" w:pos="793"/>
              </w:tabs>
              <w:spacing w:before="4"/>
              <w:ind w:left="793" w:hanging="180"/>
              <w:rPr>
                <w:sz w:val="23"/>
              </w:rPr>
            </w:pPr>
            <w:r>
              <w:rPr>
                <w:sz w:val="23"/>
              </w:rPr>
              <w:t>Preterm</w:t>
            </w:r>
            <w:r>
              <w:rPr>
                <w:spacing w:val="4"/>
                <w:sz w:val="23"/>
              </w:rPr>
              <w:t xml:space="preserve"> </w:t>
            </w:r>
            <w:r>
              <w:rPr>
                <w:spacing w:val="-2"/>
                <w:sz w:val="23"/>
              </w:rPr>
              <w:t>babies</w:t>
            </w:r>
          </w:p>
          <w:p w14:paraId="01888346" w14:textId="77777777" w:rsidR="001B411D" w:rsidRDefault="00466724">
            <w:pPr>
              <w:pStyle w:val="TableParagraph"/>
              <w:numPr>
                <w:ilvl w:val="1"/>
                <w:numId w:val="55"/>
              </w:numPr>
              <w:tabs>
                <w:tab w:val="left" w:pos="860"/>
              </w:tabs>
              <w:spacing w:before="4"/>
              <w:ind w:left="860" w:hanging="247"/>
              <w:rPr>
                <w:sz w:val="23"/>
              </w:rPr>
            </w:pPr>
            <w:r>
              <w:rPr>
                <w:sz w:val="23"/>
              </w:rPr>
              <w:t>IUGR</w:t>
            </w:r>
            <w:r>
              <w:rPr>
                <w:spacing w:val="7"/>
                <w:sz w:val="23"/>
              </w:rPr>
              <w:t xml:space="preserve"> </w:t>
            </w:r>
            <w:r>
              <w:rPr>
                <w:sz w:val="23"/>
              </w:rPr>
              <w:t>(Intra-Uterine</w:t>
            </w:r>
            <w:r>
              <w:rPr>
                <w:spacing w:val="7"/>
                <w:sz w:val="23"/>
              </w:rPr>
              <w:t xml:space="preserve"> </w:t>
            </w:r>
            <w:r>
              <w:rPr>
                <w:sz w:val="23"/>
              </w:rPr>
              <w:t>Growth</w:t>
            </w:r>
            <w:r>
              <w:rPr>
                <w:spacing w:val="5"/>
                <w:sz w:val="23"/>
              </w:rPr>
              <w:t xml:space="preserve"> </w:t>
            </w:r>
            <w:r>
              <w:rPr>
                <w:sz w:val="23"/>
              </w:rPr>
              <w:t>Retardation)</w:t>
            </w:r>
            <w:r>
              <w:rPr>
                <w:spacing w:val="6"/>
                <w:sz w:val="23"/>
              </w:rPr>
              <w:t xml:space="preserve"> </w:t>
            </w:r>
            <w:r>
              <w:rPr>
                <w:spacing w:val="-2"/>
                <w:sz w:val="23"/>
              </w:rPr>
              <w:t>babies</w:t>
            </w:r>
          </w:p>
          <w:p w14:paraId="6D20BA1E" w14:textId="77777777" w:rsidR="001B411D" w:rsidRDefault="00466724">
            <w:pPr>
              <w:pStyle w:val="TableParagraph"/>
              <w:numPr>
                <w:ilvl w:val="0"/>
                <w:numId w:val="55"/>
              </w:numPr>
              <w:tabs>
                <w:tab w:val="left" w:pos="341"/>
              </w:tabs>
              <w:spacing w:before="4"/>
              <w:ind w:left="341" w:hanging="237"/>
              <w:rPr>
                <w:sz w:val="23"/>
              </w:rPr>
            </w:pPr>
            <w:r>
              <w:rPr>
                <w:sz w:val="23"/>
              </w:rPr>
              <w:t>What</w:t>
            </w:r>
            <w:r>
              <w:rPr>
                <w:spacing w:val="4"/>
                <w:sz w:val="23"/>
              </w:rPr>
              <w:t xml:space="preserve"> </w:t>
            </w:r>
            <w:r>
              <w:rPr>
                <w:sz w:val="23"/>
              </w:rPr>
              <w:t>is</w:t>
            </w:r>
            <w:r>
              <w:rPr>
                <w:spacing w:val="4"/>
                <w:sz w:val="23"/>
              </w:rPr>
              <w:t xml:space="preserve"> </w:t>
            </w:r>
            <w:r>
              <w:rPr>
                <w:sz w:val="23"/>
              </w:rPr>
              <w:t>Kangaroo</w:t>
            </w:r>
            <w:r>
              <w:rPr>
                <w:spacing w:val="4"/>
                <w:sz w:val="23"/>
              </w:rPr>
              <w:t xml:space="preserve"> </w:t>
            </w:r>
            <w:r>
              <w:rPr>
                <w:sz w:val="23"/>
              </w:rPr>
              <w:t>Mother</w:t>
            </w:r>
            <w:r>
              <w:rPr>
                <w:spacing w:val="5"/>
                <w:sz w:val="23"/>
              </w:rPr>
              <w:t xml:space="preserve"> </w:t>
            </w:r>
            <w:r>
              <w:rPr>
                <w:sz w:val="23"/>
              </w:rPr>
              <w:t>Care</w:t>
            </w:r>
            <w:r>
              <w:rPr>
                <w:spacing w:val="5"/>
                <w:sz w:val="23"/>
              </w:rPr>
              <w:t xml:space="preserve"> </w:t>
            </w:r>
            <w:r>
              <w:rPr>
                <w:spacing w:val="-2"/>
                <w:sz w:val="23"/>
              </w:rPr>
              <w:t>(KMC)?</w:t>
            </w:r>
          </w:p>
          <w:p w14:paraId="1B90F8C1" w14:textId="77777777" w:rsidR="001B411D" w:rsidRDefault="00466724">
            <w:pPr>
              <w:pStyle w:val="TableParagraph"/>
              <w:numPr>
                <w:ilvl w:val="0"/>
                <w:numId w:val="55"/>
              </w:numPr>
              <w:tabs>
                <w:tab w:val="left" w:pos="355"/>
              </w:tabs>
              <w:spacing w:before="4" w:line="253" w:lineRule="exact"/>
              <w:ind w:left="355" w:hanging="251"/>
              <w:rPr>
                <w:sz w:val="23"/>
              </w:rPr>
            </w:pPr>
            <w:r>
              <w:rPr>
                <w:sz w:val="23"/>
              </w:rPr>
              <w:t>What</w:t>
            </w:r>
            <w:r>
              <w:rPr>
                <w:spacing w:val="3"/>
                <w:sz w:val="23"/>
              </w:rPr>
              <w:t xml:space="preserve"> </w:t>
            </w:r>
            <w:r>
              <w:rPr>
                <w:sz w:val="23"/>
              </w:rPr>
              <w:t>are</w:t>
            </w:r>
            <w:r>
              <w:rPr>
                <w:spacing w:val="3"/>
                <w:sz w:val="23"/>
              </w:rPr>
              <w:t xml:space="preserve"> </w:t>
            </w:r>
            <w:r>
              <w:rPr>
                <w:sz w:val="23"/>
              </w:rPr>
              <w:t>all</w:t>
            </w:r>
            <w:r>
              <w:rPr>
                <w:spacing w:val="5"/>
                <w:sz w:val="23"/>
              </w:rPr>
              <w:t xml:space="preserve"> </w:t>
            </w:r>
            <w:r>
              <w:rPr>
                <w:sz w:val="23"/>
              </w:rPr>
              <w:t>advantages</w:t>
            </w:r>
            <w:r>
              <w:rPr>
                <w:spacing w:val="4"/>
                <w:sz w:val="23"/>
              </w:rPr>
              <w:t xml:space="preserve"> </w:t>
            </w:r>
            <w:r>
              <w:rPr>
                <w:sz w:val="23"/>
              </w:rPr>
              <w:t>of</w:t>
            </w:r>
            <w:r>
              <w:rPr>
                <w:spacing w:val="4"/>
                <w:sz w:val="23"/>
              </w:rPr>
              <w:t xml:space="preserve"> </w:t>
            </w:r>
            <w:r>
              <w:rPr>
                <w:sz w:val="23"/>
              </w:rPr>
              <w:t>KMC?</w:t>
            </w:r>
            <w:r>
              <w:rPr>
                <w:spacing w:val="10"/>
                <w:sz w:val="23"/>
              </w:rPr>
              <w:t xml:space="preserve"> </w:t>
            </w:r>
            <w:r>
              <w:rPr>
                <w:spacing w:val="-2"/>
                <w:sz w:val="23"/>
              </w:rPr>
              <w:t>2+3+2+3</w:t>
            </w:r>
          </w:p>
        </w:tc>
      </w:tr>
      <w:tr w:rsidR="001B411D" w14:paraId="7C3CBFA3" w14:textId="77777777">
        <w:trPr>
          <w:trHeight w:val="1116"/>
        </w:trPr>
        <w:tc>
          <w:tcPr>
            <w:tcW w:w="1659" w:type="dxa"/>
            <w:vMerge/>
            <w:tcBorders>
              <w:top w:val="nil"/>
            </w:tcBorders>
          </w:tcPr>
          <w:p w14:paraId="5B1769E8" w14:textId="77777777" w:rsidR="001B411D" w:rsidRDefault="001B411D">
            <w:pPr>
              <w:rPr>
                <w:sz w:val="2"/>
                <w:szCs w:val="2"/>
              </w:rPr>
            </w:pPr>
          </w:p>
        </w:tc>
        <w:tc>
          <w:tcPr>
            <w:tcW w:w="1312" w:type="dxa"/>
          </w:tcPr>
          <w:p w14:paraId="2C46C25F" w14:textId="77777777" w:rsidR="001B411D" w:rsidRDefault="00466724">
            <w:pPr>
              <w:pStyle w:val="TableParagraph"/>
              <w:spacing w:line="242" w:lineRule="auto"/>
              <w:ind w:left="102"/>
            </w:pPr>
            <w:r>
              <w:rPr>
                <w:spacing w:val="-2"/>
              </w:rPr>
              <w:t xml:space="preserve">Deccember </w:t>
            </w:r>
            <w:r>
              <w:rPr>
                <w:spacing w:val="-4"/>
              </w:rPr>
              <w:t>2020</w:t>
            </w:r>
          </w:p>
        </w:tc>
        <w:tc>
          <w:tcPr>
            <w:tcW w:w="6651" w:type="dxa"/>
          </w:tcPr>
          <w:p w14:paraId="319B8F3A" w14:textId="77777777" w:rsidR="001B411D" w:rsidRDefault="00466724">
            <w:pPr>
              <w:pStyle w:val="TableParagraph"/>
              <w:spacing w:line="239" w:lineRule="exact"/>
              <w:rPr>
                <w:sz w:val="21"/>
              </w:rPr>
            </w:pPr>
            <w:r>
              <w:rPr>
                <w:sz w:val="21"/>
              </w:rPr>
              <w:t>Define</w:t>
            </w:r>
            <w:r>
              <w:rPr>
                <w:spacing w:val="6"/>
                <w:sz w:val="21"/>
              </w:rPr>
              <w:t xml:space="preserve"> </w:t>
            </w:r>
            <w:r>
              <w:rPr>
                <w:sz w:val="21"/>
              </w:rPr>
              <w:t>low</w:t>
            </w:r>
            <w:r>
              <w:rPr>
                <w:spacing w:val="6"/>
                <w:sz w:val="21"/>
              </w:rPr>
              <w:t xml:space="preserve"> </w:t>
            </w:r>
            <w:r>
              <w:rPr>
                <w:sz w:val="21"/>
              </w:rPr>
              <w:t>birth</w:t>
            </w:r>
            <w:r>
              <w:rPr>
                <w:spacing w:val="7"/>
                <w:sz w:val="21"/>
              </w:rPr>
              <w:t xml:space="preserve"> </w:t>
            </w:r>
            <w:r>
              <w:rPr>
                <w:spacing w:val="-2"/>
                <w:sz w:val="21"/>
              </w:rPr>
              <w:t>weight.</w:t>
            </w:r>
          </w:p>
          <w:p w14:paraId="37D2804F" w14:textId="77777777" w:rsidR="001B411D" w:rsidRDefault="00466724">
            <w:pPr>
              <w:pStyle w:val="TableParagraph"/>
              <w:spacing w:before="6"/>
              <w:rPr>
                <w:sz w:val="21"/>
              </w:rPr>
            </w:pPr>
            <w:r>
              <w:rPr>
                <w:sz w:val="21"/>
              </w:rPr>
              <w:t>Mention</w:t>
            </w:r>
            <w:r>
              <w:rPr>
                <w:spacing w:val="4"/>
                <w:sz w:val="21"/>
              </w:rPr>
              <w:t xml:space="preserve"> </w:t>
            </w:r>
            <w:r>
              <w:rPr>
                <w:sz w:val="21"/>
              </w:rPr>
              <w:t>the</w:t>
            </w:r>
            <w:r>
              <w:rPr>
                <w:spacing w:val="6"/>
                <w:sz w:val="21"/>
              </w:rPr>
              <w:t xml:space="preserve"> </w:t>
            </w:r>
            <w:r>
              <w:rPr>
                <w:sz w:val="21"/>
              </w:rPr>
              <w:t>causes</w:t>
            </w:r>
            <w:r>
              <w:rPr>
                <w:spacing w:val="6"/>
                <w:sz w:val="21"/>
              </w:rPr>
              <w:t xml:space="preserve"> </w:t>
            </w:r>
            <w:r>
              <w:rPr>
                <w:sz w:val="21"/>
              </w:rPr>
              <w:t>of</w:t>
            </w:r>
            <w:r>
              <w:rPr>
                <w:spacing w:val="6"/>
                <w:sz w:val="21"/>
              </w:rPr>
              <w:t xml:space="preserve"> </w:t>
            </w:r>
            <w:r>
              <w:rPr>
                <w:sz w:val="21"/>
              </w:rPr>
              <w:t>low</w:t>
            </w:r>
            <w:r>
              <w:rPr>
                <w:spacing w:val="3"/>
                <w:sz w:val="21"/>
              </w:rPr>
              <w:t xml:space="preserve"> </w:t>
            </w:r>
            <w:r>
              <w:rPr>
                <w:sz w:val="21"/>
              </w:rPr>
              <w:t>birth</w:t>
            </w:r>
            <w:r>
              <w:rPr>
                <w:spacing w:val="9"/>
                <w:sz w:val="21"/>
              </w:rPr>
              <w:t xml:space="preserve"> </w:t>
            </w:r>
            <w:r>
              <w:rPr>
                <w:spacing w:val="-2"/>
                <w:sz w:val="21"/>
              </w:rPr>
              <w:t>weight.</w:t>
            </w:r>
          </w:p>
          <w:p w14:paraId="2191212E" w14:textId="77777777" w:rsidR="001B411D" w:rsidRDefault="00466724">
            <w:pPr>
              <w:pStyle w:val="TableParagraph"/>
              <w:spacing w:before="3"/>
              <w:rPr>
                <w:sz w:val="21"/>
              </w:rPr>
            </w:pPr>
            <w:r>
              <w:rPr>
                <w:sz w:val="21"/>
              </w:rPr>
              <w:t>What</w:t>
            </w:r>
            <w:r>
              <w:rPr>
                <w:spacing w:val="4"/>
                <w:sz w:val="21"/>
              </w:rPr>
              <w:t xml:space="preserve"> </w:t>
            </w:r>
            <w:r>
              <w:rPr>
                <w:sz w:val="21"/>
              </w:rPr>
              <w:t>are</w:t>
            </w:r>
            <w:r>
              <w:rPr>
                <w:spacing w:val="6"/>
                <w:sz w:val="21"/>
              </w:rPr>
              <w:t xml:space="preserve"> </w:t>
            </w:r>
            <w:r>
              <w:rPr>
                <w:sz w:val="21"/>
              </w:rPr>
              <w:t>the</w:t>
            </w:r>
            <w:r>
              <w:rPr>
                <w:spacing w:val="6"/>
                <w:sz w:val="21"/>
              </w:rPr>
              <w:t xml:space="preserve"> </w:t>
            </w:r>
            <w:r>
              <w:rPr>
                <w:sz w:val="21"/>
              </w:rPr>
              <w:t>various</w:t>
            </w:r>
            <w:r>
              <w:rPr>
                <w:spacing w:val="7"/>
                <w:sz w:val="21"/>
              </w:rPr>
              <w:t xml:space="preserve"> </w:t>
            </w:r>
            <w:r>
              <w:rPr>
                <w:sz w:val="21"/>
              </w:rPr>
              <w:t>ways</w:t>
            </w:r>
            <w:r>
              <w:rPr>
                <w:spacing w:val="6"/>
                <w:sz w:val="21"/>
              </w:rPr>
              <w:t xml:space="preserve"> </w:t>
            </w:r>
            <w:r>
              <w:rPr>
                <w:sz w:val="21"/>
              </w:rPr>
              <w:t>in</w:t>
            </w:r>
            <w:r>
              <w:rPr>
                <w:spacing w:val="6"/>
                <w:sz w:val="21"/>
              </w:rPr>
              <w:t xml:space="preserve"> </w:t>
            </w:r>
            <w:r>
              <w:rPr>
                <w:sz w:val="21"/>
              </w:rPr>
              <w:t>which</w:t>
            </w:r>
            <w:r>
              <w:rPr>
                <w:spacing w:val="7"/>
                <w:sz w:val="21"/>
              </w:rPr>
              <w:t xml:space="preserve"> </w:t>
            </w:r>
            <w:r>
              <w:rPr>
                <w:sz w:val="21"/>
              </w:rPr>
              <w:t>you</w:t>
            </w:r>
            <w:r>
              <w:rPr>
                <w:spacing w:val="6"/>
                <w:sz w:val="21"/>
              </w:rPr>
              <w:t xml:space="preserve"> </w:t>
            </w:r>
            <w:r>
              <w:rPr>
                <w:sz w:val="21"/>
              </w:rPr>
              <w:t>can</w:t>
            </w:r>
            <w:r>
              <w:rPr>
                <w:spacing w:val="6"/>
                <w:sz w:val="21"/>
              </w:rPr>
              <w:t xml:space="preserve"> </w:t>
            </w:r>
            <w:r>
              <w:rPr>
                <w:sz w:val="21"/>
              </w:rPr>
              <w:t>prevent</w:t>
            </w:r>
            <w:r>
              <w:rPr>
                <w:spacing w:val="8"/>
                <w:sz w:val="21"/>
              </w:rPr>
              <w:t xml:space="preserve"> </w:t>
            </w:r>
            <w:r>
              <w:rPr>
                <w:sz w:val="21"/>
              </w:rPr>
              <w:t>low</w:t>
            </w:r>
            <w:r>
              <w:rPr>
                <w:spacing w:val="5"/>
                <w:sz w:val="21"/>
              </w:rPr>
              <w:t xml:space="preserve"> </w:t>
            </w:r>
            <w:r>
              <w:rPr>
                <w:sz w:val="21"/>
              </w:rPr>
              <w:t>birth</w:t>
            </w:r>
            <w:r>
              <w:rPr>
                <w:spacing w:val="6"/>
                <w:sz w:val="21"/>
              </w:rPr>
              <w:t xml:space="preserve"> </w:t>
            </w:r>
            <w:r>
              <w:rPr>
                <w:spacing w:val="-2"/>
                <w:sz w:val="21"/>
              </w:rPr>
              <w:t>weight?</w:t>
            </w:r>
          </w:p>
          <w:p w14:paraId="57B2AA51" w14:textId="77777777" w:rsidR="001B411D" w:rsidRDefault="00466724">
            <w:pPr>
              <w:pStyle w:val="TableParagraph"/>
              <w:spacing w:before="6"/>
              <w:ind w:left="5841"/>
              <w:rPr>
                <w:sz w:val="21"/>
              </w:rPr>
            </w:pPr>
            <w:r>
              <w:rPr>
                <w:spacing w:val="-2"/>
                <w:sz w:val="21"/>
              </w:rPr>
              <w:t>[2+3+5]</w:t>
            </w:r>
          </w:p>
        </w:tc>
      </w:tr>
      <w:tr w:rsidR="001B411D" w14:paraId="78CB6FF2" w14:textId="77777777">
        <w:trPr>
          <w:trHeight w:val="906"/>
        </w:trPr>
        <w:tc>
          <w:tcPr>
            <w:tcW w:w="1659" w:type="dxa"/>
          </w:tcPr>
          <w:p w14:paraId="4190C4BB" w14:textId="77777777" w:rsidR="001B411D" w:rsidRDefault="00466724">
            <w:pPr>
              <w:pStyle w:val="TableParagraph"/>
              <w:spacing w:line="242" w:lineRule="auto"/>
              <w:rPr>
                <w:sz w:val="21"/>
              </w:rPr>
            </w:pPr>
            <w:r>
              <w:rPr>
                <w:sz w:val="21"/>
              </w:rPr>
              <w:t>Management</w:t>
            </w:r>
            <w:r>
              <w:rPr>
                <w:spacing w:val="40"/>
                <w:sz w:val="21"/>
              </w:rPr>
              <w:t xml:space="preserve"> </w:t>
            </w:r>
            <w:r>
              <w:rPr>
                <w:sz w:val="21"/>
              </w:rPr>
              <w:t>of new born</w:t>
            </w:r>
          </w:p>
        </w:tc>
        <w:tc>
          <w:tcPr>
            <w:tcW w:w="1312" w:type="dxa"/>
          </w:tcPr>
          <w:p w14:paraId="69D7FECA" w14:textId="77777777" w:rsidR="001B411D" w:rsidRDefault="00466724">
            <w:pPr>
              <w:pStyle w:val="TableParagraph"/>
              <w:spacing w:line="242" w:lineRule="auto"/>
              <w:ind w:left="102"/>
            </w:pPr>
            <w:r>
              <w:rPr>
                <w:spacing w:val="-2"/>
              </w:rPr>
              <w:t xml:space="preserve">December </w:t>
            </w:r>
            <w:r>
              <w:rPr>
                <w:spacing w:val="-4"/>
              </w:rPr>
              <w:t>2019</w:t>
            </w:r>
          </w:p>
        </w:tc>
        <w:tc>
          <w:tcPr>
            <w:tcW w:w="6651" w:type="dxa"/>
          </w:tcPr>
          <w:p w14:paraId="1E5688D1" w14:textId="77777777" w:rsidR="001B411D" w:rsidRDefault="00466724">
            <w:pPr>
              <w:pStyle w:val="TableParagraph"/>
              <w:spacing w:line="242" w:lineRule="auto"/>
              <w:ind w:right="97"/>
              <w:jc w:val="both"/>
              <w:rPr>
                <w:sz w:val="21"/>
              </w:rPr>
            </w:pPr>
            <w:r>
              <w:rPr>
                <w:sz w:val="21"/>
              </w:rPr>
              <w:t>A 2 kg baby delivered at home by a Dai is brought to your CHC with a history of refusal to feed. The baby is also cold to touch. Describe your approach to the diagnosis and management of this child.</w:t>
            </w:r>
          </w:p>
        </w:tc>
      </w:tr>
      <w:tr w:rsidR="001B411D" w14:paraId="369EC42E" w14:textId="77777777">
        <w:trPr>
          <w:trHeight w:val="1140"/>
        </w:trPr>
        <w:tc>
          <w:tcPr>
            <w:tcW w:w="1659" w:type="dxa"/>
          </w:tcPr>
          <w:p w14:paraId="2F9295B2" w14:textId="77777777" w:rsidR="001B411D" w:rsidRDefault="00466724">
            <w:pPr>
              <w:pStyle w:val="TableParagraph"/>
              <w:spacing w:line="242" w:lineRule="auto"/>
              <w:ind w:right="240"/>
              <w:rPr>
                <w:sz w:val="21"/>
              </w:rPr>
            </w:pPr>
            <w:r>
              <w:rPr>
                <w:spacing w:val="-2"/>
                <w:sz w:val="21"/>
              </w:rPr>
              <w:t>Neonatal problems</w:t>
            </w:r>
          </w:p>
        </w:tc>
        <w:tc>
          <w:tcPr>
            <w:tcW w:w="1312" w:type="dxa"/>
          </w:tcPr>
          <w:p w14:paraId="25858E08" w14:textId="77777777" w:rsidR="001B411D" w:rsidRDefault="00466724">
            <w:pPr>
              <w:pStyle w:val="TableParagraph"/>
              <w:spacing w:line="242" w:lineRule="auto"/>
              <w:ind w:left="102"/>
            </w:pPr>
            <w:r>
              <w:rPr>
                <w:spacing w:val="-2"/>
              </w:rPr>
              <w:t xml:space="preserve">December </w:t>
            </w:r>
            <w:r>
              <w:rPr>
                <w:spacing w:val="-4"/>
              </w:rPr>
              <w:t>2021</w:t>
            </w:r>
          </w:p>
        </w:tc>
        <w:tc>
          <w:tcPr>
            <w:tcW w:w="6651" w:type="dxa"/>
          </w:tcPr>
          <w:p w14:paraId="0FA67D82" w14:textId="77777777" w:rsidR="001B411D" w:rsidRDefault="00466724">
            <w:pPr>
              <w:pStyle w:val="TableParagraph"/>
              <w:spacing w:line="242" w:lineRule="auto"/>
              <w:ind w:right="2964"/>
              <w:rPr>
                <w:sz w:val="21"/>
              </w:rPr>
            </w:pPr>
            <w:r>
              <w:rPr>
                <w:sz w:val="21"/>
              </w:rPr>
              <w:t>Describe common neonatal problems. How to diagnose and manage each?</w:t>
            </w:r>
          </w:p>
          <w:p w14:paraId="0129AB56" w14:textId="77777777" w:rsidR="001B411D" w:rsidRDefault="00466724">
            <w:pPr>
              <w:pStyle w:val="TableParagraph"/>
              <w:spacing w:before="2" w:line="242" w:lineRule="auto"/>
              <w:rPr>
                <w:sz w:val="21"/>
              </w:rPr>
            </w:pPr>
            <w:r>
              <w:rPr>
                <w:sz w:val="21"/>
              </w:rPr>
              <w:t>As a Family Physician how will you educate mothers regarding new born</w:t>
            </w:r>
            <w:r>
              <w:rPr>
                <w:spacing w:val="40"/>
                <w:sz w:val="21"/>
              </w:rPr>
              <w:t xml:space="preserve"> </w:t>
            </w:r>
            <w:r>
              <w:rPr>
                <w:sz w:val="21"/>
              </w:rPr>
              <w:t>care? [3+3+4]</w:t>
            </w:r>
          </w:p>
        </w:tc>
      </w:tr>
      <w:tr w:rsidR="001B411D" w14:paraId="7EF83857" w14:textId="77777777">
        <w:trPr>
          <w:trHeight w:val="1877"/>
        </w:trPr>
        <w:tc>
          <w:tcPr>
            <w:tcW w:w="1659" w:type="dxa"/>
            <w:vMerge w:val="restart"/>
          </w:tcPr>
          <w:p w14:paraId="03D8EC90" w14:textId="77777777" w:rsidR="001B411D" w:rsidRDefault="00466724">
            <w:pPr>
              <w:pStyle w:val="TableParagraph"/>
              <w:spacing w:line="242" w:lineRule="auto"/>
              <w:ind w:right="240"/>
              <w:rPr>
                <w:sz w:val="23"/>
              </w:rPr>
            </w:pPr>
            <w:r>
              <w:rPr>
                <w:sz w:val="23"/>
              </w:rPr>
              <w:t>Jaundice</w:t>
            </w:r>
            <w:r>
              <w:rPr>
                <w:spacing w:val="-15"/>
                <w:sz w:val="23"/>
              </w:rPr>
              <w:t xml:space="preserve"> </w:t>
            </w:r>
            <w:r>
              <w:rPr>
                <w:sz w:val="23"/>
              </w:rPr>
              <w:t xml:space="preserve">in </w:t>
            </w:r>
            <w:r>
              <w:rPr>
                <w:spacing w:val="-2"/>
                <w:sz w:val="23"/>
              </w:rPr>
              <w:t>Newborn</w:t>
            </w:r>
          </w:p>
        </w:tc>
        <w:tc>
          <w:tcPr>
            <w:tcW w:w="1312" w:type="dxa"/>
          </w:tcPr>
          <w:p w14:paraId="33F7F2B5" w14:textId="77777777" w:rsidR="001B411D" w:rsidRDefault="00466724">
            <w:pPr>
              <w:pStyle w:val="TableParagraph"/>
              <w:spacing w:line="242" w:lineRule="auto"/>
              <w:ind w:left="102"/>
            </w:pPr>
            <w:r>
              <w:rPr>
                <w:spacing w:val="-2"/>
              </w:rPr>
              <w:t xml:space="preserve">December </w:t>
            </w:r>
            <w:r>
              <w:rPr>
                <w:spacing w:val="-4"/>
              </w:rPr>
              <w:t>2022</w:t>
            </w:r>
          </w:p>
        </w:tc>
        <w:tc>
          <w:tcPr>
            <w:tcW w:w="6651" w:type="dxa"/>
          </w:tcPr>
          <w:p w14:paraId="4A26CB8A" w14:textId="77777777" w:rsidR="001B411D" w:rsidRDefault="00466724">
            <w:pPr>
              <w:pStyle w:val="TableParagraph"/>
              <w:spacing w:line="242" w:lineRule="auto"/>
              <w:ind w:right="234"/>
              <w:rPr>
                <w:sz w:val="23"/>
              </w:rPr>
            </w:pPr>
            <w:r>
              <w:rPr>
                <w:sz w:val="23"/>
              </w:rPr>
              <w:t>Baby born 17 hours ago, was found to be icteric on examination. Baby is feeding well:</w:t>
            </w:r>
          </w:p>
          <w:p w14:paraId="4D5B5967" w14:textId="77777777" w:rsidR="001B411D" w:rsidRDefault="00466724">
            <w:pPr>
              <w:pStyle w:val="TableParagraph"/>
              <w:numPr>
                <w:ilvl w:val="0"/>
                <w:numId w:val="54"/>
              </w:numPr>
              <w:tabs>
                <w:tab w:val="left" w:pos="341"/>
              </w:tabs>
              <w:ind w:left="341" w:hanging="237"/>
              <w:rPr>
                <w:sz w:val="23"/>
              </w:rPr>
            </w:pPr>
            <w:r>
              <w:rPr>
                <w:sz w:val="23"/>
              </w:rPr>
              <w:t>Explain</w:t>
            </w:r>
            <w:r>
              <w:rPr>
                <w:spacing w:val="7"/>
                <w:sz w:val="23"/>
              </w:rPr>
              <w:t xml:space="preserve"> </w:t>
            </w:r>
            <w:r>
              <w:rPr>
                <w:sz w:val="23"/>
              </w:rPr>
              <w:t>the</w:t>
            </w:r>
            <w:r>
              <w:rPr>
                <w:spacing w:val="6"/>
                <w:sz w:val="23"/>
              </w:rPr>
              <w:t xml:space="preserve"> </w:t>
            </w:r>
            <w:r>
              <w:rPr>
                <w:sz w:val="23"/>
              </w:rPr>
              <w:t>bilirubin</w:t>
            </w:r>
            <w:r>
              <w:rPr>
                <w:spacing w:val="5"/>
                <w:sz w:val="23"/>
              </w:rPr>
              <w:t xml:space="preserve"> </w:t>
            </w:r>
            <w:r>
              <w:rPr>
                <w:sz w:val="23"/>
              </w:rPr>
              <w:t>metabolism.</w:t>
            </w:r>
            <w:r>
              <w:rPr>
                <w:spacing w:val="8"/>
                <w:sz w:val="23"/>
              </w:rPr>
              <w:t xml:space="preserve"> </w:t>
            </w:r>
            <w:r>
              <w:rPr>
                <w:spacing w:val="-5"/>
                <w:sz w:val="23"/>
              </w:rPr>
              <w:t>[3]</w:t>
            </w:r>
          </w:p>
          <w:p w14:paraId="4481B051" w14:textId="77777777" w:rsidR="001B411D" w:rsidRDefault="00466724">
            <w:pPr>
              <w:pStyle w:val="TableParagraph"/>
              <w:numPr>
                <w:ilvl w:val="0"/>
                <w:numId w:val="54"/>
              </w:numPr>
              <w:tabs>
                <w:tab w:val="left" w:pos="355"/>
              </w:tabs>
              <w:spacing w:before="1" w:line="242" w:lineRule="auto"/>
              <w:ind w:left="104" w:right="160" w:firstLine="0"/>
              <w:rPr>
                <w:sz w:val="23"/>
              </w:rPr>
            </w:pPr>
            <w:r>
              <w:rPr>
                <w:sz w:val="23"/>
              </w:rPr>
              <w:t xml:space="preserve">Write briefly on pathophysiology of neonatal hyperbilirubinemia. </w:t>
            </w:r>
            <w:r>
              <w:rPr>
                <w:spacing w:val="-4"/>
                <w:sz w:val="23"/>
              </w:rPr>
              <w:t>[3]</w:t>
            </w:r>
          </w:p>
          <w:p w14:paraId="3E55DC7B" w14:textId="77777777" w:rsidR="001B411D" w:rsidRDefault="00466724">
            <w:pPr>
              <w:pStyle w:val="TableParagraph"/>
              <w:numPr>
                <w:ilvl w:val="0"/>
                <w:numId w:val="54"/>
              </w:numPr>
              <w:tabs>
                <w:tab w:val="left" w:pos="341"/>
              </w:tabs>
              <w:spacing w:before="2"/>
              <w:ind w:left="341" w:hanging="237"/>
              <w:rPr>
                <w:sz w:val="23"/>
              </w:rPr>
            </w:pPr>
            <w:r>
              <w:rPr>
                <w:sz w:val="23"/>
              </w:rPr>
              <w:t>How</w:t>
            </w:r>
            <w:r>
              <w:rPr>
                <w:spacing w:val="2"/>
                <w:sz w:val="23"/>
              </w:rPr>
              <w:t xml:space="preserve"> </w:t>
            </w:r>
            <w:r>
              <w:rPr>
                <w:sz w:val="23"/>
              </w:rPr>
              <w:t>will</w:t>
            </w:r>
            <w:r>
              <w:rPr>
                <w:spacing w:val="7"/>
                <w:sz w:val="23"/>
              </w:rPr>
              <w:t xml:space="preserve"> </w:t>
            </w:r>
            <w:r>
              <w:rPr>
                <w:sz w:val="23"/>
              </w:rPr>
              <w:t>you</w:t>
            </w:r>
            <w:r>
              <w:rPr>
                <w:spacing w:val="2"/>
                <w:sz w:val="23"/>
              </w:rPr>
              <w:t xml:space="preserve"> </w:t>
            </w:r>
            <w:r>
              <w:rPr>
                <w:sz w:val="23"/>
              </w:rPr>
              <w:t>manage</w:t>
            </w:r>
            <w:r>
              <w:rPr>
                <w:spacing w:val="4"/>
                <w:sz w:val="23"/>
              </w:rPr>
              <w:t xml:space="preserve"> </w:t>
            </w:r>
            <w:r>
              <w:rPr>
                <w:sz w:val="23"/>
              </w:rPr>
              <w:t>this</w:t>
            </w:r>
            <w:r>
              <w:rPr>
                <w:spacing w:val="3"/>
                <w:sz w:val="23"/>
              </w:rPr>
              <w:t xml:space="preserve"> </w:t>
            </w:r>
            <w:r>
              <w:rPr>
                <w:sz w:val="23"/>
              </w:rPr>
              <w:t>baby?</w:t>
            </w:r>
            <w:r>
              <w:rPr>
                <w:spacing w:val="6"/>
                <w:sz w:val="23"/>
              </w:rPr>
              <w:t xml:space="preserve"> </w:t>
            </w:r>
            <w:r>
              <w:rPr>
                <w:spacing w:val="-5"/>
                <w:sz w:val="23"/>
              </w:rPr>
              <w:t>[4]</w:t>
            </w:r>
          </w:p>
        </w:tc>
      </w:tr>
      <w:tr w:rsidR="001B411D" w14:paraId="5A210872" w14:textId="77777777">
        <w:trPr>
          <w:trHeight w:val="1721"/>
        </w:trPr>
        <w:tc>
          <w:tcPr>
            <w:tcW w:w="1659" w:type="dxa"/>
            <w:vMerge/>
            <w:tcBorders>
              <w:top w:val="nil"/>
            </w:tcBorders>
          </w:tcPr>
          <w:p w14:paraId="139663C2" w14:textId="77777777" w:rsidR="001B411D" w:rsidRDefault="001B411D">
            <w:pPr>
              <w:rPr>
                <w:sz w:val="2"/>
                <w:szCs w:val="2"/>
              </w:rPr>
            </w:pPr>
          </w:p>
        </w:tc>
        <w:tc>
          <w:tcPr>
            <w:tcW w:w="1312" w:type="dxa"/>
          </w:tcPr>
          <w:p w14:paraId="0B7DD096" w14:textId="77777777" w:rsidR="001B411D" w:rsidRDefault="00466724">
            <w:pPr>
              <w:pStyle w:val="TableParagraph"/>
              <w:spacing w:line="244" w:lineRule="auto"/>
              <w:ind w:left="102"/>
            </w:pPr>
            <w:r>
              <w:rPr>
                <w:spacing w:val="-2"/>
              </w:rPr>
              <w:t xml:space="preserve">December </w:t>
            </w:r>
            <w:r>
              <w:rPr>
                <w:spacing w:val="-4"/>
              </w:rPr>
              <w:t>2018</w:t>
            </w:r>
          </w:p>
        </w:tc>
        <w:tc>
          <w:tcPr>
            <w:tcW w:w="6651" w:type="dxa"/>
          </w:tcPr>
          <w:p w14:paraId="74B7CC6D" w14:textId="77777777" w:rsidR="001B411D" w:rsidRDefault="00466724">
            <w:pPr>
              <w:pStyle w:val="TableParagraph"/>
              <w:spacing w:line="244" w:lineRule="auto"/>
              <w:ind w:right="93"/>
              <w:jc w:val="both"/>
              <w:rPr>
                <w:sz w:val="21"/>
              </w:rPr>
            </w:pPr>
            <w:r>
              <w:rPr>
                <w:sz w:val="21"/>
              </w:rPr>
              <w:t>A</w:t>
            </w:r>
            <w:r>
              <w:rPr>
                <w:spacing w:val="-4"/>
                <w:sz w:val="21"/>
              </w:rPr>
              <w:t xml:space="preserve"> </w:t>
            </w:r>
            <w:r>
              <w:rPr>
                <w:sz w:val="21"/>
              </w:rPr>
              <w:t>4-day</w:t>
            </w:r>
            <w:r>
              <w:rPr>
                <w:spacing w:val="-4"/>
                <w:sz w:val="21"/>
              </w:rPr>
              <w:t xml:space="preserve"> </w:t>
            </w:r>
            <w:r>
              <w:rPr>
                <w:sz w:val="21"/>
              </w:rPr>
              <w:t>old</w:t>
            </w:r>
            <w:r>
              <w:rPr>
                <w:spacing w:val="-3"/>
                <w:sz w:val="21"/>
              </w:rPr>
              <w:t xml:space="preserve"> </w:t>
            </w:r>
            <w:r>
              <w:rPr>
                <w:sz w:val="21"/>
              </w:rPr>
              <w:t>child</w:t>
            </w:r>
            <w:r>
              <w:rPr>
                <w:spacing w:val="-3"/>
                <w:sz w:val="21"/>
              </w:rPr>
              <w:t xml:space="preserve"> </w:t>
            </w:r>
            <w:r>
              <w:rPr>
                <w:sz w:val="21"/>
              </w:rPr>
              <w:t>discharged</w:t>
            </w:r>
            <w:r>
              <w:rPr>
                <w:spacing w:val="-3"/>
                <w:sz w:val="21"/>
              </w:rPr>
              <w:t xml:space="preserve"> </w:t>
            </w:r>
            <w:r>
              <w:rPr>
                <w:sz w:val="21"/>
              </w:rPr>
              <w:t>48</w:t>
            </w:r>
            <w:r>
              <w:rPr>
                <w:spacing w:val="-3"/>
                <w:sz w:val="21"/>
              </w:rPr>
              <w:t xml:space="preserve"> </w:t>
            </w:r>
            <w:r>
              <w:rPr>
                <w:sz w:val="21"/>
              </w:rPr>
              <w:t>hours</w:t>
            </w:r>
            <w:r>
              <w:rPr>
                <w:spacing w:val="-2"/>
                <w:sz w:val="21"/>
              </w:rPr>
              <w:t xml:space="preserve"> </w:t>
            </w:r>
            <w:r>
              <w:rPr>
                <w:sz w:val="21"/>
              </w:rPr>
              <w:t>ago</w:t>
            </w:r>
            <w:r>
              <w:rPr>
                <w:spacing w:val="-3"/>
                <w:sz w:val="21"/>
              </w:rPr>
              <w:t xml:space="preserve"> </w:t>
            </w:r>
            <w:r>
              <w:rPr>
                <w:sz w:val="21"/>
              </w:rPr>
              <w:t>from</w:t>
            </w:r>
            <w:r>
              <w:rPr>
                <w:spacing w:val="-7"/>
                <w:sz w:val="21"/>
              </w:rPr>
              <w:t xml:space="preserve"> </w:t>
            </w:r>
            <w:r>
              <w:rPr>
                <w:sz w:val="21"/>
              </w:rPr>
              <w:t>the</w:t>
            </w:r>
            <w:r>
              <w:rPr>
                <w:spacing w:val="-2"/>
                <w:sz w:val="21"/>
              </w:rPr>
              <w:t xml:space="preserve"> </w:t>
            </w:r>
            <w:r>
              <w:rPr>
                <w:sz w:val="21"/>
              </w:rPr>
              <w:t>PHC</w:t>
            </w:r>
            <w:r>
              <w:rPr>
                <w:spacing w:val="-3"/>
                <w:sz w:val="21"/>
              </w:rPr>
              <w:t xml:space="preserve"> </w:t>
            </w:r>
            <w:r>
              <w:rPr>
                <w:sz w:val="21"/>
              </w:rPr>
              <w:t>as</w:t>
            </w:r>
            <w:r>
              <w:rPr>
                <w:spacing w:val="-2"/>
                <w:sz w:val="21"/>
              </w:rPr>
              <w:t xml:space="preserve"> </w:t>
            </w:r>
            <w:r>
              <w:rPr>
                <w:sz w:val="21"/>
              </w:rPr>
              <w:t>normal,</w:t>
            </w:r>
            <w:r>
              <w:rPr>
                <w:spacing w:val="-3"/>
                <w:sz w:val="21"/>
              </w:rPr>
              <w:t xml:space="preserve"> </w:t>
            </w:r>
            <w:r>
              <w:rPr>
                <w:sz w:val="21"/>
              </w:rPr>
              <w:t>is</w:t>
            </w:r>
            <w:r>
              <w:rPr>
                <w:spacing w:val="-2"/>
                <w:sz w:val="21"/>
              </w:rPr>
              <w:t xml:space="preserve"> </w:t>
            </w:r>
            <w:r>
              <w:rPr>
                <w:sz w:val="21"/>
              </w:rPr>
              <w:t>noted to be jaundiced by the mother. The child had a cephalohematoma after delivery but was otherwise normal.</w:t>
            </w:r>
          </w:p>
          <w:p w14:paraId="4A2A6BCE" w14:textId="77777777" w:rsidR="001B411D" w:rsidRDefault="00466724">
            <w:pPr>
              <w:pStyle w:val="TableParagraph"/>
              <w:numPr>
                <w:ilvl w:val="0"/>
                <w:numId w:val="53"/>
              </w:numPr>
              <w:tabs>
                <w:tab w:val="left" w:pos="375"/>
              </w:tabs>
              <w:spacing w:line="242" w:lineRule="auto"/>
              <w:ind w:right="98" w:firstLine="0"/>
              <w:jc w:val="both"/>
              <w:rPr>
                <w:sz w:val="21"/>
              </w:rPr>
            </w:pPr>
            <w:r>
              <w:rPr>
                <w:sz w:val="21"/>
              </w:rPr>
              <w:t xml:space="preserve">How will the family doctor manage this child if no pediatrician is </w:t>
            </w:r>
            <w:r>
              <w:rPr>
                <w:spacing w:val="-2"/>
                <w:sz w:val="21"/>
              </w:rPr>
              <w:t>available?</w:t>
            </w:r>
          </w:p>
          <w:p w14:paraId="5876A190" w14:textId="77777777" w:rsidR="001B411D" w:rsidRDefault="00466724">
            <w:pPr>
              <w:pStyle w:val="TableParagraph"/>
              <w:numPr>
                <w:ilvl w:val="0"/>
                <w:numId w:val="53"/>
              </w:numPr>
              <w:tabs>
                <w:tab w:val="left" w:pos="336"/>
              </w:tabs>
              <w:spacing w:before="1"/>
              <w:ind w:left="336" w:hanging="232"/>
              <w:jc w:val="both"/>
              <w:rPr>
                <w:sz w:val="21"/>
              </w:rPr>
            </w:pPr>
            <w:r>
              <w:rPr>
                <w:sz w:val="21"/>
              </w:rPr>
              <w:t>What</w:t>
            </w:r>
            <w:r>
              <w:rPr>
                <w:spacing w:val="7"/>
                <w:sz w:val="21"/>
              </w:rPr>
              <w:t xml:space="preserve"> </w:t>
            </w:r>
            <w:r>
              <w:rPr>
                <w:sz w:val="21"/>
              </w:rPr>
              <w:t>would</w:t>
            </w:r>
            <w:r>
              <w:rPr>
                <w:spacing w:val="6"/>
                <w:sz w:val="21"/>
              </w:rPr>
              <w:t xml:space="preserve"> </w:t>
            </w:r>
            <w:r>
              <w:rPr>
                <w:sz w:val="21"/>
              </w:rPr>
              <w:t>be</w:t>
            </w:r>
            <w:r>
              <w:rPr>
                <w:spacing w:val="7"/>
                <w:sz w:val="21"/>
              </w:rPr>
              <w:t xml:space="preserve"> </w:t>
            </w:r>
            <w:r>
              <w:rPr>
                <w:sz w:val="21"/>
              </w:rPr>
              <w:t>the</w:t>
            </w:r>
            <w:r>
              <w:rPr>
                <w:spacing w:val="6"/>
                <w:sz w:val="21"/>
              </w:rPr>
              <w:t xml:space="preserve"> </w:t>
            </w:r>
            <w:r>
              <w:rPr>
                <w:sz w:val="21"/>
              </w:rPr>
              <w:t>approach</w:t>
            </w:r>
            <w:r>
              <w:rPr>
                <w:spacing w:val="3"/>
                <w:sz w:val="21"/>
              </w:rPr>
              <w:t xml:space="preserve"> </w:t>
            </w:r>
            <w:r>
              <w:rPr>
                <w:sz w:val="21"/>
              </w:rPr>
              <w:t>if</w:t>
            </w:r>
            <w:r>
              <w:rPr>
                <w:spacing w:val="5"/>
                <w:sz w:val="21"/>
              </w:rPr>
              <w:t xml:space="preserve"> </w:t>
            </w:r>
            <w:r>
              <w:rPr>
                <w:sz w:val="21"/>
              </w:rPr>
              <w:t>jaundice</w:t>
            </w:r>
            <w:r>
              <w:rPr>
                <w:spacing w:val="6"/>
                <w:sz w:val="21"/>
              </w:rPr>
              <w:t xml:space="preserve"> </w:t>
            </w:r>
            <w:r>
              <w:rPr>
                <w:sz w:val="21"/>
              </w:rPr>
              <w:t>was</w:t>
            </w:r>
            <w:r>
              <w:rPr>
                <w:spacing w:val="7"/>
                <w:sz w:val="21"/>
              </w:rPr>
              <w:t xml:space="preserve"> </w:t>
            </w:r>
            <w:r>
              <w:rPr>
                <w:sz w:val="21"/>
              </w:rPr>
              <w:t>noted</w:t>
            </w:r>
            <w:r>
              <w:rPr>
                <w:spacing w:val="3"/>
                <w:sz w:val="21"/>
              </w:rPr>
              <w:t xml:space="preserve"> </w:t>
            </w:r>
            <w:r>
              <w:rPr>
                <w:sz w:val="21"/>
              </w:rPr>
              <w:t>at</w:t>
            </w:r>
            <w:r>
              <w:rPr>
                <w:spacing w:val="7"/>
                <w:sz w:val="21"/>
              </w:rPr>
              <w:t xml:space="preserve"> </w:t>
            </w:r>
            <w:r>
              <w:rPr>
                <w:spacing w:val="-2"/>
                <w:sz w:val="21"/>
              </w:rPr>
              <w:t>birth?</w:t>
            </w:r>
          </w:p>
        </w:tc>
      </w:tr>
      <w:tr w:rsidR="001B411D" w14:paraId="740E2B72" w14:textId="77777777">
        <w:trPr>
          <w:trHeight w:val="1072"/>
        </w:trPr>
        <w:tc>
          <w:tcPr>
            <w:tcW w:w="1659" w:type="dxa"/>
            <w:vMerge/>
            <w:tcBorders>
              <w:top w:val="nil"/>
            </w:tcBorders>
          </w:tcPr>
          <w:p w14:paraId="404DF646" w14:textId="77777777" w:rsidR="001B411D" w:rsidRDefault="001B411D">
            <w:pPr>
              <w:rPr>
                <w:sz w:val="2"/>
                <w:szCs w:val="2"/>
              </w:rPr>
            </w:pPr>
          </w:p>
        </w:tc>
        <w:tc>
          <w:tcPr>
            <w:tcW w:w="1312" w:type="dxa"/>
          </w:tcPr>
          <w:p w14:paraId="09EDB4BF" w14:textId="77777777" w:rsidR="001B411D" w:rsidRDefault="00466724">
            <w:pPr>
              <w:pStyle w:val="TableParagraph"/>
              <w:spacing w:line="250" w:lineRule="exact"/>
              <w:ind w:left="102"/>
            </w:pPr>
            <w:r>
              <w:t>June</w:t>
            </w:r>
            <w:r>
              <w:rPr>
                <w:spacing w:val="6"/>
              </w:rPr>
              <w:t xml:space="preserve"> </w:t>
            </w:r>
            <w:r>
              <w:rPr>
                <w:spacing w:val="-4"/>
              </w:rPr>
              <w:t>2013</w:t>
            </w:r>
          </w:p>
        </w:tc>
        <w:tc>
          <w:tcPr>
            <w:tcW w:w="6651" w:type="dxa"/>
          </w:tcPr>
          <w:p w14:paraId="7F3BCAA4" w14:textId="77777777" w:rsidR="001B411D" w:rsidRDefault="00466724">
            <w:pPr>
              <w:pStyle w:val="TableParagraph"/>
              <w:spacing w:line="259" w:lineRule="exact"/>
              <w:rPr>
                <w:sz w:val="23"/>
              </w:rPr>
            </w:pPr>
            <w:r>
              <w:rPr>
                <w:sz w:val="23"/>
              </w:rPr>
              <w:t>What</w:t>
            </w:r>
            <w:r>
              <w:rPr>
                <w:spacing w:val="4"/>
                <w:sz w:val="23"/>
              </w:rPr>
              <w:t xml:space="preserve"> </w:t>
            </w:r>
            <w:r>
              <w:rPr>
                <w:sz w:val="23"/>
              </w:rPr>
              <w:t>is</w:t>
            </w:r>
            <w:r>
              <w:rPr>
                <w:spacing w:val="4"/>
                <w:sz w:val="23"/>
              </w:rPr>
              <w:t xml:space="preserve"> </w:t>
            </w:r>
            <w:r>
              <w:rPr>
                <w:sz w:val="23"/>
              </w:rPr>
              <w:t>physiological</w:t>
            </w:r>
            <w:r>
              <w:rPr>
                <w:spacing w:val="7"/>
                <w:sz w:val="23"/>
              </w:rPr>
              <w:t xml:space="preserve"> </w:t>
            </w:r>
            <w:r>
              <w:rPr>
                <w:sz w:val="23"/>
              </w:rPr>
              <w:t>jaundice</w:t>
            </w:r>
            <w:r>
              <w:rPr>
                <w:spacing w:val="3"/>
                <w:sz w:val="23"/>
              </w:rPr>
              <w:t xml:space="preserve"> </w:t>
            </w:r>
            <w:r>
              <w:rPr>
                <w:sz w:val="23"/>
              </w:rPr>
              <w:t>of</w:t>
            </w:r>
            <w:r>
              <w:rPr>
                <w:spacing w:val="4"/>
                <w:sz w:val="23"/>
              </w:rPr>
              <w:t xml:space="preserve"> </w:t>
            </w:r>
            <w:r>
              <w:rPr>
                <w:spacing w:val="-2"/>
                <w:sz w:val="23"/>
              </w:rPr>
              <w:t>newborn?</w:t>
            </w:r>
          </w:p>
          <w:p w14:paraId="33D9EBD1" w14:textId="77777777" w:rsidR="001B411D" w:rsidRDefault="00466724">
            <w:pPr>
              <w:pStyle w:val="TableParagraph"/>
              <w:spacing w:before="4" w:line="242" w:lineRule="auto"/>
              <w:rPr>
                <w:sz w:val="23"/>
              </w:rPr>
            </w:pPr>
            <w:r>
              <w:rPr>
                <w:sz w:val="23"/>
              </w:rPr>
              <w:t>Enumerate causes of breast milk jaundice, physiological jaundice of newborn and prolonged physiological jaundice.</w:t>
            </w:r>
          </w:p>
          <w:p w14:paraId="4A387C87" w14:textId="77777777" w:rsidR="001B411D" w:rsidRDefault="00466724">
            <w:pPr>
              <w:pStyle w:val="TableParagraph"/>
              <w:spacing w:before="2" w:line="253" w:lineRule="exact"/>
              <w:rPr>
                <w:sz w:val="23"/>
              </w:rPr>
            </w:pPr>
            <w:r>
              <w:rPr>
                <w:sz w:val="23"/>
              </w:rPr>
              <w:t>What</w:t>
            </w:r>
            <w:r>
              <w:rPr>
                <w:spacing w:val="3"/>
                <w:sz w:val="23"/>
              </w:rPr>
              <w:t xml:space="preserve"> </w:t>
            </w:r>
            <w:r>
              <w:rPr>
                <w:sz w:val="23"/>
              </w:rPr>
              <w:t>is</w:t>
            </w:r>
            <w:r>
              <w:rPr>
                <w:spacing w:val="3"/>
                <w:sz w:val="23"/>
              </w:rPr>
              <w:t xml:space="preserve"> </w:t>
            </w:r>
            <w:r>
              <w:rPr>
                <w:spacing w:val="-2"/>
                <w:sz w:val="23"/>
              </w:rPr>
              <w:t>kernicterus?</w:t>
            </w:r>
          </w:p>
        </w:tc>
      </w:tr>
    </w:tbl>
    <w:p w14:paraId="5EA59D89" w14:textId="77777777" w:rsidR="001B411D" w:rsidRDefault="001B411D">
      <w:pPr>
        <w:pStyle w:val="TableParagraph"/>
        <w:spacing w:line="253" w:lineRule="exact"/>
        <w:rPr>
          <w:sz w:val="23"/>
        </w:rPr>
        <w:sectPr w:rsidR="001B411D">
          <w:pgSz w:w="11900" w:h="16820"/>
          <w:pgMar w:top="1320" w:right="141" w:bottom="2780" w:left="283" w:header="439" w:footer="2426" w:gutter="0"/>
          <w:cols w:space="720"/>
        </w:sectPr>
      </w:pPr>
    </w:p>
    <w:p w14:paraId="12998AFB" w14:textId="77777777" w:rsidR="001B411D" w:rsidRDefault="00466724">
      <w:pPr>
        <w:pStyle w:val="BodyText"/>
        <w:spacing w:before="4"/>
        <w:rPr>
          <w:rFonts w:ascii="Calibri Light"/>
          <w:b w:val="0"/>
          <w:sz w:val="16"/>
        </w:rPr>
      </w:pPr>
      <w:r>
        <w:rPr>
          <w:rFonts w:ascii="Calibri Light"/>
          <w:b w:val="0"/>
          <w:noProof/>
          <w:sz w:val="16"/>
        </w:rPr>
        <w:drawing>
          <wp:anchor distT="0" distB="0" distL="0" distR="0" simplePos="0" relativeHeight="482120704" behindDoc="1" locked="0" layoutInCell="1" allowOverlap="1" wp14:anchorId="49458CE1" wp14:editId="0C3A73CD">
            <wp:simplePos x="0" y="0"/>
            <wp:positionH relativeFrom="page">
              <wp:posOffset>2363875</wp:posOffset>
            </wp:positionH>
            <wp:positionV relativeFrom="page">
              <wp:posOffset>3038651</wp:posOffset>
            </wp:positionV>
            <wp:extent cx="2779976" cy="3708439"/>
            <wp:effectExtent l="0" t="0" r="0" b="0"/>
            <wp:wrapNone/>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11" cstate="print"/>
                    <a:stretch>
                      <a:fillRect/>
                    </a:stretch>
                  </pic:blipFill>
                  <pic:spPr>
                    <a:xfrm>
                      <a:off x="0" y="0"/>
                      <a:ext cx="2779976" cy="3708439"/>
                    </a:xfrm>
                    <a:prstGeom prst="rect">
                      <a:avLst/>
                    </a:prstGeom>
                  </pic:spPr>
                </pic:pic>
              </a:graphicData>
            </a:graphic>
          </wp:anchor>
        </w:drawing>
      </w:r>
    </w:p>
    <w:p w14:paraId="27757C7A" w14:textId="77777777" w:rsidR="001B411D" w:rsidRDefault="001B411D">
      <w:pPr>
        <w:pStyle w:val="BodyText"/>
        <w:rPr>
          <w:rFonts w:ascii="Calibri Light"/>
          <w:b w:val="0"/>
          <w:sz w:val="16"/>
        </w:rPr>
        <w:sectPr w:rsidR="001B411D">
          <w:pgSz w:w="11900" w:h="16820"/>
          <w:pgMar w:top="1320" w:right="141" w:bottom="3460" w:left="283" w:header="439" w:footer="2426" w:gutter="0"/>
          <w:cols w:space="720"/>
        </w:sectPr>
      </w:pPr>
    </w:p>
    <w:p w14:paraId="61351E1F" w14:textId="77777777" w:rsidR="001B411D" w:rsidRDefault="00466724">
      <w:pPr>
        <w:pStyle w:val="BodyText"/>
        <w:spacing w:before="4"/>
        <w:rPr>
          <w:rFonts w:ascii="Calibri Light"/>
          <w:b w:val="0"/>
          <w:sz w:val="16"/>
        </w:rPr>
      </w:pPr>
      <w:r>
        <w:rPr>
          <w:rFonts w:ascii="Calibri Light"/>
          <w:b w:val="0"/>
          <w:noProof/>
          <w:sz w:val="16"/>
        </w:rPr>
        <w:drawing>
          <wp:anchor distT="0" distB="0" distL="0" distR="0" simplePos="0" relativeHeight="482121216" behindDoc="1" locked="0" layoutInCell="1" allowOverlap="1" wp14:anchorId="39792DB4" wp14:editId="78DB2F00">
            <wp:simplePos x="0" y="0"/>
            <wp:positionH relativeFrom="page">
              <wp:posOffset>2363875</wp:posOffset>
            </wp:positionH>
            <wp:positionV relativeFrom="page">
              <wp:posOffset>3038651</wp:posOffset>
            </wp:positionV>
            <wp:extent cx="2779976" cy="3708439"/>
            <wp:effectExtent l="0" t="0" r="0" b="0"/>
            <wp:wrapNone/>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11" cstate="print"/>
                    <a:stretch>
                      <a:fillRect/>
                    </a:stretch>
                  </pic:blipFill>
                  <pic:spPr>
                    <a:xfrm>
                      <a:off x="0" y="0"/>
                      <a:ext cx="2779976" cy="3708439"/>
                    </a:xfrm>
                    <a:prstGeom prst="rect">
                      <a:avLst/>
                    </a:prstGeom>
                  </pic:spPr>
                </pic:pic>
              </a:graphicData>
            </a:graphic>
          </wp:anchor>
        </w:drawing>
      </w:r>
    </w:p>
    <w:p w14:paraId="4DD1883E" w14:textId="77777777" w:rsidR="001B411D" w:rsidRDefault="001B411D">
      <w:pPr>
        <w:pStyle w:val="BodyText"/>
        <w:rPr>
          <w:rFonts w:ascii="Calibri Light"/>
          <w:b w:val="0"/>
          <w:sz w:val="16"/>
        </w:rPr>
        <w:sectPr w:rsidR="001B411D">
          <w:pgSz w:w="11900" w:h="16820"/>
          <w:pgMar w:top="1320" w:right="141" w:bottom="3460" w:left="283" w:header="439" w:footer="2426" w:gutter="0"/>
          <w:cols w:space="720"/>
        </w:sectPr>
      </w:pPr>
    </w:p>
    <w:p w14:paraId="7A648B76" w14:textId="77777777" w:rsidR="001B411D" w:rsidRDefault="00466724">
      <w:pPr>
        <w:pStyle w:val="BodyText"/>
        <w:rPr>
          <w:rFonts w:ascii="Calibri Light"/>
          <w:b w:val="0"/>
          <w:sz w:val="20"/>
        </w:rPr>
      </w:pPr>
      <w:r>
        <w:rPr>
          <w:rFonts w:ascii="Calibri Light"/>
          <w:b w:val="0"/>
          <w:noProof/>
          <w:sz w:val="20"/>
        </w:rPr>
        <w:drawing>
          <wp:anchor distT="0" distB="0" distL="0" distR="0" simplePos="0" relativeHeight="482121728" behindDoc="1" locked="0" layoutInCell="1" allowOverlap="1" wp14:anchorId="0BA70053" wp14:editId="20C4243B">
            <wp:simplePos x="0" y="0"/>
            <wp:positionH relativeFrom="page">
              <wp:posOffset>2363875</wp:posOffset>
            </wp:positionH>
            <wp:positionV relativeFrom="page">
              <wp:posOffset>3038651</wp:posOffset>
            </wp:positionV>
            <wp:extent cx="2779976" cy="3708439"/>
            <wp:effectExtent l="0" t="0" r="0" b="0"/>
            <wp:wrapNone/>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11" cstate="print"/>
                    <a:stretch>
                      <a:fillRect/>
                    </a:stretch>
                  </pic:blipFill>
                  <pic:spPr>
                    <a:xfrm>
                      <a:off x="0" y="0"/>
                      <a:ext cx="2779976" cy="3708439"/>
                    </a:xfrm>
                    <a:prstGeom prst="rect">
                      <a:avLst/>
                    </a:prstGeom>
                  </pic:spPr>
                </pic:pic>
              </a:graphicData>
            </a:graphic>
          </wp:anchor>
        </w:drawing>
      </w:r>
      <w:r>
        <w:rPr>
          <w:rFonts w:ascii="Calibri Light"/>
          <w:b w:val="0"/>
          <w:noProof/>
          <w:sz w:val="20"/>
        </w:rPr>
        <mc:AlternateContent>
          <mc:Choice Requires="wpg">
            <w:drawing>
              <wp:anchor distT="0" distB="0" distL="0" distR="0" simplePos="0" relativeHeight="15808512" behindDoc="0" locked="0" layoutInCell="1" allowOverlap="1" wp14:anchorId="1FAEA821" wp14:editId="0A74B26A">
                <wp:simplePos x="0" y="0"/>
                <wp:positionH relativeFrom="page">
                  <wp:posOffset>514138</wp:posOffset>
                </wp:positionH>
                <wp:positionV relativeFrom="page">
                  <wp:posOffset>6790477</wp:posOffset>
                </wp:positionV>
                <wp:extent cx="7035165" cy="2985770"/>
                <wp:effectExtent l="0" t="0" r="0" b="0"/>
                <wp:wrapNone/>
                <wp:docPr id="382"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5165" cy="2985770"/>
                          <a:chOff x="0" y="0"/>
                          <a:chExt cx="7035165" cy="2985770"/>
                        </a:xfrm>
                      </wpg:grpSpPr>
                      <wps:wsp>
                        <wps:cNvPr id="383" name="Textbox 383"/>
                        <wps:cNvSpPr txBox="1"/>
                        <wps:spPr>
                          <a:xfrm>
                            <a:off x="843950" y="2133826"/>
                            <a:ext cx="4879975" cy="241300"/>
                          </a:xfrm>
                          <a:prstGeom prst="rect">
                            <a:avLst/>
                          </a:prstGeom>
                        </wps:spPr>
                        <wps:txbx>
                          <w:txbxContent>
                            <w:p w14:paraId="7E0394E4"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wps:wsp>
                        <wps:cNvPr id="384" name="Graphic 384"/>
                        <wps:cNvSpPr/>
                        <wps:spPr>
                          <a:xfrm>
                            <a:off x="5579955" y="1683172"/>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wps:wsp>
                        <wps:cNvPr id="385" name="Graphic 385"/>
                        <wps:cNvSpPr/>
                        <wps:spPr>
                          <a:xfrm>
                            <a:off x="37041" y="173972"/>
                            <a:ext cx="6612890" cy="2054860"/>
                          </a:xfrm>
                          <a:custGeom>
                            <a:avLst/>
                            <a:gdLst/>
                            <a:ahLst/>
                            <a:cxnLst/>
                            <a:rect l="l" t="t" r="r" b="b"/>
                            <a:pathLst>
                              <a:path w="6612890" h="2054860">
                                <a:moveTo>
                                  <a:pt x="6612676" y="0"/>
                                </a:moveTo>
                                <a:lnTo>
                                  <a:pt x="6605690" y="43305"/>
                                </a:lnTo>
                                <a:lnTo>
                                  <a:pt x="6586239" y="80897"/>
                                </a:lnTo>
                                <a:lnTo>
                                  <a:pt x="6556589" y="110529"/>
                                </a:lnTo>
                                <a:lnTo>
                                  <a:pt x="6519003" y="129955"/>
                                </a:lnTo>
                                <a:lnTo>
                                  <a:pt x="6475746" y="136930"/>
                                </a:lnTo>
                                <a:lnTo>
                                  <a:pt x="136955" y="136930"/>
                                </a:lnTo>
                                <a:lnTo>
                                  <a:pt x="93666" y="143918"/>
                                </a:lnTo>
                                <a:lnTo>
                                  <a:pt x="56070" y="163375"/>
                                </a:lnTo>
                                <a:lnTo>
                                  <a:pt x="26424" y="193044"/>
                                </a:lnTo>
                                <a:lnTo>
                                  <a:pt x="6982" y="230666"/>
                                </a:lnTo>
                                <a:lnTo>
                                  <a:pt x="0" y="273984"/>
                                </a:lnTo>
                                <a:lnTo>
                                  <a:pt x="0" y="1917486"/>
                                </a:lnTo>
                                <a:lnTo>
                                  <a:pt x="6982" y="1960780"/>
                                </a:lnTo>
                                <a:lnTo>
                                  <a:pt x="26424" y="1998380"/>
                                </a:lnTo>
                                <a:lnTo>
                                  <a:pt x="56070" y="2028028"/>
                                </a:lnTo>
                                <a:lnTo>
                                  <a:pt x="93666" y="2047471"/>
                                </a:lnTo>
                                <a:lnTo>
                                  <a:pt x="136955" y="2054453"/>
                                </a:lnTo>
                                <a:lnTo>
                                  <a:pt x="180250" y="2047471"/>
                                </a:lnTo>
                                <a:lnTo>
                                  <a:pt x="217849" y="2028028"/>
                                </a:lnTo>
                                <a:lnTo>
                                  <a:pt x="247498" y="1998380"/>
                                </a:lnTo>
                                <a:lnTo>
                                  <a:pt x="266940" y="1960780"/>
                                </a:lnTo>
                                <a:lnTo>
                                  <a:pt x="273923" y="1917486"/>
                                </a:lnTo>
                                <a:lnTo>
                                  <a:pt x="273923" y="1780530"/>
                                </a:lnTo>
                                <a:lnTo>
                                  <a:pt x="6475746" y="1780530"/>
                                </a:lnTo>
                                <a:lnTo>
                                  <a:pt x="6519003" y="1773548"/>
                                </a:lnTo>
                                <a:lnTo>
                                  <a:pt x="6556589" y="1754105"/>
                                </a:lnTo>
                                <a:lnTo>
                                  <a:pt x="6586239" y="1724457"/>
                                </a:lnTo>
                                <a:lnTo>
                                  <a:pt x="6605690" y="1686857"/>
                                </a:lnTo>
                                <a:lnTo>
                                  <a:pt x="6612676" y="1643563"/>
                                </a:lnTo>
                                <a:lnTo>
                                  <a:pt x="6612676" y="410915"/>
                                </a:lnTo>
                                <a:lnTo>
                                  <a:pt x="136955" y="410915"/>
                                </a:lnTo>
                                <a:lnTo>
                                  <a:pt x="136955" y="273984"/>
                                </a:lnTo>
                                <a:lnTo>
                                  <a:pt x="142336" y="247285"/>
                                </a:lnTo>
                                <a:lnTo>
                                  <a:pt x="157011" y="225506"/>
                                </a:lnTo>
                                <a:lnTo>
                                  <a:pt x="178778" y="210834"/>
                                </a:lnTo>
                                <a:lnTo>
                                  <a:pt x="205433" y="205457"/>
                                </a:lnTo>
                                <a:lnTo>
                                  <a:pt x="6612676" y="205457"/>
                                </a:lnTo>
                                <a:lnTo>
                                  <a:pt x="6612676" y="0"/>
                                </a:lnTo>
                                <a:close/>
                              </a:path>
                              <a:path w="6612890" h="2054860">
                                <a:moveTo>
                                  <a:pt x="6612676" y="205457"/>
                                </a:moveTo>
                                <a:lnTo>
                                  <a:pt x="205433" y="205457"/>
                                </a:lnTo>
                                <a:lnTo>
                                  <a:pt x="232094" y="210834"/>
                                </a:lnTo>
                                <a:lnTo>
                                  <a:pt x="253865" y="225506"/>
                                </a:lnTo>
                                <a:lnTo>
                                  <a:pt x="268541" y="247285"/>
                                </a:lnTo>
                                <a:lnTo>
                                  <a:pt x="273923" y="273984"/>
                                </a:lnTo>
                                <a:lnTo>
                                  <a:pt x="266940" y="317242"/>
                                </a:lnTo>
                                <a:lnTo>
                                  <a:pt x="247498" y="354828"/>
                                </a:lnTo>
                                <a:lnTo>
                                  <a:pt x="217849" y="384478"/>
                                </a:lnTo>
                                <a:lnTo>
                                  <a:pt x="180250" y="403928"/>
                                </a:lnTo>
                                <a:lnTo>
                                  <a:pt x="136955" y="410915"/>
                                </a:lnTo>
                                <a:lnTo>
                                  <a:pt x="6612676" y="410915"/>
                                </a:lnTo>
                                <a:lnTo>
                                  <a:pt x="6612676" y="205457"/>
                                </a:lnTo>
                                <a:close/>
                              </a:path>
                              <a:path w="6612890" h="2054860">
                                <a:moveTo>
                                  <a:pt x="6338692" y="0"/>
                                </a:moveTo>
                                <a:lnTo>
                                  <a:pt x="6338815" y="136930"/>
                                </a:lnTo>
                                <a:lnTo>
                                  <a:pt x="6475746" y="136930"/>
                                </a:lnTo>
                                <a:lnTo>
                                  <a:pt x="6475746" y="68527"/>
                                </a:lnTo>
                                <a:lnTo>
                                  <a:pt x="6407219" y="68527"/>
                                </a:lnTo>
                                <a:lnTo>
                                  <a:pt x="6380572" y="63150"/>
                                </a:lnTo>
                                <a:lnTo>
                                  <a:pt x="6358787" y="48478"/>
                                </a:lnTo>
                                <a:lnTo>
                                  <a:pt x="6344086" y="26698"/>
                                </a:lnTo>
                                <a:lnTo>
                                  <a:pt x="6338692" y="0"/>
                                </a:lnTo>
                                <a:close/>
                              </a:path>
                              <a:path w="6612890" h="2054860">
                                <a:moveTo>
                                  <a:pt x="6475746" y="0"/>
                                </a:moveTo>
                                <a:lnTo>
                                  <a:pt x="6470351" y="26698"/>
                                </a:lnTo>
                                <a:lnTo>
                                  <a:pt x="6455651" y="48478"/>
                                </a:lnTo>
                                <a:lnTo>
                                  <a:pt x="6433865" y="63150"/>
                                </a:lnTo>
                                <a:lnTo>
                                  <a:pt x="6407219" y="68527"/>
                                </a:lnTo>
                                <a:lnTo>
                                  <a:pt x="6475746" y="68527"/>
                                </a:lnTo>
                                <a:lnTo>
                                  <a:pt x="6475746" y="0"/>
                                </a:lnTo>
                                <a:close/>
                              </a:path>
                            </a:pathLst>
                          </a:custGeom>
                          <a:solidFill>
                            <a:srgbClr val="171717"/>
                          </a:solidFill>
                        </wps:spPr>
                        <wps:bodyPr wrap="square" lIns="0" tIns="0" rIns="0" bIns="0" rtlCol="0">
                          <a:prstTxWarp prst="textNoShape">
                            <a:avLst/>
                          </a:prstTxWarp>
                          <a:noAutofit/>
                        </wps:bodyPr>
                      </wps:wsp>
                      <wps:wsp>
                        <wps:cNvPr id="386" name="Graphic 386"/>
                        <wps:cNvSpPr/>
                        <wps:spPr>
                          <a:xfrm>
                            <a:off x="173997" y="37041"/>
                            <a:ext cx="6475730" cy="548005"/>
                          </a:xfrm>
                          <a:custGeom>
                            <a:avLst/>
                            <a:gdLst/>
                            <a:ahLst/>
                            <a:cxnLst/>
                            <a:rect l="l" t="t" r="r" b="b"/>
                            <a:pathLst>
                              <a:path w="6475730" h="548005">
                                <a:moveTo>
                                  <a:pt x="68477" y="342388"/>
                                </a:moveTo>
                                <a:lnTo>
                                  <a:pt x="41822" y="347765"/>
                                </a:lnTo>
                                <a:lnTo>
                                  <a:pt x="20056" y="362437"/>
                                </a:lnTo>
                                <a:lnTo>
                                  <a:pt x="5381" y="384216"/>
                                </a:lnTo>
                                <a:lnTo>
                                  <a:pt x="0" y="410915"/>
                                </a:lnTo>
                                <a:lnTo>
                                  <a:pt x="0" y="547846"/>
                                </a:lnTo>
                                <a:lnTo>
                                  <a:pt x="43294" y="540859"/>
                                </a:lnTo>
                                <a:lnTo>
                                  <a:pt x="80894" y="521409"/>
                                </a:lnTo>
                                <a:lnTo>
                                  <a:pt x="110542" y="491759"/>
                                </a:lnTo>
                                <a:lnTo>
                                  <a:pt x="129985" y="454173"/>
                                </a:lnTo>
                                <a:lnTo>
                                  <a:pt x="136967" y="410915"/>
                                </a:lnTo>
                                <a:lnTo>
                                  <a:pt x="131586" y="384216"/>
                                </a:lnTo>
                                <a:lnTo>
                                  <a:pt x="116909" y="362437"/>
                                </a:lnTo>
                                <a:lnTo>
                                  <a:pt x="95139" y="347765"/>
                                </a:lnTo>
                                <a:lnTo>
                                  <a:pt x="68477" y="342388"/>
                                </a:lnTo>
                                <a:close/>
                              </a:path>
                              <a:path w="6475730" h="548005">
                                <a:moveTo>
                                  <a:pt x="6475721" y="136930"/>
                                </a:moveTo>
                                <a:lnTo>
                                  <a:pt x="6338790" y="136930"/>
                                </a:lnTo>
                                <a:lnTo>
                                  <a:pt x="6338790" y="273861"/>
                                </a:lnTo>
                                <a:lnTo>
                                  <a:pt x="6382048" y="266886"/>
                                </a:lnTo>
                                <a:lnTo>
                                  <a:pt x="6419634" y="247460"/>
                                </a:lnTo>
                                <a:lnTo>
                                  <a:pt x="6449284" y="217827"/>
                                </a:lnTo>
                                <a:lnTo>
                                  <a:pt x="6468734" y="180235"/>
                                </a:lnTo>
                                <a:lnTo>
                                  <a:pt x="6475721" y="136930"/>
                                </a:lnTo>
                                <a:close/>
                              </a:path>
                              <a:path w="6475730" h="548005">
                                <a:moveTo>
                                  <a:pt x="6338790" y="0"/>
                                </a:moveTo>
                                <a:lnTo>
                                  <a:pt x="6295485" y="6986"/>
                                </a:lnTo>
                                <a:lnTo>
                                  <a:pt x="6257893" y="26436"/>
                                </a:lnTo>
                                <a:lnTo>
                                  <a:pt x="6228261" y="56086"/>
                                </a:lnTo>
                                <a:lnTo>
                                  <a:pt x="6208834" y="93672"/>
                                </a:lnTo>
                                <a:lnTo>
                                  <a:pt x="6201860" y="136930"/>
                                </a:lnTo>
                                <a:lnTo>
                                  <a:pt x="6207235" y="163629"/>
                                </a:lnTo>
                                <a:lnTo>
                                  <a:pt x="6221893" y="185408"/>
                                </a:lnTo>
                                <a:lnTo>
                                  <a:pt x="6243636" y="200080"/>
                                </a:lnTo>
                                <a:lnTo>
                                  <a:pt x="6270263" y="205457"/>
                                </a:lnTo>
                                <a:lnTo>
                                  <a:pt x="6296910" y="200080"/>
                                </a:lnTo>
                                <a:lnTo>
                                  <a:pt x="6318695" y="185408"/>
                                </a:lnTo>
                                <a:lnTo>
                                  <a:pt x="6333396" y="163629"/>
                                </a:lnTo>
                                <a:lnTo>
                                  <a:pt x="6338790" y="136930"/>
                                </a:lnTo>
                                <a:lnTo>
                                  <a:pt x="6475721" y="136930"/>
                                </a:lnTo>
                                <a:lnTo>
                                  <a:pt x="6468734" y="93672"/>
                                </a:lnTo>
                                <a:lnTo>
                                  <a:pt x="6449284" y="56086"/>
                                </a:lnTo>
                                <a:lnTo>
                                  <a:pt x="6419634" y="26436"/>
                                </a:lnTo>
                                <a:lnTo>
                                  <a:pt x="6382048" y="6986"/>
                                </a:lnTo>
                                <a:lnTo>
                                  <a:pt x="6338790" y="0"/>
                                </a:lnTo>
                                <a:close/>
                              </a:path>
                            </a:pathLst>
                          </a:custGeom>
                          <a:solidFill>
                            <a:srgbClr val="121212"/>
                          </a:solidFill>
                        </wps:spPr>
                        <wps:bodyPr wrap="square" lIns="0" tIns="0" rIns="0" bIns="0" rtlCol="0">
                          <a:prstTxWarp prst="textNoShape">
                            <a:avLst/>
                          </a:prstTxWarp>
                          <a:noAutofit/>
                        </wps:bodyPr>
                      </wps:wsp>
                      <wps:wsp>
                        <wps:cNvPr id="387" name="Graphic 387"/>
                        <wps:cNvSpPr/>
                        <wps:spPr>
                          <a:xfrm>
                            <a:off x="37041" y="37041"/>
                            <a:ext cx="6612890" cy="2191385"/>
                          </a:xfrm>
                          <a:custGeom>
                            <a:avLst/>
                            <a:gdLst/>
                            <a:ahLst/>
                            <a:cxnLst/>
                            <a:rect l="l" t="t" r="r" b="b"/>
                            <a:pathLst>
                              <a:path w="6612890" h="2191385">
                                <a:moveTo>
                                  <a:pt x="0" y="410915"/>
                                </a:moveTo>
                                <a:lnTo>
                                  <a:pt x="6982" y="367597"/>
                                </a:lnTo>
                                <a:lnTo>
                                  <a:pt x="26424" y="329974"/>
                                </a:lnTo>
                                <a:lnTo>
                                  <a:pt x="56070" y="300306"/>
                                </a:lnTo>
                                <a:lnTo>
                                  <a:pt x="93666" y="280848"/>
                                </a:lnTo>
                                <a:lnTo>
                                  <a:pt x="136955" y="273861"/>
                                </a:lnTo>
                                <a:lnTo>
                                  <a:pt x="6338815" y="273861"/>
                                </a:lnTo>
                                <a:lnTo>
                                  <a:pt x="6338815" y="136930"/>
                                </a:lnTo>
                                <a:lnTo>
                                  <a:pt x="6345790" y="93672"/>
                                </a:lnTo>
                                <a:lnTo>
                                  <a:pt x="6365216" y="56086"/>
                                </a:lnTo>
                                <a:lnTo>
                                  <a:pt x="6394848" y="26436"/>
                                </a:lnTo>
                                <a:lnTo>
                                  <a:pt x="6432440" y="6986"/>
                                </a:lnTo>
                                <a:lnTo>
                                  <a:pt x="6475745" y="0"/>
                                </a:lnTo>
                                <a:lnTo>
                                  <a:pt x="6519003" y="6986"/>
                                </a:lnTo>
                                <a:lnTo>
                                  <a:pt x="6556589" y="26436"/>
                                </a:lnTo>
                                <a:lnTo>
                                  <a:pt x="6586239" y="56086"/>
                                </a:lnTo>
                                <a:lnTo>
                                  <a:pt x="6605690" y="93672"/>
                                </a:lnTo>
                                <a:lnTo>
                                  <a:pt x="6612676" y="136930"/>
                                </a:lnTo>
                                <a:lnTo>
                                  <a:pt x="6612676" y="1780493"/>
                                </a:lnTo>
                                <a:lnTo>
                                  <a:pt x="6605690" y="1823788"/>
                                </a:lnTo>
                                <a:lnTo>
                                  <a:pt x="6586239" y="1861387"/>
                                </a:lnTo>
                                <a:lnTo>
                                  <a:pt x="6556589" y="1891036"/>
                                </a:lnTo>
                                <a:lnTo>
                                  <a:pt x="6519003" y="1910479"/>
                                </a:lnTo>
                                <a:lnTo>
                                  <a:pt x="6475745" y="1917461"/>
                                </a:lnTo>
                                <a:lnTo>
                                  <a:pt x="273923" y="1917461"/>
                                </a:lnTo>
                                <a:lnTo>
                                  <a:pt x="273923" y="2054416"/>
                                </a:lnTo>
                                <a:lnTo>
                                  <a:pt x="266940" y="2097711"/>
                                </a:lnTo>
                                <a:lnTo>
                                  <a:pt x="247498" y="2135310"/>
                                </a:lnTo>
                                <a:lnTo>
                                  <a:pt x="217849" y="2164959"/>
                                </a:lnTo>
                                <a:lnTo>
                                  <a:pt x="180250" y="2184402"/>
                                </a:lnTo>
                                <a:lnTo>
                                  <a:pt x="136955" y="2191384"/>
                                </a:lnTo>
                                <a:lnTo>
                                  <a:pt x="93666" y="2184402"/>
                                </a:lnTo>
                                <a:lnTo>
                                  <a:pt x="56070" y="2164959"/>
                                </a:lnTo>
                                <a:lnTo>
                                  <a:pt x="26424" y="2135310"/>
                                </a:lnTo>
                                <a:lnTo>
                                  <a:pt x="6982" y="2097711"/>
                                </a:lnTo>
                                <a:lnTo>
                                  <a:pt x="0" y="2054416"/>
                                </a:lnTo>
                                <a:lnTo>
                                  <a:pt x="0" y="410915"/>
                                </a:lnTo>
                                <a:close/>
                              </a:path>
                              <a:path w="6612890" h="2191385">
                                <a:moveTo>
                                  <a:pt x="6338815" y="273861"/>
                                </a:moveTo>
                                <a:lnTo>
                                  <a:pt x="6475745" y="273861"/>
                                </a:lnTo>
                                <a:lnTo>
                                  <a:pt x="6519003" y="266886"/>
                                </a:lnTo>
                                <a:lnTo>
                                  <a:pt x="6556589" y="247460"/>
                                </a:lnTo>
                                <a:lnTo>
                                  <a:pt x="6586239" y="217827"/>
                                </a:lnTo>
                                <a:lnTo>
                                  <a:pt x="6605690" y="180235"/>
                                </a:lnTo>
                                <a:lnTo>
                                  <a:pt x="6612676" y="136930"/>
                                </a:lnTo>
                              </a:path>
                            </a:pathLst>
                          </a:custGeom>
                          <a:ln w="74083">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388" name="Image 388"/>
                          <pic:cNvPicPr/>
                        </pic:nvPicPr>
                        <pic:blipFill>
                          <a:blip r:embed="rId119" cstate="print"/>
                          <a:stretch>
                            <a:fillRect/>
                          </a:stretch>
                        </pic:blipFill>
                        <pic:spPr>
                          <a:xfrm>
                            <a:off x="6338691" y="165705"/>
                            <a:ext cx="211137" cy="148668"/>
                          </a:xfrm>
                          <a:prstGeom prst="rect">
                            <a:avLst/>
                          </a:prstGeom>
                        </pic:spPr>
                      </pic:pic>
                      <wps:wsp>
                        <wps:cNvPr id="389" name="Graphic 389"/>
                        <wps:cNvSpPr/>
                        <wps:spPr>
                          <a:xfrm>
                            <a:off x="37054" y="379430"/>
                            <a:ext cx="274320" cy="1575435"/>
                          </a:xfrm>
                          <a:custGeom>
                            <a:avLst/>
                            <a:gdLst/>
                            <a:ahLst/>
                            <a:cxnLst/>
                            <a:rect l="l" t="t" r="r" b="b"/>
                            <a:pathLst>
                              <a:path w="274320" h="1575435">
                                <a:moveTo>
                                  <a:pt x="136943" y="205457"/>
                                </a:moveTo>
                                <a:lnTo>
                                  <a:pt x="136943" y="68527"/>
                                </a:lnTo>
                                <a:lnTo>
                                  <a:pt x="157005" y="20048"/>
                                </a:lnTo>
                                <a:lnTo>
                                  <a:pt x="205433" y="0"/>
                                </a:lnTo>
                                <a:lnTo>
                                  <a:pt x="232089" y="5376"/>
                                </a:lnTo>
                                <a:lnTo>
                                  <a:pt x="253860" y="20048"/>
                                </a:lnTo>
                                <a:lnTo>
                                  <a:pt x="268539" y="41828"/>
                                </a:lnTo>
                                <a:lnTo>
                                  <a:pt x="273923" y="68527"/>
                                </a:lnTo>
                                <a:lnTo>
                                  <a:pt x="266939" y="111784"/>
                                </a:lnTo>
                                <a:lnTo>
                                  <a:pt x="247494" y="149370"/>
                                </a:lnTo>
                                <a:lnTo>
                                  <a:pt x="217844" y="179020"/>
                                </a:lnTo>
                                <a:lnTo>
                                  <a:pt x="180245" y="198471"/>
                                </a:lnTo>
                                <a:lnTo>
                                  <a:pt x="136955" y="205457"/>
                                </a:lnTo>
                                <a:lnTo>
                                  <a:pt x="93666" y="198471"/>
                                </a:lnTo>
                                <a:lnTo>
                                  <a:pt x="56070" y="179020"/>
                                </a:lnTo>
                                <a:lnTo>
                                  <a:pt x="26424" y="149370"/>
                                </a:lnTo>
                                <a:lnTo>
                                  <a:pt x="6982" y="111784"/>
                                </a:lnTo>
                                <a:lnTo>
                                  <a:pt x="0" y="68527"/>
                                </a:lnTo>
                              </a:path>
                              <a:path w="274320" h="1575435">
                                <a:moveTo>
                                  <a:pt x="273910" y="68527"/>
                                </a:moveTo>
                                <a:lnTo>
                                  <a:pt x="273910" y="1575072"/>
                                </a:lnTo>
                              </a:path>
                            </a:pathLst>
                          </a:custGeom>
                          <a:ln w="74083">
                            <a:solidFill>
                              <a:srgbClr val="A6A6A6"/>
                            </a:solidFill>
                            <a:prstDash val="solid"/>
                          </a:ln>
                        </wps:spPr>
                        <wps:bodyPr wrap="square" lIns="0" tIns="0" rIns="0" bIns="0" rtlCol="0">
                          <a:prstTxWarp prst="textNoShape">
                            <a:avLst/>
                          </a:prstTxWarp>
                          <a:noAutofit/>
                        </wps:bodyPr>
                      </wps:wsp>
                      <wps:wsp>
                        <wps:cNvPr id="390" name="Textbox 390"/>
                        <wps:cNvSpPr txBox="1"/>
                        <wps:spPr>
                          <a:xfrm>
                            <a:off x="942586" y="414783"/>
                            <a:ext cx="4954270" cy="1216025"/>
                          </a:xfrm>
                          <a:prstGeom prst="rect">
                            <a:avLst/>
                          </a:prstGeom>
                        </wps:spPr>
                        <wps:txbx>
                          <w:txbxContent>
                            <w:p w14:paraId="7D217203" w14:textId="77777777" w:rsidR="001B411D" w:rsidRDefault="00466724">
                              <w:pPr>
                                <w:spacing w:line="903" w:lineRule="exact"/>
                                <w:ind w:right="18"/>
                                <w:jc w:val="center"/>
                                <w:rPr>
                                  <w:b/>
                                  <w:sz w:val="81"/>
                                </w:rPr>
                              </w:pPr>
                              <w:r>
                                <w:rPr>
                                  <w:b/>
                                  <w:color w:val="FFFFFF"/>
                                  <w:sz w:val="81"/>
                                </w:rPr>
                                <w:t>FAMILY</w:t>
                              </w:r>
                              <w:r>
                                <w:rPr>
                                  <w:b/>
                                  <w:color w:val="FFFFFF"/>
                                  <w:spacing w:val="1"/>
                                  <w:sz w:val="81"/>
                                </w:rPr>
                                <w:t xml:space="preserve"> </w:t>
                              </w:r>
                              <w:r>
                                <w:rPr>
                                  <w:b/>
                                  <w:color w:val="FFFFFF"/>
                                  <w:spacing w:val="-2"/>
                                  <w:sz w:val="81"/>
                                </w:rPr>
                                <w:t>MEDICINE</w:t>
                              </w:r>
                            </w:p>
                            <w:p w14:paraId="071FEB75" w14:textId="77777777" w:rsidR="001B411D" w:rsidRDefault="00466724">
                              <w:pPr>
                                <w:spacing w:before="79"/>
                                <w:ind w:left="2" w:right="18"/>
                                <w:jc w:val="center"/>
                                <w:rPr>
                                  <w:b/>
                                  <w:sz w:val="81"/>
                                </w:rPr>
                              </w:pPr>
                              <w:r>
                                <w:rPr>
                                  <w:b/>
                                  <w:color w:val="FFFFFF"/>
                                  <w:sz w:val="81"/>
                                </w:rPr>
                                <w:t>AND</w:t>
                              </w:r>
                              <w:r>
                                <w:rPr>
                                  <w:b/>
                                  <w:color w:val="FFFFFF"/>
                                  <w:spacing w:val="1"/>
                                  <w:sz w:val="81"/>
                                </w:rPr>
                                <w:t xml:space="preserve"> </w:t>
                              </w:r>
                              <w:r>
                                <w:rPr>
                                  <w:b/>
                                  <w:color w:val="FFFFFF"/>
                                  <w:spacing w:val="-5"/>
                                  <w:sz w:val="81"/>
                                </w:rPr>
                                <w:t>PSM</w:t>
                              </w:r>
                            </w:p>
                          </w:txbxContent>
                        </wps:txbx>
                        <wps:bodyPr wrap="square" lIns="0" tIns="0" rIns="0" bIns="0" rtlCol="0">
                          <a:noAutofit/>
                        </wps:bodyPr>
                      </wps:wsp>
                      <wps:wsp>
                        <wps:cNvPr id="391" name="Textbox 391"/>
                        <wps:cNvSpPr txBox="1"/>
                        <wps:spPr>
                          <a:xfrm>
                            <a:off x="6472306" y="2418343"/>
                            <a:ext cx="414655" cy="273050"/>
                          </a:xfrm>
                          <a:prstGeom prst="rect">
                            <a:avLst/>
                          </a:prstGeom>
                        </wps:spPr>
                        <wps:txbx>
                          <w:txbxContent>
                            <w:p w14:paraId="702AD918" w14:textId="77777777" w:rsidR="001B411D" w:rsidRDefault="00466724">
                              <w:pPr>
                                <w:spacing w:line="417" w:lineRule="exact"/>
                                <w:ind w:left="20"/>
                                <w:rPr>
                                  <w:rFonts w:ascii="Calibri Light"/>
                                  <w:sz w:val="39"/>
                                </w:rPr>
                              </w:pPr>
                              <w:r>
                                <w:rPr>
                                  <w:rFonts w:ascii="Calibri Light"/>
                                  <w:spacing w:val="-5"/>
                                  <w:sz w:val="39"/>
                                </w:rPr>
                                <w:t>115</w:t>
                              </w:r>
                            </w:p>
                          </w:txbxContent>
                        </wps:txbx>
                        <wps:bodyPr wrap="square" lIns="0" tIns="0" rIns="0" bIns="0" rtlCol="0">
                          <a:noAutofit/>
                        </wps:bodyPr>
                      </wps:wsp>
                    </wpg:wgp>
                  </a:graphicData>
                </a:graphic>
              </wp:anchor>
            </w:drawing>
          </mc:Choice>
          <mc:Fallback>
            <w:pict>
              <v:group w14:anchorId="1FAEA821" id="Group 382" o:spid="_x0000_s1119" style="position:absolute;margin-left:40.5pt;margin-top:534.7pt;width:553.95pt;height:235.1pt;z-index:15808512;mso-wrap-distance-left:0;mso-wrap-distance-right:0;mso-position-horizontal-relative:page;mso-position-vertical-relative:page" coordsize="70351,2985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">
                <v:shape id="Textbox 383" o:spid="_x0000_s1120" type="#_x0000_t202" style="position:absolute;left:8439;top:21338;width:48800;height:241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" filled="f" stroked="f">
                  <v:textbox inset="0,0,0,0">
                    <w:txbxContent>
                      <w:p w14:paraId="7E0394E4"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v:shape>
                <v:shape id="Graphic 384" o:spid="_x0000_s1121" style="position:absolute;left:55799;top:16831;width:14554;height:13024;visibility:visible;mso-wrap-style:square;v-text-anchor:top" coordsize="1455420,13023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" path="m1454996,l,1302384r1454996,l1454996,xe" fillcolor="#ffe699" stroked="f">
                  <v:path arrowok="t"/>
                </v:shape>
                <v:shape id="Graphic 385" o:spid="_x0000_s1122" style="position:absolute;left:370;top:1739;width:66129;height:20549;visibility:visible;mso-wrap-style:square;v-text-anchor:top" coordsize="6612890,20548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" path="m6612676,r-6986,43305l6586239,80897r-29650,29632l6519003,129955r-43257,6975l136955,136930r-43289,6988l56070,163375,26424,193044,6982,230666,,273984,,1917486r6982,43294l26424,1998380r29646,29648l93666,2047471r43289,6982l180250,2047471r37599,-19443l247498,1998380r19442,-37600l273923,1917486r,-136956l6475746,1780530r43257,-6982l6556589,1754105r29650,-29648l6605690,1686857r6986,-43294l6612676,410915r-6475721,l136955,273984r5381,-26699l157011,225506r21767,-14672l205433,205457r6407243,l6612676,xem6612676,205457r-6407243,l232094,210834r21771,14672l268541,247285r5382,26699l266940,317242r-19442,37586l217849,384478r-37599,19450l136955,410915r6475721,l6612676,205457xem6338692,r123,136930l6475746,136930r,-68403l6407219,68527r-26647,-5377l6358787,48478,6344086,26698,6338692,xem6475746,r-5395,26698l6455651,48478r-21786,14672l6407219,68527r68527,l6475746,xe" fillcolor="#171717" stroked="f">
                  <v:path arrowok="t"/>
                </v:shape>
                <v:shape id="Graphic 386" o:spid="_x0000_s1123" style="position:absolute;left:1739;top:370;width:64758;height:5480;visibility:visible;mso-wrap-style:square;v-text-anchor:top" coordsize="6475730,54800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" path="m68477,342388r-26655,5377l20056,362437,5381,384216,,410915,,547846r43294,-6987l80894,521409r29648,-29650l129985,454173r6982,-43258l131586,384216,116909,362437,95139,347765,68477,342388xem6475721,136930r-136931,l6338790,273861r43258,-6975l6419634,247460r29650,-29633l6468734,180235r6987,-43305xem6338790,r-43305,6986l6257893,26436r-29632,29650l6208834,93672r-6974,43258l6207235,163629r14658,21779l6243636,200080r26627,5377l6296910,200080r21785,-14672l6333396,163629r5394,-26699l6475721,136930r-6987,-43258l6449284,56086,6419634,26436,6382048,6986,6338790,xe" fillcolor="#121212" stroked="f">
                  <v:path arrowok="t"/>
                </v:shape>
                <v:shape id="Graphic 387" o:spid="_x0000_s1124" style="position:absolute;left:370;top:370;width:66129;height:21914;visibility:visible;mso-wrap-style:square;v-text-anchor:top" coordsize="6612890,21913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" path="m,410915l6982,367597,26424,329974,56070,300306,93666,280848r43289,-6987l6338815,273861r,-136931l6345790,93672r19426,-37586l6394848,26436,6432440,6986,6475745,r43258,6986l6556589,26436r29650,29650l6605690,93672r6986,43258l6612676,1780493r-6986,43295l6586239,1861387r-29650,29649l6519003,1910479r-43258,6982l273923,1917461r,136955l266940,2097711r-19442,37599l217849,2164959r-37599,19443l136955,2191384r-43289,-6982l56070,2164959,26424,2135310,6982,2097711,,2054416,,410915xem6338815,273861r136930,l6519003,266886r37586,-19426l6586239,217827r19451,-37592l6612676,136930e" filled="f" strokecolor="#a6a6a6" strokeweight="2.05786mm">
                  <v:path arrowok="t"/>
                </v:shape>
                <v:shape id="Image 388" o:spid="_x0000_s1125" type="#_x0000_t75" style="position:absolute;left:63386;top:1657;width:2112;height:148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">
                  <v:imagedata r:id="rId120" o:title=""/>
                </v:shape>
                <v:shape id="Graphic 389" o:spid="_x0000_s1126" style="position:absolute;left:370;top:3794;width:2743;height:15754;visibility:visible;mso-wrap-style:square;v-text-anchor:top" coordsize="274320,157543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" path="m136943,205457r,-136930l157005,20048,205433,r26656,5376l253860,20048r14679,21780l273923,68527r-6984,43257l247494,149370r-29650,29650l180245,198471r-43290,6986l93666,198471,56070,179020,26424,149370,6982,111784,,68527em273910,68527r,1506545e" filled="f" strokecolor="#a6a6a6" strokeweight="2.05786mm">
                  <v:path arrowok="t"/>
                </v:shape>
                <v:shape id="Textbox 390" o:spid="_x0000_s1127" type="#_x0000_t202" style="position:absolute;left:9425;top:4147;width:49543;height:1216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" filled="f" stroked="f">
                  <v:textbox inset="0,0,0,0">
                    <w:txbxContent>
                      <w:p w14:paraId="7D217203" w14:textId="77777777" w:rsidR="001B411D" w:rsidRDefault="00466724">
                        <w:pPr>
                          <w:spacing w:line="903" w:lineRule="exact"/>
                          <w:ind w:right="18"/>
                          <w:jc w:val="center"/>
                          <w:rPr>
                            <w:b/>
                            <w:sz w:val="81"/>
                          </w:rPr>
                        </w:pPr>
                        <w:r>
                          <w:rPr>
                            <w:b/>
                            <w:color w:val="FFFFFF"/>
                            <w:sz w:val="81"/>
                          </w:rPr>
                          <w:t>FAMILY</w:t>
                        </w:r>
                        <w:r>
                          <w:rPr>
                            <w:b/>
                            <w:color w:val="FFFFFF"/>
                            <w:spacing w:val="1"/>
                            <w:sz w:val="81"/>
                          </w:rPr>
                          <w:t xml:space="preserve"> </w:t>
                        </w:r>
                        <w:r>
                          <w:rPr>
                            <w:b/>
                            <w:color w:val="FFFFFF"/>
                            <w:spacing w:val="-2"/>
                            <w:sz w:val="81"/>
                          </w:rPr>
                          <w:t>MEDICINE</w:t>
                        </w:r>
                      </w:p>
                      <w:p w14:paraId="071FEB75" w14:textId="77777777" w:rsidR="001B411D" w:rsidRDefault="00466724">
                        <w:pPr>
                          <w:spacing w:before="79"/>
                          <w:ind w:left="2" w:right="18"/>
                          <w:jc w:val="center"/>
                          <w:rPr>
                            <w:b/>
                            <w:sz w:val="81"/>
                          </w:rPr>
                        </w:pPr>
                        <w:r>
                          <w:rPr>
                            <w:b/>
                            <w:color w:val="FFFFFF"/>
                            <w:sz w:val="81"/>
                          </w:rPr>
                          <w:t>AND</w:t>
                        </w:r>
                        <w:r>
                          <w:rPr>
                            <w:b/>
                            <w:color w:val="FFFFFF"/>
                            <w:spacing w:val="1"/>
                            <w:sz w:val="81"/>
                          </w:rPr>
                          <w:t xml:space="preserve"> </w:t>
                        </w:r>
                        <w:r>
                          <w:rPr>
                            <w:b/>
                            <w:color w:val="FFFFFF"/>
                            <w:spacing w:val="-5"/>
                            <w:sz w:val="81"/>
                          </w:rPr>
                          <w:t>PSM</w:t>
                        </w:r>
                      </w:p>
                    </w:txbxContent>
                  </v:textbox>
                </v:shape>
                <v:shape id="Textbox 391" o:spid="_x0000_s1128" type="#_x0000_t202" style="position:absolute;left:64723;top:24183;width:4146;height:273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" filled="f" stroked="f">
                  <v:textbox inset="0,0,0,0">
                    <w:txbxContent>
                      <w:p w14:paraId="702AD918" w14:textId="77777777" w:rsidR="001B411D" w:rsidRDefault="00466724">
                        <w:pPr>
                          <w:spacing w:line="417" w:lineRule="exact"/>
                          <w:ind w:left="20"/>
                          <w:rPr>
                            <w:rFonts w:ascii="Calibri Light"/>
                            <w:sz w:val="39"/>
                          </w:rPr>
                        </w:pPr>
                        <w:r>
                          <w:rPr>
                            <w:rFonts w:ascii="Calibri Light"/>
                            <w:spacing w:val="-5"/>
                            <w:sz w:val="39"/>
                          </w:rPr>
                          <w:t>115</w:t>
                        </w:r>
                      </w:p>
                    </w:txbxContent>
                  </v:textbox>
                </v:shape>
                <w10:wrap anchorx="page" anchory="page"/>
              </v:group>
            </w:pict>
          </mc:Fallback>
        </mc:AlternateContent>
      </w:r>
    </w:p>
    <w:p w14:paraId="7E471F01" w14:textId="77777777" w:rsidR="001B411D" w:rsidRDefault="001B411D">
      <w:pPr>
        <w:pStyle w:val="BodyText"/>
        <w:rPr>
          <w:rFonts w:ascii="Calibri Light"/>
          <w:b w:val="0"/>
          <w:sz w:val="20"/>
        </w:rPr>
      </w:pPr>
    </w:p>
    <w:p w14:paraId="097D7436" w14:textId="77777777" w:rsidR="001B411D" w:rsidRDefault="001B411D">
      <w:pPr>
        <w:pStyle w:val="BodyText"/>
        <w:rPr>
          <w:rFonts w:ascii="Calibri Light"/>
          <w:b w:val="0"/>
          <w:sz w:val="20"/>
        </w:rPr>
      </w:pPr>
    </w:p>
    <w:p w14:paraId="2CDFDF0F" w14:textId="77777777" w:rsidR="001B411D" w:rsidRDefault="001B411D">
      <w:pPr>
        <w:pStyle w:val="BodyText"/>
        <w:rPr>
          <w:rFonts w:ascii="Calibri Light"/>
          <w:b w:val="0"/>
          <w:sz w:val="20"/>
        </w:rPr>
      </w:pPr>
    </w:p>
    <w:p w14:paraId="237D1912" w14:textId="77777777" w:rsidR="001B411D" w:rsidRDefault="001B411D">
      <w:pPr>
        <w:pStyle w:val="BodyText"/>
        <w:spacing w:before="39" w:after="1"/>
        <w:rPr>
          <w:rFonts w:ascii="Calibri Light"/>
          <w:b w:val="0"/>
          <w:sz w:val="20"/>
        </w:rPr>
      </w:pPr>
    </w:p>
    <w:p w14:paraId="11377A1E" w14:textId="77777777" w:rsidR="001B411D" w:rsidRDefault="00466724">
      <w:pPr>
        <w:ind w:left="592"/>
        <w:rPr>
          <w:rFonts w:ascii="Calibri Light"/>
          <w:sz w:val="20"/>
        </w:rPr>
      </w:pPr>
      <w:r>
        <w:rPr>
          <w:rFonts w:ascii="Calibri Light"/>
          <w:noProof/>
          <w:sz w:val="20"/>
        </w:rPr>
        <w:drawing>
          <wp:inline distT="0" distB="0" distL="0" distR="0" wp14:anchorId="39ED375E" wp14:editId="5C71E717">
            <wp:extent cx="6404236" cy="2160270"/>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121" cstate="print"/>
                    <a:stretch>
                      <a:fillRect/>
                    </a:stretch>
                  </pic:blipFill>
                  <pic:spPr>
                    <a:xfrm>
                      <a:off x="0" y="0"/>
                      <a:ext cx="6404236" cy="2160270"/>
                    </a:xfrm>
                    <a:prstGeom prst="rect">
                      <a:avLst/>
                    </a:prstGeom>
                  </pic:spPr>
                </pic:pic>
              </a:graphicData>
            </a:graphic>
          </wp:inline>
        </w:drawing>
      </w:r>
    </w:p>
    <w:p w14:paraId="18549BAE" w14:textId="77777777" w:rsidR="001B411D" w:rsidRDefault="001B411D">
      <w:pPr>
        <w:rPr>
          <w:rFonts w:ascii="Calibri Light"/>
          <w:sz w:val="20"/>
        </w:rPr>
        <w:sectPr w:rsidR="001B411D">
          <w:headerReference w:type="default" r:id="rId122"/>
          <w:footerReference w:type="default" r:id="rId123"/>
          <w:pgSz w:w="11900" w:h="16820"/>
          <w:pgMar w:top="1320" w:right="141" w:bottom="280" w:left="283" w:header="439" w:footer="0" w:gutter="0"/>
          <w:cols w:space="720"/>
        </w:sectPr>
      </w:pPr>
    </w:p>
    <w:p w14:paraId="00E52055" w14:textId="77777777" w:rsidR="001B411D" w:rsidRDefault="001B411D">
      <w:pPr>
        <w:pStyle w:val="BodyText"/>
        <w:rPr>
          <w:rFonts w:ascii="Calibri Light"/>
          <w:b w:val="0"/>
          <w:sz w:val="20"/>
        </w:rPr>
      </w:pPr>
    </w:p>
    <w:p w14:paraId="7116003E" w14:textId="77777777" w:rsidR="001B411D" w:rsidRDefault="001B411D">
      <w:pPr>
        <w:pStyle w:val="BodyText"/>
        <w:spacing w:before="231"/>
        <w:rPr>
          <w:rFonts w:ascii="Calibri Light"/>
          <w:b w:val="0"/>
          <w:sz w:val="20"/>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71E31353" w14:textId="77777777">
        <w:trPr>
          <w:trHeight w:val="1609"/>
        </w:trPr>
        <w:tc>
          <w:tcPr>
            <w:tcW w:w="1839" w:type="dxa"/>
          </w:tcPr>
          <w:p w14:paraId="74144089" w14:textId="77777777" w:rsidR="001B411D" w:rsidRDefault="00466724">
            <w:pPr>
              <w:pStyle w:val="TableParagraph"/>
              <w:spacing w:line="250" w:lineRule="exact"/>
            </w:pPr>
            <w:r>
              <w:rPr>
                <w:spacing w:val="-2"/>
              </w:rPr>
              <w:t>Accidents</w:t>
            </w:r>
          </w:p>
        </w:tc>
        <w:tc>
          <w:tcPr>
            <w:tcW w:w="1137" w:type="dxa"/>
          </w:tcPr>
          <w:p w14:paraId="47FCB04B" w14:textId="77777777" w:rsidR="001B411D" w:rsidRDefault="00466724">
            <w:pPr>
              <w:pStyle w:val="TableParagraph"/>
              <w:spacing w:line="242" w:lineRule="auto"/>
              <w:ind w:left="102"/>
            </w:pPr>
            <w:r>
              <w:rPr>
                <w:spacing w:val="-2"/>
              </w:rPr>
              <w:t xml:space="preserve">December </w:t>
            </w:r>
            <w:r>
              <w:rPr>
                <w:spacing w:val="-4"/>
              </w:rPr>
              <w:t>2013</w:t>
            </w:r>
          </w:p>
        </w:tc>
        <w:tc>
          <w:tcPr>
            <w:tcW w:w="6740" w:type="dxa"/>
          </w:tcPr>
          <w:p w14:paraId="44041612" w14:textId="77777777" w:rsidR="001B411D" w:rsidRDefault="00466724">
            <w:pPr>
              <w:pStyle w:val="TableParagraph"/>
              <w:spacing w:line="259" w:lineRule="exact"/>
              <w:rPr>
                <w:sz w:val="23"/>
              </w:rPr>
            </w:pPr>
            <w:r>
              <w:rPr>
                <w:sz w:val="23"/>
              </w:rPr>
              <w:t>What</w:t>
            </w:r>
            <w:r>
              <w:rPr>
                <w:spacing w:val="2"/>
                <w:sz w:val="23"/>
              </w:rPr>
              <w:t xml:space="preserve"> </w:t>
            </w:r>
            <w:r>
              <w:rPr>
                <w:sz w:val="23"/>
              </w:rPr>
              <w:t>is</w:t>
            </w:r>
            <w:r>
              <w:rPr>
                <w:spacing w:val="3"/>
                <w:sz w:val="23"/>
              </w:rPr>
              <w:t xml:space="preserve"> </w:t>
            </w:r>
            <w:r>
              <w:rPr>
                <w:sz w:val="23"/>
              </w:rPr>
              <w:t>an</w:t>
            </w:r>
            <w:r>
              <w:rPr>
                <w:spacing w:val="2"/>
                <w:sz w:val="23"/>
              </w:rPr>
              <w:t xml:space="preserve"> </w:t>
            </w:r>
            <w:r>
              <w:rPr>
                <w:spacing w:val="-2"/>
                <w:sz w:val="23"/>
              </w:rPr>
              <w:t>accident?</w:t>
            </w:r>
          </w:p>
          <w:p w14:paraId="6BCF8ECC" w14:textId="77777777" w:rsidR="001B411D" w:rsidRDefault="00466724">
            <w:pPr>
              <w:pStyle w:val="TableParagraph"/>
              <w:spacing w:before="4"/>
              <w:rPr>
                <w:sz w:val="23"/>
              </w:rPr>
            </w:pPr>
            <w:r>
              <w:rPr>
                <w:sz w:val="23"/>
              </w:rPr>
              <w:t>Enumerate</w:t>
            </w:r>
            <w:r>
              <w:rPr>
                <w:spacing w:val="4"/>
                <w:sz w:val="23"/>
              </w:rPr>
              <w:t xml:space="preserve"> </w:t>
            </w:r>
            <w:r>
              <w:rPr>
                <w:sz w:val="23"/>
              </w:rPr>
              <w:t>various</w:t>
            </w:r>
            <w:r>
              <w:rPr>
                <w:spacing w:val="5"/>
                <w:sz w:val="23"/>
              </w:rPr>
              <w:t xml:space="preserve"> </w:t>
            </w:r>
            <w:r>
              <w:rPr>
                <w:sz w:val="23"/>
              </w:rPr>
              <w:t>types</w:t>
            </w:r>
            <w:r>
              <w:rPr>
                <w:spacing w:val="7"/>
                <w:sz w:val="23"/>
              </w:rPr>
              <w:t xml:space="preserve"> </w:t>
            </w:r>
            <w:r>
              <w:rPr>
                <w:sz w:val="23"/>
              </w:rPr>
              <w:t>of</w:t>
            </w:r>
            <w:r>
              <w:rPr>
                <w:spacing w:val="5"/>
                <w:sz w:val="23"/>
              </w:rPr>
              <w:t xml:space="preserve"> </w:t>
            </w:r>
            <w:r>
              <w:rPr>
                <w:spacing w:val="-2"/>
                <w:sz w:val="23"/>
              </w:rPr>
              <w:t>accidents.</w:t>
            </w:r>
          </w:p>
          <w:p w14:paraId="14A61548" w14:textId="77777777" w:rsidR="001B411D" w:rsidRDefault="00466724">
            <w:pPr>
              <w:pStyle w:val="TableParagraph"/>
              <w:spacing w:before="3" w:line="242" w:lineRule="auto"/>
              <w:rPr>
                <w:sz w:val="23"/>
              </w:rPr>
            </w:pPr>
            <w:r>
              <w:rPr>
                <w:sz w:val="23"/>
              </w:rPr>
              <w:t>Briefly describe the risk factors involved in Road Traffic Accidents (RTAs) .</w:t>
            </w:r>
          </w:p>
          <w:p w14:paraId="428B37A9" w14:textId="77777777" w:rsidR="001B411D" w:rsidRDefault="00466724">
            <w:pPr>
              <w:pStyle w:val="TableParagraph"/>
              <w:spacing w:before="3"/>
              <w:rPr>
                <w:sz w:val="23"/>
              </w:rPr>
            </w:pPr>
            <w:r>
              <w:rPr>
                <w:sz w:val="23"/>
              </w:rPr>
              <w:t>How</w:t>
            </w:r>
            <w:r>
              <w:rPr>
                <w:spacing w:val="2"/>
                <w:sz w:val="23"/>
              </w:rPr>
              <w:t xml:space="preserve"> </w:t>
            </w:r>
            <w:r>
              <w:rPr>
                <w:sz w:val="23"/>
              </w:rPr>
              <w:t>RTAs</w:t>
            </w:r>
            <w:r>
              <w:rPr>
                <w:spacing w:val="4"/>
                <w:sz w:val="23"/>
              </w:rPr>
              <w:t xml:space="preserve"> </w:t>
            </w:r>
            <w:r>
              <w:rPr>
                <w:sz w:val="23"/>
              </w:rPr>
              <w:t>can</w:t>
            </w:r>
            <w:r>
              <w:rPr>
                <w:spacing w:val="3"/>
                <w:sz w:val="23"/>
              </w:rPr>
              <w:t xml:space="preserve"> </w:t>
            </w:r>
            <w:r>
              <w:rPr>
                <w:sz w:val="23"/>
              </w:rPr>
              <w:t>be</w:t>
            </w:r>
            <w:r>
              <w:rPr>
                <w:spacing w:val="3"/>
                <w:sz w:val="23"/>
              </w:rPr>
              <w:t xml:space="preserve"> </w:t>
            </w:r>
            <w:r>
              <w:rPr>
                <w:spacing w:val="-2"/>
                <w:sz w:val="23"/>
              </w:rPr>
              <w:t>prevented?</w:t>
            </w:r>
          </w:p>
        </w:tc>
      </w:tr>
      <w:tr w:rsidR="001B411D" w14:paraId="4ED5A9DB" w14:textId="77777777">
        <w:trPr>
          <w:trHeight w:val="514"/>
        </w:trPr>
        <w:tc>
          <w:tcPr>
            <w:tcW w:w="1839" w:type="dxa"/>
            <w:vMerge w:val="restart"/>
          </w:tcPr>
          <w:p w14:paraId="2F695B8D" w14:textId="77777777" w:rsidR="001B411D" w:rsidRDefault="00466724">
            <w:pPr>
              <w:pStyle w:val="TableParagraph"/>
              <w:spacing w:line="250" w:lineRule="exact"/>
            </w:pPr>
            <w:r>
              <w:rPr>
                <w:spacing w:val="-2"/>
              </w:rPr>
              <w:t>Alcoholism</w:t>
            </w:r>
          </w:p>
        </w:tc>
        <w:tc>
          <w:tcPr>
            <w:tcW w:w="1137" w:type="dxa"/>
          </w:tcPr>
          <w:p w14:paraId="77EA088F" w14:textId="77777777" w:rsidR="001B411D" w:rsidRDefault="00466724">
            <w:pPr>
              <w:pStyle w:val="TableParagraph"/>
              <w:spacing w:line="250" w:lineRule="exact"/>
              <w:ind w:left="102"/>
            </w:pPr>
            <w:r>
              <w:rPr>
                <w:spacing w:val="-2"/>
              </w:rPr>
              <w:t>December</w:t>
            </w:r>
          </w:p>
          <w:p w14:paraId="68575C12" w14:textId="77777777" w:rsidR="001B411D" w:rsidRDefault="00466724">
            <w:pPr>
              <w:pStyle w:val="TableParagraph"/>
              <w:spacing w:before="3" w:line="241" w:lineRule="exact"/>
              <w:ind w:left="102"/>
            </w:pPr>
            <w:r>
              <w:rPr>
                <w:spacing w:val="-4"/>
              </w:rPr>
              <w:t>2022</w:t>
            </w:r>
          </w:p>
        </w:tc>
        <w:tc>
          <w:tcPr>
            <w:tcW w:w="6740" w:type="dxa"/>
          </w:tcPr>
          <w:p w14:paraId="7A73FD9F" w14:textId="77777777" w:rsidR="001B411D" w:rsidRDefault="00466724">
            <w:pPr>
              <w:pStyle w:val="TableParagraph"/>
              <w:spacing w:line="239" w:lineRule="exact"/>
              <w:rPr>
                <w:sz w:val="21"/>
              </w:rPr>
            </w:pPr>
            <w:r>
              <w:rPr>
                <w:sz w:val="21"/>
              </w:rPr>
              <w:t>Steps</w:t>
            </w:r>
            <w:r>
              <w:rPr>
                <w:spacing w:val="5"/>
                <w:sz w:val="21"/>
              </w:rPr>
              <w:t xml:space="preserve"> </w:t>
            </w:r>
            <w:r>
              <w:rPr>
                <w:sz w:val="21"/>
              </w:rPr>
              <w:t>in</w:t>
            </w:r>
            <w:r>
              <w:rPr>
                <w:spacing w:val="8"/>
                <w:sz w:val="21"/>
              </w:rPr>
              <w:t xml:space="preserve"> </w:t>
            </w:r>
            <w:r>
              <w:rPr>
                <w:sz w:val="21"/>
              </w:rPr>
              <w:t>de-adiciton</w:t>
            </w:r>
            <w:r>
              <w:rPr>
                <w:spacing w:val="7"/>
                <w:sz w:val="21"/>
              </w:rPr>
              <w:t xml:space="preserve"> </w:t>
            </w:r>
            <w:r>
              <w:rPr>
                <w:sz w:val="21"/>
              </w:rPr>
              <w:t>of</w:t>
            </w:r>
            <w:r>
              <w:rPr>
                <w:spacing w:val="8"/>
                <w:sz w:val="21"/>
              </w:rPr>
              <w:t xml:space="preserve"> </w:t>
            </w:r>
            <w:r>
              <w:rPr>
                <w:sz w:val="21"/>
              </w:rPr>
              <w:t>alcohol.</w:t>
            </w:r>
            <w:r>
              <w:rPr>
                <w:spacing w:val="8"/>
                <w:sz w:val="21"/>
              </w:rPr>
              <w:t xml:space="preserve"> </w:t>
            </w:r>
            <w:r>
              <w:rPr>
                <w:spacing w:val="-5"/>
                <w:sz w:val="21"/>
              </w:rPr>
              <w:t>[5]</w:t>
            </w:r>
          </w:p>
        </w:tc>
      </w:tr>
      <w:tr w:rsidR="001B411D" w14:paraId="59098466" w14:textId="77777777">
        <w:trPr>
          <w:trHeight w:val="512"/>
        </w:trPr>
        <w:tc>
          <w:tcPr>
            <w:tcW w:w="1839" w:type="dxa"/>
            <w:vMerge/>
            <w:tcBorders>
              <w:top w:val="nil"/>
            </w:tcBorders>
          </w:tcPr>
          <w:p w14:paraId="75E22261" w14:textId="77777777" w:rsidR="001B411D" w:rsidRDefault="001B411D">
            <w:pPr>
              <w:rPr>
                <w:sz w:val="2"/>
                <w:szCs w:val="2"/>
              </w:rPr>
            </w:pPr>
          </w:p>
        </w:tc>
        <w:tc>
          <w:tcPr>
            <w:tcW w:w="1137" w:type="dxa"/>
          </w:tcPr>
          <w:p w14:paraId="7F4DCBAF" w14:textId="77777777" w:rsidR="001B411D" w:rsidRDefault="00466724">
            <w:pPr>
              <w:pStyle w:val="TableParagraph"/>
              <w:spacing w:line="250" w:lineRule="exact"/>
              <w:ind w:left="102"/>
            </w:pPr>
            <w:r>
              <w:rPr>
                <w:spacing w:val="-2"/>
              </w:rPr>
              <w:t>December</w:t>
            </w:r>
          </w:p>
          <w:p w14:paraId="668C00B8" w14:textId="77777777" w:rsidR="001B411D" w:rsidRDefault="00466724">
            <w:pPr>
              <w:pStyle w:val="TableParagraph"/>
              <w:spacing w:before="3" w:line="239" w:lineRule="exact"/>
              <w:ind w:left="102"/>
            </w:pPr>
            <w:r>
              <w:rPr>
                <w:spacing w:val="-4"/>
              </w:rPr>
              <w:t>2018</w:t>
            </w:r>
          </w:p>
        </w:tc>
        <w:tc>
          <w:tcPr>
            <w:tcW w:w="6740" w:type="dxa"/>
          </w:tcPr>
          <w:p w14:paraId="24046E55" w14:textId="77777777" w:rsidR="001B411D" w:rsidRDefault="00466724">
            <w:pPr>
              <w:pStyle w:val="TableParagraph"/>
              <w:spacing w:line="242" w:lineRule="auto"/>
              <w:rPr>
                <w:sz w:val="21"/>
              </w:rPr>
            </w:pPr>
            <w:r>
              <w:rPr>
                <w:sz w:val="21"/>
              </w:rPr>
              <w:t xml:space="preserve">What are the social and public health effects of alcohol consumption by the </w:t>
            </w:r>
            <w:r>
              <w:rPr>
                <w:spacing w:val="-2"/>
                <w:sz w:val="21"/>
              </w:rPr>
              <w:t>public?</w:t>
            </w:r>
          </w:p>
        </w:tc>
      </w:tr>
      <w:tr w:rsidR="001B411D" w14:paraId="7C00D6F4" w14:textId="77777777">
        <w:trPr>
          <w:trHeight w:val="748"/>
        </w:trPr>
        <w:tc>
          <w:tcPr>
            <w:tcW w:w="1839" w:type="dxa"/>
          </w:tcPr>
          <w:p w14:paraId="5D292EDF" w14:textId="77777777" w:rsidR="001B411D" w:rsidRDefault="00466724">
            <w:pPr>
              <w:pStyle w:val="TableParagraph"/>
              <w:spacing w:line="251" w:lineRule="exact"/>
            </w:pPr>
            <w:r>
              <w:rPr>
                <w:spacing w:val="-2"/>
              </w:rPr>
              <w:t>Anaemia</w:t>
            </w:r>
          </w:p>
        </w:tc>
        <w:tc>
          <w:tcPr>
            <w:tcW w:w="1137" w:type="dxa"/>
          </w:tcPr>
          <w:p w14:paraId="0FF7F77B" w14:textId="77777777" w:rsidR="001B411D" w:rsidRDefault="00466724">
            <w:pPr>
              <w:pStyle w:val="TableParagraph"/>
              <w:spacing w:line="251" w:lineRule="exact"/>
              <w:ind w:left="0" w:right="5"/>
              <w:jc w:val="center"/>
            </w:pPr>
            <w:r>
              <w:t>June</w:t>
            </w:r>
            <w:r>
              <w:rPr>
                <w:spacing w:val="6"/>
              </w:rPr>
              <w:t xml:space="preserve"> </w:t>
            </w:r>
            <w:r>
              <w:rPr>
                <w:spacing w:val="-4"/>
              </w:rPr>
              <w:t>2019</w:t>
            </w:r>
          </w:p>
        </w:tc>
        <w:tc>
          <w:tcPr>
            <w:tcW w:w="6740" w:type="dxa"/>
          </w:tcPr>
          <w:p w14:paraId="36DDF4B0" w14:textId="77777777" w:rsidR="001B411D" w:rsidRDefault="00466724">
            <w:pPr>
              <w:pStyle w:val="TableParagraph"/>
              <w:spacing w:line="244" w:lineRule="auto"/>
              <w:rPr>
                <w:sz w:val="21"/>
              </w:rPr>
            </w:pPr>
            <w:r>
              <w:rPr>
                <w:noProof/>
                <w:sz w:val="21"/>
              </w:rPr>
              <mc:AlternateContent>
                <mc:Choice Requires="wps">
                  <w:drawing>
                    <wp:anchor distT="0" distB="0" distL="0" distR="0" simplePos="0" relativeHeight="482122752" behindDoc="1" locked="0" layoutInCell="1" allowOverlap="1" wp14:anchorId="18BB444F" wp14:editId="63385434">
                      <wp:simplePos x="0" y="0"/>
                      <wp:positionH relativeFrom="column">
                        <wp:posOffset>-81491</wp:posOffset>
                      </wp:positionH>
                      <wp:positionV relativeFrom="paragraph">
                        <wp:posOffset>45101</wp:posOffset>
                      </wp:positionV>
                      <wp:extent cx="2780030" cy="3709035"/>
                      <wp:effectExtent l="0" t="0" r="0" b="0"/>
                      <wp:wrapNone/>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399" name="Image 399"/>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3.551325pt;width:218.9pt;height:292.05pt;mso-position-horizontal-relative:column;mso-position-vertical-relative:paragraph;z-index:-21193728" id="docshapegroup302" coordorigin="-128,71" coordsize="4378,5841">
                      <v:shape style="position:absolute;left:-129;top:71;width:4378;height:5841" type="#_x0000_t75" id="docshape303" stroked="false">
                        <v:imagedata r:id="rId11" o:title=""/>
                      </v:shape>
                      <w10:wrap type="none"/>
                    </v:group>
                  </w:pict>
                </mc:Fallback>
              </mc:AlternateContent>
            </w:r>
            <w:r>
              <w:rPr>
                <w:sz w:val="21"/>
              </w:rPr>
              <w:t>Describe</w:t>
            </w:r>
            <w:r>
              <w:rPr>
                <w:spacing w:val="40"/>
                <w:sz w:val="21"/>
              </w:rPr>
              <w:t xml:space="preserve"> </w:t>
            </w:r>
            <w:r>
              <w:rPr>
                <w:sz w:val="21"/>
              </w:rPr>
              <w:t>what</w:t>
            </w:r>
            <w:r>
              <w:rPr>
                <w:spacing w:val="40"/>
                <w:sz w:val="21"/>
              </w:rPr>
              <w:t xml:space="preserve"> </w:t>
            </w:r>
            <w:r>
              <w:rPr>
                <w:sz w:val="21"/>
              </w:rPr>
              <w:t>measures</w:t>
            </w:r>
            <w:r>
              <w:rPr>
                <w:spacing w:val="40"/>
                <w:sz w:val="21"/>
              </w:rPr>
              <w:t xml:space="preserve"> </w:t>
            </w:r>
            <w:r>
              <w:rPr>
                <w:sz w:val="21"/>
              </w:rPr>
              <w:t>should</w:t>
            </w:r>
            <w:r>
              <w:rPr>
                <w:spacing w:val="40"/>
                <w:sz w:val="21"/>
              </w:rPr>
              <w:t xml:space="preserve"> </w:t>
            </w:r>
            <w:r>
              <w:rPr>
                <w:sz w:val="21"/>
              </w:rPr>
              <w:t>be</w:t>
            </w:r>
            <w:r>
              <w:rPr>
                <w:spacing w:val="40"/>
                <w:sz w:val="21"/>
              </w:rPr>
              <w:t xml:space="preserve"> </w:t>
            </w:r>
            <w:r>
              <w:rPr>
                <w:sz w:val="21"/>
              </w:rPr>
              <w:t>taken</w:t>
            </w:r>
            <w:r>
              <w:rPr>
                <w:spacing w:val="40"/>
                <w:sz w:val="21"/>
              </w:rPr>
              <w:t xml:space="preserve"> </w:t>
            </w:r>
            <w:r>
              <w:rPr>
                <w:sz w:val="21"/>
              </w:rPr>
              <w:t>to</w:t>
            </w:r>
            <w:r>
              <w:rPr>
                <w:spacing w:val="40"/>
                <w:sz w:val="21"/>
              </w:rPr>
              <w:t xml:space="preserve"> </w:t>
            </w:r>
            <w:r>
              <w:rPr>
                <w:sz w:val="21"/>
              </w:rPr>
              <w:t>prevent</w:t>
            </w:r>
            <w:r>
              <w:rPr>
                <w:spacing w:val="40"/>
                <w:sz w:val="21"/>
              </w:rPr>
              <w:t xml:space="preserve"> </w:t>
            </w:r>
            <w:r>
              <w:rPr>
                <w:sz w:val="21"/>
              </w:rPr>
              <w:t>and</w:t>
            </w:r>
            <w:r>
              <w:rPr>
                <w:spacing w:val="40"/>
                <w:sz w:val="21"/>
              </w:rPr>
              <w:t xml:space="preserve"> </w:t>
            </w:r>
            <w:r>
              <w:rPr>
                <w:sz w:val="21"/>
              </w:rPr>
              <w:t>treat</w:t>
            </w:r>
            <w:r>
              <w:rPr>
                <w:spacing w:val="40"/>
                <w:sz w:val="21"/>
              </w:rPr>
              <w:t xml:space="preserve"> </w:t>
            </w:r>
            <w:r>
              <w:rPr>
                <w:sz w:val="21"/>
              </w:rPr>
              <w:t>anemia</w:t>
            </w:r>
            <w:r>
              <w:rPr>
                <w:spacing w:val="40"/>
                <w:sz w:val="21"/>
              </w:rPr>
              <w:t xml:space="preserve"> </w:t>
            </w:r>
            <w:r>
              <w:rPr>
                <w:sz w:val="21"/>
              </w:rPr>
              <w:t>in adolescent girls.</w:t>
            </w:r>
          </w:p>
        </w:tc>
      </w:tr>
      <w:tr w:rsidR="001B411D" w14:paraId="0EBDE9FF" w14:textId="77777777">
        <w:trPr>
          <w:trHeight w:val="514"/>
        </w:trPr>
        <w:tc>
          <w:tcPr>
            <w:tcW w:w="1839" w:type="dxa"/>
          </w:tcPr>
          <w:p w14:paraId="474358BC" w14:textId="77777777" w:rsidR="001B411D" w:rsidRDefault="00466724">
            <w:pPr>
              <w:pStyle w:val="TableParagraph"/>
              <w:spacing w:line="253" w:lineRule="exact"/>
            </w:pPr>
            <w:r>
              <w:rPr>
                <w:spacing w:val="-2"/>
              </w:rPr>
              <w:t>Adolescent</w:t>
            </w:r>
          </w:p>
          <w:p w14:paraId="7DAFF524" w14:textId="77777777" w:rsidR="001B411D" w:rsidRDefault="00466724">
            <w:pPr>
              <w:pStyle w:val="TableParagraph"/>
              <w:spacing w:before="3" w:line="239" w:lineRule="exact"/>
            </w:pPr>
            <w:r>
              <w:rPr>
                <w:spacing w:val="-2"/>
              </w:rPr>
              <w:t>Health</w:t>
            </w:r>
          </w:p>
        </w:tc>
        <w:tc>
          <w:tcPr>
            <w:tcW w:w="1137" w:type="dxa"/>
          </w:tcPr>
          <w:p w14:paraId="625C65E7" w14:textId="77777777" w:rsidR="001B411D" w:rsidRDefault="00466724">
            <w:pPr>
              <w:pStyle w:val="TableParagraph"/>
              <w:spacing w:line="253" w:lineRule="exact"/>
              <w:ind w:left="0" w:right="5"/>
              <w:jc w:val="center"/>
            </w:pPr>
            <w:r>
              <w:t>June</w:t>
            </w:r>
            <w:r>
              <w:rPr>
                <w:spacing w:val="6"/>
              </w:rPr>
              <w:t xml:space="preserve"> </w:t>
            </w:r>
            <w:r>
              <w:rPr>
                <w:spacing w:val="-4"/>
              </w:rPr>
              <w:t>2022</w:t>
            </w:r>
          </w:p>
        </w:tc>
        <w:tc>
          <w:tcPr>
            <w:tcW w:w="6740" w:type="dxa"/>
          </w:tcPr>
          <w:p w14:paraId="0DBE4A7A" w14:textId="77777777" w:rsidR="001B411D" w:rsidRDefault="00466724">
            <w:pPr>
              <w:pStyle w:val="TableParagraph"/>
              <w:spacing w:line="241" w:lineRule="exact"/>
              <w:rPr>
                <w:sz w:val="21"/>
              </w:rPr>
            </w:pPr>
            <w:r>
              <w:rPr>
                <w:sz w:val="21"/>
              </w:rPr>
              <w:t>Discuss</w:t>
            </w:r>
            <w:r>
              <w:rPr>
                <w:spacing w:val="8"/>
                <w:sz w:val="21"/>
              </w:rPr>
              <w:t xml:space="preserve"> </w:t>
            </w:r>
            <w:r>
              <w:rPr>
                <w:sz w:val="21"/>
              </w:rPr>
              <w:t>briefly</w:t>
            </w:r>
            <w:r>
              <w:rPr>
                <w:spacing w:val="6"/>
                <w:sz w:val="21"/>
              </w:rPr>
              <w:t xml:space="preserve"> </w:t>
            </w:r>
            <w:r>
              <w:rPr>
                <w:sz w:val="21"/>
              </w:rPr>
              <w:t>regarding</w:t>
            </w:r>
            <w:r>
              <w:rPr>
                <w:spacing w:val="5"/>
                <w:sz w:val="21"/>
              </w:rPr>
              <w:t xml:space="preserve"> </w:t>
            </w:r>
            <w:r>
              <w:rPr>
                <w:sz w:val="21"/>
              </w:rPr>
              <w:t>problems</w:t>
            </w:r>
            <w:r>
              <w:rPr>
                <w:spacing w:val="9"/>
                <w:sz w:val="21"/>
              </w:rPr>
              <w:t xml:space="preserve"> </w:t>
            </w:r>
            <w:r>
              <w:rPr>
                <w:sz w:val="21"/>
              </w:rPr>
              <w:t>of</w:t>
            </w:r>
            <w:r>
              <w:rPr>
                <w:spacing w:val="12"/>
                <w:sz w:val="21"/>
              </w:rPr>
              <w:t xml:space="preserve"> </w:t>
            </w:r>
            <w:r>
              <w:rPr>
                <w:spacing w:val="-2"/>
                <w:sz w:val="21"/>
              </w:rPr>
              <w:t>adolescence.</w:t>
            </w:r>
          </w:p>
          <w:p w14:paraId="583BF1F3" w14:textId="77777777" w:rsidR="001B411D" w:rsidRDefault="00466724">
            <w:pPr>
              <w:pStyle w:val="TableParagraph"/>
              <w:spacing w:before="3"/>
              <w:rPr>
                <w:sz w:val="21"/>
              </w:rPr>
            </w:pPr>
            <w:r>
              <w:rPr>
                <w:sz w:val="21"/>
              </w:rPr>
              <w:t>What</w:t>
            </w:r>
            <w:r>
              <w:rPr>
                <w:spacing w:val="7"/>
                <w:sz w:val="21"/>
              </w:rPr>
              <w:t xml:space="preserve"> </w:t>
            </w:r>
            <w:r>
              <w:rPr>
                <w:sz w:val="21"/>
              </w:rPr>
              <w:t>are</w:t>
            </w:r>
            <w:r>
              <w:rPr>
                <w:spacing w:val="9"/>
                <w:sz w:val="21"/>
              </w:rPr>
              <w:t xml:space="preserve"> </w:t>
            </w:r>
            <w:r>
              <w:rPr>
                <w:sz w:val="21"/>
              </w:rPr>
              <w:t>the</w:t>
            </w:r>
            <w:r>
              <w:rPr>
                <w:spacing w:val="9"/>
                <w:sz w:val="21"/>
              </w:rPr>
              <w:t xml:space="preserve"> </w:t>
            </w:r>
            <w:r>
              <w:rPr>
                <w:sz w:val="21"/>
              </w:rPr>
              <w:t>government</w:t>
            </w:r>
            <w:r>
              <w:rPr>
                <w:spacing w:val="11"/>
                <w:sz w:val="21"/>
              </w:rPr>
              <w:t xml:space="preserve"> </w:t>
            </w:r>
            <w:r>
              <w:rPr>
                <w:sz w:val="21"/>
              </w:rPr>
              <w:t>schemes</w:t>
            </w:r>
            <w:r>
              <w:rPr>
                <w:spacing w:val="9"/>
                <w:sz w:val="21"/>
              </w:rPr>
              <w:t xml:space="preserve"> </w:t>
            </w:r>
            <w:r>
              <w:rPr>
                <w:sz w:val="21"/>
              </w:rPr>
              <w:t>for</w:t>
            </w:r>
            <w:r>
              <w:rPr>
                <w:spacing w:val="7"/>
                <w:sz w:val="21"/>
              </w:rPr>
              <w:t xml:space="preserve"> </w:t>
            </w:r>
            <w:r>
              <w:rPr>
                <w:sz w:val="21"/>
              </w:rPr>
              <w:t>adolescents?</w:t>
            </w:r>
            <w:r>
              <w:rPr>
                <w:spacing w:val="7"/>
                <w:sz w:val="21"/>
              </w:rPr>
              <w:t xml:space="preserve"> </w:t>
            </w:r>
            <w:r>
              <w:rPr>
                <w:spacing w:val="-2"/>
                <w:sz w:val="21"/>
              </w:rPr>
              <w:t>[6+4]</w:t>
            </w:r>
          </w:p>
        </w:tc>
      </w:tr>
      <w:tr w:rsidR="001B411D" w14:paraId="46A5433A" w14:textId="77777777">
        <w:trPr>
          <w:trHeight w:val="1721"/>
        </w:trPr>
        <w:tc>
          <w:tcPr>
            <w:tcW w:w="1839" w:type="dxa"/>
          </w:tcPr>
          <w:p w14:paraId="26C692A3" w14:textId="77777777" w:rsidR="001B411D" w:rsidRDefault="00466724">
            <w:pPr>
              <w:pStyle w:val="TableParagraph"/>
              <w:spacing w:line="250" w:lineRule="exact"/>
            </w:pPr>
            <w:r>
              <w:rPr>
                <w:spacing w:val="-2"/>
              </w:rPr>
              <w:t>Audit</w:t>
            </w:r>
          </w:p>
        </w:tc>
        <w:tc>
          <w:tcPr>
            <w:tcW w:w="1137" w:type="dxa"/>
          </w:tcPr>
          <w:p w14:paraId="2AF43721" w14:textId="77777777" w:rsidR="001B411D" w:rsidRDefault="00466724">
            <w:pPr>
              <w:pStyle w:val="TableParagraph"/>
              <w:spacing w:line="242" w:lineRule="auto"/>
              <w:ind w:left="102"/>
            </w:pPr>
            <w:r>
              <w:rPr>
                <w:spacing w:val="-2"/>
              </w:rPr>
              <w:t xml:space="preserve">December </w:t>
            </w:r>
            <w:r>
              <w:rPr>
                <w:spacing w:val="-4"/>
              </w:rPr>
              <w:t>2022</w:t>
            </w:r>
          </w:p>
        </w:tc>
        <w:tc>
          <w:tcPr>
            <w:tcW w:w="6740" w:type="dxa"/>
          </w:tcPr>
          <w:p w14:paraId="75F3C480" w14:textId="77777777" w:rsidR="001B411D" w:rsidRDefault="00466724">
            <w:pPr>
              <w:pStyle w:val="TableParagraph"/>
              <w:spacing w:line="239" w:lineRule="exact"/>
              <w:rPr>
                <w:sz w:val="21"/>
              </w:rPr>
            </w:pPr>
            <w:r>
              <w:rPr>
                <w:sz w:val="21"/>
              </w:rPr>
              <w:t>The</w:t>
            </w:r>
            <w:r>
              <w:rPr>
                <w:spacing w:val="5"/>
                <w:sz w:val="21"/>
              </w:rPr>
              <w:t xml:space="preserve"> </w:t>
            </w:r>
            <w:r>
              <w:rPr>
                <w:sz w:val="21"/>
              </w:rPr>
              <w:t>cesarean</w:t>
            </w:r>
            <w:r>
              <w:rPr>
                <w:spacing w:val="7"/>
                <w:sz w:val="21"/>
              </w:rPr>
              <w:t xml:space="preserve"> </w:t>
            </w:r>
            <w:r>
              <w:rPr>
                <w:sz w:val="21"/>
              </w:rPr>
              <w:t>section</w:t>
            </w:r>
            <w:r>
              <w:rPr>
                <w:spacing w:val="4"/>
                <w:sz w:val="21"/>
              </w:rPr>
              <w:t xml:space="preserve"> </w:t>
            </w:r>
            <w:r>
              <w:rPr>
                <w:sz w:val="21"/>
              </w:rPr>
              <w:t>rate</w:t>
            </w:r>
            <w:r>
              <w:rPr>
                <w:spacing w:val="5"/>
                <w:sz w:val="21"/>
              </w:rPr>
              <w:t xml:space="preserve"> </w:t>
            </w:r>
            <w:r>
              <w:rPr>
                <w:sz w:val="21"/>
              </w:rPr>
              <w:t>in</w:t>
            </w:r>
            <w:r>
              <w:rPr>
                <w:spacing w:val="4"/>
                <w:sz w:val="21"/>
              </w:rPr>
              <w:t xml:space="preserve"> </w:t>
            </w:r>
            <w:r>
              <w:rPr>
                <w:sz w:val="21"/>
              </w:rPr>
              <w:t>your</w:t>
            </w:r>
            <w:r>
              <w:rPr>
                <w:spacing w:val="7"/>
                <w:sz w:val="21"/>
              </w:rPr>
              <w:t xml:space="preserve"> </w:t>
            </w:r>
            <w:r>
              <w:rPr>
                <w:sz w:val="21"/>
              </w:rPr>
              <w:t>hospital</w:t>
            </w:r>
            <w:r>
              <w:rPr>
                <w:spacing w:val="8"/>
                <w:sz w:val="21"/>
              </w:rPr>
              <w:t xml:space="preserve"> </w:t>
            </w:r>
            <w:r>
              <w:rPr>
                <w:sz w:val="21"/>
              </w:rPr>
              <w:t>is</w:t>
            </w:r>
            <w:r>
              <w:rPr>
                <w:spacing w:val="8"/>
                <w:sz w:val="21"/>
              </w:rPr>
              <w:t xml:space="preserve"> </w:t>
            </w:r>
            <w:r>
              <w:rPr>
                <w:spacing w:val="-4"/>
                <w:sz w:val="21"/>
              </w:rPr>
              <w:t>25%:</w:t>
            </w:r>
          </w:p>
          <w:p w14:paraId="23C668B3" w14:textId="77777777" w:rsidR="001B411D" w:rsidRDefault="00466724">
            <w:pPr>
              <w:pStyle w:val="TableParagraph"/>
              <w:numPr>
                <w:ilvl w:val="0"/>
                <w:numId w:val="52"/>
              </w:numPr>
              <w:tabs>
                <w:tab w:val="left" w:pos="322"/>
              </w:tabs>
              <w:spacing w:before="6" w:line="242" w:lineRule="auto"/>
              <w:ind w:right="98" w:firstLine="0"/>
              <w:rPr>
                <w:sz w:val="21"/>
              </w:rPr>
            </w:pPr>
            <w:r>
              <w:rPr>
                <w:sz w:val="21"/>
              </w:rPr>
              <w:t>How will you conduct an audit of the caserean sections being conduced in your hospital? [4]</w:t>
            </w:r>
          </w:p>
          <w:p w14:paraId="0DAB5ACB" w14:textId="77777777" w:rsidR="001B411D" w:rsidRDefault="00466724">
            <w:pPr>
              <w:pStyle w:val="TableParagraph"/>
              <w:numPr>
                <w:ilvl w:val="0"/>
                <w:numId w:val="52"/>
              </w:numPr>
              <w:tabs>
                <w:tab w:val="left" w:pos="343"/>
              </w:tabs>
              <w:spacing w:before="2" w:line="244" w:lineRule="auto"/>
              <w:ind w:right="99" w:firstLine="0"/>
              <w:rPr>
                <w:sz w:val="21"/>
              </w:rPr>
            </w:pPr>
            <w:r>
              <w:rPr>
                <w:sz w:val="21"/>
              </w:rPr>
              <w:t>What are the principles of evidence based medicine that will help you to identify good practices? [4]</w:t>
            </w:r>
          </w:p>
          <w:p w14:paraId="01C6E754" w14:textId="77777777" w:rsidR="001B411D" w:rsidRDefault="00466724">
            <w:pPr>
              <w:pStyle w:val="TableParagraph"/>
              <w:numPr>
                <w:ilvl w:val="0"/>
                <w:numId w:val="52"/>
              </w:numPr>
              <w:tabs>
                <w:tab w:val="left" w:pos="325"/>
              </w:tabs>
              <w:spacing w:line="241" w:lineRule="exact"/>
              <w:ind w:left="325" w:hanging="221"/>
              <w:rPr>
                <w:sz w:val="21"/>
              </w:rPr>
            </w:pPr>
            <w:r>
              <w:rPr>
                <w:sz w:val="21"/>
              </w:rPr>
              <w:t>How</w:t>
            </w:r>
            <w:r>
              <w:rPr>
                <w:spacing w:val="5"/>
                <w:sz w:val="21"/>
              </w:rPr>
              <w:t xml:space="preserve"> </w:t>
            </w:r>
            <w:r>
              <w:rPr>
                <w:sz w:val="21"/>
              </w:rPr>
              <w:t>will</w:t>
            </w:r>
            <w:r>
              <w:rPr>
                <w:spacing w:val="7"/>
                <w:sz w:val="21"/>
              </w:rPr>
              <w:t xml:space="preserve"> </w:t>
            </w:r>
            <w:r>
              <w:rPr>
                <w:sz w:val="21"/>
              </w:rPr>
              <w:t>you</w:t>
            </w:r>
            <w:r>
              <w:rPr>
                <w:spacing w:val="7"/>
                <w:sz w:val="21"/>
              </w:rPr>
              <w:t xml:space="preserve"> </w:t>
            </w:r>
            <w:r>
              <w:rPr>
                <w:sz w:val="21"/>
              </w:rPr>
              <w:t>remedy</w:t>
            </w:r>
            <w:r>
              <w:rPr>
                <w:spacing w:val="4"/>
                <w:sz w:val="21"/>
              </w:rPr>
              <w:t xml:space="preserve"> </w:t>
            </w:r>
            <w:r>
              <w:rPr>
                <w:sz w:val="21"/>
              </w:rPr>
              <w:t>the</w:t>
            </w:r>
            <w:r>
              <w:rPr>
                <w:spacing w:val="6"/>
                <w:sz w:val="21"/>
              </w:rPr>
              <w:t xml:space="preserve"> </w:t>
            </w:r>
            <w:r>
              <w:rPr>
                <w:sz w:val="21"/>
              </w:rPr>
              <w:t>situation</w:t>
            </w:r>
            <w:r>
              <w:rPr>
                <w:spacing w:val="7"/>
                <w:sz w:val="21"/>
              </w:rPr>
              <w:t xml:space="preserve"> </w:t>
            </w:r>
            <w:r>
              <w:rPr>
                <w:sz w:val="21"/>
              </w:rPr>
              <w:t>in</w:t>
            </w:r>
            <w:r>
              <w:rPr>
                <w:spacing w:val="6"/>
                <w:sz w:val="21"/>
              </w:rPr>
              <w:t xml:space="preserve"> </w:t>
            </w:r>
            <w:r>
              <w:rPr>
                <w:sz w:val="21"/>
              </w:rPr>
              <w:t>your</w:t>
            </w:r>
            <w:r>
              <w:rPr>
                <w:spacing w:val="5"/>
                <w:sz w:val="21"/>
              </w:rPr>
              <w:t xml:space="preserve"> </w:t>
            </w:r>
            <w:r>
              <w:rPr>
                <w:sz w:val="21"/>
              </w:rPr>
              <w:t>hospital?</w:t>
            </w:r>
            <w:r>
              <w:rPr>
                <w:spacing w:val="4"/>
                <w:sz w:val="21"/>
              </w:rPr>
              <w:t xml:space="preserve"> </w:t>
            </w:r>
            <w:r>
              <w:rPr>
                <w:spacing w:val="-5"/>
                <w:sz w:val="21"/>
              </w:rPr>
              <w:t>[2]</w:t>
            </w:r>
          </w:p>
        </w:tc>
      </w:tr>
      <w:tr w:rsidR="001B411D" w14:paraId="4A4662A0" w14:textId="77777777">
        <w:trPr>
          <w:trHeight w:val="804"/>
        </w:trPr>
        <w:tc>
          <w:tcPr>
            <w:tcW w:w="1839" w:type="dxa"/>
            <w:vMerge w:val="restart"/>
          </w:tcPr>
          <w:p w14:paraId="4D10ED60" w14:textId="77777777" w:rsidR="001B411D" w:rsidRDefault="00466724">
            <w:pPr>
              <w:pStyle w:val="TableParagraph"/>
              <w:spacing w:line="244" w:lineRule="auto"/>
              <w:ind w:right="221"/>
            </w:pPr>
            <w:r>
              <w:rPr>
                <w:spacing w:val="-2"/>
              </w:rPr>
              <w:t xml:space="preserve">Biomedical </w:t>
            </w:r>
            <w:r>
              <w:rPr>
                <w:spacing w:val="-4"/>
              </w:rPr>
              <w:t xml:space="preserve">Waste </w:t>
            </w:r>
            <w:r>
              <w:rPr>
                <w:spacing w:val="-2"/>
              </w:rPr>
              <w:t>management</w:t>
            </w:r>
          </w:p>
        </w:tc>
        <w:tc>
          <w:tcPr>
            <w:tcW w:w="1137" w:type="dxa"/>
          </w:tcPr>
          <w:p w14:paraId="1D6F5C89" w14:textId="77777777" w:rsidR="001B411D" w:rsidRDefault="00466724">
            <w:pPr>
              <w:pStyle w:val="TableParagraph"/>
              <w:spacing w:line="244" w:lineRule="auto"/>
              <w:ind w:left="102"/>
            </w:pPr>
            <w:r>
              <w:rPr>
                <w:spacing w:val="-2"/>
              </w:rPr>
              <w:t xml:space="preserve">December </w:t>
            </w:r>
            <w:r>
              <w:rPr>
                <w:spacing w:val="-4"/>
              </w:rPr>
              <w:t>2022</w:t>
            </w:r>
          </w:p>
        </w:tc>
        <w:tc>
          <w:tcPr>
            <w:tcW w:w="6740" w:type="dxa"/>
          </w:tcPr>
          <w:p w14:paraId="543DB362" w14:textId="77777777" w:rsidR="001B411D" w:rsidRDefault="00466724">
            <w:pPr>
              <w:pStyle w:val="TableParagraph"/>
              <w:spacing w:line="259" w:lineRule="exact"/>
              <w:rPr>
                <w:sz w:val="23"/>
              </w:rPr>
            </w:pPr>
            <w:r>
              <w:rPr>
                <w:sz w:val="23"/>
              </w:rPr>
              <w:t>Discuss</w:t>
            </w:r>
            <w:r>
              <w:rPr>
                <w:spacing w:val="5"/>
                <w:sz w:val="23"/>
              </w:rPr>
              <w:t xml:space="preserve"> </w:t>
            </w:r>
            <w:r>
              <w:rPr>
                <w:sz w:val="23"/>
              </w:rPr>
              <w:t>the</w:t>
            </w:r>
            <w:r>
              <w:rPr>
                <w:spacing w:val="4"/>
                <w:sz w:val="23"/>
              </w:rPr>
              <w:t xml:space="preserve"> </w:t>
            </w:r>
            <w:r>
              <w:rPr>
                <w:sz w:val="23"/>
              </w:rPr>
              <w:t>importance</w:t>
            </w:r>
            <w:r>
              <w:rPr>
                <w:spacing w:val="5"/>
                <w:sz w:val="23"/>
              </w:rPr>
              <w:t xml:space="preserve"> </w:t>
            </w:r>
            <w:r>
              <w:rPr>
                <w:spacing w:val="-5"/>
                <w:sz w:val="23"/>
              </w:rPr>
              <w:t>of:</w:t>
            </w:r>
          </w:p>
          <w:p w14:paraId="5E17989B" w14:textId="77777777" w:rsidR="001B411D" w:rsidRDefault="00466724">
            <w:pPr>
              <w:pStyle w:val="TableParagraph"/>
              <w:spacing w:before="4"/>
              <w:rPr>
                <w:sz w:val="23"/>
              </w:rPr>
            </w:pPr>
            <w:r>
              <w:rPr>
                <w:sz w:val="23"/>
              </w:rPr>
              <w:t>Biomedical</w:t>
            </w:r>
            <w:r>
              <w:rPr>
                <w:spacing w:val="6"/>
                <w:sz w:val="23"/>
              </w:rPr>
              <w:t xml:space="preserve"> </w:t>
            </w:r>
            <w:r>
              <w:rPr>
                <w:sz w:val="23"/>
              </w:rPr>
              <w:t>waste</w:t>
            </w:r>
            <w:r>
              <w:rPr>
                <w:spacing w:val="6"/>
                <w:sz w:val="23"/>
              </w:rPr>
              <w:t xml:space="preserve"> </w:t>
            </w:r>
            <w:r>
              <w:rPr>
                <w:sz w:val="23"/>
              </w:rPr>
              <w:t>seggregation</w:t>
            </w:r>
            <w:r>
              <w:rPr>
                <w:spacing w:val="6"/>
                <w:sz w:val="23"/>
              </w:rPr>
              <w:t xml:space="preserve"> </w:t>
            </w:r>
            <w:r>
              <w:rPr>
                <w:sz w:val="23"/>
              </w:rPr>
              <w:t>in</w:t>
            </w:r>
            <w:r>
              <w:rPr>
                <w:spacing w:val="6"/>
                <w:sz w:val="23"/>
              </w:rPr>
              <w:t xml:space="preserve"> </w:t>
            </w:r>
            <w:r>
              <w:rPr>
                <w:sz w:val="23"/>
              </w:rPr>
              <w:t>family</w:t>
            </w:r>
            <w:r>
              <w:rPr>
                <w:spacing w:val="2"/>
                <w:sz w:val="23"/>
              </w:rPr>
              <w:t xml:space="preserve"> </w:t>
            </w:r>
            <w:r>
              <w:rPr>
                <w:sz w:val="23"/>
              </w:rPr>
              <w:t>practice.</w:t>
            </w:r>
            <w:r>
              <w:rPr>
                <w:spacing w:val="9"/>
                <w:sz w:val="23"/>
              </w:rPr>
              <w:t xml:space="preserve"> </w:t>
            </w:r>
            <w:r>
              <w:rPr>
                <w:spacing w:val="-5"/>
                <w:sz w:val="23"/>
              </w:rPr>
              <w:t>[5]</w:t>
            </w:r>
          </w:p>
        </w:tc>
      </w:tr>
      <w:tr w:rsidR="001B411D" w14:paraId="0006C41F" w14:textId="77777777">
        <w:trPr>
          <w:trHeight w:val="514"/>
        </w:trPr>
        <w:tc>
          <w:tcPr>
            <w:tcW w:w="1839" w:type="dxa"/>
            <w:vMerge/>
            <w:tcBorders>
              <w:top w:val="nil"/>
            </w:tcBorders>
          </w:tcPr>
          <w:p w14:paraId="094278AF" w14:textId="77777777" w:rsidR="001B411D" w:rsidRDefault="001B411D">
            <w:pPr>
              <w:rPr>
                <w:sz w:val="2"/>
                <w:szCs w:val="2"/>
              </w:rPr>
            </w:pPr>
          </w:p>
        </w:tc>
        <w:tc>
          <w:tcPr>
            <w:tcW w:w="1137" w:type="dxa"/>
          </w:tcPr>
          <w:p w14:paraId="561C7BE8" w14:textId="77777777" w:rsidR="001B411D" w:rsidRDefault="00466724">
            <w:pPr>
              <w:pStyle w:val="TableParagraph"/>
              <w:spacing w:line="250" w:lineRule="exact"/>
              <w:ind w:left="102"/>
            </w:pPr>
            <w:r>
              <w:rPr>
                <w:spacing w:val="-2"/>
              </w:rPr>
              <w:t>December</w:t>
            </w:r>
          </w:p>
          <w:p w14:paraId="1DCA652D" w14:textId="77777777" w:rsidR="001B411D" w:rsidRDefault="00466724">
            <w:pPr>
              <w:pStyle w:val="TableParagraph"/>
              <w:spacing w:before="6" w:line="239" w:lineRule="exact"/>
              <w:ind w:left="102"/>
            </w:pPr>
            <w:r>
              <w:rPr>
                <w:spacing w:val="-4"/>
              </w:rPr>
              <w:t>2021</w:t>
            </w:r>
          </w:p>
        </w:tc>
        <w:tc>
          <w:tcPr>
            <w:tcW w:w="6740" w:type="dxa"/>
          </w:tcPr>
          <w:p w14:paraId="7898266B" w14:textId="77777777" w:rsidR="001B411D" w:rsidRDefault="00466724">
            <w:pPr>
              <w:pStyle w:val="TableParagraph"/>
              <w:spacing w:line="259" w:lineRule="exact"/>
              <w:rPr>
                <w:sz w:val="23"/>
              </w:rPr>
            </w:pPr>
            <w:r>
              <w:rPr>
                <w:sz w:val="23"/>
              </w:rPr>
              <w:t>Biomedical</w:t>
            </w:r>
            <w:r>
              <w:rPr>
                <w:spacing w:val="7"/>
                <w:sz w:val="23"/>
              </w:rPr>
              <w:t xml:space="preserve"> </w:t>
            </w:r>
            <w:r>
              <w:rPr>
                <w:sz w:val="23"/>
              </w:rPr>
              <w:t>waste</w:t>
            </w:r>
            <w:r>
              <w:rPr>
                <w:spacing w:val="8"/>
                <w:sz w:val="23"/>
              </w:rPr>
              <w:t xml:space="preserve"> </w:t>
            </w:r>
            <w:r>
              <w:rPr>
                <w:sz w:val="23"/>
              </w:rPr>
              <w:t>management.</w:t>
            </w:r>
            <w:r>
              <w:rPr>
                <w:spacing w:val="8"/>
                <w:sz w:val="23"/>
              </w:rPr>
              <w:t xml:space="preserve"> </w:t>
            </w:r>
            <w:r>
              <w:rPr>
                <w:spacing w:val="-4"/>
                <w:sz w:val="23"/>
              </w:rPr>
              <w:t>[10]</w:t>
            </w:r>
          </w:p>
        </w:tc>
      </w:tr>
      <w:tr w:rsidR="001B411D" w14:paraId="0F68DA52" w14:textId="77777777">
        <w:trPr>
          <w:trHeight w:val="535"/>
        </w:trPr>
        <w:tc>
          <w:tcPr>
            <w:tcW w:w="1839" w:type="dxa"/>
            <w:vMerge/>
            <w:tcBorders>
              <w:top w:val="nil"/>
            </w:tcBorders>
          </w:tcPr>
          <w:p w14:paraId="1E9E864C" w14:textId="77777777" w:rsidR="001B411D" w:rsidRDefault="001B411D">
            <w:pPr>
              <w:rPr>
                <w:sz w:val="2"/>
                <w:szCs w:val="2"/>
              </w:rPr>
            </w:pPr>
          </w:p>
        </w:tc>
        <w:tc>
          <w:tcPr>
            <w:tcW w:w="1137" w:type="dxa"/>
          </w:tcPr>
          <w:p w14:paraId="4292CB75" w14:textId="77777777" w:rsidR="001B411D" w:rsidRDefault="00466724">
            <w:pPr>
              <w:pStyle w:val="TableParagraph"/>
              <w:spacing w:line="250" w:lineRule="exact"/>
              <w:ind w:left="0" w:right="5"/>
              <w:jc w:val="center"/>
            </w:pPr>
            <w:r>
              <w:t>June</w:t>
            </w:r>
            <w:r>
              <w:rPr>
                <w:spacing w:val="7"/>
              </w:rPr>
              <w:t xml:space="preserve"> </w:t>
            </w:r>
            <w:r>
              <w:rPr>
                <w:spacing w:val="-4"/>
              </w:rPr>
              <w:t>2020</w:t>
            </w:r>
          </w:p>
        </w:tc>
        <w:tc>
          <w:tcPr>
            <w:tcW w:w="6740" w:type="dxa"/>
          </w:tcPr>
          <w:p w14:paraId="14941150" w14:textId="77777777" w:rsidR="001B411D" w:rsidRDefault="00466724">
            <w:pPr>
              <w:pStyle w:val="TableParagraph"/>
              <w:spacing w:line="259" w:lineRule="exact"/>
              <w:rPr>
                <w:sz w:val="23"/>
              </w:rPr>
            </w:pPr>
            <w:r>
              <w:rPr>
                <w:sz w:val="23"/>
              </w:rPr>
              <w:t>Recent</w:t>
            </w:r>
            <w:r>
              <w:rPr>
                <w:spacing w:val="6"/>
                <w:sz w:val="23"/>
              </w:rPr>
              <w:t xml:space="preserve"> </w:t>
            </w:r>
            <w:r>
              <w:rPr>
                <w:sz w:val="23"/>
              </w:rPr>
              <w:t>Bio-medical</w:t>
            </w:r>
            <w:r>
              <w:rPr>
                <w:spacing w:val="6"/>
                <w:sz w:val="23"/>
              </w:rPr>
              <w:t xml:space="preserve"> </w:t>
            </w:r>
            <w:r>
              <w:rPr>
                <w:sz w:val="23"/>
              </w:rPr>
              <w:t>waste</w:t>
            </w:r>
            <w:r>
              <w:rPr>
                <w:spacing w:val="7"/>
                <w:sz w:val="23"/>
              </w:rPr>
              <w:t xml:space="preserve"> </w:t>
            </w:r>
            <w:r>
              <w:rPr>
                <w:sz w:val="23"/>
              </w:rPr>
              <w:t>management</w:t>
            </w:r>
            <w:r>
              <w:rPr>
                <w:spacing w:val="6"/>
                <w:sz w:val="23"/>
              </w:rPr>
              <w:t xml:space="preserve"> </w:t>
            </w:r>
            <w:r>
              <w:rPr>
                <w:spacing w:val="-2"/>
                <w:sz w:val="23"/>
              </w:rPr>
              <w:t>guidelines.</w:t>
            </w:r>
          </w:p>
        </w:tc>
      </w:tr>
      <w:tr w:rsidR="001B411D" w14:paraId="18C128CA" w14:textId="77777777">
        <w:trPr>
          <w:trHeight w:val="1072"/>
        </w:trPr>
        <w:tc>
          <w:tcPr>
            <w:tcW w:w="1839" w:type="dxa"/>
            <w:vMerge/>
            <w:tcBorders>
              <w:top w:val="nil"/>
            </w:tcBorders>
          </w:tcPr>
          <w:p w14:paraId="448C2E5E" w14:textId="77777777" w:rsidR="001B411D" w:rsidRDefault="001B411D">
            <w:pPr>
              <w:rPr>
                <w:sz w:val="2"/>
                <w:szCs w:val="2"/>
              </w:rPr>
            </w:pPr>
          </w:p>
        </w:tc>
        <w:tc>
          <w:tcPr>
            <w:tcW w:w="1137" w:type="dxa"/>
          </w:tcPr>
          <w:p w14:paraId="50DB96ED" w14:textId="77777777" w:rsidR="001B411D" w:rsidRDefault="00466724">
            <w:pPr>
              <w:pStyle w:val="TableParagraph"/>
              <w:spacing w:line="242" w:lineRule="auto"/>
              <w:ind w:left="102"/>
            </w:pPr>
            <w:r>
              <w:rPr>
                <w:spacing w:val="-2"/>
              </w:rPr>
              <w:t xml:space="preserve">December </w:t>
            </w:r>
            <w:r>
              <w:rPr>
                <w:spacing w:val="-4"/>
              </w:rPr>
              <w:t>2013</w:t>
            </w:r>
          </w:p>
        </w:tc>
        <w:tc>
          <w:tcPr>
            <w:tcW w:w="6740" w:type="dxa"/>
          </w:tcPr>
          <w:p w14:paraId="1339E694" w14:textId="77777777" w:rsidR="001B411D" w:rsidRDefault="00466724">
            <w:pPr>
              <w:pStyle w:val="TableParagraph"/>
              <w:spacing w:line="259" w:lineRule="exact"/>
              <w:rPr>
                <w:sz w:val="23"/>
              </w:rPr>
            </w:pPr>
            <w:r>
              <w:rPr>
                <w:sz w:val="23"/>
              </w:rPr>
              <w:t>What</w:t>
            </w:r>
            <w:r>
              <w:rPr>
                <w:spacing w:val="4"/>
                <w:sz w:val="23"/>
              </w:rPr>
              <w:t xml:space="preserve"> </w:t>
            </w:r>
            <w:r>
              <w:rPr>
                <w:sz w:val="23"/>
              </w:rPr>
              <w:t>is</w:t>
            </w:r>
            <w:r>
              <w:rPr>
                <w:spacing w:val="5"/>
                <w:sz w:val="23"/>
              </w:rPr>
              <w:t xml:space="preserve"> </w:t>
            </w:r>
            <w:r>
              <w:rPr>
                <w:sz w:val="23"/>
              </w:rPr>
              <w:t>biomedical</w:t>
            </w:r>
            <w:r>
              <w:rPr>
                <w:spacing w:val="5"/>
                <w:sz w:val="23"/>
              </w:rPr>
              <w:t xml:space="preserve"> </w:t>
            </w:r>
            <w:r>
              <w:rPr>
                <w:spacing w:val="-2"/>
                <w:sz w:val="23"/>
              </w:rPr>
              <w:t>waste?</w:t>
            </w:r>
          </w:p>
          <w:p w14:paraId="2F4F857F" w14:textId="77777777" w:rsidR="001B411D" w:rsidRDefault="00466724">
            <w:pPr>
              <w:pStyle w:val="TableParagraph"/>
              <w:spacing w:before="4" w:line="242" w:lineRule="auto"/>
              <w:ind w:right="109"/>
              <w:rPr>
                <w:sz w:val="23"/>
              </w:rPr>
            </w:pPr>
            <w:r>
              <w:rPr>
                <w:sz w:val="23"/>
              </w:rPr>
              <w:t>Enumerate the various categories of biomedical waste in India .</w:t>
            </w:r>
            <w:r>
              <w:rPr>
                <w:spacing w:val="40"/>
                <w:sz w:val="23"/>
              </w:rPr>
              <w:t xml:space="preserve"> </w:t>
            </w:r>
            <w:r>
              <w:rPr>
                <w:sz w:val="23"/>
              </w:rPr>
              <w:t>Briefly</w:t>
            </w:r>
            <w:r>
              <w:rPr>
                <w:spacing w:val="-4"/>
                <w:sz w:val="23"/>
              </w:rPr>
              <w:t xml:space="preserve"> </w:t>
            </w:r>
            <w:r>
              <w:rPr>
                <w:sz w:val="23"/>
              </w:rPr>
              <w:t>describe the treatment &amp;</w:t>
            </w:r>
            <w:r>
              <w:rPr>
                <w:spacing w:val="-1"/>
                <w:sz w:val="23"/>
              </w:rPr>
              <w:t xml:space="preserve"> </w:t>
            </w:r>
            <w:r>
              <w:rPr>
                <w:sz w:val="23"/>
              </w:rPr>
              <w:t>disposal technologies for</w:t>
            </w:r>
            <w:r>
              <w:rPr>
                <w:spacing w:val="-1"/>
                <w:sz w:val="23"/>
              </w:rPr>
              <w:t xml:space="preserve"> </w:t>
            </w:r>
            <w:r>
              <w:rPr>
                <w:sz w:val="23"/>
              </w:rPr>
              <w:t>such wastes</w:t>
            </w:r>
          </w:p>
        </w:tc>
      </w:tr>
      <w:tr w:rsidR="001B411D" w14:paraId="585F189D" w14:textId="77777777">
        <w:trPr>
          <w:trHeight w:val="545"/>
        </w:trPr>
        <w:tc>
          <w:tcPr>
            <w:tcW w:w="1839" w:type="dxa"/>
            <w:vMerge/>
            <w:tcBorders>
              <w:top w:val="nil"/>
            </w:tcBorders>
          </w:tcPr>
          <w:p w14:paraId="45468415" w14:textId="77777777" w:rsidR="001B411D" w:rsidRDefault="001B411D">
            <w:pPr>
              <w:rPr>
                <w:sz w:val="2"/>
                <w:szCs w:val="2"/>
              </w:rPr>
            </w:pPr>
          </w:p>
        </w:tc>
        <w:tc>
          <w:tcPr>
            <w:tcW w:w="1137" w:type="dxa"/>
          </w:tcPr>
          <w:p w14:paraId="3D45E408" w14:textId="77777777" w:rsidR="001B411D" w:rsidRDefault="00466724">
            <w:pPr>
              <w:pStyle w:val="TableParagraph"/>
              <w:spacing w:line="250" w:lineRule="exact"/>
              <w:ind w:left="0" w:right="5"/>
              <w:jc w:val="center"/>
            </w:pPr>
            <w:r>
              <w:t>June</w:t>
            </w:r>
            <w:r>
              <w:rPr>
                <w:spacing w:val="7"/>
              </w:rPr>
              <w:t xml:space="preserve"> </w:t>
            </w:r>
            <w:r>
              <w:rPr>
                <w:spacing w:val="-4"/>
              </w:rPr>
              <w:t>2012</w:t>
            </w:r>
          </w:p>
        </w:tc>
        <w:tc>
          <w:tcPr>
            <w:tcW w:w="6740" w:type="dxa"/>
          </w:tcPr>
          <w:p w14:paraId="3D49EEE8" w14:textId="77777777" w:rsidR="001B411D" w:rsidRDefault="00466724">
            <w:pPr>
              <w:pStyle w:val="TableParagraph"/>
              <w:spacing w:line="259" w:lineRule="exact"/>
              <w:rPr>
                <w:sz w:val="23"/>
              </w:rPr>
            </w:pPr>
            <w:r>
              <w:rPr>
                <w:sz w:val="23"/>
              </w:rPr>
              <w:t>Biomedical</w:t>
            </w:r>
            <w:r>
              <w:rPr>
                <w:spacing w:val="6"/>
                <w:sz w:val="23"/>
              </w:rPr>
              <w:t xml:space="preserve"> </w:t>
            </w:r>
            <w:r>
              <w:rPr>
                <w:sz w:val="23"/>
              </w:rPr>
              <w:t>Waste</w:t>
            </w:r>
            <w:r>
              <w:rPr>
                <w:spacing w:val="6"/>
                <w:sz w:val="23"/>
              </w:rPr>
              <w:t xml:space="preserve"> </w:t>
            </w:r>
            <w:r>
              <w:rPr>
                <w:sz w:val="23"/>
              </w:rPr>
              <w:t>(Management</w:t>
            </w:r>
            <w:r>
              <w:rPr>
                <w:spacing w:val="7"/>
                <w:sz w:val="23"/>
              </w:rPr>
              <w:t xml:space="preserve"> </w:t>
            </w:r>
            <w:r>
              <w:rPr>
                <w:sz w:val="23"/>
              </w:rPr>
              <w:t>and</w:t>
            </w:r>
            <w:r>
              <w:rPr>
                <w:spacing w:val="6"/>
                <w:sz w:val="23"/>
              </w:rPr>
              <w:t xml:space="preserve"> </w:t>
            </w:r>
            <w:r>
              <w:rPr>
                <w:sz w:val="23"/>
              </w:rPr>
              <w:t>Handling)</w:t>
            </w:r>
            <w:r>
              <w:rPr>
                <w:spacing w:val="6"/>
                <w:sz w:val="23"/>
              </w:rPr>
              <w:t xml:space="preserve"> </w:t>
            </w:r>
            <w:r>
              <w:rPr>
                <w:spacing w:val="-2"/>
                <w:sz w:val="23"/>
              </w:rPr>
              <w:t>Rules.</w:t>
            </w:r>
          </w:p>
        </w:tc>
      </w:tr>
      <w:tr w:rsidR="001B411D" w14:paraId="04320818" w14:textId="77777777">
        <w:trPr>
          <w:trHeight w:val="1231"/>
        </w:trPr>
        <w:tc>
          <w:tcPr>
            <w:tcW w:w="1839" w:type="dxa"/>
            <w:vMerge w:val="restart"/>
          </w:tcPr>
          <w:p w14:paraId="5340332C" w14:textId="77777777" w:rsidR="001B411D" w:rsidRDefault="00466724">
            <w:pPr>
              <w:pStyle w:val="TableParagraph"/>
            </w:pPr>
            <w:r>
              <w:t>Cancer</w:t>
            </w:r>
            <w:r>
              <w:rPr>
                <w:spacing w:val="5"/>
              </w:rPr>
              <w:t xml:space="preserve"> </w:t>
            </w:r>
            <w:r>
              <w:rPr>
                <w:spacing w:val="-2"/>
              </w:rPr>
              <w:t>screening</w:t>
            </w:r>
          </w:p>
        </w:tc>
        <w:tc>
          <w:tcPr>
            <w:tcW w:w="1137" w:type="dxa"/>
          </w:tcPr>
          <w:p w14:paraId="60F80DA7" w14:textId="77777777" w:rsidR="001B411D" w:rsidRDefault="00466724">
            <w:pPr>
              <w:pStyle w:val="TableParagraph"/>
              <w:spacing w:line="242" w:lineRule="auto"/>
              <w:ind w:left="102"/>
            </w:pPr>
            <w:r>
              <w:rPr>
                <w:spacing w:val="-2"/>
              </w:rPr>
              <w:t xml:space="preserve">December </w:t>
            </w:r>
            <w:r>
              <w:rPr>
                <w:spacing w:val="-4"/>
              </w:rPr>
              <w:t>2019</w:t>
            </w:r>
          </w:p>
        </w:tc>
        <w:tc>
          <w:tcPr>
            <w:tcW w:w="6740" w:type="dxa"/>
          </w:tcPr>
          <w:p w14:paraId="2730A460" w14:textId="77777777" w:rsidR="001B411D" w:rsidRDefault="00466724">
            <w:pPr>
              <w:pStyle w:val="TableParagraph"/>
              <w:spacing w:line="242" w:lineRule="auto"/>
              <w:rPr>
                <w:sz w:val="21"/>
              </w:rPr>
            </w:pPr>
            <w:r>
              <w:rPr>
                <w:sz w:val="21"/>
              </w:rPr>
              <w:t>Enumerate the commonest types of cancers in men and women in India. Describe the methods for cancer screening in a community.</w:t>
            </w:r>
          </w:p>
          <w:p w14:paraId="101EAF26" w14:textId="77777777" w:rsidR="001B411D" w:rsidRDefault="00466724">
            <w:pPr>
              <w:pStyle w:val="TableParagraph"/>
              <w:spacing w:before="2" w:line="244" w:lineRule="auto"/>
              <w:rPr>
                <w:sz w:val="21"/>
              </w:rPr>
            </w:pPr>
            <w:r>
              <w:rPr>
                <w:sz w:val="21"/>
              </w:rPr>
              <w:t>As a family</w:t>
            </w:r>
            <w:r>
              <w:rPr>
                <w:spacing w:val="-3"/>
                <w:sz w:val="21"/>
              </w:rPr>
              <w:t xml:space="preserve"> </w:t>
            </w:r>
            <w:r>
              <w:rPr>
                <w:sz w:val="21"/>
              </w:rPr>
              <w:t>physician, how</w:t>
            </w:r>
            <w:r>
              <w:rPr>
                <w:spacing w:val="-1"/>
                <w:sz w:val="21"/>
              </w:rPr>
              <w:t xml:space="preserve"> </w:t>
            </w:r>
            <w:r>
              <w:rPr>
                <w:sz w:val="21"/>
              </w:rPr>
              <w:t>will you carry</w:t>
            </w:r>
            <w:r>
              <w:rPr>
                <w:spacing w:val="-3"/>
                <w:sz w:val="21"/>
              </w:rPr>
              <w:t xml:space="preserve"> </w:t>
            </w:r>
            <w:r>
              <w:rPr>
                <w:sz w:val="21"/>
              </w:rPr>
              <w:t>out screening</w:t>
            </w:r>
            <w:r>
              <w:rPr>
                <w:spacing w:val="-3"/>
                <w:sz w:val="21"/>
              </w:rPr>
              <w:t xml:space="preserve"> </w:t>
            </w:r>
            <w:r>
              <w:rPr>
                <w:sz w:val="21"/>
              </w:rPr>
              <w:t>for cancer cervix for women presenting to your clinic?</w:t>
            </w:r>
          </w:p>
        </w:tc>
      </w:tr>
      <w:tr w:rsidR="001B411D" w14:paraId="7DF127DD" w14:textId="77777777">
        <w:trPr>
          <w:trHeight w:val="1228"/>
        </w:trPr>
        <w:tc>
          <w:tcPr>
            <w:tcW w:w="1839" w:type="dxa"/>
            <w:vMerge/>
            <w:tcBorders>
              <w:top w:val="nil"/>
            </w:tcBorders>
          </w:tcPr>
          <w:p w14:paraId="0E6D388B" w14:textId="77777777" w:rsidR="001B411D" w:rsidRDefault="001B411D">
            <w:pPr>
              <w:rPr>
                <w:sz w:val="2"/>
                <w:szCs w:val="2"/>
              </w:rPr>
            </w:pPr>
          </w:p>
        </w:tc>
        <w:tc>
          <w:tcPr>
            <w:tcW w:w="1137" w:type="dxa"/>
          </w:tcPr>
          <w:p w14:paraId="0F1EEC57" w14:textId="77777777" w:rsidR="001B411D" w:rsidRDefault="00466724">
            <w:pPr>
              <w:pStyle w:val="TableParagraph"/>
              <w:spacing w:line="242" w:lineRule="auto"/>
              <w:ind w:left="102"/>
            </w:pPr>
            <w:r>
              <w:rPr>
                <w:spacing w:val="-2"/>
              </w:rPr>
              <w:t xml:space="preserve">December </w:t>
            </w:r>
            <w:r>
              <w:rPr>
                <w:spacing w:val="-4"/>
              </w:rPr>
              <w:t>2018</w:t>
            </w:r>
          </w:p>
        </w:tc>
        <w:tc>
          <w:tcPr>
            <w:tcW w:w="6740" w:type="dxa"/>
          </w:tcPr>
          <w:p w14:paraId="305D6FCB" w14:textId="77777777" w:rsidR="001B411D" w:rsidRDefault="00466724">
            <w:pPr>
              <w:pStyle w:val="TableParagraph"/>
              <w:numPr>
                <w:ilvl w:val="0"/>
                <w:numId w:val="51"/>
              </w:numPr>
              <w:tabs>
                <w:tab w:val="left" w:pos="325"/>
              </w:tabs>
              <w:spacing w:line="239" w:lineRule="exact"/>
              <w:ind w:left="325" w:hanging="221"/>
              <w:rPr>
                <w:sz w:val="21"/>
              </w:rPr>
            </w:pPr>
            <w:r>
              <w:rPr>
                <w:sz w:val="21"/>
              </w:rPr>
              <w:t>What</w:t>
            </w:r>
            <w:r>
              <w:rPr>
                <w:spacing w:val="4"/>
                <w:sz w:val="21"/>
              </w:rPr>
              <w:t xml:space="preserve"> </w:t>
            </w:r>
            <w:r>
              <w:rPr>
                <w:sz w:val="21"/>
              </w:rPr>
              <w:t>is</w:t>
            </w:r>
            <w:r>
              <w:rPr>
                <w:spacing w:val="5"/>
                <w:sz w:val="21"/>
              </w:rPr>
              <w:t xml:space="preserve"> </w:t>
            </w:r>
            <w:r>
              <w:rPr>
                <w:sz w:val="21"/>
              </w:rPr>
              <w:t>the</w:t>
            </w:r>
            <w:r>
              <w:rPr>
                <w:spacing w:val="5"/>
                <w:sz w:val="21"/>
              </w:rPr>
              <w:t xml:space="preserve"> </w:t>
            </w:r>
            <w:r>
              <w:rPr>
                <w:sz w:val="21"/>
              </w:rPr>
              <w:t>importance</w:t>
            </w:r>
            <w:r>
              <w:rPr>
                <w:spacing w:val="7"/>
                <w:sz w:val="21"/>
              </w:rPr>
              <w:t xml:space="preserve"> </w:t>
            </w:r>
            <w:r>
              <w:rPr>
                <w:sz w:val="21"/>
              </w:rPr>
              <w:t>and</w:t>
            </w:r>
            <w:r>
              <w:rPr>
                <w:spacing w:val="6"/>
                <w:sz w:val="21"/>
              </w:rPr>
              <w:t xml:space="preserve"> </w:t>
            </w:r>
            <w:r>
              <w:rPr>
                <w:sz w:val="21"/>
              </w:rPr>
              <w:t>pitfalls</w:t>
            </w:r>
            <w:r>
              <w:rPr>
                <w:spacing w:val="7"/>
                <w:sz w:val="21"/>
              </w:rPr>
              <w:t xml:space="preserve"> </w:t>
            </w:r>
            <w:r>
              <w:rPr>
                <w:sz w:val="21"/>
              </w:rPr>
              <w:t>of</w:t>
            </w:r>
            <w:r>
              <w:rPr>
                <w:spacing w:val="7"/>
                <w:sz w:val="21"/>
              </w:rPr>
              <w:t xml:space="preserve"> </w:t>
            </w:r>
            <w:r>
              <w:rPr>
                <w:sz w:val="21"/>
              </w:rPr>
              <w:t>screening</w:t>
            </w:r>
            <w:r>
              <w:rPr>
                <w:spacing w:val="4"/>
                <w:sz w:val="21"/>
              </w:rPr>
              <w:t xml:space="preserve"> </w:t>
            </w:r>
            <w:r>
              <w:rPr>
                <w:sz w:val="21"/>
              </w:rPr>
              <w:t>for</w:t>
            </w:r>
            <w:r>
              <w:rPr>
                <w:spacing w:val="5"/>
                <w:sz w:val="21"/>
              </w:rPr>
              <w:t xml:space="preserve"> </w:t>
            </w:r>
            <w:r>
              <w:rPr>
                <w:spacing w:val="-2"/>
                <w:sz w:val="21"/>
              </w:rPr>
              <w:t>cancers?</w:t>
            </w:r>
          </w:p>
          <w:p w14:paraId="0B967C57" w14:textId="77777777" w:rsidR="001B411D" w:rsidRDefault="00466724">
            <w:pPr>
              <w:pStyle w:val="TableParagraph"/>
              <w:numPr>
                <w:ilvl w:val="0"/>
                <w:numId w:val="51"/>
              </w:numPr>
              <w:tabs>
                <w:tab w:val="left" w:pos="336"/>
              </w:tabs>
              <w:spacing w:before="3"/>
              <w:ind w:left="336" w:hanging="232"/>
              <w:rPr>
                <w:sz w:val="21"/>
              </w:rPr>
            </w:pPr>
            <w:r>
              <w:rPr>
                <w:sz w:val="21"/>
              </w:rPr>
              <w:t>Which</w:t>
            </w:r>
            <w:r>
              <w:rPr>
                <w:spacing w:val="5"/>
                <w:sz w:val="21"/>
              </w:rPr>
              <w:t xml:space="preserve"> </w:t>
            </w:r>
            <w:r>
              <w:rPr>
                <w:sz w:val="21"/>
              </w:rPr>
              <w:t>cancers</w:t>
            </w:r>
            <w:r>
              <w:rPr>
                <w:spacing w:val="7"/>
                <w:sz w:val="21"/>
              </w:rPr>
              <w:t xml:space="preserve"> </w:t>
            </w:r>
            <w:r>
              <w:rPr>
                <w:sz w:val="21"/>
              </w:rPr>
              <w:t>should</w:t>
            </w:r>
            <w:r>
              <w:rPr>
                <w:spacing w:val="8"/>
                <w:sz w:val="21"/>
              </w:rPr>
              <w:t xml:space="preserve"> </w:t>
            </w:r>
            <w:r>
              <w:rPr>
                <w:sz w:val="21"/>
              </w:rPr>
              <w:t>be</w:t>
            </w:r>
            <w:r>
              <w:rPr>
                <w:spacing w:val="5"/>
                <w:sz w:val="21"/>
              </w:rPr>
              <w:t xml:space="preserve"> </w:t>
            </w:r>
            <w:r>
              <w:rPr>
                <w:sz w:val="21"/>
              </w:rPr>
              <w:t>actively</w:t>
            </w:r>
            <w:r>
              <w:rPr>
                <w:spacing w:val="5"/>
                <w:sz w:val="21"/>
              </w:rPr>
              <w:t xml:space="preserve"> </w:t>
            </w:r>
            <w:r>
              <w:rPr>
                <w:sz w:val="21"/>
              </w:rPr>
              <w:t>screened</w:t>
            </w:r>
            <w:r>
              <w:rPr>
                <w:spacing w:val="5"/>
                <w:sz w:val="21"/>
              </w:rPr>
              <w:t xml:space="preserve"> </w:t>
            </w:r>
            <w:r>
              <w:rPr>
                <w:sz w:val="21"/>
              </w:rPr>
              <w:t>for</w:t>
            </w:r>
            <w:r>
              <w:rPr>
                <w:spacing w:val="8"/>
                <w:sz w:val="21"/>
              </w:rPr>
              <w:t xml:space="preserve"> </w:t>
            </w:r>
            <w:r>
              <w:rPr>
                <w:sz w:val="21"/>
              </w:rPr>
              <w:t>in</w:t>
            </w:r>
            <w:r>
              <w:rPr>
                <w:spacing w:val="7"/>
                <w:sz w:val="21"/>
              </w:rPr>
              <w:t xml:space="preserve"> </w:t>
            </w:r>
            <w:r>
              <w:rPr>
                <w:sz w:val="21"/>
              </w:rPr>
              <w:t>India</w:t>
            </w:r>
            <w:r>
              <w:rPr>
                <w:spacing w:val="8"/>
                <w:sz w:val="21"/>
              </w:rPr>
              <w:t xml:space="preserve"> </w:t>
            </w:r>
            <w:r>
              <w:rPr>
                <w:sz w:val="21"/>
              </w:rPr>
              <w:t>and</w:t>
            </w:r>
            <w:r>
              <w:rPr>
                <w:spacing w:val="7"/>
                <w:sz w:val="21"/>
              </w:rPr>
              <w:t xml:space="preserve"> </w:t>
            </w:r>
            <w:r>
              <w:rPr>
                <w:spacing w:val="-4"/>
                <w:sz w:val="21"/>
              </w:rPr>
              <w:t>why?</w:t>
            </w:r>
          </w:p>
          <w:p w14:paraId="272CD4EC" w14:textId="77777777" w:rsidR="001B411D" w:rsidRDefault="00466724">
            <w:pPr>
              <w:pStyle w:val="TableParagraph"/>
              <w:numPr>
                <w:ilvl w:val="0"/>
                <w:numId w:val="51"/>
              </w:numPr>
              <w:tabs>
                <w:tab w:val="left" w:pos="318"/>
              </w:tabs>
              <w:spacing w:before="6" w:line="242" w:lineRule="auto"/>
              <w:ind w:left="104" w:right="98" w:firstLine="0"/>
              <w:rPr>
                <w:sz w:val="21"/>
              </w:rPr>
            </w:pPr>
            <w:r>
              <w:rPr>
                <w:sz w:val="21"/>
              </w:rPr>
              <w:t>Describe the most cost-effective methods of screening</w:t>
            </w:r>
            <w:r>
              <w:rPr>
                <w:spacing w:val="-2"/>
                <w:sz w:val="21"/>
              </w:rPr>
              <w:t xml:space="preserve"> </w:t>
            </w:r>
            <w:r>
              <w:rPr>
                <w:sz w:val="21"/>
              </w:rPr>
              <w:t>of common cancers in India.</w:t>
            </w:r>
          </w:p>
        </w:tc>
      </w:tr>
    </w:tbl>
    <w:p w14:paraId="27934A17" w14:textId="77777777" w:rsidR="001B411D" w:rsidRDefault="001B411D">
      <w:pPr>
        <w:pStyle w:val="TableParagraph"/>
        <w:spacing w:line="242" w:lineRule="auto"/>
        <w:rPr>
          <w:sz w:val="21"/>
        </w:rPr>
        <w:sectPr w:rsidR="001B411D">
          <w:headerReference w:type="default" r:id="rId124"/>
          <w:footerReference w:type="default" r:id="rId125"/>
          <w:pgSz w:w="11900" w:h="16820"/>
          <w:pgMar w:top="1320" w:right="141" w:bottom="2600" w:left="283" w:header="439" w:footer="2410" w:gutter="0"/>
          <w:pgNumType w:start="116"/>
          <w:cols w:space="720"/>
        </w:sectPr>
      </w:pPr>
    </w:p>
    <w:p w14:paraId="588E111F"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1FE80999" w14:textId="77777777">
        <w:trPr>
          <w:trHeight w:val="993"/>
        </w:trPr>
        <w:tc>
          <w:tcPr>
            <w:tcW w:w="1839" w:type="dxa"/>
            <w:vMerge w:val="restart"/>
          </w:tcPr>
          <w:p w14:paraId="5D33B803" w14:textId="77777777" w:rsidR="001B411D" w:rsidRDefault="00466724">
            <w:pPr>
              <w:pStyle w:val="TableParagraph"/>
              <w:spacing w:line="251" w:lineRule="exact"/>
            </w:pPr>
            <w:r>
              <w:t>Child</w:t>
            </w:r>
            <w:r>
              <w:rPr>
                <w:spacing w:val="6"/>
              </w:rPr>
              <w:t xml:space="preserve"> </w:t>
            </w:r>
            <w:r>
              <w:rPr>
                <w:spacing w:val="-2"/>
              </w:rPr>
              <w:t>health</w:t>
            </w:r>
          </w:p>
        </w:tc>
        <w:tc>
          <w:tcPr>
            <w:tcW w:w="1137" w:type="dxa"/>
          </w:tcPr>
          <w:p w14:paraId="24273E8E" w14:textId="77777777" w:rsidR="001B411D" w:rsidRDefault="00466724">
            <w:pPr>
              <w:pStyle w:val="TableParagraph"/>
              <w:spacing w:line="242" w:lineRule="auto"/>
              <w:ind w:left="102"/>
            </w:pPr>
            <w:r>
              <w:rPr>
                <w:spacing w:val="-2"/>
              </w:rPr>
              <w:t xml:space="preserve">December </w:t>
            </w:r>
            <w:r>
              <w:rPr>
                <w:spacing w:val="-4"/>
              </w:rPr>
              <w:t>2019</w:t>
            </w:r>
          </w:p>
        </w:tc>
        <w:tc>
          <w:tcPr>
            <w:tcW w:w="6740" w:type="dxa"/>
          </w:tcPr>
          <w:p w14:paraId="1097A3E8" w14:textId="77777777" w:rsidR="001B411D" w:rsidRDefault="00466724">
            <w:pPr>
              <w:pStyle w:val="TableParagraph"/>
              <w:spacing w:line="242" w:lineRule="auto"/>
              <w:ind w:right="1928"/>
              <w:rPr>
                <w:sz w:val="21"/>
              </w:rPr>
            </w:pPr>
            <w:r>
              <w:rPr>
                <w:sz w:val="21"/>
              </w:rPr>
              <w:t>What is the home based newborn care (HBNC)? Explain the rationale</w:t>
            </w:r>
            <w:r>
              <w:rPr>
                <w:spacing w:val="40"/>
                <w:sz w:val="21"/>
              </w:rPr>
              <w:t xml:space="preserve"> </w:t>
            </w:r>
            <w:r>
              <w:rPr>
                <w:sz w:val="21"/>
              </w:rPr>
              <w:t>behind HBNC.</w:t>
            </w:r>
          </w:p>
          <w:p w14:paraId="2477B85A" w14:textId="77777777" w:rsidR="001B411D" w:rsidRDefault="00466724">
            <w:pPr>
              <w:pStyle w:val="TableParagraph"/>
              <w:spacing w:before="2"/>
              <w:rPr>
                <w:sz w:val="21"/>
              </w:rPr>
            </w:pPr>
            <w:r>
              <w:rPr>
                <w:sz w:val="21"/>
              </w:rPr>
              <w:t>How</w:t>
            </w:r>
            <w:r>
              <w:rPr>
                <w:spacing w:val="6"/>
                <w:sz w:val="21"/>
              </w:rPr>
              <w:t xml:space="preserve"> </w:t>
            </w:r>
            <w:r>
              <w:rPr>
                <w:sz w:val="21"/>
              </w:rPr>
              <w:t>is</w:t>
            </w:r>
            <w:r>
              <w:rPr>
                <w:spacing w:val="7"/>
                <w:sz w:val="21"/>
              </w:rPr>
              <w:t xml:space="preserve"> </w:t>
            </w:r>
            <w:r>
              <w:rPr>
                <w:sz w:val="21"/>
              </w:rPr>
              <w:t>HBNC</w:t>
            </w:r>
            <w:r>
              <w:rPr>
                <w:spacing w:val="6"/>
                <w:sz w:val="21"/>
              </w:rPr>
              <w:t xml:space="preserve"> </w:t>
            </w:r>
            <w:r>
              <w:rPr>
                <w:sz w:val="21"/>
              </w:rPr>
              <w:t>provided</w:t>
            </w:r>
            <w:r>
              <w:rPr>
                <w:spacing w:val="5"/>
                <w:sz w:val="21"/>
              </w:rPr>
              <w:t xml:space="preserve"> </w:t>
            </w:r>
            <w:r>
              <w:rPr>
                <w:sz w:val="21"/>
              </w:rPr>
              <w:t>in</w:t>
            </w:r>
            <w:r>
              <w:rPr>
                <w:spacing w:val="4"/>
                <w:sz w:val="21"/>
              </w:rPr>
              <w:t xml:space="preserve"> </w:t>
            </w:r>
            <w:r>
              <w:rPr>
                <w:sz w:val="21"/>
              </w:rPr>
              <w:t>the</w:t>
            </w:r>
            <w:r>
              <w:rPr>
                <w:spacing w:val="7"/>
                <w:sz w:val="21"/>
              </w:rPr>
              <w:t xml:space="preserve"> </w:t>
            </w:r>
            <w:r>
              <w:rPr>
                <w:spacing w:val="-2"/>
                <w:sz w:val="21"/>
              </w:rPr>
              <w:t>community?</w:t>
            </w:r>
          </w:p>
        </w:tc>
      </w:tr>
      <w:tr w:rsidR="001B411D" w14:paraId="417CAAA1" w14:textId="77777777">
        <w:trPr>
          <w:trHeight w:val="1074"/>
        </w:trPr>
        <w:tc>
          <w:tcPr>
            <w:tcW w:w="1839" w:type="dxa"/>
            <w:vMerge/>
            <w:tcBorders>
              <w:top w:val="nil"/>
            </w:tcBorders>
          </w:tcPr>
          <w:p w14:paraId="23C4EF33" w14:textId="77777777" w:rsidR="001B411D" w:rsidRDefault="001B411D">
            <w:pPr>
              <w:rPr>
                <w:sz w:val="2"/>
                <w:szCs w:val="2"/>
              </w:rPr>
            </w:pPr>
          </w:p>
        </w:tc>
        <w:tc>
          <w:tcPr>
            <w:tcW w:w="1137" w:type="dxa"/>
          </w:tcPr>
          <w:p w14:paraId="55194F58" w14:textId="77777777" w:rsidR="001B411D" w:rsidRDefault="00466724">
            <w:pPr>
              <w:pStyle w:val="TableParagraph"/>
              <w:spacing w:line="242" w:lineRule="auto"/>
              <w:ind w:left="102"/>
            </w:pPr>
            <w:r>
              <w:rPr>
                <w:spacing w:val="-2"/>
              </w:rPr>
              <w:t xml:space="preserve">December </w:t>
            </w:r>
            <w:r>
              <w:rPr>
                <w:spacing w:val="-4"/>
              </w:rPr>
              <w:t>2012</w:t>
            </w:r>
          </w:p>
        </w:tc>
        <w:tc>
          <w:tcPr>
            <w:tcW w:w="6740" w:type="dxa"/>
          </w:tcPr>
          <w:p w14:paraId="4705B850" w14:textId="77777777" w:rsidR="001B411D" w:rsidRDefault="00466724">
            <w:pPr>
              <w:pStyle w:val="TableParagraph"/>
              <w:spacing w:line="242" w:lineRule="auto"/>
              <w:rPr>
                <w:sz w:val="23"/>
              </w:rPr>
            </w:pPr>
            <w:r>
              <w:rPr>
                <w:sz w:val="23"/>
              </w:rPr>
              <w:t>What do you understand by Baby Friendly Hospital Initiative(BFHI)? List the criteria to be fulfilled for recognition of a hospital as BFHI. How would you manage a case of failure of lactation?</w:t>
            </w:r>
          </w:p>
        </w:tc>
      </w:tr>
      <w:tr w:rsidR="001B411D" w14:paraId="698003FF" w14:textId="77777777">
        <w:trPr>
          <w:trHeight w:val="1228"/>
        </w:trPr>
        <w:tc>
          <w:tcPr>
            <w:tcW w:w="1839" w:type="dxa"/>
            <w:vMerge w:val="restart"/>
          </w:tcPr>
          <w:p w14:paraId="66AACCF6" w14:textId="77777777" w:rsidR="001B411D" w:rsidRDefault="00466724">
            <w:pPr>
              <w:pStyle w:val="TableParagraph"/>
              <w:spacing w:line="250" w:lineRule="exact"/>
            </w:pPr>
            <w:r>
              <w:rPr>
                <w:spacing w:val="-2"/>
              </w:rPr>
              <w:t>Demography</w:t>
            </w:r>
          </w:p>
        </w:tc>
        <w:tc>
          <w:tcPr>
            <w:tcW w:w="1137" w:type="dxa"/>
          </w:tcPr>
          <w:p w14:paraId="4185D77A" w14:textId="77777777" w:rsidR="001B411D" w:rsidRDefault="00466724">
            <w:pPr>
              <w:pStyle w:val="TableParagraph"/>
              <w:spacing w:line="242" w:lineRule="auto"/>
              <w:ind w:left="102"/>
            </w:pPr>
            <w:r>
              <w:rPr>
                <w:spacing w:val="-2"/>
              </w:rPr>
              <w:t xml:space="preserve">December </w:t>
            </w:r>
            <w:r>
              <w:rPr>
                <w:spacing w:val="-4"/>
              </w:rPr>
              <w:t>2018</w:t>
            </w:r>
          </w:p>
        </w:tc>
        <w:tc>
          <w:tcPr>
            <w:tcW w:w="6740" w:type="dxa"/>
          </w:tcPr>
          <w:p w14:paraId="46A8428E" w14:textId="77777777" w:rsidR="001B411D" w:rsidRDefault="00466724">
            <w:pPr>
              <w:pStyle w:val="TableParagraph"/>
              <w:numPr>
                <w:ilvl w:val="0"/>
                <w:numId w:val="50"/>
              </w:numPr>
              <w:tabs>
                <w:tab w:val="left" w:pos="325"/>
              </w:tabs>
              <w:spacing w:line="239" w:lineRule="exact"/>
              <w:ind w:left="325" w:hanging="221"/>
              <w:rPr>
                <w:sz w:val="21"/>
              </w:rPr>
            </w:pPr>
            <w:r>
              <w:rPr>
                <w:sz w:val="21"/>
              </w:rPr>
              <w:t>What</w:t>
            </w:r>
            <w:r>
              <w:rPr>
                <w:spacing w:val="6"/>
                <w:sz w:val="21"/>
              </w:rPr>
              <w:t xml:space="preserve"> </w:t>
            </w:r>
            <w:r>
              <w:rPr>
                <w:sz w:val="21"/>
              </w:rPr>
              <w:t>is</w:t>
            </w:r>
            <w:r>
              <w:rPr>
                <w:spacing w:val="8"/>
                <w:sz w:val="21"/>
              </w:rPr>
              <w:t xml:space="preserve"> </w:t>
            </w:r>
            <w:r>
              <w:rPr>
                <w:sz w:val="21"/>
              </w:rPr>
              <w:t>meant</w:t>
            </w:r>
            <w:r>
              <w:rPr>
                <w:spacing w:val="6"/>
                <w:sz w:val="21"/>
              </w:rPr>
              <w:t xml:space="preserve"> </w:t>
            </w:r>
            <w:r>
              <w:rPr>
                <w:sz w:val="21"/>
              </w:rPr>
              <w:t>by</w:t>
            </w:r>
            <w:r>
              <w:rPr>
                <w:spacing w:val="5"/>
                <w:sz w:val="21"/>
              </w:rPr>
              <w:t xml:space="preserve"> </w:t>
            </w:r>
            <w:r>
              <w:rPr>
                <w:sz w:val="21"/>
              </w:rPr>
              <w:t>the</w:t>
            </w:r>
            <w:r>
              <w:rPr>
                <w:spacing w:val="8"/>
                <w:sz w:val="21"/>
              </w:rPr>
              <w:t xml:space="preserve"> </w:t>
            </w:r>
            <w:r>
              <w:rPr>
                <w:sz w:val="21"/>
              </w:rPr>
              <w:t>term</w:t>
            </w:r>
            <w:r>
              <w:rPr>
                <w:spacing w:val="4"/>
                <w:sz w:val="21"/>
              </w:rPr>
              <w:t xml:space="preserve"> </w:t>
            </w:r>
            <w:r>
              <w:rPr>
                <w:sz w:val="21"/>
              </w:rPr>
              <w:t>“demographic</w:t>
            </w:r>
            <w:r>
              <w:rPr>
                <w:spacing w:val="8"/>
                <w:sz w:val="21"/>
              </w:rPr>
              <w:t xml:space="preserve"> </w:t>
            </w:r>
            <w:r>
              <w:rPr>
                <w:spacing w:val="-2"/>
                <w:sz w:val="21"/>
              </w:rPr>
              <w:t>dividend”?</w:t>
            </w:r>
          </w:p>
          <w:p w14:paraId="400E1641" w14:textId="77777777" w:rsidR="001B411D" w:rsidRDefault="00466724">
            <w:pPr>
              <w:pStyle w:val="TableParagraph"/>
              <w:numPr>
                <w:ilvl w:val="0"/>
                <w:numId w:val="50"/>
              </w:numPr>
              <w:tabs>
                <w:tab w:val="left" w:pos="336"/>
              </w:tabs>
              <w:spacing w:before="3"/>
              <w:ind w:left="336" w:hanging="232"/>
              <w:rPr>
                <w:sz w:val="21"/>
              </w:rPr>
            </w:pPr>
            <w:r>
              <w:rPr>
                <w:sz w:val="21"/>
              </w:rPr>
              <w:t>What</w:t>
            </w:r>
            <w:r>
              <w:rPr>
                <w:spacing w:val="5"/>
                <w:sz w:val="21"/>
              </w:rPr>
              <w:t xml:space="preserve"> </w:t>
            </w:r>
            <w:r>
              <w:rPr>
                <w:sz w:val="21"/>
              </w:rPr>
              <w:t>is</w:t>
            </w:r>
            <w:r>
              <w:rPr>
                <w:spacing w:val="6"/>
                <w:sz w:val="21"/>
              </w:rPr>
              <w:t xml:space="preserve"> </w:t>
            </w:r>
            <w:r>
              <w:rPr>
                <w:sz w:val="21"/>
              </w:rPr>
              <w:t>the</w:t>
            </w:r>
            <w:r>
              <w:rPr>
                <w:spacing w:val="5"/>
                <w:sz w:val="21"/>
              </w:rPr>
              <w:t xml:space="preserve"> </w:t>
            </w:r>
            <w:r>
              <w:rPr>
                <w:sz w:val="21"/>
              </w:rPr>
              <w:t>significance</w:t>
            </w:r>
            <w:r>
              <w:rPr>
                <w:spacing w:val="6"/>
                <w:sz w:val="21"/>
              </w:rPr>
              <w:t xml:space="preserve"> </w:t>
            </w:r>
            <w:r>
              <w:rPr>
                <w:sz w:val="21"/>
              </w:rPr>
              <w:t>of</w:t>
            </w:r>
            <w:r>
              <w:rPr>
                <w:spacing w:val="7"/>
                <w:sz w:val="21"/>
              </w:rPr>
              <w:t xml:space="preserve"> </w:t>
            </w:r>
            <w:r>
              <w:rPr>
                <w:spacing w:val="-5"/>
                <w:sz w:val="21"/>
              </w:rPr>
              <w:t>it?</w:t>
            </w:r>
          </w:p>
          <w:p w14:paraId="77789F31" w14:textId="77777777" w:rsidR="001B411D" w:rsidRDefault="00466724">
            <w:pPr>
              <w:pStyle w:val="TableParagraph"/>
              <w:numPr>
                <w:ilvl w:val="0"/>
                <w:numId w:val="50"/>
              </w:numPr>
              <w:tabs>
                <w:tab w:val="left" w:pos="329"/>
              </w:tabs>
              <w:spacing w:before="6" w:line="242" w:lineRule="auto"/>
              <w:ind w:left="104" w:right="102" w:firstLine="0"/>
              <w:rPr>
                <w:sz w:val="21"/>
              </w:rPr>
            </w:pPr>
            <w:r>
              <w:rPr>
                <w:sz w:val="21"/>
              </w:rPr>
              <w:t>What is meant by life expectancy at birth? What is the figure for India in the 21st century, and what determines it?</w:t>
            </w:r>
          </w:p>
        </w:tc>
      </w:tr>
      <w:tr w:rsidR="001B411D" w14:paraId="52857B3B" w14:textId="77777777">
        <w:trPr>
          <w:trHeight w:val="737"/>
        </w:trPr>
        <w:tc>
          <w:tcPr>
            <w:tcW w:w="1839" w:type="dxa"/>
            <w:vMerge/>
            <w:tcBorders>
              <w:top w:val="nil"/>
            </w:tcBorders>
          </w:tcPr>
          <w:p w14:paraId="6F264EBC" w14:textId="77777777" w:rsidR="001B411D" w:rsidRDefault="001B411D">
            <w:pPr>
              <w:rPr>
                <w:sz w:val="2"/>
                <w:szCs w:val="2"/>
              </w:rPr>
            </w:pPr>
          </w:p>
        </w:tc>
        <w:tc>
          <w:tcPr>
            <w:tcW w:w="1137" w:type="dxa"/>
          </w:tcPr>
          <w:p w14:paraId="2BA7813A" w14:textId="77777777" w:rsidR="001B411D" w:rsidRDefault="00466724">
            <w:pPr>
              <w:pStyle w:val="TableParagraph"/>
              <w:spacing w:line="242" w:lineRule="auto"/>
              <w:ind w:left="102"/>
            </w:pPr>
            <w:r>
              <w:rPr>
                <w:spacing w:val="-2"/>
              </w:rPr>
              <w:t xml:space="preserve">December </w:t>
            </w:r>
            <w:r>
              <w:rPr>
                <w:spacing w:val="-4"/>
              </w:rPr>
              <w:t>2012</w:t>
            </w:r>
          </w:p>
        </w:tc>
        <w:tc>
          <w:tcPr>
            <w:tcW w:w="6740" w:type="dxa"/>
          </w:tcPr>
          <w:p w14:paraId="54155C5F" w14:textId="77777777" w:rsidR="001B411D" w:rsidRDefault="00466724">
            <w:pPr>
              <w:pStyle w:val="TableParagraph"/>
              <w:spacing w:line="242" w:lineRule="auto"/>
              <w:rPr>
                <w:sz w:val="23"/>
              </w:rPr>
            </w:pPr>
            <w:r>
              <w:rPr>
                <w:noProof/>
                <w:sz w:val="23"/>
              </w:rPr>
              <mc:AlternateContent>
                <mc:Choice Requires="wps">
                  <w:drawing>
                    <wp:anchor distT="0" distB="0" distL="0" distR="0" simplePos="0" relativeHeight="482123264" behindDoc="1" locked="0" layoutInCell="1" allowOverlap="1" wp14:anchorId="03033000" wp14:editId="2C553310">
                      <wp:simplePos x="0" y="0"/>
                      <wp:positionH relativeFrom="column">
                        <wp:posOffset>-81491</wp:posOffset>
                      </wp:positionH>
                      <wp:positionV relativeFrom="paragraph">
                        <wp:posOffset>-28978</wp:posOffset>
                      </wp:positionV>
                      <wp:extent cx="2780030" cy="3709035"/>
                      <wp:effectExtent l="0" t="0" r="0" b="0"/>
                      <wp:wrapNone/>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01" name="Image 401"/>
                                <pic:cNvPicPr/>
                              </pic:nvPicPr>
                              <pic:blipFill>
                                <a:blip r:embed="rId7"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281744pt;width:218.9pt;height:292.05pt;mso-position-horizontal-relative:column;mso-position-vertical-relative:paragraph;z-index:-21193216" id="docshapegroup304" coordorigin="-128,-46" coordsize="4378,5841">
                      <v:shape style="position:absolute;left:-129;top:-46;width:4378;height:5841" type="#_x0000_t75" id="docshape305" stroked="false">
                        <v:imagedata r:id="rId11" o:title=""/>
                      </v:shape>
                      <w10:wrap type="none"/>
                    </v:group>
                  </w:pict>
                </mc:Fallback>
              </mc:AlternateContent>
            </w:r>
            <w:r>
              <w:rPr>
                <w:sz w:val="23"/>
              </w:rPr>
              <w:t>Define</w:t>
            </w:r>
            <w:r>
              <w:rPr>
                <w:spacing w:val="80"/>
                <w:w w:val="150"/>
                <w:sz w:val="23"/>
              </w:rPr>
              <w:t xml:space="preserve"> </w:t>
            </w:r>
            <w:r>
              <w:rPr>
                <w:sz w:val="23"/>
              </w:rPr>
              <w:t>demography.</w:t>
            </w:r>
            <w:r>
              <w:rPr>
                <w:spacing w:val="80"/>
                <w:w w:val="150"/>
                <w:sz w:val="23"/>
              </w:rPr>
              <w:t xml:space="preserve"> </w:t>
            </w:r>
            <w:r>
              <w:rPr>
                <w:sz w:val="23"/>
              </w:rPr>
              <w:t>Discuss</w:t>
            </w:r>
            <w:r>
              <w:rPr>
                <w:spacing w:val="80"/>
                <w:w w:val="150"/>
                <w:sz w:val="23"/>
              </w:rPr>
              <w:t xml:space="preserve"> </w:t>
            </w:r>
            <w:r>
              <w:rPr>
                <w:sz w:val="23"/>
              </w:rPr>
              <w:t>in</w:t>
            </w:r>
            <w:r>
              <w:rPr>
                <w:spacing w:val="80"/>
                <w:w w:val="150"/>
                <w:sz w:val="23"/>
              </w:rPr>
              <w:t xml:space="preserve"> </w:t>
            </w:r>
            <w:r>
              <w:rPr>
                <w:sz w:val="23"/>
              </w:rPr>
              <w:t>brief</w:t>
            </w:r>
            <w:r>
              <w:rPr>
                <w:spacing w:val="80"/>
                <w:w w:val="150"/>
                <w:sz w:val="23"/>
              </w:rPr>
              <w:t xml:space="preserve"> </w:t>
            </w:r>
            <w:r>
              <w:rPr>
                <w:sz w:val="23"/>
              </w:rPr>
              <w:t>how</w:t>
            </w:r>
            <w:r>
              <w:rPr>
                <w:spacing w:val="80"/>
                <w:w w:val="150"/>
                <w:sz w:val="23"/>
              </w:rPr>
              <w:t xml:space="preserve"> </w:t>
            </w:r>
            <w:r>
              <w:rPr>
                <w:sz w:val="23"/>
              </w:rPr>
              <w:t>and</w:t>
            </w:r>
            <w:r>
              <w:rPr>
                <w:spacing w:val="80"/>
                <w:w w:val="150"/>
                <w:sz w:val="23"/>
              </w:rPr>
              <w:t xml:space="preserve"> </w:t>
            </w:r>
            <w:r>
              <w:rPr>
                <w:sz w:val="23"/>
              </w:rPr>
              <w:t>which</w:t>
            </w:r>
            <w:r>
              <w:rPr>
                <w:spacing w:val="80"/>
                <w:w w:val="150"/>
                <w:sz w:val="23"/>
              </w:rPr>
              <w:t xml:space="preserve"> </w:t>
            </w:r>
            <w:r>
              <w:rPr>
                <w:sz w:val="23"/>
              </w:rPr>
              <w:t>of</w:t>
            </w:r>
            <w:r>
              <w:rPr>
                <w:spacing w:val="80"/>
                <w:w w:val="150"/>
                <w:sz w:val="23"/>
              </w:rPr>
              <w:t xml:space="preserve"> </w:t>
            </w:r>
            <w:r>
              <w:rPr>
                <w:sz w:val="23"/>
              </w:rPr>
              <w:t>the demographic trends are monitored in India.</w:t>
            </w:r>
          </w:p>
        </w:tc>
      </w:tr>
      <w:tr w:rsidR="001B411D" w14:paraId="2956041F" w14:textId="77777777">
        <w:trPr>
          <w:trHeight w:val="470"/>
        </w:trPr>
        <w:tc>
          <w:tcPr>
            <w:tcW w:w="1839" w:type="dxa"/>
          </w:tcPr>
          <w:p w14:paraId="65D574A7" w14:textId="77777777" w:rsidR="001B411D" w:rsidRDefault="00466724">
            <w:pPr>
              <w:pStyle w:val="TableParagraph"/>
              <w:spacing w:line="250" w:lineRule="exact"/>
            </w:pPr>
            <w:r>
              <w:t>PNDT</w:t>
            </w:r>
            <w:r>
              <w:rPr>
                <w:spacing w:val="3"/>
              </w:rPr>
              <w:t xml:space="preserve"> </w:t>
            </w:r>
            <w:r>
              <w:rPr>
                <w:spacing w:val="-5"/>
              </w:rPr>
              <w:t>Act</w:t>
            </w:r>
          </w:p>
        </w:tc>
        <w:tc>
          <w:tcPr>
            <w:tcW w:w="1137" w:type="dxa"/>
          </w:tcPr>
          <w:p w14:paraId="48E90BED" w14:textId="77777777" w:rsidR="001B411D" w:rsidRDefault="00466724">
            <w:pPr>
              <w:pStyle w:val="TableParagraph"/>
              <w:spacing w:line="250" w:lineRule="exact"/>
              <w:ind w:left="0" w:right="5"/>
              <w:jc w:val="center"/>
            </w:pPr>
            <w:r>
              <w:t>June</w:t>
            </w:r>
            <w:r>
              <w:rPr>
                <w:spacing w:val="7"/>
              </w:rPr>
              <w:t xml:space="preserve"> </w:t>
            </w:r>
            <w:r>
              <w:rPr>
                <w:spacing w:val="-4"/>
              </w:rPr>
              <w:t>2012</w:t>
            </w:r>
          </w:p>
        </w:tc>
        <w:tc>
          <w:tcPr>
            <w:tcW w:w="6740" w:type="dxa"/>
          </w:tcPr>
          <w:p w14:paraId="2F7B5419" w14:textId="77777777" w:rsidR="001B411D" w:rsidRDefault="00466724">
            <w:pPr>
              <w:pStyle w:val="TableParagraph"/>
              <w:spacing w:line="259" w:lineRule="exact"/>
              <w:rPr>
                <w:sz w:val="23"/>
              </w:rPr>
            </w:pPr>
            <w:r>
              <w:rPr>
                <w:sz w:val="23"/>
              </w:rPr>
              <w:t>b)</w:t>
            </w:r>
            <w:r>
              <w:rPr>
                <w:spacing w:val="5"/>
                <w:sz w:val="23"/>
              </w:rPr>
              <w:t xml:space="preserve"> </w:t>
            </w:r>
            <w:r>
              <w:rPr>
                <w:sz w:val="23"/>
              </w:rPr>
              <w:t>Pre-conception</w:t>
            </w:r>
            <w:r>
              <w:rPr>
                <w:spacing w:val="6"/>
                <w:sz w:val="23"/>
              </w:rPr>
              <w:t xml:space="preserve"> </w:t>
            </w:r>
            <w:r>
              <w:rPr>
                <w:sz w:val="23"/>
              </w:rPr>
              <w:t>and</w:t>
            </w:r>
            <w:r>
              <w:rPr>
                <w:spacing w:val="5"/>
                <w:sz w:val="23"/>
              </w:rPr>
              <w:t xml:space="preserve"> </w:t>
            </w:r>
            <w:r>
              <w:rPr>
                <w:sz w:val="23"/>
              </w:rPr>
              <w:t>pre-natal</w:t>
            </w:r>
            <w:r>
              <w:rPr>
                <w:spacing w:val="6"/>
                <w:sz w:val="23"/>
              </w:rPr>
              <w:t xml:space="preserve"> </w:t>
            </w:r>
            <w:r>
              <w:rPr>
                <w:sz w:val="23"/>
              </w:rPr>
              <w:t>diagnostic</w:t>
            </w:r>
            <w:r>
              <w:rPr>
                <w:spacing w:val="6"/>
                <w:sz w:val="23"/>
              </w:rPr>
              <w:t xml:space="preserve"> </w:t>
            </w:r>
            <w:r>
              <w:rPr>
                <w:sz w:val="23"/>
              </w:rPr>
              <w:t>tests</w:t>
            </w:r>
            <w:r>
              <w:rPr>
                <w:spacing w:val="6"/>
                <w:sz w:val="23"/>
              </w:rPr>
              <w:t xml:space="preserve"> </w:t>
            </w:r>
            <w:r>
              <w:rPr>
                <w:sz w:val="23"/>
              </w:rPr>
              <w:t>(PNDT)</w:t>
            </w:r>
            <w:r>
              <w:rPr>
                <w:spacing w:val="5"/>
                <w:sz w:val="23"/>
              </w:rPr>
              <w:t xml:space="preserve"> </w:t>
            </w:r>
            <w:r>
              <w:rPr>
                <w:spacing w:val="-4"/>
                <w:sz w:val="23"/>
              </w:rPr>
              <w:t>Act.</w:t>
            </w:r>
          </w:p>
        </w:tc>
      </w:tr>
      <w:tr w:rsidR="001B411D" w14:paraId="57846954" w14:textId="77777777">
        <w:trPr>
          <w:trHeight w:val="1340"/>
        </w:trPr>
        <w:tc>
          <w:tcPr>
            <w:tcW w:w="1839" w:type="dxa"/>
          </w:tcPr>
          <w:p w14:paraId="63E8E636" w14:textId="77777777" w:rsidR="001B411D" w:rsidRDefault="00466724">
            <w:pPr>
              <w:pStyle w:val="TableParagraph"/>
              <w:spacing w:line="242" w:lineRule="auto"/>
            </w:pPr>
            <w:r>
              <w:t>Dietary</w:t>
            </w:r>
            <w:r>
              <w:rPr>
                <w:spacing w:val="-9"/>
              </w:rPr>
              <w:t xml:space="preserve"> </w:t>
            </w:r>
            <w:r>
              <w:t>Fibers</w:t>
            </w:r>
            <w:r>
              <w:rPr>
                <w:spacing w:val="-7"/>
              </w:rPr>
              <w:t xml:space="preserve"> </w:t>
            </w:r>
            <w:r>
              <w:t xml:space="preserve">in </w:t>
            </w:r>
            <w:r>
              <w:rPr>
                <w:spacing w:val="-4"/>
              </w:rPr>
              <w:t>Food</w:t>
            </w:r>
          </w:p>
        </w:tc>
        <w:tc>
          <w:tcPr>
            <w:tcW w:w="1137" w:type="dxa"/>
          </w:tcPr>
          <w:p w14:paraId="78D4945C" w14:textId="77777777" w:rsidR="001B411D" w:rsidRDefault="00466724">
            <w:pPr>
              <w:pStyle w:val="TableParagraph"/>
              <w:spacing w:line="242" w:lineRule="auto"/>
              <w:ind w:left="102"/>
            </w:pPr>
            <w:r>
              <w:rPr>
                <w:spacing w:val="-2"/>
              </w:rPr>
              <w:t xml:space="preserve">December </w:t>
            </w:r>
            <w:r>
              <w:rPr>
                <w:spacing w:val="-4"/>
              </w:rPr>
              <w:t>2012</w:t>
            </w:r>
          </w:p>
        </w:tc>
        <w:tc>
          <w:tcPr>
            <w:tcW w:w="6740" w:type="dxa"/>
          </w:tcPr>
          <w:p w14:paraId="0E4C7919" w14:textId="77777777" w:rsidR="001B411D" w:rsidRDefault="00466724">
            <w:pPr>
              <w:pStyle w:val="TableParagraph"/>
              <w:spacing w:line="242" w:lineRule="auto"/>
              <w:ind w:right="1928"/>
              <w:rPr>
                <w:sz w:val="23"/>
              </w:rPr>
            </w:pPr>
            <w:r>
              <w:rPr>
                <w:sz w:val="23"/>
              </w:rPr>
              <w:t>Classify carbohydrates of physiologic importance. Discuss role of dietary fiber on our foods.</w:t>
            </w:r>
          </w:p>
          <w:p w14:paraId="26CE684F" w14:textId="77777777" w:rsidR="001B411D" w:rsidRDefault="00466724">
            <w:pPr>
              <w:pStyle w:val="TableParagraph"/>
              <w:spacing w:line="242" w:lineRule="auto"/>
              <w:rPr>
                <w:sz w:val="23"/>
              </w:rPr>
            </w:pPr>
            <w:r>
              <w:rPr>
                <w:sz w:val="23"/>
              </w:rPr>
              <w:t>Enlist</w:t>
            </w:r>
            <w:r>
              <w:rPr>
                <w:spacing w:val="71"/>
                <w:sz w:val="23"/>
              </w:rPr>
              <w:t xml:space="preserve"> </w:t>
            </w:r>
            <w:r>
              <w:rPr>
                <w:sz w:val="23"/>
              </w:rPr>
              <w:t>foods</w:t>
            </w:r>
            <w:r>
              <w:rPr>
                <w:spacing w:val="70"/>
                <w:sz w:val="23"/>
              </w:rPr>
              <w:t xml:space="preserve"> </w:t>
            </w:r>
            <w:r>
              <w:rPr>
                <w:sz w:val="23"/>
              </w:rPr>
              <w:t>high</w:t>
            </w:r>
            <w:r>
              <w:rPr>
                <w:spacing w:val="70"/>
                <w:sz w:val="23"/>
              </w:rPr>
              <w:t xml:space="preserve"> </w:t>
            </w:r>
            <w:r>
              <w:rPr>
                <w:sz w:val="23"/>
              </w:rPr>
              <w:t>in</w:t>
            </w:r>
            <w:r>
              <w:rPr>
                <w:spacing w:val="71"/>
                <w:sz w:val="23"/>
              </w:rPr>
              <w:t xml:space="preserve"> </w:t>
            </w:r>
            <w:r>
              <w:rPr>
                <w:sz w:val="23"/>
              </w:rPr>
              <w:t>fibers</w:t>
            </w:r>
            <w:r>
              <w:rPr>
                <w:spacing w:val="70"/>
                <w:sz w:val="23"/>
              </w:rPr>
              <w:t xml:space="preserve"> </w:t>
            </w:r>
            <w:r>
              <w:rPr>
                <w:sz w:val="23"/>
              </w:rPr>
              <w:t>that</w:t>
            </w:r>
            <w:r>
              <w:rPr>
                <w:spacing w:val="73"/>
                <w:sz w:val="23"/>
              </w:rPr>
              <w:t xml:space="preserve"> </w:t>
            </w:r>
            <w:r>
              <w:rPr>
                <w:sz w:val="23"/>
              </w:rPr>
              <w:t>you</w:t>
            </w:r>
            <w:r>
              <w:rPr>
                <w:spacing w:val="70"/>
                <w:sz w:val="23"/>
              </w:rPr>
              <w:t xml:space="preserve"> </w:t>
            </w:r>
            <w:r>
              <w:rPr>
                <w:sz w:val="23"/>
              </w:rPr>
              <w:t>would</w:t>
            </w:r>
            <w:r>
              <w:rPr>
                <w:spacing w:val="70"/>
                <w:sz w:val="23"/>
              </w:rPr>
              <w:t xml:space="preserve"> </w:t>
            </w:r>
            <w:r>
              <w:rPr>
                <w:sz w:val="23"/>
              </w:rPr>
              <w:t>recommend</w:t>
            </w:r>
            <w:r>
              <w:rPr>
                <w:spacing w:val="70"/>
                <w:sz w:val="23"/>
              </w:rPr>
              <w:t xml:space="preserve"> </w:t>
            </w:r>
            <w:r>
              <w:rPr>
                <w:sz w:val="23"/>
              </w:rPr>
              <w:t>for</w:t>
            </w:r>
            <w:r>
              <w:rPr>
                <w:spacing w:val="71"/>
                <w:sz w:val="23"/>
              </w:rPr>
              <w:t xml:space="preserve"> </w:t>
            </w:r>
            <w:r>
              <w:rPr>
                <w:sz w:val="23"/>
              </w:rPr>
              <w:t xml:space="preserve">your </w:t>
            </w:r>
            <w:r>
              <w:rPr>
                <w:spacing w:val="-2"/>
                <w:sz w:val="23"/>
              </w:rPr>
              <w:t>patients.</w:t>
            </w:r>
          </w:p>
        </w:tc>
      </w:tr>
      <w:tr w:rsidR="001B411D" w14:paraId="57F08E5E" w14:textId="77777777">
        <w:trPr>
          <w:trHeight w:val="1341"/>
        </w:trPr>
        <w:tc>
          <w:tcPr>
            <w:tcW w:w="1839" w:type="dxa"/>
            <w:vMerge w:val="restart"/>
          </w:tcPr>
          <w:p w14:paraId="0DC99210" w14:textId="77777777" w:rsidR="001B411D" w:rsidRDefault="00466724">
            <w:pPr>
              <w:pStyle w:val="TableParagraph"/>
              <w:spacing w:line="242" w:lineRule="auto"/>
            </w:pPr>
            <w:r>
              <w:rPr>
                <w:spacing w:val="-2"/>
              </w:rPr>
              <w:t>Disaster management</w:t>
            </w:r>
          </w:p>
        </w:tc>
        <w:tc>
          <w:tcPr>
            <w:tcW w:w="1137" w:type="dxa"/>
          </w:tcPr>
          <w:p w14:paraId="08F51B6D" w14:textId="77777777" w:rsidR="001B411D" w:rsidRDefault="00466724">
            <w:pPr>
              <w:pStyle w:val="TableParagraph"/>
              <w:spacing w:line="250" w:lineRule="exact"/>
              <w:ind w:left="0" w:right="5"/>
              <w:jc w:val="center"/>
            </w:pPr>
            <w:r>
              <w:t>June</w:t>
            </w:r>
            <w:r>
              <w:rPr>
                <w:spacing w:val="6"/>
              </w:rPr>
              <w:t xml:space="preserve"> </w:t>
            </w:r>
            <w:r>
              <w:rPr>
                <w:spacing w:val="-4"/>
              </w:rPr>
              <w:t>2022</w:t>
            </w:r>
          </w:p>
        </w:tc>
        <w:tc>
          <w:tcPr>
            <w:tcW w:w="6740" w:type="dxa"/>
          </w:tcPr>
          <w:p w14:paraId="3E29CD22" w14:textId="77777777" w:rsidR="001B411D" w:rsidRDefault="00466724">
            <w:pPr>
              <w:pStyle w:val="TableParagraph"/>
              <w:spacing w:line="259" w:lineRule="exact"/>
              <w:rPr>
                <w:sz w:val="23"/>
              </w:rPr>
            </w:pPr>
            <w:r>
              <w:rPr>
                <w:sz w:val="23"/>
              </w:rPr>
              <w:t>What</w:t>
            </w:r>
            <w:r>
              <w:rPr>
                <w:spacing w:val="4"/>
                <w:sz w:val="23"/>
              </w:rPr>
              <w:t xml:space="preserve"> </w:t>
            </w:r>
            <w:r>
              <w:rPr>
                <w:sz w:val="23"/>
              </w:rPr>
              <w:t>is</w:t>
            </w:r>
            <w:r>
              <w:rPr>
                <w:spacing w:val="4"/>
                <w:sz w:val="23"/>
              </w:rPr>
              <w:t xml:space="preserve"> </w:t>
            </w:r>
            <w:r>
              <w:rPr>
                <w:sz w:val="23"/>
              </w:rPr>
              <w:t>disaster</w:t>
            </w:r>
            <w:r>
              <w:rPr>
                <w:spacing w:val="3"/>
                <w:sz w:val="23"/>
              </w:rPr>
              <w:t xml:space="preserve"> </w:t>
            </w:r>
            <w:r>
              <w:rPr>
                <w:spacing w:val="-2"/>
                <w:sz w:val="23"/>
              </w:rPr>
              <w:t>cycle?</w:t>
            </w:r>
          </w:p>
          <w:p w14:paraId="64AF7574" w14:textId="77777777" w:rsidR="001B411D" w:rsidRDefault="00466724">
            <w:pPr>
              <w:pStyle w:val="TableParagraph"/>
              <w:spacing w:before="4" w:line="244" w:lineRule="auto"/>
              <w:rPr>
                <w:sz w:val="23"/>
              </w:rPr>
            </w:pPr>
            <w:r>
              <w:rPr>
                <w:sz w:val="23"/>
              </w:rPr>
              <w:t xml:space="preserve">How will you prepare the people in your CHC area for an anticipated </w:t>
            </w:r>
            <w:r>
              <w:rPr>
                <w:spacing w:val="-2"/>
                <w:sz w:val="23"/>
              </w:rPr>
              <w:t>flood?</w:t>
            </w:r>
          </w:p>
          <w:p w14:paraId="3A39D6C1" w14:textId="77777777" w:rsidR="001B411D" w:rsidRDefault="00466724">
            <w:pPr>
              <w:pStyle w:val="TableParagraph"/>
              <w:spacing w:line="262" w:lineRule="exact"/>
              <w:rPr>
                <w:sz w:val="23"/>
              </w:rPr>
            </w:pPr>
            <w:r>
              <w:rPr>
                <w:sz w:val="23"/>
              </w:rPr>
              <w:t>What</w:t>
            </w:r>
            <w:r>
              <w:rPr>
                <w:spacing w:val="3"/>
                <w:sz w:val="23"/>
              </w:rPr>
              <w:t xml:space="preserve"> </w:t>
            </w:r>
            <w:r>
              <w:rPr>
                <w:sz w:val="23"/>
              </w:rPr>
              <w:t>is</w:t>
            </w:r>
            <w:r>
              <w:rPr>
                <w:spacing w:val="4"/>
                <w:sz w:val="23"/>
              </w:rPr>
              <w:t xml:space="preserve"> </w:t>
            </w:r>
            <w:r>
              <w:rPr>
                <w:sz w:val="23"/>
              </w:rPr>
              <w:t>disaster</w:t>
            </w:r>
            <w:r>
              <w:rPr>
                <w:spacing w:val="3"/>
                <w:sz w:val="23"/>
              </w:rPr>
              <w:t xml:space="preserve"> </w:t>
            </w:r>
            <w:r>
              <w:rPr>
                <w:sz w:val="23"/>
              </w:rPr>
              <w:t>mitigation?</w:t>
            </w:r>
            <w:r>
              <w:rPr>
                <w:spacing w:val="9"/>
                <w:sz w:val="23"/>
              </w:rPr>
              <w:t xml:space="preserve"> </w:t>
            </w:r>
            <w:r>
              <w:rPr>
                <w:spacing w:val="-2"/>
                <w:sz w:val="23"/>
              </w:rPr>
              <w:t>[2+6+2]</w:t>
            </w:r>
          </w:p>
        </w:tc>
      </w:tr>
      <w:tr w:rsidR="001B411D" w14:paraId="7F8E808A" w14:textId="77777777">
        <w:trPr>
          <w:trHeight w:val="1340"/>
        </w:trPr>
        <w:tc>
          <w:tcPr>
            <w:tcW w:w="1839" w:type="dxa"/>
            <w:vMerge/>
            <w:tcBorders>
              <w:top w:val="nil"/>
            </w:tcBorders>
          </w:tcPr>
          <w:p w14:paraId="42928756" w14:textId="77777777" w:rsidR="001B411D" w:rsidRDefault="001B411D">
            <w:pPr>
              <w:rPr>
                <w:sz w:val="2"/>
                <w:szCs w:val="2"/>
              </w:rPr>
            </w:pPr>
          </w:p>
        </w:tc>
        <w:tc>
          <w:tcPr>
            <w:tcW w:w="1137" w:type="dxa"/>
          </w:tcPr>
          <w:p w14:paraId="0A5ECA42" w14:textId="77777777" w:rsidR="001B411D" w:rsidRDefault="00466724">
            <w:pPr>
              <w:pStyle w:val="TableParagraph"/>
              <w:spacing w:line="242" w:lineRule="auto"/>
              <w:ind w:left="102"/>
            </w:pPr>
            <w:r>
              <w:rPr>
                <w:spacing w:val="-2"/>
              </w:rPr>
              <w:t xml:space="preserve">December </w:t>
            </w:r>
            <w:r>
              <w:rPr>
                <w:spacing w:val="-4"/>
              </w:rPr>
              <w:t>2021</w:t>
            </w:r>
          </w:p>
        </w:tc>
        <w:tc>
          <w:tcPr>
            <w:tcW w:w="6740" w:type="dxa"/>
          </w:tcPr>
          <w:p w14:paraId="7181FB8C" w14:textId="77777777" w:rsidR="001B411D" w:rsidRDefault="00466724">
            <w:pPr>
              <w:pStyle w:val="TableParagraph"/>
              <w:spacing w:line="259" w:lineRule="exact"/>
              <w:rPr>
                <w:sz w:val="23"/>
              </w:rPr>
            </w:pPr>
            <w:r>
              <w:rPr>
                <w:sz w:val="23"/>
              </w:rPr>
              <w:t>You</w:t>
            </w:r>
            <w:r>
              <w:rPr>
                <w:spacing w:val="3"/>
                <w:sz w:val="23"/>
              </w:rPr>
              <w:t xml:space="preserve"> </w:t>
            </w:r>
            <w:r>
              <w:rPr>
                <w:sz w:val="23"/>
              </w:rPr>
              <w:t>are</w:t>
            </w:r>
            <w:r>
              <w:rPr>
                <w:spacing w:val="4"/>
                <w:sz w:val="23"/>
              </w:rPr>
              <w:t xml:space="preserve"> </w:t>
            </w:r>
            <w:r>
              <w:rPr>
                <w:sz w:val="23"/>
              </w:rPr>
              <w:t>working</w:t>
            </w:r>
            <w:r>
              <w:rPr>
                <w:spacing w:val="2"/>
                <w:sz w:val="23"/>
              </w:rPr>
              <w:t xml:space="preserve"> </w:t>
            </w:r>
            <w:r>
              <w:rPr>
                <w:sz w:val="23"/>
              </w:rPr>
              <w:t>in</w:t>
            </w:r>
            <w:r>
              <w:rPr>
                <w:spacing w:val="3"/>
                <w:sz w:val="23"/>
              </w:rPr>
              <w:t xml:space="preserve"> </w:t>
            </w:r>
            <w:r>
              <w:rPr>
                <w:sz w:val="23"/>
              </w:rPr>
              <w:t>a</w:t>
            </w:r>
            <w:r>
              <w:rPr>
                <w:spacing w:val="3"/>
                <w:sz w:val="23"/>
              </w:rPr>
              <w:t xml:space="preserve"> </w:t>
            </w:r>
            <w:r>
              <w:rPr>
                <w:sz w:val="23"/>
              </w:rPr>
              <w:t>PHC</w:t>
            </w:r>
            <w:r>
              <w:rPr>
                <w:spacing w:val="5"/>
                <w:sz w:val="23"/>
              </w:rPr>
              <w:t xml:space="preserve"> </w:t>
            </w:r>
            <w:r>
              <w:rPr>
                <w:sz w:val="23"/>
              </w:rPr>
              <w:t>and</w:t>
            </w:r>
            <w:r>
              <w:rPr>
                <w:spacing w:val="3"/>
                <w:sz w:val="23"/>
              </w:rPr>
              <w:t xml:space="preserve"> </w:t>
            </w:r>
            <w:r>
              <w:rPr>
                <w:sz w:val="23"/>
              </w:rPr>
              <w:t>the</w:t>
            </w:r>
            <w:r>
              <w:rPr>
                <w:spacing w:val="4"/>
                <w:sz w:val="23"/>
              </w:rPr>
              <w:t xml:space="preserve"> </w:t>
            </w:r>
            <w:r>
              <w:rPr>
                <w:sz w:val="23"/>
              </w:rPr>
              <w:t>area</w:t>
            </w:r>
            <w:r>
              <w:rPr>
                <w:spacing w:val="2"/>
                <w:sz w:val="23"/>
              </w:rPr>
              <w:t xml:space="preserve"> </w:t>
            </w:r>
            <w:r>
              <w:rPr>
                <w:sz w:val="23"/>
              </w:rPr>
              <w:t>has</w:t>
            </w:r>
            <w:r>
              <w:rPr>
                <w:spacing w:val="3"/>
                <w:sz w:val="23"/>
              </w:rPr>
              <w:t xml:space="preserve"> </w:t>
            </w:r>
            <w:r>
              <w:rPr>
                <w:sz w:val="23"/>
              </w:rPr>
              <w:t>been</w:t>
            </w:r>
            <w:r>
              <w:rPr>
                <w:spacing w:val="4"/>
                <w:sz w:val="23"/>
              </w:rPr>
              <w:t xml:space="preserve"> </w:t>
            </w:r>
            <w:r>
              <w:rPr>
                <w:sz w:val="23"/>
              </w:rPr>
              <w:t>hit</w:t>
            </w:r>
            <w:r>
              <w:rPr>
                <w:spacing w:val="4"/>
                <w:sz w:val="23"/>
              </w:rPr>
              <w:t xml:space="preserve"> </w:t>
            </w:r>
            <w:r>
              <w:rPr>
                <w:sz w:val="23"/>
              </w:rPr>
              <w:t>by</w:t>
            </w:r>
            <w:r>
              <w:rPr>
                <w:spacing w:val="-1"/>
                <w:sz w:val="23"/>
              </w:rPr>
              <w:t xml:space="preserve"> </w:t>
            </w:r>
            <w:r>
              <w:rPr>
                <w:spacing w:val="-2"/>
                <w:sz w:val="23"/>
              </w:rPr>
              <w:t>floods.</w:t>
            </w:r>
          </w:p>
          <w:p w14:paraId="229C2532" w14:textId="77777777" w:rsidR="001B411D" w:rsidRDefault="00466724">
            <w:pPr>
              <w:pStyle w:val="TableParagraph"/>
              <w:numPr>
                <w:ilvl w:val="0"/>
                <w:numId w:val="49"/>
              </w:numPr>
              <w:tabs>
                <w:tab w:val="left" w:pos="357"/>
              </w:tabs>
              <w:spacing w:before="4" w:line="242" w:lineRule="auto"/>
              <w:ind w:right="103" w:firstLine="0"/>
              <w:rPr>
                <w:sz w:val="23"/>
              </w:rPr>
            </w:pPr>
            <w:r>
              <w:rPr>
                <w:sz w:val="23"/>
              </w:rPr>
              <w:t>What are the post flood activities that you will undertake so as to</w:t>
            </w:r>
            <w:r>
              <w:rPr>
                <w:spacing w:val="80"/>
                <w:sz w:val="23"/>
              </w:rPr>
              <w:t xml:space="preserve"> </w:t>
            </w:r>
            <w:r>
              <w:rPr>
                <w:sz w:val="23"/>
              </w:rPr>
              <w:t>prevent the spread of diseases? [5]</w:t>
            </w:r>
          </w:p>
          <w:p w14:paraId="5B4BA1E4" w14:textId="77777777" w:rsidR="001B411D" w:rsidRDefault="00466724">
            <w:pPr>
              <w:pStyle w:val="TableParagraph"/>
              <w:numPr>
                <w:ilvl w:val="0"/>
                <w:numId w:val="49"/>
              </w:numPr>
              <w:tabs>
                <w:tab w:val="left" w:pos="355"/>
              </w:tabs>
              <w:spacing w:before="2"/>
              <w:ind w:left="355" w:hanging="251"/>
              <w:rPr>
                <w:sz w:val="23"/>
              </w:rPr>
            </w:pPr>
            <w:r>
              <w:rPr>
                <w:sz w:val="23"/>
              </w:rPr>
              <w:t>Write</w:t>
            </w:r>
            <w:r>
              <w:rPr>
                <w:spacing w:val="5"/>
                <w:sz w:val="23"/>
              </w:rPr>
              <w:t xml:space="preserve"> </w:t>
            </w:r>
            <w:r>
              <w:rPr>
                <w:sz w:val="23"/>
              </w:rPr>
              <w:t>short</w:t>
            </w:r>
            <w:r>
              <w:rPr>
                <w:spacing w:val="5"/>
                <w:sz w:val="23"/>
              </w:rPr>
              <w:t xml:space="preserve"> </w:t>
            </w:r>
            <w:r>
              <w:rPr>
                <w:sz w:val="23"/>
              </w:rPr>
              <w:t>notes</w:t>
            </w:r>
            <w:r>
              <w:rPr>
                <w:spacing w:val="6"/>
                <w:sz w:val="23"/>
              </w:rPr>
              <w:t xml:space="preserve"> </w:t>
            </w:r>
            <w:r>
              <w:rPr>
                <w:sz w:val="23"/>
              </w:rPr>
              <w:t>on</w:t>
            </w:r>
            <w:r>
              <w:rPr>
                <w:spacing w:val="5"/>
                <w:sz w:val="23"/>
              </w:rPr>
              <w:t xml:space="preserve"> </w:t>
            </w:r>
            <w:r>
              <w:rPr>
                <w:sz w:val="23"/>
              </w:rPr>
              <w:t>disaster</w:t>
            </w:r>
            <w:r>
              <w:rPr>
                <w:spacing w:val="6"/>
                <w:sz w:val="23"/>
              </w:rPr>
              <w:t xml:space="preserve"> </w:t>
            </w:r>
            <w:r>
              <w:rPr>
                <w:sz w:val="23"/>
              </w:rPr>
              <w:t>preparedness.</w:t>
            </w:r>
            <w:r>
              <w:rPr>
                <w:spacing w:val="5"/>
                <w:sz w:val="23"/>
              </w:rPr>
              <w:t xml:space="preserve"> </w:t>
            </w:r>
            <w:r>
              <w:rPr>
                <w:spacing w:val="-5"/>
                <w:sz w:val="23"/>
              </w:rPr>
              <w:t>[5]</w:t>
            </w:r>
          </w:p>
        </w:tc>
      </w:tr>
      <w:tr w:rsidR="001B411D" w14:paraId="6E0BF8EB" w14:textId="77777777">
        <w:trPr>
          <w:trHeight w:val="804"/>
        </w:trPr>
        <w:tc>
          <w:tcPr>
            <w:tcW w:w="1839" w:type="dxa"/>
            <w:vMerge/>
            <w:tcBorders>
              <w:top w:val="nil"/>
            </w:tcBorders>
          </w:tcPr>
          <w:p w14:paraId="18E630BC" w14:textId="77777777" w:rsidR="001B411D" w:rsidRDefault="001B411D">
            <w:pPr>
              <w:rPr>
                <w:sz w:val="2"/>
                <w:szCs w:val="2"/>
              </w:rPr>
            </w:pPr>
          </w:p>
        </w:tc>
        <w:tc>
          <w:tcPr>
            <w:tcW w:w="1137" w:type="dxa"/>
          </w:tcPr>
          <w:p w14:paraId="51E866DA" w14:textId="77777777" w:rsidR="001B411D" w:rsidRDefault="00466724">
            <w:pPr>
              <w:pStyle w:val="TableParagraph"/>
              <w:spacing w:line="242" w:lineRule="auto"/>
              <w:ind w:left="102"/>
            </w:pPr>
            <w:r>
              <w:rPr>
                <w:spacing w:val="-2"/>
              </w:rPr>
              <w:t xml:space="preserve">December </w:t>
            </w:r>
            <w:r>
              <w:rPr>
                <w:spacing w:val="-4"/>
              </w:rPr>
              <w:t>2020</w:t>
            </w:r>
          </w:p>
        </w:tc>
        <w:tc>
          <w:tcPr>
            <w:tcW w:w="6740" w:type="dxa"/>
          </w:tcPr>
          <w:p w14:paraId="5BBE88C5" w14:textId="77777777" w:rsidR="001B411D" w:rsidRDefault="00466724">
            <w:pPr>
              <w:pStyle w:val="TableParagraph"/>
              <w:spacing w:line="259" w:lineRule="exact"/>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3"/>
                <w:sz w:val="23"/>
              </w:rPr>
              <w:t xml:space="preserve"> </w:t>
            </w:r>
            <w:r>
              <w:rPr>
                <w:sz w:val="23"/>
              </w:rPr>
              <w:t>different</w:t>
            </w:r>
            <w:r>
              <w:rPr>
                <w:spacing w:val="4"/>
                <w:sz w:val="23"/>
              </w:rPr>
              <w:t xml:space="preserve"> </w:t>
            </w:r>
            <w:r>
              <w:rPr>
                <w:sz w:val="23"/>
              </w:rPr>
              <w:t>levels</w:t>
            </w:r>
            <w:r>
              <w:rPr>
                <w:spacing w:val="3"/>
                <w:sz w:val="23"/>
              </w:rPr>
              <w:t xml:space="preserve"> </w:t>
            </w:r>
            <w:r>
              <w:rPr>
                <w:sz w:val="23"/>
              </w:rPr>
              <w:t>of</w:t>
            </w:r>
            <w:r>
              <w:rPr>
                <w:spacing w:val="4"/>
                <w:sz w:val="23"/>
              </w:rPr>
              <w:t xml:space="preserve"> </w:t>
            </w:r>
            <w:r>
              <w:rPr>
                <w:sz w:val="23"/>
              </w:rPr>
              <w:t>disasters</w:t>
            </w:r>
            <w:r>
              <w:rPr>
                <w:spacing w:val="3"/>
                <w:sz w:val="23"/>
              </w:rPr>
              <w:t xml:space="preserve"> </w:t>
            </w:r>
            <w:r>
              <w:rPr>
                <w:sz w:val="23"/>
              </w:rPr>
              <w:t>in</w:t>
            </w:r>
            <w:r>
              <w:rPr>
                <w:spacing w:val="7"/>
                <w:sz w:val="23"/>
              </w:rPr>
              <w:t xml:space="preserve"> </w:t>
            </w:r>
            <w:r>
              <w:rPr>
                <w:spacing w:val="-2"/>
                <w:sz w:val="23"/>
              </w:rPr>
              <w:t>India?</w:t>
            </w:r>
          </w:p>
          <w:p w14:paraId="3791C3A9" w14:textId="77777777" w:rsidR="001B411D" w:rsidRDefault="00466724">
            <w:pPr>
              <w:pStyle w:val="TableParagraph"/>
              <w:spacing w:line="270" w:lineRule="atLeast"/>
              <w:ind w:right="201"/>
              <w:rPr>
                <w:sz w:val="23"/>
              </w:rPr>
            </w:pPr>
            <w:r>
              <w:rPr>
                <w:sz w:val="23"/>
              </w:rPr>
              <w:t>Discuss the activities undertaken in National School Safety Project.</w:t>
            </w:r>
            <w:r>
              <w:rPr>
                <w:spacing w:val="80"/>
                <w:sz w:val="23"/>
              </w:rPr>
              <w:t xml:space="preserve"> </w:t>
            </w:r>
            <w:r>
              <w:rPr>
                <w:spacing w:val="-4"/>
                <w:sz w:val="23"/>
              </w:rPr>
              <w:t>4+6</w:t>
            </w:r>
          </w:p>
        </w:tc>
      </w:tr>
      <w:tr w:rsidR="001B411D" w14:paraId="7D5AC9E1" w14:textId="77777777">
        <w:trPr>
          <w:trHeight w:val="996"/>
        </w:trPr>
        <w:tc>
          <w:tcPr>
            <w:tcW w:w="1839" w:type="dxa"/>
            <w:vMerge/>
            <w:tcBorders>
              <w:top w:val="nil"/>
            </w:tcBorders>
          </w:tcPr>
          <w:p w14:paraId="5C5936FF" w14:textId="77777777" w:rsidR="001B411D" w:rsidRDefault="001B411D">
            <w:pPr>
              <w:rPr>
                <w:sz w:val="2"/>
                <w:szCs w:val="2"/>
              </w:rPr>
            </w:pPr>
          </w:p>
        </w:tc>
        <w:tc>
          <w:tcPr>
            <w:tcW w:w="1137" w:type="dxa"/>
          </w:tcPr>
          <w:p w14:paraId="659FB691" w14:textId="77777777" w:rsidR="001B411D" w:rsidRDefault="00466724">
            <w:pPr>
              <w:pStyle w:val="TableParagraph"/>
              <w:spacing w:line="250" w:lineRule="exact"/>
              <w:ind w:left="0" w:right="5"/>
              <w:jc w:val="center"/>
            </w:pPr>
            <w:r>
              <w:t>June</w:t>
            </w:r>
            <w:r>
              <w:rPr>
                <w:spacing w:val="6"/>
              </w:rPr>
              <w:t xml:space="preserve"> </w:t>
            </w:r>
            <w:r>
              <w:rPr>
                <w:spacing w:val="-4"/>
              </w:rPr>
              <w:t>2019</w:t>
            </w:r>
          </w:p>
        </w:tc>
        <w:tc>
          <w:tcPr>
            <w:tcW w:w="6740" w:type="dxa"/>
          </w:tcPr>
          <w:p w14:paraId="3B2BC207" w14:textId="77777777" w:rsidR="001B411D" w:rsidRDefault="00466724">
            <w:pPr>
              <w:pStyle w:val="TableParagraph"/>
              <w:spacing w:line="244" w:lineRule="auto"/>
              <w:rPr>
                <w:sz w:val="21"/>
              </w:rPr>
            </w:pPr>
            <w:r>
              <w:rPr>
                <w:sz w:val="21"/>
              </w:rPr>
              <w:t>The area where you have been working in a CHC was damaged heavily by a cyclone the previous day.</w:t>
            </w:r>
          </w:p>
          <w:p w14:paraId="18BF48DB" w14:textId="77777777" w:rsidR="001B411D" w:rsidRDefault="00466724">
            <w:pPr>
              <w:pStyle w:val="TableParagraph"/>
              <w:rPr>
                <w:sz w:val="21"/>
              </w:rPr>
            </w:pPr>
            <w:r>
              <w:rPr>
                <w:sz w:val="21"/>
              </w:rPr>
              <w:t>Describe</w:t>
            </w:r>
            <w:r>
              <w:rPr>
                <w:spacing w:val="4"/>
                <w:sz w:val="21"/>
              </w:rPr>
              <w:t xml:space="preserve"> </w:t>
            </w:r>
            <w:r>
              <w:rPr>
                <w:sz w:val="21"/>
              </w:rPr>
              <w:t>the</w:t>
            </w:r>
            <w:r>
              <w:rPr>
                <w:spacing w:val="5"/>
                <w:sz w:val="21"/>
              </w:rPr>
              <w:t xml:space="preserve"> </w:t>
            </w:r>
            <w:r>
              <w:rPr>
                <w:sz w:val="21"/>
              </w:rPr>
              <w:t>role</w:t>
            </w:r>
            <w:r>
              <w:rPr>
                <w:spacing w:val="6"/>
                <w:sz w:val="21"/>
              </w:rPr>
              <w:t xml:space="preserve"> </w:t>
            </w:r>
            <w:r>
              <w:rPr>
                <w:sz w:val="21"/>
              </w:rPr>
              <w:t>of</w:t>
            </w:r>
            <w:r>
              <w:rPr>
                <w:spacing w:val="7"/>
                <w:sz w:val="21"/>
              </w:rPr>
              <w:t xml:space="preserve"> </w:t>
            </w:r>
            <w:r>
              <w:rPr>
                <w:sz w:val="21"/>
              </w:rPr>
              <w:t>the</w:t>
            </w:r>
            <w:r>
              <w:rPr>
                <w:spacing w:val="7"/>
                <w:sz w:val="21"/>
              </w:rPr>
              <w:t xml:space="preserve"> </w:t>
            </w:r>
            <w:r>
              <w:rPr>
                <w:sz w:val="21"/>
              </w:rPr>
              <w:t>doctor</w:t>
            </w:r>
            <w:r>
              <w:rPr>
                <w:spacing w:val="5"/>
                <w:sz w:val="21"/>
              </w:rPr>
              <w:t xml:space="preserve"> </w:t>
            </w:r>
            <w:r>
              <w:rPr>
                <w:sz w:val="21"/>
              </w:rPr>
              <w:t>as</w:t>
            </w:r>
            <w:r>
              <w:rPr>
                <w:spacing w:val="6"/>
                <w:sz w:val="21"/>
              </w:rPr>
              <w:t xml:space="preserve"> </w:t>
            </w:r>
            <w:r>
              <w:rPr>
                <w:sz w:val="21"/>
              </w:rPr>
              <w:t>part</w:t>
            </w:r>
            <w:r>
              <w:rPr>
                <w:spacing w:val="5"/>
                <w:sz w:val="21"/>
              </w:rPr>
              <w:t xml:space="preserve"> </w:t>
            </w:r>
            <w:r>
              <w:rPr>
                <w:sz w:val="21"/>
              </w:rPr>
              <w:t>of</w:t>
            </w:r>
            <w:r>
              <w:rPr>
                <w:spacing w:val="5"/>
                <w:sz w:val="21"/>
              </w:rPr>
              <w:t xml:space="preserve"> </w:t>
            </w:r>
            <w:r>
              <w:rPr>
                <w:sz w:val="21"/>
              </w:rPr>
              <w:t>the</w:t>
            </w:r>
            <w:r>
              <w:rPr>
                <w:spacing w:val="6"/>
                <w:sz w:val="21"/>
              </w:rPr>
              <w:t xml:space="preserve"> </w:t>
            </w:r>
            <w:r>
              <w:rPr>
                <w:sz w:val="21"/>
              </w:rPr>
              <w:t>disaster</w:t>
            </w:r>
            <w:r>
              <w:rPr>
                <w:spacing w:val="5"/>
                <w:sz w:val="21"/>
              </w:rPr>
              <w:t xml:space="preserve"> </w:t>
            </w:r>
            <w:r>
              <w:rPr>
                <w:sz w:val="21"/>
              </w:rPr>
              <w:t>response</w:t>
            </w:r>
            <w:r>
              <w:rPr>
                <w:spacing w:val="5"/>
                <w:sz w:val="21"/>
              </w:rPr>
              <w:t xml:space="preserve"> </w:t>
            </w:r>
            <w:r>
              <w:rPr>
                <w:spacing w:val="-2"/>
                <w:sz w:val="21"/>
              </w:rPr>
              <w:t>team.</w:t>
            </w:r>
          </w:p>
        </w:tc>
      </w:tr>
      <w:tr w:rsidR="001B411D" w14:paraId="52624DEB" w14:textId="77777777">
        <w:trPr>
          <w:trHeight w:val="300"/>
        </w:trPr>
        <w:tc>
          <w:tcPr>
            <w:tcW w:w="9716" w:type="dxa"/>
            <w:gridSpan w:val="3"/>
          </w:tcPr>
          <w:p w14:paraId="1EFFB227" w14:textId="77777777" w:rsidR="001B411D" w:rsidRDefault="00466724">
            <w:pPr>
              <w:pStyle w:val="TableParagraph"/>
              <w:spacing w:line="280" w:lineRule="exact"/>
              <w:rPr>
                <w:b/>
                <w:i/>
                <w:sz w:val="26"/>
              </w:rPr>
            </w:pPr>
            <w:r>
              <w:rPr>
                <w:b/>
                <w:i/>
                <w:sz w:val="26"/>
              </w:rPr>
              <w:t>Environment</w:t>
            </w:r>
            <w:r>
              <w:rPr>
                <w:b/>
                <w:i/>
                <w:spacing w:val="4"/>
                <w:sz w:val="26"/>
              </w:rPr>
              <w:t xml:space="preserve"> </w:t>
            </w:r>
            <w:r>
              <w:rPr>
                <w:b/>
                <w:i/>
                <w:spacing w:val="-2"/>
                <w:sz w:val="26"/>
              </w:rPr>
              <w:t>health</w:t>
            </w:r>
          </w:p>
        </w:tc>
      </w:tr>
      <w:tr w:rsidR="001B411D" w14:paraId="48C810F6" w14:textId="77777777">
        <w:trPr>
          <w:trHeight w:val="771"/>
        </w:trPr>
        <w:tc>
          <w:tcPr>
            <w:tcW w:w="1839" w:type="dxa"/>
          </w:tcPr>
          <w:p w14:paraId="205422B7" w14:textId="77777777" w:rsidR="001B411D" w:rsidRDefault="00466724">
            <w:pPr>
              <w:pStyle w:val="TableParagraph"/>
              <w:spacing w:line="244" w:lineRule="auto"/>
            </w:pPr>
            <w:r>
              <w:t>Climate</w:t>
            </w:r>
            <w:r>
              <w:rPr>
                <w:spacing w:val="-14"/>
              </w:rPr>
              <w:t xml:space="preserve"> </w:t>
            </w:r>
            <w:r>
              <w:t xml:space="preserve">Change </w:t>
            </w:r>
            <w:r>
              <w:rPr>
                <w:spacing w:val="-2"/>
              </w:rPr>
              <w:t>impact</w:t>
            </w:r>
          </w:p>
        </w:tc>
        <w:tc>
          <w:tcPr>
            <w:tcW w:w="1137" w:type="dxa"/>
          </w:tcPr>
          <w:p w14:paraId="56C48100" w14:textId="77777777" w:rsidR="001B411D" w:rsidRDefault="00466724">
            <w:pPr>
              <w:pStyle w:val="TableParagraph"/>
              <w:spacing w:line="250" w:lineRule="exact"/>
              <w:ind w:left="0" w:right="5"/>
              <w:jc w:val="center"/>
            </w:pPr>
            <w:r>
              <w:t>June</w:t>
            </w:r>
            <w:r>
              <w:rPr>
                <w:spacing w:val="6"/>
              </w:rPr>
              <w:t xml:space="preserve"> </w:t>
            </w:r>
            <w:r>
              <w:rPr>
                <w:spacing w:val="-4"/>
              </w:rPr>
              <w:t>2021</w:t>
            </w:r>
          </w:p>
        </w:tc>
        <w:tc>
          <w:tcPr>
            <w:tcW w:w="6740" w:type="dxa"/>
          </w:tcPr>
          <w:p w14:paraId="4B95B185" w14:textId="77777777" w:rsidR="001B411D" w:rsidRDefault="00466724">
            <w:pPr>
              <w:pStyle w:val="TableParagraph"/>
              <w:spacing w:line="242" w:lineRule="auto"/>
              <w:rPr>
                <w:sz w:val="23"/>
              </w:rPr>
            </w:pPr>
            <w:r>
              <w:rPr>
                <w:sz w:val="23"/>
              </w:rPr>
              <w:t>Discuss</w:t>
            </w:r>
            <w:r>
              <w:rPr>
                <w:spacing w:val="-1"/>
                <w:sz w:val="23"/>
              </w:rPr>
              <w:t xml:space="preserve"> </w:t>
            </w:r>
            <w:r>
              <w:rPr>
                <w:sz w:val="23"/>
              </w:rPr>
              <w:t>climate</w:t>
            </w:r>
            <w:r>
              <w:rPr>
                <w:spacing w:val="-3"/>
                <w:sz w:val="23"/>
              </w:rPr>
              <w:t xml:space="preserve"> </w:t>
            </w:r>
            <w:r>
              <w:rPr>
                <w:sz w:val="23"/>
              </w:rPr>
              <w:t>change</w:t>
            </w:r>
            <w:r>
              <w:rPr>
                <w:spacing w:val="-3"/>
                <w:sz w:val="23"/>
              </w:rPr>
              <w:t xml:space="preserve"> </w:t>
            </w:r>
            <w:r>
              <w:rPr>
                <w:sz w:val="23"/>
              </w:rPr>
              <w:t>and</w:t>
            </w:r>
            <w:r>
              <w:rPr>
                <w:spacing w:val="-2"/>
                <w:sz w:val="23"/>
              </w:rPr>
              <w:t xml:space="preserve"> </w:t>
            </w:r>
            <w:r>
              <w:rPr>
                <w:sz w:val="23"/>
              </w:rPr>
              <w:t>its</w:t>
            </w:r>
            <w:r>
              <w:rPr>
                <w:spacing w:val="-1"/>
                <w:sz w:val="23"/>
              </w:rPr>
              <w:t xml:space="preserve"> </w:t>
            </w:r>
            <w:r>
              <w:rPr>
                <w:sz w:val="23"/>
              </w:rPr>
              <w:t>impact</w:t>
            </w:r>
            <w:r>
              <w:rPr>
                <w:spacing w:val="-1"/>
                <w:sz w:val="23"/>
              </w:rPr>
              <w:t xml:space="preserve"> </w:t>
            </w:r>
            <w:r>
              <w:rPr>
                <w:sz w:val="23"/>
              </w:rPr>
              <w:t>on</w:t>
            </w:r>
            <w:r>
              <w:rPr>
                <w:spacing w:val="-2"/>
                <w:sz w:val="23"/>
              </w:rPr>
              <w:t xml:space="preserve"> </w:t>
            </w:r>
            <w:r>
              <w:rPr>
                <w:sz w:val="23"/>
              </w:rPr>
              <w:t>the</w:t>
            </w:r>
            <w:r>
              <w:rPr>
                <w:spacing w:val="-2"/>
                <w:sz w:val="23"/>
              </w:rPr>
              <w:t xml:space="preserve"> </w:t>
            </w:r>
            <w:r>
              <w:rPr>
                <w:sz w:val="23"/>
              </w:rPr>
              <w:t>social</w:t>
            </w:r>
            <w:r>
              <w:rPr>
                <w:spacing w:val="-1"/>
                <w:sz w:val="23"/>
              </w:rPr>
              <w:t xml:space="preserve"> </w:t>
            </w:r>
            <w:r>
              <w:rPr>
                <w:sz w:val="23"/>
              </w:rPr>
              <w:t>and</w:t>
            </w:r>
            <w:r>
              <w:rPr>
                <w:spacing w:val="-2"/>
                <w:sz w:val="23"/>
              </w:rPr>
              <w:t xml:space="preserve"> </w:t>
            </w:r>
            <w:r>
              <w:rPr>
                <w:sz w:val="23"/>
              </w:rPr>
              <w:t>environmental determinants of health. [10]</w:t>
            </w:r>
          </w:p>
        </w:tc>
      </w:tr>
      <w:tr w:rsidR="001B411D" w14:paraId="60F24846" w14:textId="77777777">
        <w:trPr>
          <w:trHeight w:val="804"/>
        </w:trPr>
        <w:tc>
          <w:tcPr>
            <w:tcW w:w="1839" w:type="dxa"/>
          </w:tcPr>
          <w:p w14:paraId="3E3F7872" w14:textId="77777777" w:rsidR="001B411D" w:rsidRDefault="00466724">
            <w:pPr>
              <w:pStyle w:val="TableParagraph"/>
              <w:spacing w:line="250" w:lineRule="exact"/>
            </w:pPr>
            <w:r>
              <w:rPr>
                <w:spacing w:val="-2"/>
              </w:rPr>
              <w:t>Pollution</w:t>
            </w:r>
          </w:p>
        </w:tc>
        <w:tc>
          <w:tcPr>
            <w:tcW w:w="1137" w:type="dxa"/>
          </w:tcPr>
          <w:p w14:paraId="23FC8768" w14:textId="77777777" w:rsidR="001B411D" w:rsidRDefault="00466724">
            <w:pPr>
              <w:pStyle w:val="TableParagraph"/>
              <w:spacing w:line="242" w:lineRule="auto"/>
              <w:ind w:left="102"/>
            </w:pPr>
            <w:r>
              <w:rPr>
                <w:spacing w:val="-2"/>
              </w:rPr>
              <w:t xml:space="preserve">December </w:t>
            </w:r>
            <w:r>
              <w:rPr>
                <w:spacing w:val="-4"/>
              </w:rPr>
              <w:t>2022</w:t>
            </w:r>
          </w:p>
        </w:tc>
        <w:tc>
          <w:tcPr>
            <w:tcW w:w="6740" w:type="dxa"/>
          </w:tcPr>
          <w:p w14:paraId="29E35A07" w14:textId="77777777" w:rsidR="001B411D" w:rsidRDefault="00466724">
            <w:pPr>
              <w:pStyle w:val="TableParagraph"/>
              <w:spacing w:line="259" w:lineRule="exact"/>
              <w:rPr>
                <w:sz w:val="23"/>
              </w:rPr>
            </w:pPr>
            <w:r>
              <w:rPr>
                <w:sz w:val="23"/>
              </w:rPr>
              <w:t>Discuss</w:t>
            </w:r>
            <w:r>
              <w:rPr>
                <w:spacing w:val="5"/>
                <w:sz w:val="23"/>
              </w:rPr>
              <w:t xml:space="preserve"> </w:t>
            </w:r>
            <w:r>
              <w:rPr>
                <w:sz w:val="23"/>
              </w:rPr>
              <w:t>the</w:t>
            </w:r>
            <w:r>
              <w:rPr>
                <w:spacing w:val="5"/>
                <w:sz w:val="23"/>
              </w:rPr>
              <w:t xml:space="preserve"> </w:t>
            </w:r>
            <w:r>
              <w:rPr>
                <w:sz w:val="23"/>
              </w:rPr>
              <w:t>importance</w:t>
            </w:r>
            <w:r>
              <w:rPr>
                <w:spacing w:val="5"/>
                <w:sz w:val="23"/>
              </w:rPr>
              <w:t xml:space="preserve"> </w:t>
            </w:r>
            <w:r>
              <w:rPr>
                <w:spacing w:val="-5"/>
                <w:sz w:val="23"/>
              </w:rPr>
              <w:t>of:</w:t>
            </w:r>
          </w:p>
          <w:p w14:paraId="12018FB2" w14:textId="77777777" w:rsidR="001B411D" w:rsidRDefault="00466724">
            <w:pPr>
              <w:pStyle w:val="TableParagraph"/>
              <w:spacing w:before="3"/>
              <w:rPr>
                <w:sz w:val="23"/>
              </w:rPr>
            </w:pPr>
            <w:r>
              <w:rPr>
                <w:sz w:val="23"/>
              </w:rPr>
              <w:t>Air</w:t>
            </w:r>
            <w:r>
              <w:rPr>
                <w:spacing w:val="4"/>
                <w:sz w:val="23"/>
              </w:rPr>
              <w:t xml:space="preserve"> </w:t>
            </w:r>
            <w:r>
              <w:rPr>
                <w:sz w:val="23"/>
              </w:rPr>
              <w:t>pollution</w:t>
            </w:r>
            <w:r>
              <w:rPr>
                <w:spacing w:val="4"/>
                <w:sz w:val="23"/>
              </w:rPr>
              <w:t xml:space="preserve"> </w:t>
            </w:r>
            <w:r>
              <w:rPr>
                <w:sz w:val="23"/>
              </w:rPr>
              <w:t>on</w:t>
            </w:r>
            <w:r>
              <w:rPr>
                <w:spacing w:val="5"/>
                <w:sz w:val="23"/>
              </w:rPr>
              <w:t xml:space="preserve"> </w:t>
            </w:r>
            <w:r>
              <w:rPr>
                <w:sz w:val="23"/>
              </w:rPr>
              <w:t>health</w:t>
            </w:r>
            <w:r>
              <w:rPr>
                <w:spacing w:val="4"/>
                <w:sz w:val="23"/>
              </w:rPr>
              <w:t xml:space="preserve"> </w:t>
            </w:r>
            <w:r>
              <w:rPr>
                <w:sz w:val="23"/>
              </w:rPr>
              <w:t>of</w:t>
            </w:r>
            <w:r>
              <w:rPr>
                <w:spacing w:val="5"/>
                <w:sz w:val="23"/>
              </w:rPr>
              <w:t xml:space="preserve"> </w:t>
            </w:r>
            <w:r>
              <w:rPr>
                <w:sz w:val="23"/>
              </w:rPr>
              <w:t>the</w:t>
            </w:r>
            <w:r>
              <w:rPr>
                <w:spacing w:val="3"/>
                <w:sz w:val="23"/>
              </w:rPr>
              <w:t xml:space="preserve"> </w:t>
            </w:r>
            <w:r>
              <w:rPr>
                <w:sz w:val="23"/>
              </w:rPr>
              <w:t>individual.</w:t>
            </w:r>
            <w:r>
              <w:rPr>
                <w:spacing w:val="4"/>
                <w:sz w:val="23"/>
              </w:rPr>
              <w:t xml:space="preserve"> </w:t>
            </w:r>
            <w:r>
              <w:rPr>
                <w:spacing w:val="-5"/>
                <w:sz w:val="23"/>
              </w:rPr>
              <w:t>[5]</w:t>
            </w:r>
          </w:p>
        </w:tc>
      </w:tr>
    </w:tbl>
    <w:p w14:paraId="49CB9080" w14:textId="77777777" w:rsidR="001B411D" w:rsidRDefault="001B411D">
      <w:pPr>
        <w:pStyle w:val="TableParagraph"/>
        <w:rPr>
          <w:sz w:val="23"/>
        </w:rPr>
        <w:sectPr w:rsidR="001B411D">
          <w:pgSz w:w="11900" w:h="16820"/>
          <w:pgMar w:top="1320" w:right="141" w:bottom="2800" w:left="283" w:header="439" w:footer="2410" w:gutter="0"/>
          <w:cols w:space="720"/>
        </w:sectPr>
      </w:pPr>
    </w:p>
    <w:p w14:paraId="21736DFF"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67982982" w14:textId="77777777">
        <w:trPr>
          <w:trHeight w:val="737"/>
        </w:trPr>
        <w:tc>
          <w:tcPr>
            <w:tcW w:w="1839" w:type="dxa"/>
            <w:vMerge w:val="restart"/>
          </w:tcPr>
          <w:p w14:paraId="644F8DE6" w14:textId="77777777" w:rsidR="001B411D" w:rsidRDefault="00466724">
            <w:pPr>
              <w:pStyle w:val="TableParagraph"/>
              <w:spacing w:line="251" w:lineRule="exact"/>
            </w:pPr>
            <w:r>
              <w:rPr>
                <w:spacing w:val="-2"/>
              </w:rPr>
              <w:t>Pollution</w:t>
            </w:r>
          </w:p>
        </w:tc>
        <w:tc>
          <w:tcPr>
            <w:tcW w:w="1137" w:type="dxa"/>
          </w:tcPr>
          <w:p w14:paraId="5B03AE95" w14:textId="77777777" w:rsidR="001B411D" w:rsidRDefault="00466724">
            <w:pPr>
              <w:pStyle w:val="TableParagraph"/>
              <w:spacing w:line="242" w:lineRule="auto"/>
              <w:ind w:left="102"/>
            </w:pPr>
            <w:r>
              <w:rPr>
                <w:spacing w:val="-2"/>
              </w:rPr>
              <w:t xml:space="preserve">December </w:t>
            </w:r>
            <w:r>
              <w:rPr>
                <w:spacing w:val="-4"/>
              </w:rPr>
              <w:t>2020</w:t>
            </w:r>
          </w:p>
        </w:tc>
        <w:tc>
          <w:tcPr>
            <w:tcW w:w="6740" w:type="dxa"/>
          </w:tcPr>
          <w:p w14:paraId="374D77E6" w14:textId="77777777" w:rsidR="001B411D" w:rsidRDefault="00466724">
            <w:pPr>
              <w:pStyle w:val="TableParagraph"/>
              <w:numPr>
                <w:ilvl w:val="0"/>
                <w:numId w:val="48"/>
              </w:numPr>
              <w:tabs>
                <w:tab w:val="left" w:pos="341"/>
              </w:tabs>
              <w:spacing w:line="260" w:lineRule="exact"/>
              <w:ind w:left="341" w:hanging="237"/>
              <w:rPr>
                <w:sz w:val="23"/>
              </w:rPr>
            </w:pPr>
            <w:r>
              <w:rPr>
                <w:sz w:val="23"/>
              </w:rPr>
              <w:t>Effects</w:t>
            </w:r>
            <w:r>
              <w:rPr>
                <w:spacing w:val="2"/>
                <w:sz w:val="23"/>
              </w:rPr>
              <w:t xml:space="preserve"> </w:t>
            </w:r>
            <w:r>
              <w:rPr>
                <w:sz w:val="23"/>
              </w:rPr>
              <w:t>of</w:t>
            </w:r>
            <w:r>
              <w:rPr>
                <w:spacing w:val="4"/>
                <w:sz w:val="23"/>
              </w:rPr>
              <w:t xml:space="preserve"> </w:t>
            </w:r>
            <w:r>
              <w:rPr>
                <w:sz w:val="23"/>
              </w:rPr>
              <w:t>air</w:t>
            </w:r>
            <w:r>
              <w:rPr>
                <w:spacing w:val="2"/>
                <w:sz w:val="23"/>
              </w:rPr>
              <w:t xml:space="preserve"> </w:t>
            </w:r>
            <w:r>
              <w:rPr>
                <w:spacing w:val="-2"/>
                <w:sz w:val="23"/>
              </w:rPr>
              <w:t>pollution.</w:t>
            </w:r>
          </w:p>
          <w:p w14:paraId="31FD905E" w14:textId="77777777" w:rsidR="001B411D" w:rsidRDefault="00466724">
            <w:pPr>
              <w:pStyle w:val="TableParagraph"/>
              <w:numPr>
                <w:ilvl w:val="0"/>
                <w:numId w:val="48"/>
              </w:numPr>
              <w:tabs>
                <w:tab w:val="left" w:pos="355"/>
              </w:tabs>
              <w:spacing w:before="4"/>
              <w:ind w:left="355" w:hanging="251"/>
              <w:rPr>
                <w:sz w:val="23"/>
              </w:rPr>
            </w:pPr>
            <w:r>
              <w:rPr>
                <w:sz w:val="23"/>
              </w:rPr>
              <w:t>Occupational</w:t>
            </w:r>
            <w:r>
              <w:rPr>
                <w:spacing w:val="5"/>
                <w:sz w:val="23"/>
              </w:rPr>
              <w:t xml:space="preserve"> </w:t>
            </w:r>
            <w:r>
              <w:rPr>
                <w:sz w:val="23"/>
              </w:rPr>
              <w:t>hazards</w:t>
            </w:r>
            <w:r>
              <w:rPr>
                <w:spacing w:val="8"/>
                <w:sz w:val="23"/>
              </w:rPr>
              <w:t xml:space="preserve"> </w:t>
            </w:r>
            <w:r>
              <w:rPr>
                <w:sz w:val="23"/>
              </w:rPr>
              <w:t>of</w:t>
            </w:r>
            <w:r>
              <w:rPr>
                <w:spacing w:val="5"/>
                <w:sz w:val="23"/>
              </w:rPr>
              <w:t xml:space="preserve"> </w:t>
            </w:r>
            <w:r>
              <w:rPr>
                <w:sz w:val="23"/>
              </w:rPr>
              <w:t>agricultural</w:t>
            </w:r>
            <w:r>
              <w:rPr>
                <w:spacing w:val="6"/>
                <w:sz w:val="23"/>
              </w:rPr>
              <w:t xml:space="preserve"> </w:t>
            </w:r>
            <w:r>
              <w:rPr>
                <w:sz w:val="23"/>
              </w:rPr>
              <w:t>workers.</w:t>
            </w:r>
            <w:r>
              <w:rPr>
                <w:spacing w:val="5"/>
                <w:sz w:val="23"/>
              </w:rPr>
              <w:t xml:space="preserve"> </w:t>
            </w:r>
            <w:r>
              <w:rPr>
                <w:spacing w:val="-5"/>
                <w:sz w:val="23"/>
              </w:rPr>
              <w:t>5+5</w:t>
            </w:r>
          </w:p>
        </w:tc>
      </w:tr>
      <w:tr w:rsidR="001B411D" w14:paraId="6702F48C" w14:textId="77777777">
        <w:trPr>
          <w:trHeight w:val="258"/>
        </w:trPr>
        <w:tc>
          <w:tcPr>
            <w:tcW w:w="1839" w:type="dxa"/>
            <w:vMerge/>
            <w:tcBorders>
              <w:top w:val="nil"/>
            </w:tcBorders>
          </w:tcPr>
          <w:p w14:paraId="537D4561" w14:textId="77777777" w:rsidR="001B411D" w:rsidRDefault="001B411D">
            <w:pPr>
              <w:rPr>
                <w:sz w:val="2"/>
                <w:szCs w:val="2"/>
              </w:rPr>
            </w:pPr>
          </w:p>
        </w:tc>
        <w:tc>
          <w:tcPr>
            <w:tcW w:w="1137" w:type="dxa"/>
          </w:tcPr>
          <w:p w14:paraId="07DB7C53" w14:textId="77777777" w:rsidR="001B411D" w:rsidRDefault="00466724">
            <w:pPr>
              <w:pStyle w:val="TableParagraph"/>
              <w:spacing w:line="238" w:lineRule="exact"/>
              <w:ind w:left="0" w:right="5"/>
              <w:jc w:val="center"/>
            </w:pPr>
            <w:r>
              <w:t>June</w:t>
            </w:r>
            <w:r>
              <w:rPr>
                <w:spacing w:val="6"/>
              </w:rPr>
              <w:t xml:space="preserve"> </w:t>
            </w:r>
            <w:r>
              <w:rPr>
                <w:spacing w:val="-4"/>
              </w:rPr>
              <w:t>2019</w:t>
            </w:r>
          </w:p>
        </w:tc>
        <w:tc>
          <w:tcPr>
            <w:tcW w:w="6740" w:type="dxa"/>
          </w:tcPr>
          <w:p w14:paraId="0A3D26B7" w14:textId="77777777" w:rsidR="001B411D" w:rsidRDefault="00466724">
            <w:pPr>
              <w:pStyle w:val="TableParagraph"/>
              <w:spacing w:line="238" w:lineRule="exact"/>
              <w:rPr>
                <w:sz w:val="21"/>
              </w:rPr>
            </w:pPr>
            <w:r>
              <w:rPr>
                <w:sz w:val="21"/>
              </w:rPr>
              <w:t>Sources,</w:t>
            </w:r>
            <w:r>
              <w:rPr>
                <w:spacing w:val="6"/>
                <w:sz w:val="21"/>
              </w:rPr>
              <w:t xml:space="preserve"> </w:t>
            </w:r>
            <w:r>
              <w:rPr>
                <w:sz w:val="21"/>
              </w:rPr>
              <w:t>effects</w:t>
            </w:r>
            <w:r>
              <w:rPr>
                <w:spacing w:val="7"/>
                <w:sz w:val="21"/>
              </w:rPr>
              <w:t xml:space="preserve"> </w:t>
            </w:r>
            <w:r>
              <w:rPr>
                <w:sz w:val="21"/>
              </w:rPr>
              <w:t>and</w:t>
            </w:r>
            <w:r>
              <w:rPr>
                <w:spacing w:val="3"/>
                <w:sz w:val="21"/>
              </w:rPr>
              <w:t xml:space="preserve"> </w:t>
            </w:r>
            <w:r>
              <w:rPr>
                <w:sz w:val="21"/>
              </w:rPr>
              <w:t>control</w:t>
            </w:r>
            <w:r>
              <w:rPr>
                <w:spacing w:val="5"/>
                <w:sz w:val="21"/>
              </w:rPr>
              <w:t xml:space="preserve"> </w:t>
            </w:r>
            <w:r>
              <w:rPr>
                <w:sz w:val="21"/>
              </w:rPr>
              <w:t>of</w:t>
            </w:r>
            <w:r>
              <w:rPr>
                <w:spacing w:val="6"/>
                <w:sz w:val="21"/>
              </w:rPr>
              <w:t xml:space="preserve"> </w:t>
            </w:r>
            <w:r>
              <w:rPr>
                <w:sz w:val="21"/>
              </w:rPr>
              <w:t>air</w:t>
            </w:r>
            <w:r>
              <w:rPr>
                <w:spacing w:val="7"/>
                <w:sz w:val="21"/>
              </w:rPr>
              <w:t xml:space="preserve"> </w:t>
            </w:r>
            <w:r>
              <w:rPr>
                <w:sz w:val="21"/>
              </w:rPr>
              <w:t>pollution</w:t>
            </w:r>
            <w:r>
              <w:rPr>
                <w:spacing w:val="4"/>
                <w:sz w:val="21"/>
              </w:rPr>
              <w:t xml:space="preserve"> </w:t>
            </w:r>
            <w:r>
              <w:rPr>
                <w:sz w:val="21"/>
              </w:rPr>
              <w:t>in</w:t>
            </w:r>
            <w:r>
              <w:rPr>
                <w:spacing w:val="6"/>
                <w:sz w:val="21"/>
              </w:rPr>
              <w:t xml:space="preserve"> </w:t>
            </w:r>
            <w:r>
              <w:rPr>
                <w:sz w:val="21"/>
              </w:rPr>
              <w:t>a</w:t>
            </w:r>
            <w:r>
              <w:rPr>
                <w:spacing w:val="5"/>
                <w:sz w:val="21"/>
              </w:rPr>
              <w:t xml:space="preserve"> </w:t>
            </w:r>
            <w:r>
              <w:rPr>
                <w:sz w:val="21"/>
              </w:rPr>
              <w:t>rural</w:t>
            </w:r>
            <w:r>
              <w:rPr>
                <w:spacing w:val="4"/>
                <w:sz w:val="21"/>
              </w:rPr>
              <w:t xml:space="preserve"> </w:t>
            </w:r>
            <w:r>
              <w:rPr>
                <w:spacing w:val="-2"/>
                <w:sz w:val="21"/>
              </w:rPr>
              <w:t>setting.</w:t>
            </w:r>
          </w:p>
        </w:tc>
      </w:tr>
      <w:tr w:rsidR="001B411D" w14:paraId="4B2AB2F7" w14:textId="77777777">
        <w:trPr>
          <w:trHeight w:val="1541"/>
        </w:trPr>
        <w:tc>
          <w:tcPr>
            <w:tcW w:w="1839" w:type="dxa"/>
            <w:vMerge w:val="restart"/>
          </w:tcPr>
          <w:p w14:paraId="776C964B" w14:textId="77777777" w:rsidR="001B411D" w:rsidRDefault="00466724">
            <w:pPr>
              <w:pStyle w:val="TableParagraph"/>
              <w:spacing w:line="250" w:lineRule="exact"/>
            </w:pPr>
            <w:r>
              <w:t>Water</w:t>
            </w:r>
            <w:r>
              <w:rPr>
                <w:spacing w:val="2"/>
              </w:rPr>
              <w:t xml:space="preserve"> </w:t>
            </w:r>
            <w:r>
              <w:rPr>
                <w:spacing w:val="-2"/>
              </w:rPr>
              <w:t>Quality</w:t>
            </w:r>
          </w:p>
        </w:tc>
        <w:tc>
          <w:tcPr>
            <w:tcW w:w="1137" w:type="dxa"/>
          </w:tcPr>
          <w:p w14:paraId="1BCEA99E" w14:textId="77777777" w:rsidR="001B411D" w:rsidRDefault="00466724">
            <w:pPr>
              <w:pStyle w:val="TableParagraph"/>
              <w:spacing w:line="242" w:lineRule="auto"/>
              <w:ind w:left="102"/>
            </w:pPr>
            <w:r>
              <w:rPr>
                <w:spacing w:val="-2"/>
              </w:rPr>
              <w:t xml:space="preserve">December </w:t>
            </w:r>
            <w:r>
              <w:rPr>
                <w:spacing w:val="-4"/>
              </w:rPr>
              <w:t>2012</w:t>
            </w:r>
          </w:p>
        </w:tc>
        <w:tc>
          <w:tcPr>
            <w:tcW w:w="6740" w:type="dxa"/>
          </w:tcPr>
          <w:p w14:paraId="624DDB4D" w14:textId="77777777" w:rsidR="001B411D" w:rsidRDefault="00466724">
            <w:pPr>
              <w:pStyle w:val="TableParagraph"/>
              <w:spacing w:line="259" w:lineRule="exact"/>
              <w:rPr>
                <w:sz w:val="23"/>
              </w:rPr>
            </w:pPr>
            <w:r>
              <w:rPr>
                <w:sz w:val="23"/>
              </w:rPr>
              <w:t>What</w:t>
            </w:r>
            <w:r>
              <w:rPr>
                <w:spacing w:val="4"/>
                <w:sz w:val="23"/>
              </w:rPr>
              <w:t xml:space="preserve"> </w:t>
            </w:r>
            <w:r>
              <w:rPr>
                <w:sz w:val="23"/>
              </w:rPr>
              <w:t>is</w:t>
            </w:r>
            <w:r>
              <w:rPr>
                <w:spacing w:val="4"/>
                <w:sz w:val="23"/>
              </w:rPr>
              <w:t xml:space="preserve"> </w:t>
            </w:r>
            <w:r>
              <w:rPr>
                <w:sz w:val="23"/>
              </w:rPr>
              <w:t>safe</w:t>
            </w:r>
            <w:r>
              <w:rPr>
                <w:spacing w:val="4"/>
                <w:sz w:val="23"/>
              </w:rPr>
              <w:t xml:space="preserve"> </w:t>
            </w:r>
            <w:r>
              <w:rPr>
                <w:sz w:val="23"/>
              </w:rPr>
              <w:t>and</w:t>
            </w:r>
            <w:r>
              <w:rPr>
                <w:spacing w:val="4"/>
                <w:sz w:val="23"/>
              </w:rPr>
              <w:t xml:space="preserve"> </w:t>
            </w:r>
            <w:r>
              <w:rPr>
                <w:sz w:val="23"/>
              </w:rPr>
              <w:t>wholesome</w:t>
            </w:r>
            <w:r>
              <w:rPr>
                <w:spacing w:val="5"/>
                <w:sz w:val="23"/>
              </w:rPr>
              <w:t xml:space="preserve"> </w:t>
            </w:r>
            <w:r>
              <w:rPr>
                <w:spacing w:val="-2"/>
                <w:sz w:val="23"/>
              </w:rPr>
              <w:t>water?</w:t>
            </w:r>
          </w:p>
          <w:p w14:paraId="5FE30F0F" w14:textId="77777777" w:rsidR="001B411D" w:rsidRDefault="00466724">
            <w:pPr>
              <w:pStyle w:val="TableParagraph"/>
              <w:spacing w:before="4" w:line="242" w:lineRule="auto"/>
              <w:ind w:right="201"/>
              <w:rPr>
                <w:sz w:val="23"/>
              </w:rPr>
            </w:pPr>
            <w:r>
              <w:rPr>
                <w:sz w:val="23"/>
              </w:rPr>
              <w:t xml:space="preserve">List water-borne diseases specifying the agent and vector, if </w:t>
            </w:r>
            <w:r>
              <w:rPr>
                <w:spacing w:val="-2"/>
                <w:sz w:val="23"/>
              </w:rPr>
              <w:t>applicable.</w:t>
            </w:r>
          </w:p>
          <w:p w14:paraId="24C5967B" w14:textId="77777777" w:rsidR="001B411D" w:rsidRDefault="00466724">
            <w:pPr>
              <w:pStyle w:val="TableParagraph"/>
              <w:spacing w:before="2" w:line="242" w:lineRule="auto"/>
              <w:rPr>
                <w:sz w:val="23"/>
              </w:rPr>
            </w:pPr>
            <w:r>
              <w:rPr>
                <w:sz w:val="23"/>
              </w:rPr>
              <w:t>Discuss in brief household methods of water purification suitable for rural communities.</w:t>
            </w:r>
          </w:p>
        </w:tc>
      </w:tr>
      <w:tr w:rsidR="001B411D" w14:paraId="0291F07B" w14:textId="77777777">
        <w:trPr>
          <w:trHeight w:val="783"/>
        </w:trPr>
        <w:tc>
          <w:tcPr>
            <w:tcW w:w="1839" w:type="dxa"/>
            <w:vMerge/>
            <w:tcBorders>
              <w:top w:val="nil"/>
            </w:tcBorders>
          </w:tcPr>
          <w:p w14:paraId="4020961B" w14:textId="77777777" w:rsidR="001B411D" w:rsidRDefault="001B411D">
            <w:pPr>
              <w:rPr>
                <w:sz w:val="2"/>
                <w:szCs w:val="2"/>
              </w:rPr>
            </w:pPr>
          </w:p>
        </w:tc>
        <w:tc>
          <w:tcPr>
            <w:tcW w:w="1137" w:type="dxa"/>
          </w:tcPr>
          <w:p w14:paraId="3D2B649F" w14:textId="77777777" w:rsidR="001B411D" w:rsidRDefault="00466724">
            <w:pPr>
              <w:pStyle w:val="TableParagraph"/>
              <w:spacing w:line="242" w:lineRule="auto"/>
              <w:ind w:left="102"/>
            </w:pPr>
            <w:r>
              <w:rPr>
                <w:spacing w:val="-2"/>
              </w:rPr>
              <w:t xml:space="preserve">December </w:t>
            </w:r>
            <w:r>
              <w:rPr>
                <w:spacing w:val="-4"/>
              </w:rPr>
              <w:t>2020</w:t>
            </w:r>
          </w:p>
        </w:tc>
        <w:tc>
          <w:tcPr>
            <w:tcW w:w="6740" w:type="dxa"/>
          </w:tcPr>
          <w:p w14:paraId="44C0074C" w14:textId="77777777" w:rsidR="001B411D" w:rsidRDefault="00466724">
            <w:pPr>
              <w:pStyle w:val="TableParagraph"/>
              <w:spacing w:line="259" w:lineRule="exact"/>
              <w:rPr>
                <w:sz w:val="23"/>
              </w:rPr>
            </w:pPr>
            <w:r>
              <w:rPr>
                <w:sz w:val="23"/>
              </w:rPr>
              <w:t>Discuss</w:t>
            </w:r>
            <w:r>
              <w:rPr>
                <w:spacing w:val="6"/>
                <w:sz w:val="23"/>
              </w:rPr>
              <w:t xml:space="preserve"> </w:t>
            </w:r>
            <w:r>
              <w:rPr>
                <w:sz w:val="23"/>
              </w:rPr>
              <w:t>surveillance</w:t>
            </w:r>
            <w:r>
              <w:rPr>
                <w:spacing w:val="5"/>
                <w:sz w:val="23"/>
              </w:rPr>
              <w:t xml:space="preserve"> </w:t>
            </w:r>
            <w:r>
              <w:rPr>
                <w:sz w:val="23"/>
              </w:rPr>
              <w:t>of</w:t>
            </w:r>
            <w:r>
              <w:rPr>
                <w:spacing w:val="6"/>
                <w:sz w:val="23"/>
              </w:rPr>
              <w:t xml:space="preserve"> </w:t>
            </w:r>
            <w:r>
              <w:rPr>
                <w:sz w:val="23"/>
              </w:rPr>
              <w:t>drinking</w:t>
            </w:r>
            <w:r>
              <w:rPr>
                <w:spacing w:val="4"/>
                <w:sz w:val="23"/>
              </w:rPr>
              <w:t xml:space="preserve"> </w:t>
            </w:r>
            <w:r>
              <w:rPr>
                <w:sz w:val="23"/>
              </w:rPr>
              <w:t>water</w:t>
            </w:r>
            <w:r>
              <w:rPr>
                <w:spacing w:val="6"/>
                <w:sz w:val="23"/>
              </w:rPr>
              <w:t xml:space="preserve"> </w:t>
            </w:r>
            <w:r>
              <w:rPr>
                <w:spacing w:val="-2"/>
                <w:sz w:val="23"/>
              </w:rPr>
              <w:t>quality.</w:t>
            </w:r>
          </w:p>
          <w:p w14:paraId="15E4B8CB" w14:textId="77777777" w:rsidR="001B411D" w:rsidRDefault="00466724">
            <w:pPr>
              <w:pStyle w:val="TableParagraph"/>
              <w:spacing w:before="4"/>
              <w:rPr>
                <w:sz w:val="23"/>
              </w:rPr>
            </w:pPr>
            <w:r>
              <w:rPr>
                <w:sz w:val="23"/>
              </w:rPr>
              <w:t>Describe</w:t>
            </w:r>
            <w:r>
              <w:rPr>
                <w:spacing w:val="4"/>
                <w:sz w:val="23"/>
              </w:rPr>
              <w:t xml:space="preserve"> </w:t>
            </w:r>
            <w:r>
              <w:rPr>
                <w:sz w:val="23"/>
              </w:rPr>
              <w:t>various</w:t>
            </w:r>
            <w:r>
              <w:rPr>
                <w:spacing w:val="7"/>
                <w:sz w:val="23"/>
              </w:rPr>
              <w:t xml:space="preserve"> </w:t>
            </w:r>
            <w:r>
              <w:rPr>
                <w:sz w:val="23"/>
              </w:rPr>
              <w:t>methods</w:t>
            </w:r>
            <w:r>
              <w:rPr>
                <w:spacing w:val="6"/>
                <w:sz w:val="23"/>
              </w:rPr>
              <w:t xml:space="preserve"> </w:t>
            </w:r>
            <w:r>
              <w:rPr>
                <w:sz w:val="23"/>
              </w:rPr>
              <w:t>for</w:t>
            </w:r>
            <w:r>
              <w:rPr>
                <w:spacing w:val="5"/>
                <w:sz w:val="23"/>
              </w:rPr>
              <w:t xml:space="preserve"> </w:t>
            </w:r>
            <w:r>
              <w:rPr>
                <w:sz w:val="23"/>
              </w:rPr>
              <w:t>household</w:t>
            </w:r>
            <w:r>
              <w:rPr>
                <w:spacing w:val="6"/>
                <w:sz w:val="23"/>
              </w:rPr>
              <w:t xml:space="preserve"> </w:t>
            </w:r>
            <w:r>
              <w:rPr>
                <w:sz w:val="23"/>
              </w:rPr>
              <w:t>purification</w:t>
            </w:r>
            <w:r>
              <w:rPr>
                <w:spacing w:val="6"/>
                <w:sz w:val="23"/>
              </w:rPr>
              <w:t xml:space="preserve"> </w:t>
            </w:r>
            <w:r>
              <w:rPr>
                <w:sz w:val="23"/>
              </w:rPr>
              <w:t>of</w:t>
            </w:r>
            <w:r>
              <w:rPr>
                <w:spacing w:val="6"/>
                <w:sz w:val="23"/>
              </w:rPr>
              <w:t xml:space="preserve"> </w:t>
            </w:r>
            <w:r>
              <w:rPr>
                <w:sz w:val="23"/>
              </w:rPr>
              <w:t>water.</w:t>
            </w:r>
            <w:r>
              <w:rPr>
                <w:spacing w:val="6"/>
                <w:sz w:val="23"/>
              </w:rPr>
              <w:t xml:space="preserve"> </w:t>
            </w:r>
            <w:r>
              <w:rPr>
                <w:spacing w:val="-5"/>
                <w:sz w:val="23"/>
              </w:rPr>
              <w:t>5+5</w:t>
            </w:r>
          </w:p>
        </w:tc>
      </w:tr>
      <w:tr w:rsidR="001B411D" w14:paraId="3C4727A1" w14:textId="77777777">
        <w:trPr>
          <w:trHeight w:val="1073"/>
        </w:trPr>
        <w:tc>
          <w:tcPr>
            <w:tcW w:w="1839" w:type="dxa"/>
          </w:tcPr>
          <w:p w14:paraId="33C36305" w14:textId="77777777" w:rsidR="001B411D" w:rsidRDefault="00466724">
            <w:pPr>
              <w:pStyle w:val="TableParagraph"/>
              <w:spacing w:line="242" w:lineRule="auto"/>
              <w:ind w:right="221"/>
              <w:rPr>
                <w:sz w:val="23"/>
              </w:rPr>
            </w:pPr>
            <w:r>
              <w:t>M</w:t>
            </w:r>
            <w:r>
              <w:rPr>
                <w:sz w:val="23"/>
              </w:rPr>
              <w:t>aternal</w:t>
            </w:r>
            <w:r>
              <w:rPr>
                <w:spacing w:val="40"/>
                <w:sz w:val="23"/>
              </w:rPr>
              <w:t xml:space="preserve"> </w:t>
            </w:r>
            <w:r>
              <w:rPr>
                <w:sz w:val="23"/>
              </w:rPr>
              <w:t>and child</w:t>
            </w:r>
            <w:r>
              <w:rPr>
                <w:spacing w:val="-15"/>
                <w:sz w:val="23"/>
              </w:rPr>
              <w:t xml:space="preserve"> </w:t>
            </w:r>
            <w:r>
              <w:rPr>
                <w:sz w:val="23"/>
              </w:rPr>
              <w:t xml:space="preserve">mortality/ </w:t>
            </w:r>
            <w:r>
              <w:rPr>
                <w:spacing w:val="-2"/>
                <w:sz w:val="23"/>
              </w:rPr>
              <w:t>morbidity</w:t>
            </w:r>
          </w:p>
          <w:p w14:paraId="69BA8378" w14:textId="77777777" w:rsidR="001B411D" w:rsidRDefault="00466724">
            <w:pPr>
              <w:pStyle w:val="TableParagraph"/>
              <w:spacing w:line="253" w:lineRule="exact"/>
              <w:rPr>
                <w:sz w:val="23"/>
              </w:rPr>
            </w:pPr>
            <w:r>
              <w:rPr>
                <w:spacing w:val="-2"/>
                <w:sz w:val="23"/>
              </w:rPr>
              <w:t>indicators</w:t>
            </w:r>
          </w:p>
        </w:tc>
        <w:tc>
          <w:tcPr>
            <w:tcW w:w="1137" w:type="dxa"/>
          </w:tcPr>
          <w:p w14:paraId="33527C78" w14:textId="77777777" w:rsidR="001B411D" w:rsidRDefault="00466724">
            <w:pPr>
              <w:pStyle w:val="TableParagraph"/>
              <w:spacing w:line="242" w:lineRule="auto"/>
              <w:ind w:left="102"/>
            </w:pPr>
            <w:r>
              <w:rPr>
                <w:spacing w:val="-2"/>
              </w:rPr>
              <w:t xml:space="preserve">December </w:t>
            </w:r>
            <w:r>
              <w:rPr>
                <w:spacing w:val="-4"/>
              </w:rPr>
              <w:t>2019</w:t>
            </w:r>
          </w:p>
        </w:tc>
        <w:tc>
          <w:tcPr>
            <w:tcW w:w="6740" w:type="dxa"/>
          </w:tcPr>
          <w:p w14:paraId="7E7DD451" w14:textId="77777777" w:rsidR="001B411D" w:rsidRDefault="00466724">
            <w:pPr>
              <w:pStyle w:val="TableParagraph"/>
              <w:spacing w:line="239" w:lineRule="exact"/>
              <w:rPr>
                <w:sz w:val="21"/>
              </w:rPr>
            </w:pPr>
            <w:r>
              <w:rPr>
                <w:noProof/>
                <w:sz w:val="21"/>
              </w:rPr>
              <mc:AlternateContent>
                <mc:Choice Requires="wps">
                  <w:drawing>
                    <wp:anchor distT="0" distB="0" distL="0" distR="0" simplePos="0" relativeHeight="482123776" behindDoc="1" locked="0" layoutInCell="1" allowOverlap="1" wp14:anchorId="5B94B618" wp14:editId="731A99EC">
                      <wp:simplePos x="0" y="0"/>
                      <wp:positionH relativeFrom="column">
                        <wp:posOffset>-81491</wp:posOffset>
                      </wp:positionH>
                      <wp:positionV relativeFrom="paragraph">
                        <wp:posOffset>-52564</wp:posOffset>
                      </wp:positionV>
                      <wp:extent cx="2780030" cy="3709035"/>
                      <wp:effectExtent l="0" t="0" r="0" b="0"/>
                      <wp:wrapNone/>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03" name="Image 403"/>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4.138899pt;width:218.9pt;height:292.05pt;mso-position-horizontal-relative:column;mso-position-vertical-relative:paragraph;z-index:-21192704" id="docshapegroup306" coordorigin="-128,-83" coordsize="4378,5841">
                      <v:shape style="position:absolute;left:-129;top:-83;width:4378;height:5841" type="#_x0000_t75" id="docshape307" stroked="false">
                        <v:imagedata r:id="rId11" o:title=""/>
                      </v:shape>
                      <w10:wrap type="none"/>
                    </v:group>
                  </w:pict>
                </mc:Fallback>
              </mc:AlternateContent>
            </w:r>
            <w:r>
              <w:rPr>
                <w:sz w:val="21"/>
              </w:rPr>
              <w:t>What</w:t>
            </w:r>
            <w:r>
              <w:rPr>
                <w:spacing w:val="4"/>
                <w:sz w:val="21"/>
              </w:rPr>
              <w:t xml:space="preserve"> </w:t>
            </w:r>
            <w:r>
              <w:rPr>
                <w:sz w:val="21"/>
              </w:rPr>
              <w:t>are</w:t>
            </w:r>
            <w:r>
              <w:rPr>
                <w:spacing w:val="6"/>
                <w:sz w:val="21"/>
              </w:rPr>
              <w:t xml:space="preserve"> </w:t>
            </w:r>
            <w:r>
              <w:rPr>
                <w:sz w:val="21"/>
              </w:rPr>
              <w:t>the</w:t>
            </w:r>
            <w:r>
              <w:rPr>
                <w:spacing w:val="7"/>
                <w:sz w:val="21"/>
              </w:rPr>
              <w:t xml:space="preserve"> </w:t>
            </w:r>
            <w:r>
              <w:rPr>
                <w:sz w:val="21"/>
              </w:rPr>
              <w:t>common</w:t>
            </w:r>
            <w:r>
              <w:rPr>
                <w:spacing w:val="6"/>
                <w:sz w:val="21"/>
              </w:rPr>
              <w:t xml:space="preserve"> </w:t>
            </w:r>
            <w:r>
              <w:rPr>
                <w:sz w:val="21"/>
              </w:rPr>
              <w:t>causes</w:t>
            </w:r>
            <w:r>
              <w:rPr>
                <w:spacing w:val="6"/>
                <w:sz w:val="21"/>
              </w:rPr>
              <w:t xml:space="preserve"> </w:t>
            </w:r>
            <w:r>
              <w:rPr>
                <w:sz w:val="21"/>
              </w:rPr>
              <w:t>of</w:t>
            </w:r>
            <w:r>
              <w:rPr>
                <w:spacing w:val="5"/>
                <w:sz w:val="21"/>
              </w:rPr>
              <w:t xml:space="preserve"> </w:t>
            </w:r>
            <w:r>
              <w:rPr>
                <w:sz w:val="21"/>
              </w:rPr>
              <w:t>under</w:t>
            </w:r>
            <w:r>
              <w:rPr>
                <w:spacing w:val="9"/>
                <w:sz w:val="21"/>
              </w:rPr>
              <w:t xml:space="preserve"> </w:t>
            </w:r>
            <w:r>
              <w:rPr>
                <w:sz w:val="21"/>
              </w:rPr>
              <w:t>–</w:t>
            </w:r>
            <w:r>
              <w:rPr>
                <w:spacing w:val="7"/>
                <w:sz w:val="21"/>
              </w:rPr>
              <w:t xml:space="preserve"> </w:t>
            </w:r>
            <w:r>
              <w:rPr>
                <w:sz w:val="21"/>
              </w:rPr>
              <w:t>5</w:t>
            </w:r>
            <w:r>
              <w:rPr>
                <w:spacing w:val="6"/>
                <w:sz w:val="21"/>
              </w:rPr>
              <w:t xml:space="preserve"> </w:t>
            </w:r>
            <w:r>
              <w:rPr>
                <w:sz w:val="21"/>
              </w:rPr>
              <w:t>mortality</w:t>
            </w:r>
            <w:r>
              <w:rPr>
                <w:spacing w:val="3"/>
                <w:sz w:val="21"/>
              </w:rPr>
              <w:t xml:space="preserve"> </w:t>
            </w:r>
            <w:r>
              <w:rPr>
                <w:sz w:val="21"/>
              </w:rPr>
              <w:t>in</w:t>
            </w:r>
            <w:r>
              <w:rPr>
                <w:spacing w:val="3"/>
                <w:sz w:val="21"/>
              </w:rPr>
              <w:t xml:space="preserve"> </w:t>
            </w:r>
            <w:r>
              <w:rPr>
                <w:spacing w:val="-2"/>
                <w:sz w:val="21"/>
              </w:rPr>
              <w:t>India?</w:t>
            </w:r>
          </w:p>
        </w:tc>
      </w:tr>
      <w:tr w:rsidR="001B411D" w14:paraId="0A03F9E1" w14:textId="77777777">
        <w:trPr>
          <w:trHeight w:val="1340"/>
        </w:trPr>
        <w:tc>
          <w:tcPr>
            <w:tcW w:w="1839" w:type="dxa"/>
            <w:vMerge w:val="restart"/>
          </w:tcPr>
          <w:p w14:paraId="10C81D3D" w14:textId="77777777" w:rsidR="001B411D" w:rsidRDefault="00466724">
            <w:pPr>
              <w:pStyle w:val="TableParagraph"/>
              <w:spacing w:line="242" w:lineRule="auto"/>
              <w:ind w:right="221"/>
              <w:rPr>
                <w:sz w:val="23"/>
              </w:rPr>
            </w:pPr>
            <w:r>
              <w:rPr>
                <w:spacing w:val="-2"/>
              </w:rPr>
              <w:t>M</w:t>
            </w:r>
            <w:r>
              <w:rPr>
                <w:spacing w:val="-2"/>
                <w:sz w:val="23"/>
              </w:rPr>
              <w:t>aternal mortality/ morbidity indicators</w:t>
            </w:r>
          </w:p>
        </w:tc>
        <w:tc>
          <w:tcPr>
            <w:tcW w:w="1137" w:type="dxa"/>
          </w:tcPr>
          <w:p w14:paraId="68166727" w14:textId="77777777" w:rsidR="001B411D" w:rsidRDefault="00466724">
            <w:pPr>
              <w:pStyle w:val="TableParagraph"/>
              <w:spacing w:line="250" w:lineRule="exact"/>
              <w:ind w:left="0" w:right="5"/>
              <w:jc w:val="center"/>
            </w:pPr>
            <w:r>
              <w:t>June</w:t>
            </w:r>
            <w:r>
              <w:rPr>
                <w:spacing w:val="7"/>
              </w:rPr>
              <w:t xml:space="preserve"> </w:t>
            </w:r>
            <w:r>
              <w:rPr>
                <w:spacing w:val="-4"/>
              </w:rPr>
              <w:t>2012</w:t>
            </w:r>
          </w:p>
        </w:tc>
        <w:tc>
          <w:tcPr>
            <w:tcW w:w="6740" w:type="dxa"/>
          </w:tcPr>
          <w:p w14:paraId="3E8033A3" w14:textId="77777777" w:rsidR="001B411D" w:rsidRDefault="00466724">
            <w:pPr>
              <w:pStyle w:val="TableParagraph"/>
              <w:numPr>
                <w:ilvl w:val="0"/>
                <w:numId w:val="47"/>
              </w:numPr>
              <w:tabs>
                <w:tab w:val="left" w:pos="341"/>
              </w:tabs>
              <w:spacing w:line="259" w:lineRule="exact"/>
              <w:ind w:left="341" w:hanging="237"/>
              <w:rPr>
                <w:sz w:val="23"/>
              </w:rPr>
            </w:pPr>
            <w:r>
              <w:rPr>
                <w:sz w:val="23"/>
              </w:rPr>
              <w:t>Enumerate</w:t>
            </w:r>
            <w:r>
              <w:rPr>
                <w:spacing w:val="4"/>
                <w:sz w:val="23"/>
              </w:rPr>
              <w:t xml:space="preserve"> </w:t>
            </w:r>
            <w:r>
              <w:rPr>
                <w:sz w:val="23"/>
              </w:rPr>
              <w:t>the</w:t>
            </w:r>
            <w:r>
              <w:rPr>
                <w:spacing w:val="3"/>
                <w:sz w:val="23"/>
              </w:rPr>
              <w:t xml:space="preserve"> </w:t>
            </w:r>
            <w:r>
              <w:rPr>
                <w:sz w:val="23"/>
              </w:rPr>
              <w:t>causes</w:t>
            </w:r>
            <w:r>
              <w:rPr>
                <w:spacing w:val="7"/>
                <w:sz w:val="23"/>
              </w:rPr>
              <w:t xml:space="preserve"> </w:t>
            </w:r>
            <w:r>
              <w:rPr>
                <w:sz w:val="23"/>
              </w:rPr>
              <w:t>of</w:t>
            </w:r>
            <w:r>
              <w:rPr>
                <w:spacing w:val="4"/>
                <w:sz w:val="23"/>
              </w:rPr>
              <w:t xml:space="preserve"> </w:t>
            </w:r>
            <w:r>
              <w:rPr>
                <w:sz w:val="23"/>
              </w:rPr>
              <w:t>maternal</w:t>
            </w:r>
            <w:r>
              <w:rPr>
                <w:spacing w:val="4"/>
                <w:sz w:val="23"/>
              </w:rPr>
              <w:t xml:space="preserve"> </w:t>
            </w:r>
            <w:r>
              <w:rPr>
                <w:spacing w:val="-2"/>
                <w:sz w:val="23"/>
              </w:rPr>
              <w:t>mortality.</w:t>
            </w:r>
          </w:p>
          <w:p w14:paraId="5749C057" w14:textId="77777777" w:rsidR="001B411D" w:rsidRDefault="00466724">
            <w:pPr>
              <w:pStyle w:val="TableParagraph"/>
              <w:numPr>
                <w:ilvl w:val="0"/>
                <w:numId w:val="47"/>
              </w:numPr>
              <w:tabs>
                <w:tab w:val="left" w:pos="350"/>
              </w:tabs>
              <w:spacing w:before="4" w:line="242" w:lineRule="auto"/>
              <w:ind w:left="104" w:right="97" w:firstLine="0"/>
              <w:rPr>
                <w:sz w:val="23"/>
              </w:rPr>
            </w:pPr>
            <w:r>
              <w:rPr>
                <w:sz w:val="23"/>
              </w:rPr>
              <w:t>What strategies</w:t>
            </w:r>
            <w:r>
              <w:rPr>
                <w:spacing w:val="-1"/>
                <w:sz w:val="23"/>
              </w:rPr>
              <w:t xml:space="preserve"> </w:t>
            </w:r>
            <w:r>
              <w:rPr>
                <w:sz w:val="23"/>
              </w:rPr>
              <w:t>are</w:t>
            </w:r>
            <w:r>
              <w:rPr>
                <w:spacing w:val="-2"/>
                <w:sz w:val="23"/>
              </w:rPr>
              <w:t xml:space="preserve"> </w:t>
            </w:r>
            <w:r>
              <w:rPr>
                <w:sz w:val="23"/>
              </w:rPr>
              <w:t>adopted</w:t>
            </w:r>
            <w:r>
              <w:rPr>
                <w:spacing w:val="-1"/>
                <w:sz w:val="23"/>
              </w:rPr>
              <w:t xml:space="preserve"> </w:t>
            </w:r>
            <w:r>
              <w:rPr>
                <w:sz w:val="23"/>
              </w:rPr>
              <w:t>by</w:t>
            </w:r>
            <w:r>
              <w:rPr>
                <w:spacing w:val="-7"/>
                <w:sz w:val="23"/>
              </w:rPr>
              <w:t xml:space="preserve"> </w:t>
            </w:r>
            <w:r>
              <w:rPr>
                <w:sz w:val="23"/>
              </w:rPr>
              <w:t>the</w:t>
            </w:r>
            <w:r>
              <w:rPr>
                <w:spacing w:val="-1"/>
                <w:sz w:val="23"/>
              </w:rPr>
              <w:t xml:space="preserve"> </w:t>
            </w:r>
            <w:r>
              <w:rPr>
                <w:sz w:val="23"/>
              </w:rPr>
              <w:t>Government of India</w:t>
            </w:r>
            <w:r>
              <w:rPr>
                <w:spacing w:val="-1"/>
                <w:sz w:val="23"/>
              </w:rPr>
              <w:t xml:space="preserve"> </w:t>
            </w:r>
            <w:r>
              <w:rPr>
                <w:sz w:val="23"/>
              </w:rPr>
              <w:t>to decrease maternal mortality in India?</w:t>
            </w:r>
          </w:p>
          <w:p w14:paraId="4364B86D" w14:textId="77777777" w:rsidR="001B411D" w:rsidRDefault="00466724">
            <w:pPr>
              <w:pStyle w:val="TableParagraph"/>
              <w:numPr>
                <w:ilvl w:val="0"/>
                <w:numId w:val="47"/>
              </w:numPr>
              <w:tabs>
                <w:tab w:val="left" w:pos="341"/>
              </w:tabs>
              <w:spacing w:before="2"/>
              <w:ind w:left="341" w:hanging="237"/>
              <w:rPr>
                <w:sz w:val="23"/>
              </w:rPr>
            </w:pPr>
            <w:r>
              <w:rPr>
                <w:sz w:val="23"/>
              </w:rPr>
              <w:t>Critically</w:t>
            </w:r>
            <w:r>
              <w:rPr>
                <w:spacing w:val="2"/>
                <w:sz w:val="23"/>
              </w:rPr>
              <w:t xml:space="preserve"> </w:t>
            </w:r>
            <w:r>
              <w:rPr>
                <w:sz w:val="23"/>
              </w:rPr>
              <w:t>comment</w:t>
            </w:r>
            <w:r>
              <w:rPr>
                <w:spacing w:val="5"/>
                <w:sz w:val="23"/>
              </w:rPr>
              <w:t xml:space="preserve"> </w:t>
            </w:r>
            <w:r>
              <w:rPr>
                <w:sz w:val="23"/>
              </w:rPr>
              <w:t>on</w:t>
            </w:r>
            <w:r>
              <w:rPr>
                <w:spacing w:val="7"/>
                <w:sz w:val="23"/>
              </w:rPr>
              <w:t xml:space="preserve"> </w:t>
            </w:r>
            <w:r>
              <w:rPr>
                <w:sz w:val="23"/>
              </w:rPr>
              <w:t>success</w:t>
            </w:r>
            <w:r>
              <w:rPr>
                <w:spacing w:val="5"/>
                <w:sz w:val="23"/>
              </w:rPr>
              <w:t xml:space="preserve"> </w:t>
            </w:r>
            <w:r>
              <w:rPr>
                <w:sz w:val="23"/>
              </w:rPr>
              <w:t>or</w:t>
            </w:r>
            <w:r>
              <w:rPr>
                <w:spacing w:val="7"/>
                <w:sz w:val="23"/>
              </w:rPr>
              <w:t xml:space="preserve"> </w:t>
            </w:r>
            <w:r>
              <w:rPr>
                <w:sz w:val="23"/>
              </w:rPr>
              <w:t>failure</w:t>
            </w:r>
            <w:r>
              <w:rPr>
                <w:spacing w:val="3"/>
                <w:sz w:val="23"/>
              </w:rPr>
              <w:t xml:space="preserve"> </w:t>
            </w:r>
            <w:r>
              <w:rPr>
                <w:sz w:val="23"/>
              </w:rPr>
              <w:t>of</w:t>
            </w:r>
            <w:r>
              <w:rPr>
                <w:spacing w:val="5"/>
                <w:sz w:val="23"/>
              </w:rPr>
              <w:t xml:space="preserve"> </w:t>
            </w:r>
            <w:r>
              <w:rPr>
                <w:sz w:val="23"/>
              </w:rPr>
              <w:t>these</w:t>
            </w:r>
            <w:r>
              <w:rPr>
                <w:spacing w:val="4"/>
                <w:sz w:val="23"/>
              </w:rPr>
              <w:t xml:space="preserve"> </w:t>
            </w:r>
            <w:r>
              <w:rPr>
                <w:spacing w:val="-2"/>
                <w:sz w:val="23"/>
              </w:rPr>
              <w:t>strategies.</w:t>
            </w:r>
          </w:p>
        </w:tc>
      </w:tr>
      <w:tr w:rsidR="001B411D" w14:paraId="720D501D" w14:textId="77777777">
        <w:trPr>
          <w:trHeight w:val="804"/>
        </w:trPr>
        <w:tc>
          <w:tcPr>
            <w:tcW w:w="1839" w:type="dxa"/>
            <w:vMerge/>
            <w:tcBorders>
              <w:top w:val="nil"/>
            </w:tcBorders>
          </w:tcPr>
          <w:p w14:paraId="5595DCC4" w14:textId="77777777" w:rsidR="001B411D" w:rsidRDefault="001B411D">
            <w:pPr>
              <w:rPr>
                <w:sz w:val="2"/>
                <w:szCs w:val="2"/>
              </w:rPr>
            </w:pPr>
          </w:p>
        </w:tc>
        <w:tc>
          <w:tcPr>
            <w:tcW w:w="1137" w:type="dxa"/>
          </w:tcPr>
          <w:p w14:paraId="71433599" w14:textId="77777777" w:rsidR="001B411D" w:rsidRDefault="00466724">
            <w:pPr>
              <w:pStyle w:val="TableParagraph"/>
              <w:spacing w:line="242" w:lineRule="auto"/>
              <w:ind w:left="102"/>
            </w:pPr>
            <w:r>
              <w:rPr>
                <w:spacing w:val="-2"/>
              </w:rPr>
              <w:t xml:space="preserve">December </w:t>
            </w:r>
            <w:r>
              <w:rPr>
                <w:spacing w:val="-4"/>
              </w:rPr>
              <w:t>2011</w:t>
            </w:r>
          </w:p>
        </w:tc>
        <w:tc>
          <w:tcPr>
            <w:tcW w:w="6740" w:type="dxa"/>
          </w:tcPr>
          <w:p w14:paraId="3A6C2C16" w14:textId="77777777" w:rsidR="001B411D" w:rsidRDefault="00466724">
            <w:pPr>
              <w:pStyle w:val="TableParagraph"/>
              <w:numPr>
                <w:ilvl w:val="0"/>
                <w:numId w:val="46"/>
              </w:numPr>
              <w:tabs>
                <w:tab w:val="left" w:pos="322"/>
              </w:tabs>
              <w:spacing w:line="259" w:lineRule="exact"/>
              <w:ind w:left="322" w:hanging="218"/>
              <w:rPr>
                <w:sz w:val="23"/>
              </w:rPr>
            </w:pPr>
            <w:r>
              <w:rPr>
                <w:sz w:val="23"/>
              </w:rPr>
              <w:t>Enumerate</w:t>
            </w:r>
            <w:r>
              <w:rPr>
                <w:spacing w:val="9"/>
                <w:sz w:val="23"/>
              </w:rPr>
              <w:t xml:space="preserve"> </w:t>
            </w:r>
            <w:r>
              <w:rPr>
                <w:sz w:val="23"/>
              </w:rPr>
              <w:t>morbidity</w:t>
            </w:r>
            <w:r>
              <w:rPr>
                <w:spacing w:val="5"/>
                <w:sz w:val="23"/>
              </w:rPr>
              <w:t xml:space="preserve"> </w:t>
            </w:r>
            <w:r>
              <w:rPr>
                <w:sz w:val="23"/>
              </w:rPr>
              <w:t>indicators.</w:t>
            </w:r>
            <w:r>
              <w:rPr>
                <w:spacing w:val="10"/>
                <w:sz w:val="23"/>
              </w:rPr>
              <w:t xml:space="preserve"> </w:t>
            </w:r>
            <w:r>
              <w:rPr>
                <w:spacing w:val="-4"/>
                <w:sz w:val="23"/>
              </w:rPr>
              <w:t>3+3+4</w:t>
            </w:r>
          </w:p>
          <w:p w14:paraId="62E42B6C" w14:textId="77777777" w:rsidR="001B411D" w:rsidRDefault="00466724">
            <w:pPr>
              <w:pStyle w:val="TableParagraph"/>
              <w:numPr>
                <w:ilvl w:val="0"/>
                <w:numId w:val="46"/>
              </w:numPr>
              <w:tabs>
                <w:tab w:val="left" w:pos="336"/>
              </w:tabs>
              <w:spacing w:before="4"/>
              <w:ind w:left="336" w:hanging="232"/>
              <w:rPr>
                <w:sz w:val="23"/>
              </w:rPr>
            </w:pPr>
            <w:r>
              <w:rPr>
                <w:sz w:val="23"/>
              </w:rPr>
              <w:t>How</w:t>
            </w:r>
            <w:r>
              <w:rPr>
                <w:spacing w:val="1"/>
                <w:sz w:val="23"/>
              </w:rPr>
              <w:t xml:space="preserve"> </w:t>
            </w:r>
            <w:r>
              <w:rPr>
                <w:sz w:val="23"/>
              </w:rPr>
              <w:t>do</w:t>
            </w:r>
            <w:r>
              <w:rPr>
                <w:spacing w:val="6"/>
                <w:sz w:val="23"/>
              </w:rPr>
              <w:t xml:space="preserve"> </w:t>
            </w:r>
            <w:r>
              <w:rPr>
                <w:sz w:val="23"/>
              </w:rPr>
              <w:t>you</w:t>
            </w:r>
            <w:r>
              <w:rPr>
                <w:spacing w:val="5"/>
                <w:sz w:val="23"/>
              </w:rPr>
              <w:t xml:space="preserve"> </w:t>
            </w:r>
            <w:r>
              <w:rPr>
                <w:sz w:val="23"/>
              </w:rPr>
              <w:t>calculate</w:t>
            </w:r>
            <w:r>
              <w:rPr>
                <w:spacing w:val="5"/>
                <w:sz w:val="23"/>
              </w:rPr>
              <w:t xml:space="preserve"> </w:t>
            </w:r>
            <w:r>
              <w:rPr>
                <w:spacing w:val="-2"/>
                <w:sz w:val="23"/>
              </w:rPr>
              <w:t>them?</w:t>
            </w:r>
          </w:p>
          <w:p w14:paraId="6662A97F" w14:textId="77777777" w:rsidR="001B411D" w:rsidRDefault="00466724">
            <w:pPr>
              <w:pStyle w:val="TableParagraph"/>
              <w:numPr>
                <w:ilvl w:val="0"/>
                <w:numId w:val="46"/>
              </w:numPr>
              <w:tabs>
                <w:tab w:val="left" w:pos="322"/>
              </w:tabs>
              <w:spacing w:before="3" w:line="253" w:lineRule="exact"/>
              <w:ind w:left="322" w:hanging="218"/>
              <w:rPr>
                <w:sz w:val="23"/>
              </w:rPr>
            </w:pPr>
            <w:r>
              <w:rPr>
                <w:sz w:val="23"/>
              </w:rPr>
              <w:t>What</w:t>
            </w:r>
            <w:r>
              <w:rPr>
                <w:spacing w:val="3"/>
                <w:sz w:val="23"/>
              </w:rPr>
              <w:t xml:space="preserve"> </w:t>
            </w:r>
            <w:r>
              <w:rPr>
                <w:sz w:val="23"/>
              </w:rPr>
              <w:t>are</w:t>
            </w:r>
            <w:r>
              <w:rPr>
                <w:spacing w:val="2"/>
                <w:sz w:val="23"/>
              </w:rPr>
              <w:t xml:space="preserve"> </w:t>
            </w:r>
            <w:r>
              <w:rPr>
                <w:sz w:val="23"/>
              </w:rPr>
              <w:t>their</w:t>
            </w:r>
            <w:r>
              <w:rPr>
                <w:spacing w:val="4"/>
                <w:sz w:val="23"/>
              </w:rPr>
              <w:t xml:space="preserve"> </w:t>
            </w:r>
            <w:r>
              <w:rPr>
                <w:spacing w:val="-4"/>
                <w:sz w:val="23"/>
              </w:rPr>
              <w:t>uses?</w:t>
            </w:r>
          </w:p>
        </w:tc>
      </w:tr>
      <w:tr w:rsidR="001B411D" w14:paraId="588FA981" w14:textId="77777777">
        <w:trPr>
          <w:trHeight w:val="1241"/>
        </w:trPr>
        <w:tc>
          <w:tcPr>
            <w:tcW w:w="1839" w:type="dxa"/>
            <w:vMerge/>
            <w:tcBorders>
              <w:top w:val="nil"/>
            </w:tcBorders>
          </w:tcPr>
          <w:p w14:paraId="03C766B8" w14:textId="77777777" w:rsidR="001B411D" w:rsidRDefault="001B411D">
            <w:pPr>
              <w:rPr>
                <w:sz w:val="2"/>
                <w:szCs w:val="2"/>
              </w:rPr>
            </w:pPr>
          </w:p>
        </w:tc>
        <w:tc>
          <w:tcPr>
            <w:tcW w:w="1137" w:type="dxa"/>
          </w:tcPr>
          <w:p w14:paraId="13BC4FD4" w14:textId="77777777" w:rsidR="001B411D" w:rsidRDefault="00466724">
            <w:pPr>
              <w:pStyle w:val="TableParagraph"/>
              <w:spacing w:line="242" w:lineRule="auto"/>
              <w:ind w:left="102"/>
            </w:pPr>
            <w:r>
              <w:rPr>
                <w:spacing w:val="-2"/>
              </w:rPr>
              <w:t xml:space="preserve">December </w:t>
            </w:r>
            <w:r>
              <w:rPr>
                <w:spacing w:val="-4"/>
              </w:rPr>
              <w:t>2019</w:t>
            </w:r>
          </w:p>
        </w:tc>
        <w:tc>
          <w:tcPr>
            <w:tcW w:w="6740" w:type="dxa"/>
          </w:tcPr>
          <w:p w14:paraId="3A4F2739" w14:textId="77777777" w:rsidR="001B411D" w:rsidRDefault="00466724">
            <w:pPr>
              <w:pStyle w:val="TableParagraph"/>
              <w:spacing w:line="239" w:lineRule="exact"/>
              <w:rPr>
                <w:sz w:val="21"/>
              </w:rPr>
            </w:pPr>
            <w:r>
              <w:rPr>
                <w:sz w:val="21"/>
              </w:rPr>
              <w:t>Define</w:t>
            </w:r>
            <w:r>
              <w:rPr>
                <w:spacing w:val="9"/>
                <w:sz w:val="21"/>
              </w:rPr>
              <w:t xml:space="preserve"> </w:t>
            </w:r>
            <w:r>
              <w:rPr>
                <w:sz w:val="21"/>
              </w:rPr>
              <w:t>maternal</w:t>
            </w:r>
            <w:r>
              <w:rPr>
                <w:spacing w:val="13"/>
                <w:sz w:val="21"/>
              </w:rPr>
              <w:t xml:space="preserve"> </w:t>
            </w:r>
            <w:r>
              <w:rPr>
                <w:spacing w:val="-2"/>
                <w:sz w:val="21"/>
              </w:rPr>
              <w:t>mortality.</w:t>
            </w:r>
          </w:p>
          <w:p w14:paraId="09A079D2" w14:textId="77777777" w:rsidR="001B411D" w:rsidRDefault="00466724">
            <w:pPr>
              <w:pStyle w:val="TableParagraph"/>
              <w:spacing w:before="6"/>
              <w:rPr>
                <w:sz w:val="21"/>
              </w:rPr>
            </w:pPr>
            <w:r>
              <w:rPr>
                <w:sz w:val="21"/>
              </w:rPr>
              <w:t>Discuss</w:t>
            </w:r>
            <w:r>
              <w:rPr>
                <w:spacing w:val="7"/>
                <w:sz w:val="21"/>
              </w:rPr>
              <w:t xml:space="preserve"> </w:t>
            </w:r>
            <w:r>
              <w:rPr>
                <w:sz w:val="21"/>
              </w:rPr>
              <w:t>the</w:t>
            </w:r>
            <w:r>
              <w:rPr>
                <w:spacing w:val="7"/>
                <w:sz w:val="21"/>
              </w:rPr>
              <w:t xml:space="preserve"> </w:t>
            </w:r>
            <w:r>
              <w:rPr>
                <w:sz w:val="21"/>
              </w:rPr>
              <w:t>various</w:t>
            </w:r>
            <w:r>
              <w:rPr>
                <w:spacing w:val="8"/>
                <w:sz w:val="21"/>
              </w:rPr>
              <w:t xml:space="preserve"> </w:t>
            </w:r>
            <w:r>
              <w:rPr>
                <w:sz w:val="21"/>
              </w:rPr>
              <w:t>causes</w:t>
            </w:r>
            <w:r>
              <w:rPr>
                <w:spacing w:val="5"/>
                <w:sz w:val="21"/>
              </w:rPr>
              <w:t xml:space="preserve"> </w:t>
            </w:r>
            <w:r>
              <w:rPr>
                <w:sz w:val="21"/>
              </w:rPr>
              <w:t>of</w:t>
            </w:r>
            <w:r>
              <w:rPr>
                <w:spacing w:val="7"/>
                <w:sz w:val="21"/>
              </w:rPr>
              <w:t xml:space="preserve"> </w:t>
            </w:r>
            <w:r>
              <w:rPr>
                <w:sz w:val="21"/>
              </w:rPr>
              <w:t>maternal</w:t>
            </w:r>
            <w:r>
              <w:rPr>
                <w:spacing w:val="68"/>
                <w:sz w:val="21"/>
              </w:rPr>
              <w:t xml:space="preserve"> </w:t>
            </w:r>
            <w:r>
              <w:rPr>
                <w:sz w:val="21"/>
              </w:rPr>
              <w:t>mortality</w:t>
            </w:r>
            <w:r>
              <w:rPr>
                <w:spacing w:val="4"/>
                <w:sz w:val="21"/>
              </w:rPr>
              <w:t xml:space="preserve"> </w:t>
            </w:r>
            <w:r>
              <w:rPr>
                <w:spacing w:val="-10"/>
                <w:sz w:val="21"/>
              </w:rPr>
              <w:t>.</w:t>
            </w:r>
          </w:p>
          <w:p w14:paraId="6C6E2509" w14:textId="77777777" w:rsidR="001B411D" w:rsidRDefault="00466724">
            <w:pPr>
              <w:pStyle w:val="TableParagraph"/>
              <w:spacing w:before="3" w:line="242" w:lineRule="auto"/>
              <w:rPr>
                <w:sz w:val="21"/>
              </w:rPr>
            </w:pPr>
            <w:r>
              <w:rPr>
                <w:sz w:val="21"/>
              </w:rPr>
              <w:t>Enumerate</w:t>
            </w:r>
            <w:r>
              <w:rPr>
                <w:spacing w:val="-3"/>
                <w:sz w:val="21"/>
              </w:rPr>
              <w:t xml:space="preserve"> </w:t>
            </w:r>
            <w:r>
              <w:rPr>
                <w:sz w:val="21"/>
              </w:rPr>
              <w:t>the</w:t>
            </w:r>
            <w:r>
              <w:rPr>
                <w:spacing w:val="-2"/>
                <w:sz w:val="21"/>
              </w:rPr>
              <w:t xml:space="preserve"> </w:t>
            </w:r>
            <w:r>
              <w:rPr>
                <w:sz w:val="21"/>
              </w:rPr>
              <w:t>various measures</w:t>
            </w:r>
            <w:r>
              <w:rPr>
                <w:spacing w:val="-2"/>
                <w:sz w:val="21"/>
              </w:rPr>
              <w:t xml:space="preserve"> </w:t>
            </w:r>
            <w:r>
              <w:rPr>
                <w:sz w:val="21"/>
              </w:rPr>
              <w:t>under</w:t>
            </w:r>
            <w:r>
              <w:rPr>
                <w:spacing w:val="-2"/>
                <w:sz w:val="21"/>
              </w:rPr>
              <w:t xml:space="preserve"> </w:t>
            </w:r>
            <w:r>
              <w:rPr>
                <w:sz w:val="21"/>
              </w:rPr>
              <w:t>the</w:t>
            </w:r>
            <w:r>
              <w:rPr>
                <w:spacing w:val="-2"/>
                <w:sz w:val="21"/>
              </w:rPr>
              <w:t xml:space="preserve"> </w:t>
            </w:r>
            <w:r>
              <w:rPr>
                <w:sz w:val="21"/>
              </w:rPr>
              <w:t>National</w:t>
            </w:r>
            <w:r>
              <w:rPr>
                <w:spacing w:val="-2"/>
                <w:sz w:val="21"/>
              </w:rPr>
              <w:t xml:space="preserve"> </w:t>
            </w:r>
            <w:r>
              <w:rPr>
                <w:sz w:val="21"/>
              </w:rPr>
              <w:t>Health</w:t>
            </w:r>
            <w:r>
              <w:rPr>
                <w:spacing w:val="-3"/>
                <w:sz w:val="21"/>
              </w:rPr>
              <w:t xml:space="preserve"> </w:t>
            </w:r>
            <w:r>
              <w:rPr>
                <w:sz w:val="21"/>
              </w:rPr>
              <w:t>Mission</w:t>
            </w:r>
            <w:r>
              <w:rPr>
                <w:spacing w:val="-3"/>
                <w:sz w:val="21"/>
              </w:rPr>
              <w:t xml:space="preserve"> </w:t>
            </w:r>
            <w:r>
              <w:rPr>
                <w:sz w:val="21"/>
              </w:rPr>
              <w:t>to</w:t>
            </w:r>
            <w:r>
              <w:rPr>
                <w:spacing w:val="-3"/>
                <w:sz w:val="21"/>
              </w:rPr>
              <w:t xml:space="preserve"> </w:t>
            </w:r>
            <w:r>
              <w:rPr>
                <w:sz w:val="21"/>
              </w:rPr>
              <w:t>reduce maternal mortality .</w:t>
            </w:r>
          </w:p>
        </w:tc>
      </w:tr>
      <w:tr w:rsidR="001B411D" w14:paraId="6149FB6E" w14:textId="77777777">
        <w:trPr>
          <w:trHeight w:val="984"/>
        </w:trPr>
        <w:tc>
          <w:tcPr>
            <w:tcW w:w="1839" w:type="dxa"/>
            <w:vMerge/>
            <w:tcBorders>
              <w:top w:val="nil"/>
            </w:tcBorders>
          </w:tcPr>
          <w:p w14:paraId="1A668E9C" w14:textId="77777777" w:rsidR="001B411D" w:rsidRDefault="001B411D">
            <w:pPr>
              <w:rPr>
                <w:sz w:val="2"/>
                <w:szCs w:val="2"/>
              </w:rPr>
            </w:pPr>
          </w:p>
        </w:tc>
        <w:tc>
          <w:tcPr>
            <w:tcW w:w="1137" w:type="dxa"/>
          </w:tcPr>
          <w:p w14:paraId="6B79BADB" w14:textId="77777777" w:rsidR="001B411D" w:rsidRDefault="00466724">
            <w:pPr>
              <w:pStyle w:val="TableParagraph"/>
              <w:spacing w:line="242" w:lineRule="auto"/>
              <w:ind w:left="102"/>
            </w:pPr>
            <w:r>
              <w:rPr>
                <w:spacing w:val="-2"/>
              </w:rPr>
              <w:t xml:space="preserve">December </w:t>
            </w:r>
            <w:r>
              <w:rPr>
                <w:spacing w:val="-4"/>
              </w:rPr>
              <w:t>2018</w:t>
            </w:r>
          </w:p>
        </w:tc>
        <w:tc>
          <w:tcPr>
            <w:tcW w:w="6740" w:type="dxa"/>
          </w:tcPr>
          <w:p w14:paraId="380248A3" w14:textId="77777777" w:rsidR="001B411D" w:rsidRDefault="00466724">
            <w:pPr>
              <w:pStyle w:val="TableParagraph"/>
              <w:numPr>
                <w:ilvl w:val="0"/>
                <w:numId w:val="45"/>
              </w:numPr>
              <w:tabs>
                <w:tab w:val="left" w:pos="361"/>
              </w:tabs>
              <w:spacing w:line="244" w:lineRule="auto"/>
              <w:ind w:right="93" w:firstLine="0"/>
              <w:rPr>
                <w:sz w:val="21"/>
              </w:rPr>
            </w:pPr>
            <w:r>
              <w:rPr>
                <w:sz w:val="21"/>
              </w:rPr>
              <w:t>Discuss</w:t>
            </w:r>
            <w:r>
              <w:rPr>
                <w:spacing w:val="40"/>
                <w:sz w:val="21"/>
              </w:rPr>
              <w:t xml:space="preserve"> </w:t>
            </w:r>
            <w:r>
              <w:rPr>
                <w:sz w:val="21"/>
              </w:rPr>
              <w:t>the</w:t>
            </w:r>
            <w:r>
              <w:rPr>
                <w:spacing w:val="40"/>
                <w:sz w:val="21"/>
              </w:rPr>
              <w:t xml:space="preserve"> </w:t>
            </w:r>
            <w:r>
              <w:rPr>
                <w:sz w:val="21"/>
              </w:rPr>
              <w:t>public</w:t>
            </w:r>
            <w:r>
              <w:rPr>
                <w:spacing w:val="40"/>
                <w:sz w:val="21"/>
              </w:rPr>
              <w:t xml:space="preserve"> </w:t>
            </w:r>
            <w:r>
              <w:rPr>
                <w:sz w:val="21"/>
              </w:rPr>
              <w:t>health</w:t>
            </w:r>
            <w:r>
              <w:rPr>
                <w:spacing w:val="40"/>
                <w:sz w:val="21"/>
              </w:rPr>
              <w:t xml:space="preserve"> </w:t>
            </w:r>
            <w:r>
              <w:rPr>
                <w:sz w:val="21"/>
              </w:rPr>
              <w:t>measures</w:t>
            </w:r>
            <w:r>
              <w:rPr>
                <w:spacing w:val="40"/>
                <w:sz w:val="21"/>
              </w:rPr>
              <w:t xml:space="preserve"> </w:t>
            </w:r>
            <w:r>
              <w:rPr>
                <w:sz w:val="21"/>
              </w:rPr>
              <w:t>which</w:t>
            </w:r>
            <w:r>
              <w:rPr>
                <w:spacing w:val="40"/>
                <w:sz w:val="21"/>
              </w:rPr>
              <w:t xml:space="preserve"> </w:t>
            </w:r>
            <w:r>
              <w:rPr>
                <w:sz w:val="21"/>
              </w:rPr>
              <w:t>have</w:t>
            </w:r>
            <w:r>
              <w:rPr>
                <w:spacing w:val="40"/>
                <w:sz w:val="21"/>
              </w:rPr>
              <w:t xml:space="preserve"> </w:t>
            </w:r>
            <w:r>
              <w:rPr>
                <w:sz w:val="21"/>
              </w:rPr>
              <w:t>improved</w:t>
            </w:r>
            <w:r>
              <w:rPr>
                <w:spacing w:val="40"/>
                <w:sz w:val="21"/>
              </w:rPr>
              <w:t xml:space="preserve"> </w:t>
            </w:r>
            <w:r>
              <w:rPr>
                <w:sz w:val="21"/>
              </w:rPr>
              <w:t>the</w:t>
            </w:r>
            <w:r>
              <w:rPr>
                <w:spacing w:val="40"/>
                <w:sz w:val="21"/>
              </w:rPr>
              <w:t xml:space="preserve"> </w:t>
            </w:r>
            <w:r>
              <w:rPr>
                <w:sz w:val="21"/>
              </w:rPr>
              <w:t>under-5 mortality rate in India in the last 30 years.</w:t>
            </w:r>
          </w:p>
          <w:p w14:paraId="4AA97067" w14:textId="77777777" w:rsidR="001B411D" w:rsidRDefault="00466724">
            <w:pPr>
              <w:pStyle w:val="TableParagraph"/>
              <w:numPr>
                <w:ilvl w:val="0"/>
                <w:numId w:val="45"/>
              </w:numPr>
              <w:tabs>
                <w:tab w:val="left" w:pos="336"/>
              </w:tabs>
              <w:spacing w:line="241" w:lineRule="exact"/>
              <w:ind w:left="336" w:hanging="232"/>
              <w:rPr>
                <w:sz w:val="21"/>
              </w:rPr>
            </w:pPr>
            <w:r>
              <w:rPr>
                <w:sz w:val="21"/>
              </w:rPr>
              <w:t>Discuss</w:t>
            </w:r>
            <w:r>
              <w:rPr>
                <w:spacing w:val="5"/>
                <w:sz w:val="21"/>
              </w:rPr>
              <w:t xml:space="preserve"> </w:t>
            </w:r>
            <w:r>
              <w:rPr>
                <w:sz w:val="21"/>
              </w:rPr>
              <w:t>the</w:t>
            </w:r>
            <w:r>
              <w:rPr>
                <w:spacing w:val="7"/>
                <w:sz w:val="21"/>
              </w:rPr>
              <w:t xml:space="preserve"> </w:t>
            </w:r>
            <w:r>
              <w:rPr>
                <w:sz w:val="21"/>
              </w:rPr>
              <w:t>factors</w:t>
            </w:r>
            <w:r>
              <w:rPr>
                <w:spacing w:val="7"/>
                <w:sz w:val="21"/>
              </w:rPr>
              <w:t xml:space="preserve"> </w:t>
            </w:r>
            <w:r>
              <w:rPr>
                <w:sz w:val="21"/>
              </w:rPr>
              <w:t>which</w:t>
            </w:r>
            <w:r>
              <w:rPr>
                <w:spacing w:val="8"/>
                <w:sz w:val="21"/>
              </w:rPr>
              <w:t xml:space="preserve"> </w:t>
            </w:r>
            <w:r>
              <w:rPr>
                <w:sz w:val="21"/>
              </w:rPr>
              <w:t>are</w:t>
            </w:r>
            <w:r>
              <w:rPr>
                <w:spacing w:val="7"/>
                <w:sz w:val="21"/>
              </w:rPr>
              <w:t xml:space="preserve"> </w:t>
            </w:r>
            <w:r>
              <w:rPr>
                <w:sz w:val="21"/>
              </w:rPr>
              <w:t>known</w:t>
            </w:r>
            <w:r>
              <w:rPr>
                <w:spacing w:val="7"/>
                <w:sz w:val="21"/>
              </w:rPr>
              <w:t xml:space="preserve"> </w:t>
            </w:r>
            <w:r>
              <w:rPr>
                <w:sz w:val="21"/>
              </w:rPr>
              <w:t>to</w:t>
            </w:r>
            <w:r>
              <w:rPr>
                <w:spacing w:val="8"/>
                <w:sz w:val="21"/>
              </w:rPr>
              <w:t xml:space="preserve"> </w:t>
            </w:r>
            <w:r>
              <w:rPr>
                <w:sz w:val="21"/>
              </w:rPr>
              <w:t>improve</w:t>
            </w:r>
            <w:r>
              <w:rPr>
                <w:spacing w:val="7"/>
                <w:sz w:val="21"/>
              </w:rPr>
              <w:t xml:space="preserve"> </w:t>
            </w:r>
            <w:r>
              <w:rPr>
                <w:sz w:val="21"/>
              </w:rPr>
              <w:t>infant</w:t>
            </w:r>
            <w:r>
              <w:rPr>
                <w:spacing w:val="8"/>
                <w:sz w:val="21"/>
              </w:rPr>
              <w:t xml:space="preserve"> </w:t>
            </w:r>
            <w:r>
              <w:rPr>
                <w:sz w:val="21"/>
              </w:rPr>
              <w:t>mortality</w:t>
            </w:r>
            <w:r>
              <w:rPr>
                <w:spacing w:val="4"/>
                <w:sz w:val="21"/>
              </w:rPr>
              <w:t xml:space="preserve"> </w:t>
            </w:r>
            <w:r>
              <w:rPr>
                <w:spacing w:val="-2"/>
                <w:sz w:val="21"/>
              </w:rPr>
              <w:t>rates.</w:t>
            </w:r>
          </w:p>
        </w:tc>
      </w:tr>
      <w:tr w:rsidR="001B411D" w14:paraId="5CB39497" w14:textId="77777777">
        <w:trPr>
          <w:trHeight w:val="1497"/>
        </w:trPr>
        <w:tc>
          <w:tcPr>
            <w:tcW w:w="1839" w:type="dxa"/>
          </w:tcPr>
          <w:p w14:paraId="6E3F86E5" w14:textId="77777777" w:rsidR="001B411D" w:rsidRDefault="00466724">
            <w:pPr>
              <w:pStyle w:val="TableParagraph"/>
              <w:spacing w:line="242" w:lineRule="auto"/>
            </w:pPr>
            <w:r>
              <w:t>Infant</w:t>
            </w:r>
            <w:r>
              <w:rPr>
                <w:spacing w:val="-13"/>
              </w:rPr>
              <w:t xml:space="preserve"> </w:t>
            </w:r>
            <w:r>
              <w:t xml:space="preserve">Mortality </w:t>
            </w:r>
            <w:r>
              <w:rPr>
                <w:spacing w:val="-4"/>
              </w:rPr>
              <w:t>Rate</w:t>
            </w:r>
          </w:p>
        </w:tc>
        <w:tc>
          <w:tcPr>
            <w:tcW w:w="1137" w:type="dxa"/>
          </w:tcPr>
          <w:p w14:paraId="1626FA87" w14:textId="77777777" w:rsidR="001B411D" w:rsidRDefault="00466724">
            <w:pPr>
              <w:pStyle w:val="TableParagraph"/>
              <w:spacing w:line="250" w:lineRule="exact"/>
              <w:ind w:left="0" w:right="5"/>
              <w:jc w:val="center"/>
            </w:pPr>
            <w:r>
              <w:t>June</w:t>
            </w:r>
            <w:r>
              <w:rPr>
                <w:spacing w:val="6"/>
              </w:rPr>
              <w:t xml:space="preserve"> </w:t>
            </w:r>
            <w:r>
              <w:rPr>
                <w:spacing w:val="-4"/>
              </w:rPr>
              <w:t>2020</w:t>
            </w:r>
          </w:p>
        </w:tc>
        <w:tc>
          <w:tcPr>
            <w:tcW w:w="6740" w:type="dxa"/>
          </w:tcPr>
          <w:p w14:paraId="7065BFC4" w14:textId="77777777" w:rsidR="001B411D" w:rsidRDefault="00466724">
            <w:pPr>
              <w:pStyle w:val="TableParagraph"/>
              <w:numPr>
                <w:ilvl w:val="0"/>
                <w:numId w:val="44"/>
              </w:numPr>
              <w:tabs>
                <w:tab w:val="left" w:pos="341"/>
                <w:tab w:val="left" w:pos="5705"/>
              </w:tabs>
              <w:spacing w:line="259" w:lineRule="exact"/>
              <w:ind w:left="341" w:hanging="237"/>
              <w:rPr>
                <w:sz w:val="23"/>
              </w:rPr>
            </w:pPr>
            <w:r>
              <w:rPr>
                <w:sz w:val="23"/>
              </w:rPr>
              <w:t>Define</w:t>
            </w:r>
            <w:r>
              <w:rPr>
                <w:spacing w:val="4"/>
                <w:sz w:val="23"/>
              </w:rPr>
              <w:t xml:space="preserve"> </w:t>
            </w:r>
            <w:r>
              <w:rPr>
                <w:sz w:val="23"/>
              </w:rPr>
              <w:t>infant</w:t>
            </w:r>
            <w:r>
              <w:rPr>
                <w:spacing w:val="5"/>
                <w:sz w:val="23"/>
              </w:rPr>
              <w:t xml:space="preserve"> </w:t>
            </w:r>
            <w:r>
              <w:rPr>
                <w:sz w:val="23"/>
              </w:rPr>
              <w:t>mortality</w:t>
            </w:r>
            <w:r>
              <w:rPr>
                <w:spacing w:val="3"/>
                <w:sz w:val="23"/>
              </w:rPr>
              <w:t xml:space="preserve"> </w:t>
            </w:r>
            <w:r>
              <w:rPr>
                <w:sz w:val="23"/>
              </w:rPr>
              <w:t>rate</w:t>
            </w:r>
            <w:r>
              <w:rPr>
                <w:spacing w:val="5"/>
                <w:sz w:val="23"/>
              </w:rPr>
              <w:t xml:space="preserve"> </w:t>
            </w:r>
            <w:r>
              <w:rPr>
                <w:spacing w:val="-2"/>
                <w:sz w:val="23"/>
              </w:rPr>
              <w:t>(IMR).</w:t>
            </w:r>
            <w:r>
              <w:rPr>
                <w:sz w:val="23"/>
              </w:rPr>
              <w:tab/>
            </w:r>
            <w:r>
              <w:rPr>
                <w:spacing w:val="-2"/>
                <w:sz w:val="23"/>
              </w:rPr>
              <w:t>2+1+3+4</w:t>
            </w:r>
          </w:p>
          <w:p w14:paraId="0A7AC149" w14:textId="77777777" w:rsidR="001B411D" w:rsidRDefault="00466724">
            <w:pPr>
              <w:pStyle w:val="TableParagraph"/>
              <w:numPr>
                <w:ilvl w:val="0"/>
                <w:numId w:val="44"/>
              </w:numPr>
              <w:tabs>
                <w:tab w:val="left" w:pos="355"/>
              </w:tabs>
              <w:spacing w:before="4"/>
              <w:ind w:left="355" w:hanging="251"/>
              <w:rPr>
                <w:sz w:val="23"/>
              </w:rPr>
            </w:pPr>
            <w:r>
              <w:rPr>
                <w:sz w:val="23"/>
              </w:rPr>
              <w:t>What</w:t>
            </w:r>
            <w:r>
              <w:rPr>
                <w:spacing w:val="2"/>
                <w:sz w:val="23"/>
              </w:rPr>
              <w:t xml:space="preserve"> </w:t>
            </w:r>
            <w:r>
              <w:rPr>
                <w:sz w:val="23"/>
              </w:rPr>
              <w:t>is</w:t>
            </w:r>
            <w:r>
              <w:rPr>
                <w:spacing w:val="2"/>
                <w:sz w:val="23"/>
              </w:rPr>
              <w:t xml:space="preserve"> </w:t>
            </w:r>
            <w:r>
              <w:rPr>
                <w:sz w:val="23"/>
              </w:rPr>
              <w:t>the</w:t>
            </w:r>
            <w:r>
              <w:rPr>
                <w:spacing w:val="2"/>
                <w:sz w:val="23"/>
              </w:rPr>
              <w:t xml:space="preserve"> </w:t>
            </w:r>
            <w:r>
              <w:rPr>
                <w:sz w:val="23"/>
              </w:rPr>
              <w:t>current</w:t>
            </w:r>
            <w:r>
              <w:rPr>
                <w:spacing w:val="6"/>
                <w:sz w:val="23"/>
              </w:rPr>
              <w:t xml:space="preserve"> </w:t>
            </w:r>
            <w:r>
              <w:rPr>
                <w:sz w:val="23"/>
              </w:rPr>
              <w:t>IMR</w:t>
            </w:r>
            <w:r>
              <w:rPr>
                <w:spacing w:val="3"/>
                <w:sz w:val="23"/>
              </w:rPr>
              <w:t xml:space="preserve"> </w:t>
            </w:r>
            <w:r>
              <w:rPr>
                <w:sz w:val="23"/>
              </w:rPr>
              <w:t>in</w:t>
            </w:r>
            <w:r>
              <w:rPr>
                <w:spacing w:val="5"/>
                <w:sz w:val="23"/>
              </w:rPr>
              <w:t xml:space="preserve"> </w:t>
            </w:r>
            <w:r>
              <w:rPr>
                <w:spacing w:val="-2"/>
                <w:sz w:val="23"/>
              </w:rPr>
              <w:t>India?</w:t>
            </w:r>
          </w:p>
          <w:p w14:paraId="2255C365" w14:textId="77777777" w:rsidR="001B411D" w:rsidRDefault="00466724">
            <w:pPr>
              <w:pStyle w:val="TableParagraph"/>
              <w:numPr>
                <w:ilvl w:val="0"/>
                <w:numId w:val="44"/>
              </w:numPr>
              <w:tabs>
                <w:tab w:val="left" w:pos="341"/>
              </w:tabs>
              <w:spacing w:before="3"/>
              <w:ind w:left="341" w:hanging="237"/>
              <w:rPr>
                <w:sz w:val="23"/>
              </w:rPr>
            </w:pPr>
            <w:r>
              <w:rPr>
                <w:sz w:val="23"/>
              </w:rPr>
              <w:t>What</w:t>
            </w:r>
            <w:r>
              <w:rPr>
                <w:spacing w:val="2"/>
                <w:sz w:val="23"/>
              </w:rPr>
              <w:t xml:space="preserve"> </w:t>
            </w:r>
            <w:r>
              <w:rPr>
                <w:sz w:val="23"/>
              </w:rPr>
              <w:t>are</w:t>
            </w:r>
            <w:r>
              <w:rPr>
                <w:spacing w:val="2"/>
                <w:sz w:val="23"/>
              </w:rPr>
              <w:t xml:space="preserve"> </w:t>
            </w:r>
            <w:r>
              <w:rPr>
                <w:sz w:val="23"/>
              </w:rPr>
              <w:t>the</w:t>
            </w:r>
            <w:r>
              <w:rPr>
                <w:spacing w:val="1"/>
                <w:sz w:val="23"/>
              </w:rPr>
              <w:t xml:space="preserve"> </w:t>
            </w:r>
            <w:r>
              <w:rPr>
                <w:sz w:val="23"/>
              </w:rPr>
              <w:t>causes</w:t>
            </w:r>
            <w:r>
              <w:rPr>
                <w:spacing w:val="5"/>
                <w:sz w:val="23"/>
              </w:rPr>
              <w:t xml:space="preserve"> </w:t>
            </w:r>
            <w:r>
              <w:rPr>
                <w:sz w:val="23"/>
              </w:rPr>
              <w:t>of</w:t>
            </w:r>
            <w:r>
              <w:rPr>
                <w:spacing w:val="4"/>
                <w:sz w:val="23"/>
              </w:rPr>
              <w:t xml:space="preserve"> </w:t>
            </w:r>
            <w:r>
              <w:rPr>
                <w:sz w:val="23"/>
              </w:rPr>
              <w:t>high</w:t>
            </w:r>
            <w:r>
              <w:rPr>
                <w:spacing w:val="5"/>
                <w:sz w:val="23"/>
              </w:rPr>
              <w:t xml:space="preserve"> </w:t>
            </w:r>
            <w:r>
              <w:rPr>
                <w:sz w:val="23"/>
              </w:rPr>
              <w:t>IMR</w:t>
            </w:r>
            <w:r>
              <w:rPr>
                <w:spacing w:val="4"/>
                <w:sz w:val="23"/>
              </w:rPr>
              <w:t xml:space="preserve"> </w:t>
            </w:r>
            <w:r>
              <w:rPr>
                <w:sz w:val="23"/>
              </w:rPr>
              <w:t>in</w:t>
            </w:r>
            <w:r>
              <w:rPr>
                <w:spacing w:val="5"/>
                <w:sz w:val="23"/>
              </w:rPr>
              <w:t xml:space="preserve"> </w:t>
            </w:r>
            <w:r>
              <w:rPr>
                <w:spacing w:val="-2"/>
                <w:sz w:val="23"/>
              </w:rPr>
              <w:t>India?</w:t>
            </w:r>
          </w:p>
          <w:p w14:paraId="4F35C42B" w14:textId="77777777" w:rsidR="001B411D" w:rsidRDefault="00466724">
            <w:pPr>
              <w:pStyle w:val="TableParagraph"/>
              <w:numPr>
                <w:ilvl w:val="0"/>
                <w:numId w:val="44"/>
              </w:numPr>
              <w:tabs>
                <w:tab w:val="left" w:pos="355"/>
              </w:tabs>
              <w:spacing w:before="4" w:line="244" w:lineRule="auto"/>
              <w:ind w:left="104" w:right="128" w:firstLine="0"/>
              <w:rPr>
                <w:sz w:val="23"/>
              </w:rPr>
            </w:pPr>
            <w:r>
              <w:rPr>
                <w:sz w:val="23"/>
              </w:rPr>
              <w:t>As a Family Physician, how will you plan in helping district health authorities to reduce IMR in your district?</w:t>
            </w:r>
          </w:p>
        </w:tc>
      </w:tr>
      <w:tr w:rsidR="001B411D" w14:paraId="2FE45FC5" w14:textId="77777777">
        <w:trPr>
          <w:trHeight w:val="1072"/>
        </w:trPr>
        <w:tc>
          <w:tcPr>
            <w:tcW w:w="1839" w:type="dxa"/>
          </w:tcPr>
          <w:p w14:paraId="70583F11" w14:textId="77777777" w:rsidR="001B411D" w:rsidRDefault="001B411D">
            <w:pPr>
              <w:pStyle w:val="TableParagraph"/>
              <w:ind w:left="0"/>
            </w:pPr>
          </w:p>
        </w:tc>
        <w:tc>
          <w:tcPr>
            <w:tcW w:w="1137" w:type="dxa"/>
          </w:tcPr>
          <w:p w14:paraId="047863B1" w14:textId="77777777" w:rsidR="001B411D" w:rsidRDefault="00466724">
            <w:pPr>
              <w:pStyle w:val="TableParagraph"/>
              <w:spacing w:line="242" w:lineRule="auto"/>
              <w:ind w:left="102"/>
            </w:pPr>
            <w:r>
              <w:rPr>
                <w:spacing w:val="-2"/>
              </w:rPr>
              <w:t xml:space="preserve">December </w:t>
            </w:r>
            <w:r>
              <w:rPr>
                <w:spacing w:val="-4"/>
              </w:rPr>
              <w:t>2022</w:t>
            </w:r>
          </w:p>
        </w:tc>
        <w:tc>
          <w:tcPr>
            <w:tcW w:w="6740" w:type="dxa"/>
          </w:tcPr>
          <w:p w14:paraId="1995422A" w14:textId="77777777" w:rsidR="001B411D" w:rsidRDefault="00466724">
            <w:pPr>
              <w:pStyle w:val="TableParagraph"/>
              <w:spacing w:line="259" w:lineRule="exact"/>
              <w:rPr>
                <w:sz w:val="23"/>
              </w:rPr>
            </w:pPr>
            <w:r>
              <w:rPr>
                <w:sz w:val="23"/>
              </w:rPr>
              <w:t>Infant</w:t>
            </w:r>
            <w:r>
              <w:rPr>
                <w:spacing w:val="5"/>
                <w:sz w:val="23"/>
              </w:rPr>
              <w:t xml:space="preserve"> </w:t>
            </w:r>
            <w:r>
              <w:rPr>
                <w:sz w:val="23"/>
              </w:rPr>
              <w:t>mortality</w:t>
            </w:r>
            <w:r>
              <w:rPr>
                <w:spacing w:val="2"/>
                <w:sz w:val="23"/>
              </w:rPr>
              <w:t xml:space="preserve"> </w:t>
            </w:r>
            <w:r>
              <w:rPr>
                <w:spacing w:val="-4"/>
                <w:sz w:val="23"/>
              </w:rPr>
              <w:t>rate:</w:t>
            </w:r>
          </w:p>
          <w:p w14:paraId="0E17F5F7" w14:textId="77777777" w:rsidR="001B411D" w:rsidRDefault="00466724">
            <w:pPr>
              <w:pStyle w:val="TableParagraph"/>
              <w:numPr>
                <w:ilvl w:val="0"/>
                <w:numId w:val="43"/>
              </w:numPr>
              <w:tabs>
                <w:tab w:val="left" w:pos="341"/>
              </w:tabs>
              <w:spacing w:before="4"/>
              <w:ind w:left="341" w:hanging="237"/>
              <w:rPr>
                <w:sz w:val="23"/>
              </w:rPr>
            </w:pPr>
            <w:r>
              <w:rPr>
                <w:sz w:val="23"/>
              </w:rPr>
              <w:t>Define</w:t>
            </w:r>
            <w:r>
              <w:rPr>
                <w:spacing w:val="4"/>
                <w:sz w:val="23"/>
              </w:rPr>
              <w:t xml:space="preserve"> </w:t>
            </w:r>
            <w:r>
              <w:rPr>
                <w:sz w:val="23"/>
              </w:rPr>
              <w:t>infant</w:t>
            </w:r>
            <w:r>
              <w:rPr>
                <w:spacing w:val="5"/>
                <w:sz w:val="23"/>
              </w:rPr>
              <w:t xml:space="preserve"> </w:t>
            </w:r>
            <w:r>
              <w:rPr>
                <w:sz w:val="23"/>
              </w:rPr>
              <w:t>mortality</w:t>
            </w:r>
            <w:r>
              <w:rPr>
                <w:spacing w:val="3"/>
                <w:sz w:val="23"/>
              </w:rPr>
              <w:t xml:space="preserve"> </w:t>
            </w:r>
            <w:r>
              <w:rPr>
                <w:sz w:val="23"/>
              </w:rPr>
              <w:t>rate.</w:t>
            </w:r>
            <w:r>
              <w:rPr>
                <w:spacing w:val="6"/>
                <w:sz w:val="23"/>
              </w:rPr>
              <w:t xml:space="preserve"> </w:t>
            </w:r>
            <w:r>
              <w:rPr>
                <w:spacing w:val="-5"/>
                <w:sz w:val="23"/>
              </w:rPr>
              <w:t>[2]</w:t>
            </w:r>
          </w:p>
          <w:p w14:paraId="4843BAC1" w14:textId="77777777" w:rsidR="001B411D" w:rsidRDefault="00466724">
            <w:pPr>
              <w:pStyle w:val="TableParagraph"/>
              <w:numPr>
                <w:ilvl w:val="0"/>
                <w:numId w:val="43"/>
              </w:numPr>
              <w:tabs>
                <w:tab w:val="left" w:pos="355"/>
              </w:tabs>
              <w:spacing w:before="3"/>
              <w:ind w:left="355" w:hanging="251"/>
              <w:rPr>
                <w:sz w:val="23"/>
              </w:rPr>
            </w:pPr>
            <w:r>
              <w:rPr>
                <w:sz w:val="23"/>
              </w:rPr>
              <w:t>What</w:t>
            </w:r>
            <w:r>
              <w:rPr>
                <w:spacing w:val="3"/>
                <w:sz w:val="23"/>
              </w:rPr>
              <w:t xml:space="preserve"> </w:t>
            </w:r>
            <w:r>
              <w:rPr>
                <w:sz w:val="23"/>
              </w:rPr>
              <w:t>are</w:t>
            </w:r>
            <w:r>
              <w:rPr>
                <w:spacing w:val="3"/>
                <w:sz w:val="23"/>
              </w:rPr>
              <w:t xml:space="preserve"> </w:t>
            </w:r>
            <w:r>
              <w:rPr>
                <w:sz w:val="23"/>
              </w:rPr>
              <w:t>the</w:t>
            </w:r>
            <w:r>
              <w:rPr>
                <w:spacing w:val="4"/>
                <w:sz w:val="23"/>
              </w:rPr>
              <w:t xml:space="preserve"> </w:t>
            </w:r>
            <w:r>
              <w:rPr>
                <w:sz w:val="23"/>
              </w:rPr>
              <w:t>determinants</w:t>
            </w:r>
            <w:r>
              <w:rPr>
                <w:spacing w:val="4"/>
                <w:sz w:val="23"/>
              </w:rPr>
              <w:t xml:space="preserve"> </w:t>
            </w:r>
            <w:r>
              <w:rPr>
                <w:sz w:val="23"/>
              </w:rPr>
              <w:t>of</w:t>
            </w:r>
            <w:r>
              <w:rPr>
                <w:spacing w:val="4"/>
                <w:sz w:val="23"/>
              </w:rPr>
              <w:t xml:space="preserve"> </w:t>
            </w:r>
            <w:r>
              <w:rPr>
                <w:sz w:val="23"/>
              </w:rPr>
              <w:t>infant</w:t>
            </w:r>
            <w:r>
              <w:rPr>
                <w:spacing w:val="4"/>
                <w:sz w:val="23"/>
              </w:rPr>
              <w:t xml:space="preserve"> </w:t>
            </w:r>
            <w:r>
              <w:rPr>
                <w:sz w:val="23"/>
              </w:rPr>
              <w:t>mortality in</w:t>
            </w:r>
            <w:r>
              <w:rPr>
                <w:spacing w:val="9"/>
                <w:sz w:val="23"/>
              </w:rPr>
              <w:t xml:space="preserve"> </w:t>
            </w:r>
            <w:r>
              <w:rPr>
                <w:sz w:val="23"/>
              </w:rPr>
              <w:t>India?</w:t>
            </w:r>
            <w:r>
              <w:rPr>
                <w:spacing w:val="7"/>
                <w:sz w:val="23"/>
              </w:rPr>
              <w:t xml:space="preserve"> </w:t>
            </w:r>
            <w:r>
              <w:rPr>
                <w:spacing w:val="-5"/>
                <w:sz w:val="23"/>
              </w:rPr>
              <w:t>[3]</w:t>
            </w:r>
          </w:p>
          <w:p w14:paraId="69605687" w14:textId="77777777" w:rsidR="001B411D" w:rsidRDefault="00466724">
            <w:pPr>
              <w:pStyle w:val="TableParagraph"/>
              <w:numPr>
                <w:ilvl w:val="0"/>
                <w:numId w:val="43"/>
              </w:numPr>
              <w:tabs>
                <w:tab w:val="left" w:pos="341"/>
              </w:tabs>
              <w:spacing w:before="4" w:line="253" w:lineRule="exact"/>
              <w:ind w:left="341" w:hanging="237"/>
              <w:rPr>
                <w:sz w:val="23"/>
              </w:rPr>
            </w:pPr>
            <w:r>
              <w:rPr>
                <w:sz w:val="23"/>
              </w:rPr>
              <w:t>How</w:t>
            </w:r>
            <w:r>
              <w:rPr>
                <w:spacing w:val="3"/>
                <w:sz w:val="23"/>
              </w:rPr>
              <w:t xml:space="preserve"> </w:t>
            </w:r>
            <w:r>
              <w:rPr>
                <w:sz w:val="23"/>
              </w:rPr>
              <w:t>will</w:t>
            </w:r>
            <w:r>
              <w:rPr>
                <w:spacing w:val="8"/>
                <w:sz w:val="23"/>
              </w:rPr>
              <w:t xml:space="preserve"> </w:t>
            </w:r>
            <w:r>
              <w:rPr>
                <w:sz w:val="23"/>
              </w:rPr>
              <w:t>you</w:t>
            </w:r>
            <w:r>
              <w:rPr>
                <w:spacing w:val="3"/>
                <w:sz w:val="23"/>
              </w:rPr>
              <w:t xml:space="preserve"> </w:t>
            </w:r>
            <w:r>
              <w:rPr>
                <w:sz w:val="23"/>
              </w:rPr>
              <w:t>prevent</w:t>
            </w:r>
            <w:r>
              <w:rPr>
                <w:spacing w:val="7"/>
                <w:sz w:val="23"/>
              </w:rPr>
              <w:t xml:space="preserve"> </w:t>
            </w:r>
            <w:r>
              <w:rPr>
                <w:sz w:val="23"/>
              </w:rPr>
              <w:t>infant</w:t>
            </w:r>
            <w:r>
              <w:rPr>
                <w:spacing w:val="3"/>
                <w:sz w:val="23"/>
              </w:rPr>
              <w:t xml:space="preserve"> </w:t>
            </w:r>
            <w:r>
              <w:rPr>
                <w:sz w:val="23"/>
              </w:rPr>
              <w:t>mortality</w:t>
            </w:r>
            <w:r>
              <w:rPr>
                <w:spacing w:val="-1"/>
                <w:sz w:val="23"/>
              </w:rPr>
              <w:t xml:space="preserve"> </w:t>
            </w:r>
            <w:r>
              <w:rPr>
                <w:sz w:val="23"/>
              </w:rPr>
              <w:t>in</w:t>
            </w:r>
            <w:r>
              <w:rPr>
                <w:spacing w:val="9"/>
                <w:sz w:val="23"/>
              </w:rPr>
              <w:t xml:space="preserve"> </w:t>
            </w:r>
            <w:r>
              <w:rPr>
                <w:sz w:val="23"/>
              </w:rPr>
              <w:t>your</w:t>
            </w:r>
            <w:r>
              <w:rPr>
                <w:spacing w:val="3"/>
                <w:sz w:val="23"/>
              </w:rPr>
              <w:t xml:space="preserve"> </w:t>
            </w:r>
            <w:r>
              <w:rPr>
                <w:sz w:val="23"/>
              </w:rPr>
              <w:t>community?</w:t>
            </w:r>
            <w:r>
              <w:rPr>
                <w:spacing w:val="7"/>
                <w:sz w:val="23"/>
              </w:rPr>
              <w:t xml:space="preserve"> </w:t>
            </w:r>
            <w:r>
              <w:rPr>
                <w:spacing w:val="-5"/>
                <w:sz w:val="23"/>
              </w:rPr>
              <w:t>[5]</w:t>
            </w:r>
          </w:p>
        </w:tc>
      </w:tr>
      <w:tr w:rsidR="001B411D" w14:paraId="3CEB9C24" w14:textId="77777777">
        <w:trPr>
          <w:trHeight w:val="1072"/>
        </w:trPr>
        <w:tc>
          <w:tcPr>
            <w:tcW w:w="1839" w:type="dxa"/>
          </w:tcPr>
          <w:p w14:paraId="673AE387" w14:textId="77777777" w:rsidR="001B411D" w:rsidRDefault="00466724">
            <w:pPr>
              <w:pStyle w:val="TableParagraph"/>
              <w:spacing w:line="250" w:lineRule="exact"/>
            </w:pPr>
            <w:r>
              <w:rPr>
                <w:spacing w:val="-2"/>
              </w:rPr>
              <w:t>Fertility</w:t>
            </w:r>
          </w:p>
        </w:tc>
        <w:tc>
          <w:tcPr>
            <w:tcW w:w="1137" w:type="dxa"/>
          </w:tcPr>
          <w:p w14:paraId="59379F83" w14:textId="77777777" w:rsidR="001B411D" w:rsidRDefault="00466724">
            <w:pPr>
              <w:pStyle w:val="TableParagraph"/>
              <w:spacing w:line="250" w:lineRule="exact"/>
              <w:ind w:left="0" w:right="5"/>
              <w:jc w:val="center"/>
            </w:pPr>
            <w:r>
              <w:t>June</w:t>
            </w:r>
            <w:r>
              <w:rPr>
                <w:spacing w:val="6"/>
              </w:rPr>
              <w:t xml:space="preserve"> </w:t>
            </w:r>
            <w:r>
              <w:rPr>
                <w:spacing w:val="-4"/>
              </w:rPr>
              <w:t>2020</w:t>
            </w:r>
          </w:p>
        </w:tc>
        <w:tc>
          <w:tcPr>
            <w:tcW w:w="6740" w:type="dxa"/>
          </w:tcPr>
          <w:p w14:paraId="45EF4CE4" w14:textId="77777777" w:rsidR="001B411D" w:rsidRDefault="00466724">
            <w:pPr>
              <w:pStyle w:val="TableParagraph"/>
              <w:spacing w:line="242" w:lineRule="auto"/>
              <w:ind w:right="2730"/>
              <w:rPr>
                <w:sz w:val="23"/>
              </w:rPr>
            </w:pPr>
            <w:r>
              <w:rPr>
                <w:sz w:val="23"/>
              </w:rPr>
              <w:t>Enlist various indicators of fertility. Define Net Reproduction Rate.</w:t>
            </w:r>
          </w:p>
          <w:p w14:paraId="08659AAD" w14:textId="77777777" w:rsidR="001B411D" w:rsidRDefault="00466724">
            <w:pPr>
              <w:pStyle w:val="TableParagraph"/>
              <w:rPr>
                <w:sz w:val="23"/>
              </w:rPr>
            </w:pPr>
            <w:r>
              <w:rPr>
                <w:sz w:val="23"/>
              </w:rPr>
              <w:t>Outline</w:t>
            </w:r>
            <w:r>
              <w:rPr>
                <w:spacing w:val="5"/>
                <w:sz w:val="23"/>
              </w:rPr>
              <w:t xml:space="preserve"> </w:t>
            </w:r>
            <w:r>
              <w:rPr>
                <w:sz w:val="23"/>
              </w:rPr>
              <w:t>the</w:t>
            </w:r>
            <w:r>
              <w:rPr>
                <w:spacing w:val="6"/>
                <w:sz w:val="23"/>
              </w:rPr>
              <w:t xml:space="preserve"> </w:t>
            </w:r>
            <w:r>
              <w:rPr>
                <w:sz w:val="23"/>
              </w:rPr>
              <w:t>plan</w:t>
            </w:r>
            <w:r>
              <w:rPr>
                <w:spacing w:val="5"/>
                <w:sz w:val="23"/>
              </w:rPr>
              <w:t xml:space="preserve"> </w:t>
            </w:r>
            <w:r>
              <w:rPr>
                <w:sz w:val="23"/>
              </w:rPr>
              <w:t>for</w:t>
            </w:r>
            <w:r>
              <w:rPr>
                <w:spacing w:val="5"/>
                <w:sz w:val="23"/>
              </w:rPr>
              <w:t xml:space="preserve"> </w:t>
            </w:r>
            <w:r>
              <w:rPr>
                <w:sz w:val="23"/>
              </w:rPr>
              <w:t>evaluation</w:t>
            </w:r>
            <w:r>
              <w:rPr>
                <w:spacing w:val="5"/>
                <w:sz w:val="23"/>
              </w:rPr>
              <w:t xml:space="preserve"> </w:t>
            </w:r>
            <w:r>
              <w:rPr>
                <w:sz w:val="23"/>
              </w:rPr>
              <w:t>of</w:t>
            </w:r>
            <w:r>
              <w:rPr>
                <w:spacing w:val="6"/>
                <w:sz w:val="23"/>
              </w:rPr>
              <w:t xml:space="preserve"> </w:t>
            </w:r>
            <w:r>
              <w:rPr>
                <w:sz w:val="23"/>
              </w:rPr>
              <w:t>Family</w:t>
            </w:r>
            <w:r>
              <w:rPr>
                <w:spacing w:val="1"/>
                <w:sz w:val="23"/>
              </w:rPr>
              <w:t xml:space="preserve"> </w:t>
            </w:r>
            <w:r>
              <w:rPr>
                <w:sz w:val="23"/>
              </w:rPr>
              <w:t>Planning</w:t>
            </w:r>
            <w:r>
              <w:rPr>
                <w:spacing w:val="3"/>
                <w:sz w:val="23"/>
              </w:rPr>
              <w:t xml:space="preserve"> </w:t>
            </w:r>
            <w:r>
              <w:rPr>
                <w:sz w:val="23"/>
              </w:rPr>
              <w:t>Services.</w:t>
            </w:r>
            <w:r>
              <w:rPr>
                <w:spacing w:val="10"/>
                <w:sz w:val="23"/>
              </w:rPr>
              <w:t xml:space="preserve"> </w:t>
            </w:r>
            <w:r>
              <w:rPr>
                <w:spacing w:val="-2"/>
                <w:sz w:val="23"/>
              </w:rPr>
              <w:t>3+2+5</w:t>
            </w:r>
          </w:p>
        </w:tc>
      </w:tr>
    </w:tbl>
    <w:p w14:paraId="35D1DAE2" w14:textId="77777777" w:rsidR="001B411D" w:rsidRDefault="001B411D">
      <w:pPr>
        <w:pStyle w:val="TableParagraph"/>
        <w:rPr>
          <w:sz w:val="23"/>
        </w:rPr>
        <w:sectPr w:rsidR="001B411D">
          <w:pgSz w:w="11900" w:h="16820"/>
          <w:pgMar w:top="1320" w:right="141" w:bottom="2600" w:left="283" w:header="439" w:footer="2410" w:gutter="0"/>
          <w:cols w:space="720"/>
        </w:sectPr>
      </w:pPr>
    </w:p>
    <w:p w14:paraId="4EC6E6B8"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44B45ECC" w14:textId="77777777">
        <w:trPr>
          <w:trHeight w:val="291"/>
        </w:trPr>
        <w:tc>
          <w:tcPr>
            <w:tcW w:w="9716" w:type="dxa"/>
            <w:gridSpan w:val="3"/>
          </w:tcPr>
          <w:p w14:paraId="3F8DF9C9" w14:textId="77777777" w:rsidR="001B411D" w:rsidRDefault="00466724">
            <w:pPr>
              <w:pStyle w:val="TableParagraph"/>
              <w:spacing w:before="2" w:line="269" w:lineRule="exact"/>
              <w:rPr>
                <w:b/>
                <w:i/>
                <w:sz w:val="25"/>
              </w:rPr>
            </w:pPr>
            <w:r>
              <w:rPr>
                <w:b/>
                <w:i/>
                <w:spacing w:val="-2"/>
                <w:sz w:val="25"/>
              </w:rPr>
              <w:t>Epidemiology</w:t>
            </w:r>
          </w:p>
        </w:tc>
      </w:tr>
      <w:tr w:rsidR="001B411D" w14:paraId="2850B17C" w14:textId="77777777">
        <w:trPr>
          <w:trHeight w:val="804"/>
        </w:trPr>
        <w:tc>
          <w:tcPr>
            <w:tcW w:w="1839" w:type="dxa"/>
          </w:tcPr>
          <w:p w14:paraId="56A59C96" w14:textId="77777777" w:rsidR="001B411D" w:rsidRDefault="00466724">
            <w:pPr>
              <w:pStyle w:val="TableParagraph"/>
              <w:spacing w:line="242" w:lineRule="auto"/>
            </w:pPr>
            <w:r>
              <w:rPr>
                <w:spacing w:val="-2"/>
              </w:rPr>
              <w:t>Epidemiology basics</w:t>
            </w:r>
          </w:p>
        </w:tc>
        <w:tc>
          <w:tcPr>
            <w:tcW w:w="1137" w:type="dxa"/>
          </w:tcPr>
          <w:p w14:paraId="2A751696" w14:textId="77777777" w:rsidR="001B411D" w:rsidRDefault="00466724">
            <w:pPr>
              <w:pStyle w:val="TableParagraph"/>
              <w:spacing w:line="250" w:lineRule="exact"/>
              <w:ind w:left="0" w:right="5"/>
              <w:jc w:val="center"/>
            </w:pPr>
            <w:r>
              <w:t>June</w:t>
            </w:r>
            <w:r>
              <w:rPr>
                <w:spacing w:val="7"/>
              </w:rPr>
              <w:t xml:space="preserve"> </w:t>
            </w:r>
            <w:r>
              <w:rPr>
                <w:spacing w:val="-4"/>
              </w:rPr>
              <w:t>2012</w:t>
            </w:r>
          </w:p>
        </w:tc>
        <w:tc>
          <w:tcPr>
            <w:tcW w:w="6740" w:type="dxa"/>
          </w:tcPr>
          <w:p w14:paraId="68F04824" w14:textId="77777777" w:rsidR="001B411D" w:rsidRDefault="00466724">
            <w:pPr>
              <w:pStyle w:val="TableParagraph"/>
              <w:numPr>
                <w:ilvl w:val="0"/>
                <w:numId w:val="42"/>
              </w:numPr>
              <w:tabs>
                <w:tab w:val="left" w:pos="341"/>
              </w:tabs>
              <w:spacing w:line="259" w:lineRule="exact"/>
              <w:ind w:left="341" w:hanging="237"/>
              <w:rPr>
                <w:sz w:val="23"/>
              </w:rPr>
            </w:pPr>
            <w:r>
              <w:rPr>
                <w:sz w:val="23"/>
              </w:rPr>
              <w:t>Epidemiological</w:t>
            </w:r>
            <w:r>
              <w:rPr>
                <w:spacing w:val="11"/>
                <w:sz w:val="23"/>
              </w:rPr>
              <w:t xml:space="preserve"> </w:t>
            </w:r>
            <w:r>
              <w:rPr>
                <w:spacing w:val="-2"/>
                <w:sz w:val="23"/>
              </w:rPr>
              <w:t>triad.</w:t>
            </w:r>
          </w:p>
          <w:p w14:paraId="650C6A23" w14:textId="77777777" w:rsidR="001B411D" w:rsidRDefault="00466724">
            <w:pPr>
              <w:pStyle w:val="TableParagraph"/>
              <w:numPr>
                <w:ilvl w:val="0"/>
                <w:numId w:val="42"/>
              </w:numPr>
              <w:tabs>
                <w:tab w:val="left" w:pos="462"/>
              </w:tabs>
              <w:spacing w:line="270" w:lineRule="atLeast"/>
              <w:ind w:left="104" w:right="99" w:firstLine="0"/>
              <w:rPr>
                <w:sz w:val="23"/>
              </w:rPr>
            </w:pPr>
            <w:r>
              <w:rPr>
                <w:sz w:val="23"/>
              </w:rPr>
              <w:t>Briefly</w:t>
            </w:r>
            <w:r>
              <w:rPr>
                <w:spacing w:val="80"/>
                <w:sz w:val="23"/>
              </w:rPr>
              <w:t xml:space="preserve"> </w:t>
            </w:r>
            <w:r>
              <w:rPr>
                <w:sz w:val="23"/>
              </w:rPr>
              <w:t>describe</w:t>
            </w:r>
            <w:r>
              <w:rPr>
                <w:spacing w:val="80"/>
                <w:sz w:val="23"/>
              </w:rPr>
              <w:t xml:space="preserve"> </w:t>
            </w:r>
            <w:r>
              <w:rPr>
                <w:sz w:val="23"/>
              </w:rPr>
              <w:t>various</w:t>
            </w:r>
            <w:r>
              <w:rPr>
                <w:spacing w:val="80"/>
                <w:sz w:val="23"/>
              </w:rPr>
              <w:t xml:space="preserve"> </w:t>
            </w:r>
            <w:r>
              <w:rPr>
                <w:sz w:val="23"/>
              </w:rPr>
              <w:t>levels</w:t>
            </w:r>
            <w:r>
              <w:rPr>
                <w:spacing w:val="80"/>
                <w:sz w:val="23"/>
              </w:rPr>
              <w:t xml:space="preserve"> </w:t>
            </w:r>
            <w:r>
              <w:rPr>
                <w:sz w:val="23"/>
              </w:rPr>
              <w:t>of</w:t>
            </w:r>
            <w:r>
              <w:rPr>
                <w:spacing w:val="80"/>
                <w:sz w:val="23"/>
              </w:rPr>
              <w:t xml:space="preserve"> </w:t>
            </w:r>
            <w:r>
              <w:rPr>
                <w:sz w:val="23"/>
              </w:rPr>
              <w:t>prevention</w:t>
            </w:r>
            <w:r>
              <w:rPr>
                <w:spacing w:val="80"/>
                <w:sz w:val="23"/>
              </w:rPr>
              <w:t xml:space="preserve"> </w:t>
            </w:r>
            <w:r>
              <w:rPr>
                <w:sz w:val="23"/>
              </w:rPr>
              <w:t>with</w:t>
            </w:r>
            <w:r>
              <w:rPr>
                <w:spacing w:val="80"/>
                <w:sz w:val="23"/>
              </w:rPr>
              <w:t xml:space="preserve"> </w:t>
            </w:r>
            <w:r>
              <w:rPr>
                <w:sz w:val="23"/>
              </w:rPr>
              <w:t>suitable</w:t>
            </w:r>
            <w:r>
              <w:rPr>
                <w:spacing w:val="80"/>
                <w:sz w:val="23"/>
              </w:rPr>
              <w:t xml:space="preserve"> </w:t>
            </w:r>
            <w:r>
              <w:rPr>
                <w:spacing w:val="-2"/>
                <w:sz w:val="23"/>
              </w:rPr>
              <w:t>examples.</w:t>
            </w:r>
          </w:p>
        </w:tc>
      </w:tr>
      <w:tr w:rsidR="001B411D" w14:paraId="063B4BD7" w14:textId="77777777">
        <w:trPr>
          <w:trHeight w:val="773"/>
        </w:trPr>
        <w:tc>
          <w:tcPr>
            <w:tcW w:w="1839" w:type="dxa"/>
          </w:tcPr>
          <w:p w14:paraId="3AB5A3AF" w14:textId="77777777" w:rsidR="001B411D" w:rsidRDefault="00466724">
            <w:pPr>
              <w:pStyle w:val="TableParagraph"/>
              <w:spacing w:line="242" w:lineRule="auto"/>
              <w:ind w:right="221"/>
            </w:pPr>
            <w:r>
              <w:rPr>
                <w:spacing w:val="-2"/>
              </w:rPr>
              <w:t xml:space="preserve">Epidemiology </w:t>
            </w:r>
            <w:r>
              <w:t>and Statistics</w:t>
            </w:r>
          </w:p>
        </w:tc>
        <w:tc>
          <w:tcPr>
            <w:tcW w:w="1137" w:type="dxa"/>
          </w:tcPr>
          <w:p w14:paraId="65554EE8" w14:textId="77777777" w:rsidR="001B411D" w:rsidRDefault="00466724">
            <w:pPr>
              <w:pStyle w:val="TableParagraph"/>
              <w:spacing w:line="242" w:lineRule="auto"/>
              <w:ind w:left="102"/>
            </w:pPr>
            <w:r>
              <w:rPr>
                <w:spacing w:val="-2"/>
              </w:rPr>
              <w:t xml:space="preserve">December </w:t>
            </w:r>
            <w:r>
              <w:rPr>
                <w:spacing w:val="-4"/>
              </w:rPr>
              <w:t>2019</w:t>
            </w:r>
          </w:p>
        </w:tc>
        <w:tc>
          <w:tcPr>
            <w:tcW w:w="6740" w:type="dxa"/>
          </w:tcPr>
          <w:p w14:paraId="14C10E6C" w14:textId="77777777" w:rsidR="001B411D" w:rsidRDefault="00466724">
            <w:pPr>
              <w:pStyle w:val="TableParagraph"/>
              <w:tabs>
                <w:tab w:val="left" w:pos="2690"/>
              </w:tabs>
              <w:spacing w:line="239" w:lineRule="exact"/>
              <w:rPr>
                <w:sz w:val="21"/>
              </w:rPr>
            </w:pPr>
            <w:r>
              <w:rPr>
                <w:sz w:val="21"/>
              </w:rPr>
              <w:t>a)</w:t>
            </w:r>
            <w:r>
              <w:rPr>
                <w:spacing w:val="7"/>
                <w:sz w:val="21"/>
              </w:rPr>
              <w:t xml:space="preserve"> </w:t>
            </w:r>
            <w:r>
              <w:rPr>
                <w:sz w:val="21"/>
              </w:rPr>
              <w:t>Case</w:t>
            </w:r>
            <w:r>
              <w:rPr>
                <w:spacing w:val="6"/>
                <w:sz w:val="21"/>
              </w:rPr>
              <w:t xml:space="preserve"> </w:t>
            </w:r>
            <w:r>
              <w:rPr>
                <w:sz w:val="21"/>
              </w:rPr>
              <w:t>control</w:t>
            </w:r>
            <w:r>
              <w:rPr>
                <w:spacing w:val="7"/>
                <w:sz w:val="21"/>
              </w:rPr>
              <w:t xml:space="preserve"> </w:t>
            </w:r>
            <w:r>
              <w:rPr>
                <w:spacing w:val="-2"/>
                <w:sz w:val="21"/>
              </w:rPr>
              <w:t>studies</w:t>
            </w:r>
            <w:r>
              <w:rPr>
                <w:sz w:val="21"/>
              </w:rPr>
              <w:tab/>
              <w:t>b)</w:t>
            </w:r>
            <w:r>
              <w:rPr>
                <w:spacing w:val="6"/>
                <w:sz w:val="21"/>
              </w:rPr>
              <w:t xml:space="preserve"> </w:t>
            </w:r>
            <w:r>
              <w:rPr>
                <w:sz w:val="21"/>
              </w:rPr>
              <w:t>Chi</w:t>
            </w:r>
            <w:r>
              <w:rPr>
                <w:spacing w:val="7"/>
                <w:sz w:val="21"/>
              </w:rPr>
              <w:t xml:space="preserve"> </w:t>
            </w:r>
            <w:r>
              <w:rPr>
                <w:sz w:val="21"/>
              </w:rPr>
              <w:t>square</w:t>
            </w:r>
            <w:r>
              <w:rPr>
                <w:spacing w:val="4"/>
                <w:sz w:val="21"/>
              </w:rPr>
              <w:t xml:space="preserve"> </w:t>
            </w:r>
            <w:r>
              <w:rPr>
                <w:spacing w:val="-4"/>
                <w:sz w:val="21"/>
              </w:rPr>
              <w:t>test</w:t>
            </w:r>
          </w:p>
          <w:p w14:paraId="4D530D8A" w14:textId="77777777" w:rsidR="001B411D" w:rsidRDefault="00466724">
            <w:pPr>
              <w:pStyle w:val="TableParagraph"/>
              <w:tabs>
                <w:tab w:val="left" w:pos="2697"/>
              </w:tabs>
              <w:spacing w:before="3"/>
              <w:rPr>
                <w:sz w:val="21"/>
              </w:rPr>
            </w:pPr>
            <w:r>
              <w:rPr>
                <w:sz w:val="21"/>
              </w:rPr>
              <w:t>c)</w:t>
            </w:r>
            <w:r>
              <w:rPr>
                <w:spacing w:val="5"/>
                <w:sz w:val="21"/>
              </w:rPr>
              <w:t xml:space="preserve"> </w:t>
            </w:r>
            <w:r>
              <w:rPr>
                <w:spacing w:val="-2"/>
                <w:sz w:val="21"/>
              </w:rPr>
              <w:t>Sampling</w:t>
            </w:r>
            <w:r>
              <w:rPr>
                <w:sz w:val="21"/>
              </w:rPr>
              <w:tab/>
              <w:t>d)</w:t>
            </w:r>
            <w:r>
              <w:rPr>
                <w:spacing w:val="9"/>
                <w:sz w:val="21"/>
              </w:rPr>
              <w:t xml:space="preserve"> </w:t>
            </w:r>
            <w:r>
              <w:rPr>
                <w:sz w:val="21"/>
              </w:rPr>
              <w:t>Confidence</w:t>
            </w:r>
            <w:r>
              <w:rPr>
                <w:spacing w:val="6"/>
                <w:sz w:val="21"/>
              </w:rPr>
              <w:t xml:space="preserve"> </w:t>
            </w:r>
            <w:r>
              <w:rPr>
                <w:spacing w:val="-2"/>
                <w:sz w:val="21"/>
              </w:rPr>
              <w:t>interval</w:t>
            </w:r>
          </w:p>
        </w:tc>
      </w:tr>
      <w:tr w:rsidR="001B411D" w14:paraId="0A17DCF6" w14:textId="77777777">
        <w:trPr>
          <w:trHeight w:val="1476"/>
        </w:trPr>
        <w:tc>
          <w:tcPr>
            <w:tcW w:w="1839" w:type="dxa"/>
            <w:vMerge w:val="restart"/>
          </w:tcPr>
          <w:p w14:paraId="2BD92F61" w14:textId="77777777" w:rsidR="001B411D" w:rsidRDefault="00466724">
            <w:pPr>
              <w:pStyle w:val="TableParagraph"/>
              <w:spacing w:line="244" w:lineRule="auto"/>
            </w:pPr>
            <w:r>
              <w:rPr>
                <w:spacing w:val="-2"/>
              </w:rPr>
              <w:t>Epidemic Investigation</w:t>
            </w:r>
          </w:p>
        </w:tc>
        <w:tc>
          <w:tcPr>
            <w:tcW w:w="1137" w:type="dxa"/>
          </w:tcPr>
          <w:p w14:paraId="45FB5F86" w14:textId="77777777" w:rsidR="001B411D" w:rsidRDefault="00466724">
            <w:pPr>
              <w:pStyle w:val="TableParagraph"/>
              <w:spacing w:line="244" w:lineRule="auto"/>
              <w:ind w:left="102"/>
            </w:pPr>
            <w:r>
              <w:rPr>
                <w:spacing w:val="-2"/>
              </w:rPr>
              <w:t xml:space="preserve">December </w:t>
            </w:r>
            <w:r>
              <w:rPr>
                <w:spacing w:val="-4"/>
              </w:rPr>
              <w:t>2022</w:t>
            </w:r>
          </w:p>
        </w:tc>
        <w:tc>
          <w:tcPr>
            <w:tcW w:w="6740" w:type="dxa"/>
          </w:tcPr>
          <w:p w14:paraId="578C75DD" w14:textId="77777777" w:rsidR="001B411D" w:rsidRDefault="00466724">
            <w:pPr>
              <w:pStyle w:val="TableParagraph"/>
              <w:spacing w:line="244" w:lineRule="auto"/>
              <w:ind w:right="687"/>
              <w:rPr>
                <w:sz w:val="21"/>
              </w:rPr>
            </w:pPr>
            <w:r>
              <w:rPr>
                <w:sz w:val="21"/>
              </w:rPr>
              <w:t>There has been a cholera outbreak in the locality where you practice. You have been asked by the local administration to investigate this. How will you proceed to ascertain the existing situation of outbreak?</w:t>
            </w:r>
          </w:p>
          <w:p w14:paraId="4292857D" w14:textId="77777777" w:rsidR="001B411D" w:rsidRDefault="00466724">
            <w:pPr>
              <w:pStyle w:val="TableParagraph"/>
              <w:spacing w:line="242" w:lineRule="auto"/>
              <w:rPr>
                <w:sz w:val="21"/>
              </w:rPr>
            </w:pPr>
            <w:r>
              <w:rPr>
                <w:sz w:val="21"/>
              </w:rPr>
              <w:t>Briefly</w:t>
            </w:r>
            <w:r>
              <w:rPr>
                <w:spacing w:val="40"/>
                <w:sz w:val="21"/>
              </w:rPr>
              <w:t xml:space="preserve"> </w:t>
            </w:r>
            <w:r>
              <w:rPr>
                <w:sz w:val="21"/>
              </w:rPr>
              <w:t>describe</w:t>
            </w:r>
            <w:r>
              <w:rPr>
                <w:spacing w:val="40"/>
                <w:sz w:val="21"/>
              </w:rPr>
              <w:t xml:space="preserve"> </w:t>
            </w:r>
            <w:r>
              <w:rPr>
                <w:sz w:val="21"/>
              </w:rPr>
              <w:t>the</w:t>
            </w:r>
            <w:r>
              <w:rPr>
                <w:spacing w:val="40"/>
                <w:sz w:val="21"/>
              </w:rPr>
              <w:t xml:space="preserve"> </w:t>
            </w:r>
            <w:r>
              <w:rPr>
                <w:sz w:val="21"/>
              </w:rPr>
              <w:t>study</w:t>
            </w:r>
            <w:r>
              <w:rPr>
                <w:spacing w:val="40"/>
                <w:sz w:val="21"/>
              </w:rPr>
              <w:t xml:space="preserve"> </w:t>
            </w:r>
            <w:r>
              <w:rPr>
                <w:sz w:val="21"/>
              </w:rPr>
              <w:t>design,</w:t>
            </w:r>
            <w:r>
              <w:rPr>
                <w:spacing w:val="40"/>
                <w:sz w:val="21"/>
              </w:rPr>
              <w:t xml:space="preserve"> </w:t>
            </w:r>
            <w:r>
              <w:rPr>
                <w:sz w:val="21"/>
              </w:rPr>
              <w:t>objective,</w:t>
            </w:r>
            <w:r>
              <w:rPr>
                <w:spacing w:val="40"/>
                <w:sz w:val="21"/>
              </w:rPr>
              <w:t xml:space="preserve"> </w:t>
            </w:r>
            <w:r>
              <w:rPr>
                <w:sz w:val="21"/>
              </w:rPr>
              <w:t>methodology</w:t>
            </w:r>
            <w:r>
              <w:rPr>
                <w:spacing w:val="40"/>
                <w:sz w:val="21"/>
              </w:rPr>
              <w:t xml:space="preserve"> </w:t>
            </w:r>
            <w:r>
              <w:rPr>
                <w:sz w:val="21"/>
              </w:rPr>
              <w:t>and</w:t>
            </w:r>
            <w:r>
              <w:rPr>
                <w:spacing w:val="40"/>
                <w:sz w:val="21"/>
              </w:rPr>
              <w:t xml:space="preserve"> </w:t>
            </w:r>
            <w:r>
              <w:rPr>
                <w:sz w:val="21"/>
              </w:rPr>
              <w:t>associated factors. [4+6]</w:t>
            </w:r>
          </w:p>
        </w:tc>
      </w:tr>
      <w:tr w:rsidR="001B411D" w14:paraId="2D92B732" w14:textId="77777777">
        <w:trPr>
          <w:trHeight w:val="758"/>
        </w:trPr>
        <w:tc>
          <w:tcPr>
            <w:tcW w:w="1839" w:type="dxa"/>
            <w:vMerge/>
            <w:tcBorders>
              <w:top w:val="nil"/>
            </w:tcBorders>
          </w:tcPr>
          <w:p w14:paraId="508486F5" w14:textId="77777777" w:rsidR="001B411D" w:rsidRDefault="001B411D">
            <w:pPr>
              <w:rPr>
                <w:sz w:val="2"/>
                <w:szCs w:val="2"/>
              </w:rPr>
            </w:pPr>
          </w:p>
        </w:tc>
        <w:tc>
          <w:tcPr>
            <w:tcW w:w="1137" w:type="dxa"/>
          </w:tcPr>
          <w:p w14:paraId="073A4AAF" w14:textId="77777777" w:rsidR="001B411D" w:rsidRDefault="00466724">
            <w:pPr>
              <w:pStyle w:val="TableParagraph"/>
              <w:spacing w:line="251" w:lineRule="exact"/>
              <w:ind w:left="0" w:right="5"/>
              <w:jc w:val="center"/>
            </w:pPr>
            <w:r>
              <w:t>June</w:t>
            </w:r>
            <w:r>
              <w:rPr>
                <w:spacing w:val="6"/>
              </w:rPr>
              <w:t xml:space="preserve"> </w:t>
            </w:r>
            <w:r>
              <w:rPr>
                <w:spacing w:val="-4"/>
              </w:rPr>
              <w:t>2022</w:t>
            </w:r>
          </w:p>
        </w:tc>
        <w:tc>
          <w:tcPr>
            <w:tcW w:w="6740" w:type="dxa"/>
          </w:tcPr>
          <w:p w14:paraId="624FE1B5" w14:textId="77777777" w:rsidR="001B411D" w:rsidRDefault="00466724">
            <w:pPr>
              <w:pStyle w:val="TableParagraph"/>
              <w:spacing w:line="242" w:lineRule="auto"/>
              <w:ind w:right="687"/>
              <w:rPr>
                <w:sz w:val="21"/>
              </w:rPr>
            </w:pPr>
            <w:r>
              <w:rPr>
                <w:noProof/>
                <w:sz w:val="21"/>
              </w:rPr>
              <mc:AlternateContent>
                <mc:Choice Requires="wps">
                  <w:drawing>
                    <wp:anchor distT="0" distB="0" distL="0" distR="0" simplePos="0" relativeHeight="482124288" behindDoc="1" locked="0" layoutInCell="1" allowOverlap="1" wp14:anchorId="5E8FDF74" wp14:editId="507C548F">
                      <wp:simplePos x="0" y="0"/>
                      <wp:positionH relativeFrom="column">
                        <wp:posOffset>-81491</wp:posOffset>
                      </wp:positionH>
                      <wp:positionV relativeFrom="paragraph">
                        <wp:posOffset>-67504</wp:posOffset>
                      </wp:positionV>
                      <wp:extent cx="2780030" cy="3709035"/>
                      <wp:effectExtent l="0" t="0" r="0" b="0"/>
                      <wp:wrapNone/>
                      <wp:docPr id="406"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07" name="Image 407"/>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5.315313pt;width:218.9pt;height:292.05pt;mso-position-horizontal-relative:column;mso-position-vertical-relative:paragraph;z-index:-21192192" id="docshapegroup309" coordorigin="-128,-106" coordsize="4378,5841">
                      <v:shape style="position:absolute;left:-129;top:-107;width:4378;height:5841" type="#_x0000_t75" id="docshape310" stroked="false">
                        <v:imagedata r:id="rId11" o:title=""/>
                      </v:shape>
                      <w10:wrap type="none"/>
                    </v:group>
                  </w:pict>
                </mc:Fallback>
              </mc:AlternateContent>
            </w:r>
            <w:r>
              <w:rPr>
                <w:sz w:val="21"/>
              </w:rPr>
              <w:t>You have diagnosed 15 cases of Dengue fever infection in your area. How will you investigate and control this epidemic? [5+5]</w:t>
            </w:r>
          </w:p>
        </w:tc>
      </w:tr>
      <w:tr w:rsidR="001B411D" w14:paraId="310F20DE" w14:textId="77777777">
        <w:trPr>
          <w:trHeight w:val="1476"/>
        </w:trPr>
        <w:tc>
          <w:tcPr>
            <w:tcW w:w="1839" w:type="dxa"/>
            <w:vMerge/>
            <w:tcBorders>
              <w:top w:val="nil"/>
            </w:tcBorders>
          </w:tcPr>
          <w:p w14:paraId="708AB5DA" w14:textId="77777777" w:rsidR="001B411D" w:rsidRDefault="001B411D">
            <w:pPr>
              <w:rPr>
                <w:sz w:val="2"/>
                <w:szCs w:val="2"/>
              </w:rPr>
            </w:pPr>
          </w:p>
        </w:tc>
        <w:tc>
          <w:tcPr>
            <w:tcW w:w="1137" w:type="dxa"/>
          </w:tcPr>
          <w:p w14:paraId="146F7159" w14:textId="77777777" w:rsidR="001B411D" w:rsidRDefault="00466724">
            <w:pPr>
              <w:pStyle w:val="TableParagraph"/>
              <w:spacing w:line="242" w:lineRule="auto"/>
              <w:ind w:left="102"/>
            </w:pPr>
            <w:r>
              <w:rPr>
                <w:spacing w:val="-2"/>
              </w:rPr>
              <w:t xml:space="preserve">December </w:t>
            </w:r>
            <w:r>
              <w:rPr>
                <w:spacing w:val="-4"/>
              </w:rPr>
              <w:t>2021</w:t>
            </w:r>
          </w:p>
        </w:tc>
        <w:tc>
          <w:tcPr>
            <w:tcW w:w="6740" w:type="dxa"/>
          </w:tcPr>
          <w:p w14:paraId="125C0E45" w14:textId="77777777" w:rsidR="001B411D" w:rsidRDefault="00466724">
            <w:pPr>
              <w:pStyle w:val="TableParagraph"/>
              <w:spacing w:line="244" w:lineRule="auto"/>
              <w:ind w:right="99"/>
              <w:jc w:val="both"/>
              <w:rPr>
                <w:sz w:val="21"/>
              </w:rPr>
            </w:pPr>
            <w:r>
              <w:rPr>
                <w:sz w:val="21"/>
              </w:rPr>
              <w:t>You as a family physician notice an outbreak of fever with loose stools among children in your locality where you practice. The local administration has requested you to join a committee formed to look into this.</w:t>
            </w:r>
          </w:p>
          <w:p w14:paraId="709C239D" w14:textId="77777777" w:rsidR="001B411D" w:rsidRDefault="00466724">
            <w:pPr>
              <w:pStyle w:val="TableParagraph"/>
              <w:spacing w:line="244" w:lineRule="auto"/>
              <w:ind w:right="101"/>
              <w:jc w:val="both"/>
              <w:rPr>
                <w:sz w:val="21"/>
              </w:rPr>
            </w:pPr>
            <w:r>
              <w:rPr>
                <w:sz w:val="21"/>
              </w:rPr>
              <w:t>Design a study to describe the factors associated with outbreak of this problem. [10]</w:t>
            </w:r>
          </w:p>
        </w:tc>
      </w:tr>
      <w:tr w:rsidR="001B411D" w14:paraId="4AF3310E" w14:textId="77777777">
        <w:trPr>
          <w:trHeight w:val="981"/>
        </w:trPr>
        <w:tc>
          <w:tcPr>
            <w:tcW w:w="1839" w:type="dxa"/>
            <w:vMerge/>
            <w:tcBorders>
              <w:top w:val="nil"/>
            </w:tcBorders>
          </w:tcPr>
          <w:p w14:paraId="2C6CAE9B" w14:textId="77777777" w:rsidR="001B411D" w:rsidRDefault="001B411D">
            <w:pPr>
              <w:rPr>
                <w:sz w:val="2"/>
                <w:szCs w:val="2"/>
              </w:rPr>
            </w:pPr>
          </w:p>
        </w:tc>
        <w:tc>
          <w:tcPr>
            <w:tcW w:w="1137" w:type="dxa"/>
          </w:tcPr>
          <w:p w14:paraId="60732E7F" w14:textId="77777777" w:rsidR="001B411D" w:rsidRDefault="00466724">
            <w:pPr>
              <w:pStyle w:val="TableParagraph"/>
              <w:spacing w:line="250" w:lineRule="exact"/>
              <w:ind w:left="0" w:right="5"/>
              <w:jc w:val="center"/>
            </w:pPr>
            <w:r>
              <w:t>June</w:t>
            </w:r>
            <w:r>
              <w:rPr>
                <w:spacing w:val="6"/>
              </w:rPr>
              <w:t xml:space="preserve"> </w:t>
            </w:r>
            <w:r>
              <w:rPr>
                <w:spacing w:val="-4"/>
              </w:rPr>
              <w:t>2021</w:t>
            </w:r>
          </w:p>
        </w:tc>
        <w:tc>
          <w:tcPr>
            <w:tcW w:w="6740" w:type="dxa"/>
          </w:tcPr>
          <w:p w14:paraId="3DCBB533" w14:textId="77777777" w:rsidR="001B411D" w:rsidRDefault="00466724">
            <w:pPr>
              <w:pStyle w:val="TableParagraph"/>
              <w:spacing w:line="244" w:lineRule="auto"/>
              <w:ind w:right="93"/>
              <w:jc w:val="both"/>
              <w:rPr>
                <w:sz w:val="21"/>
              </w:rPr>
            </w:pPr>
            <w:r>
              <w:rPr>
                <w:sz w:val="21"/>
              </w:rPr>
              <w:t>You decide to study the effectiveness of a vaccine against COVID-19 infection in the adult population covered by your community health centre. Discuss the study design you would use to investigate this. [10]</w:t>
            </w:r>
          </w:p>
        </w:tc>
      </w:tr>
      <w:tr w:rsidR="001B411D" w14:paraId="28292CF7" w14:textId="77777777">
        <w:trPr>
          <w:trHeight w:val="783"/>
        </w:trPr>
        <w:tc>
          <w:tcPr>
            <w:tcW w:w="1839" w:type="dxa"/>
            <w:vMerge/>
            <w:tcBorders>
              <w:top w:val="nil"/>
            </w:tcBorders>
          </w:tcPr>
          <w:p w14:paraId="6EADC385" w14:textId="77777777" w:rsidR="001B411D" w:rsidRDefault="001B411D">
            <w:pPr>
              <w:rPr>
                <w:sz w:val="2"/>
                <w:szCs w:val="2"/>
              </w:rPr>
            </w:pPr>
          </w:p>
        </w:tc>
        <w:tc>
          <w:tcPr>
            <w:tcW w:w="1137" w:type="dxa"/>
          </w:tcPr>
          <w:p w14:paraId="1B32B290" w14:textId="77777777" w:rsidR="001B411D" w:rsidRDefault="00466724">
            <w:pPr>
              <w:pStyle w:val="TableParagraph"/>
              <w:spacing w:line="242" w:lineRule="auto"/>
              <w:ind w:left="102"/>
            </w:pPr>
            <w:r>
              <w:rPr>
                <w:spacing w:val="-2"/>
              </w:rPr>
              <w:t xml:space="preserve">December </w:t>
            </w:r>
            <w:r>
              <w:rPr>
                <w:spacing w:val="-4"/>
              </w:rPr>
              <w:t>2020</w:t>
            </w:r>
          </w:p>
        </w:tc>
        <w:tc>
          <w:tcPr>
            <w:tcW w:w="6740" w:type="dxa"/>
          </w:tcPr>
          <w:p w14:paraId="02F911B6" w14:textId="77777777" w:rsidR="001B411D" w:rsidRDefault="00466724">
            <w:pPr>
              <w:pStyle w:val="TableParagraph"/>
              <w:spacing w:line="242" w:lineRule="auto"/>
              <w:rPr>
                <w:sz w:val="23"/>
              </w:rPr>
            </w:pPr>
            <w:r>
              <w:rPr>
                <w:sz w:val="23"/>
              </w:rPr>
              <w:t>Define &amp; explain the application &amp; steps of Meta-analysis in Medical Research. 10</w:t>
            </w:r>
          </w:p>
        </w:tc>
      </w:tr>
      <w:tr w:rsidR="001B411D" w14:paraId="04F16081" w14:textId="77777777">
        <w:trPr>
          <w:trHeight w:val="1854"/>
        </w:trPr>
        <w:tc>
          <w:tcPr>
            <w:tcW w:w="1839" w:type="dxa"/>
            <w:vMerge/>
            <w:tcBorders>
              <w:top w:val="nil"/>
            </w:tcBorders>
          </w:tcPr>
          <w:p w14:paraId="4EAEBBE6" w14:textId="77777777" w:rsidR="001B411D" w:rsidRDefault="001B411D">
            <w:pPr>
              <w:rPr>
                <w:sz w:val="2"/>
                <w:szCs w:val="2"/>
              </w:rPr>
            </w:pPr>
          </w:p>
        </w:tc>
        <w:tc>
          <w:tcPr>
            <w:tcW w:w="1137" w:type="dxa"/>
          </w:tcPr>
          <w:p w14:paraId="206B51EE" w14:textId="77777777" w:rsidR="001B411D" w:rsidRDefault="00466724">
            <w:pPr>
              <w:pStyle w:val="TableParagraph"/>
              <w:spacing w:line="250" w:lineRule="exact"/>
              <w:ind w:left="0" w:right="5"/>
              <w:jc w:val="center"/>
            </w:pPr>
            <w:r>
              <w:t>June</w:t>
            </w:r>
            <w:r>
              <w:rPr>
                <w:spacing w:val="6"/>
              </w:rPr>
              <w:t xml:space="preserve"> </w:t>
            </w:r>
            <w:r>
              <w:rPr>
                <w:spacing w:val="-4"/>
              </w:rPr>
              <w:t>2020</w:t>
            </w:r>
          </w:p>
        </w:tc>
        <w:tc>
          <w:tcPr>
            <w:tcW w:w="6740" w:type="dxa"/>
          </w:tcPr>
          <w:p w14:paraId="5032D61A" w14:textId="77777777" w:rsidR="001B411D" w:rsidRDefault="00466724">
            <w:pPr>
              <w:pStyle w:val="TableParagraph"/>
              <w:spacing w:line="242" w:lineRule="auto"/>
              <w:ind w:right="99"/>
              <w:jc w:val="both"/>
              <w:rPr>
                <w:sz w:val="23"/>
              </w:rPr>
            </w:pPr>
            <w:r>
              <w:rPr>
                <w:sz w:val="23"/>
              </w:rPr>
              <w:t>Many people of various age groups are reporting with fever, jaundice and other abdominal symptoms from a village under the PHC where you are working as in-charge Medical Officer.</w:t>
            </w:r>
          </w:p>
          <w:p w14:paraId="494C7797" w14:textId="77777777" w:rsidR="001B411D" w:rsidRDefault="00466724">
            <w:pPr>
              <w:pStyle w:val="TableParagraph"/>
              <w:jc w:val="both"/>
              <w:rPr>
                <w:sz w:val="23"/>
              </w:rPr>
            </w:pPr>
            <w:r>
              <w:rPr>
                <w:sz w:val="23"/>
              </w:rPr>
              <w:t>How</w:t>
            </w:r>
            <w:r>
              <w:rPr>
                <w:spacing w:val="2"/>
                <w:sz w:val="23"/>
              </w:rPr>
              <w:t xml:space="preserve"> </w:t>
            </w:r>
            <w:r>
              <w:rPr>
                <w:sz w:val="23"/>
              </w:rPr>
              <w:t>will</w:t>
            </w:r>
            <w:r>
              <w:rPr>
                <w:spacing w:val="7"/>
                <w:sz w:val="23"/>
              </w:rPr>
              <w:t xml:space="preserve"> </w:t>
            </w:r>
            <w:r>
              <w:rPr>
                <w:sz w:val="23"/>
              </w:rPr>
              <w:t>you</w:t>
            </w:r>
            <w:r>
              <w:rPr>
                <w:spacing w:val="3"/>
                <w:sz w:val="23"/>
              </w:rPr>
              <w:t xml:space="preserve"> </w:t>
            </w:r>
            <w:r>
              <w:rPr>
                <w:sz w:val="23"/>
              </w:rPr>
              <w:t>investigate</w:t>
            </w:r>
            <w:r>
              <w:rPr>
                <w:spacing w:val="6"/>
                <w:sz w:val="23"/>
              </w:rPr>
              <w:t xml:space="preserve"> </w:t>
            </w:r>
            <w:r>
              <w:rPr>
                <w:sz w:val="23"/>
              </w:rPr>
              <w:t>this</w:t>
            </w:r>
            <w:r>
              <w:rPr>
                <w:spacing w:val="5"/>
                <w:sz w:val="23"/>
              </w:rPr>
              <w:t xml:space="preserve"> </w:t>
            </w:r>
            <w:r>
              <w:rPr>
                <w:spacing w:val="-2"/>
                <w:sz w:val="23"/>
              </w:rPr>
              <w:t>outbreak?</w:t>
            </w:r>
          </w:p>
          <w:p w14:paraId="1594B506" w14:textId="77777777" w:rsidR="001B411D" w:rsidRDefault="00466724">
            <w:pPr>
              <w:pStyle w:val="TableParagraph"/>
              <w:tabs>
                <w:tab w:val="left" w:pos="3770"/>
              </w:tabs>
              <w:spacing w:before="2" w:line="242" w:lineRule="auto"/>
              <w:ind w:right="95"/>
              <w:jc w:val="both"/>
              <w:rPr>
                <w:sz w:val="23"/>
              </w:rPr>
            </w:pPr>
            <w:r>
              <w:rPr>
                <w:sz w:val="23"/>
              </w:rPr>
              <w:t>Describe the steps you would undertake to prevent and control this outbreak in your PHC area.</w:t>
            </w:r>
            <w:r>
              <w:rPr>
                <w:sz w:val="23"/>
              </w:rPr>
              <w:tab/>
            </w:r>
            <w:r>
              <w:rPr>
                <w:spacing w:val="-4"/>
                <w:sz w:val="23"/>
              </w:rPr>
              <w:t>5+5</w:t>
            </w:r>
          </w:p>
        </w:tc>
      </w:tr>
      <w:tr w:rsidR="001B411D" w14:paraId="3AA7EEB3" w14:textId="77777777">
        <w:trPr>
          <w:trHeight w:val="1724"/>
        </w:trPr>
        <w:tc>
          <w:tcPr>
            <w:tcW w:w="1839" w:type="dxa"/>
            <w:vMerge/>
            <w:tcBorders>
              <w:top w:val="nil"/>
            </w:tcBorders>
          </w:tcPr>
          <w:p w14:paraId="3B0FE69E" w14:textId="77777777" w:rsidR="001B411D" w:rsidRDefault="001B411D">
            <w:pPr>
              <w:rPr>
                <w:sz w:val="2"/>
                <w:szCs w:val="2"/>
              </w:rPr>
            </w:pPr>
          </w:p>
        </w:tc>
        <w:tc>
          <w:tcPr>
            <w:tcW w:w="1137" w:type="dxa"/>
          </w:tcPr>
          <w:p w14:paraId="6C0F0640" w14:textId="77777777" w:rsidR="001B411D" w:rsidRDefault="00466724">
            <w:pPr>
              <w:pStyle w:val="TableParagraph"/>
              <w:spacing w:line="242" w:lineRule="auto"/>
              <w:ind w:left="102"/>
            </w:pPr>
            <w:r>
              <w:rPr>
                <w:spacing w:val="-2"/>
              </w:rPr>
              <w:t xml:space="preserve">December </w:t>
            </w:r>
            <w:r>
              <w:rPr>
                <w:spacing w:val="-4"/>
              </w:rPr>
              <w:t>2019</w:t>
            </w:r>
          </w:p>
        </w:tc>
        <w:tc>
          <w:tcPr>
            <w:tcW w:w="6740" w:type="dxa"/>
          </w:tcPr>
          <w:p w14:paraId="176FB0B3" w14:textId="77777777" w:rsidR="001B411D" w:rsidRDefault="00466724">
            <w:pPr>
              <w:pStyle w:val="TableParagraph"/>
              <w:spacing w:line="244" w:lineRule="auto"/>
              <w:ind w:right="97"/>
              <w:jc w:val="both"/>
              <w:rPr>
                <w:sz w:val="21"/>
              </w:rPr>
            </w:pPr>
            <w:r>
              <w:rPr>
                <w:sz w:val="21"/>
              </w:rPr>
              <w:t>As</w:t>
            </w:r>
            <w:r>
              <w:rPr>
                <w:spacing w:val="-2"/>
                <w:sz w:val="21"/>
              </w:rPr>
              <w:t xml:space="preserve"> </w:t>
            </w:r>
            <w:r>
              <w:rPr>
                <w:sz w:val="21"/>
              </w:rPr>
              <w:t>a</w:t>
            </w:r>
            <w:r>
              <w:rPr>
                <w:spacing w:val="-4"/>
                <w:sz w:val="21"/>
              </w:rPr>
              <w:t xml:space="preserve"> </w:t>
            </w:r>
            <w:r>
              <w:rPr>
                <w:sz w:val="21"/>
              </w:rPr>
              <w:t>family</w:t>
            </w:r>
            <w:r>
              <w:rPr>
                <w:spacing w:val="-5"/>
                <w:sz w:val="21"/>
              </w:rPr>
              <w:t xml:space="preserve"> </w:t>
            </w:r>
            <w:r>
              <w:rPr>
                <w:sz w:val="21"/>
              </w:rPr>
              <w:t>physician</w:t>
            </w:r>
            <w:r>
              <w:rPr>
                <w:spacing w:val="-4"/>
                <w:sz w:val="21"/>
              </w:rPr>
              <w:t xml:space="preserve"> </w:t>
            </w:r>
            <w:r>
              <w:rPr>
                <w:sz w:val="21"/>
              </w:rPr>
              <w:t>in</w:t>
            </w:r>
            <w:r>
              <w:rPr>
                <w:spacing w:val="-2"/>
                <w:sz w:val="21"/>
              </w:rPr>
              <w:t xml:space="preserve"> </w:t>
            </w:r>
            <w:r>
              <w:rPr>
                <w:sz w:val="21"/>
              </w:rPr>
              <w:t>charge</w:t>
            </w:r>
            <w:r>
              <w:rPr>
                <w:spacing w:val="-2"/>
                <w:sz w:val="21"/>
              </w:rPr>
              <w:t xml:space="preserve"> </w:t>
            </w:r>
            <w:r>
              <w:rPr>
                <w:sz w:val="21"/>
              </w:rPr>
              <w:t>of</w:t>
            </w:r>
            <w:r>
              <w:rPr>
                <w:spacing w:val="-4"/>
                <w:sz w:val="21"/>
              </w:rPr>
              <w:t xml:space="preserve"> </w:t>
            </w:r>
            <w:r>
              <w:rPr>
                <w:sz w:val="21"/>
              </w:rPr>
              <w:t>your</w:t>
            </w:r>
            <w:r>
              <w:rPr>
                <w:spacing w:val="-2"/>
                <w:sz w:val="21"/>
              </w:rPr>
              <w:t xml:space="preserve"> </w:t>
            </w:r>
            <w:r>
              <w:rPr>
                <w:sz w:val="21"/>
              </w:rPr>
              <w:t>CHC,</w:t>
            </w:r>
            <w:r>
              <w:rPr>
                <w:spacing w:val="-2"/>
                <w:sz w:val="21"/>
              </w:rPr>
              <w:t xml:space="preserve"> </w:t>
            </w:r>
            <w:r>
              <w:rPr>
                <w:sz w:val="21"/>
              </w:rPr>
              <w:t>it</w:t>
            </w:r>
            <w:r>
              <w:rPr>
                <w:spacing w:val="-4"/>
                <w:sz w:val="21"/>
              </w:rPr>
              <w:t xml:space="preserve"> </w:t>
            </w:r>
            <w:r>
              <w:rPr>
                <w:sz w:val="21"/>
              </w:rPr>
              <w:t>is</w:t>
            </w:r>
            <w:r>
              <w:rPr>
                <w:spacing w:val="-2"/>
                <w:sz w:val="21"/>
              </w:rPr>
              <w:t xml:space="preserve"> </w:t>
            </w:r>
            <w:r>
              <w:rPr>
                <w:sz w:val="21"/>
              </w:rPr>
              <w:t>brought</w:t>
            </w:r>
            <w:r>
              <w:rPr>
                <w:spacing w:val="-2"/>
                <w:sz w:val="21"/>
              </w:rPr>
              <w:t xml:space="preserve"> </w:t>
            </w:r>
            <w:r>
              <w:rPr>
                <w:sz w:val="21"/>
              </w:rPr>
              <w:t>to</w:t>
            </w:r>
            <w:r>
              <w:rPr>
                <w:spacing w:val="-2"/>
                <w:sz w:val="21"/>
              </w:rPr>
              <w:t xml:space="preserve"> </w:t>
            </w:r>
            <w:r>
              <w:rPr>
                <w:sz w:val="21"/>
              </w:rPr>
              <w:t>your</w:t>
            </w:r>
            <w:r>
              <w:rPr>
                <w:spacing w:val="-4"/>
                <w:sz w:val="21"/>
              </w:rPr>
              <w:t xml:space="preserve"> </w:t>
            </w:r>
            <w:r>
              <w:rPr>
                <w:sz w:val="21"/>
              </w:rPr>
              <w:t>notice</w:t>
            </w:r>
            <w:r>
              <w:rPr>
                <w:spacing w:val="-2"/>
                <w:sz w:val="21"/>
              </w:rPr>
              <w:t xml:space="preserve"> </w:t>
            </w:r>
            <w:r>
              <w:rPr>
                <w:sz w:val="21"/>
              </w:rPr>
              <w:t>that several people in a nearby village have developed severe dehydrating diarrhoea, including a 5-year-old child who has died.</w:t>
            </w:r>
          </w:p>
          <w:p w14:paraId="32DA88A3" w14:textId="77777777" w:rsidR="001B411D" w:rsidRDefault="00466724">
            <w:pPr>
              <w:pStyle w:val="TableParagraph"/>
              <w:spacing w:line="240" w:lineRule="exact"/>
              <w:jc w:val="both"/>
              <w:rPr>
                <w:sz w:val="21"/>
              </w:rPr>
            </w:pPr>
            <w:r>
              <w:rPr>
                <w:sz w:val="21"/>
              </w:rPr>
              <w:t>Enumerate</w:t>
            </w:r>
            <w:r>
              <w:rPr>
                <w:spacing w:val="4"/>
                <w:sz w:val="21"/>
              </w:rPr>
              <w:t xml:space="preserve"> </w:t>
            </w:r>
            <w:r>
              <w:rPr>
                <w:sz w:val="21"/>
              </w:rPr>
              <w:t>the</w:t>
            </w:r>
            <w:r>
              <w:rPr>
                <w:spacing w:val="6"/>
                <w:sz w:val="21"/>
              </w:rPr>
              <w:t xml:space="preserve"> </w:t>
            </w:r>
            <w:r>
              <w:rPr>
                <w:sz w:val="21"/>
              </w:rPr>
              <w:t>steps</w:t>
            </w:r>
            <w:r>
              <w:rPr>
                <w:spacing w:val="7"/>
                <w:sz w:val="21"/>
              </w:rPr>
              <w:t xml:space="preserve"> </w:t>
            </w:r>
            <w:r>
              <w:rPr>
                <w:sz w:val="21"/>
              </w:rPr>
              <w:t>that</w:t>
            </w:r>
            <w:r>
              <w:rPr>
                <w:spacing w:val="8"/>
                <w:sz w:val="21"/>
              </w:rPr>
              <w:t xml:space="preserve"> </w:t>
            </w:r>
            <w:r>
              <w:rPr>
                <w:sz w:val="21"/>
              </w:rPr>
              <w:t>you</w:t>
            </w:r>
            <w:r>
              <w:rPr>
                <w:spacing w:val="6"/>
                <w:sz w:val="21"/>
              </w:rPr>
              <w:t xml:space="preserve"> </w:t>
            </w:r>
            <w:r>
              <w:rPr>
                <w:sz w:val="21"/>
              </w:rPr>
              <w:t>will</w:t>
            </w:r>
            <w:r>
              <w:rPr>
                <w:spacing w:val="8"/>
                <w:sz w:val="21"/>
              </w:rPr>
              <w:t xml:space="preserve"> </w:t>
            </w:r>
            <w:r>
              <w:rPr>
                <w:sz w:val="21"/>
              </w:rPr>
              <w:t>take</w:t>
            </w:r>
            <w:r>
              <w:rPr>
                <w:spacing w:val="7"/>
                <w:sz w:val="21"/>
              </w:rPr>
              <w:t xml:space="preserve"> </w:t>
            </w:r>
            <w:r>
              <w:rPr>
                <w:sz w:val="21"/>
              </w:rPr>
              <w:t>in</w:t>
            </w:r>
            <w:r>
              <w:rPr>
                <w:spacing w:val="6"/>
                <w:sz w:val="21"/>
              </w:rPr>
              <w:t xml:space="preserve"> </w:t>
            </w:r>
            <w:r>
              <w:rPr>
                <w:sz w:val="21"/>
              </w:rPr>
              <w:t>investigating</w:t>
            </w:r>
            <w:r>
              <w:rPr>
                <w:spacing w:val="3"/>
                <w:sz w:val="21"/>
              </w:rPr>
              <w:t xml:space="preserve"> </w:t>
            </w:r>
            <w:r>
              <w:rPr>
                <w:sz w:val="21"/>
              </w:rPr>
              <w:t>this</w:t>
            </w:r>
            <w:r>
              <w:rPr>
                <w:spacing w:val="11"/>
                <w:sz w:val="21"/>
              </w:rPr>
              <w:t xml:space="preserve"> </w:t>
            </w:r>
            <w:r>
              <w:rPr>
                <w:spacing w:val="-2"/>
                <w:sz w:val="21"/>
              </w:rPr>
              <w:t>epidemic.</w:t>
            </w:r>
          </w:p>
          <w:p w14:paraId="04B8A53E" w14:textId="77777777" w:rsidR="001B411D" w:rsidRDefault="00466724">
            <w:pPr>
              <w:pStyle w:val="TableParagraph"/>
              <w:spacing w:before="3" w:line="244" w:lineRule="auto"/>
              <w:ind w:right="101"/>
              <w:jc w:val="both"/>
              <w:rPr>
                <w:sz w:val="21"/>
              </w:rPr>
            </w:pPr>
            <w:r>
              <w:rPr>
                <w:sz w:val="21"/>
              </w:rPr>
              <w:t xml:space="preserve">What preventive measures will you take in controlling the spread of this </w:t>
            </w:r>
            <w:r>
              <w:rPr>
                <w:spacing w:val="-2"/>
                <w:sz w:val="21"/>
              </w:rPr>
              <w:t>infection?</w:t>
            </w:r>
          </w:p>
        </w:tc>
      </w:tr>
      <w:tr w:rsidR="001B411D" w14:paraId="5A141038" w14:textId="77777777">
        <w:trPr>
          <w:trHeight w:val="1485"/>
        </w:trPr>
        <w:tc>
          <w:tcPr>
            <w:tcW w:w="1839" w:type="dxa"/>
            <w:vMerge/>
            <w:tcBorders>
              <w:top w:val="nil"/>
            </w:tcBorders>
          </w:tcPr>
          <w:p w14:paraId="577D2530" w14:textId="77777777" w:rsidR="001B411D" w:rsidRDefault="001B411D">
            <w:pPr>
              <w:rPr>
                <w:sz w:val="2"/>
                <w:szCs w:val="2"/>
              </w:rPr>
            </w:pPr>
          </w:p>
        </w:tc>
        <w:tc>
          <w:tcPr>
            <w:tcW w:w="1137" w:type="dxa"/>
          </w:tcPr>
          <w:p w14:paraId="77088C4F" w14:textId="77777777" w:rsidR="001B411D" w:rsidRDefault="00466724">
            <w:pPr>
              <w:pStyle w:val="TableParagraph"/>
              <w:spacing w:line="250" w:lineRule="exact"/>
              <w:ind w:left="0" w:right="5"/>
              <w:jc w:val="center"/>
            </w:pPr>
            <w:r>
              <w:t>June</w:t>
            </w:r>
            <w:r>
              <w:rPr>
                <w:spacing w:val="6"/>
              </w:rPr>
              <w:t xml:space="preserve"> </w:t>
            </w:r>
            <w:r>
              <w:rPr>
                <w:spacing w:val="-4"/>
              </w:rPr>
              <w:t>2019</w:t>
            </w:r>
          </w:p>
        </w:tc>
        <w:tc>
          <w:tcPr>
            <w:tcW w:w="6740" w:type="dxa"/>
          </w:tcPr>
          <w:p w14:paraId="1DFBA5CB" w14:textId="77777777" w:rsidR="001B411D" w:rsidRDefault="00466724">
            <w:pPr>
              <w:pStyle w:val="TableParagraph"/>
              <w:spacing w:line="244" w:lineRule="auto"/>
              <w:ind w:right="99"/>
              <w:jc w:val="both"/>
              <w:rPr>
                <w:sz w:val="21"/>
              </w:rPr>
            </w:pPr>
            <w:r>
              <w:rPr>
                <w:sz w:val="21"/>
              </w:rPr>
              <w:t>You want to investigate the effectiveness of a single high dose of azithromycin as compared to the usual treatment for outpatient management of community acquired pneumonia, using a randomized controlled trial. Write briefly on the steps involved in this.</w:t>
            </w:r>
          </w:p>
        </w:tc>
      </w:tr>
    </w:tbl>
    <w:p w14:paraId="4EBF2C61" w14:textId="77777777" w:rsidR="001B411D" w:rsidRDefault="00466724">
      <w:pPr>
        <w:pStyle w:val="Heading8"/>
        <w:spacing w:before="6" w:line="240" w:lineRule="auto"/>
        <w:ind w:left="3" w:right="143"/>
        <w:jc w:val="center"/>
      </w:pPr>
      <w:r>
        <w:rPr>
          <w:noProof/>
        </w:rPr>
        <mc:AlternateContent>
          <mc:Choice Requires="wps">
            <w:drawing>
              <wp:anchor distT="0" distB="0" distL="0" distR="0" simplePos="0" relativeHeight="482124800" behindDoc="1" locked="0" layoutInCell="1" allowOverlap="1" wp14:anchorId="4CC4CF9C" wp14:editId="355D6F76">
                <wp:simplePos x="0" y="0"/>
                <wp:positionH relativeFrom="page">
                  <wp:posOffset>6094093</wp:posOffset>
                </wp:positionH>
                <wp:positionV relativeFrom="paragraph">
                  <wp:posOffset>-430955</wp:posOffset>
                </wp:positionV>
                <wp:extent cx="1455420" cy="1302385"/>
                <wp:effectExtent l="0" t="0" r="0" b="0"/>
                <wp:wrapNone/>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33.933487pt;width:114.6pt;height:102.55pt;mso-position-horizontal-relative:page;mso-position-vertical-relative:paragraph;z-index:-21191680" id="docshape311" coordorigin="9597,-679" coordsize="2292,2051" path="m11888,-679l9597,1372,11888,1372,11888,-679xe" filled="true" fillcolor="#ffe699" stroked="false">
                <v:path arrowok="t"/>
                <v:fill type="solid"/>
                <w10:wrap type="none"/>
              </v:shape>
            </w:pict>
          </mc:Fallback>
        </mc:AlternateContent>
      </w:r>
      <w:r>
        <w:rPr>
          <w:w w:val="85"/>
        </w:rPr>
        <w:t>Compiled</w:t>
      </w:r>
      <w:r>
        <w:rPr>
          <w:spacing w:val="6"/>
        </w:rPr>
        <w:t xml:space="preserve"> </w:t>
      </w:r>
      <w:r>
        <w:rPr>
          <w:w w:val="85"/>
        </w:rPr>
        <w:t>by</w:t>
      </w:r>
      <w:r>
        <w:rPr>
          <w:spacing w:val="4"/>
        </w:rPr>
        <w:t xml:space="preserve"> </w:t>
      </w:r>
      <w:r>
        <w:rPr>
          <w:w w:val="85"/>
        </w:rPr>
        <w:t>Dr.Vishnu</w:t>
      </w:r>
      <w:r>
        <w:rPr>
          <w:spacing w:val="5"/>
        </w:rPr>
        <w:t xml:space="preserve"> </w:t>
      </w:r>
      <w:r>
        <w:rPr>
          <w:w w:val="85"/>
        </w:rPr>
        <w:t>B</w:t>
      </w:r>
      <w:r>
        <w:rPr>
          <w:spacing w:val="7"/>
        </w:rPr>
        <w:t xml:space="preserve"> </w:t>
      </w:r>
      <w:r>
        <w:rPr>
          <w:w w:val="85"/>
        </w:rPr>
        <w:t>S</w:t>
      </w:r>
      <w:r>
        <w:rPr>
          <w:spacing w:val="51"/>
          <w:w w:val="150"/>
        </w:rPr>
        <w:t xml:space="preserve"> </w:t>
      </w:r>
      <w:r>
        <w:rPr>
          <w:w w:val="85"/>
        </w:rPr>
        <w:t>Family</w:t>
      </w:r>
      <w:r>
        <w:rPr>
          <w:spacing w:val="7"/>
        </w:rPr>
        <w:t xml:space="preserve"> </w:t>
      </w:r>
      <w:r>
        <w:rPr>
          <w:w w:val="85"/>
        </w:rPr>
        <w:t>Medicine</w:t>
      </w:r>
      <w:r>
        <w:rPr>
          <w:spacing w:val="8"/>
        </w:rPr>
        <w:t xml:space="preserve"> </w:t>
      </w:r>
      <w:r>
        <w:rPr>
          <w:w w:val="85"/>
        </w:rPr>
        <w:t>Specialist</w:t>
      </w:r>
      <w:r>
        <w:rPr>
          <w:spacing w:val="51"/>
          <w:w w:val="150"/>
        </w:rPr>
        <w:t xml:space="preserve"> </w:t>
      </w:r>
      <w:r>
        <w:rPr>
          <w:spacing w:val="-2"/>
          <w:w w:val="85"/>
        </w:rPr>
        <w:t>Trivandrum</w:t>
      </w:r>
    </w:p>
    <w:p w14:paraId="17165EA1" w14:textId="77777777" w:rsidR="001B411D" w:rsidRDefault="00466724">
      <w:pPr>
        <w:spacing w:before="57"/>
        <w:ind w:right="142"/>
        <w:jc w:val="right"/>
        <w:rPr>
          <w:rFonts w:ascii="Calibri Light"/>
          <w:sz w:val="39"/>
        </w:rPr>
      </w:pPr>
      <w:r>
        <w:rPr>
          <w:rFonts w:ascii="Calibri Light"/>
          <w:spacing w:val="-5"/>
          <w:sz w:val="39"/>
        </w:rPr>
        <w:t>119</w:t>
      </w:r>
    </w:p>
    <w:p w14:paraId="503914B6" w14:textId="77777777" w:rsidR="001B411D" w:rsidRDefault="001B411D">
      <w:pPr>
        <w:jc w:val="right"/>
        <w:rPr>
          <w:rFonts w:ascii="Calibri Light"/>
          <w:sz w:val="39"/>
        </w:rPr>
        <w:sectPr w:rsidR="001B411D">
          <w:headerReference w:type="default" r:id="rId126"/>
          <w:footerReference w:type="default" r:id="rId127"/>
          <w:pgSz w:w="11900" w:h="16820"/>
          <w:pgMar w:top="1320" w:right="141" w:bottom="280" w:left="283" w:header="439" w:footer="0" w:gutter="0"/>
          <w:cols w:space="720"/>
        </w:sectPr>
      </w:pPr>
    </w:p>
    <w:p w14:paraId="38DC7C3C"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0D2CF025" w14:textId="77777777">
        <w:trPr>
          <w:trHeight w:val="961"/>
        </w:trPr>
        <w:tc>
          <w:tcPr>
            <w:tcW w:w="1839" w:type="dxa"/>
          </w:tcPr>
          <w:p w14:paraId="7D96D5C5" w14:textId="77777777" w:rsidR="001B411D" w:rsidRDefault="00466724">
            <w:pPr>
              <w:pStyle w:val="TableParagraph"/>
              <w:spacing w:line="242" w:lineRule="auto"/>
              <w:ind w:right="382"/>
            </w:pPr>
            <w:r>
              <w:t>Epidemiology-Child</w:t>
            </w:r>
            <w:r>
              <w:rPr>
                <w:spacing w:val="4"/>
              </w:rPr>
              <w:t xml:space="preserve"> </w:t>
            </w:r>
            <w:r>
              <w:t>sex</w:t>
            </w:r>
            <w:r>
              <w:rPr>
                <w:spacing w:val="5"/>
              </w:rPr>
              <w:t xml:space="preserve"> </w:t>
            </w:r>
            <w:r>
              <w:rPr>
                <w:spacing w:val="-2"/>
              </w:rPr>
              <w:t>ratio</w:t>
            </w:r>
          </w:p>
        </w:tc>
        <w:tc>
          <w:tcPr>
            <w:tcW w:w="1137" w:type="dxa"/>
          </w:tcPr>
          <w:p w14:paraId="1E93EDD0" w14:textId="77777777" w:rsidR="001B411D" w:rsidRDefault="00466724">
            <w:pPr>
              <w:pStyle w:val="TableParagraph"/>
              <w:spacing w:line="242" w:lineRule="auto"/>
              <w:ind w:left="102"/>
            </w:pPr>
            <w:r>
              <w:rPr>
                <w:spacing w:val="-2"/>
              </w:rPr>
              <w:t xml:space="preserve">December </w:t>
            </w:r>
            <w:r>
              <w:rPr>
                <w:spacing w:val="-4"/>
              </w:rPr>
              <w:t>2013</w:t>
            </w:r>
          </w:p>
        </w:tc>
        <w:tc>
          <w:tcPr>
            <w:tcW w:w="6740" w:type="dxa"/>
          </w:tcPr>
          <w:p w14:paraId="2C171928" w14:textId="77777777" w:rsidR="001B411D" w:rsidRDefault="00466724">
            <w:pPr>
              <w:pStyle w:val="TableParagraph"/>
              <w:spacing w:line="242" w:lineRule="auto"/>
              <w:ind w:right="95"/>
              <w:jc w:val="both"/>
              <w:rPr>
                <w:sz w:val="23"/>
              </w:rPr>
            </w:pPr>
            <w:r>
              <w:rPr>
                <w:sz w:val="23"/>
              </w:rPr>
              <w:t>What is child sex ratio? What are the causes of declining sex ratio in India ? Discuss the various steps taken by</w:t>
            </w:r>
            <w:r>
              <w:rPr>
                <w:spacing w:val="-3"/>
                <w:sz w:val="23"/>
              </w:rPr>
              <w:t xml:space="preserve"> </w:t>
            </w:r>
            <w:r>
              <w:rPr>
                <w:sz w:val="23"/>
              </w:rPr>
              <w:t>Government to improve the sex ratio.</w:t>
            </w:r>
          </w:p>
        </w:tc>
      </w:tr>
      <w:tr w:rsidR="001B411D" w14:paraId="7A9F257D" w14:textId="77777777">
        <w:trPr>
          <w:trHeight w:val="1385"/>
        </w:trPr>
        <w:tc>
          <w:tcPr>
            <w:tcW w:w="1839" w:type="dxa"/>
            <w:vMerge w:val="restart"/>
          </w:tcPr>
          <w:p w14:paraId="10058267" w14:textId="77777777" w:rsidR="001B411D" w:rsidRDefault="00466724">
            <w:pPr>
              <w:pStyle w:val="TableParagraph"/>
              <w:spacing w:line="250" w:lineRule="exact"/>
            </w:pPr>
            <w:r>
              <w:t xml:space="preserve">Family </w:t>
            </w:r>
            <w:r>
              <w:rPr>
                <w:spacing w:val="-2"/>
              </w:rPr>
              <w:t>planning</w:t>
            </w:r>
          </w:p>
        </w:tc>
        <w:tc>
          <w:tcPr>
            <w:tcW w:w="1137" w:type="dxa"/>
          </w:tcPr>
          <w:p w14:paraId="3E685D6B" w14:textId="77777777" w:rsidR="001B411D" w:rsidRDefault="00466724">
            <w:pPr>
              <w:pStyle w:val="TableParagraph"/>
              <w:spacing w:line="242" w:lineRule="auto"/>
              <w:ind w:left="102"/>
            </w:pPr>
            <w:r>
              <w:rPr>
                <w:spacing w:val="-2"/>
              </w:rPr>
              <w:t xml:space="preserve">December </w:t>
            </w:r>
            <w:r>
              <w:rPr>
                <w:spacing w:val="-4"/>
              </w:rPr>
              <w:t>2018</w:t>
            </w:r>
          </w:p>
        </w:tc>
        <w:tc>
          <w:tcPr>
            <w:tcW w:w="6740" w:type="dxa"/>
          </w:tcPr>
          <w:p w14:paraId="44D4ADF5" w14:textId="77777777" w:rsidR="001B411D" w:rsidRDefault="00466724">
            <w:pPr>
              <w:pStyle w:val="TableParagraph"/>
              <w:numPr>
                <w:ilvl w:val="0"/>
                <w:numId w:val="41"/>
              </w:numPr>
              <w:tabs>
                <w:tab w:val="left" w:pos="327"/>
              </w:tabs>
              <w:spacing w:line="244" w:lineRule="auto"/>
              <w:ind w:right="97" w:firstLine="0"/>
              <w:jc w:val="both"/>
              <w:rPr>
                <w:sz w:val="21"/>
              </w:rPr>
            </w:pPr>
            <w:r>
              <w:rPr>
                <w:sz w:val="21"/>
              </w:rPr>
              <w:t>What is the role of the family doctor in family planning, giving examples of when and how such advice should be given to couples in the reproductive age group?</w:t>
            </w:r>
          </w:p>
          <w:p w14:paraId="2E2272E9" w14:textId="77777777" w:rsidR="001B411D" w:rsidRDefault="00466724">
            <w:pPr>
              <w:pStyle w:val="TableParagraph"/>
              <w:numPr>
                <w:ilvl w:val="0"/>
                <w:numId w:val="41"/>
              </w:numPr>
              <w:tabs>
                <w:tab w:val="left" w:pos="357"/>
              </w:tabs>
              <w:spacing w:line="242" w:lineRule="auto"/>
              <w:ind w:right="99" w:firstLine="0"/>
              <w:jc w:val="both"/>
              <w:rPr>
                <w:sz w:val="21"/>
              </w:rPr>
            </w:pPr>
            <w:r>
              <w:rPr>
                <w:sz w:val="21"/>
              </w:rPr>
              <w:t>What is the emergency contraceptive pill and what role does it have in family planning?</w:t>
            </w:r>
          </w:p>
        </w:tc>
      </w:tr>
      <w:tr w:rsidR="001B411D" w14:paraId="6D35B107" w14:textId="77777777">
        <w:trPr>
          <w:trHeight w:val="962"/>
        </w:trPr>
        <w:tc>
          <w:tcPr>
            <w:tcW w:w="1839" w:type="dxa"/>
            <w:vMerge/>
            <w:tcBorders>
              <w:top w:val="nil"/>
            </w:tcBorders>
          </w:tcPr>
          <w:p w14:paraId="466E2C3D" w14:textId="77777777" w:rsidR="001B411D" w:rsidRDefault="001B411D">
            <w:pPr>
              <w:rPr>
                <w:sz w:val="2"/>
                <w:szCs w:val="2"/>
              </w:rPr>
            </w:pPr>
          </w:p>
        </w:tc>
        <w:tc>
          <w:tcPr>
            <w:tcW w:w="1137" w:type="dxa"/>
          </w:tcPr>
          <w:p w14:paraId="0BA3F55B" w14:textId="77777777" w:rsidR="001B411D" w:rsidRDefault="00466724">
            <w:pPr>
              <w:pStyle w:val="TableParagraph"/>
              <w:spacing w:line="242" w:lineRule="auto"/>
              <w:ind w:left="102"/>
            </w:pPr>
            <w:r>
              <w:rPr>
                <w:spacing w:val="-2"/>
              </w:rPr>
              <w:t xml:space="preserve">December </w:t>
            </w:r>
            <w:r>
              <w:rPr>
                <w:spacing w:val="-4"/>
              </w:rPr>
              <w:t>2011</w:t>
            </w:r>
          </w:p>
        </w:tc>
        <w:tc>
          <w:tcPr>
            <w:tcW w:w="6740" w:type="dxa"/>
          </w:tcPr>
          <w:p w14:paraId="2C086BB1" w14:textId="77777777" w:rsidR="001B411D" w:rsidRDefault="00466724">
            <w:pPr>
              <w:pStyle w:val="TableParagraph"/>
              <w:numPr>
                <w:ilvl w:val="0"/>
                <w:numId w:val="40"/>
              </w:numPr>
              <w:tabs>
                <w:tab w:val="left" w:pos="322"/>
                <w:tab w:val="left" w:pos="2923"/>
              </w:tabs>
              <w:spacing w:line="242" w:lineRule="auto"/>
              <w:ind w:right="261" w:firstLine="0"/>
              <w:rPr>
                <w:sz w:val="23"/>
              </w:rPr>
            </w:pPr>
            <w:r>
              <w:rPr>
                <w:sz w:val="23"/>
              </w:rPr>
              <w:t>What are various contraceptive measures used in National Family Welfare Programme?</w:t>
            </w:r>
            <w:r>
              <w:rPr>
                <w:sz w:val="23"/>
              </w:rPr>
              <w:tab/>
            </w:r>
            <w:r>
              <w:rPr>
                <w:spacing w:val="-4"/>
                <w:sz w:val="23"/>
              </w:rPr>
              <w:t>4+6</w:t>
            </w:r>
          </w:p>
          <w:p w14:paraId="5A1831A7" w14:textId="77777777" w:rsidR="001B411D" w:rsidRDefault="00466724">
            <w:pPr>
              <w:pStyle w:val="TableParagraph"/>
              <w:numPr>
                <w:ilvl w:val="0"/>
                <w:numId w:val="40"/>
              </w:numPr>
              <w:tabs>
                <w:tab w:val="left" w:pos="336"/>
              </w:tabs>
              <w:ind w:left="336" w:hanging="232"/>
              <w:rPr>
                <w:sz w:val="23"/>
              </w:rPr>
            </w:pPr>
            <w:r>
              <w:rPr>
                <w:sz w:val="23"/>
              </w:rPr>
              <w:t>Briefly describe</w:t>
            </w:r>
            <w:r>
              <w:rPr>
                <w:spacing w:val="3"/>
                <w:sz w:val="23"/>
              </w:rPr>
              <w:t xml:space="preserve"> </w:t>
            </w:r>
            <w:r>
              <w:rPr>
                <w:sz w:val="23"/>
              </w:rPr>
              <w:t>different</w:t>
            </w:r>
            <w:r>
              <w:rPr>
                <w:spacing w:val="5"/>
                <w:sz w:val="23"/>
              </w:rPr>
              <w:t xml:space="preserve"> </w:t>
            </w:r>
            <w:r>
              <w:rPr>
                <w:sz w:val="23"/>
              </w:rPr>
              <w:t>types</w:t>
            </w:r>
            <w:r>
              <w:rPr>
                <w:spacing w:val="5"/>
                <w:sz w:val="23"/>
              </w:rPr>
              <w:t xml:space="preserve"> </w:t>
            </w:r>
            <w:r>
              <w:rPr>
                <w:sz w:val="23"/>
              </w:rPr>
              <w:t>of</w:t>
            </w:r>
            <w:r>
              <w:rPr>
                <w:spacing w:val="4"/>
                <w:sz w:val="23"/>
              </w:rPr>
              <w:t xml:space="preserve"> </w:t>
            </w:r>
            <w:r>
              <w:rPr>
                <w:sz w:val="23"/>
              </w:rPr>
              <w:t>pills</w:t>
            </w:r>
            <w:r>
              <w:rPr>
                <w:spacing w:val="5"/>
                <w:sz w:val="23"/>
              </w:rPr>
              <w:t xml:space="preserve"> </w:t>
            </w:r>
            <w:r>
              <w:rPr>
                <w:sz w:val="23"/>
              </w:rPr>
              <w:t>used</w:t>
            </w:r>
            <w:r>
              <w:rPr>
                <w:spacing w:val="5"/>
                <w:sz w:val="23"/>
              </w:rPr>
              <w:t xml:space="preserve"> </w:t>
            </w:r>
            <w:r>
              <w:rPr>
                <w:sz w:val="23"/>
              </w:rPr>
              <w:t>in</w:t>
            </w:r>
            <w:r>
              <w:rPr>
                <w:spacing w:val="4"/>
                <w:sz w:val="23"/>
              </w:rPr>
              <w:t xml:space="preserve"> </w:t>
            </w:r>
            <w:r>
              <w:rPr>
                <w:sz w:val="23"/>
              </w:rPr>
              <w:t>the</w:t>
            </w:r>
            <w:r>
              <w:rPr>
                <w:spacing w:val="8"/>
                <w:sz w:val="23"/>
              </w:rPr>
              <w:t xml:space="preserve"> </w:t>
            </w:r>
            <w:r>
              <w:rPr>
                <w:spacing w:val="-2"/>
                <w:sz w:val="23"/>
              </w:rPr>
              <w:t>programme.</w:t>
            </w:r>
          </w:p>
        </w:tc>
      </w:tr>
      <w:tr w:rsidR="001B411D" w14:paraId="4F04B892" w14:textId="77777777">
        <w:trPr>
          <w:trHeight w:val="1073"/>
        </w:trPr>
        <w:tc>
          <w:tcPr>
            <w:tcW w:w="1839" w:type="dxa"/>
          </w:tcPr>
          <w:p w14:paraId="3FD53FD2" w14:textId="77777777" w:rsidR="001B411D" w:rsidRDefault="00466724">
            <w:pPr>
              <w:pStyle w:val="TableParagraph"/>
              <w:spacing w:line="242" w:lineRule="auto"/>
            </w:pPr>
            <w:r>
              <w:t>General</w:t>
            </w:r>
            <w:r>
              <w:rPr>
                <w:spacing w:val="-14"/>
              </w:rPr>
              <w:t xml:space="preserve"> </w:t>
            </w:r>
            <w:r>
              <w:t xml:space="preserve">-Self </w:t>
            </w:r>
            <w:r>
              <w:rPr>
                <w:spacing w:val="-2"/>
              </w:rPr>
              <w:t>Medication</w:t>
            </w:r>
          </w:p>
        </w:tc>
        <w:tc>
          <w:tcPr>
            <w:tcW w:w="1137" w:type="dxa"/>
          </w:tcPr>
          <w:p w14:paraId="72FE32E1" w14:textId="77777777" w:rsidR="001B411D" w:rsidRDefault="00466724">
            <w:pPr>
              <w:pStyle w:val="TableParagraph"/>
              <w:spacing w:line="251" w:lineRule="exact"/>
              <w:ind w:left="0" w:right="5"/>
              <w:jc w:val="center"/>
            </w:pPr>
            <w:r>
              <w:t>June</w:t>
            </w:r>
            <w:r>
              <w:rPr>
                <w:spacing w:val="6"/>
              </w:rPr>
              <w:t xml:space="preserve"> </w:t>
            </w:r>
            <w:r>
              <w:rPr>
                <w:spacing w:val="-4"/>
              </w:rPr>
              <w:t>2013</w:t>
            </w:r>
          </w:p>
        </w:tc>
        <w:tc>
          <w:tcPr>
            <w:tcW w:w="6740" w:type="dxa"/>
          </w:tcPr>
          <w:p w14:paraId="1CF2C88B" w14:textId="77777777" w:rsidR="001B411D" w:rsidRDefault="00466724">
            <w:pPr>
              <w:pStyle w:val="TableParagraph"/>
              <w:spacing w:line="260" w:lineRule="exact"/>
              <w:rPr>
                <w:sz w:val="23"/>
              </w:rPr>
            </w:pPr>
            <w:r>
              <w:rPr>
                <w:noProof/>
                <w:sz w:val="23"/>
              </w:rPr>
              <mc:AlternateContent>
                <mc:Choice Requires="wps">
                  <w:drawing>
                    <wp:anchor distT="0" distB="0" distL="0" distR="0" simplePos="0" relativeHeight="482125312" behindDoc="1" locked="0" layoutInCell="1" allowOverlap="1" wp14:anchorId="5C89C8E6" wp14:editId="2CED00E3">
                      <wp:simplePos x="0" y="0"/>
                      <wp:positionH relativeFrom="column">
                        <wp:posOffset>-81491</wp:posOffset>
                      </wp:positionH>
                      <wp:positionV relativeFrom="paragraph">
                        <wp:posOffset>-39229</wp:posOffset>
                      </wp:positionV>
                      <wp:extent cx="2780030" cy="3709035"/>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15" name="Image 415"/>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3.088899pt;width:218.9pt;height:292.05pt;mso-position-horizontal-relative:column;mso-position-vertical-relative:paragraph;z-index:-21191168" id="docshapegroup316" coordorigin="-128,-62" coordsize="4378,5841">
                      <v:shape style="position:absolute;left:-129;top:-62;width:4378;height:5841" type="#_x0000_t75" id="docshape317" stroked="false">
                        <v:imagedata r:id="rId11" o:title=""/>
                      </v:shape>
                      <w10:wrap type="none"/>
                    </v:group>
                  </w:pict>
                </mc:Fallback>
              </mc:AlternateContent>
            </w:r>
            <w:r>
              <w:rPr>
                <w:sz w:val="23"/>
              </w:rPr>
              <w:t>What</w:t>
            </w:r>
            <w:r>
              <w:rPr>
                <w:spacing w:val="3"/>
                <w:sz w:val="23"/>
              </w:rPr>
              <w:t xml:space="preserve"> </w:t>
            </w:r>
            <w:r>
              <w:rPr>
                <w:sz w:val="23"/>
              </w:rPr>
              <w:t>is</w:t>
            </w:r>
            <w:r>
              <w:rPr>
                <w:spacing w:val="3"/>
                <w:sz w:val="23"/>
              </w:rPr>
              <w:t xml:space="preserve"> </w:t>
            </w:r>
            <w:r>
              <w:rPr>
                <w:sz w:val="23"/>
              </w:rPr>
              <w:t>self</w:t>
            </w:r>
            <w:r>
              <w:rPr>
                <w:spacing w:val="3"/>
                <w:sz w:val="23"/>
              </w:rPr>
              <w:t xml:space="preserve"> </w:t>
            </w:r>
            <w:r>
              <w:rPr>
                <w:spacing w:val="-2"/>
                <w:sz w:val="23"/>
              </w:rPr>
              <w:t>medication?</w:t>
            </w:r>
          </w:p>
          <w:p w14:paraId="29043811" w14:textId="77777777" w:rsidR="001B411D" w:rsidRDefault="00466724">
            <w:pPr>
              <w:pStyle w:val="TableParagraph"/>
              <w:spacing w:before="4" w:line="242" w:lineRule="auto"/>
              <w:ind w:right="2191"/>
              <w:rPr>
                <w:sz w:val="23"/>
              </w:rPr>
            </w:pPr>
            <w:r>
              <w:rPr>
                <w:sz w:val="23"/>
              </w:rPr>
              <w:t>Why</w:t>
            </w:r>
            <w:r>
              <w:rPr>
                <w:spacing w:val="-4"/>
                <w:sz w:val="23"/>
              </w:rPr>
              <w:t xml:space="preserve"> </w:t>
            </w:r>
            <w:r>
              <w:rPr>
                <w:sz w:val="23"/>
              </w:rPr>
              <w:t>do people indulge in self medication? What are its disadvantages?</w:t>
            </w:r>
          </w:p>
          <w:p w14:paraId="21E7A72A" w14:textId="77777777" w:rsidR="001B411D" w:rsidRDefault="00466724">
            <w:pPr>
              <w:pStyle w:val="TableParagraph"/>
              <w:spacing w:before="2" w:line="253" w:lineRule="exact"/>
              <w:rPr>
                <w:sz w:val="23"/>
              </w:rPr>
            </w:pPr>
            <w:r>
              <w:rPr>
                <w:sz w:val="23"/>
              </w:rPr>
              <w:t>How</w:t>
            </w:r>
            <w:r>
              <w:rPr>
                <w:spacing w:val="1"/>
                <w:sz w:val="23"/>
              </w:rPr>
              <w:t xml:space="preserve"> </w:t>
            </w:r>
            <w:r>
              <w:rPr>
                <w:sz w:val="23"/>
              </w:rPr>
              <w:t>can</w:t>
            </w:r>
            <w:r>
              <w:rPr>
                <w:spacing w:val="2"/>
                <w:sz w:val="23"/>
              </w:rPr>
              <w:t xml:space="preserve"> </w:t>
            </w:r>
            <w:r>
              <w:rPr>
                <w:sz w:val="23"/>
              </w:rPr>
              <w:t>it</w:t>
            </w:r>
            <w:r>
              <w:rPr>
                <w:spacing w:val="3"/>
                <w:sz w:val="23"/>
              </w:rPr>
              <w:t xml:space="preserve"> </w:t>
            </w:r>
            <w:r>
              <w:rPr>
                <w:sz w:val="23"/>
              </w:rPr>
              <w:t>be</w:t>
            </w:r>
            <w:r>
              <w:rPr>
                <w:spacing w:val="2"/>
                <w:sz w:val="23"/>
              </w:rPr>
              <w:t xml:space="preserve"> </w:t>
            </w:r>
            <w:r>
              <w:rPr>
                <w:spacing w:val="-2"/>
                <w:sz w:val="23"/>
              </w:rPr>
              <w:t>prevented?</w:t>
            </w:r>
          </w:p>
        </w:tc>
      </w:tr>
      <w:tr w:rsidR="001B411D" w14:paraId="0DA27FF5" w14:textId="77777777">
        <w:trPr>
          <w:trHeight w:val="692"/>
        </w:trPr>
        <w:tc>
          <w:tcPr>
            <w:tcW w:w="1839" w:type="dxa"/>
            <w:vMerge w:val="restart"/>
          </w:tcPr>
          <w:p w14:paraId="0329895E" w14:textId="77777777" w:rsidR="001B411D" w:rsidRDefault="00466724">
            <w:pPr>
              <w:pStyle w:val="TableParagraph"/>
              <w:spacing w:line="250" w:lineRule="exact"/>
            </w:pPr>
            <w:r>
              <w:rPr>
                <w:spacing w:val="-2"/>
              </w:rPr>
              <w:t>Geriatrics</w:t>
            </w:r>
          </w:p>
        </w:tc>
        <w:tc>
          <w:tcPr>
            <w:tcW w:w="1137" w:type="dxa"/>
          </w:tcPr>
          <w:p w14:paraId="6B8783D5" w14:textId="77777777" w:rsidR="001B411D" w:rsidRDefault="00466724">
            <w:pPr>
              <w:pStyle w:val="TableParagraph"/>
              <w:spacing w:line="242" w:lineRule="auto"/>
              <w:ind w:left="102"/>
            </w:pPr>
            <w:r>
              <w:rPr>
                <w:spacing w:val="-2"/>
              </w:rPr>
              <w:t xml:space="preserve">December </w:t>
            </w:r>
            <w:r>
              <w:rPr>
                <w:spacing w:val="-4"/>
              </w:rPr>
              <w:t>2020</w:t>
            </w:r>
          </w:p>
        </w:tc>
        <w:tc>
          <w:tcPr>
            <w:tcW w:w="6740" w:type="dxa"/>
          </w:tcPr>
          <w:p w14:paraId="48D9746C" w14:textId="77777777" w:rsidR="001B411D" w:rsidRDefault="00466724">
            <w:pPr>
              <w:pStyle w:val="TableParagraph"/>
              <w:spacing w:line="259" w:lineRule="exact"/>
              <w:rPr>
                <w:sz w:val="23"/>
              </w:rPr>
            </w:pPr>
            <w:r>
              <w:rPr>
                <w:sz w:val="23"/>
              </w:rPr>
              <w:t>Discuss</w:t>
            </w:r>
            <w:r>
              <w:rPr>
                <w:spacing w:val="4"/>
                <w:sz w:val="23"/>
              </w:rPr>
              <w:t xml:space="preserve"> </w:t>
            </w:r>
            <w:r>
              <w:rPr>
                <w:sz w:val="23"/>
              </w:rPr>
              <w:t>health</w:t>
            </w:r>
            <w:r>
              <w:rPr>
                <w:spacing w:val="4"/>
                <w:sz w:val="23"/>
              </w:rPr>
              <w:t xml:space="preserve"> </w:t>
            </w:r>
            <w:r>
              <w:rPr>
                <w:sz w:val="23"/>
              </w:rPr>
              <w:t>problems</w:t>
            </w:r>
            <w:r>
              <w:rPr>
                <w:spacing w:val="8"/>
                <w:sz w:val="23"/>
              </w:rPr>
              <w:t xml:space="preserve"> </w:t>
            </w:r>
            <w:r>
              <w:rPr>
                <w:sz w:val="23"/>
              </w:rPr>
              <w:t>of</w:t>
            </w:r>
            <w:r>
              <w:rPr>
                <w:spacing w:val="4"/>
                <w:sz w:val="23"/>
              </w:rPr>
              <w:t xml:space="preserve"> </w:t>
            </w:r>
            <w:r>
              <w:rPr>
                <w:sz w:val="23"/>
              </w:rPr>
              <w:t>the</w:t>
            </w:r>
            <w:r>
              <w:rPr>
                <w:spacing w:val="4"/>
                <w:sz w:val="23"/>
              </w:rPr>
              <w:t xml:space="preserve"> </w:t>
            </w:r>
            <w:r>
              <w:rPr>
                <w:spacing w:val="-2"/>
                <w:sz w:val="23"/>
              </w:rPr>
              <w:t>elderly.</w:t>
            </w:r>
          </w:p>
          <w:p w14:paraId="59542F2C" w14:textId="77777777" w:rsidR="001B411D" w:rsidRDefault="00466724">
            <w:pPr>
              <w:pStyle w:val="TableParagraph"/>
              <w:spacing w:before="4"/>
              <w:rPr>
                <w:sz w:val="23"/>
              </w:rPr>
            </w:pPr>
            <w:r>
              <w:rPr>
                <w:sz w:val="23"/>
              </w:rPr>
              <w:t>Discuss</w:t>
            </w:r>
            <w:r>
              <w:rPr>
                <w:spacing w:val="4"/>
                <w:sz w:val="23"/>
              </w:rPr>
              <w:t xml:space="preserve"> </w:t>
            </w:r>
            <w:r>
              <w:rPr>
                <w:sz w:val="23"/>
              </w:rPr>
              <w:t>the</w:t>
            </w:r>
            <w:r>
              <w:rPr>
                <w:spacing w:val="3"/>
                <w:sz w:val="23"/>
              </w:rPr>
              <w:t xml:space="preserve"> </w:t>
            </w:r>
            <w:r>
              <w:rPr>
                <w:sz w:val="23"/>
              </w:rPr>
              <w:t>role</w:t>
            </w:r>
            <w:r>
              <w:rPr>
                <w:spacing w:val="3"/>
                <w:sz w:val="23"/>
              </w:rPr>
              <w:t xml:space="preserve"> </w:t>
            </w:r>
            <w:r>
              <w:rPr>
                <w:sz w:val="23"/>
              </w:rPr>
              <w:t>of</w:t>
            </w:r>
            <w:r>
              <w:rPr>
                <w:spacing w:val="4"/>
                <w:sz w:val="23"/>
              </w:rPr>
              <w:t xml:space="preserve"> </w:t>
            </w:r>
            <w:r>
              <w:rPr>
                <w:sz w:val="23"/>
              </w:rPr>
              <w:t>lifestyle</w:t>
            </w:r>
            <w:r>
              <w:rPr>
                <w:spacing w:val="4"/>
                <w:sz w:val="23"/>
              </w:rPr>
              <w:t xml:space="preserve"> </w:t>
            </w:r>
            <w:r>
              <w:rPr>
                <w:sz w:val="23"/>
              </w:rPr>
              <w:t>in</w:t>
            </w:r>
            <w:r>
              <w:rPr>
                <w:spacing w:val="4"/>
                <w:sz w:val="23"/>
              </w:rPr>
              <w:t xml:space="preserve"> </w:t>
            </w:r>
            <w:r>
              <w:rPr>
                <w:sz w:val="23"/>
              </w:rPr>
              <w:t>healthy</w:t>
            </w:r>
            <w:r>
              <w:rPr>
                <w:spacing w:val="2"/>
                <w:sz w:val="23"/>
              </w:rPr>
              <w:t xml:space="preserve"> </w:t>
            </w:r>
            <w:r>
              <w:rPr>
                <w:sz w:val="23"/>
              </w:rPr>
              <w:t>ageing.</w:t>
            </w:r>
            <w:r>
              <w:rPr>
                <w:spacing w:val="5"/>
                <w:sz w:val="23"/>
              </w:rPr>
              <w:t xml:space="preserve"> </w:t>
            </w:r>
            <w:r>
              <w:rPr>
                <w:spacing w:val="-5"/>
                <w:sz w:val="23"/>
              </w:rPr>
              <w:t>5+5</w:t>
            </w:r>
          </w:p>
        </w:tc>
      </w:tr>
      <w:tr w:rsidR="001B411D" w14:paraId="4ECEE36D" w14:textId="77777777">
        <w:trPr>
          <w:trHeight w:val="1072"/>
        </w:trPr>
        <w:tc>
          <w:tcPr>
            <w:tcW w:w="1839" w:type="dxa"/>
            <w:vMerge/>
            <w:tcBorders>
              <w:top w:val="nil"/>
            </w:tcBorders>
          </w:tcPr>
          <w:p w14:paraId="2E138CBB" w14:textId="77777777" w:rsidR="001B411D" w:rsidRDefault="001B411D">
            <w:pPr>
              <w:rPr>
                <w:sz w:val="2"/>
                <w:szCs w:val="2"/>
              </w:rPr>
            </w:pPr>
          </w:p>
        </w:tc>
        <w:tc>
          <w:tcPr>
            <w:tcW w:w="1137" w:type="dxa"/>
          </w:tcPr>
          <w:p w14:paraId="3F0ABAA6" w14:textId="77777777" w:rsidR="001B411D" w:rsidRDefault="00466724">
            <w:pPr>
              <w:pStyle w:val="TableParagraph"/>
              <w:spacing w:line="250" w:lineRule="exact"/>
              <w:ind w:left="0" w:right="5"/>
              <w:jc w:val="center"/>
            </w:pPr>
            <w:r>
              <w:t>June</w:t>
            </w:r>
            <w:r>
              <w:rPr>
                <w:spacing w:val="6"/>
              </w:rPr>
              <w:t xml:space="preserve"> </w:t>
            </w:r>
            <w:r>
              <w:rPr>
                <w:spacing w:val="-4"/>
              </w:rPr>
              <w:t>2013</w:t>
            </w:r>
          </w:p>
        </w:tc>
        <w:tc>
          <w:tcPr>
            <w:tcW w:w="6740" w:type="dxa"/>
          </w:tcPr>
          <w:p w14:paraId="19A74E8B" w14:textId="77777777" w:rsidR="001B411D" w:rsidRDefault="00466724">
            <w:pPr>
              <w:pStyle w:val="TableParagraph"/>
              <w:spacing w:line="259" w:lineRule="exact"/>
              <w:rPr>
                <w:sz w:val="23"/>
              </w:rPr>
            </w:pPr>
            <w:r>
              <w:rPr>
                <w:sz w:val="23"/>
              </w:rPr>
              <w:t>What</w:t>
            </w:r>
            <w:r>
              <w:rPr>
                <w:spacing w:val="3"/>
                <w:sz w:val="23"/>
              </w:rPr>
              <w:t xml:space="preserve"> </w:t>
            </w:r>
            <w:r>
              <w:rPr>
                <w:sz w:val="23"/>
              </w:rPr>
              <w:t>is</w:t>
            </w:r>
            <w:r>
              <w:rPr>
                <w:spacing w:val="3"/>
                <w:sz w:val="23"/>
              </w:rPr>
              <w:t xml:space="preserve"> </w:t>
            </w:r>
            <w:r>
              <w:rPr>
                <w:spacing w:val="-2"/>
                <w:sz w:val="23"/>
              </w:rPr>
              <w:t>disability?</w:t>
            </w:r>
          </w:p>
          <w:p w14:paraId="427CF4FA" w14:textId="77777777" w:rsidR="001B411D" w:rsidRDefault="00466724">
            <w:pPr>
              <w:pStyle w:val="TableParagraph"/>
              <w:spacing w:before="4" w:line="242" w:lineRule="auto"/>
              <w:ind w:right="687"/>
              <w:rPr>
                <w:sz w:val="23"/>
              </w:rPr>
            </w:pPr>
            <w:r>
              <w:rPr>
                <w:sz w:val="23"/>
              </w:rPr>
              <w:t>What are the new concepts in dealing with disabled people? How can a home be made disabled friendly?</w:t>
            </w:r>
          </w:p>
        </w:tc>
      </w:tr>
      <w:tr w:rsidR="001B411D" w14:paraId="64E4DEDE" w14:textId="77777777">
        <w:trPr>
          <w:trHeight w:val="1073"/>
        </w:trPr>
        <w:tc>
          <w:tcPr>
            <w:tcW w:w="1839" w:type="dxa"/>
          </w:tcPr>
          <w:p w14:paraId="71F7A6CF" w14:textId="77777777" w:rsidR="001B411D" w:rsidRDefault="00466724">
            <w:pPr>
              <w:pStyle w:val="TableParagraph"/>
              <w:spacing w:line="244" w:lineRule="auto"/>
              <w:ind w:right="221"/>
              <w:rPr>
                <w:sz w:val="23"/>
              </w:rPr>
            </w:pPr>
            <w:r>
              <w:rPr>
                <w:spacing w:val="-2"/>
                <w:sz w:val="23"/>
              </w:rPr>
              <w:t>Behaviour Change Communication</w:t>
            </w:r>
          </w:p>
        </w:tc>
        <w:tc>
          <w:tcPr>
            <w:tcW w:w="1137" w:type="dxa"/>
          </w:tcPr>
          <w:p w14:paraId="44C747B6" w14:textId="77777777" w:rsidR="001B411D" w:rsidRDefault="00466724">
            <w:pPr>
              <w:pStyle w:val="TableParagraph"/>
              <w:spacing w:line="250" w:lineRule="exact"/>
              <w:ind w:left="0" w:right="5"/>
              <w:jc w:val="center"/>
            </w:pPr>
            <w:r>
              <w:t>June</w:t>
            </w:r>
            <w:r>
              <w:rPr>
                <w:spacing w:val="7"/>
              </w:rPr>
              <w:t xml:space="preserve"> </w:t>
            </w:r>
            <w:r>
              <w:rPr>
                <w:spacing w:val="-4"/>
              </w:rPr>
              <w:t>2012</w:t>
            </w:r>
          </w:p>
        </w:tc>
        <w:tc>
          <w:tcPr>
            <w:tcW w:w="6740" w:type="dxa"/>
          </w:tcPr>
          <w:p w14:paraId="2C16FC57" w14:textId="77777777" w:rsidR="001B411D" w:rsidRDefault="00466724">
            <w:pPr>
              <w:pStyle w:val="TableParagraph"/>
              <w:numPr>
                <w:ilvl w:val="0"/>
                <w:numId w:val="39"/>
              </w:numPr>
              <w:tabs>
                <w:tab w:val="left" w:pos="341"/>
              </w:tabs>
              <w:spacing w:line="259" w:lineRule="exact"/>
              <w:ind w:left="341" w:hanging="237"/>
              <w:rPr>
                <w:sz w:val="23"/>
              </w:rPr>
            </w:pPr>
            <w:r>
              <w:rPr>
                <w:sz w:val="23"/>
              </w:rPr>
              <w:t>What</w:t>
            </w:r>
            <w:r>
              <w:rPr>
                <w:spacing w:val="6"/>
                <w:sz w:val="23"/>
              </w:rPr>
              <w:t xml:space="preserve"> </w:t>
            </w:r>
            <w:r>
              <w:rPr>
                <w:sz w:val="23"/>
              </w:rPr>
              <w:t>is</w:t>
            </w:r>
            <w:r>
              <w:rPr>
                <w:spacing w:val="6"/>
                <w:sz w:val="23"/>
              </w:rPr>
              <w:t xml:space="preserve"> </w:t>
            </w:r>
            <w:r>
              <w:rPr>
                <w:sz w:val="23"/>
              </w:rPr>
              <w:t>Behaviour</w:t>
            </w:r>
            <w:r>
              <w:rPr>
                <w:spacing w:val="7"/>
                <w:sz w:val="23"/>
              </w:rPr>
              <w:t xml:space="preserve"> </w:t>
            </w:r>
            <w:r>
              <w:rPr>
                <w:sz w:val="23"/>
              </w:rPr>
              <w:t>Change</w:t>
            </w:r>
            <w:r>
              <w:rPr>
                <w:spacing w:val="5"/>
                <w:sz w:val="23"/>
              </w:rPr>
              <w:t xml:space="preserve"> </w:t>
            </w:r>
            <w:r>
              <w:rPr>
                <w:sz w:val="23"/>
              </w:rPr>
              <w:t>Communication</w:t>
            </w:r>
            <w:r>
              <w:rPr>
                <w:spacing w:val="6"/>
                <w:sz w:val="23"/>
              </w:rPr>
              <w:t xml:space="preserve"> </w:t>
            </w:r>
            <w:r>
              <w:rPr>
                <w:spacing w:val="-2"/>
                <w:sz w:val="23"/>
              </w:rPr>
              <w:t>(BCC)?</w:t>
            </w:r>
          </w:p>
          <w:p w14:paraId="08DB6CAD" w14:textId="77777777" w:rsidR="001B411D" w:rsidRDefault="00466724">
            <w:pPr>
              <w:pStyle w:val="TableParagraph"/>
              <w:numPr>
                <w:ilvl w:val="0"/>
                <w:numId w:val="39"/>
              </w:numPr>
              <w:tabs>
                <w:tab w:val="left" w:pos="406"/>
              </w:tabs>
              <w:spacing w:before="4" w:line="242" w:lineRule="auto"/>
              <w:ind w:left="104" w:right="100" w:firstLine="0"/>
              <w:rPr>
                <w:sz w:val="23"/>
              </w:rPr>
            </w:pPr>
            <w:r>
              <w:rPr>
                <w:sz w:val="23"/>
              </w:rPr>
              <w:t>Plan</w:t>
            </w:r>
            <w:r>
              <w:rPr>
                <w:spacing w:val="40"/>
                <w:sz w:val="23"/>
              </w:rPr>
              <w:t xml:space="preserve"> </w:t>
            </w:r>
            <w:r>
              <w:rPr>
                <w:sz w:val="23"/>
              </w:rPr>
              <w:t>a</w:t>
            </w:r>
            <w:r>
              <w:rPr>
                <w:spacing w:val="40"/>
                <w:sz w:val="23"/>
              </w:rPr>
              <w:t xml:space="preserve"> </w:t>
            </w:r>
            <w:r>
              <w:rPr>
                <w:sz w:val="23"/>
              </w:rPr>
              <w:t>BCC</w:t>
            </w:r>
            <w:r>
              <w:rPr>
                <w:spacing w:val="40"/>
                <w:sz w:val="23"/>
              </w:rPr>
              <w:t xml:space="preserve"> </w:t>
            </w:r>
            <w:r>
              <w:rPr>
                <w:sz w:val="23"/>
              </w:rPr>
              <w:t>package</w:t>
            </w:r>
            <w:r>
              <w:rPr>
                <w:spacing w:val="40"/>
                <w:sz w:val="23"/>
              </w:rPr>
              <w:t xml:space="preserve"> </w:t>
            </w:r>
            <w:r>
              <w:rPr>
                <w:sz w:val="23"/>
              </w:rPr>
              <w:t>for</w:t>
            </w:r>
            <w:r>
              <w:rPr>
                <w:spacing w:val="40"/>
                <w:sz w:val="23"/>
              </w:rPr>
              <w:t xml:space="preserve"> </w:t>
            </w:r>
            <w:r>
              <w:rPr>
                <w:sz w:val="23"/>
              </w:rPr>
              <w:t>community</w:t>
            </w:r>
            <w:r>
              <w:rPr>
                <w:spacing w:val="40"/>
                <w:sz w:val="23"/>
              </w:rPr>
              <w:t xml:space="preserve"> </w:t>
            </w:r>
            <w:r>
              <w:rPr>
                <w:sz w:val="23"/>
              </w:rPr>
              <w:t>to</w:t>
            </w:r>
            <w:r>
              <w:rPr>
                <w:spacing w:val="40"/>
                <w:sz w:val="23"/>
              </w:rPr>
              <w:t xml:space="preserve"> </w:t>
            </w:r>
            <w:r>
              <w:rPr>
                <w:sz w:val="23"/>
              </w:rPr>
              <w:t>improve</w:t>
            </w:r>
            <w:r>
              <w:rPr>
                <w:spacing w:val="40"/>
                <w:sz w:val="23"/>
              </w:rPr>
              <w:t xml:space="preserve"> </w:t>
            </w:r>
            <w:r>
              <w:rPr>
                <w:sz w:val="23"/>
              </w:rPr>
              <w:t>immunization coverage among under five children.</w:t>
            </w:r>
          </w:p>
        </w:tc>
      </w:tr>
      <w:tr w:rsidR="001B411D" w14:paraId="6D10819A" w14:textId="77777777">
        <w:trPr>
          <w:trHeight w:val="1340"/>
        </w:trPr>
        <w:tc>
          <w:tcPr>
            <w:tcW w:w="1839" w:type="dxa"/>
          </w:tcPr>
          <w:p w14:paraId="3B46E96D" w14:textId="77777777" w:rsidR="001B411D" w:rsidRDefault="00466724">
            <w:pPr>
              <w:pStyle w:val="TableParagraph"/>
              <w:spacing w:line="250" w:lineRule="exact"/>
            </w:pPr>
            <w:r>
              <w:rPr>
                <w:spacing w:val="-2"/>
              </w:rPr>
              <w:t>Communication</w:t>
            </w:r>
          </w:p>
        </w:tc>
        <w:tc>
          <w:tcPr>
            <w:tcW w:w="1137" w:type="dxa"/>
          </w:tcPr>
          <w:p w14:paraId="2A75E153" w14:textId="77777777" w:rsidR="001B411D" w:rsidRDefault="00466724">
            <w:pPr>
              <w:pStyle w:val="TableParagraph"/>
              <w:spacing w:line="250" w:lineRule="exact"/>
              <w:ind w:left="0" w:right="5"/>
              <w:jc w:val="center"/>
            </w:pPr>
            <w:r>
              <w:t>June</w:t>
            </w:r>
            <w:r>
              <w:rPr>
                <w:spacing w:val="6"/>
              </w:rPr>
              <w:t xml:space="preserve"> </w:t>
            </w:r>
            <w:r>
              <w:rPr>
                <w:spacing w:val="-4"/>
              </w:rPr>
              <w:t>2013</w:t>
            </w:r>
          </w:p>
        </w:tc>
        <w:tc>
          <w:tcPr>
            <w:tcW w:w="6740" w:type="dxa"/>
          </w:tcPr>
          <w:p w14:paraId="0752081E" w14:textId="77777777" w:rsidR="001B411D" w:rsidRDefault="00466724">
            <w:pPr>
              <w:pStyle w:val="TableParagraph"/>
              <w:spacing w:line="242" w:lineRule="auto"/>
              <w:rPr>
                <w:sz w:val="23"/>
              </w:rPr>
            </w:pPr>
            <w:r>
              <w:rPr>
                <w:sz w:val="23"/>
              </w:rPr>
              <w:t xml:space="preserve">Briefly discuss various types of communications and barriers of </w:t>
            </w:r>
            <w:r>
              <w:rPr>
                <w:spacing w:val="-2"/>
                <w:sz w:val="23"/>
              </w:rPr>
              <w:t>communications.</w:t>
            </w:r>
          </w:p>
          <w:p w14:paraId="710E2E01" w14:textId="77777777" w:rsidR="001B411D" w:rsidRDefault="00466724">
            <w:pPr>
              <w:pStyle w:val="TableParagraph"/>
              <w:rPr>
                <w:sz w:val="23"/>
              </w:rPr>
            </w:pPr>
            <w:r>
              <w:rPr>
                <w:sz w:val="23"/>
              </w:rPr>
              <w:t>Describe</w:t>
            </w:r>
            <w:r>
              <w:rPr>
                <w:spacing w:val="3"/>
                <w:sz w:val="23"/>
              </w:rPr>
              <w:t xml:space="preserve"> </w:t>
            </w:r>
            <w:r>
              <w:rPr>
                <w:sz w:val="23"/>
              </w:rPr>
              <w:t>the</w:t>
            </w:r>
            <w:r>
              <w:rPr>
                <w:spacing w:val="4"/>
                <w:sz w:val="23"/>
              </w:rPr>
              <w:t xml:space="preserve"> </w:t>
            </w:r>
            <w:r>
              <w:rPr>
                <w:sz w:val="23"/>
              </w:rPr>
              <w:t>various</w:t>
            </w:r>
            <w:r>
              <w:rPr>
                <w:spacing w:val="5"/>
                <w:sz w:val="23"/>
              </w:rPr>
              <w:t xml:space="preserve"> </w:t>
            </w:r>
            <w:r>
              <w:rPr>
                <w:sz w:val="23"/>
              </w:rPr>
              <w:t>functions</w:t>
            </w:r>
            <w:r>
              <w:rPr>
                <w:spacing w:val="5"/>
                <w:sz w:val="23"/>
              </w:rPr>
              <w:t xml:space="preserve"> </w:t>
            </w:r>
            <w:r>
              <w:rPr>
                <w:sz w:val="23"/>
              </w:rPr>
              <w:t>of</w:t>
            </w:r>
            <w:r>
              <w:rPr>
                <w:spacing w:val="5"/>
                <w:sz w:val="23"/>
              </w:rPr>
              <w:t xml:space="preserve"> </w:t>
            </w:r>
            <w:r>
              <w:rPr>
                <w:sz w:val="23"/>
              </w:rPr>
              <w:t>health</w:t>
            </w:r>
            <w:r>
              <w:rPr>
                <w:spacing w:val="4"/>
                <w:sz w:val="23"/>
              </w:rPr>
              <w:t xml:space="preserve"> </w:t>
            </w:r>
            <w:r>
              <w:rPr>
                <w:spacing w:val="-2"/>
                <w:sz w:val="23"/>
              </w:rPr>
              <w:t>communication.</w:t>
            </w:r>
          </w:p>
          <w:p w14:paraId="4807C4AA" w14:textId="77777777" w:rsidR="001B411D" w:rsidRDefault="00466724">
            <w:pPr>
              <w:pStyle w:val="TableParagraph"/>
              <w:spacing w:line="270" w:lineRule="atLeast"/>
              <w:rPr>
                <w:sz w:val="23"/>
              </w:rPr>
            </w:pPr>
            <w:r>
              <w:rPr>
                <w:sz w:val="23"/>
              </w:rPr>
              <w:t xml:space="preserve">Enumerate commonly used audio visual aids in the practice of health </w:t>
            </w:r>
            <w:r>
              <w:rPr>
                <w:spacing w:val="-2"/>
                <w:sz w:val="23"/>
              </w:rPr>
              <w:t>education.</w:t>
            </w:r>
          </w:p>
        </w:tc>
      </w:tr>
      <w:tr w:rsidR="001B411D" w14:paraId="56BE4416" w14:textId="77777777">
        <w:trPr>
          <w:trHeight w:val="804"/>
        </w:trPr>
        <w:tc>
          <w:tcPr>
            <w:tcW w:w="1839" w:type="dxa"/>
          </w:tcPr>
          <w:p w14:paraId="2D48D49A" w14:textId="77777777" w:rsidR="001B411D" w:rsidRDefault="00466724">
            <w:pPr>
              <w:pStyle w:val="TableParagraph"/>
              <w:spacing w:line="242" w:lineRule="auto"/>
              <w:ind w:right="149"/>
            </w:pPr>
            <w:r>
              <w:t>Communication</w:t>
            </w:r>
            <w:r>
              <w:rPr>
                <w:spacing w:val="-11"/>
              </w:rPr>
              <w:t xml:space="preserve"> </w:t>
            </w:r>
            <w:r>
              <w:t xml:space="preserve">- </w:t>
            </w:r>
            <w:r>
              <w:rPr>
                <w:spacing w:val="-4"/>
              </w:rPr>
              <w:t>GIS</w:t>
            </w:r>
          </w:p>
        </w:tc>
        <w:tc>
          <w:tcPr>
            <w:tcW w:w="1137" w:type="dxa"/>
          </w:tcPr>
          <w:p w14:paraId="5E10E1C0" w14:textId="77777777" w:rsidR="001B411D" w:rsidRDefault="00466724">
            <w:pPr>
              <w:pStyle w:val="TableParagraph"/>
              <w:spacing w:line="242" w:lineRule="auto"/>
              <w:ind w:left="102"/>
            </w:pPr>
            <w:r>
              <w:rPr>
                <w:spacing w:val="-2"/>
              </w:rPr>
              <w:t xml:space="preserve">December </w:t>
            </w:r>
            <w:r>
              <w:rPr>
                <w:spacing w:val="-4"/>
              </w:rPr>
              <w:t>2020</w:t>
            </w:r>
          </w:p>
        </w:tc>
        <w:tc>
          <w:tcPr>
            <w:tcW w:w="6740" w:type="dxa"/>
          </w:tcPr>
          <w:p w14:paraId="48B1595E" w14:textId="77777777" w:rsidR="001B411D" w:rsidRDefault="00466724">
            <w:pPr>
              <w:pStyle w:val="TableParagraph"/>
              <w:spacing w:line="242" w:lineRule="auto"/>
              <w:rPr>
                <w:sz w:val="23"/>
              </w:rPr>
            </w:pPr>
            <w:r>
              <w:rPr>
                <w:sz w:val="23"/>
              </w:rPr>
              <w:t>Discuss</w:t>
            </w:r>
            <w:r>
              <w:rPr>
                <w:spacing w:val="40"/>
                <w:sz w:val="23"/>
              </w:rPr>
              <w:t xml:space="preserve"> </w:t>
            </w:r>
            <w:r>
              <w:rPr>
                <w:sz w:val="23"/>
              </w:rPr>
              <w:t>the</w:t>
            </w:r>
            <w:r>
              <w:rPr>
                <w:spacing w:val="40"/>
                <w:sz w:val="23"/>
              </w:rPr>
              <w:t xml:space="preserve"> </w:t>
            </w:r>
            <w:r>
              <w:rPr>
                <w:sz w:val="23"/>
              </w:rPr>
              <w:t>use</w:t>
            </w:r>
            <w:r>
              <w:rPr>
                <w:spacing w:val="40"/>
                <w:sz w:val="23"/>
              </w:rPr>
              <w:t xml:space="preserve"> </w:t>
            </w:r>
            <w:r>
              <w:rPr>
                <w:sz w:val="23"/>
              </w:rPr>
              <w:t>of</w:t>
            </w:r>
            <w:r>
              <w:rPr>
                <w:spacing w:val="40"/>
                <w:sz w:val="23"/>
              </w:rPr>
              <w:t xml:space="preserve"> </w:t>
            </w:r>
            <w:r>
              <w:rPr>
                <w:sz w:val="23"/>
              </w:rPr>
              <w:t>Geographic</w:t>
            </w:r>
            <w:r>
              <w:rPr>
                <w:spacing w:val="40"/>
                <w:sz w:val="23"/>
              </w:rPr>
              <w:t xml:space="preserve"> </w:t>
            </w:r>
            <w:r>
              <w:rPr>
                <w:sz w:val="23"/>
              </w:rPr>
              <w:t>Information</w:t>
            </w:r>
            <w:r>
              <w:rPr>
                <w:spacing w:val="40"/>
                <w:sz w:val="23"/>
              </w:rPr>
              <w:t xml:space="preserve"> </w:t>
            </w:r>
            <w:r>
              <w:rPr>
                <w:sz w:val="23"/>
              </w:rPr>
              <w:t>System(GIS)</w:t>
            </w:r>
            <w:r>
              <w:rPr>
                <w:spacing w:val="40"/>
                <w:sz w:val="23"/>
              </w:rPr>
              <w:t xml:space="preserve"> </w:t>
            </w:r>
            <w:r>
              <w:rPr>
                <w:sz w:val="23"/>
              </w:rPr>
              <w:t>in</w:t>
            </w:r>
            <w:r>
              <w:rPr>
                <w:spacing w:val="40"/>
                <w:sz w:val="23"/>
              </w:rPr>
              <w:t xml:space="preserve"> </w:t>
            </w:r>
            <w:r>
              <w:rPr>
                <w:sz w:val="23"/>
              </w:rPr>
              <w:t>public health. 10</w:t>
            </w:r>
          </w:p>
        </w:tc>
      </w:tr>
      <w:tr w:rsidR="001B411D" w14:paraId="6AED5319" w14:textId="77777777">
        <w:trPr>
          <w:trHeight w:val="807"/>
        </w:trPr>
        <w:tc>
          <w:tcPr>
            <w:tcW w:w="1839" w:type="dxa"/>
          </w:tcPr>
          <w:p w14:paraId="5C46F122" w14:textId="77777777" w:rsidR="001B411D" w:rsidRDefault="00466724">
            <w:pPr>
              <w:pStyle w:val="TableParagraph"/>
              <w:spacing w:line="244" w:lineRule="auto"/>
              <w:ind w:right="149"/>
            </w:pPr>
            <w:r>
              <w:t>Communication</w:t>
            </w:r>
            <w:r>
              <w:rPr>
                <w:spacing w:val="-11"/>
              </w:rPr>
              <w:t xml:space="preserve"> </w:t>
            </w:r>
            <w:r>
              <w:t xml:space="preserve">- </w:t>
            </w:r>
            <w:r>
              <w:rPr>
                <w:spacing w:val="-4"/>
              </w:rPr>
              <w:t>HMIS</w:t>
            </w:r>
          </w:p>
        </w:tc>
        <w:tc>
          <w:tcPr>
            <w:tcW w:w="1137" w:type="dxa"/>
          </w:tcPr>
          <w:p w14:paraId="289D89D5" w14:textId="77777777" w:rsidR="001B411D" w:rsidRDefault="00466724">
            <w:pPr>
              <w:pStyle w:val="TableParagraph"/>
              <w:spacing w:line="244" w:lineRule="auto"/>
              <w:ind w:left="102"/>
            </w:pPr>
            <w:r>
              <w:rPr>
                <w:spacing w:val="-2"/>
              </w:rPr>
              <w:t xml:space="preserve">December </w:t>
            </w:r>
            <w:r>
              <w:rPr>
                <w:spacing w:val="-4"/>
              </w:rPr>
              <w:t>2011</w:t>
            </w:r>
          </w:p>
        </w:tc>
        <w:tc>
          <w:tcPr>
            <w:tcW w:w="6740" w:type="dxa"/>
          </w:tcPr>
          <w:p w14:paraId="3EBD7A1C" w14:textId="77777777" w:rsidR="001B411D" w:rsidRDefault="00466724">
            <w:pPr>
              <w:pStyle w:val="TableParagraph"/>
              <w:numPr>
                <w:ilvl w:val="0"/>
                <w:numId w:val="38"/>
              </w:numPr>
              <w:tabs>
                <w:tab w:val="left" w:pos="322"/>
              </w:tabs>
              <w:spacing w:line="262" w:lineRule="exact"/>
              <w:ind w:left="322" w:hanging="218"/>
              <w:rPr>
                <w:sz w:val="23"/>
              </w:rPr>
            </w:pPr>
            <w:r>
              <w:rPr>
                <w:sz w:val="23"/>
              </w:rPr>
              <w:t>What</w:t>
            </w:r>
            <w:r>
              <w:rPr>
                <w:spacing w:val="3"/>
                <w:sz w:val="23"/>
              </w:rPr>
              <w:t xml:space="preserve"> </w:t>
            </w:r>
            <w:r>
              <w:rPr>
                <w:sz w:val="23"/>
              </w:rPr>
              <w:t>is</w:t>
            </w:r>
            <w:r>
              <w:rPr>
                <w:spacing w:val="3"/>
                <w:sz w:val="23"/>
              </w:rPr>
              <w:t xml:space="preserve"> </w:t>
            </w:r>
            <w:r>
              <w:rPr>
                <w:sz w:val="23"/>
              </w:rPr>
              <w:t>HMIS?</w:t>
            </w:r>
            <w:r>
              <w:rPr>
                <w:spacing w:val="7"/>
                <w:sz w:val="23"/>
              </w:rPr>
              <w:t xml:space="preserve"> </w:t>
            </w:r>
            <w:r>
              <w:rPr>
                <w:spacing w:val="-4"/>
                <w:sz w:val="23"/>
              </w:rPr>
              <w:t>2+3+5</w:t>
            </w:r>
          </w:p>
          <w:p w14:paraId="060253D3" w14:textId="77777777" w:rsidR="001B411D" w:rsidRDefault="00466724">
            <w:pPr>
              <w:pStyle w:val="TableParagraph"/>
              <w:numPr>
                <w:ilvl w:val="0"/>
                <w:numId w:val="38"/>
              </w:numPr>
              <w:tabs>
                <w:tab w:val="left" w:pos="336"/>
              </w:tabs>
              <w:spacing w:before="4"/>
              <w:ind w:left="336" w:hanging="232"/>
              <w:rPr>
                <w:sz w:val="23"/>
              </w:rPr>
            </w:pPr>
            <w:r>
              <w:rPr>
                <w:sz w:val="23"/>
              </w:rPr>
              <w:t>What</w:t>
            </w:r>
            <w:r>
              <w:rPr>
                <w:spacing w:val="2"/>
                <w:sz w:val="23"/>
              </w:rPr>
              <w:t xml:space="preserve"> </w:t>
            </w:r>
            <w:r>
              <w:rPr>
                <w:sz w:val="23"/>
              </w:rPr>
              <w:t>are</w:t>
            </w:r>
            <w:r>
              <w:rPr>
                <w:spacing w:val="2"/>
                <w:sz w:val="23"/>
              </w:rPr>
              <w:t xml:space="preserve"> </w:t>
            </w:r>
            <w:r>
              <w:rPr>
                <w:sz w:val="23"/>
              </w:rPr>
              <w:t>its</w:t>
            </w:r>
            <w:r>
              <w:rPr>
                <w:spacing w:val="2"/>
                <w:sz w:val="23"/>
              </w:rPr>
              <w:t xml:space="preserve"> </w:t>
            </w:r>
            <w:r>
              <w:rPr>
                <w:spacing w:val="-2"/>
                <w:sz w:val="23"/>
              </w:rPr>
              <w:t>uses?</w:t>
            </w:r>
          </w:p>
          <w:p w14:paraId="22567C5A" w14:textId="77777777" w:rsidR="001B411D" w:rsidRDefault="00466724">
            <w:pPr>
              <w:pStyle w:val="TableParagraph"/>
              <w:numPr>
                <w:ilvl w:val="0"/>
                <w:numId w:val="38"/>
              </w:numPr>
              <w:tabs>
                <w:tab w:val="left" w:pos="322"/>
              </w:tabs>
              <w:spacing w:before="4" w:line="253" w:lineRule="exact"/>
              <w:ind w:left="322" w:hanging="218"/>
              <w:rPr>
                <w:sz w:val="23"/>
              </w:rPr>
            </w:pPr>
            <w:r>
              <w:rPr>
                <w:sz w:val="23"/>
              </w:rPr>
              <w:t>How</w:t>
            </w:r>
            <w:r>
              <w:rPr>
                <w:spacing w:val="3"/>
                <w:sz w:val="23"/>
              </w:rPr>
              <w:t xml:space="preserve"> </w:t>
            </w:r>
            <w:r>
              <w:rPr>
                <w:sz w:val="23"/>
              </w:rPr>
              <w:t>it</w:t>
            </w:r>
            <w:r>
              <w:rPr>
                <w:spacing w:val="6"/>
                <w:sz w:val="23"/>
              </w:rPr>
              <w:t xml:space="preserve"> </w:t>
            </w:r>
            <w:r>
              <w:rPr>
                <w:sz w:val="23"/>
              </w:rPr>
              <w:t>is</w:t>
            </w:r>
            <w:r>
              <w:rPr>
                <w:spacing w:val="5"/>
                <w:sz w:val="23"/>
              </w:rPr>
              <w:t xml:space="preserve"> </w:t>
            </w:r>
            <w:r>
              <w:rPr>
                <w:sz w:val="23"/>
              </w:rPr>
              <w:t>implemented</w:t>
            </w:r>
            <w:r>
              <w:rPr>
                <w:spacing w:val="5"/>
                <w:sz w:val="23"/>
              </w:rPr>
              <w:t xml:space="preserve"> </w:t>
            </w:r>
            <w:r>
              <w:rPr>
                <w:sz w:val="23"/>
              </w:rPr>
              <w:t>by Govt.of</w:t>
            </w:r>
            <w:r>
              <w:rPr>
                <w:spacing w:val="9"/>
                <w:sz w:val="23"/>
              </w:rPr>
              <w:t xml:space="preserve"> </w:t>
            </w:r>
            <w:r>
              <w:rPr>
                <w:spacing w:val="-2"/>
                <w:sz w:val="23"/>
              </w:rPr>
              <w:t>India?</w:t>
            </w:r>
          </w:p>
        </w:tc>
      </w:tr>
      <w:tr w:rsidR="001B411D" w14:paraId="2F50FE93" w14:textId="77777777">
        <w:trPr>
          <w:trHeight w:val="1072"/>
        </w:trPr>
        <w:tc>
          <w:tcPr>
            <w:tcW w:w="1839" w:type="dxa"/>
          </w:tcPr>
          <w:p w14:paraId="2D99CE15" w14:textId="77777777" w:rsidR="001B411D" w:rsidRDefault="00466724">
            <w:pPr>
              <w:pStyle w:val="TableParagraph"/>
              <w:spacing w:line="242" w:lineRule="auto"/>
              <w:ind w:right="149"/>
            </w:pPr>
            <w:r>
              <w:t>Communication</w:t>
            </w:r>
            <w:r>
              <w:rPr>
                <w:spacing w:val="-11"/>
              </w:rPr>
              <w:t xml:space="preserve"> </w:t>
            </w:r>
            <w:r>
              <w:t xml:space="preserve">- </w:t>
            </w:r>
            <w:r>
              <w:rPr>
                <w:spacing w:val="-4"/>
              </w:rPr>
              <w:t>HMIS</w:t>
            </w:r>
          </w:p>
        </w:tc>
        <w:tc>
          <w:tcPr>
            <w:tcW w:w="1137" w:type="dxa"/>
          </w:tcPr>
          <w:p w14:paraId="0083D9F8" w14:textId="77777777" w:rsidR="001B411D" w:rsidRDefault="00466724">
            <w:pPr>
              <w:pStyle w:val="TableParagraph"/>
              <w:spacing w:line="250" w:lineRule="exact"/>
              <w:ind w:left="0" w:right="5"/>
              <w:jc w:val="center"/>
            </w:pPr>
            <w:r>
              <w:t>June</w:t>
            </w:r>
            <w:r>
              <w:rPr>
                <w:spacing w:val="6"/>
              </w:rPr>
              <w:t xml:space="preserve"> </w:t>
            </w:r>
            <w:r>
              <w:rPr>
                <w:spacing w:val="-4"/>
              </w:rPr>
              <w:t>2013</w:t>
            </w:r>
          </w:p>
        </w:tc>
        <w:tc>
          <w:tcPr>
            <w:tcW w:w="6740" w:type="dxa"/>
          </w:tcPr>
          <w:p w14:paraId="5D4DA681" w14:textId="77777777" w:rsidR="001B411D" w:rsidRDefault="00466724">
            <w:pPr>
              <w:pStyle w:val="TableParagraph"/>
              <w:spacing w:line="242" w:lineRule="auto"/>
              <w:ind w:right="872"/>
              <w:rPr>
                <w:sz w:val="23"/>
              </w:rPr>
            </w:pPr>
            <w:r>
              <w:rPr>
                <w:sz w:val="23"/>
              </w:rPr>
              <w:t>What are the components of a health information system? What are the various uses of health information?</w:t>
            </w:r>
          </w:p>
          <w:p w14:paraId="06F9918A" w14:textId="77777777" w:rsidR="001B411D" w:rsidRDefault="00466724">
            <w:pPr>
              <w:pStyle w:val="TableParagraph"/>
              <w:rPr>
                <w:sz w:val="23"/>
              </w:rPr>
            </w:pPr>
            <w:r>
              <w:rPr>
                <w:sz w:val="23"/>
              </w:rPr>
              <w:t>Describe</w:t>
            </w:r>
            <w:r>
              <w:rPr>
                <w:spacing w:val="4"/>
                <w:sz w:val="23"/>
              </w:rPr>
              <w:t xml:space="preserve"> </w:t>
            </w:r>
            <w:r>
              <w:rPr>
                <w:sz w:val="23"/>
              </w:rPr>
              <w:t>briefly</w:t>
            </w:r>
            <w:r>
              <w:rPr>
                <w:spacing w:val="1"/>
                <w:sz w:val="23"/>
              </w:rPr>
              <w:t xml:space="preserve"> </w:t>
            </w:r>
            <w:r>
              <w:rPr>
                <w:sz w:val="23"/>
              </w:rPr>
              <w:t>the</w:t>
            </w:r>
            <w:r>
              <w:rPr>
                <w:spacing w:val="5"/>
                <w:sz w:val="23"/>
              </w:rPr>
              <w:t xml:space="preserve"> </w:t>
            </w:r>
            <w:r>
              <w:rPr>
                <w:sz w:val="23"/>
              </w:rPr>
              <w:t>various</w:t>
            </w:r>
            <w:r>
              <w:rPr>
                <w:spacing w:val="5"/>
                <w:sz w:val="23"/>
              </w:rPr>
              <w:t xml:space="preserve"> </w:t>
            </w:r>
            <w:r>
              <w:rPr>
                <w:sz w:val="23"/>
              </w:rPr>
              <w:t>sources</w:t>
            </w:r>
            <w:r>
              <w:rPr>
                <w:spacing w:val="5"/>
                <w:sz w:val="23"/>
              </w:rPr>
              <w:t xml:space="preserve"> </w:t>
            </w:r>
            <w:r>
              <w:rPr>
                <w:sz w:val="23"/>
              </w:rPr>
              <w:t>of</w:t>
            </w:r>
            <w:r>
              <w:rPr>
                <w:spacing w:val="6"/>
                <w:sz w:val="23"/>
              </w:rPr>
              <w:t xml:space="preserve"> </w:t>
            </w:r>
            <w:r>
              <w:rPr>
                <w:sz w:val="23"/>
              </w:rPr>
              <w:t>health</w:t>
            </w:r>
            <w:r>
              <w:rPr>
                <w:spacing w:val="5"/>
                <w:sz w:val="23"/>
              </w:rPr>
              <w:t xml:space="preserve"> </w:t>
            </w:r>
            <w:r>
              <w:rPr>
                <w:spacing w:val="-2"/>
                <w:sz w:val="23"/>
              </w:rPr>
              <w:t>information.</w:t>
            </w:r>
          </w:p>
        </w:tc>
      </w:tr>
      <w:tr w:rsidR="001B411D" w14:paraId="2A4F946E" w14:textId="77777777">
        <w:trPr>
          <w:trHeight w:val="1072"/>
        </w:trPr>
        <w:tc>
          <w:tcPr>
            <w:tcW w:w="1839" w:type="dxa"/>
          </w:tcPr>
          <w:p w14:paraId="51432405" w14:textId="77777777" w:rsidR="001B411D" w:rsidRDefault="00466724">
            <w:pPr>
              <w:pStyle w:val="TableParagraph"/>
              <w:spacing w:line="242" w:lineRule="auto"/>
              <w:ind w:right="205"/>
            </w:pPr>
            <w:r>
              <w:t>Communication-</w:t>
            </w:r>
            <w:r>
              <w:rPr>
                <w:spacing w:val="-4"/>
              </w:rPr>
              <w:t>IEC</w:t>
            </w:r>
          </w:p>
        </w:tc>
        <w:tc>
          <w:tcPr>
            <w:tcW w:w="1137" w:type="dxa"/>
          </w:tcPr>
          <w:p w14:paraId="17C9ACC2" w14:textId="77777777" w:rsidR="001B411D" w:rsidRDefault="00466724">
            <w:pPr>
              <w:pStyle w:val="TableParagraph"/>
              <w:spacing w:line="242" w:lineRule="auto"/>
              <w:ind w:left="102"/>
            </w:pPr>
            <w:r>
              <w:rPr>
                <w:spacing w:val="-2"/>
              </w:rPr>
              <w:t xml:space="preserve">December </w:t>
            </w:r>
            <w:r>
              <w:rPr>
                <w:spacing w:val="-4"/>
              </w:rPr>
              <w:t>2011</w:t>
            </w:r>
          </w:p>
        </w:tc>
        <w:tc>
          <w:tcPr>
            <w:tcW w:w="6740" w:type="dxa"/>
          </w:tcPr>
          <w:p w14:paraId="2EF55942" w14:textId="77777777" w:rsidR="001B411D" w:rsidRDefault="00466724">
            <w:pPr>
              <w:pStyle w:val="TableParagraph"/>
              <w:numPr>
                <w:ilvl w:val="0"/>
                <w:numId w:val="37"/>
              </w:numPr>
              <w:tabs>
                <w:tab w:val="left" w:pos="322"/>
              </w:tabs>
              <w:spacing w:line="259" w:lineRule="exact"/>
              <w:ind w:left="322" w:hanging="218"/>
              <w:rPr>
                <w:sz w:val="23"/>
              </w:rPr>
            </w:pPr>
            <w:r>
              <w:rPr>
                <w:sz w:val="23"/>
              </w:rPr>
              <w:t>What</w:t>
            </w:r>
            <w:r>
              <w:rPr>
                <w:spacing w:val="1"/>
                <w:sz w:val="23"/>
              </w:rPr>
              <w:t xml:space="preserve"> </w:t>
            </w:r>
            <w:r>
              <w:rPr>
                <w:sz w:val="23"/>
              </w:rPr>
              <w:t>is</w:t>
            </w:r>
            <w:r>
              <w:rPr>
                <w:spacing w:val="5"/>
                <w:sz w:val="23"/>
              </w:rPr>
              <w:t xml:space="preserve"> </w:t>
            </w:r>
            <w:r>
              <w:rPr>
                <w:sz w:val="23"/>
              </w:rPr>
              <w:t>IEC?</w:t>
            </w:r>
            <w:r>
              <w:rPr>
                <w:spacing w:val="6"/>
                <w:sz w:val="23"/>
              </w:rPr>
              <w:t xml:space="preserve"> </w:t>
            </w:r>
            <w:r>
              <w:rPr>
                <w:spacing w:val="-4"/>
                <w:sz w:val="23"/>
              </w:rPr>
              <w:t>2+4+4</w:t>
            </w:r>
          </w:p>
          <w:p w14:paraId="156DF718" w14:textId="77777777" w:rsidR="001B411D" w:rsidRDefault="00466724">
            <w:pPr>
              <w:pStyle w:val="TableParagraph"/>
              <w:numPr>
                <w:ilvl w:val="0"/>
                <w:numId w:val="37"/>
              </w:numPr>
              <w:tabs>
                <w:tab w:val="left" w:pos="336"/>
              </w:tabs>
              <w:spacing w:before="4" w:line="242" w:lineRule="auto"/>
              <w:ind w:left="104" w:right="732" w:firstLine="0"/>
              <w:rPr>
                <w:sz w:val="23"/>
              </w:rPr>
            </w:pPr>
            <w:r>
              <w:rPr>
                <w:sz w:val="23"/>
              </w:rPr>
              <w:t xml:space="preserve">What materials are used and activities undertaken under IEC </w:t>
            </w:r>
            <w:r>
              <w:rPr>
                <w:spacing w:val="-2"/>
                <w:sz w:val="23"/>
              </w:rPr>
              <w:t>campaign?</w:t>
            </w:r>
          </w:p>
          <w:p w14:paraId="36AD1D73" w14:textId="77777777" w:rsidR="001B411D" w:rsidRDefault="00466724">
            <w:pPr>
              <w:pStyle w:val="TableParagraph"/>
              <w:numPr>
                <w:ilvl w:val="0"/>
                <w:numId w:val="37"/>
              </w:numPr>
              <w:tabs>
                <w:tab w:val="left" w:pos="322"/>
              </w:tabs>
              <w:spacing w:before="2" w:line="253" w:lineRule="exact"/>
              <w:ind w:left="322" w:hanging="218"/>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4"/>
                <w:sz w:val="23"/>
              </w:rPr>
              <w:t xml:space="preserve"> </w:t>
            </w:r>
            <w:r>
              <w:rPr>
                <w:sz w:val="23"/>
              </w:rPr>
              <w:t>steps</w:t>
            </w:r>
            <w:r>
              <w:rPr>
                <w:spacing w:val="5"/>
                <w:sz w:val="23"/>
              </w:rPr>
              <w:t xml:space="preserve"> </w:t>
            </w:r>
            <w:r>
              <w:rPr>
                <w:sz w:val="23"/>
              </w:rPr>
              <w:t>in</w:t>
            </w:r>
            <w:r>
              <w:rPr>
                <w:spacing w:val="5"/>
                <w:sz w:val="23"/>
              </w:rPr>
              <w:t xml:space="preserve"> </w:t>
            </w:r>
            <w:r>
              <w:rPr>
                <w:sz w:val="23"/>
              </w:rPr>
              <w:t>planning</w:t>
            </w:r>
            <w:r>
              <w:rPr>
                <w:spacing w:val="2"/>
                <w:sz w:val="23"/>
              </w:rPr>
              <w:t xml:space="preserve"> </w:t>
            </w:r>
            <w:r>
              <w:rPr>
                <w:sz w:val="23"/>
              </w:rPr>
              <w:t>of</w:t>
            </w:r>
            <w:r>
              <w:rPr>
                <w:spacing w:val="7"/>
                <w:sz w:val="23"/>
              </w:rPr>
              <w:t xml:space="preserve"> </w:t>
            </w:r>
            <w:r>
              <w:rPr>
                <w:sz w:val="23"/>
              </w:rPr>
              <w:t>communication</w:t>
            </w:r>
            <w:r>
              <w:rPr>
                <w:spacing w:val="5"/>
                <w:sz w:val="23"/>
              </w:rPr>
              <w:t xml:space="preserve"> </w:t>
            </w:r>
            <w:r>
              <w:rPr>
                <w:spacing w:val="-2"/>
                <w:sz w:val="23"/>
              </w:rPr>
              <w:t>activities?</w:t>
            </w:r>
          </w:p>
        </w:tc>
      </w:tr>
    </w:tbl>
    <w:p w14:paraId="49FDF6A9" w14:textId="77777777" w:rsidR="001B411D" w:rsidRDefault="001B411D">
      <w:pPr>
        <w:pStyle w:val="TableParagraph"/>
        <w:spacing w:line="253" w:lineRule="exact"/>
        <w:rPr>
          <w:sz w:val="23"/>
        </w:rPr>
        <w:sectPr w:rsidR="001B411D">
          <w:headerReference w:type="default" r:id="rId128"/>
          <w:footerReference w:type="default" r:id="rId129"/>
          <w:pgSz w:w="11900" w:h="16820"/>
          <w:pgMar w:top="1320" w:right="141" w:bottom="2580" w:left="283" w:header="439" w:footer="2396" w:gutter="0"/>
          <w:pgNumType w:start="120"/>
          <w:cols w:space="720"/>
        </w:sectPr>
      </w:pPr>
    </w:p>
    <w:p w14:paraId="2EEC7BCD"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0D89A13C" w14:textId="77777777">
        <w:trPr>
          <w:trHeight w:val="1073"/>
        </w:trPr>
        <w:tc>
          <w:tcPr>
            <w:tcW w:w="1839" w:type="dxa"/>
          </w:tcPr>
          <w:p w14:paraId="4156291C" w14:textId="77777777" w:rsidR="001B411D" w:rsidRDefault="00466724">
            <w:pPr>
              <w:pStyle w:val="TableParagraph"/>
              <w:spacing w:line="242" w:lineRule="auto"/>
              <w:ind w:right="205"/>
            </w:pPr>
            <w:r>
              <w:t>Communication-</w:t>
            </w:r>
            <w:r>
              <w:rPr>
                <w:spacing w:val="-2"/>
              </w:rPr>
              <w:t>Interview</w:t>
            </w:r>
          </w:p>
        </w:tc>
        <w:tc>
          <w:tcPr>
            <w:tcW w:w="1137" w:type="dxa"/>
          </w:tcPr>
          <w:p w14:paraId="2173F582" w14:textId="77777777" w:rsidR="001B411D" w:rsidRDefault="00466724">
            <w:pPr>
              <w:pStyle w:val="TableParagraph"/>
              <w:spacing w:line="242" w:lineRule="auto"/>
              <w:ind w:left="102"/>
            </w:pPr>
            <w:r>
              <w:rPr>
                <w:spacing w:val="-2"/>
              </w:rPr>
              <w:t xml:space="preserve">December </w:t>
            </w:r>
            <w:r>
              <w:rPr>
                <w:spacing w:val="-4"/>
              </w:rPr>
              <w:t>2013</w:t>
            </w:r>
          </w:p>
        </w:tc>
        <w:tc>
          <w:tcPr>
            <w:tcW w:w="6740" w:type="dxa"/>
          </w:tcPr>
          <w:p w14:paraId="789E4A00" w14:textId="77777777" w:rsidR="001B411D" w:rsidRDefault="00466724">
            <w:pPr>
              <w:pStyle w:val="TableParagraph"/>
              <w:spacing w:line="260" w:lineRule="exact"/>
              <w:rPr>
                <w:sz w:val="23"/>
              </w:rPr>
            </w:pPr>
            <w:r>
              <w:rPr>
                <w:sz w:val="23"/>
              </w:rPr>
              <w:t>What</w:t>
            </w:r>
            <w:r>
              <w:rPr>
                <w:spacing w:val="2"/>
                <w:sz w:val="23"/>
              </w:rPr>
              <w:t xml:space="preserve"> </w:t>
            </w:r>
            <w:r>
              <w:rPr>
                <w:sz w:val="23"/>
              </w:rPr>
              <w:t>is</w:t>
            </w:r>
            <w:r>
              <w:rPr>
                <w:spacing w:val="3"/>
                <w:sz w:val="23"/>
              </w:rPr>
              <w:t xml:space="preserve"> </w:t>
            </w:r>
            <w:r>
              <w:rPr>
                <w:sz w:val="23"/>
              </w:rPr>
              <w:t>an</w:t>
            </w:r>
            <w:r>
              <w:rPr>
                <w:spacing w:val="2"/>
                <w:sz w:val="23"/>
              </w:rPr>
              <w:t xml:space="preserve"> </w:t>
            </w:r>
            <w:r>
              <w:rPr>
                <w:spacing w:val="-2"/>
                <w:sz w:val="23"/>
              </w:rPr>
              <w:t>interview?</w:t>
            </w:r>
          </w:p>
          <w:p w14:paraId="6B89D0AB" w14:textId="77777777" w:rsidR="001B411D" w:rsidRDefault="00466724">
            <w:pPr>
              <w:pStyle w:val="TableParagraph"/>
              <w:spacing w:before="4"/>
              <w:rPr>
                <w:sz w:val="23"/>
              </w:rPr>
            </w:pPr>
            <w:r>
              <w:rPr>
                <w:sz w:val="23"/>
              </w:rPr>
              <w:t>What</w:t>
            </w:r>
            <w:r>
              <w:rPr>
                <w:spacing w:val="3"/>
                <w:sz w:val="23"/>
              </w:rPr>
              <w:t xml:space="preserve"> </w:t>
            </w:r>
            <w:r>
              <w:rPr>
                <w:sz w:val="23"/>
              </w:rPr>
              <w:t>are</w:t>
            </w:r>
            <w:r>
              <w:rPr>
                <w:spacing w:val="2"/>
                <w:sz w:val="23"/>
              </w:rPr>
              <w:t xml:space="preserve"> </w:t>
            </w:r>
            <w:r>
              <w:rPr>
                <w:sz w:val="23"/>
              </w:rPr>
              <w:t>the</w:t>
            </w:r>
            <w:r>
              <w:rPr>
                <w:spacing w:val="4"/>
                <w:sz w:val="23"/>
              </w:rPr>
              <w:t xml:space="preserve"> </w:t>
            </w:r>
            <w:r>
              <w:rPr>
                <w:sz w:val="23"/>
              </w:rPr>
              <w:t>aims</w:t>
            </w:r>
            <w:r>
              <w:rPr>
                <w:spacing w:val="3"/>
                <w:sz w:val="23"/>
              </w:rPr>
              <w:t xml:space="preserve"> </w:t>
            </w:r>
            <w:r>
              <w:rPr>
                <w:sz w:val="23"/>
              </w:rPr>
              <w:t>of</w:t>
            </w:r>
            <w:r>
              <w:rPr>
                <w:spacing w:val="4"/>
                <w:sz w:val="23"/>
              </w:rPr>
              <w:t xml:space="preserve"> </w:t>
            </w:r>
            <w:r>
              <w:rPr>
                <w:sz w:val="23"/>
              </w:rPr>
              <w:t>interview</w:t>
            </w:r>
            <w:r>
              <w:rPr>
                <w:spacing w:val="3"/>
                <w:sz w:val="23"/>
              </w:rPr>
              <w:t xml:space="preserve"> </w:t>
            </w:r>
            <w:r>
              <w:rPr>
                <w:spacing w:val="-10"/>
                <w:sz w:val="23"/>
              </w:rPr>
              <w:t>?</w:t>
            </w:r>
          </w:p>
          <w:p w14:paraId="211714E7" w14:textId="77777777" w:rsidR="001B411D" w:rsidRDefault="00466724">
            <w:pPr>
              <w:pStyle w:val="TableParagraph"/>
              <w:spacing w:line="270" w:lineRule="atLeast"/>
              <w:ind w:right="1464"/>
              <w:rPr>
                <w:sz w:val="23"/>
              </w:rPr>
            </w:pPr>
            <w:r>
              <w:rPr>
                <w:sz w:val="23"/>
              </w:rPr>
              <w:t>Briefly</w:t>
            </w:r>
            <w:r>
              <w:rPr>
                <w:spacing w:val="40"/>
                <w:sz w:val="23"/>
              </w:rPr>
              <w:t xml:space="preserve"> </w:t>
            </w:r>
            <w:r>
              <w:rPr>
                <w:sz w:val="23"/>
              </w:rPr>
              <w:t>describe the various kinds of interviews. Discuss the various steps for conducting an interview.</w:t>
            </w:r>
          </w:p>
        </w:tc>
      </w:tr>
      <w:tr w:rsidR="001B411D" w14:paraId="3C7B249E" w14:textId="77777777">
        <w:trPr>
          <w:trHeight w:val="804"/>
        </w:trPr>
        <w:tc>
          <w:tcPr>
            <w:tcW w:w="1839" w:type="dxa"/>
          </w:tcPr>
          <w:p w14:paraId="73FB40ED" w14:textId="77777777" w:rsidR="001B411D" w:rsidRDefault="00466724">
            <w:pPr>
              <w:pStyle w:val="TableParagraph"/>
              <w:spacing w:line="242" w:lineRule="auto"/>
              <w:ind w:right="221"/>
              <w:rPr>
                <w:sz w:val="23"/>
              </w:rPr>
            </w:pPr>
            <w:r>
              <w:rPr>
                <w:spacing w:val="-2"/>
                <w:sz w:val="23"/>
              </w:rPr>
              <w:t>Genetic counseling</w:t>
            </w:r>
          </w:p>
        </w:tc>
        <w:tc>
          <w:tcPr>
            <w:tcW w:w="1137" w:type="dxa"/>
          </w:tcPr>
          <w:p w14:paraId="08F6C4E7" w14:textId="77777777" w:rsidR="001B411D" w:rsidRDefault="00466724">
            <w:pPr>
              <w:pStyle w:val="TableParagraph"/>
              <w:spacing w:line="242" w:lineRule="auto"/>
              <w:ind w:left="102"/>
            </w:pPr>
            <w:r>
              <w:rPr>
                <w:spacing w:val="-2"/>
              </w:rPr>
              <w:t xml:space="preserve">December </w:t>
            </w:r>
            <w:r>
              <w:rPr>
                <w:spacing w:val="-4"/>
              </w:rPr>
              <w:t>2013</w:t>
            </w:r>
          </w:p>
        </w:tc>
        <w:tc>
          <w:tcPr>
            <w:tcW w:w="6740" w:type="dxa"/>
          </w:tcPr>
          <w:p w14:paraId="7DEC8EAE" w14:textId="77777777" w:rsidR="001B411D" w:rsidRDefault="00466724">
            <w:pPr>
              <w:pStyle w:val="TableParagraph"/>
              <w:spacing w:line="242" w:lineRule="auto"/>
              <w:ind w:right="2730"/>
              <w:rPr>
                <w:sz w:val="23"/>
              </w:rPr>
            </w:pPr>
            <w:r>
              <w:rPr>
                <w:sz w:val="23"/>
              </w:rPr>
              <w:t>What is prospective genetic counseling? What are its indications?</w:t>
            </w:r>
          </w:p>
          <w:p w14:paraId="772AB553" w14:textId="77777777" w:rsidR="001B411D" w:rsidRDefault="00466724">
            <w:pPr>
              <w:pStyle w:val="TableParagraph"/>
              <w:spacing w:line="253" w:lineRule="exact"/>
              <w:rPr>
                <w:sz w:val="23"/>
              </w:rPr>
            </w:pPr>
            <w:r>
              <w:rPr>
                <w:sz w:val="23"/>
              </w:rPr>
              <w:t>Give</w:t>
            </w:r>
            <w:r>
              <w:rPr>
                <w:spacing w:val="3"/>
                <w:sz w:val="23"/>
              </w:rPr>
              <w:t xml:space="preserve"> </w:t>
            </w:r>
            <w:r>
              <w:rPr>
                <w:sz w:val="23"/>
              </w:rPr>
              <w:t>examples</w:t>
            </w:r>
            <w:r>
              <w:rPr>
                <w:spacing w:val="4"/>
                <w:sz w:val="23"/>
              </w:rPr>
              <w:t xml:space="preserve"> </w:t>
            </w:r>
            <w:r>
              <w:rPr>
                <w:sz w:val="23"/>
              </w:rPr>
              <w:t>of</w:t>
            </w:r>
            <w:r>
              <w:rPr>
                <w:spacing w:val="4"/>
                <w:sz w:val="23"/>
              </w:rPr>
              <w:t xml:space="preserve"> </w:t>
            </w:r>
            <w:r>
              <w:rPr>
                <w:sz w:val="23"/>
              </w:rPr>
              <w:t>its</w:t>
            </w:r>
            <w:r>
              <w:rPr>
                <w:spacing w:val="5"/>
                <w:sz w:val="23"/>
              </w:rPr>
              <w:t xml:space="preserve"> </w:t>
            </w:r>
            <w:r>
              <w:rPr>
                <w:sz w:val="23"/>
              </w:rPr>
              <w:t>potential</w:t>
            </w:r>
            <w:r>
              <w:rPr>
                <w:spacing w:val="4"/>
                <w:sz w:val="23"/>
              </w:rPr>
              <w:t xml:space="preserve"> </w:t>
            </w:r>
            <w:r>
              <w:rPr>
                <w:sz w:val="23"/>
              </w:rPr>
              <w:t>use</w:t>
            </w:r>
            <w:r>
              <w:rPr>
                <w:spacing w:val="4"/>
                <w:sz w:val="23"/>
              </w:rPr>
              <w:t xml:space="preserve"> </w:t>
            </w:r>
            <w:r>
              <w:rPr>
                <w:sz w:val="23"/>
              </w:rPr>
              <w:t>in</w:t>
            </w:r>
            <w:r>
              <w:rPr>
                <w:spacing w:val="8"/>
                <w:sz w:val="23"/>
              </w:rPr>
              <w:t xml:space="preserve"> </w:t>
            </w:r>
            <w:r>
              <w:rPr>
                <w:spacing w:val="-2"/>
                <w:sz w:val="23"/>
              </w:rPr>
              <w:t>India.</w:t>
            </w:r>
          </w:p>
        </w:tc>
      </w:tr>
      <w:tr w:rsidR="001B411D" w14:paraId="6D39E386" w14:textId="77777777">
        <w:trPr>
          <w:trHeight w:val="1609"/>
        </w:trPr>
        <w:tc>
          <w:tcPr>
            <w:tcW w:w="1839" w:type="dxa"/>
          </w:tcPr>
          <w:p w14:paraId="5B3897CA" w14:textId="77777777" w:rsidR="001B411D" w:rsidRDefault="00466724">
            <w:pPr>
              <w:pStyle w:val="TableParagraph"/>
              <w:spacing w:line="242" w:lineRule="auto"/>
              <w:ind w:right="221"/>
              <w:rPr>
                <w:sz w:val="23"/>
              </w:rPr>
            </w:pPr>
            <w:r>
              <w:rPr>
                <w:spacing w:val="-2"/>
                <w:sz w:val="23"/>
              </w:rPr>
              <w:t xml:space="preserve">Genetic </w:t>
            </w:r>
            <w:r>
              <w:rPr>
                <w:sz w:val="23"/>
              </w:rPr>
              <w:t>counseling</w:t>
            </w:r>
            <w:r>
              <w:rPr>
                <w:spacing w:val="-15"/>
                <w:sz w:val="23"/>
              </w:rPr>
              <w:t xml:space="preserve"> </w:t>
            </w:r>
            <w:r>
              <w:rPr>
                <w:sz w:val="23"/>
              </w:rPr>
              <w:t xml:space="preserve">and </w:t>
            </w:r>
            <w:r>
              <w:rPr>
                <w:spacing w:val="-2"/>
                <w:sz w:val="23"/>
              </w:rPr>
              <w:t>disorders</w:t>
            </w:r>
          </w:p>
        </w:tc>
        <w:tc>
          <w:tcPr>
            <w:tcW w:w="1137" w:type="dxa"/>
          </w:tcPr>
          <w:p w14:paraId="25240AC8" w14:textId="77777777" w:rsidR="001B411D" w:rsidRDefault="00466724">
            <w:pPr>
              <w:pStyle w:val="TableParagraph"/>
              <w:spacing w:line="250" w:lineRule="exact"/>
              <w:ind w:left="0" w:right="5"/>
              <w:jc w:val="center"/>
            </w:pPr>
            <w:r>
              <w:t>June</w:t>
            </w:r>
            <w:r>
              <w:rPr>
                <w:spacing w:val="6"/>
              </w:rPr>
              <w:t xml:space="preserve"> </w:t>
            </w:r>
            <w:r>
              <w:rPr>
                <w:spacing w:val="-4"/>
              </w:rPr>
              <w:t>2013</w:t>
            </w:r>
          </w:p>
        </w:tc>
        <w:tc>
          <w:tcPr>
            <w:tcW w:w="6740" w:type="dxa"/>
          </w:tcPr>
          <w:p w14:paraId="72BE71CC" w14:textId="77777777" w:rsidR="001B411D" w:rsidRDefault="00466724">
            <w:pPr>
              <w:pStyle w:val="TableParagraph"/>
              <w:spacing w:line="242" w:lineRule="auto"/>
              <w:ind w:right="3216"/>
              <w:rPr>
                <w:sz w:val="23"/>
              </w:rPr>
            </w:pPr>
            <w:r>
              <w:rPr>
                <w:sz w:val="23"/>
              </w:rPr>
              <w:t>Classify genetic disorders. Enumerate chromosomal disorders.</w:t>
            </w:r>
          </w:p>
          <w:p w14:paraId="0F208278" w14:textId="77777777" w:rsidR="001B411D" w:rsidRDefault="00466724">
            <w:pPr>
              <w:pStyle w:val="TableParagraph"/>
              <w:spacing w:line="242" w:lineRule="auto"/>
              <w:ind w:right="99"/>
              <w:jc w:val="both"/>
              <w:rPr>
                <w:sz w:val="23"/>
              </w:rPr>
            </w:pPr>
            <w:r>
              <w:rPr>
                <w:sz w:val="23"/>
              </w:rPr>
              <w:t>What is the role of genetic predisposition in common disorders? Describe</w:t>
            </w:r>
            <w:r>
              <w:rPr>
                <w:spacing w:val="-4"/>
                <w:sz w:val="23"/>
              </w:rPr>
              <w:t xml:space="preserve"> </w:t>
            </w:r>
            <w:r>
              <w:rPr>
                <w:sz w:val="23"/>
              </w:rPr>
              <w:t>the</w:t>
            </w:r>
            <w:r>
              <w:rPr>
                <w:spacing w:val="-7"/>
                <w:sz w:val="23"/>
              </w:rPr>
              <w:t xml:space="preserve"> </w:t>
            </w:r>
            <w:r>
              <w:rPr>
                <w:sz w:val="23"/>
              </w:rPr>
              <w:t>various</w:t>
            </w:r>
            <w:r>
              <w:rPr>
                <w:spacing w:val="-5"/>
                <w:sz w:val="23"/>
              </w:rPr>
              <w:t xml:space="preserve"> </w:t>
            </w:r>
            <w:r>
              <w:rPr>
                <w:sz w:val="23"/>
              </w:rPr>
              <w:t>preventive</w:t>
            </w:r>
            <w:r>
              <w:rPr>
                <w:spacing w:val="-7"/>
                <w:sz w:val="23"/>
              </w:rPr>
              <w:t xml:space="preserve"> </w:t>
            </w:r>
            <w:r>
              <w:rPr>
                <w:sz w:val="23"/>
              </w:rPr>
              <w:t>and</w:t>
            </w:r>
            <w:r>
              <w:rPr>
                <w:spacing w:val="-5"/>
                <w:sz w:val="23"/>
              </w:rPr>
              <w:t xml:space="preserve"> </w:t>
            </w:r>
            <w:r>
              <w:rPr>
                <w:sz w:val="23"/>
              </w:rPr>
              <w:t>social</w:t>
            </w:r>
            <w:r>
              <w:rPr>
                <w:spacing w:val="-5"/>
                <w:sz w:val="23"/>
              </w:rPr>
              <w:t xml:space="preserve"> </w:t>
            </w:r>
            <w:r>
              <w:rPr>
                <w:sz w:val="23"/>
              </w:rPr>
              <w:t>measures</w:t>
            </w:r>
            <w:r>
              <w:rPr>
                <w:spacing w:val="-5"/>
                <w:sz w:val="23"/>
              </w:rPr>
              <w:t xml:space="preserve"> </w:t>
            </w:r>
            <w:r>
              <w:rPr>
                <w:sz w:val="23"/>
              </w:rPr>
              <w:t>relating</w:t>
            </w:r>
            <w:r>
              <w:rPr>
                <w:spacing w:val="-9"/>
                <w:sz w:val="23"/>
              </w:rPr>
              <w:t xml:space="preserve"> </w:t>
            </w:r>
            <w:r>
              <w:rPr>
                <w:sz w:val="23"/>
              </w:rPr>
              <w:t>to</w:t>
            </w:r>
            <w:r>
              <w:rPr>
                <w:spacing w:val="-3"/>
                <w:sz w:val="23"/>
              </w:rPr>
              <w:t xml:space="preserve"> </w:t>
            </w:r>
            <w:r>
              <w:rPr>
                <w:sz w:val="23"/>
              </w:rPr>
              <w:t xml:space="preserve">genetic </w:t>
            </w:r>
            <w:r>
              <w:rPr>
                <w:spacing w:val="-2"/>
                <w:sz w:val="23"/>
              </w:rPr>
              <w:t>disorders</w:t>
            </w:r>
          </w:p>
        </w:tc>
      </w:tr>
      <w:tr w:rsidR="001B411D" w14:paraId="37723A19" w14:textId="77777777">
        <w:trPr>
          <w:trHeight w:val="290"/>
        </w:trPr>
        <w:tc>
          <w:tcPr>
            <w:tcW w:w="9716" w:type="dxa"/>
            <w:gridSpan w:val="3"/>
          </w:tcPr>
          <w:p w14:paraId="60DA72C8" w14:textId="77777777" w:rsidR="001B411D" w:rsidRDefault="00466724">
            <w:pPr>
              <w:pStyle w:val="TableParagraph"/>
              <w:spacing w:before="2" w:line="269" w:lineRule="exact"/>
              <w:rPr>
                <w:b/>
                <w:i/>
                <w:sz w:val="25"/>
              </w:rPr>
            </w:pPr>
            <w:r>
              <w:rPr>
                <w:b/>
                <w:i/>
                <w:sz w:val="25"/>
              </w:rPr>
              <w:t>Health</w:t>
            </w:r>
            <w:r>
              <w:rPr>
                <w:b/>
                <w:i/>
                <w:spacing w:val="-3"/>
                <w:sz w:val="25"/>
              </w:rPr>
              <w:t xml:space="preserve"> </w:t>
            </w:r>
            <w:r>
              <w:rPr>
                <w:b/>
                <w:i/>
                <w:sz w:val="25"/>
              </w:rPr>
              <w:t>and</w:t>
            </w:r>
            <w:r>
              <w:rPr>
                <w:b/>
                <w:i/>
                <w:spacing w:val="-2"/>
                <w:sz w:val="25"/>
              </w:rPr>
              <w:t xml:space="preserve"> </w:t>
            </w:r>
            <w:r>
              <w:rPr>
                <w:b/>
                <w:i/>
                <w:sz w:val="25"/>
              </w:rPr>
              <w:t>its</w:t>
            </w:r>
            <w:r>
              <w:rPr>
                <w:b/>
                <w:i/>
                <w:spacing w:val="-2"/>
                <w:sz w:val="25"/>
              </w:rPr>
              <w:t xml:space="preserve"> </w:t>
            </w:r>
            <w:r>
              <w:rPr>
                <w:b/>
                <w:i/>
                <w:sz w:val="25"/>
              </w:rPr>
              <w:t xml:space="preserve">various </w:t>
            </w:r>
            <w:r>
              <w:rPr>
                <w:b/>
                <w:i/>
                <w:spacing w:val="-2"/>
                <w:sz w:val="25"/>
              </w:rPr>
              <w:t>aspects</w:t>
            </w:r>
          </w:p>
        </w:tc>
      </w:tr>
      <w:tr w:rsidR="001B411D" w14:paraId="26851BB5" w14:textId="77777777">
        <w:trPr>
          <w:trHeight w:val="1072"/>
        </w:trPr>
        <w:tc>
          <w:tcPr>
            <w:tcW w:w="1839" w:type="dxa"/>
          </w:tcPr>
          <w:p w14:paraId="342BA9F3" w14:textId="77777777" w:rsidR="001B411D" w:rsidRDefault="00466724">
            <w:pPr>
              <w:pStyle w:val="TableParagraph"/>
              <w:spacing w:line="242" w:lineRule="auto"/>
              <w:ind w:right="221"/>
            </w:pPr>
            <w:r>
              <w:rPr>
                <w:spacing w:val="-2"/>
              </w:rPr>
              <w:t>Disease prevention</w:t>
            </w:r>
          </w:p>
        </w:tc>
        <w:tc>
          <w:tcPr>
            <w:tcW w:w="1137" w:type="dxa"/>
          </w:tcPr>
          <w:p w14:paraId="0A239317" w14:textId="77777777" w:rsidR="001B411D" w:rsidRDefault="00466724">
            <w:pPr>
              <w:pStyle w:val="TableParagraph"/>
              <w:spacing w:line="242" w:lineRule="auto"/>
              <w:ind w:left="102"/>
            </w:pPr>
            <w:r>
              <w:rPr>
                <w:spacing w:val="-2"/>
              </w:rPr>
              <w:t xml:space="preserve">December </w:t>
            </w:r>
            <w:r>
              <w:rPr>
                <w:spacing w:val="-4"/>
              </w:rPr>
              <w:t>2013</w:t>
            </w:r>
          </w:p>
        </w:tc>
        <w:tc>
          <w:tcPr>
            <w:tcW w:w="6740" w:type="dxa"/>
          </w:tcPr>
          <w:p w14:paraId="11CE9B98" w14:textId="77777777" w:rsidR="001B411D" w:rsidRDefault="00466724">
            <w:pPr>
              <w:pStyle w:val="TableParagraph"/>
              <w:spacing w:line="259" w:lineRule="exact"/>
              <w:rPr>
                <w:sz w:val="23"/>
              </w:rPr>
            </w:pPr>
            <w:r>
              <w:rPr>
                <w:noProof/>
                <w:sz w:val="23"/>
              </w:rPr>
              <mc:AlternateContent>
                <mc:Choice Requires="wps">
                  <w:drawing>
                    <wp:anchor distT="0" distB="0" distL="0" distR="0" simplePos="0" relativeHeight="482125824" behindDoc="1" locked="0" layoutInCell="1" allowOverlap="1" wp14:anchorId="1B47DC6F" wp14:editId="2EE04B3E">
                      <wp:simplePos x="0" y="0"/>
                      <wp:positionH relativeFrom="column">
                        <wp:posOffset>-81491</wp:posOffset>
                      </wp:positionH>
                      <wp:positionV relativeFrom="paragraph">
                        <wp:posOffset>-343341</wp:posOffset>
                      </wp:positionV>
                      <wp:extent cx="2780030" cy="3709035"/>
                      <wp:effectExtent l="0" t="0" r="0" b="0"/>
                      <wp:wrapNone/>
                      <wp:docPr id="416" name="Group 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17" name="Image 417"/>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7.034727pt;width:218.9pt;height:292.05pt;mso-position-horizontal-relative:column;mso-position-vertical-relative:paragraph;z-index:-21190656" id="docshapegroup318" coordorigin="-128,-541" coordsize="4378,5841">
                      <v:shape style="position:absolute;left:-129;top:-541;width:4378;height:5841" type="#_x0000_t75" id="docshape319" stroked="false">
                        <v:imagedata r:id="rId11" o:title=""/>
                      </v:shape>
                      <w10:wrap type="none"/>
                    </v:group>
                  </w:pict>
                </mc:Fallback>
              </mc:AlternateContent>
            </w:r>
            <w:r>
              <w:rPr>
                <w:sz w:val="23"/>
              </w:rPr>
              <w:t>What</w:t>
            </w:r>
            <w:r>
              <w:rPr>
                <w:spacing w:val="4"/>
                <w:sz w:val="23"/>
              </w:rPr>
              <w:t xml:space="preserve"> </w:t>
            </w:r>
            <w:r>
              <w:rPr>
                <w:sz w:val="23"/>
              </w:rPr>
              <w:t>is</w:t>
            </w:r>
            <w:r>
              <w:rPr>
                <w:spacing w:val="4"/>
                <w:sz w:val="23"/>
              </w:rPr>
              <w:t xml:space="preserve"> </w:t>
            </w:r>
            <w:r>
              <w:rPr>
                <w:sz w:val="23"/>
              </w:rPr>
              <w:t>natural</w:t>
            </w:r>
            <w:r>
              <w:rPr>
                <w:spacing w:val="4"/>
                <w:sz w:val="23"/>
              </w:rPr>
              <w:t xml:space="preserve"> </w:t>
            </w:r>
            <w:r>
              <w:rPr>
                <w:sz w:val="23"/>
              </w:rPr>
              <w:t>history of</w:t>
            </w:r>
            <w:r>
              <w:rPr>
                <w:spacing w:val="6"/>
                <w:sz w:val="23"/>
              </w:rPr>
              <w:t xml:space="preserve"> </w:t>
            </w:r>
            <w:r>
              <w:rPr>
                <w:sz w:val="23"/>
              </w:rPr>
              <w:t>disease</w:t>
            </w:r>
            <w:r>
              <w:rPr>
                <w:spacing w:val="4"/>
                <w:sz w:val="23"/>
              </w:rPr>
              <w:t xml:space="preserve"> </w:t>
            </w:r>
            <w:r>
              <w:rPr>
                <w:spacing w:val="-10"/>
                <w:sz w:val="23"/>
              </w:rPr>
              <w:t>?</w:t>
            </w:r>
          </w:p>
          <w:p w14:paraId="3E33DF93" w14:textId="77777777" w:rsidR="001B411D" w:rsidRDefault="00466724">
            <w:pPr>
              <w:pStyle w:val="TableParagraph"/>
              <w:spacing w:before="4"/>
              <w:rPr>
                <w:sz w:val="23"/>
              </w:rPr>
            </w:pPr>
            <w:r>
              <w:rPr>
                <w:sz w:val="23"/>
              </w:rPr>
              <w:t>Describe</w:t>
            </w:r>
            <w:r>
              <w:rPr>
                <w:spacing w:val="4"/>
                <w:sz w:val="23"/>
              </w:rPr>
              <w:t xml:space="preserve"> </w:t>
            </w:r>
            <w:r>
              <w:rPr>
                <w:sz w:val="23"/>
              </w:rPr>
              <w:t>briefly</w:t>
            </w:r>
            <w:r>
              <w:rPr>
                <w:spacing w:val="1"/>
                <w:sz w:val="23"/>
              </w:rPr>
              <w:t xml:space="preserve"> </w:t>
            </w:r>
            <w:r>
              <w:rPr>
                <w:sz w:val="23"/>
              </w:rPr>
              <w:t>the</w:t>
            </w:r>
            <w:r>
              <w:rPr>
                <w:spacing w:val="5"/>
                <w:sz w:val="23"/>
              </w:rPr>
              <w:t xml:space="preserve"> </w:t>
            </w:r>
            <w:r>
              <w:rPr>
                <w:sz w:val="23"/>
              </w:rPr>
              <w:t>various</w:t>
            </w:r>
            <w:r>
              <w:rPr>
                <w:spacing w:val="5"/>
                <w:sz w:val="23"/>
              </w:rPr>
              <w:t xml:space="preserve"> </w:t>
            </w:r>
            <w:r>
              <w:rPr>
                <w:sz w:val="23"/>
              </w:rPr>
              <w:t>levels</w:t>
            </w:r>
            <w:r>
              <w:rPr>
                <w:spacing w:val="5"/>
                <w:sz w:val="23"/>
              </w:rPr>
              <w:t xml:space="preserve"> </w:t>
            </w:r>
            <w:r>
              <w:rPr>
                <w:sz w:val="23"/>
              </w:rPr>
              <w:t>of</w:t>
            </w:r>
            <w:r>
              <w:rPr>
                <w:spacing w:val="6"/>
                <w:sz w:val="23"/>
              </w:rPr>
              <w:t xml:space="preserve"> </w:t>
            </w:r>
            <w:r>
              <w:rPr>
                <w:spacing w:val="-2"/>
                <w:sz w:val="23"/>
              </w:rPr>
              <w:t>prevention.</w:t>
            </w:r>
          </w:p>
          <w:p w14:paraId="6714DD92" w14:textId="77777777" w:rsidR="001B411D" w:rsidRDefault="00466724">
            <w:pPr>
              <w:pStyle w:val="TableParagraph"/>
              <w:spacing w:line="270" w:lineRule="atLeast"/>
              <w:ind w:right="201"/>
              <w:rPr>
                <w:sz w:val="23"/>
              </w:rPr>
            </w:pPr>
            <w:r>
              <w:rPr>
                <w:sz w:val="23"/>
              </w:rPr>
              <w:t>Discuss the various modes of intervention to arrest the development of disease in man.</w:t>
            </w:r>
          </w:p>
        </w:tc>
      </w:tr>
      <w:tr w:rsidR="001B411D" w14:paraId="35A2EA56" w14:textId="77777777">
        <w:trPr>
          <w:trHeight w:val="1340"/>
        </w:trPr>
        <w:tc>
          <w:tcPr>
            <w:tcW w:w="1839" w:type="dxa"/>
          </w:tcPr>
          <w:p w14:paraId="5B84B748" w14:textId="77777777" w:rsidR="001B411D" w:rsidRDefault="00466724">
            <w:pPr>
              <w:pStyle w:val="TableParagraph"/>
              <w:spacing w:line="250" w:lineRule="exact"/>
            </w:pPr>
            <w:r>
              <w:t xml:space="preserve">Family </w:t>
            </w:r>
            <w:r>
              <w:rPr>
                <w:spacing w:val="-2"/>
              </w:rPr>
              <w:t>health</w:t>
            </w:r>
          </w:p>
        </w:tc>
        <w:tc>
          <w:tcPr>
            <w:tcW w:w="1137" w:type="dxa"/>
          </w:tcPr>
          <w:p w14:paraId="0D783EC5" w14:textId="77777777" w:rsidR="001B411D" w:rsidRDefault="00466724">
            <w:pPr>
              <w:pStyle w:val="TableParagraph"/>
              <w:spacing w:line="250" w:lineRule="exact"/>
              <w:ind w:left="0" w:right="5"/>
              <w:jc w:val="center"/>
            </w:pPr>
            <w:r>
              <w:t>June</w:t>
            </w:r>
            <w:r>
              <w:rPr>
                <w:spacing w:val="6"/>
              </w:rPr>
              <w:t xml:space="preserve"> </w:t>
            </w:r>
            <w:r>
              <w:rPr>
                <w:spacing w:val="-4"/>
              </w:rPr>
              <w:t>2013</w:t>
            </w:r>
          </w:p>
        </w:tc>
        <w:tc>
          <w:tcPr>
            <w:tcW w:w="6740" w:type="dxa"/>
          </w:tcPr>
          <w:p w14:paraId="590CB779" w14:textId="77777777" w:rsidR="001B411D" w:rsidRDefault="00466724">
            <w:pPr>
              <w:pStyle w:val="TableParagraph"/>
              <w:spacing w:line="259" w:lineRule="exact"/>
              <w:rPr>
                <w:sz w:val="23"/>
              </w:rPr>
            </w:pPr>
            <w:r>
              <w:rPr>
                <w:sz w:val="23"/>
              </w:rPr>
              <w:t>What</w:t>
            </w:r>
            <w:r>
              <w:rPr>
                <w:spacing w:val="2"/>
                <w:sz w:val="23"/>
              </w:rPr>
              <w:t xml:space="preserve"> </w:t>
            </w:r>
            <w:r>
              <w:rPr>
                <w:sz w:val="23"/>
              </w:rPr>
              <w:t>is</w:t>
            </w:r>
            <w:r>
              <w:rPr>
                <w:spacing w:val="3"/>
                <w:sz w:val="23"/>
              </w:rPr>
              <w:t xml:space="preserve"> </w:t>
            </w:r>
            <w:r>
              <w:rPr>
                <w:sz w:val="23"/>
              </w:rPr>
              <w:t>a</w:t>
            </w:r>
            <w:r>
              <w:rPr>
                <w:spacing w:val="2"/>
                <w:sz w:val="23"/>
              </w:rPr>
              <w:t xml:space="preserve"> </w:t>
            </w:r>
            <w:r>
              <w:rPr>
                <w:spacing w:val="-2"/>
                <w:sz w:val="23"/>
              </w:rPr>
              <w:t>family?</w:t>
            </w:r>
          </w:p>
          <w:p w14:paraId="57E787BB" w14:textId="77777777" w:rsidR="001B411D" w:rsidRDefault="00466724">
            <w:pPr>
              <w:pStyle w:val="TableParagraph"/>
              <w:spacing w:before="4" w:line="242" w:lineRule="auto"/>
              <w:ind w:right="2730"/>
              <w:rPr>
                <w:sz w:val="23"/>
              </w:rPr>
            </w:pPr>
            <w:r>
              <w:rPr>
                <w:sz w:val="23"/>
              </w:rPr>
              <w:t>Describe the various types of families. What is a problem</w:t>
            </w:r>
            <w:r>
              <w:rPr>
                <w:spacing w:val="40"/>
                <w:sz w:val="23"/>
              </w:rPr>
              <w:t xml:space="preserve"> </w:t>
            </w:r>
            <w:r>
              <w:rPr>
                <w:sz w:val="23"/>
              </w:rPr>
              <w:t>family?</w:t>
            </w:r>
          </w:p>
          <w:p w14:paraId="684EE48D" w14:textId="77777777" w:rsidR="001B411D" w:rsidRDefault="00466724">
            <w:pPr>
              <w:pStyle w:val="TableParagraph"/>
              <w:spacing w:before="2"/>
              <w:rPr>
                <w:sz w:val="23"/>
              </w:rPr>
            </w:pPr>
            <w:r>
              <w:rPr>
                <w:sz w:val="23"/>
              </w:rPr>
              <w:t>What</w:t>
            </w:r>
            <w:r>
              <w:rPr>
                <w:spacing w:val="3"/>
                <w:sz w:val="23"/>
              </w:rPr>
              <w:t xml:space="preserve"> </w:t>
            </w:r>
            <w:r>
              <w:rPr>
                <w:sz w:val="23"/>
              </w:rPr>
              <w:t>is</w:t>
            </w:r>
            <w:r>
              <w:rPr>
                <w:spacing w:val="3"/>
                <w:sz w:val="23"/>
              </w:rPr>
              <w:t xml:space="preserve"> </w:t>
            </w:r>
            <w:r>
              <w:rPr>
                <w:sz w:val="23"/>
              </w:rPr>
              <w:t>the</w:t>
            </w:r>
            <w:r>
              <w:rPr>
                <w:spacing w:val="2"/>
                <w:sz w:val="23"/>
              </w:rPr>
              <w:t xml:space="preserve"> </w:t>
            </w:r>
            <w:r>
              <w:rPr>
                <w:sz w:val="23"/>
              </w:rPr>
              <w:t>role</w:t>
            </w:r>
            <w:r>
              <w:rPr>
                <w:spacing w:val="2"/>
                <w:sz w:val="23"/>
              </w:rPr>
              <w:t xml:space="preserve"> </w:t>
            </w:r>
            <w:r>
              <w:rPr>
                <w:sz w:val="23"/>
              </w:rPr>
              <w:t>of</w:t>
            </w:r>
            <w:r>
              <w:rPr>
                <w:spacing w:val="3"/>
                <w:sz w:val="23"/>
              </w:rPr>
              <w:t xml:space="preserve"> </w:t>
            </w:r>
            <w:r>
              <w:rPr>
                <w:sz w:val="23"/>
              </w:rPr>
              <w:t>family in</w:t>
            </w:r>
            <w:r>
              <w:rPr>
                <w:spacing w:val="3"/>
                <w:sz w:val="23"/>
              </w:rPr>
              <w:t xml:space="preserve"> </w:t>
            </w:r>
            <w:r>
              <w:rPr>
                <w:spacing w:val="-2"/>
                <w:sz w:val="23"/>
              </w:rPr>
              <w:t>health?</w:t>
            </w:r>
          </w:p>
        </w:tc>
      </w:tr>
      <w:tr w:rsidR="001B411D" w14:paraId="536C88C3" w14:textId="77777777">
        <w:trPr>
          <w:trHeight w:val="1341"/>
        </w:trPr>
        <w:tc>
          <w:tcPr>
            <w:tcW w:w="1839" w:type="dxa"/>
            <w:vMerge w:val="restart"/>
          </w:tcPr>
          <w:p w14:paraId="4604BB69" w14:textId="77777777" w:rsidR="001B411D" w:rsidRDefault="00466724">
            <w:pPr>
              <w:pStyle w:val="TableParagraph"/>
              <w:spacing w:line="250" w:lineRule="exact"/>
            </w:pPr>
            <w:r>
              <w:t>Health</w:t>
            </w:r>
            <w:r>
              <w:rPr>
                <w:spacing w:val="3"/>
              </w:rPr>
              <w:t xml:space="preserve"> </w:t>
            </w:r>
            <w:r>
              <w:t>-</w:t>
            </w:r>
            <w:r>
              <w:rPr>
                <w:spacing w:val="3"/>
              </w:rPr>
              <w:t xml:space="preserve"> </w:t>
            </w:r>
            <w:r>
              <w:rPr>
                <w:spacing w:val="-2"/>
              </w:rPr>
              <w:t>Basics</w:t>
            </w:r>
          </w:p>
        </w:tc>
        <w:tc>
          <w:tcPr>
            <w:tcW w:w="1137" w:type="dxa"/>
          </w:tcPr>
          <w:p w14:paraId="3E9680A3" w14:textId="77777777" w:rsidR="001B411D" w:rsidRDefault="00466724">
            <w:pPr>
              <w:pStyle w:val="TableParagraph"/>
              <w:spacing w:line="250" w:lineRule="exact"/>
              <w:ind w:left="0" w:right="5"/>
              <w:jc w:val="center"/>
            </w:pPr>
            <w:r>
              <w:t>June</w:t>
            </w:r>
            <w:r>
              <w:rPr>
                <w:spacing w:val="6"/>
              </w:rPr>
              <w:t xml:space="preserve"> </w:t>
            </w:r>
            <w:r>
              <w:rPr>
                <w:spacing w:val="-4"/>
              </w:rPr>
              <w:t>2022</w:t>
            </w:r>
          </w:p>
        </w:tc>
        <w:tc>
          <w:tcPr>
            <w:tcW w:w="6740" w:type="dxa"/>
          </w:tcPr>
          <w:p w14:paraId="2ED1D0B9" w14:textId="77777777" w:rsidR="001B411D" w:rsidRDefault="00466724">
            <w:pPr>
              <w:pStyle w:val="TableParagraph"/>
              <w:spacing w:line="244" w:lineRule="auto"/>
              <w:ind w:right="2732"/>
              <w:jc w:val="both"/>
              <w:rPr>
                <w:sz w:val="23"/>
              </w:rPr>
            </w:pPr>
            <w:r>
              <w:rPr>
                <w:sz w:val="23"/>
              </w:rPr>
              <w:t>What is meant by health and well-being? What all are essential for healthy living? How</w:t>
            </w:r>
            <w:r>
              <w:rPr>
                <w:spacing w:val="3"/>
                <w:sz w:val="23"/>
              </w:rPr>
              <w:t xml:space="preserve"> </w:t>
            </w:r>
            <w:r>
              <w:rPr>
                <w:sz w:val="23"/>
              </w:rPr>
              <w:t>will</w:t>
            </w:r>
            <w:r>
              <w:rPr>
                <w:spacing w:val="7"/>
                <w:sz w:val="23"/>
              </w:rPr>
              <w:t xml:space="preserve"> </w:t>
            </w:r>
            <w:r>
              <w:rPr>
                <w:sz w:val="23"/>
              </w:rPr>
              <w:t>you</w:t>
            </w:r>
            <w:r>
              <w:rPr>
                <w:spacing w:val="4"/>
                <w:sz w:val="23"/>
              </w:rPr>
              <w:t xml:space="preserve"> </w:t>
            </w:r>
            <w:r>
              <w:rPr>
                <w:sz w:val="23"/>
              </w:rPr>
              <w:t>measure</w:t>
            </w:r>
            <w:r>
              <w:rPr>
                <w:spacing w:val="3"/>
                <w:sz w:val="23"/>
              </w:rPr>
              <w:t xml:space="preserve"> </w:t>
            </w:r>
            <w:r>
              <w:rPr>
                <w:sz w:val="23"/>
              </w:rPr>
              <w:t>the</w:t>
            </w:r>
            <w:r>
              <w:rPr>
                <w:spacing w:val="3"/>
                <w:sz w:val="23"/>
              </w:rPr>
              <w:t xml:space="preserve"> </w:t>
            </w:r>
            <w:r>
              <w:rPr>
                <w:sz w:val="23"/>
              </w:rPr>
              <w:t>quality of</w:t>
            </w:r>
            <w:r>
              <w:rPr>
                <w:spacing w:val="4"/>
                <w:sz w:val="23"/>
              </w:rPr>
              <w:t xml:space="preserve"> </w:t>
            </w:r>
            <w:r>
              <w:rPr>
                <w:spacing w:val="-4"/>
                <w:sz w:val="23"/>
              </w:rPr>
              <w:t>life?</w:t>
            </w:r>
          </w:p>
          <w:p w14:paraId="42410513" w14:textId="77777777" w:rsidR="001B411D" w:rsidRDefault="00466724">
            <w:pPr>
              <w:pStyle w:val="TableParagraph"/>
              <w:spacing w:line="261" w:lineRule="exact"/>
              <w:jc w:val="both"/>
              <w:rPr>
                <w:sz w:val="23"/>
              </w:rPr>
            </w:pPr>
            <w:r>
              <w:rPr>
                <w:sz w:val="23"/>
              </w:rPr>
              <w:t>What</w:t>
            </w:r>
            <w:r>
              <w:rPr>
                <w:spacing w:val="4"/>
                <w:sz w:val="23"/>
              </w:rPr>
              <w:t xml:space="preserve"> </w:t>
            </w:r>
            <w:r>
              <w:rPr>
                <w:sz w:val="23"/>
              </w:rPr>
              <w:t>are</w:t>
            </w:r>
            <w:r>
              <w:rPr>
                <w:spacing w:val="3"/>
                <w:sz w:val="23"/>
              </w:rPr>
              <w:t xml:space="preserve"> </w:t>
            </w:r>
            <w:r>
              <w:rPr>
                <w:sz w:val="23"/>
              </w:rPr>
              <w:t>the</w:t>
            </w:r>
            <w:r>
              <w:rPr>
                <w:spacing w:val="4"/>
                <w:sz w:val="23"/>
              </w:rPr>
              <w:t xml:space="preserve"> </w:t>
            </w:r>
            <w:r>
              <w:rPr>
                <w:sz w:val="23"/>
              </w:rPr>
              <w:t>social</w:t>
            </w:r>
            <w:r>
              <w:rPr>
                <w:spacing w:val="5"/>
                <w:sz w:val="23"/>
              </w:rPr>
              <w:t xml:space="preserve"> </w:t>
            </w:r>
            <w:r>
              <w:rPr>
                <w:sz w:val="23"/>
              </w:rPr>
              <w:t>determinants</w:t>
            </w:r>
            <w:r>
              <w:rPr>
                <w:spacing w:val="4"/>
                <w:sz w:val="23"/>
              </w:rPr>
              <w:t xml:space="preserve"> </w:t>
            </w:r>
            <w:r>
              <w:rPr>
                <w:sz w:val="23"/>
              </w:rPr>
              <w:t>of</w:t>
            </w:r>
            <w:r>
              <w:rPr>
                <w:spacing w:val="4"/>
                <w:sz w:val="23"/>
              </w:rPr>
              <w:t xml:space="preserve"> </w:t>
            </w:r>
            <w:r>
              <w:rPr>
                <w:sz w:val="23"/>
              </w:rPr>
              <w:t>health?</w:t>
            </w:r>
            <w:r>
              <w:rPr>
                <w:spacing w:val="7"/>
                <w:sz w:val="23"/>
              </w:rPr>
              <w:t xml:space="preserve"> </w:t>
            </w:r>
            <w:r>
              <w:rPr>
                <w:spacing w:val="-2"/>
                <w:sz w:val="23"/>
              </w:rPr>
              <w:t>[2+2+2+4]</w:t>
            </w:r>
          </w:p>
        </w:tc>
      </w:tr>
      <w:tr w:rsidR="001B411D" w14:paraId="0C9A9027" w14:textId="77777777">
        <w:trPr>
          <w:trHeight w:val="1075"/>
        </w:trPr>
        <w:tc>
          <w:tcPr>
            <w:tcW w:w="1839" w:type="dxa"/>
            <w:vMerge/>
            <w:tcBorders>
              <w:top w:val="nil"/>
            </w:tcBorders>
          </w:tcPr>
          <w:p w14:paraId="05C77909" w14:textId="77777777" w:rsidR="001B411D" w:rsidRDefault="001B411D">
            <w:pPr>
              <w:rPr>
                <w:sz w:val="2"/>
                <w:szCs w:val="2"/>
              </w:rPr>
            </w:pPr>
          </w:p>
        </w:tc>
        <w:tc>
          <w:tcPr>
            <w:tcW w:w="1137" w:type="dxa"/>
          </w:tcPr>
          <w:p w14:paraId="507AF9BA" w14:textId="77777777" w:rsidR="001B411D" w:rsidRDefault="00466724">
            <w:pPr>
              <w:pStyle w:val="TableParagraph"/>
              <w:spacing w:line="242" w:lineRule="auto"/>
              <w:ind w:left="102"/>
            </w:pPr>
            <w:r>
              <w:rPr>
                <w:spacing w:val="-2"/>
              </w:rPr>
              <w:t xml:space="preserve">December </w:t>
            </w:r>
            <w:r>
              <w:rPr>
                <w:spacing w:val="-4"/>
              </w:rPr>
              <w:t>2013</w:t>
            </w:r>
          </w:p>
        </w:tc>
        <w:tc>
          <w:tcPr>
            <w:tcW w:w="6740" w:type="dxa"/>
          </w:tcPr>
          <w:p w14:paraId="18CB3BE6" w14:textId="77777777" w:rsidR="001B411D" w:rsidRDefault="00466724">
            <w:pPr>
              <w:pStyle w:val="TableParagraph"/>
              <w:spacing w:line="262" w:lineRule="exact"/>
              <w:rPr>
                <w:sz w:val="23"/>
              </w:rPr>
            </w:pPr>
            <w:r>
              <w:rPr>
                <w:sz w:val="23"/>
              </w:rPr>
              <w:t>What</w:t>
            </w:r>
            <w:r>
              <w:rPr>
                <w:spacing w:val="4"/>
                <w:sz w:val="23"/>
              </w:rPr>
              <w:t xml:space="preserve"> </w:t>
            </w:r>
            <w:r>
              <w:rPr>
                <w:sz w:val="23"/>
              </w:rPr>
              <w:t>is</w:t>
            </w:r>
            <w:r>
              <w:rPr>
                <w:spacing w:val="5"/>
                <w:sz w:val="23"/>
              </w:rPr>
              <w:t xml:space="preserve"> </w:t>
            </w:r>
            <w:r>
              <w:rPr>
                <w:sz w:val="23"/>
              </w:rPr>
              <w:t>WHO</w:t>
            </w:r>
            <w:r>
              <w:rPr>
                <w:spacing w:val="3"/>
                <w:sz w:val="23"/>
              </w:rPr>
              <w:t xml:space="preserve"> </w:t>
            </w:r>
            <w:r>
              <w:rPr>
                <w:sz w:val="23"/>
              </w:rPr>
              <w:t>definition</w:t>
            </w:r>
            <w:r>
              <w:rPr>
                <w:spacing w:val="3"/>
                <w:sz w:val="23"/>
              </w:rPr>
              <w:t xml:space="preserve"> </w:t>
            </w:r>
            <w:r>
              <w:rPr>
                <w:sz w:val="23"/>
              </w:rPr>
              <w:t>of</w:t>
            </w:r>
            <w:r>
              <w:rPr>
                <w:spacing w:val="4"/>
                <w:sz w:val="23"/>
              </w:rPr>
              <w:t xml:space="preserve"> </w:t>
            </w:r>
            <w:r>
              <w:rPr>
                <w:spacing w:val="-2"/>
                <w:sz w:val="23"/>
              </w:rPr>
              <w:t>health?</w:t>
            </w:r>
          </w:p>
          <w:p w14:paraId="47C5AC8A" w14:textId="77777777" w:rsidR="001B411D" w:rsidRDefault="00466724">
            <w:pPr>
              <w:pStyle w:val="TableParagraph"/>
              <w:spacing w:before="4"/>
              <w:rPr>
                <w:sz w:val="23"/>
              </w:rPr>
            </w:pPr>
            <w:r>
              <w:rPr>
                <w:sz w:val="23"/>
              </w:rPr>
              <w:t>Briefly describe</w:t>
            </w:r>
            <w:r>
              <w:rPr>
                <w:spacing w:val="5"/>
                <w:sz w:val="23"/>
              </w:rPr>
              <w:t xml:space="preserve"> </w:t>
            </w:r>
            <w:r>
              <w:rPr>
                <w:sz w:val="23"/>
              </w:rPr>
              <w:t>various</w:t>
            </w:r>
            <w:r>
              <w:rPr>
                <w:spacing w:val="73"/>
                <w:sz w:val="23"/>
              </w:rPr>
              <w:t xml:space="preserve"> </w:t>
            </w:r>
            <w:r>
              <w:rPr>
                <w:sz w:val="23"/>
              </w:rPr>
              <w:t>determinants</w:t>
            </w:r>
            <w:r>
              <w:rPr>
                <w:spacing w:val="5"/>
                <w:sz w:val="23"/>
              </w:rPr>
              <w:t xml:space="preserve"> </w:t>
            </w:r>
            <w:r>
              <w:rPr>
                <w:sz w:val="23"/>
              </w:rPr>
              <w:t>of</w:t>
            </w:r>
            <w:r>
              <w:rPr>
                <w:spacing w:val="5"/>
                <w:sz w:val="23"/>
              </w:rPr>
              <w:t xml:space="preserve"> </w:t>
            </w:r>
            <w:r>
              <w:rPr>
                <w:spacing w:val="-2"/>
                <w:sz w:val="23"/>
              </w:rPr>
              <w:t>health.</w:t>
            </w:r>
          </w:p>
          <w:p w14:paraId="0578F6A3" w14:textId="77777777" w:rsidR="001B411D" w:rsidRDefault="00466724">
            <w:pPr>
              <w:pStyle w:val="TableParagraph"/>
              <w:spacing w:line="270" w:lineRule="atLeast"/>
              <w:ind w:right="95"/>
              <w:rPr>
                <w:sz w:val="23"/>
              </w:rPr>
            </w:pPr>
            <w:r>
              <w:rPr>
                <w:sz w:val="23"/>
              </w:rPr>
              <w:t>What is individual , community</w:t>
            </w:r>
            <w:r>
              <w:rPr>
                <w:spacing w:val="-1"/>
                <w:sz w:val="23"/>
              </w:rPr>
              <w:t xml:space="preserve"> </w:t>
            </w:r>
            <w:r>
              <w:rPr>
                <w:sz w:val="23"/>
              </w:rPr>
              <w:t>, state and international responsibility in relation to health</w:t>
            </w:r>
          </w:p>
        </w:tc>
      </w:tr>
      <w:tr w:rsidR="001B411D" w14:paraId="1431604D" w14:textId="77777777">
        <w:trPr>
          <w:trHeight w:val="1341"/>
        </w:trPr>
        <w:tc>
          <w:tcPr>
            <w:tcW w:w="1839" w:type="dxa"/>
            <w:vMerge/>
            <w:tcBorders>
              <w:top w:val="nil"/>
            </w:tcBorders>
          </w:tcPr>
          <w:p w14:paraId="2098DFD8" w14:textId="77777777" w:rsidR="001B411D" w:rsidRDefault="001B411D">
            <w:pPr>
              <w:rPr>
                <w:sz w:val="2"/>
                <w:szCs w:val="2"/>
              </w:rPr>
            </w:pPr>
          </w:p>
        </w:tc>
        <w:tc>
          <w:tcPr>
            <w:tcW w:w="1137" w:type="dxa"/>
          </w:tcPr>
          <w:p w14:paraId="23D0135F" w14:textId="77777777" w:rsidR="001B411D" w:rsidRDefault="00466724">
            <w:pPr>
              <w:pStyle w:val="TableParagraph"/>
              <w:spacing w:line="250" w:lineRule="exact"/>
              <w:ind w:left="0" w:right="5"/>
              <w:jc w:val="center"/>
            </w:pPr>
            <w:r>
              <w:t>June</w:t>
            </w:r>
            <w:r>
              <w:rPr>
                <w:spacing w:val="7"/>
              </w:rPr>
              <w:t xml:space="preserve"> </w:t>
            </w:r>
            <w:r>
              <w:rPr>
                <w:spacing w:val="-4"/>
              </w:rPr>
              <w:t>2012</w:t>
            </w:r>
          </w:p>
        </w:tc>
        <w:tc>
          <w:tcPr>
            <w:tcW w:w="6740" w:type="dxa"/>
          </w:tcPr>
          <w:p w14:paraId="0083FC4E" w14:textId="77777777" w:rsidR="001B411D" w:rsidRDefault="00466724">
            <w:pPr>
              <w:pStyle w:val="TableParagraph"/>
              <w:spacing w:line="259" w:lineRule="exact"/>
              <w:rPr>
                <w:sz w:val="23"/>
              </w:rPr>
            </w:pPr>
            <w:r>
              <w:rPr>
                <w:sz w:val="23"/>
              </w:rPr>
              <w:t>Define</w:t>
            </w:r>
            <w:r>
              <w:rPr>
                <w:spacing w:val="4"/>
                <w:sz w:val="23"/>
              </w:rPr>
              <w:t xml:space="preserve"> </w:t>
            </w:r>
            <w:r>
              <w:rPr>
                <w:sz w:val="23"/>
              </w:rPr>
              <w:t>the</w:t>
            </w:r>
            <w:r>
              <w:rPr>
                <w:spacing w:val="7"/>
                <w:sz w:val="23"/>
              </w:rPr>
              <w:t xml:space="preserve"> </w:t>
            </w:r>
            <w:r>
              <w:rPr>
                <w:sz w:val="23"/>
              </w:rPr>
              <w:t>following</w:t>
            </w:r>
            <w:r>
              <w:rPr>
                <w:spacing w:val="4"/>
                <w:sz w:val="23"/>
              </w:rPr>
              <w:t xml:space="preserve"> </w:t>
            </w:r>
            <w:r>
              <w:rPr>
                <w:spacing w:val="-2"/>
                <w:sz w:val="23"/>
              </w:rPr>
              <w:t>terms:</w:t>
            </w:r>
          </w:p>
          <w:p w14:paraId="6272F92D" w14:textId="77777777" w:rsidR="001B411D" w:rsidRDefault="00466724">
            <w:pPr>
              <w:pStyle w:val="TableParagraph"/>
              <w:numPr>
                <w:ilvl w:val="0"/>
                <w:numId w:val="36"/>
              </w:numPr>
              <w:tabs>
                <w:tab w:val="left" w:pos="341"/>
              </w:tabs>
              <w:spacing w:before="4"/>
              <w:ind w:left="341" w:hanging="237"/>
              <w:rPr>
                <w:sz w:val="23"/>
              </w:rPr>
            </w:pPr>
            <w:r>
              <w:rPr>
                <w:sz w:val="23"/>
              </w:rPr>
              <w:t>Reproductive</w:t>
            </w:r>
            <w:r>
              <w:rPr>
                <w:spacing w:val="11"/>
                <w:sz w:val="23"/>
              </w:rPr>
              <w:t xml:space="preserve"> </w:t>
            </w:r>
            <w:r>
              <w:rPr>
                <w:spacing w:val="-2"/>
                <w:sz w:val="23"/>
              </w:rPr>
              <w:t>Health</w:t>
            </w:r>
          </w:p>
          <w:p w14:paraId="6FCE2011" w14:textId="77777777" w:rsidR="001B411D" w:rsidRDefault="00466724">
            <w:pPr>
              <w:pStyle w:val="TableParagraph"/>
              <w:numPr>
                <w:ilvl w:val="0"/>
                <w:numId w:val="36"/>
              </w:numPr>
              <w:tabs>
                <w:tab w:val="left" w:pos="355"/>
                <w:tab w:val="left" w:pos="2332"/>
              </w:tabs>
              <w:spacing w:before="3"/>
              <w:ind w:left="355" w:hanging="251"/>
              <w:rPr>
                <w:sz w:val="23"/>
              </w:rPr>
            </w:pPr>
            <w:r>
              <w:rPr>
                <w:sz w:val="23"/>
              </w:rPr>
              <w:t>Public</w:t>
            </w:r>
            <w:r>
              <w:rPr>
                <w:spacing w:val="5"/>
                <w:sz w:val="23"/>
              </w:rPr>
              <w:t xml:space="preserve"> </w:t>
            </w:r>
            <w:r>
              <w:rPr>
                <w:spacing w:val="-2"/>
                <w:sz w:val="23"/>
              </w:rPr>
              <w:t>Health</w:t>
            </w:r>
            <w:r>
              <w:rPr>
                <w:sz w:val="23"/>
              </w:rPr>
              <w:tab/>
              <w:t>c)</w:t>
            </w:r>
            <w:r>
              <w:rPr>
                <w:spacing w:val="3"/>
                <w:sz w:val="23"/>
              </w:rPr>
              <w:t xml:space="preserve"> </w:t>
            </w:r>
            <w:r>
              <w:rPr>
                <w:sz w:val="23"/>
              </w:rPr>
              <w:t>Social</w:t>
            </w:r>
            <w:r>
              <w:rPr>
                <w:spacing w:val="3"/>
                <w:sz w:val="23"/>
              </w:rPr>
              <w:t xml:space="preserve"> </w:t>
            </w:r>
            <w:r>
              <w:rPr>
                <w:spacing w:val="-2"/>
                <w:sz w:val="23"/>
              </w:rPr>
              <w:t>Medicine</w:t>
            </w:r>
          </w:p>
          <w:p w14:paraId="51B126FC" w14:textId="77777777" w:rsidR="001B411D" w:rsidRDefault="00466724">
            <w:pPr>
              <w:pStyle w:val="TableParagraph"/>
              <w:tabs>
                <w:tab w:val="left" w:pos="2344"/>
              </w:tabs>
              <w:spacing w:before="4"/>
              <w:rPr>
                <w:sz w:val="23"/>
              </w:rPr>
            </w:pPr>
            <w:r>
              <w:rPr>
                <w:sz w:val="23"/>
              </w:rPr>
              <w:t>d)</w:t>
            </w:r>
            <w:r>
              <w:rPr>
                <w:spacing w:val="3"/>
                <w:sz w:val="23"/>
              </w:rPr>
              <w:t xml:space="preserve"> </w:t>
            </w:r>
            <w:r>
              <w:rPr>
                <w:sz w:val="23"/>
              </w:rPr>
              <w:t>Human</w:t>
            </w:r>
            <w:r>
              <w:rPr>
                <w:spacing w:val="3"/>
                <w:sz w:val="23"/>
              </w:rPr>
              <w:t xml:space="preserve"> </w:t>
            </w:r>
            <w:r>
              <w:rPr>
                <w:spacing w:val="-2"/>
                <w:sz w:val="23"/>
              </w:rPr>
              <w:t>Ecology</w:t>
            </w:r>
            <w:r>
              <w:rPr>
                <w:sz w:val="23"/>
              </w:rPr>
              <w:tab/>
              <w:t>e)</w:t>
            </w:r>
            <w:r>
              <w:rPr>
                <w:spacing w:val="4"/>
                <w:sz w:val="23"/>
              </w:rPr>
              <w:t xml:space="preserve"> </w:t>
            </w:r>
            <w:r>
              <w:rPr>
                <w:sz w:val="23"/>
              </w:rPr>
              <w:t>Net</w:t>
            </w:r>
            <w:r>
              <w:rPr>
                <w:spacing w:val="5"/>
                <w:sz w:val="23"/>
              </w:rPr>
              <w:t xml:space="preserve"> </w:t>
            </w:r>
            <w:r>
              <w:rPr>
                <w:sz w:val="23"/>
              </w:rPr>
              <w:t>Reproduction</w:t>
            </w:r>
            <w:r>
              <w:rPr>
                <w:spacing w:val="5"/>
                <w:sz w:val="23"/>
              </w:rPr>
              <w:t xml:space="preserve"> </w:t>
            </w:r>
            <w:r>
              <w:rPr>
                <w:spacing w:val="-4"/>
                <w:sz w:val="23"/>
              </w:rPr>
              <w:t>Rate</w:t>
            </w:r>
          </w:p>
        </w:tc>
      </w:tr>
      <w:tr w:rsidR="001B411D" w14:paraId="1F246582" w14:textId="77777777">
        <w:trPr>
          <w:trHeight w:val="993"/>
        </w:trPr>
        <w:tc>
          <w:tcPr>
            <w:tcW w:w="1839" w:type="dxa"/>
          </w:tcPr>
          <w:p w14:paraId="454819C7" w14:textId="77777777" w:rsidR="001B411D" w:rsidRDefault="00466724">
            <w:pPr>
              <w:pStyle w:val="TableParagraph"/>
              <w:spacing w:line="250" w:lineRule="exact"/>
            </w:pPr>
            <w:r>
              <w:t>Health</w:t>
            </w:r>
            <w:r>
              <w:rPr>
                <w:spacing w:val="3"/>
              </w:rPr>
              <w:t xml:space="preserve"> </w:t>
            </w:r>
            <w:r>
              <w:rPr>
                <w:spacing w:val="-2"/>
              </w:rPr>
              <w:t>education</w:t>
            </w:r>
          </w:p>
        </w:tc>
        <w:tc>
          <w:tcPr>
            <w:tcW w:w="1137" w:type="dxa"/>
          </w:tcPr>
          <w:p w14:paraId="7A11BCC8" w14:textId="77777777" w:rsidR="001B411D" w:rsidRDefault="00466724">
            <w:pPr>
              <w:pStyle w:val="TableParagraph"/>
              <w:spacing w:line="250" w:lineRule="exact"/>
              <w:ind w:left="0" w:right="5"/>
              <w:jc w:val="center"/>
            </w:pPr>
            <w:r>
              <w:t>June</w:t>
            </w:r>
            <w:r>
              <w:rPr>
                <w:spacing w:val="6"/>
              </w:rPr>
              <w:t xml:space="preserve"> </w:t>
            </w:r>
            <w:r>
              <w:rPr>
                <w:spacing w:val="-4"/>
              </w:rPr>
              <w:t>2019</w:t>
            </w:r>
          </w:p>
        </w:tc>
        <w:tc>
          <w:tcPr>
            <w:tcW w:w="6740" w:type="dxa"/>
          </w:tcPr>
          <w:p w14:paraId="15844E87" w14:textId="77777777" w:rsidR="001B411D" w:rsidRDefault="00466724">
            <w:pPr>
              <w:pStyle w:val="TableParagraph"/>
              <w:spacing w:line="242" w:lineRule="auto"/>
              <w:rPr>
                <w:sz w:val="21"/>
              </w:rPr>
            </w:pPr>
            <w:r>
              <w:rPr>
                <w:sz w:val="21"/>
              </w:rPr>
              <w:t>You</w:t>
            </w:r>
            <w:r>
              <w:rPr>
                <w:spacing w:val="40"/>
                <w:sz w:val="21"/>
              </w:rPr>
              <w:t xml:space="preserve"> </w:t>
            </w:r>
            <w:r>
              <w:rPr>
                <w:sz w:val="21"/>
              </w:rPr>
              <w:t>are</w:t>
            </w:r>
            <w:r>
              <w:rPr>
                <w:spacing w:val="40"/>
                <w:sz w:val="21"/>
              </w:rPr>
              <w:t xml:space="preserve"> </w:t>
            </w:r>
            <w:r>
              <w:rPr>
                <w:sz w:val="21"/>
              </w:rPr>
              <w:t>planning</w:t>
            </w:r>
            <w:r>
              <w:rPr>
                <w:spacing w:val="40"/>
                <w:sz w:val="21"/>
              </w:rPr>
              <w:t xml:space="preserve"> </w:t>
            </w:r>
            <w:r>
              <w:rPr>
                <w:sz w:val="21"/>
              </w:rPr>
              <w:t>a</w:t>
            </w:r>
            <w:r>
              <w:rPr>
                <w:spacing w:val="40"/>
                <w:sz w:val="21"/>
              </w:rPr>
              <w:t xml:space="preserve"> </w:t>
            </w:r>
            <w:r>
              <w:rPr>
                <w:sz w:val="21"/>
              </w:rPr>
              <w:t>new</w:t>
            </w:r>
            <w:r>
              <w:rPr>
                <w:spacing w:val="40"/>
                <w:sz w:val="21"/>
              </w:rPr>
              <w:t xml:space="preserve"> </w:t>
            </w:r>
            <w:r>
              <w:rPr>
                <w:sz w:val="21"/>
              </w:rPr>
              <w:t>group</w:t>
            </w:r>
            <w:r>
              <w:rPr>
                <w:spacing w:val="40"/>
                <w:sz w:val="21"/>
              </w:rPr>
              <w:t xml:space="preserve"> </w:t>
            </w:r>
            <w:r>
              <w:rPr>
                <w:sz w:val="21"/>
              </w:rPr>
              <w:t>health</w:t>
            </w:r>
            <w:r>
              <w:rPr>
                <w:spacing w:val="40"/>
                <w:sz w:val="21"/>
              </w:rPr>
              <w:t xml:space="preserve"> </w:t>
            </w:r>
            <w:r>
              <w:rPr>
                <w:sz w:val="21"/>
              </w:rPr>
              <w:t>education</w:t>
            </w:r>
            <w:r>
              <w:rPr>
                <w:spacing w:val="40"/>
                <w:sz w:val="21"/>
              </w:rPr>
              <w:t xml:space="preserve"> </w:t>
            </w:r>
            <w:r>
              <w:rPr>
                <w:sz w:val="21"/>
              </w:rPr>
              <w:t>initiative</w:t>
            </w:r>
            <w:r>
              <w:rPr>
                <w:spacing w:val="40"/>
                <w:sz w:val="21"/>
              </w:rPr>
              <w:t xml:space="preserve"> </w:t>
            </w:r>
            <w:r>
              <w:rPr>
                <w:sz w:val="21"/>
              </w:rPr>
              <w:t>for</w:t>
            </w:r>
            <w:r>
              <w:rPr>
                <w:spacing w:val="40"/>
                <w:sz w:val="21"/>
              </w:rPr>
              <w:t xml:space="preserve"> </w:t>
            </w:r>
            <w:r>
              <w:rPr>
                <w:sz w:val="21"/>
              </w:rPr>
              <w:t>antenatal women in your CHC.</w:t>
            </w:r>
          </w:p>
          <w:p w14:paraId="0FC54CEA" w14:textId="77777777" w:rsidR="001B411D" w:rsidRDefault="00466724">
            <w:pPr>
              <w:pStyle w:val="TableParagraph"/>
              <w:spacing w:before="2"/>
              <w:rPr>
                <w:sz w:val="21"/>
              </w:rPr>
            </w:pPr>
            <w:r>
              <w:rPr>
                <w:sz w:val="21"/>
              </w:rPr>
              <w:t>Describe</w:t>
            </w:r>
            <w:r>
              <w:rPr>
                <w:spacing w:val="8"/>
                <w:sz w:val="21"/>
              </w:rPr>
              <w:t xml:space="preserve"> </w:t>
            </w:r>
            <w:r>
              <w:rPr>
                <w:sz w:val="21"/>
              </w:rPr>
              <w:t>briefly</w:t>
            </w:r>
            <w:r>
              <w:rPr>
                <w:spacing w:val="4"/>
                <w:sz w:val="21"/>
              </w:rPr>
              <w:t xml:space="preserve"> </w:t>
            </w:r>
            <w:r>
              <w:rPr>
                <w:sz w:val="21"/>
              </w:rPr>
              <w:t>the</w:t>
            </w:r>
            <w:r>
              <w:rPr>
                <w:spacing w:val="8"/>
                <w:sz w:val="21"/>
              </w:rPr>
              <w:t xml:space="preserve"> </w:t>
            </w:r>
            <w:r>
              <w:rPr>
                <w:sz w:val="21"/>
              </w:rPr>
              <w:t>components</w:t>
            </w:r>
            <w:r>
              <w:rPr>
                <w:spacing w:val="6"/>
                <w:sz w:val="21"/>
              </w:rPr>
              <w:t xml:space="preserve"> </w:t>
            </w:r>
            <w:r>
              <w:rPr>
                <w:sz w:val="21"/>
              </w:rPr>
              <w:t>of</w:t>
            </w:r>
            <w:r>
              <w:rPr>
                <w:spacing w:val="8"/>
                <w:sz w:val="21"/>
              </w:rPr>
              <w:t xml:space="preserve"> </w:t>
            </w:r>
            <w:r>
              <w:rPr>
                <w:sz w:val="21"/>
              </w:rPr>
              <w:t>health</w:t>
            </w:r>
            <w:r>
              <w:rPr>
                <w:spacing w:val="5"/>
                <w:sz w:val="21"/>
              </w:rPr>
              <w:t xml:space="preserve"> </w:t>
            </w:r>
            <w:r>
              <w:rPr>
                <w:sz w:val="21"/>
              </w:rPr>
              <w:t>education</w:t>
            </w:r>
            <w:r>
              <w:rPr>
                <w:spacing w:val="5"/>
                <w:sz w:val="21"/>
              </w:rPr>
              <w:t xml:space="preserve"> </w:t>
            </w:r>
            <w:r>
              <w:rPr>
                <w:sz w:val="21"/>
              </w:rPr>
              <w:t>for</w:t>
            </w:r>
            <w:r>
              <w:rPr>
                <w:spacing w:val="8"/>
                <w:sz w:val="21"/>
              </w:rPr>
              <w:t xml:space="preserve"> </w:t>
            </w:r>
            <w:r>
              <w:rPr>
                <w:sz w:val="21"/>
              </w:rPr>
              <w:t>this</w:t>
            </w:r>
            <w:r>
              <w:rPr>
                <w:spacing w:val="8"/>
                <w:sz w:val="21"/>
              </w:rPr>
              <w:t xml:space="preserve"> </w:t>
            </w:r>
            <w:r>
              <w:rPr>
                <w:spacing w:val="-2"/>
                <w:sz w:val="21"/>
              </w:rPr>
              <w:t>group.</w:t>
            </w:r>
          </w:p>
        </w:tc>
      </w:tr>
      <w:tr w:rsidR="001B411D" w14:paraId="6BEFDA88" w14:textId="77777777">
        <w:trPr>
          <w:trHeight w:val="1051"/>
        </w:trPr>
        <w:tc>
          <w:tcPr>
            <w:tcW w:w="1839" w:type="dxa"/>
          </w:tcPr>
          <w:p w14:paraId="5256DE0E" w14:textId="77777777" w:rsidR="001B411D" w:rsidRDefault="00466724">
            <w:pPr>
              <w:pStyle w:val="TableParagraph"/>
              <w:spacing w:line="244" w:lineRule="auto"/>
              <w:ind w:right="221"/>
            </w:pPr>
            <w:r>
              <w:rPr>
                <w:spacing w:val="-2"/>
              </w:rPr>
              <w:t>Health Management</w:t>
            </w:r>
          </w:p>
        </w:tc>
        <w:tc>
          <w:tcPr>
            <w:tcW w:w="1137" w:type="dxa"/>
          </w:tcPr>
          <w:p w14:paraId="699190E8" w14:textId="77777777" w:rsidR="001B411D" w:rsidRDefault="00466724">
            <w:pPr>
              <w:pStyle w:val="TableParagraph"/>
              <w:spacing w:line="244" w:lineRule="auto"/>
              <w:ind w:left="102"/>
            </w:pPr>
            <w:r>
              <w:rPr>
                <w:spacing w:val="-2"/>
              </w:rPr>
              <w:t xml:space="preserve">December </w:t>
            </w:r>
            <w:r>
              <w:rPr>
                <w:spacing w:val="-4"/>
              </w:rPr>
              <w:t>2020</w:t>
            </w:r>
          </w:p>
        </w:tc>
        <w:tc>
          <w:tcPr>
            <w:tcW w:w="6740" w:type="dxa"/>
          </w:tcPr>
          <w:p w14:paraId="1070FB9C" w14:textId="77777777" w:rsidR="001B411D" w:rsidRDefault="00466724">
            <w:pPr>
              <w:pStyle w:val="TableParagraph"/>
              <w:spacing w:line="259" w:lineRule="exact"/>
              <w:rPr>
                <w:sz w:val="23"/>
              </w:rPr>
            </w:pPr>
            <w:r>
              <w:rPr>
                <w:sz w:val="23"/>
              </w:rPr>
              <w:t>What</w:t>
            </w:r>
            <w:r>
              <w:rPr>
                <w:spacing w:val="4"/>
                <w:sz w:val="23"/>
              </w:rPr>
              <w:t xml:space="preserve"> </w:t>
            </w:r>
            <w:r>
              <w:rPr>
                <w:sz w:val="23"/>
              </w:rPr>
              <w:t>is</w:t>
            </w:r>
            <w:r>
              <w:rPr>
                <w:spacing w:val="4"/>
                <w:sz w:val="23"/>
              </w:rPr>
              <w:t xml:space="preserve"> </w:t>
            </w:r>
            <w:r>
              <w:rPr>
                <w:sz w:val="23"/>
              </w:rPr>
              <w:t>SWOT</w:t>
            </w:r>
            <w:r>
              <w:rPr>
                <w:spacing w:val="4"/>
                <w:sz w:val="23"/>
              </w:rPr>
              <w:t xml:space="preserve"> </w:t>
            </w:r>
            <w:r>
              <w:rPr>
                <w:spacing w:val="-2"/>
                <w:sz w:val="23"/>
              </w:rPr>
              <w:t>analysis?</w:t>
            </w:r>
          </w:p>
          <w:p w14:paraId="597155A7" w14:textId="77777777" w:rsidR="001B411D" w:rsidRDefault="00466724">
            <w:pPr>
              <w:pStyle w:val="TableParagraph"/>
              <w:spacing w:before="4" w:line="242" w:lineRule="auto"/>
              <w:rPr>
                <w:sz w:val="23"/>
              </w:rPr>
            </w:pPr>
            <w:r>
              <w:rPr>
                <w:sz w:val="23"/>
              </w:rPr>
              <w:t>Explain with the help of an example the steps of conducting SWOT</w:t>
            </w:r>
            <w:r>
              <w:rPr>
                <w:spacing w:val="80"/>
                <w:sz w:val="23"/>
              </w:rPr>
              <w:t xml:space="preserve"> </w:t>
            </w:r>
            <w:r>
              <w:rPr>
                <w:sz w:val="23"/>
              </w:rPr>
              <w:t>analysis in health.3+7</w:t>
            </w:r>
          </w:p>
        </w:tc>
      </w:tr>
    </w:tbl>
    <w:p w14:paraId="6B9F7EB4" w14:textId="77777777" w:rsidR="001B411D" w:rsidRDefault="001B411D">
      <w:pPr>
        <w:pStyle w:val="TableParagraph"/>
        <w:spacing w:line="242" w:lineRule="auto"/>
        <w:rPr>
          <w:sz w:val="23"/>
        </w:rPr>
        <w:sectPr w:rsidR="001B411D">
          <w:pgSz w:w="11900" w:h="16820"/>
          <w:pgMar w:top="1320" w:right="141" w:bottom="3020" w:left="283" w:header="439" w:footer="2396" w:gutter="0"/>
          <w:cols w:space="720"/>
        </w:sectPr>
      </w:pPr>
    </w:p>
    <w:p w14:paraId="60CC9D6D"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39697EA0" w14:textId="77777777">
        <w:trPr>
          <w:trHeight w:val="984"/>
        </w:trPr>
        <w:tc>
          <w:tcPr>
            <w:tcW w:w="1839" w:type="dxa"/>
          </w:tcPr>
          <w:p w14:paraId="24C036F1" w14:textId="77777777" w:rsidR="001B411D" w:rsidRDefault="00466724">
            <w:pPr>
              <w:pStyle w:val="TableParagraph"/>
              <w:spacing w:line="242" w:lineRule="auto"/>
              <w:ind w:right="221"/>
            </w:pPr>
            <w:r>
              <w:rPr>
                <w:spacing w:val="-2"/>
              </w:rPr>
              <w:t>Health-Public health</w:t>
            </w:r>
          </w:p>
        </w:tc>
        <w:tc>
          <w:tcPr>
            <w:tcW w:w="1137" w:type="dxa"/>
          </w:tcPr>
          <w:p w14:paraId="7D0874F1" w14:textId="77777777" w:rsidR="001B411D" w:rsidRDefault="00466724">
            <w:pPr>
              <w:pStyle w:val="TableParagraph"/>
              <w:spacing w:line="251" w:lineRule="exact"/>
              <w:ind w:left="102"/>
            </w:pPr>
            <w:r>
              <w:t>June</w:t>
            </w:r>
            <w:r>
              <w:rPr>
                <w:spacing w:val="6"/>
              </w:rPr>
              <w:t xml:space="preserve"> </w:t>
            </w:r>
            <w:r>
              <w:rPr>
                <w:spacing w:val="-4"/>
              </w:rPr>
              <w:t>2019</w:t>
            </w:r>
          </w:p>
        </w:tc>
        <w:tc>
          <w:tcPr>
            <w:tcW w:w="6740" w:type="dxa"/>
          </w:tcPr>
          <w:p w14:paraId="487B46FF" w14:textId="77777777" w:rsidR="001B411D" w:rsidRDefault="00466724">
            <w:pPr>
              <w:pStyle w:val="TableParagraph"/>
              <w:numPr>
                <w:ilvl w:val="0"/>
                <w:numId w:val="35"/>
              </w:numPr>
              <w:tabs>
                <w:tab w:val="left" w:pos="341"/>
              </w:tabs>
              <w:spacing w:line="242" w:lineRule="auto"/>
              <w:ind w:right="101" w:firstLine="0"/>
              <w:rPr>
                <w:sz w:val="21"/>
              </w:rPr>
            </w:pPr>
            <w:r>
              <w:rPr>
                <w:sz w:val="21"/>
              </w:rPr>
              <w:t>Describe the public health measures to be taken at the start</w:t>
            </w:r>
            <w:r>
              <w:rPr>
                <w:spacing w:val="22"/>
                <w:sz w:val="21"/>
              </w:rPr>
              <w:t xml:space="preserve"> </w:t>
            </w:r>
            <w:r>
              <w:rPr>
                <w:sz w:val="21"/>
              </w:rPr>
              <w:t>of a dengue</w:t>
            </w:r>
            <w:r>
              <w:rPr>
                <w:spacing w:val="80"/>
                <w:sz w:val="21"/>
              </w:rPr>
              <w:t xml:space="preserve"> </w:t>
            </w:r>
            <w:r>
              <w:rPr>
                <w:spacing w:val="-2"/>
                <w:sz w:val="21"/>
              </w:rPr>
              <w:t>outbreak.</w:t>
            </w:r>
          </w:p>
          <w:p w14:paraId="3C5F91CF" w14:textId="77777777" w:rsidR="001B411D" w:rsidRDefault="00466724">
            <w:pPr>
              <w:pStyle w:val="TableParagraph"/>
              <w:numPr>
                <w:ilvl w:val="0"/>
                <w:numId w:val="35"/>
              </w:numPr>
              <w:tabs>
                <w:tab w:val="left" w:pos="336"/>
              </w:tabs>
              <w:spacing w:before="2"/>
              <w:ind w:left="336" w:hanging="232"/>
              <w:rPr>
                <w:sz w:val="21"/>
              </w:rPr>
            </w:pPr>
            <w:r>
              <w:rPr>
                <w:sz w:val="21"/>
              </w:rPr>
              <w:t>What</w:t>
            </w:r>
            <w:r>
              <w:rPr>
                <w:spacing w:val="9"/>
                <w:sz w:val="21"/>
              </w:rPr>
              <w:t xml:space="preserve"> </w:t>
            </w:r>
            <w:r>
              <w:rPr>
                <w:sz w:val="21"/>
              </w:rPr>
              <w:t>measures</w:t>
            </w:r>
            <w:r>
              <w:rPr>
                <w:spacing w:val="5"/>
                <w:sz w:val="21"/>
              </w:rPr>
              <w:t xml:space="preserve"> </w:t>
            </w:r>
            <w:r>
              <w:rPr>
                <w:sz w:val="21"/>
              </w:rPr>
              <w:t>are</w:t>
            </w:r>
            <w:r>
              <w:rPr>
                <w:spacing w:val="6"/>
                <w:sz w:val="21"/>
              </w:rPr>
              <w:t xml:space="preserve"> </w:t>
            </w:r>
            <w:r>
              <w:rPr>
                <w:sz w:val="21"/>
              </w:rPr>
              <w:t>helpful</w:t>
            </w:r>
            <w:r>
              <w:rPr>
                <w:spacing w:val="9"/>
                <w:sz w:val="21"/>
              </w:rPr>
              <w:t xml:space="preserve"> </w:t>
            </w:r>
            <w:r>
              <w:rPr>
                <w:sz w:val="21"/>
              </w:rPr>
              <w:t>to</w:t>
            </w:r>
            <w:r>
              <w:rPr>
                <w:spacing w:val="4"/>
                <w:sz w:val="21"/>
              </w:rPr>
              <w:t xml:space="preserve"> </w:t>
            </w:r>
            <w:r>
              <w:rPr>
                <w:sz w:val="21"/>
              </w:rPr>
              <w:t>reduce</w:t>
            </w:r>
            <w:r>
              <w:rPr>
                <w:spacing w:val="6"/>
                <w:sz w:val="21"/>
              </w:rPr>
              <w:t xml:space="preserve"> </w:t>
            </w:r>
            <w:r>
              <w:rPr>
                <w:sz w:val="21"/>
              </w:rPr>
              <w:t>the</w:t>
            </w:r>
            <w:r>
              <w:rPr>
                <w:spacing w:val="6"/>
                <w:sz w:val="21"/>
              </w:rPr>
              <w:t xml:space="preserve"> </w:t>
            </w:r>
            <w:r>
              <w:rPr>
                <w:sz w:val="21"/>
              </w:rPr>
              <w:t>incidence</w:t>
            </w:r>
            <w:r>
              <w:rPr>
                <w:spacing w:val="8"/>
                <w:sz w:val="21"/>
              </w:rPr>
              <w:t xml:space="preserve"> </w:t>
            </w:r>
            <w:r>
              <w:rPr>
                <w:sz w:val="21"/>
              </w:rPr>
              <w:t>of</w:t>
            </w:r>
            <w:r>
              <w:rPr>
                <w:spacing w:val="7"/>
                <w:sz w:val="21"/>
              </w:rPr>
              <w:t xml:space="preserve"> </w:t>
            </w:r>
            <w:r>
              <w:rPr>
                <w:spacing w:val="-2"/>
                <w:sz w:val="21"/>
              </w:rPr>
              <w:t>filariasis?</w:t>
            </w:r>
          </w:p>
        </w:tc>
      </w:tr>
      <w:tr w:rsidR="001B411D" w14:paraId="20352A03" w14:textId="77777777">
        <w:trPr>
          <w:trHeight w:val="804"/>
        </w:trPr>
        <w:tc>
          <w:tcPr>
            <w:tcW w:w="1839" w:type="dxa"/>
            <w:vMerge w:val="restart"/>
          </w:tcPr>
          <w:p w14:paraId="1F2BA475" w14:textId="77777777" w:rsidR="001B411D" w:rsidRDefault="00466724">
            <w:pPr>
              <w:pStyle w:val="TableParagraph"/>
              <w:spacing w:line="250" w:lineRule="exact"/>
            </w:pPr>
            <w:r>
              <w:t>Social</w:t>
            </w:r>
            <w:r>
              <w:rPr>
                <w:spacing w:val="3"/>
              </w:rPr>
              <w:t xml:space="preserve"> </w:t>
            </w:r>
            <w:r>
              <w:rPr>
                <w:spacing w:val="-2"/>
              </w:rPr>
              <w:t>health</w:t>
            </w:r>
          </w:p>
        </w:tc>
        <w:tc>
          <w:tcPr>
            <w:tcW w:w="1137" w:type="dxa"/>
          </w:tcPr>
          <w:p w14:paraId="6850D84B" w14:textId="77777777" w:rsidR="001B411D" w:rsidRDefault="00466724">
            <w:pPr>
              <w:pStyle w:val="TableParagraph"/>
              <w:spacing w:line="242" w:lineRule="auto"/>
              <w:ind w:left="102"/>
            </w:pPr>
            <w:r>
              <w:rPr>
                <w:spacing w:val="-2"/>
              </w:rPr>
              <w:t xml:space="preserve">December </w:t>
            </w:r>
            <w:r>
              <w:rPr>
                <w:spacing w:val="-4"/>
              </w:rPr>
              <w:t>2020</w:t>
            </w:r>
          </w:p>
        </w:tc>
        <w:tc>
          <w:tcPr>
            <w:tcW w:w="6740" w:type="dxa"/>
          </w:tcPr>
          <w:p w14:paraId="0086B381" w14:textId="77777777" w:rsidR="001B411D" w:rsidRDefault="00466724">
            <w:pPr>
              <w:pStyle w:val="TableParagraph"/>
              <w:spacing w:line="259" w:lineRule="exact"/>
              <w:rPr>
                <w:sz w:val="23"/>
              </w:rPr>
            </w:pPr>
            <w:r>
              <w:rPr>
                <w:sz w:val="23"/>
              </w:rPr>
              <w:t>What</w:t>
            </w:r>
            <w:r>
              <w:rPr>
                <w:spacing w:val="3"/>
                <w:sz w:val="23"/>
              </w:rPr>
              <w:t xml:space="preserve"> </w:t>
            </w:r>
            <w:r>
              <w:rPr>
                <w:sz w:val="23"/>
              </w:rPr>
              <w:t>is</w:t>
            </w:r>
            <w:r>
              <w:rPr>
                <w:spacing w:val="4"/>
                <w:sz w:val="23"/>
              </w:rPr>
              <w:t xml:space="preserve"> </w:t>
            </w:r>
            <w:r>
              <w:rPr>
                <w:sz w:val="23"/>
              </w:rPr>
              <w:t>social</w:t>
            </w:r>
            <w:r>
              <w:rPr>
                <w:spacing w:val="3"/>
                <w:sz w:val="23"/>
              </w:rPr>
              <w:t xml:space="preserve"> </w:t>
            </w:r>
            <w:r>
              <w:rPr>
                <w:spacing w:val="-2"/>
                <w:sz w:val="23"/>
              </w:rPr>
              <w:t>marketing?</w:t>
            </w:r>
          </w:p>
          <w:p w14:paraId="4AA111D0" w14:textId="77777777" w:rsidR="001B411D" w:rsidRDefault="00466724">
            <w:pPr>
              <w:pStyle w:val="TableParagraph"/>
              <w:spacing w:before="4"/>
              <w:rPr>
                <w:sz w:val="23"/>
              </w:rPr>
            </w:pPr>
            <w:r>
              <w:rPr>
                <w:sz w:val="23"/>
              </w:rPr>
              <w:t>Discuss</w:t>
            </w:r>
            <w:r>
              <w:rPr>
                <w:spacing w:val="4"/>
                <w:sz w:val="23"/>
              </w:rPr>
              <w:t xml:space="preserve"> </w:t>
            </w:r>
            <w:r>
              <w:rPr>
                <w:sz w:val="23"/>
              </w:rPr>
              <w:t>social</w:t>
            </w:r>
            <w:r>
              <w:rPr>
                <w:spacing w:val="5"/>
                <w:sz w:val="23"/>
              </w:rPr>
              <w:t xml:space="preserve"> </w:t>
            </w:r>
            <w:r>
              <w:rPr>
                <w:sz w:val="23"/>
              </w:rPr>
              <w:t>marketing</w:t>
            </w:r>
            <w:r>
              <w:rPr>
                <w:spacing w:val="5"/>
                <w:sz w:val="23"/>
              </w:rPr>
              <w:t xml:space="preserve"> </w:t>
            </w:r>
            <w:r>
              <w:rPr>
                <w:sz w:val="23"/>
              </w:rPr>
              <w:t>in</w:t>
            </w:r>
            <w:r>
              <w:rPr>
                <w:spacing w:val="5"/>
                <w:sz w:val="23"/>
              </w:rPr>
              <w:t xml:space="preserve"> </w:t>
            </w:r>
            <w:r>
              <w:rPr>
                <w:sz w:val="23"/>
              </w:rPr>
              <w:t>health.</w:t>
            </w:r>
            <w:r>
              <w:rPr>
                <w:spacing w:val="5"/>
                <w:sz w:val="23"/>
              </w:rPr>
              <w:t xml:space="preserve"> </w:t>
            </w:r>
            <w:r>
              <w:rPr>
                <w:spacing w:val="-5"/>
                <w:sz w:val="23"/>
              </w:rPr>
              <w:t>2+8</w:t>
            </w:r>
          </w:p>
        </w:tc>
      </w:tr>
      <w:tr w:rsidR="001B411D" w14:paraId="39858FB1" w14:textId="77777777">
        <w:trPr>
          <w:trHeight w:val="1072"/>
        </w:trPr>
        <w:tc>
          <w:tcPr>
            <w:tcW w:w="1839" w:type="dxa"/>
            <w:vMerge/>
            <w:tcBorders>
              <w:top w:val="nil"/>
            </w:tcBorders>
          </w:tcPr>
          <w:p w14:paraId="3299850A" w14:textId="77777777" w:rsidR="001B411D" w:rsidRDefault="001B411D">
            <w:pPr>
              <w:rPr>
                <w:sz w:val="2"/>
                <w:szCs w:val="2"/>
              </w:rPr>
            </w:pPr>
          </w:p>
        </w:tc>
        <w:tc>
          <w:tcPr>
            <w:tcW w:w="1137" w:type="dxa"/>
          </w:tcPr>
          <w:p w14:paraId="4691A334" w14:textId="77777777" w:rsidR="001B411D" w:rsidRDefault="00466724">
            <w:pPr>
              <w:pStyle w:val="TableParagraph"/>
              <w:spacing w:line="242" w:lineRule="auto"/>
              <w:ind w:left="102"/>
            </w:pPr>
            <w:r>
              <w:rPr>
                <w:spacing w:val="-2"/>
              </w:rPr>
              <w:t xml:space="preserve">December </w:t>
            </w:r>
            <w:r>
              <w:rPr>
                <w:spacing w:val="-4"/>
              </w:rPr>
              <w:t>2013</w:t>
            </w:r>
          </w:p>
        </w:tc>
        <w:tc>
          <w:tcPr>
            <w:tcW w:w="6740" w:type="dxa"/>
          </w:tcPr>
          <w:p w14:paraId="5C2EE22C" w14:textId="77777777" w:rsidR="001B411D" w:rsidRDefault="00466724">
            <w:pPr>
              <w:pStyle w:val="TableParagraph"/>
              <w:spacing w:line="259" w:lineRule="exact"/>
              <w:rPr>
                <w:sz w:val="23"/>
              </w:rPr>
            </w:pPr>
            <w:r>
              <w:rPr>
                <w:sz w:val="23"/>
              </w:rPr>
              <w:t>What</w:t>
            </w:r>
            <w:r>
              <w:rPr>
                <w:spacing w:val="3"/>
                <w:sz w:val="23"/>
              </w:rPr>
              <w:t xml:space="preserve"> </w:t>
            </w:r>
            <w:r>
              <w:rPr>
                <w:sz w:val="23"/>
              </w:rPr>
              <w:t>is</w:t>
            </w:r>
            <w:r>
              <w:rPr>
                <w:spacing w:val="4"/>
                <w:sz w:val="23"/>
              </w:rPr>
              <w:t xml:space="preserve"> </w:t>
            </w:r>
            <w:r>
              <w:rPr>
                <w:sz w:val="23"/>
              </w:rPr>
              <w:t>social</w:t>
            </w:r>
            <w:r>
              <w:rPr>
                <w:spacing w:val="3"/>
                <w:sz w:val="23"/>
              </w:rPr>
              <w:t xml:space="preserve"> </w:t>
            </w:r>
            <w:r>
              <w:rPr>
                <w:spacing w:val="-2"/>
                <w:sz w:val="23"/>
              </w:rPr>
              <w:t>marketing?</w:t>
            </w:r>
          </w:p>
          <w:p w14:paraId="0DA79B7D" w14:textId="77777777" w:rsidR="001B411D" w:rsidRDefault="00466724">
            <w:pPr>
              <w:pStyle w:val="TableParagraph"/>
              <w:spacing w:before="4" w:line="242" w:lineRule="auto"/>
              <w:rPr>
                <w:sz w:val="23"/>
              </w:rPr>
            </w:pPr>
            <w:r>
              <w:rPr>
                <w:sz w:val="23"/>
              </w:rPr>
              <w:t xml:space="preserve">Enumerate five successful examples of social marketing campaigns in </w:t>
            </w:r>
            <w:r>
              <w:rPr>
                <w:spacing w:val="-2"/>
                <w:sz w:val="23"/>
              </w:rPr>
              <w:t>India.</w:t>
            </w:r>
          </w:p>
          <w:p w14:paraId="7204B44B" w14:textId="77777777" w:rsidR="001B411D" w:rsidRDefault="00466724">
            <w:pPr>
              <w:pStyle w:val="TableParagraph"/>
              <w:spacing w:before="2" w:line="253" w:lineRule="exact"/>
              <w:rPr>
                <w:sz w:val="23"/>
              </w:rPr>
            </w:pPr>
            <w:r>
              <w:rPr>
                <w:sz w:val="23"/>
              </w:rPr>
              <w:t>What</w:t>
            </w:r>
            <w:r>
              <w:rPr>
                <w:spacing w:val="3"/>
                <w:sz w:val="23"/>
              </w:rPr>
              <w:t xml:space="preserve"> </w:t>
            </w:r>
            <w:r>
              <w:rPr>
                <w:sz w:val="23"/>
              </w:rPr>
              <w:t>is</w:t>
            </w:r>
            <w:r>
              <w:rPr>
                <w:spacing w:val="4"/>
                <w:sz w:val="23"/>
              </w:rPr>
              <w:t xml:space="preserve"> </w:t>
            </w:r>
            <w:r>
              <w:rPr>
                <w:sz w:val="23"/>
              </w:rPr>
              <w:t>the</w:t>
            </w:r>
            <w:r>
              <w:rPr>
                <w:spacing w:val="3"/>
                <w:sz w:val="23"/>
              </w:rPr>
              <w:t xml:space="preserve"> </w:t>
            </w:r>
            <w:r>
              <w:rPr>
                <w:sz w:val="23"/>
              </w:rPr>
              <w:t>role</w:t>
            </w:r>
            <w:r>
              <w:rPr>
                <w:spacing w:val="4"/>
                <w:sz w:val="23"/>
              </w:rPr>
              <w:t xml:space="preserve"> </w:t>
            </w:r>
            <w:r>
              <w:rPr>
                <w:sz w:val="23"/>
              </w:rPr>
              <w:t>of</w:t>
            </w:r>
            <w:r>
              <w:rPr>
                <w:spacing w:val="2"/>
                <w:sz w:val="23"/>
              </w:rPr>
              <w:t xml:space="preserve"> </w:t>
            </w:r>
            <w:r>
              <w:rPr>
                <w:sz w:val="23"/>
              </w:rPr>
              <w:t>social</w:t>
            </w:r>
            <w:r>
              <w:rPr>
                <w:spacing w:val="6"/>
                <w:sz w:val="23"/>
              </w:rPr>
              <w:t xml:space="preserve"> </w:t>
            </w:r>
            <w:r>
              <w:rPr>
                <w:sz w:val="23"/>
              </w:rPr>
              <w:t>media</w:t>
            </w:r>
            <w:r>
              <w:rPr>
                <w:spacing w:val="2"/>
                <w:sz w:val="23"/>
              </w:rPr>
              <w:t xml:space="preserve"> </w:t>
            </w:r>
            <w:r>
              <w:rPr>
                <w:sz w:val="23"/>
              </w:rPr>
              <w:t>in</w:t>
            </w:r>
            <w:r>
              <w:rPr>
                <w:spacing w:val="4"/>
                <w:sz w:val="23"/>
              </w:rPr>
              <w:t xml:space="preserve"> </w:t>
            </w:r>
            <w:r>
              <w:rPr>
                <w:sz w:val="23"/>
              </w:rPr>
              <w:t>health-</w:t>
            </w:r>
            <w:r>
              <w:rPr>
                <w:spacing w:val="3"/>
                <w:sz w:val="23"/>
              </w:rPr>
              <w:t xml:space="preserve"> </w:t>
            </w:r>
            <w:r>
              <w:rPr>
                <w:spacing w:val="-2"/>
                <w:sz w:val="23"/>
              </w:rPr>
              <w:t>promotion?</w:t>
            </w:r>
          </w:p>
        </w:tc>
      </w:tr>
      <w:tr w:rsidR="001B411D" w14:paraId="6F9657DE" w14:textId="77777777">
        <w:trPr>
          <w:trHeight w:val="1073"/>
        </w:trPr>
        <w:tc>
          <w:tcPr>
            <w:tcW w:w="1839" w:type="dxa"/>
            <w:vMerge/>
            <w:tcBorders>
              <w:top w:val="nil"/>
            </w:tcBorders>
          </w:tcPr>
          <w:p w14:paraId="53E64919" w14:textId="77777777" w:rsidR="001B411D" w:rsidRDefault="001B411D">
            <w:pPr>
              <w:rPr>
                <w:sz w:val="2"/>
                <w:szCs w:val="2"/>
              </w:rPr>
            </w:pPr>
          </w:p>
        </w:tc>
        <w:tc>
          <w:tcPr>
            <w:tcW w:w="1137" w:type="dxa"/>
          </w:tcPr>
          <w:p w14:paraId="448F2F14" w14:textId="77777777" w:rsidR="001B411D" w:rsidRDefault="00466724">
            <w:pPr>
              <w:pStyle w:val="TableParagraph"/>
              <w:spacing w:line="242" w:lineRule="auto"/>
              <w:ind w:left="102"/>
            </w:pPr>
            <w:r>
              <w:rPr>
                <w:spacing w:val="-2"/>
              </w:rPr>
              <w:t xml:space="preserve">December </w:t>
            </w:r>
            <w:r>
              <w:rPr>
                <w:spacing w:val="-4"/>
              </w:rPr>
              <w:t>2011</w:t>
            </w:r>
          </w:p>
        </w:tc>
        <w:tc>
          <w:tcPr>
            <w:tcW w:w="6740" w:type="dxa"/>
          </w:tcPr>
          <w:p w14:paraId="440DFACA" w14:textId="77777777" w:rsidR="001B411D" w:rsidRDefault="00466724">
            <w:pPr>
              <w:pStyle w:val="TableParagraph"/>
              <w:numPr>
                <w:ilvl w:val="0"/>
                <w:numId w:val="34"/>
              </w:numPr>
              <w:tabs>
                <w:tab w:val="left" w:pos="322"/>
              </w:tabs>
              <w:spacing w:line="259" w:lineRule="exact"/>
              <w:ind w:left="322" w:hanging="218"/>
              <w:rPr>
                <w:sz w:val="23"/>
              </w:rPr>
            </w:pPr>
            <w:r>
              <w:rPr>
                <w:sz w:val="23"/>
              </w:rPr>
              <w:t>Define</w:t>
            </w:r>
            <w:r>
              <w:rPr>
                <w:spacing w:val="6"/>
                <w:sz w:val="23"/>
              </w:rPr>
              <w:t xml:space="preserve"> </w:t>
            </w:r>
            <w:r>
              <w:rPr>
                <w:sz w:val="23"/>
              </w:rPr>
              <w:t>social</w:t>
            </w:r>
            <w:r>
              <w:rPr>
                <w:spacing w:val="8"/>
                <w:sz w:val="23"/>
              </w:rPr>
              <w:t xml:space="preserve"> </w:t>
            </w:r>
            <w:r>
              <w:rPr>
                <w:sz w:val="23"/>
              </w:rPr>
              <w:t>mobilization.</w:t>
            </w:r>
            <w:r>
              <w:rPr>
                <w:spacing w:val="7"/>
                <w:sz w:val="23"/>
              </w:rPr>
              <w:t xml:space="preserve"> </w:t>
            </w:r>
            <w:r>
              <w:rPr>
                <w:spacing w:val="-4"/>
                <w:sz w:val="23"/>
              </w:rPr>
              <w:t>2+3+5</w:t>
            </w:r>
          </w:p>
          <w:p w14:paraId="675B0021" w14:textId="77777777" w:rsidR="001B411D" w:rsidRDefault="00466724">
            <w:pPr>
              <w:pStyle w:val="TableParagraph"/>
              <w:numPr>
                <w:ilvl w:val="0"/>
                <w:numId w:val="34"/>
              </w:numPr>
              <w:tabs>
                <w:tab w:val="left" w:pos="336"/>
              </w:tabs>
              <w:spacing w:before="4"/>
              <w:ind w:left="336" w:hanging="232"/>
              <w:rPr>
                <w:sz w:val="23"/>
              </w:rPr>
            </w:pPr>
            <w:r>
              <w:rPr>
                <w:noProof/>
                <w:sz w:val="23"/>
              </w:rPr>
              <mc:AlternateContent>
                <mc:Choice Requires="wps">
                  <w:drawing>
                    <wp:anchor distT="0" distB="0" distL="0" distR="0" simplePos="0" relativeHeight="482126336" behindDoc="1" locked="0" layoutInCell="1" allowOverlap="1" wp14:anchorId="6DB356D9" wp14:editId="1417AE0F">
                      <wp:simplePos x="0" y="0"/>
                      <wp:positionH relativeFrom="column">
                        <wp:posOffset>-81491</wp:posOffset>
                      </wp:positionH>
                      <wp:positionV relativeFrom="paragraph">
                        <wp:posOffset>80612</wp:posOffset>
                      </wp:positionV>
                      <wp:extent cx="2780030" cy="3709035"/>
                      <wp:effectExtent l="0" t="0" r="0" b="0"/>
                      <wp:wrapNone/>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19" name="Image 419"/>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6.347455pt;width:218.9pt;height:292.05pt;mso-position-horizontal-relative:column;mso-position-vertical-relative:paragraph;z-index:-21190144" id="docshapegroup320" coordorigin="-128,127" coordsize="4378,5841">
                      <v:shape style="position:absolute;left:-129;top:126;width:4378;height:5841" type="#_x0000_t75" id="docshape321" stroked="false">
                        <v:imagedata r:id="rId11" o:title=""/>
                      </v:shape>
                      <w10:wrap type="none"/>
                    </v:group>
                  </w:pict>
                </mc:Fallback>
              </mc:AlternateContent>
            </w:r>
            <w:r>
              <w:rPr>
                <w:sz w:val="23"/>
              </w:rPr>
              <w:t>What</w:t>
            </w:r>
            <w:r>
              <w:rPr>
                <w:spacing w:val="2"/>
                <w:sz w:val="23"/>
              </w:rPr>
              <w:t xml:space="preserve"> </w:t>
            </w:r>
            <w:r>
              <w:rPr>
                <w:sz w:val="23"/>
              </w:rPr>
              <w:t>is</w:t>
            </w:r>
            <w:r>
              <w:rPr>
                <w:spacing w:val="3"/>
                <w:sz w:val="23"/>
              </w:rPr>
              <w:t xml:space="preserve"> </w:t>
            </w:r>
            <w:r>
              <w:rPr>
                <w:sz w:val="23"/>
              </w:rPr>
              <w:t>its</w:t>
            </w:r>
            <w:r>
              <w:rPr>
                <w:spacing w:val="3"/>
                <w:sz w:val="23"/>
              </w:rPr>
              <w:t xml:space="preserve"> </w:t>
            </w:r>
            <w:r>
              <w:rPr>
                <w:spacing w:val="-2"/>
                <w:sz w:val="23"/>
              </w:rPr>
              <w:t>importance?</w:t>
            </w:r>
          </w:p>
          <w:p w14:paraId="2920EFA5" w14:textId="77777777" w:rsidR="001B411D" w:rsidRDefault="00466724">
            <w:pPr>
              <w:pStyle w:val="TableParagraph"/>
              <w:numPr>
                <w:ilvl w:val="0"/>
                <w:numId w:val="34"/>
              </w:numPr>
              <w:tabs>
                <w:tab w:val="left" w:pos="322"/>
              </w:tabs>
              <w:spacing w:before="4"/>
              <w:ind w:left="322" w:hanging="218"/>
              <w:rPr>
                <w:sz w:val="23"/>
              </w:rPr>
            </w:pPr>
            <w:r>
              <w:rPr>
                <w:sz w:val="23"/>
              </w:rPr>
              <w:t>What</w:t>
            </w:r>
            <w:r>
              <w:rPr>
                <w:spacing w:val="3"/>
                <w:sz w:val="23"/>
              </w:rPr>
              <w:t xml:space="preserve"> </w:t>
            </w:r>
            <w:r>
              <w:rPr>
                <w:sz w:val="23"/>
              </w:rPr>
              <w:t>are</w:t>
            </w:r>
            <w:r>
              <w:rPr>
                <w:spacing w:val="4"/>
                <w:sz w:val="23"/>
              </w:rPr>
              <w:t xml:space="preserve"> </w:t>
            </w:r>
            <w:r>
              <w:rPr>
                <w:sz w:val="23"/>
              </w:rPr>
              <w:t>various</w:t>
            </w:r>
            <w:r>
              <w:rPr>
                <w:spacing w:val="3"/>
                <w:sz w:val="23"/>
              </w:rPr>
              <w:t xml:space="preserve"> </w:t>
            </w:r>
            <w:r>
              <w:rPr>
                <w:sz w:val="23"/>
              </w:rPr>
              <w:t>steps</w:t>
            </w:r>
            <w:r>
              <w:rPr>
                <w:spacing w:val="4"/>
                <w:sz w:val="23"/>
              </w:rPr>
              <w:t xml:space="preserve"> </w:t>
            </w:r>
            <w:r>
              <w:rPr>
                <w:sz w:val="23"/>
              </w:rPr>
              <w:t>in</w:t>
            </w:r>
            <w:r>
              <w:rPr>
                <w:spacing w:val="3"/>
                <w:sz w:val="23"/>
              </w:rPr>
              <w:t xml:space="preserve"> </w:t>
            </w:r>
            <w:r>
              <w:rPr>
                <w:sz w:val="23"/>
              </w:rPr>
              <w:t>its</w:t>
            </w:r>
            <w:r>
              <w:rPr>
                <w:spacing w:val="4"/>
                <w:sz w:val="23"/>
              </w:rPr>
              <w:t xml:space="preserve"> </w:t>
            </w:r>
            <w:r>
              <w:rPr>
                <w:spacing w:val="-2"/>
                <w:sz w:val="23"/>
              </w:rPr>
              <w:t>process?</w:t>
            </w:r>
          </w:p>
        </w:tc>
      </w:tr>
      <w:tr w:rsidR="001B411D" w14:paraId="5B4897BD" w14:textId="77777777">
        <w:trPr>
          <w:trHeight w:val="580"/>
        </w:trPr>
        <w:tc>
          <w:tcPr>
            <w:tcW w:w="9716" w:type="dxa"/>
            <w:gridSpan w:val="3"/>
          </w:tcPr>
          <w:p w14:paraId="75B5D210" w14:textId="77777777" w:rsidR="001B411D" w:rsidRDefault="00466724">
            <w:pPr>
              <w:pStyle w:val="TableParagraph"/>
              <w:spacing w:before="2"/>
              <w:rPr>
                <w:b/>
                <w:i/>
                <w:sz w:val="25"/>
              </w:rPr>
            </w:pPr>
            <w:r>
              <w:rPr>
                <w:b/>
                <w:i/>
                <w:sz w:val="25"/>
              </w:rPr>
              <w:t>Communicable</w:t>
            </w:r>
            <w:r>
              <w:rPr>
                <w:b/>
                <w:i/>
                <w:spacing w:val="-1"/>
                <w:sz w:val="25"/>
              </w:rPr>
              <w:t xml:space="preserve"> </w:t>
            </w:r>
            <w:r>
              <w:rPr>
                <w:b/>
                <w:i/>
                <w:sz w:val="25"/>
              </w:rPr>
              <w:t>and</w:t>
            </w:r>
            <w:r>
              <w:rPr>
                <w:b/>
                <w:i/>
                <w:spacing w:val="-1"/>
                <w:sz w:val="25"/>
              </w:rPr>
              <w:t xml:space="preserve"> </w:t>
            </w:r>
            <w:r>
              <w:rPr>
                <w:b/>
                <w:i/>
                <w:sz w:val="25"/>
              </w:rPr>
              <w:t>Non</w:t>
            </w:r>
            <w:r>
              <w:rPr>
                <w:b/>
                <w:i/>
                <w:spacing w:val="-1"/>
                <w:sz w:val="25"/>
              </w:rPr>
              <w:t xml:space="preserve"> </w:t>
            </w:r>
            <w:r>
              <w:rPr>
                <w:b/>
                <w:i/>
                <w:sz w:val="25"/>
              </w:rPr>
              <w:t>Communicable</w:t>
            </w:r>
            <w:r>
              <w:rPr>
                <w:b/>
                <w:i/>
                <w:spacing w:val="-1"/>
                <w:sz w:val="25"/>
              </w:rPr>
              <w:t xml:space="preserve"> </w:t>
            </w:r>
            <w:r>
              <w:rPr>
                <w:b/>
                <w:i/>
                <w:sz w:val="25"/>
              </w:rPr>
              <w:t>Diseases and</w:t>
            </w:r>
            <w:r>
              <w:rPr>
                <w:b/>
                <w:i/>
                <w:spacing w:val="2"/>
                <w:sz w:val="25"/>
              </w:rPr>
              <w:t xml:space="preserve"> </w:t>
            </w:r>
            <w:r>
              <w:rPr>
                <w:b/>
                <w:i/>
                <w:sz w:val="25"/>
              </w:rPr>
              <w:t>related</w:t>
            </w:r>
            <w:r>
              <w:rPr>
                <w:b/>
                <w:i/>
                <w:spacing w:val="1"/>
                <w:sz w:val="25"/>
              </w:rPr>
              <w:t xml:space="preserve"> </w:t>
            </w:r>
            <w:r>
              <w:rPr>
                <w:b/>
                <w:i/>
                <w:sz w:val="25"/>
              </w:rPr>
              <w:t>National</w:t>
            </w:r>
            <w:r>
              <w:rPr>
                <w:b/>
                <w:i/>
                <w:spacing w:val="-1"/>
                <w:sz w:val="25"/>
              </w:rPr>
              <w:t xml:space="preserve"> </w:t>
            </w:r>
            <w:r>
              <w:rPr>
                <w:b/>
                <w:i/>
                <w:sz w:val="25"/>
              </w:rPr>
              <w:t xml:space="preserve">Health </w:t>
            </w:r>
            <w:r>
              <w:rPr>
                <w:b/>
                <w:i/>
                <w:spacing w:val="-2"/>
                <w:sz w:val="25"/>
              </w:rPr>
              <w:t>Programs</w:t>
            </w:r>
          </w:p>
        </w:tc>
      </w:tr>
      <w:tr w:rsidR="001B411D" w14:paraId="36A05159" w14:textId="77777777">
        <w:trPr>
          <w:trHeight w:val="1721"/>
        </w:trPr>
        <w:tc>
          <w:tcPr>
            <w:tcW w:w="1839" w:type="dxa"/>
          </w:tcPr>
          <w:p w14:paraId="0AF2051B" w14:textId="77777777" w:rsidR="001B411D" w:rsidRDefault="00466724">
            <w:pPr>
              <w:pStyle w:val="TableParagraph"/>
              <w:spacing w:line="242" w:lineRule="auto"/>
              <w:ind w:right="221"/>
            </w:pPr>
            <w:r>
              <w:rPr>
                <w:spacing w:val="-2"/>
              </w:rPr>
              <w:t>Chronic Diarrhoea</w:t>
            </w:r>
          </w:p>
        </w:tc>
        <w:tc>
          <w:tcPr>
            <w:tcW w:w="1137" w:type="dxa"/>
          </w:tcPr>
          <w:p w14:paraId="01BA8F50" w14:textId="77777777" w:rsidR="001B411D" w:rsidRDefault="00466724">
            <w:pPr>
              <w:pStyle w:val="TableParagraph"/>
              <w:spacing w:line="242" w:lineRule="auto"/>
              <w:ind w:left="102"/>
            </w:pPr>
            <w:r>
              <w:rPr>
                <w:spacing w:val="-2"/>
              </w:rPr>
              <w:t xml:space="preserve">December </w:t>
            </w:r>
            <w:r>
              <w:rPr>
                <w:spacing w:val="-4"/>
              </w:rPr>
              <w:t>2018</w:t>
            </w:r>
          </w:p>
        </w:tc>
        <w:tc>
          <w:tcPr>
            <w:tcW w:w="6740" w:type="dxa"/>
          </w:tcPr>
          <w:p w14:paraId="6D18B3DF" w14:textId="77777777" w:rsidR="001B411D" w:rsidRDefault="00466724">
            <w:pPr>
              <w:pStyle w:val="TableParagraph"/>
              <w:spacing w:line="242" w:lineRule="auto"/>
              <w:ind w:right="98"/>
              <w:jc w:val="both"/>
              <w:rPr>
                <w:sz w:val="21"/>
              </w:rPr>
            </w:pPr>
            <w:r>
              <w:rPr>
                <w:sz w:val="21"/>
              </w:rPr>
              <w:t>A 35-year-old man has chronic diarrhoea, low grade fever and has lost considerable weight over the last 4 weeks. Most of the lab tests and multiple treatments for fever and diarrhoea have been tried.</w:t>
            </w:r>
          </w:p>
          <w:p w14:paraId="67B95A9D" w14:textId="77777777" w:rsidR="001B411D" w:rsidRDefault="00466724">
            <w:pPr>
              <w:pStyle w:val="TableParagraph"/>
              <w:numPr>
                <w:ilvl w:val="0"/>
                <w:numId w:val="33"/>
              </w:numPr>
              <w:tabs>
                <w:tab w:val="left" w:pos="325"/>
              </w:tabs>
              <w:spacing w:before="5"/>
              <w:ind w:left="325" w:hanging="221"/>
              <w:rPr>
                <w:sz w:val="21"/>
              </w:rPr>
            </w:pPr>
            <w:r>
              <w:rPr>
                <w:sz w:val="21"/>
              </w:rPr>
              <w:t>What</w:t>
            </w:r>
            <w:r>
              <w:rPr>
                <w:spacing w:val="5"/>
                <w:sz w:val="21"/>
              </w:rPr>
              <w:t xml:space="preserve"> </w:t>
            </w:r>
            <w:r>
              <w:rPr>
                <w:sz w:val="21"/>
              </w:rPr>
              <w:t>is</w:t>
            </w:r>
            <w:r>
              <w:rPr>
                <w:spacing w:val="6"/>
                <w:sz w:val="21"/>
              </w:rPr>
              <w:t xml:space="preserve"> </w:t>
            </w:r>
            <w:r>
              <w:rPr>
                <w:sz w:val="21"/>
              </w:rPr>
              <w:t>the</w:t>
            </w:r>
            <w:r>
              <w:rPr>
                <w:spacing w:val="7"/>
                <w:sz w:val="21"/>
              </w:rPr>
              <w:t xml:space="preserve"> </w:t>
            </w:r>
            <w:r>
              <w:rPr>
                <w:sz w:val="21"/>
              </w:rPr>
              <w:t>most</w:t>
            </w:r>
            <w:r>
              <w:rPr>
                <w:spacing w:val="7"/>
                <w:sz w:val="21"/>
              </w:rPr>
              <w:t xml:space="preserve"> </w:t>
            </w:r>
            <w:r>
              <w:rPr>
                <w:sz w:val="21"/>
              </w:rPr>
              <w:t>likely</w:t>
            </w:r>
            <w:r>
              <w:rPr>
                <w:spacing w:val="5"/>
                <w:sz w:val="21"/>
              </w:rPr>
              <w:t xml:space="preserve"> </w:t>
            </w:r>
            <w:r>
              <w:rPr>
                <w:sz w:val="21"/>
              </w:rPr>
              <w:t>diagnosis,</w:t>
            </w:r>
            <w:r>
              <w:rPr>
                <w:spacing w:val="7"/>
                <w:sz w:val="21"/>
              </w:rPr>
              <w:t xml:space="preserve"> </w:t>
            </w:r>
            <w:r>
              <w:rPr>
                <w:sz w:val="21"/>
              </w:rPr>
              <w:t>giving</w:t>
            </w:r>
            <w:r>
              <w:rPr>
                <w:spacing w:val="5"/>
                <w:sz w:val="21"/>
              </w:rPr>
              <w:t xml:space="preserve"> </w:t>
            </w:r>
            <w:r>
              <w:rPr>
                <w:spacing w:val="-2"/>
                <w:sz w:val="21"/>
              </w:rPr>
              <w:t>reasons?</w:t>
            </w:r>
          </w:p>
          <w:p w14:paraId="4CD61951" w14:textId="77777777" w:rsidR="001B411D" w:rsidRDefault="00466724">
            <w:pPr>
              <w:pStyle w:val="TableParagraph"/>
              <w:numPr>
                <w:ilvl w:val="0"/>
                <w:numId w:val="33"/>
              </w:numPr>
              <w:tabs>
                <w:tab w:val="left" w:pos="336"/>
              </w:tabs>
              <w:spacing w:before="3"/>
              <w:ind w:left="336" w:hanging="232"/>
              <w:rPr>
                <w:sz w:val="21"/>
              </w:rPr>
            </w:pPr>
            <w:r>
              <w:rPr>
                <w:sz w:val="21"/>
              </w:rPr>
              <w:t>What</w:t>
            </w:r>
            <w:r>
              <w:rPr>
                <w:spacing w:val="5"/>
                <w:sz w:val="21"/>
              </w:rPr>
              <w:t xml:space="preserve"> </w:t>
            </w:r>
            <w:r>
              <w:rPr>
                <w:sz w:val="21"/>
              </w:rPr>
              <w:t>tests</w:t>
            </w:r>
            <w:r>
              <w:rPr>
                <w:spacing w:val="6"/>
                <w:sz w:val="21"/>
              </w:rPr>
              <w:t xml:space="preserve"> </w:t>
            </w:r>
            <w:r>
              <w:rPr>
                <w:sz w:val="21"/>
              </w:rPr>
              <w:t>are</w:t>
            </w:r>
            <w:r>
              <w:rPr>
                <w:spacing w:val="6"/>
                <w:sz w:val="21"/>
              </w:rPr>
              <w:t xml:space="preserve"> </w:t>
            </w:r>
            <w:r>
              <w:rPr>
                <w:sz w:val="21"/>
              </w:rPr>
              <w:t>done</w:t>
            </w:r>
            <w:r>
              <w:rPr>
                <w:spacing w:val="6"/>
                <w:sz w:val="21"/>
              </w:rPr>
              <w:t xml:space="preserve"> </w:t>
            </w:r>
            <w:r>
              <w:rPr>
                <w:sz w:val="21"/>
              </w:rPr>
              <w:t>for</w:t>
            </w:r>
            <w:r>
              <w:rPr>
                <w:spacing w:val="8"/>
                <w:sz w:val="21"/>
              </w:rPr>
              <w:t xml:space="preserve"> </w:t>
            </w:r>
            <w:r>
              <w:rPr>
                <w:sz w:val="21"/>
              </w:rPr>
              <w:t>establishing</w:t>
            </w:r>
            <w:r>
              <w:rPr>
                <w:spacing w:val="4"/>
                <w:sz w:val="21"/>
              </w:rPr>
              <w:t xml:space="preserve"> </w:t>
            </w:r>
            <w:r>
              <w:rPr>
                <w:sz w:val="21"/>
              </w:rPr>
              <w:t>the</w:t>
            </w:r>
            <w:r>
              <w:rPr>
                <w:spacing w:val="8"/>
                <w:sz w:val="21"/>
              </w:rPr>
              <w:t xml:space="preserve"> </w:t>
            </w:r>
            <w:r>
              <w:rPr>
                <w:spacing w:val="-2"/>
                <w:sz w:val="21"/>
              </w:rPr>
              <w:t>diagnosis?</w:t>
            </w:r>
          </w:p>
          <w:p w14:paraId="4C9621ED" w14:textId="77777777" w:rsidR="001B411D" w:rsidRDefault="00466724">
            <w:pPr>
              <w:pStyle w:val="TableParagraph"/>
              <w:numPr>
                <w:ilvl w:val="0"/>
                <w:numId w:val="33"/>
              </w:numPr>
              <w:tabs>
                <w:tab w:val="left" w:pos="325"/>
              </w:tabs>
              <w:spacing w:before="6"/>
              <w:ind w:left="325" w:hanging="221"/>
              <w:rPr>
                <w:sz w:val="21"/>
              </w:rPr>
            </w:pPr>
            <w:r>
              <w:rPr>
                <w:sz w:val="21"/>
              </w:rPr>
              <w:t>List</w:t>
            </w:r>
            <w:r>
              <w:rPr>
                <w:spacing w:val="4"/>
                <w:sz w:val="21"/>
              </w:rPr>
              <w:t xml:space="preserve"> </w:t>
            </w:r>
            <w:r>
              <w:rPr>
                <w:sz w:val="21"/>
              </w:rPr>
              <w:t>the</w:t>
            </w:r>
            <w:r>
              <w:rPr>
                <w:spacing w:val="4"/>
                <w:sz w:val="21"/>
              </w:rPr>
              <w:t xml:space="preserve"> </w:t>
            </w:r>
            <w:r>
              <w:rPr>
                <w:sz w:val="21"/>
              </w:rPr>
              <w:t>classes</w:t>
            </w:r>
            <w:r>
              <w:rPr>
                <w:spacing w:val="6"/>
                <w:sz w:val="21"/>
              </w:rPr>
              <w:t xml:space="preserve"> </w:t>
            </w:r>
            <w:r>
              <w:rPr>
                <w:sz w:val="21"/>
              </w:rPr>
              <w:t>of</w:t>
            </w:r>
            <w:r>
              <w:rPr>
                <w:spacing w:val="6"/>
                <w:sz w:val="21"/>
              </w:rPr>
              <w:t xml:space="preserve"> </w:t>
            </w:r>
            <w:r>
              <w:rPr>
                <w:sz w:val="21"/>
              </w:rPr>
              <w:t>drugs</w:t>
            </w:r>
            <w:r>
              <w:rPr>
                <w:spacing w:val="4"/>
                <w:sz w:val="21"/>
              </w:rPr>
              <w:t xml:space="preserve"> </w:t>
            </w:r>
            <w:r>
              <w:rPr>
                <w:sz w:val="21"/>
              </w:rPr>
              <w:t>used</w:t>
            </w:r>
            <w:r>
              <w:rPr>
                <w:spacing w:val="3"/>
                <w:sz w:val="21"/>
              </w:rPr>
              <w:t xml:space="preserve"> </w:t>
            </w:r>
            <w:r>
              <w:rPr>
                <w:sz w:val="21"/>
              </w:rPr>
              <w:t>in</w:t>
            </w:r>
            <w:r>
              <w:rPr>
                <w:spacing w:val="6"/>
                <w:sz w:val="21"/>
              </w:rPr>
              <w:t xml:space="preserve"> </w:t>
            </w:r>
            <w:r>
              <w:rPr>
                <w:sz w:val="21"/>
              </w:rPr>
              <w:t>the</w:t>
            </w:r>
            <w:r>
              <w:rPr>
                <w:spacing w:val="6"/>
                <w:sz w:val="21"/>
              </w:rPr>
              <w:t xml:space="preserve"> </w:t>
            </w:r>
            <w:r>
              <w:rPr>
                <w:sz w:val="21"/>
              </w:rPr>
              <w:t>treatment</w:t>
            </w:r>
            <w:r>
              <w:rPr>
                <w:spacing w:val="7"/>
                <w:sz w:val="21"/>
              </w:rPr>
              <w:t xml:space="preserve"> </w:t>
            </w:r>
            <w:r>
              <w:rPr>
                <w:sz w:val="21"/>
              </w:rPr>
              <w:t>of</w:t>
            </w:r>
            <w:r>
              <w:rPr>
                <w:spacing w:val="3"/>
                <w:sz w:val="21"/>
              </w:rPr>
              <w:t xml:space="preserve"> </w:t>
            </w:r>
            <w:r>
              <w:rPr>
                <w:sz w:val="21"/>
              </w:rPr>
              <w:t>this</w:t>
            </w:r>
            <w:r>
              <w:rPr>
                <w:spacing w:val="4"/>
                <w:sz w:val="21"/>
              </w:rPr>
              <w:t xml:space="preserve"> </w:t>
            </w:r>
            <w:r>
              <w:rPr>
                <w:spacing w:val="-2"/>
                <w:sz w:val="21"/>
              </w:rPr>
              <w:t>disease.</w:t>
            </w:r>
          </w:p>
        </w:tc>
      </w:tr>
      <w:tr w:rsidR="001B411D" w14:paraId="3E97082C" w14:textId="77777777">
        <w:trPr>
          <w:trHeight w:val="984"/>
        </w:trPr>
        <w:tc>
          <w:tcPr>
            <w:tcW w:w="1839" w:type="dxa"/>
          </w:tcPr>
          <w:p w14:paraId="3F5D8B6A" w14:textId="77777777" w:rsidR="001B411D" w:rsidRDefault="00466724">
            <w:pPr>
              <w:pStyle w:val="TableParagraph"/>
              <w:spacing w:line="253" w:lineRule="exact"/>
            </w:pPr>
            <w:r>
              <w:rPr>
                <w:spacing w:val="-4"/>
              </w:rPr>
              <w:t>Fever</w:t>
            </w:r>
          </w:p>
        </w:tc>
        <w:tc>
          <w:tcPr>
            <w:tcW w:w="1137" w:type="dxa"/>
          </w:tcPr>
          <w:p w14:paraId="02BA314F" w14:textId="77777777" w:rsidR="001B411D" w:rsidRDefault="00466724">
            <w:pPr>
              <w:pStyle w:val="TableParagraph"/>
              <w:spacing w:line="244" w:lineRule="auto"/>
              <w:ind w:left="102"/>
            </w:pPr>
            <w:r>
              <w:rPr>
                <w:spacing w:val="-2"/>
              </w:rPr>
              <w:t xml:space="preserve">December </w:t>
            </w:r>
            <w:r>
              <w:rPr>
                <w:spacing w:val="-4"/>
              </w:rPr>
              <w:t>2012</w:t>
            </w:r>
          </w:p>
        </w:tc>
        <w:tc>
          <w:tcPr>
            <w:tcW w:w="6740" w:type="dxa"/>
          </w:tcPr>
          <w:p w14:paraId="3C026856" w14:textId="77777777" w:rsidR="001B411D" w:rsidRDefault="00466724">
            <w:pPr>
              <w:pStyle w:val="TableParagraph"/>
              <w:spacing w:line="262" w:lineRule="exact"/>
              <w:rPr>
                <w:sz w:val="23"/>
              </w:rPr>
            </w:pPr>
            <w:r>
              <w:rPr>
                <w:sz w:val="23"/>
              </w:rPr>
              <w:t>Define</w:t>
            </w:r>
            <w:r>
              <w:rPr>
                <w:spacing w:val="2"/>
                <w:sz w:val="23"/>
              </w:rPr>
              <w:t xml:space="preserve"> </w:t>
            </w:r>
            <w:r>
              <w:rPr>
                <w:sz w:val="23"/>
              </w:rPr>
              <w:t>fever.</w:t>
            </w:r>
            <w:r>
              <w:rPr>
                <w:spacing w:val="6"/>
                <w:sz w:val="23"/>
              </w:rPr>
              <w:t xml:space="preserve"> </w:t>
            </w:r>
            <w:r>
              <w:rPr>
                <w:sz w:val="23"/>
              </w:rPr>
              <w:t>Enlist</w:t>
            </w:r>
            <w:r>
              <w:rPr>
                <w:spacing w:val="3"/>
                <w:sz w:val="23"/>
              </w:rPr>
              <w:t xml:space="preserve"> </w:t>
            </w:r>
            <w:r>
              <w:rPr>
                <w:sz w:val="23"/>
              </w:rPr>
              <w:t>types</w:t>
            </w:r>
            <w:r>
              <w:rPr>
                <w:spacing w:val="7"/>
                <w:sz w:val="23"/>
              </w:rPr>
              <w:t xml:space="preserve"> </w:t>
            </w:r>
            <w:r>
              <w:rPr>
                <w:sz w:val="23"/>
              </w:rPr>
              <w:t>of</w:t>
            </w:r>
            <w:r>
              <w:rPr>
                <w:spacing w:val="3"/>
                <w:sz w:val="23"/>
              </w:rPr>
              <w:t xml:space="preserve"> </w:t>
            </w:r>
            <w:r>
              <w:rPr>
                <w:sz w:val="23"/>
              </w:rPr>
              <w:t>fever</w:t>
            </w:r>
            <w:r>
              <w:rPr>
                <w:spacing w:val="4"/>
                <w:sz w:val="23"/>
              </w:rPr>
              <w:t xml:space="preserve"> </w:t>
            </w:r>
            <w:r>
              <w:rPr>
                <w:sz w:val="23"/>
              </w:rPr>
              <w:t>and</w:t>
            </w:r>
            <w:r>
              <w:rPr>
                <w:spacing w:val="3"/>
                <w:sz w:val="23"/>
              </w:rPr>
              <w:t xml:space="preserve"> </w:t>
            </w:r>
            <w:r>
              <w:rPr>
                <w:sz w:val="23"/>
              </w:rPr>
              <w:t>write</w:t>
            </w:r>
            <w:r>
              <w:rPr>
                <w:spacing w:val="4"/>
                <w:sz w:val="23"/>
              </w:rPr>
              <w:t xml:space="preserve"> </w:t>
            </w:r>
            <w:r>
              <w:rPr>
                <w:sz w:val="23"/>
              </w:rPr>
              <w:t>briefly</w:t>
            </w:r>
            <w:r>
              <w:rPr>
                <w:spacing w:val="1"/>
                <w:sz w:val="23"/>
              </w:rPr>
              <w:t xml:space="preserve"> </w:t>
            </w:r>
            <w:r>
              <w:rPr>
                <w:sz w:val="23"/>
              </w:rPr>
              <w:t>on</w:t>
            </w:r>
            <w:r>
              <w:rPr>
                <w:spacing w:val="3"/>
                <w:sz w:val="23"/>
              </w:rPr>
              <w:t xml:space="preserve"> </w:t>
            </w:r>
            <w:r>
              <w:rPr>
                <w:spacing w:val="-2"/>
                <w:sz w:val="23"/>
              </w:rPr>
              <w:t>them.</w:t>
            </w:r>
          </w:p>
          <w:p w14:paraId="43696D68" w14:textId="77777777" w:rsidR="001B411D" w:rsidRDefault="00466724">
            <w:pPr>
              <w:pStyle w:val="TableParagraph"/>
              <w:spacing w:before="4" w:line="242" w:lineRule="auto"/>
              <w:rPr>
                <w:sz w:val="23"/>
              </w:rPr>
            </w:pPr>
            <w:r>
              <w:rPr>
                <w:sz w:val="23"/>
              </w:rPr>
              <w:t xml:space="preserve">Discuss management of a 10 year old child suffering from high grade </w:t>
            </w:r>
            <w:r>
              <w:rPr>
                <w:spacing w:val="-2"/>
                <w:sz w:val="23"/>
              </w:rPr>
              <w:t>fever.</w:t>
            </w:r>
          </w:p>
        </w:tc>
      </w:tr>
      <w:tr w:rsidR="001B411D" w14:paraId="423022C4" w14:textId="77777777">
        <w:trPr>
          <w:trHeight w:val="871"/>
        </w:trPr>
        <w:tc>
          <w:tcPr>
            <w:tcW w:w="1839" w:type="dxa"/>
          </w:tcPr>
          <w:p w14:paraId="43214E36" w14:textId="77777777" w:rsidR="001B411D" w:rsidRDefault="00466724">
            <w:pPr>
              <w:pStyle w:val="TableParagraph"/>
              <w:spacing w:line="250" w:lineRule="exact"/>
            </w:pPr>
            <w:r>
              <w:rPr>
                <w:spacing w:val="-2"/>
              </w:rPr>
              <w:t>HIV/NACO</w:t>
            </w:r>
          </w:p>
        </w:tc>
        <w:tc>
          <w:tcPr>
            <w:tcW w:w="1137" w:type="dxa"/>
          </w:tcPr>
          <w:p w14:paraId="6FC2395E" w14:textId="77777777" w:rsidR="001B411D" w:rsidRDefault="00466724">
            <w:pPr>
              <w:pStyle w:val="TableParagraph"/>
              <w:spacing w:line="244" w:lineRule="auto"/>
              <w:ind w:left="102"/>
            </w:pPr>
            <w:r>
              <w:rPr>
                <w:spacing w:val="-2"/>
              </w:rPr>
              <w:t xml:space="preserve">December </w:t>
            </w:r>
            <w:r>
              <w:rPr>
                <w:spacing w:val="-4"/>
              </w:rPr>
              <w:t>2019</w:t>
            </w:r>
          </w:p>
        </w:tc>
        <w:tc>
          <w:tcPr>
            <w:tcW w:w="6740" w:type="dxa"/>
          </w:tcPr>
          <w:p w14:paraId="091FBD7E" w14:textId="77777777" w:rsidR="001B411D" w:rsidRDefault="00466724">
            <w:pPr>
              <w:pStyle w:val="TableParagraph"/>
              <w:spacing w:line="239" w:lineRule="exact"/>
              <w:rPr>
                <w:sz w:val="21"/>
              </w:rPr>
            </w:pPr>
            <w:r>
              <w:rPr>
                <w:sz w:val="21"/>
              </w:rPr>
              <w:t>Describe</w:t>
            </w:r>
            <w:r>
              <w:rPr>
                <w:spacing w:val="5"/>
                <w:sz w:val="21"/>
              </w:rPr>
              <w:t xml:space="preserve"> </w:t>
            </w:r>
            <w:r>
              <w:rPr>
                <w:sz w:val="21"/>
              </w:rPr>
              <w:t>the</w:t>
            </w:r>
            <w:r>
              <w:rPr>
                <w:spacing w:val="7"/>
                <w:sz w:val="21"/>
              </w:rPr>
              <w:t xml:space="preserve"> </w:t>
            </w:r>
            <w:r>
              <w:rPr>
                <w:sz w:val="21"/>
              </w:rPr>
              <w:t>vertical</w:t>
            </w:r>
            <w:r>
              <w:rPr>
                <w:spacing w:val="9"/>
                <w:sz w:val="21"/>
              </w:rPr>
              <w:t xml:space="preserve"> </w:t>
            </w:r>
            <w:r>
              <w:rPr>
                <w:sz w:val="21"/>
              </w:rPr>
              <w:t>transmission</w:t>
            </w:r>
            <w:r>
              <w:rPr>
                <w:spacing w:val="7"/>
                <w:sz w:val="21"/>
              </w:rPr>
              <w:t xml:space="preserve"> </w:t>
            </w:r>
            <w:r>
              <w:rPr>
                <w:sz w:val="21"/>
              </w:rPr>
              <w:t>of</w:t>
            </w:r>
            <w:r>
              <w:rPr>
                <w:spacing w:val="6"/>
                <w:sz w:val="21"/>
              </w:rPr>
              <w:t xml:space="preserve"> </w:t>
            </w:r>
            <w:r>
              <w:rPr>
                <w:sz w:val="21"/>
              </w:rPr>
              <w:t>HIV</w:t>
            </w:r>
            <w:r>
              <w:rPr>
                <w:spacing w:val="8"/>
                <w:sz w:val="21"/>
              </w:rPr>
              <w:t xml:space="preserve"> </w:t>
            </w:r>
            <w:r>
              <w:rPr>
                <w:spacing w:val="-2"/>
                <w:sz w:val="21"/>
              </w:rPr>
              <w:t>infection.</w:t>
            </w:r>
          </w:p>
          <w:p w14:paraId="21B5454B" w14:textId="77777777" w:rsidR="001B411D" w:rsidRDefault="00466724">
            <w:pPr>
              <w:pStyle w:val="TableParagraph"/>
              <w:spacing w:before="6" w:line="242" w:lineRule="auto"/>
              <w:rPr>
                <w:sz w:val="21"/>
              </w:rPr>
            </w:pPr>
            <w:r>
              <w:rPr>
                <w:sz w:val="21"/>
              </w:rPr>
              <w:t>What are the</w:t>
            </w:r>
            <w:r>
              <w:rPr>
                <w:spacing w:val="40"/>
                <w:sz w:val="21"/>
              </w:rPr>
              <w:t xml:space="preserve"> </w:t>
            </w:r>
            <w:r>
              <w:rPr>
                <w:sz w:val="21"/>
              </w:rPr>
              <w:t>strategies to prevent the vertical transmission of HIV under the national AIDS control program?</w:t>
            </w:r>
          </w:p>
        </w:tc>
      </w:tr>
      <w:tr w:rsidR="001B411D" w14:paraId="50EA2776" w14:textId="77777777">
        <w:trPr>
          <w:trHeight w:val="736"/>
        </w:trPr>
        <w:tc>
          <w:tcPr>
            <w:tcW w:w="1839" w:type="dxa"/>
          </w:tcPr>
          <w:p w14:paraId="4BB28ED9" w14:textId="77777777" w:rsidR="001B411D" w:rsidRDefault="00466724">
            <w:pPr>
              <w:pStyle w:val="TableParagraph"/>
              <w:spacing w:line="250" w:lineRule="exact"/>
            </w:pPr>
            <w:r>
              <w:t>IMNCI</w:t>
            </w:r>
            <w:r>
              <w:rPr>
                <w:spacing w:val="1"/>
              </w:rPr>
              <w:t xml:space="preserve"> </w:t>
            </w:r>
            <w:r>
              <w:rPr>
                <w:spacing w:val="-5"/>
              </w:rPr>
              <w:t>ARI</w:t>
            </w:r>
          </w:p>
        </w:tc>
        <w:tc>
          <w:tcPr>
            <w:tcW w:w="1137" w:type="dxa"/>
          </w:tcPr>
          <w:p w14:paraId="1C1EE5EA" w14:textId="77777777" w:rsidR="001B411D" w:rsidRDefault="001B411D">
            <w:pPr>
              <w:pStyle w:val="TableParagraph"/>
              <w:ind w:left="0"/>
            </w:pPr>
          </w:p>
        </w:tc>
        <w:tc>
          <w:tcPr>
            <w:tcW w:w="6740" w:type="dxa"/>
          </w:tcPr>
          <w:p w14:paraId="6866F5A2" w14:textId="77777777" w:rsidR="001B411D" w:rsidRDefault="00466724">
            <w:pPr>
              <w:pStyle w:val="TableParagraph"/>
              <w:spacing w:line="244" w:lineRule="auto"/>
              <w:rPr>
                <w:sz w:val="21"/>
              </w:rPr>
            </w:pPr>
            <w:r>
              <w:rPr>
                <w:sz w:val="21"/>
              </w:rPr>
              <w:t>How</w:t>
            </w:r>
            <w:r>
              <w:rPr>
                <w:spacing w:val="80"/>
                <w:sz w:val="21"/>
              </w:rPr>
              <w:t xml:space="preserve"> </w:t>
            </w:r>
            <w:r>
              <w:rPr>
                <w:sz w:val="21"/>
              </w:rPr>
              <w:t>will you diagnose and manage a 10-month old child presenting with</w:t>
            </w:r>
            <w:r>
              <w:rPr>
                <w:spacing w:val="40"/>
                <w:sz w:val="21"/>
              </w:rPr>
              <w:t xml:space="preserve"> </w:t>
            </w:r>
            <w:r>
              <w:rPr>
                <w:sz w:val="21"/>
              </w:rPr>
              <w:t>acute respiratory infection under the IMNCI?</w:t>
            </w:r>
          </w:p>
        </w:tc>
      </w:tr>
      <w:tr w:rsidR="001B411D" w14:paraId="5DD2428A" w14:textId="77777777">
        <w:trPr>
          <w:trHeight w:val="2214"/>
        </w:trPr>
        <w:tc>
          <w:tcPr>
            <w:tcW w:w="1839" w:type="dxa"/>
          </w:tcPr>
          <w:p w14:paraId="41F8AB04" w14:textId="77777777" w:rsidR="001B411D" w:rsidRDefault="00466724">
            <w:pPr>
              <w:pStyle w:val="TableParagraph"/>
              <w:spacing w:line="242" w:lineRule="auto"/>
            </w:pPr>
            <w:r>
              <w:t>Infections</w:t>
            </w:r>
            <w:r>
              <w:rPr>
                <w:spacing w:val="-10"/>
              </w:rPr>
              <w:t xml:space="preserve"> </w:t>
            </w:r>
            <w:r>
              <w:t xml:space="preserve">-STDs and Syndromic </w:t>
            </w:r>
            <w:r>
              <w:rPr>
                <w:spacing w:val="-2"/>
              </w:rPr>
              <w:t>approach</w:t>
            </w:r>
          </w:p>
        </w:tc>
        <w:tc>
          <w:tcPr>
            <w:tcW w:w="1137" w:type="dxa"/>
          </w:tcPr>
          <w:p w14:paraId="7BC5876D" w14:textId="77777777" w:rsidR="001B411D" w:rsidRDefault="00466724">
            <w:pPr>
              <w:pStyle w:val="TableParagraph"/>
              <w:spacing w:line="242" w:lineRule="auto"/>
              <w:ind w:left="102"/>
            </w:pPr>
            <w:r>
              <w:rPr>
                <w:spacing w:val="-2"/>
              </w:rPr>
              <w:t xml:space="preserve">December </w:t>
            </w:r>
            <w:r>
              <w:rPr>
                <w:spacing w:val="-4"/>
              </w:rPr>
              <w:t>2018</w:t>
            </w:r>
          </w:p>
        </w:tc>
        <w:tc>
          <w:tcPr>
            <w:tcW w:w="6740" w:type="dxa"/>
          </w:tcPr>
          <w:p w14:paraId="63E94BAB" w14:textId="77777777" w:rsidR="001B411D" w:rsidRDefault="00466724">
            <w:pPr>
              <w:pStyle w:val="TableParagraph"/>
              <w:spacing w:line="242" w:lineRule="auto"/>
              <w:rPr>
                <w:sz w:val="21"/>
              </w:rPr>
            </w:pPr>
            <w:r>
              <w:rPr>
                <w:sz w:val="21"/>
              </w:rPr>
              <w:t>A</w:t>
            </w:r>
            <w:r>
              <w:rPr>
                <w:spacing w:val="40"/>
                <w:sz w:val="21"/>
              </w:rPr>
              <w:t xml:space="preserve"> </w:t>
            </w:r>
            <w:r>
              <w:rPr>
                <w:sz w:val="21"/>
              </w:rPr>
              <w:t>28-year-old</w:t>
            </w:r>
            <w:r>
              <w:rPr>
                <w:spacing w:val="40"/>
                <w:sz w:val="21"/>
              </w:rPr>
              <w:t xml:space="preserve"> </w:t>
            </w:r>
            <w:r>
              <w:rPr>
                <w:sz w:val="21"/>
              </w:rPr>
              <w:t>man</w:t>
            </w:r>
            <w:r>
              <w:rPr>
                <w:spacing w:val="40"/>
                <w:sz w:val="21"/>
              </w:rPr>
              <w:t xml:space="preserve"> </w:t>
            </w:r>
            <w:r>
              <w:rPr>
                <w:sz w:val="21"/>
              </w:rPr>
              <w:t>comes</w:t>
            </w:r>
            <w:r>
              <w:rPr>
                <w:spacing w:val="40"/>
                <w:sz w:val="21"/>
              </w:rPr>
              <w:t xml:space="preserve"> </w:t>
            </w:r>
            <w:r>
              <w:rPr>
                <w:sz w:val="21"/>
              </w:rPr>
              <w:t>to</w:t>
            </w:r>
            <w:r>
              <w:rPr>
                <w:spacing w:val="40"/>
                <w:sz w:val="21"/>
              </w:rPr>
              <w:t xml:space="preserve"> </w:t>
            </w:r>
            <w:r>
              <w:rPr>
                <w:sz w:val="21"/>
              </w:rPr>
              <w:t>you</w:t>
            </w:r>
            <w:r>
              <w:rPr>
                <w:spacing w:val="40"/>
                <w:sz w:val="21"/>
              </w:rPr>
              <w:t xml:space="preserve"> </w:t>
            </w:r>
            <w:r>
              <w:rPr>
                <w:sz w:val="21"/>
              </w:rPr>
              <w:t>with</w:t>
            </w:r>
            <w:r>
              <w:rPr>
                <w:spacing w:val="40"/>
                <w:sz w:val="21"/>
              </w:rPr>
              <w:t xml:space="preserve"> </w:t>
            </w:r>
            <w:r>
              <w:rPr>
                <w:sz w:val="21"/>
              </w:rPr>
              <w:t>urethral</w:t>
            </w:r>
            <w:r>
              <w:rPr>
                <w:spacing w:val="40"/>
                <w:sz w:val="21"/>
              </w:rPr>
              <w:t xml:space="preserve"> </w:t>
            </w:r>
            <w:r>
              <w:rPr>
                <w:sz w:val="21"/>
              </w:rPr>
              <w:t>discharge.</w:t>
            </w:r>
            <w:r>
              <w:rPr>
                <w:spacing w:val="40"/>
                <w:sz w:val="21"/>
              </w:rPr>
              <w:t xml:space="preserve"> </w:t>
            </w:r>
            <w:r>
              <w:rPr>
                <w:sz w:val="21"/>
              </w:rPr>
              <w:t>He</w:t>
            </w:r>
            <w:r>
              <w:rPr>
                <w:spacing w:val="40"/>
                <w:sz w:val="21"/>
              </w:rPr>
              <w:t xml:space="preserve"> </w:t>
            </w:r>
            <w:r>
              <w:rPr>
                <w:sz w:val="21"/>
              </w:rPr>
              <w:t>admits</w:t>
            </w:r>
            <w:r>
              <w:rPr>
                <w:spacing w:val="40"/>
                <w:sz w:val="21"/>
              </w:rPr>
              <w:t xml:space="preserve"> </w:t>
            </w:r>
            <w:r>
              <w:rPr>
                <w:sz w:val="21"/>
              </w:rPr>
              <w:t>to multiple hetero-sexual partners.</w:t>
            </w:r>
          </w:p>
          <w:p w14:paraId="0808CEB1" w14:textId="77777777" w:rsidR="001B411D" w:rsidRDefault="00466724">
            <w:pPr>
              <w:pStyle w:val="TableParagraph"/>
              <w:numPr>
                <w:ilvl w:val="0"/>
                <w:numId w:val="32"/>
              </w:numPr>
              <w:tabs>
                <w:tab w:val="left" w:pos="334"/>
              </w:tabs>
              <w:spacing w:before="2" w:line="244" w:lineRule="auto"/>
              <w:ind w:right="101" w:firstLine="0"/>
              <w:rPr>
                <w:sz w:val="21"/>
              </w:rPr>
            </w:pPr>
            <w:r>
              <w:rPr>
                <w:sz w:val="21"/>
              </w:rPr>
              <w:t>Using the WHO syndromic approach, what STD is he likely to have and describe the management.</w:t>
            </w:r>
          </w:p>
          <w:p w14:paraId="54EE2189" w14:textId="77777777" w:rsidR="001B411D" w:rsidRDefault="00466724">
            <w:pPr>
              <w:pStyle w:val="TableParagraph"/>
              <w:numPr>
                <w:ilvl w:val="0"/>
                <w:numId w:val="32"/>
              </w:numPr>
              <w:tabs>
                <w:tab w:val="left" w:pos="336"/>
              </w:tabs>
              <w:spacing w:line="244" w:lineRule="auto"/>
              <w:ind w:right="97" w:firstLine="0"/>
              <w:rPr>
                <w:sz w:val="21"/>
              </w:rPr>
            </w:pPr>
            <w:r>
              <w:rPr>
                <w:sz w:val="21"/>
              </w:rPr>
              <w:t>How can the family practitioner prevent further dissemination of the STD from this case?</w:t>
            </w:r>
          </w:p>
          <w:p w14:paraId="4E895850" w14:textId="77777777" w:rsidR="001B411D" w:rsidRDefault="00466724">
            <w:pPr>
              <w:pStyle w:val="TableParagraph"/>
              <w:numPr>
                <w:ilvl w:val="0"/>
                <w:numId w:val="32"/>
              </w:numPr>
              <w:tabs>
                <w:tab w:val="left" w:pos="325"/>
              </w:tabs>
              <w:spacing w:line="241" w:lineRule="exact"/>
              <w:ind w:left="325" w:hanging="221"/>
              <w:rPr>
                <w:sz w:val="21"/>
              </w:rPr>
            </w:pPr>
            <w:r>
              <w:rPr>
                <w:sz w:val="21"/>
              </w:rPr>
              <w:t>Discuss</w:t>
            </w:r>
            <w:r>
              <w:rPr>
                <w:spacing w:val="7"/>
                <w:sz w:val="21"/>
              </w:rPr>
              <w:t xml:space="preserve"> </w:t>
            </w:r>
            <w:r>
              <w:rPr>
                <w:sz w:val="21"/>
              </w:rPr>
              <w:t>the</w:t>
            </w:r>
            <w:r>
              <w:rPr>
                <w:spacing w:val="7"/>
                <w:sz w:val="21"/>
              </w:rPr>
              <w:t xml:space="preserve"> </w:t>
            </w:r>
            <w:r>
              <w:rPr>
                <w:sz w:val="21"/>
              </w:rPr>
              <w:t>syndromic</w:t>
            </w:r>
            <w:r>
              <w:rPr>
                <w:spacing w:val="7"/>
                <w:sz w:val="21"/>
              </w:rPr>
              <w:t xml:space="preserve"> </w:t>
            </w:r>
            <w:r>
              <w:rPr>
                <w:sz w:val="21"/>
              </w:rPr>
              <w:t>management</w:t>
            </w:r>
            <w:r>
              <w:rPr>
                <w:spacing w:val="8"/>
                <w:sz w:val="21"/>
              </w:rPr>
              <w:t xml:space="preserve"> </w:t>
            </w:r>
            <w:r>
              <w:rPr>
                <w:sz w:val="21"/>
              </w:rPr>
              <w:t>of</w:t>
            </w:r>
            <w:r>
              <w:rPr>
                <w:spacing w:val="7"/>
                <w:sz w:val="21"/>
              </w:rPr>
              <w:t xml:space="preserve"> </w:t>
            </w:r>
            <w:r>
              <w:rPr>
                <w:sz w:val="21"/>
              </w:rPr>
              <w:t>a</w:t>
            </w:r>
            <w:r>
              <w:rPr>
                <w:spacing w:val="11"/>
                <w:sz w:val="21"/>
              </w:rPr>
              <w:t xml:space="preserve"> </w:t>
            </w:r>
            <w:r>
              <w:rPr>
                <w:sz w:val="21"/>
              </w:rPr>
              <w:t>woman</w:t>
            </w:r>
            <w:r>
              <w:rPr>
                <w:spacing w:val="7"/>
                <w:sz w:val="21"/>
              </w:rPr>
              <w:t xml:space="preserve"> </w:t>
            </w:r>
            <w:r>
              <w:rPr>
                <w:sz w:val="21"/>
              </w:rPr>
              <w:t>with</w:t>
            </w:r>
            <w:r>
              <w:rPr>
                <w:spacing w:val="7"/>
                <w:sz w:val="21"/>
              </w:rPr>
              <w:t xml:space="preserve"> </w:t>
            </w:r>
            <w:r>
              <w:rPr>
                <w:sz w:val="21"/>
              </w:rPr>
              <w:t>vaginal</w:t>
            </w:r>
            <w:r>
              <w:rPr>
                <w:spacing w:val="8"/>
                <w:sz w:val="21"/>
              </w:rPr>
              <w:t xml:space="preserve"> </w:t>
            </w:r>
            <w:r>
              <w:rPr>
                <w:spacing w:val="-2"/>
                <w:sz w:val="21"/>
              </w:rPr>
              <w:t>discharge</w:t>
            </w:r>
          </w:p>
          <w:p w14:paraId="060DE336" w14:textId="77777777" w:rsidR="001B411D" w:rsidRDefault="00466724">
            <w:pPr>
              <w:pStyle w:val="TableParagraph"/>
              <w:spacing w:before="251" w:line="227" w:lineRule="exact"/>
              <w:rPr>
                <w:sz w:val="21"/>
              </w:rPr>
            </w:pPr>
            <w:r>
              <w:rPr>
                <w:spacing w:val="-10"/>
                <w:sz w:val="21"/>
              </w:rPr>
              <w:t>.</w:t>
            </w:r>
          </w:p>
        </w:tc>
      </w:tr>
      <w:tr w:rsidR="001B411D" w14:paraId="584256A9" w14:textId="77777777">
        <w:trPr>
          <w:trHeight w:val="1074"/>
        </w:trPr>
        <w:tc>
          <w:tcPr>
            <w:tcW w:w="1839" w:type="dxa"/>
          </w:tcPr>
          <w:p w14:paraId="664FA39D" w14:textId="77777777" w:rsidR="001B411D" w:rsidRDefault="00466724">
            <w:pPr>
              <w:pStyle w:val="TableParagraph"/>
              <w:spacing w:line="250" w:lineRule="exact"/>
            </w:pPr>
            <w:r>
              <w:rPr>
                <w:spacing w:val="-2"/>
              </w:rPr>
              <w:t>Rabies</w:t>
            </w:r>
          </w:p>
        </w:tc>
        <w:tc>
          <w:tcPr>
            <w:tcW w:w="1137" w:type="dxa"/>
          </w:tcPr>
          <w:p w14:paraId="1844A510" w14:textId="77777777" w:rsidR="001B411D" w:rsidRDefault="00466724">
            <w:pPr>
              <w:pStyle w:val="TableParagraph"/>
              <w:spacing w:line="244" w:lineRule="auto"/>
              <w:ind w:left="102"/>
            </w:pPr>
            <w:r>
              <w:rPr>
                <w:spacing w:val="-2"/>
              </w:rPr>
              <w:t xml:space="preserve">December </w:t>
            </w:r>
            <w:r>
              <w:rPr>
                <w:spacing w:val="-4"/>
              </w:rPr>
              <w:t>2012</w:t>
            </w:r>
          </w:p>
        </w:tc>
        <w:tc>
          <w:tcPr>
            <w:tcW w:w="6740" w:type="dxa"/>
          </w:tcPr>
          <w:p w14:paraId="1C7D274A" w14:textId="77777777" w:rsidR="001B411D" w:rsidRDefault="00466724">
            <w:pPr>
              <w:pStyle w:val="TableParagraph"/>
              <w:spacing w:line="259" w:lineRule="exact"/>
              <w:rPr>
                <w:sz w:val="23"/>
              </w:rPr>
            </w:pPr>
            <w:r>
              <w:rPr>
                <w:sz w:val="23"/>
              </w:rPr>
              <w:t>What</w:t>
            </w:r>
            <w:r>
              <w:rPr>
                <w:spacing w:val="4"/>
                <w:sz w:val="23"/>
              </w:rPr>
              <w:t xml:space="preserve"> </w:t>
            </w:r>
            <w:r>
              <w:rPr>
                <w:sz w:val="23"/>
              </w:rPr>
              <w:t>is</w:t>
            </w:r>
            <w:r>
              <w:rPr>
                <w:spacing w:val="4"/>
                <w:sz w:val="23"/>
              </w:rPr>
              <w:t xml:space="preserve"> </w:t>
            </w:r>
            <w:r>
              <w:rPr>
                <w:sz w:val="23"/>
              </w:rPr>
              <w:t>Post</w:t>
            </w:r>
            <w:r>
              <w:rPr>
                <w:spacing w:val="6"/>
                <w:sz w:val="23"/>
              </w:rPr>
              <w:t xml:space="preserve"> </w:t>
            </w:r>
            <w:r>
              <w:rPr>
                <w:sz w:val="23"/>
              </w:rPr>
              <w:t>Exposure</w:t>
            </w:r>
            <w:r>
              <w:rPr>
                <w:spacing w:val="3"/>
                <w:sz w:val="23"/>
              </w:rPr>
              <w:t xml:space="preserve"> </w:t>
            </w:r>
            <w:r>
              <w:rPr>
                <w:sz w:val="23"/>
              </w:rPr>
              <w:t>Prophylaxis</w:t>
            </w:r>
            <w:r>
              <w:rPr>
                <w:spacing w:val="4"/>
                <w:sz w:val="23"/>
              </w:rPr>
              <w:t xml:space="preserve"> </w:t>
            </w:r>
            <w:r>
              <w:rPr>
                <w:sz w:val="23"/>
              </w:rPr>
              <w:t>(PEP)</w:t>
            </w:r>
            <w:r>
              <w:rPr>
                <w:spacing w:val="5"/>
                <w:sz w:val="23"/>
              </w:rPr>
              <w:t xml:space="preserve"> </w:t>
            </w:r>
            <w:r>
              <w:rPr>
                <w:sz w:val="23"/>
              </w:rPr>
              <w:t>for</w:t>
            </w:r>
            <w:r>
              <w:rPr>
                <w:spacing w:val="4"/>
                <w:sz w:val="23"/>
              </w:rPr>
              <w:t xml:space="preserve"> </w:t>
            </w:r>
            <w:r>
              <w:rPr>
                <w:spacing w:val="-2"/>
                <w:sz w:val="23"/>
              </w:rPr>
              <w:t>rabies?</w:t>
            </w:r>
          </w:p>
          <w:p w14:paraId="0858F882" w14:textId="77777777" w:rsidR="001B411D" w:rsidRDefault="00466724">
            <w:pPr>
              <w:pStyle w:val="TableParagraph"/>
              <w:spacing w:before="4" w:line="242" w:lineRule="auto"/>
              <w:rPr>
                <w:sz w:val="23"/>
              </w:rPr>
            </w:pPr>
            <w:r>
              <w:rPr>
                <w:sz w:val="23"/>
              </w:rPr>
              <w:t>Discuss briefly local wound care and immunization for a category III street dog bite.</w:t>
            </w:r>
          </w:p>
        </w:tc>
      </w:tr>
    </w:tbl>
    <w:p w14:paraId="04037D85" w14:textId="77777777" w:rsidR="001B411D" w:rsidRDefault="001B411D">
      <w:pPr>
        <w:pStyle w:val="TableParagraph"/>
        <w:spacing w:line="242" w:lineRule="auto"/>
        <w:rPr>
          <w:sz w:val="23"/>
        </w:rPr>
        <w:sectPr w:rsidR="001B411D">
          <w:pgSz w:w="11900" w:h="16820"/>
          <w:pgMar w:top="1320" w:right="141" w:bottom="2900" w:left="283" w:header="439" w:footer="2396" w:gutter="0"/>
          <w:cols w:space="720"/>
        </w:sectPr>
      </w:pPr>
    </w:p>
    <w:p w14:paraId="14F30EEB"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2D3F46AA" w14:textId="77777777">
        <w:trPr>
          <w:trHeight w:val="1073"/>
        </w:trPr>
        <w:tc>
          <w:tcPr>
            <w:tcW w:w="1839" w:type="dxa"/>
            <w:vMerge w:val="restart"/>
          </w:tcPr>
          <w:p w14:paraId="4B8FF84E" w14:textId="77777777" w:rsidR="001B411D" w:rsidRDefault="00466724">
            <w:pPr>
              <w:pStyle w:val="TableParagraph"/>
              <w:spacing w:line="242" w:lineRule="auto"/>
              <w:ind w:right="221"/>
            </w:pPr>
            <w:r>
              <w:rPr>
                <w:spacing w:val="-2"/>
              </w:rPr>
              <w:t>Malaria NVBDCP</w:t>
            </w:r>
          </w:p>
        </w:tc>
        <w:tc>
          <w:tcPr>
            <w:tcW w:w="1137" w:type="dxa"/>
          </w:tcPr>
          <w:p w14:paraId="6D35A53F" w14:textId="77777777" w:rsidR="001B411D" w:rsidRDefault="00466724">
            <w:pPr>
              <w:pStyle w:val="TableParagraph"/>
              <w:spacing w:line="242" w:lineRule="auto"/>
              <w:ind w:left="102"/>
            </w:pPr>
            <w:r>
              <w:rPr>
                <w:spacing w:val="-2"/>
              </w:rPr>
              <w:t xml:space="preserve">December </w:t>
            </w:r>
            <w:r>
              <w:rPr>
                <w:spacing w:val="-4"/>
              </w:rPr>
              <w:t>2012</w:t>
            </w:r>
          </w:p>
        </w:tc>
        <w:tc>
          <w:tcPr>
            <w:tcW w:w="6740" w:type="dxa"/>
          </w:tcPr>
          <w:p w14:paraId="3E1144B8" w14:textId="77777777" w:rsidR="001B411D" w:rsidRDefault="00466724">
            <w:pPr>
              <w:pStyle w:val="TableParagraph"/>
              <w:spacing w:line="242" w:lineRule="auto"/>
              <w:ind w:right="201"/>
              <w:rPr>
                <w:sz w:val="23"/>
              </w:rPr>
            </w:pPr>
            <w:r>
              <w:rPr>
                <w:sz w:val="23"/>
              </w:rPr>
              <w:t>Classify anti-malarial drugs used under the National Vector Borne Disease Control Program (NVBDCP) in India. Discuss the treatment of uncomplicated Plasmodium vivax malaria in a 10 year old child.</w:t>
            </w:r>
          </w:p>
          <w:p w14:paraId="378610CC" w14:textId="77777777" w:rsidR="001B411D" w:rsidRDefault="00466724">
            <w:pPr>
              <w:pStyle w:val="TableParagraph"/>
              <w:spacing w:line="253" w:lineRule="exact"/>
              <w:rPr>
                <w:sz w:val="23"/>
              </w:rPr>
            </w:pPr>
            <w:r>
              <w:rPr>
                <w:sz w:val="23"/>
              </w:rPr>
              <w:t>Enumerate</w:t>
            </w:r>
            <w:r>
              <w:rPr>
                <w:spacing w:val="4"/>
                <w:sz w:val="23"/>
              </w:rPr>
              <w:t xml:space="preserve"> </w:t>
            </w:r>
            <w:r>
              <w:rPr>
                <w:sz w:val="23"/>
              </w:rPr>
              <w:t>preventive</w:t>
            </w:r>
            <w:r>
              <w:rPr>
                <w:spacing w:val="4"/>
                <w:sz w:val="23"/>
              </w:rPr>
              <w:t xml:space="preserve"> </w:t>
            </w:r>
            <w:r>
              <w:rPr>
                <w:sz w:val="23"/>
              </w:rPr>
              <w:t>measures</w:t>
            </w:r>
            <w:r>
              <w:rPr>
                <w:spacing w:val="8"/>
                <w:sz w:val="23"/>
              </w:rPr>
              <w:t xml:space="preserve"> </w:t>
            </w:r>
            <w:r>
              <w:rPr>
                <w:sz w:val="23"/>
              </w:rPr>
              <w:t>for</w:t>
            </w:r>
            <w:r>
              <w:rPr>
                <w:spacing w:val="3"/>
                <w:sz w:val="23"/>
              </w:rPr>
              <w:t xml:space="preserve"> </w:t>
            </w:r>
            <w:r>
              <w:rPr>
                <w:sz w:val="23"/>
              </w:rPr>
              <w:t>other</w:t>
            </w:r>
            <w:r>
              <w:rPr>
                <w:spacing w:val="6"/>
                <w:sz w:val="23"/>
              </w:rPr>
              <w:t xml:space="preserve"> </w:t>
            </w:r>
            <w:r>
              <w:rPr>
                <w:sz w:val="23"/>
              </w:rPr>
              <w:t>families</w:t>
            </w:r>
            <w:r>
              <w:rPr>
                <w:spacing w:val="8"/>
                <w:sz w:val="23"/>
              </w:rPr>
              <w:t xml:space="preserve"> </w:t>
            </w:r>
            <w:r>
              <w:rPr>
                <w:sz w:val="23"/>
              </w:rPr>
              <w:t>in</w:t>
            </w:r>
            <w:r>
              <w:rPr>
                <w:spacing w:val="5"/>
                <w:sz w:val="23"/>
              </w:rPr>
              <w:t xml:space="preserve"> </w:t>
            </w:r>
            <w:r>
              <w:rPr>
                <w:sz w:val="23"/>
              </w:rPr>
              <w:t>the</w:t>
            </w:r>
            <w:r>
              <w:rPr>
                <w:spacing w:val="3"/>
                <w:sz w:val="23"/>
              </w:rPr>
              <w:t xml:space="preserve"> </w:t>
            </w:r>
            <w:r>
              <w:rPr>
                <w:spacing w:val="-2"/>
                <w:sz w:val="23"/>
              </w:rPr>
              <w:t>locality</w:t>
            </w:r>
          </w:p>
        </w:tc>
      </w:tr>
      <w:tr w:rsidR="001B411D" w14:paraId="14364898" w14:textId="77777777">
        <w:trPr>
          <w:trHeight w:val="1340"/>
        </w:trPr>
        <w:tc>
          <w:tcPr>
            <w:tcW w:w="1839" w:type="dxa"/>
            <w:vMerge/>
            <w:tcBorders>
              <w:top w:val="nil"/>
            </w:tcBorders>
          </w:tcPr>
          <w:p w14:paraId="6F86B874" w14:textId="77777777" w:rsidR="001B411D" w:rsidRDefault="001B411D">
            <w:pPr>
              <w:rPr>
                <w:sz w:val="2"/>
                <w:szCs w:val="2"/>
              </w:rPr>
            </w:pPr>
          </w:p>
        </w:tc>
        <w:tc>
          <w:tcPr>
            <w:tcW w:w="1137" w:type="dxa"/>
          </w:tcPr>
          <w:p w14:paraId="1E5F2C09" w14:textId="77777777" w:rsidR="001B411D" w:rsidRDefault="00466724">
            <w:pPr>
              <w:pStyle w:val="TableParagraph"/>
              <w:spacing w:line="242" w:lineRule="auto"/>
              <w:ind w:left="102"/>
            </w:pPr>
            <w:r>
              <w:rPr>
                <w:spacing w:val="-2"/>
              </w:rPr>
              <w:t xml:space="preserve">December </w:t>
            </w:r>
            <w:r>
              <w:rPr>
                <w:spacing w:val="-4"/>
              </w:rPr>
              <w:t>2011</w:t>
            </w:r>
          </w:p>
        </w:tc>
        <w:tc>
          <w:tcPr>
            <w:tcW w:w="6740" w:type="dxa"/>
          </w:tcPr>
          <w:p w14:paraId="44290C58" w14:textId="77777777" w:rsidR="001B411D" w:rsidRDefault="00466724">
            <w:pPr>
              <w:pStyle w:val="TableParagraph"/>
              <w:numPr>
                <w:ilvl w:val="0"/>
                <w:numId w:val="31"/>
              </w:numPr>
              <w:tabs>
                <w:tab w:val="left" w:pos="322"/>
              </w:tabs>
              <w:spacing w:line="242" w:lineRule="auto"/>
              <w:ind w:right="126" w:firstLine="0"/>
              <w:rPr>
                <w:sz w:val="23"/>
              </w:rPr>
            </w:pPr>
            <w:r>
              <w:rPr>
                <w:sz w:val="23"/>
              </w:rPr>
              <w:t xml:space="preserve">How will you investigate a case of fever in a 20 years old male in a </w:t>
            </w:r>
            <w:r>
              <w:rPr>
                <w:spacing w:val="-2"/>
                <w:sz w:val="23"/>
              </w:rPr>
              <w:t>village?</w:t>
            </w:r>
          </w:p>
          <w:p w14:paraId="75CB52D9" w14:textId="77777777" w:rsidR="001B411D" w:rsidRDefault="00466724">
            <w:pPr>
              <w:pStyle w:val="TableParagraph"/>
              <w:numPr>
                <w:ilvl w:val="0"/>
                <w:numId w:val="31"/>
              </w:numPr>
              <w:tabs>
                <w:tab w:val="left" w:pos="336"/>
              </w:tabs>
              <w:spacing w:line="242" w:lineRule="auto"/>
              <w:ind w:right="343" w:firstLine="0"/>
              <w:rPr>
                <w:sz w:val="23"/>
              </w:rPr>
            </w:pPr>
            <w:r>
              <w:rPr>
                <w:sz w:val="23"/>
              </w:rPr>
              <w:t xml:space="preserve">What is the drug schedule for treatment of malaria in NVBDCP? </w:t>
            </w:r>
            <w:r>
              <w:rPr>
                <w:spacing w:val="-4"/>
                <w:sz w:val="23"/>
              </w:rPr>
              <w:t>6+4</w:t>
            </w:r>
          </w:p>
        </w:tc>
      </w:tr>
      <w:tr w:rsidR="001B411D" w14:paraId="58880F05" w14:textId="77777777">
        <w:trPr>
          <w:trHeight w:val="1878"/>
        </w:trPr>
        <w:tc>
          <w:tcPr>
            <w:tcW w:w="1839" w:type="dxa"/>
            <w:vMerge w:val="restart"/>
          </w:tcPr>
          <w:p w14:paraId="018BA924" w14:textId="77777777" w:rsidR="001B411D" w:rsidRDefault="00466724">
            <w:pPr>
              <w:pStyle w:val="TableParagraph"/>
              <w:spacing w:line="244" w:lineRule="auto"/>
              <w:ind w:right="382"/>
            </w:pPr>
            <w:r>
              <w:rPr>
                <w:spacing w:val="-2"/>
              </w:rPr>
              <w:t>Tuberculosis RNTCP/NTEP</w:t>
            </w:r>
          </w:p>
        </w:tc>
        <w:tc>
          <w:tcPr>
            <w:tcW w:w="1137" w:type="dxa"/>
          </w:tcPr>
          <w:p w14:paraId="65E48D36" w14:textId="77777777" w:rsidR="001B411D" w:rsidRDefault="00466724">
            <w:pPr>
              <w:pStyle w:val="TableParagraph"/>
              <w:spacing w:line="250" w:lineRule="exact"/>
              <w:ind w:left="0" w:right="5"/>
              <w:jc w:val="center"/>
            </w:pPr>
            <w:r>
              <w:t>June</w:t>
            </w:r>
            <w:r>
              <w:rPr>
                <w:spacing w:val="6"/>
              </w:rPr>
              <w:t xml:space="preserve"> </w:t>
            </w:r>
            <w:r>
              <w:rPr>
                <w:spacing w:val="-4"/>
              </w:rPr>
              <w:t>2022</w:t>
            </w:r>
          </w:p>
        </w:tc>
        <w:tc>
          <w:tcPr>
            <w:tcW w:w="6740" w:type="dxa"/>
          </w:tcPr>
          <w:p w14:paraId="0C0A473C" w14:textId="77777777" w:rsidR="001B411D" w:rsidRDefault="00466724">
            <w:pPr>
              <w:pStyle w:val="TableParagraph"/>
              <w:numPr>
                <w:ilvl w:val="0"/>
                <w:numId w:val="30"/>
              </w:numPr>
              <w:tabs>
                <w:tab w:val="left" w:pos="263"/>
              </w:tabs>
              <w:spacing w:line="242" w:lineRule="auto"/>
              <w:ind w:right="99" w:hanging="175"/>
              <w:rPr>
                <w:sz w:val="23"/>
              </w:rPr>
            </w:pPr>
            <w:r>
              <w:rPr>
                <w:sz w:val="23"/>
              </w:rPr>
              <w:t>What are the aims and objectives of Revised National TB Control</w:t>
            </w:r>
            <w:r>
              <w:rPr>
                <w:spacing w:val="80"/>
                <w:w w:val="150"/>
                <w:sz w:val="23"/>
              </w:rPr>
              <w:t xml:space="preserve"> </w:t>
            </w:r>
            <w:r>
              <w:rPr>
                <w:sz w:val="23"/>
              </w:rPr>
              <w:t>Programme of India (elimination program 2020)?</w:t>
            </w:r>
          </w:p>
          <w:p w14:paraId="015B75FC" w14:textId="77777777" w:rsidR="001B411D" w:rsidRDefault="00466724">
            <w:pPr>
              <w:pStyle w:val="TableParagraph"/>
              <w:numPr>
                <w:ilvl w:val="0"/>
                <w:numId w:val="30"/>
              </w:numPr>
              <w:tabs>
                <w:tab w:val="left" w:pos="263"/>
              </w:tabs>
              <w:spacing w:line="244" w:lineRule="auto"/>
              <w:ind w:right="102" w:hanging="175"/>
              <w:rPr>
                <w:sz w:val="23"/>
              </w:rPr>
            </w:pPr>
            <w:r>
              <w:rPr>
                <w:sz w:val="23"/>
              </w:rPr>
              <w:t>How does this programme help to achieve elimination of TB from</w:t>
            </w:r>
            <w:r>
              <w:rPr>
                <w:spacing w:val="40"/>
                <w:sz w:val="23"/>
              </w:rPr>
              <w:t xml:space="preserve"> </w:t>
            </w:r>
            <w:r>
              <w:rPr>
                <w:spacing w:val="-2"/>
                <w:sz w:val="23"/>
              </w:rPr>
              <w:t>India?</w:t>
            </w:r>
          </w:p>
          <w:p w14:paraId="2CC9E5F7" w14:textId="77777777" w:rsidR="001B411D" w:rsidRDefault="00466724">
            <w:pPr>
              <w:pStyle w:val="TableParagraph"/>
              <w:numPr>
                <w:ilvl w:val="0"/>
                <w:numId w:val="30"/>
              </w:numPr>
              <w:tabs>
                <w:tab w:val="left" w:pos="263"/>
              </w:tabs>
              <w:spacing w:line="242" w:lineRule="auto"/>
              <w:ind w:right="99" w:hanging="175"/>
              <w:rPr>
                <w:sz w:val="23"/>
              </w:rPr>
            </w:pPr>
            <w:r>
              <w:rPr>
                <w:noProof/>
                <w:sz w:val="23"/>
              </w:rPr>
              <mc:AlternateContent>
                <mc:Choice Requires="wps">
                  <w:drawing>
                    <wp:anchor distT="0" distB="0" distL="0" distR="0" simplePos="0" relativeHeight="482126848" behindDoc="1" locked="0" layoutInCell="1" allowOverlap="1" wp14:anchorId="6B7D263A" wp14:editId="3B30626D">
                      <wp:simplePos x="0" y="0"/>
                      <wp:positionH relativeFrom="column">
                        <wp:posOffset>-81491</wp:posOffset>
                      </wp:positionH>
                      <wp:positionV relativeFrom="paragraph">
                        <wp:posOffset>-143066</wp:posOffset>
                      </wp:positionV>
                      <wp:extent cx="2780030" cy="3709035"/>
                      <wp:effectExtent l="0" t="0" r="0" b="0"/>
                      <wp:wrapNone/>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21" name="Image 421"/>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1.265081pt;width:218.9pt;height:292.05pt;mso-position-horizontal-relative:column;mso-position-vertical-relative:paragraph;z-index:-21189632" id="docshapegroup322" coordorigin="-128,-225" coordsize="4378,5841">
                      <v:shape style="position:absolute;left:-129;top:-226;width:4378;height:5841" type="#_x0000_t75" id="docshape323" stroked="false">
                        <v:imagedata r:id="rId11" o:title=""/>
                      </v:shape>
                      <w10:wrap type="none"/>
                    </v:group>
                  </w:pict>
                </mc:Fallback>
              </mc:AlternateContent>
            </w:r>
            <w:r>
              <w:rPr>
                <w:sz w:val="23"/>
              </w:rPr>
              <w:t>With regard to HIV infection, what are the recommendations by the program? [3+5+2]</w:t>
            </w:r>
          </w:p>
        </w:tc>
      </w:tr>
      <w:tr w:rsidR="001B411D" w14:paraId="1303F0BE" w14:textId="77777777">
        <w:trPr>
          <w:trHeight w:val="1275"/>
        </w:trPr>
        <w:tc>
          <w:tcPr>
            <w:tcW w:w="1839" w:type="dxa"/>
            <w:vMerge/>
            <w:tcBorders>
              <w:top w:val="nil"/>
            </w:tcBorders>
          </w:tcPr>
          <w:p w14:paraId="76B5136F" w14:textId="77777777" w:rsidR="001B411D" w:rsidRDefault="001B411D">
            <w:pPr>
              <w:rPr>
                <w:sz w:val="2"/>
                <w:szCs w:val="2"/>
              </w:rPr>
            </w:pPr>
          </w:p>
        </w:tc>
        <w:tc>
          <w:tcPr>
            <w:tcW w:w="1137" w:type="dxa"/>
          </w:tcPr>
          <w:p w14:paraId="1BB77F0A" w14:textId="77777777" w:rsidR="001B411D" w:rsidRDefault="00466724">
            <w:pPr>
              <w:pStyle w:val="TableParagraph"/>
              <w:spacing w:line="244" w:lineRule="auto"/>
              <w:ind w:left="102"/>
            </w:pPr>
            <w:r>
              <w:rPr>
                <w:spacing w:val="-2"/>
              </w:rPr>
              <w:t xml:space="preserve">December </w:t>
            </w:r>
            <w:r>
              <w:rPr>
                <w:spacing w:val="-4"/>
              </w:rPr>
              <w:t>2021</w:t>
            </w:r>
          </w:p>
        </w:tc>
        <w:tc>
          <w:tcPr>
            <w:tcW w:w="6740" w:type="dxa"/>
          </w:tcPr>
          <w:p w14:paraId="699163E5" w14:textId="77777777" w:rsidR="001B411D" w:rsidRDefault="00466724">
            <w:pPr>
              <w:pStyle w:val="TableParagraph"/>
              <w:spacing w:line="242" w:lineRule="auto"/>
              <w:rPr>
                <w:sz w:val="23"/>
              </w:rPr>
            </w:pPr>
            <w:r>
              <w:rPr>
                <w:sz w:val="23"/>
              </w:rPr>
              <w:t>What</w:t>
            </w:r>
            <w:r>
              <w:rPr>
                <w:spacing w:val="80"/>
                <w:sz w:val="23"/>
              </w:rPr>
              <w:t xml:space="preserve"> </w:t>
            </w:r>
            <w:r>
              <w:rPr>
                <w:sz w:val="23"/>
              </w:rPr>
              <w:t>are</w:t>
            </w:r>
            <w:r>
              <w:rPr>
                <w:spacing w:val="80"/>
                <w:sz w:val="23"/>
              </w:rPr>
              <w:t xml:space="preserve"> </w:t>
            </w:r>
            <w:r>
              <w:rPr>
                <w:sz w:val="23"/>
              </w:rPr>
              <w:t>the</w:t>
            </w:r>
            <w:r>
              <w:rPr>
                <w:spacing w:val="80"/>
                <w:sz w:val="23"/>
              </w:rPr>
              <w:t xml:space="preserve"> </w:t>
            </w:r>
            <w:r>
              <w:rPr>
                <w:sz w:val="23"/>
              </w:rPr>
              <w:t>recent</w:t>
            </w:r>
            <w:r>
              <w:rPr>
                <w:spacing w:val="80"/>
                <w:sz w:val="23"/>
              </w:rPr>
              <w:t xml:space="preserve"> </w:t>
            </w:r>
            <w:r>
              <w:rPr>
                <w:sz w:val="23"/>
              </w:rPr>
              <w:t>changes</w:t>
            </w:r>
            <w:r>
              <w:rPr>
                <w:spacing w:val="80"/>
                <w:sz w:val="23"/>
              </w:rPr>
              <w:t xml:space="preserve"> </w:t>
            </w:r>
            <w:r>
              <w:rPr>
                <w:sz w:val="23"/>
              </w:rPr>
              <w:t>in</w:t>
            </w:r>
            <w:r>
              <w:rPr>
                <w:spacing w:val="80"/>
                <w:sz w:val="23"/>
              </w:rPr>
              <w:t xml:space="preserve"> </w:t>
            </w:r>
            <w:r>
              <w:rPr>
                <w:sz w:val="23"/>
              </w:rPr>
              <w:t>Revised</w:t>
            </w:r>
            <w:r>
              <w:rPr>
                <w:spacing w:val="80"/>
                <w:sz w:val="23"/>
              </w:rPr>
              <w:t xml:space="preserve"> </w:t>
            </w:r>
            <w:r>
              <w:rPr>
                <w:sz w:val="23"/>
              </w:rPr>
              <w:t>National</w:t>
            </w:r>
            <w:r>
              <w:rPr>
                <w:spacing w:val="80"/>
                <w:sz w:val="23"/>
              </w:rPr>
              <w:t xml:space="preserve"> </w:t>
            </w:r>
            <w:r>
              <w:rPr>
                <w:sz w:val="23"/>
              </w:rPr>
              <w:t xml:space="preserve">Tuberculosis </w:t>
            </w:r>
            <w:r>
              <w:rPr>
                <w:spacing w:val="-2"/>
                <w:sz w:val="23"/>
              </w:rPr>
              <w:t>programme?</w:t>
            </w:r>
          </w:p>
          <w:p w14:paraId="09B22A0D" w14:textId="77777777" w:rsidR="001B411D" w:rsidRDefault="00466724">
            <w:pPr>
              <w:pStyle w:val="TableParagraph"/>
              <w:spacing w:line="242" w:lineRule="auto"/>
              <w:ind w:right="95"/>
              <w:rPr>
                <w:sz w:val="23"/>
              </w:rPr>
            </w:pPr>
            <w:r>
              <w:rPr>
                <w:sz w:val="23"/>
              </w:rPr>
              <w:t>What advice will you give to a patient who has been initiated on anti-tuberculous treatment. [5+5]</w:t>
            </w:r>
          </w:p>
        </w:tc>
      </w:tr>
      <w:tr w:rsidR="001B411D" w14:paraId="499AC256" w14:textId="77777777">
        <w:trPr>
          <w:trHeight w:val="2055"/>
        </w:trPr>
        <w:tc>
          <w:tcPr>
            <w:tcW w:w="1839" w:type="dxa"/>
            <w:vMerge/>
            <w:tcBorders>
              <w:top w:val="nil"/>
            </w:tcBorders>
          </w:tcPr>
          <w:p w14:paraId="19376F75" w14:textId="77777777" w:rsidR="001B411D" w:rsidRDefault="001B411D">
            <w:pPr>
              <w:rPr>
                <w:sz w:val="2"/>
                <w:szCs w:val="2"/>
              </w:rPr>
            </w:pPr>
          </w:p>
        </w:tc>
        <w:tc>
          <w:tcPr>
            <w:tcW w:w="1137" w:type="dxa"/>
          </w:tcPr>
          <w:p w14:paraId="7EBBAB73" w14:textId="77777777" w:rsidR="001B411D" w:rsidRDefault="00466724">
            <w:pPr>
              <w:pStyle w:val="TableParagraph"/>
              <w:spacing w:line="250" w:lineRule="exact"/>
              <w:ind w:left="0" w:right="5"/>
              <w:jc w:val="center"/>
            </w:pPr>
            <w:r>
              <w:t>June</w:t>
            </w:r>
            <w:r>
              <w:rPr>
                <w:spacing w:val="7"/>
              </w:rPr>
              <w:t xml:space="preserve"> </w:t>
            </w:r>
            <w:r>
              <w:rPr>
                <w:spacing w:val="-4"/>
              </w:rPr>
              <w:t>2020</w:t>
            </w:r>
          </w:p>
        </w:tc>
        <w:tc>
          <w:tcPr>
            <w:tcW w:w="6740" w:type="dxa"/>
          </w:tcPr>
          <w:p w14:paraId="00AD53B7" w14:textId="77777777" w:rsidR="001B411D" w:rsidRDefault="00466724">
            <w:pPr>
              <w:pStyle w:val="TableParagraph"/>
              <w:spacing w:line="242" w:lineRule="auto"/>
              <w:ind w:right="99"/>
              <w:jc w:val="both"/>
              <w:rPr>
                <w:sz w:val="23"/>
              </w:rPr>
            </w:pPr>
            <w:r>
              <w:rPr>
                <w:sz w:val="23"/>
              </w:rPr>
              <w:t>A 45-year male had been diagnosed to have TB and started on antitubercular treatment (ATT).</w:t>
            </w:r>
            <w:r>
              <w:rPr>
                <w:spacing w:val="40"/>
                <w:sz w:val="23"/>
              </w:rPr>
              <w:t xml:space="preserve"> </w:t>
            </w:r>
            <w:r>
              <w:rPr>
                <w:sz w:val="23"/>
              </w:rPr>
              <w:t>He returns in two weeks to say that his fever is persisting.</w:t>
            </w:r>
          </w:p>
          <w:p w14:paraId="14714D67" w14:textId="77777777" w:rsidR="001B411D" w:rsidRDefault="00466724">
            <w:pPr>
              <w:pStyle w:val="TableParagraph"/>
              <w:spacing w:line="244" w:lineRule="auto"/>
              <w:ind w:right="872"/>
              <w:rPr>
                <w:sz w:val="23"/>
              </w:rPr>
            </w:pPr>
            <w:r>
              <w:rPr>
                <w:sz w:val="23"/>
              </w:rPr>
              <w:t>What are the common causes of discontinuation of ATT? What measures can you take to ensure compliance?</w:t>
            </w:r>
          </w:p>
          <w:p w14:paraId="59B32B8E" w14:textId="77777777" w:rsidR="001B411D" w:rsidRDefault="00466724">
            <w:pPr>
              <w:pStyle w:val="TableParagraph"/>
              <w:tabs>
                <w:tab w:val="left" w:pos="897"/>
              </w:tabs>
              <w:spacing w:line="242" w:lineRule="auto"/>
              <w:ind w:right="201"/>
              <w:rPr>
                <w:sz w:val="23"/>
              </w:rPr>
            </w:pPr>
            <w:r>
              <w:rPr>
                <w:sz w:val="23"/>
              </w:rPr>
              <w:t xml:space="preserve">What are the common side effects and adverse effects of the first line </w:t>
            </w:r>
            <w:r>
              <w:rPr>
                <w:spacing w:val="-4"/>
                <w:sz w:val="23"/>
              </w:rPr>
              <w:t>ATT?</w:t>
            </w:r>
            <w:r>
              <w:rPr>
                <w:sz w:val="23"/>
              </w:rPr>
              <w:tab/>
            </w:r>
            <w:r>
              <w:rPr>
                <w:spacing w:val="-2"/>
                <w:sz w:val="23"/>
              </w:rPr>
              <w:t>3+3+4</w:t>
            </w:r>
          </w:p>
        </w:tc>
      </w:tr>
      <w:tr w:rsidR="001B411D" w14:paraId="61E2DEB2" w14:textId="77777777">
        <w:trPr>
          <w:trHeight w:val="739"/>
        </w:trPr>
        <w:tc>
          <w:tcPr>
            <w:tcW w:w="1839" w:type="dxa"/>
            <w:vMerge/>
            <w:tcBorders>
              <w:top w:val="nil"/>
            </w:tcBorders>
          </w:tcPr>
          <w:p w14:paraId="511E3402" w14:textId="77777777" w:rsidR="001B411D" w:rsidRDefault="001B411D">
            <w:pPr>
              <w:rPr>
                <w:sz w:val="2"/>
                <w:szCs w:val="2"/>
              </w:rPr>
            </w:pPr>
          </w:p>
        </w:tc>
        <w:tc>
          <w:tcPr>
            <w:tcW w:w="1137" w:type="dxa"/>
          </w:tcPr>
          <w:p w14:paraId="0EBE179B" w14:textId="77777777" w:rsidR="001B411D" w:rsidRDefault="00466724">
            <w:pPr>
              <w:pStyle w:val="TableParagraph"/>
              <w:spacing w:line="242" w:lineRule="auto"/>
              <w:ind w:left="102"/>
            </w:pPr>
            <w:r>
              <w:rPr>
                <w:spacing w:val="-2"/>
              </w:rPr>
              <w:t xml:space="preserve">December </w:t>
            </w:r>
            <w:r>
              <w:rPr>
                <w:spacing w:val="-4"/>
              </w:rPr>
              <w:t>2019</w:t>
            </w:r>
          </w:p>
        </w:tc>
        <w:tc>
          <w:tcPr>
            <w:tcW w:w="6740" w:type="dxa"/>
          </w:tcPr>
          <w:p w14:paraId="2D9C57D9" w14:textId="77777777" w:rsidR="001B411D" w:rsidRDefault="00466724">
            <w:pPr>
              <w:pStyle w:val="TableParagraph"/>
              <w:spacing w:line="242" w:lineRule="auto"/>
              <w:ind w:right="201"/>
              <w:rPr>
                <w:sz w:val="21"/>
              </w:rPr>
            </w:pPr>
            <w:r>
              <w:rPr>
                <w:sz w:val="21"/>
              </w:rPr>
              <w:t>Describe the objectives of the RNTCP and the strategy for the</w:t>
            </w:r>
            <w:r>
              <w:rPr>
                <w:spacing w:val="80"/>
                <w:sz w:val="21"/>
              </w:rPr>
              <w:t xml:space="preserve"> </w:t>
            </w:r>
            <w:r>
              <w:rPr>
                <w:sz w:val="21"/>
              </w:rPr>
              <w:t>elimination</w:t>
            </w:r>
            <w:r>
              <w:rPr>
                <w:spacing w:val="40"/>
                <w:sz w:val="21"/>
              </w:rPr>
              <w:t xml:space="preserve"> </w:t>
            </w:r>
            <w:r>
              <w:rPr>
                <w:sz w:val="21"/>
              </w:rPr>
              <w:t>of TB in India,</w:t>
            </w:r>
          </w:p>
        </w:tc>
      </w:tr>
      <w:tr w:rsidR="001B411D" w14:paraId="5706F270" w14:textId="77777777">
        <w:trPr>
          <w:trHeight w:val="1072"/>
        </w:trPr>
        <w:tc>
          <w:tcPr>
            <w:tcW w:w="1839" w:type="dxa"/>
            <w:vMerge/>
            <w:tcBorders>
              <w:top w:val="nil"/>
            </w:tcBorders>
          </w:tcPr>
          <w:p w14:paraId="57863BB6" w14:textId="77777777" w:rsidR="001B411D" w:rsidRDefault="001B411D">
            <w:pPr>
              <w:rPr>
                <w:sz w:val="2"/>
                <w:szCs w:val="2"/>
              </w:rPr>
            </w:pPr>
          </w:p>
        </w:tc>
        <w:tc>
          <w:tcPr>
            <w:tcW w:w="1137" w:type="dxa"/>
          </w:tcPr>
          <w:p w14:paraId="53ADA848" w14:textId="77777777" w:rsidR="001B411D" w:rsidRDefault="00466724">
            <w:pPr>
              <w:pStyle w:val="TableParagraph"/>
              <w:spacing w:line="242" w:lineRule="auto"/>
              <w:ind w:left="102"/>
            </w:pPr>
            <w:r>
              <w:rPr>
                <w:spacing w:val="-2"/>
              </w:rPr>
              <w:t xml:space="preserve">December </w:t>
            </w:r>
            <w:r>
              <w:rPr>
                <w:spacing w:val="-4"/>
              </w:rPr>
              <w:t>2011</w:t>
            </w:r>
          </w:p>
        </w:tc>
        <w:tc>
          <w:tcPr>
            <w:tcW w:w="6740" w:type="dxa"/>
          </w:tcPr>
          <w:p w14:paraId="481DB2F7" w14:textId="77777777" w:rsidR="001B411D" w:rsidRDefault="00466724">
            <w:pPr>
              <w:pStyle w:val="TableParagraph"/>
              <w:numPr>
                <w:ilvl w:val="0"/>
                <w:numId w:val="29"/>
              </w:numPr>
              <w:tabs>
                <w:tab w:val="left" w:pos="322"/>
              </w:tabs>
              <w:spacing w:line="259" w:lineRule="exact"/>
              <w:ind w:left="322" w:hanging="218"/>
              <w:rPr>
                <w:sz w:val="23"/>
              </w:rPr>
            </w:pPr>
            <w:r>
              <w:rPr>
                <w:sz w:val="23"/>
              </w:rPr>
              <w:t>How</w:t>
            </w:r>
            <w:r>
              <w:rPr>
                <w:spacing w:val="3"/>
                <w:sz w:val="23"/>
              </w:rPr>
              <w:t xml:space="preserve"> </w:t>
            </w:r>
            <w:r>
              <w:rPr>
                <w:sz w:val="23"/>
              </w:rPr>
              <w:t>will</w:t>
            </w:r>
            <w:r>
              <w:rPr>
                <w:spacing w:val="7"/>
                <w:sz w:val="23"/>
              </w:rPr>
              <w:t xml:space="preserve"> </w:t>
            </w:r>
            <w:r>
              <w:rPr>
                <w:sz w:val="23"/>
              </w:rPr>
              <w:t>you</w:t>
            </w:r>
            <w:r>
              <w:rPr>
                <w:spacing w:val="5"/>
                <w:sz w:val="23"/>
              </w:rPr>
              <w:t xml:space="preserve"> </w:t>
            </w:r>
            <w:r>
              <w:rPr>
                <w:sz w:val="23"/>
              </w:rPr>
              <w:t>diagnose</w:t>
            </w:r>
            <w:r>
              <w:rPr>
                <w:spacing w:val="3"/>
                <w:sz w:val="23"/>
              </w:rPr>
              <w:t xml:space="preserve"> </w:t>
            </w:r>
            <w:r>
              <w:rPr>
                <w:sz w:val="23"/>
              </w:rPr>
              <w:t>a</w:t>
            </w:r>
            <w:r>
              <w:rPr>
                <w:spacing w:val="4"/>
                <w:sz w:val="23"/>
              </w:rPr>
              <w:t xml:space="preserve"> </w:t>
            </w:r>
            <w:r>
              <w:rPr>
                <w:sz w:val="23"/>
              </w:rPr>
              <w:t>case</w:t>
            </w:r>
            <w:r>
              <w:rPr>
                <w:spacing w:val="4"/>
                <w:sz w:val="23"/>
              </w:rPr>
              <w:t xml:space="preserve"> </w:t>
            </w:r>
            <w:r>
              <w:rPr>
                <w:sz w:val="23"/>
              </w:rPr>
              <w:t>of</w:t>
            </w:r>
            <w:r>
              <w:rPr>
                <w:spacing w:val="4"/>
                <w:sz w:val="23"/>
              </w:rPr>
              <w:t xml:space="preserve"> </w:t>
            </w:r>
            <w:r>
              <w:rPr>
                <w:sz w:val="23"/>
              </w:rPr>
              <w:t>Pulmonary TB?</w:t>
            </w:r>
            <w:r>
              <w:rPr>
                <w:spacing w:val="9"/>
                <w:sz w:val="23"/>
              </w:rPr>
              <w:t xml:space="preserve"> </w:t>
            </w:r>
            <w:r>
              <w:rPr>
                <w:spacing w:val="-4"/>
                <w:sz w:val="23"/>
              </w:rPr>
              <w:t>3+2+5</w:t>
            </w:r>
          </w:p>
          <w:p w14:paraId="36677B48" w14:textId="77777777" w:rsidR="001B411D" w:rsidRDefault="00466724">
            <w:pPr>
              <w:pStyle w:val="TableParagraph"/>
              <w:numPr>
                <w:ilvl w:val="0"/>
                <w:numId w:val="29"/>
              </w:numPr>
              <w:tabs>
                <w:tab w:val="left" w:pos="336"/>
              </w:tabs>
              <w:spacing w:before="4"/>
              <w:ind w:left="336" w:hanging="232"/>
              <w:rPr>
                <w:sz w:val="23"/>
              </w:rPr>
            </w:pPr>
            <w:r>
              <w:rPr>
                <w:sz w:val="23"/>
              </w:rPr>
              <w:t>What</w:t>
            </w:r>
            <w:r>
              <w:rPr>
                <w:spacing w:val="3"/>
                <w:sz w:val="23"/>
              </w:rPr>
              <w:t xml:space="preserve"> </w:t>
            </w:r>
            <w:r>
              <w:rPr>
                <w:sz w:val="23"/>
              </w:rPr>
              <w:t>are</w:t>
            </w:r>
            <w:r>
              <w:rPr>
                <w:spacing w:val="2"/>
                <w:sz w:val="23"/>
              </w:rPr>
              <w:t xml:space="preserve"> </w:t>
            </w:r>
            <w:r>
              <w:rPr>
                <w:sz w:val="23"/>
              </w:rPr>
              <w:t>its</w:t>
            </w:r>
            <w:r>
              <w:rPr>
                <w:spacing w:val="4"/>
                <w:sz w:val="23"/>
              </w:rPr>
              <w:t xml:space="preserve"> </w:t>
            </w:r>
            <w:r>
              <w:rPr>
                <w:sz w:val="23"/>
              </w:rPr>
              <w:t>various</w:t>
            </w:r>
            <w:r>
              <w:rPr>
                <w:spacing w:val="3"/>
                <w:sz w:val="23"/>
              </w:rPr>
              <w:t xml:space="preserve"> </w:t>
            </w:r>
            <w:r>
              <w:rPr>
                <w:spacing w:val="-2"/>
                <w:sz w:val="23"/>
              </w:rPr>
              <w:t>categories?</w:t>
            </w:r>
          </w:p>
          <w:p w14:paraId="3AF152EC" w14:textId="77777777" w:rsidR="001B411D" w:rsidRDefault="00466724">
            <w:pPr>
              <w:pStyle w:val="TableParagraph"/>
              <w:numPr>
                <w:ilvl w:val="0"/>
                <w:numId w:val="29"/>
              </w:numPr>
              <w:tabs>
                <w:tab w:val="left" w:pos="322"/>
              </w:tabs>
              <w:spacing w:before="3"/>
              <w:ind w:left="322" w:hanging="218"/>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5"/>
                <w:sz w:val="23"/>
              </w:rPr>
              <w:t xml:space="preserve"> </w:t>
            </w:r>
            <w:r>
              <w:rPr>
                <w:sz w:val="23"/>
              </w:rPr>
              <w:t>treatment</w:t>
            </w:r>
            <w:r>
              <w:rPr>
                <w:spacing w:val="8"/>
                <w:sz w:val="23"/>
              </w:rPr>
              <w:t xml:space="preserve"> </w:t>
            </w:r>
            <w:r>
              <w:rPr>
                <w:sz w:val="23"/>
              </w:rPr>
              <w:t>regimens</w:t>
            </w:r>
            <w:r>
              <w:rPr>
                <w:spacing w:val="4"/>
                <w:sz w:val="23"/>
              </w:rPr>
              <w:t xml:space="preserve"> </w:t>
            </w:r>
            <w:r>
              <w:rPr>
                <w:sz w:val="23"/>
              </w:rPr>
              <w:t>followed</w:t>
            </w:r>
            <w:r>
              <w:rPr>
                <w:spacing w:val="5"/>
                <w:sz w:val="23"/>
              </w:rPr>
              <w:t xml:space="preserve"> </w:t>
            </w:r>
            <w:r>
              <w:rPr>
                <w:sz w:val="23"/>
              </w:rPr>
              <w:t>under</w:t>
            </w:r>
            <w:r>
              <w:rPr>
                <w:spacing w:val="5"/>
                <w:sz w:val="23"/>
              </w:rPr>
              <w:t xml:space="preserve"> </w:t>
            </w:r>
            <w:r>
              <w:rPr>
                <w:spacing w:val="-4"/>
                <w:sz w:val="23"/>
              </w:rPr>
              <w:t>DOTS?</w:t>
            </w:r>
          </w:p>
        </w:tc>
      </w:tr>
      <w:tr w:rsidR="001B411D" w14:paraId="412138FF" w14:textId="77777777">
        <w:trPr>
          <w:trHeight w:val="2214"/>
        </w:trPr>
        <w:tc>
          <w:tcPr>
            <w:tcW w:w="1839" w:type="dxa"/>
          </w:tcPr>
          <w:p w14:paraId="408F9033" w14:textId="77777777" w:rsidR="001B411D" w:rsidRDefault="00466724">
            <w:pPr>
              <w:pStyle w:val="TableParagraph"/>
              <w:spacing w:line="250" w:lineRule="exact"/>
            </w:pPr>
            <w:r>
              <w:rPr>
                <w:spacing w:val="-5"/>
              </w:rPr>
              <w:t>UTI</w:t>
            </w:r>
          </w:p>
        </w:tc>
        <w:tc>
          <w:tcPr>
            <w:tcW w:w="1137" w:type="dxa"/>
          </w:tcPr>
          <w:p w14:paraId="5E9BC260" w14:textId="77777777" w:rsidR="001B411D" w:rsidRDefault="00466724">
            <w:pPr>
              <w:pStyle w:val="TableParagraph"/>
              <w:spacing w:line="244" w:lineRule="auto"/>
              <w:ind w:left="102"/>
            </w:pPr>
            <w:r>
              <w:rPr>
                <w:spacing w:val="-2"/>
              </w:rPr>
              <w:t xml:space="preserve">December </w:t>
            </w:r>
            <w:r>
              <w:rPr>
                <w:spacing w:val="-4"/>
              </w:rPr>
              <w:t>2018</w:t>
            </w:r>
          </w:p>
        </w:tc>
        <w:tc>
          <w:tcPr>
            <w:tcW w:w="6740" w:type="dxa"/>
          </w:tcPr>
          <w:p w14:paraId="187CD284" w14:textId="77777777" w:rsidR="001B411D" w:rsidRDefault="00466724">
            <w:pPr>
              <w:pStyle w:val="TableParagraph"/>
              <w:spacing w:line="244" w:lineRule="auto"/>
              <w:ind w:right="94"/>
              <w:jc w:val="both"/>
              <w:rPr>
                <w:sz w:val="21"/>
              </w:rPr>
            </w:pPr>
            <w:r>
              <w:rPr>
                <w:sz w:val="21"/>
              </w:rPr>
              <w:t xml:space="preserve">A 75-year-old patient approaches his family physician because of fever, 10 days after discharge from hospital where he was admitted for prostate </w:t>
            </w:r>
            <w:r>
              <w:rPr>
                <w:spacing w:val="-2"/>
                <w:sz w:val="21"/>
              </w:rPr>
              <w:t>surgery.</w:t>
            </w:r>
          </w:p>
          <w:p w14:paraId="07A4CC2D" w14:textId="77777777" w:rsidR="001B411D" w:rsidRDefault="00466724">
            <w:pPr>
              <w:pStyle w:val="TableParagraph"/>
              <w:numPr>
                <w:ilvl w:val="0"/>
                <w:numId w:val="28"/>
              </w:numPr>
              <w:tabs>
                <w:tab w:val="left" w:pos="325"/>
              </w:tabs>
              <w:spacing w:line="240" w:lineRule="exact"/>
              <w:ind w:left="325" w:hanging="221"/>
              <w:rPr>
                <w:sz w:val="21"/>
              </w:rPr>
            </w:pPr>
            <w:r>
              <w:rPr>
                <w:sz w:val="21"/>
              </w:rPr>
              <w:t>What</w:t>
            </w:r>
            <w:r>
              <w:rPr>
                <w:spacing w:val="3"/>
                <w:sz w:val="21"/>
              </w:rPr>
              <w:t xml:space="preserve"> </w:t>
            </w:r>
            <w:r>
              <w:rPr>
                <w:sz w:val="21"/>
              </w:rPr>
              <w:t>is</w:t>
            </w:r>
            <w:r>
              <w:rPr>
                <w:spacing w:val="4"/>
                <w:sz w:val="21"/>
              </w:rPr>
              <w:t xml:space="preserve"> </w:t>
            </w:r>
            <w:r>
              <w:rPr>
                <w:sz w:val="21"/>
              </w:rPr>
              <w:t>the</w:t>
            </w:r>
            <w:r>
              <w:rPr>
                <w:spacing w:val="4"/>
                <w:sz w:val="21"/>
              </w:rPr>
              <w:t xml:space="preserve"> </w:t>
            </w:r>
            <w:r>
              <w:rPr>
                <w:sz w:val="21"/>
              </w:rPr>
              <w:t>likely</w:t>
            </w:r>
            <w:r>
              <w:rPr>
                <w:spacing w:val="3"/>
                <w:sz w:val="21"/>
              </w:rPr>
              <w:t xml:space="preserve"> </w:t>
            </w:r>
            <w:r>
              <w:rPr>
                <w:sz w:val="21"/>
              </w:rPr>
              <w:t>cause</w:t>
            </w:r>
            <w:r>
              <w:rPr>
                <w:spacing w:val="4"/>
                <w:sz w:val="21"/>
              </w:rPr>
              <w:t xml:space="preserve"> </w:t>
            </w:r>
            <w:r>
              <w:rPr>
                <w:sz w:val="21"/>
              </w:rPr>
              <w:t>of</w:t>
            </w:r>
            <w:r>
              <w:rPr>
                <w:spacing w:val="6"/>
                <w:sz w:val="21"/>
              </w:rPr>
              <w:t xml:space="preserve"> </w:t>
            </w:r>
            <w:r>
              <w:rPr>
                <w:sz w:val="21"/>
              </w:rPr>
              <w:t>fever</w:t>
            </w:r>
            <w:r>
              <w:rPr>
                <w:spacing w:val="5"/>
                <w:sz w:val="21"/>
              </w:rPr>
              <w:t xml:space="preserve"> </w:t>
            </w:r>
            <w:r>
              <w:rPr>
                <w:sz w:val="21"/>
              </w:rPr>
              <w:t>and</w:t>
            </w:r>
            <w:r>
              <w:rPr>
                <w:spacing w:val="6"/>
                <w:sz w:val="21"/>
              </w:rPr>
              <w:t xml:space="preserve"> </w:t>
            </w:r>
            <w:r>
              <w:rPr>
                <w:sz w:val="21"/>
              </w:rPr>
              <w:t>what</w:t>
            </w:r>
            <w:r>
              <w:rPr>
                <w:spacing w:val="4"/>
                <w:sz w:val="21"/>
              </w:rPr>
              <w:t xml:space="preserve"> </w:t>
            </w:r>
            <w:r>
              <w:rPr>
                <w:sz w:val="21"/>
              </w:rPr>
              <w:t>is</w:t>
            </w:r>
            <w:r>
              <w:rPr>
                <w:spacing w:val="4"/>
                <w:sz w:val="21"/>
              </w:rPr>
              <w:t xml:space="preserve"> </w:t>
            </w:r>
            <w:r>
              <w:rPr>
                <w:sz w:val="21"/>
              </w:rPr>
              <w:t>it</w:t>
            </w:r>
            <w:r>
              <w:rPr>
                <w:spacing w:val="7"/>
                <w:sz w:val="21"/>
              </w:rPr>
              <w:t xml:space="preserve"> </w:t>
            </w:r>
            <w:r>
              <w:rPr>
                <w:sz w:val="21"/>
              </w:rPr>
              <w:t>known</w:t>
            </w:r>
            <w:r>
              <w:rPr>
                <w:spacing w:val="6"/>
                <w:sz w:val="21"/>
              </w:rPr>
              <w:t xml:space="preserve"> </w:t>
            </w:r>
            <w:r>
              <w:rPr>
                <w:spacing w:val="-5"/>
                <w:sz w:val="21"/>
              </w:rPr>
              <w:t>as?</w:t>
            </w:r>
          </w:p>
          <w:p w14:paraId="583992FE" w14:textId="77777777" w:rsidR="001B411D" w:rsidRDefault="00466724">
            <w:pPr>
              <w:pStyle w:val="TableParagraph"/>
              <w:numPr>
                <w:ilvl w:val="0"/>
                <w:numId w:val="28"/>
              </w:numPr>
              <w:tabs>
                <w:tab w:val="left" w:pos="348"/>
              </w:tabs>
              <w:spacing w:before="3" w:line="242" w:lineRule="auto"/>
              <w:ind w:left="104" w:right="100" w:firstLine="0"/>
              <w:rPr>
                <w:sz w:val="21"/>
              </w:rPr>
            </w:pPr>
            <w:r>
              <w:rPr>
                <w:sz w:val="21"/>
              </w:rPr>
              <w:t>Could it be a “super bug”? Discuss what this means and its significance</w:t>
            </w:r>
            <w:r>
              <w:rPr>
                <w:spacing w:val="40"/>
                <w:sz w:val="21"/>
              </w:rPr>
              <w:t xml:space="preserve"> </w:t>
            </w:r>
            <w:r>
              <w:rPr>
                <w:sz w:val="21"/>
              </w:rPr>
              <w:t>for the community.</w:t>
            </w:r>
          </w:p>
          <w:p w14:paraId="33C90067" w14:textId="77777777" w:rsidR="001B411D" w:rsidRDefault="00466724">
            <w:pPr>
              <w:pStyle w:val="TableParagraph"/>
              <w:numPr>
                <w:ilvl w:val="0"/>
                <w:numId w:val="28"/>
              </w:numPr>
              <w:tabs>
                <w:tab w:val="left" w:pos="359"/>
              </w:tabs>
              <w:spacing w:before="4" w:line="242" w:lineRule="auto"/>
              <w:ind w:left="104" w:right="100" w:firstLine="0"/>
              <w:rPr>
                <w:sz w:val="21"/>
              </w:rPr>
            </w:pPr>
            <w:r>
              <w:rPr>
                <w:sz w:val="21"/>
              </w:rPr>
              <w:t>How</w:t>
            </w:r>
            <w:r>
              <w:rPr>
                <w:spacing w:val="40"/>
                <w:sz w:val="21"/>
              </w:rPr>
              <w:t xml:space="preserve"> </w:t>
            </w:r>
            <w:r>
              <w:rPr>
                <w:sz w:val="21"/>
              </w:rPr>
              <w:t>do</w:t>
            </w:r>
            <w:r>
              <w:rPr>
                <w:spacing w:val="40"/>
                <w:sz w:val="21"/>
              </w:rPr>
              <w:t xml:space="preserve"> </w:t>
            </w:r>
            <w:r>
              <w:rPr>
                <w:sz w:val="21"/>
              </w:rPr>
              <w:t>such</w:t>
            </w:r>
            <w:r>
              <w:rPr>
                <w:spacing w:val="40"/>
                <w:sz w:val="21"/>
              </w:rPr>
              <w:t xml:space="preserve"> </w:t>
            </w:r>
            <w:r>
              <w:rPr>
                <w:sz w:val="21"/>
              </w:rPr>
              <w:t>hospital</w:t>
            </w:r>
            <w:r>
              <w:rPr>
                <w:spacing w:val="39"/>
                <w:sz w:val="21"/>
              </w:rPr>
              <w:t xml:space="preserve"> </w:t>
            </w:r>
            <w:r>
              <w:rPr>
                <w:sz w:val="21"/>
              </w:rPr>
              <w:t>acquired</w:t>
            </w:r>
            <w:r>
              <w:rPr>
                <w:spacing w:val="39"/>
                <w:sz w:val="21"/>
              </w:rPr>
              <w:t xml:space="preserve"> </w:t>
            </w:r>
            <w:r>
              <w:rPr>
                <w:sz w:val="21"/>
              </w:rPr>
              <w:t>infections</w:t>
            </w:r>
            <w:r>
              <w:rPr>
                <w:spacing w:val="40"/>
                <w:sz w:val="21"/>
              </w:rPr>
              <w:t xml:space="preserve"> </w:t>
            </w:r>
            <w:r>
              <w:rPr>
                <w:sz w:val="21"/>
              </w:rPr>
              <w:t>occur</w:t>
            </w:r>
            <w:r>
              <w:rPr>
                <w:spacing w:val="40"/>
                <w:sz w:val="21"/>
              </w:rPr>
              <w:t xml:space="preserve"> </w:t>
            </w:r>
            <w:r>
              <w:rPr>
                <w:sz w:val="21"/>
              </w:rPr>
              <w:t>and</w:t>
            </w:r>
            <w:r>
              <w:rPr>
                <w:spacing w:val="40"/>
                <w:sz w:val="21"/>
              </w:rPr>
              <w:t xml:space="preserve"> </w:t>
            </w:r>
            <w:r>
              <w:rPr>
                <w:sz w:val="21"/>
              </w:rPr>
              <w:t>how</w:t>
            </w:r>
            <w:r>
              <w:rPr>
                <w:spacing w:val="40"/>
                <w:sz w:val="21"/>
              </w:rPr>
              <w:t xml:space="preserve"> </w:t>
            </w:r>
            <w:r>
              <w:rPr>
                <w:sz w:val="21"/>
              </w:rPr>
              <w:t>can</w:t>
            </w:r>
            <w:r>
              <w:rPr>
                <w:spacing w:val="40"/>
                <w:sz w:val="21"/>
              </w:rPr>
              <w:t xml:space="preserve"> </w:t>
            </w:r>
            <w:r>
              <w:rPr>
                <w:sz w:val="21"/>
              </w:rPr>
              <w:t>they</w:t>
            </w:r>
            <w:r>
              <w:rPr>
                <w:spacing w:val="39"/>
                <w:sz w:val="21"/>
              </w:rPr>
              <w:t xml:space="preserve"> </w:t>
            </w:r>
            <w:r>
              <w:rPr>
                <w:sz w:val="21"/>
              </w:rPr>
              <w:t xml:space="preserve">be </w:t>
            </w:r>
            <w:r>
              <w:rPr>
                <w:spacing w:val="-2"/>
                <w:sz w:val="21"/>
              </w:rPr>
              <w:t>prevented?</w:t>
            </w:r>
          </w:p>
        </w:tc>
      </w:tr>
      <w:tr w:rsidR="001B411D" w14:paraId="0BE41C83" w14:textId="77777777">
        <w:trPr>
          <w:trHeight w:val="748"/>
        </w:trPr>
        <w:tc>
          <w:tcPr>
            <w:tcW w:w="1839" w:type="dxa"/>
          </w:tcPr>
          <w:p w14:paraId="329476B7" w14:textId="77777777" w:rsidR="001B411D" w:rsidRDefault="00466724">
            <w:pPr>
              <w:pStyle w:val="TableParagraph"/>
              <w:spacing w:line="242" w:lineRule="auto"/>
              <w:ind w:right="221"/>
            </w:pPr>
            <w:r>
              <w:rPr>
                <w:spacing w:val="-2"/>
              </w:rPr>
              <w:t>Lifestyle disorders</w:t>
            </w:r>
          </w:p>
        </w:tc>
        <w:tc>
          <w:tcPr>
            <w:tcW w:w="1137" w:type="dxa"/>
          </w:tcPr>
          <w:p w14:paraId="049B096D" w14:textId="77777777" w:rsidR="001B411D" w:rsidRDefault="00466724">
            <w:pPr>
              <w:pStyle w:val="TableParagraph"/>
              <w:spacing w:line="242" w:lineRule="auto"/>
              <w:ind w:left="102"/>
            </w:pPr>
            <w:r>
              <w:rPr>
                <w:spacing w:val="-2"/>
              </w:rPr>
              <w:t xml:space="preserve">December </w:t>
            </w:r>
            <w:r>
              <w:rPr>
                <w:spacing w:val="-4"/>
              </w:rPr>
              <w:t>2019</w:t>
            </w:r>
          </w:p>
        </w:tc>
        <w:tc>
          <w:tcPr>
            <w:tcW w:w="6740" w:type="dxa"/>
          </w:tcPr>
          <w:p w14:paraId="4AC53DE3" w14:textId="77777777" w:rsidR="001B411D" w:rsidRDefault="00466724">
            <w:pPr>
              <w:pStyle w:val="TableParagraph"/>
              <w:spacing w:line="242" w:lineRule="auto"/>
              <w:rPr>
                <w:sz w:val="21"/>
              </w:rPr>
            </w:pPr>
            <w:r>
              <w:rPr>
                <w:sz w:val="21"/>
              </w:rPr>
              <w:t>Enumerate</w:t>
            </w:r>
            <w:r>
              <w:rPr>
                <w:spacing w:val="-1"/>
                <w:sz w:val="21"/>
              </w:rPr>
              <w:t xml:space="preserve"> </w:t>
            </w:r>
            <w:r>
              <w:rPr>
                <w:sz w:val="21"/>
              </w:rPr>
              <w:t>the</w:t>
            </w:r>
            <w:r>
              <w:rPr>
                <w:spacing w:val="-1"/>
                <w:sz w:val="21"/>
              </w:rPr>
              <w:t xml:space="preserve"> </w:t>
            </w:r>
            <w:r>
              <w:rPr>
                <w:sz w:val="21"/>
              </w:rPr>
              <w:t>strategies</w:t>
            </w:r>
            <w:r>
              <w:rPr>
                <w:spacing w:val="-1"/>
                <w:sz w:val="21"/>
              </w:rPr>
              <w:t xml:space="preserve"> </w:t>
            </w:r>
            <w:r>
              <w:rPr>
                <w:sz w:val="21"/>
              </w:rPr>
              <w:t>to</w:t>
            </w:r>
            <w:r>
              <w:rPr>
                <w:spacing w:val="-5"/>
                <w:sz w:val="21"/>
              </w:rPr>
              <w:t xml:space="preserve"> </w:t>
            </w:r>
            <w:r>
              <w:rPr>
                <w:sz w:val="21"/>
              </w:rPr>
              <w:t>control</w:t>
            </w:r>
            <w:r>
              <w:rPr>
                <w:spacing w:val="-4"/>
                <w:sz w:val="21"/>
              </w:rPr>
              <w:t xml:space="preserve"> </w:t>
            </w:r>
            <w:r>
              <w:rPr>
                <w:sz w:val="21"/>
              </w:rPr>
              <w:t>life</w:t>
            </w:r>
            <w:r>
              <w:rPr>
                <w:spacing w:val="-1"/>
                <w:sz w:val="21"/>
              </w:rPr>
              <w:t xml:space="preserve"> </w:t>
            </w:r>
            <w:r>
              <w:rPr>
                <w:sz w:val="21"/>
              </w:rPr>
              <w:t>style</w:t>
            </w:r>
            <w:r>
              <w:rPr>
                <w:spacing w:val="-1"/>
                <w:sz w:val="21"/>
              </w:rPr>
              <w:t xml:space="preserve"> </w:t>
            </w:r>
            <w:r>
              <w:rPr>
                <w:sz w:val="21"/>
              </w:rPr>
              <w:t>disorders</w:t>
            </w:r>
            <w:r>
              <w:rPr>
                <w:spacing w:val="-1"/>
                <w:sz w:val="21"/>
              </w:rPr>
              <w:t xml:space="preserve"> </w:t>
            </w:r>
            <w:r>
              <w:rPr>
                <w:sz w:val="21"/>
              </w:rPr>
              <w:t>at</w:t>
            </w:r>
            <w:r>
              <w:rPr>
                <w:spacing w:val="-1"/>
                <w:sz w:val="21"/>
              </w:rPr>
              <w:t xml:space="preserve"> </w:t>
            </w:r>
            <w:r>
              <w:rPr>
                <w:sz w:val="21"/>
              </w:rPr>
              <w:t>the</w:t>
            </w:r>
            <w:r>
              <w:rPr>
                <w:spacing w:val="-5"/>
                <w:sz w:val="21"/>
              </w:rPr>
              <w:t xml:space="preserve"> </w:t>
            </w:r>
            <w:r>
              <w:rPr>
                <w:sz w:val="21"/>
              </w:rPr>
              <w:t>legal,</w:t>
            </w:r>
            <w:r>
              <w:rPr>
                <w:spacing w:val="40"/>
                <w:sz w:val="21"/>
              </w:rPr>
              <w:t xml:space="preserve"> </w:t>
            </w:r>
            <w:r>
              <w:rPr>
                <w:sz w:val="21"/>
              </w:rPr>
              <w:t>individual and community levels</w:t>
            </w:r>
          </w:p>
        </w:tc>
      </w:tr>
    </w:tbl>
    <w:p w14:paraId="49268869" w14:textId="77777777" w:rsidR="001B411D" w:rsidRDefault="001B411D">
      <w:pPr>
        <w:pStyle w:val="TableParagraph"/>
        <w:spacing w:line="242" w:lineRule="auto"/>
        <w:rPr>
          <w:sz w:val="21"/>
        </w:rPr>
        <w:sectPr w:rsidR="001B411D">
          <w:pgSz w:w="11900" w:h="16820"/>
          <w:pgMar w:top="1320" w:right="141" w:bottom="2640" w:left="283" w:header="439" w:footer="2396" w:gutter="0"/>
          <w:cols w:space="720"/>
        </w:sectPr>
      </w:pPr>
    </w:p>
    <w:p w14:paraId="664BEE2C"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48FCBCCE" w14:textId="77777777">
        <w:trPr>
          <w:trHeight w:val="580"/>
        </w:trPr>
        <w:tc>
          <w:tcPr>
            <w:tcW w:w="9716" w:type="dxa"/>
            <w:gridSpan w:val="3"/>
          </w:tcPr>
          <w:p w14:paraId="09FCF983" w14:textId="77777777" w:rsidR="001B411D" w:rsidRDefault="00466724">
            <w:pPr>
              <w:pStyle w:val="TableParagraph"/>
              <w:spacing w:before="2"/>
              <w:rPr>
                <w:b/>
                <w:i/>
                <w:sz w:val="25"/>
              </w:rPr>
            </w:pPr>
            <w:r>
              <w:rPr>
                <w:b/>
                <w:i/>
                <w:sz w:val="25"/>
              </w:rPr>
              <w:t>National</w:t>
            </w:r>
            <w:r>
              <w:rPr>
                <w:b/>
                <w:i/>
                <w:spacing w:val="1"/>
                <w:sz w:val="25"/>
              </w:rPr>
              <w:t xml:space="preserve"> </w:t>
            </w:r>
            <w:r>
              <w:rPr>
                <w:b/>
                <w:i/>
                <w:sz w:val="25"/>
              </w:rPr>
              <w:t>Health</w:t>
            </w:r>
            <w:r>
              <w:rPr>
                <w:b/>
                <w:i/>
                <w:spacing w:val="2"/>
                <w:sz w:val="25"/>
              </w:rPr>
              <w:t xml:space="preserve"> </w:t>
            </w:r>
            <w:r>
              <w:rPr>
                <w:b/>
                <w:i/>
                <w:spacing w:val="-2"/>
                <w:sz w:val="25"/>
              </w:rPr>
              <w:t>Programs</w:t>
            </w:r>
          </w:p>
        </w:tc>
      </w:tr>
      <w:tr w:rsidR="001B411D" w14:paraId="1E2CB892" w14:textId="77777777">
        <w:trPr>
          <w:trHeight w:val="1340"/>
        </w:trPr>
        <w:tc>
          <w:tcPr>
            <w:tcW w:w="1839" w:type="dxa"/>
            <w:vMerge w:val="restart"/>
          </w:tcPr>
          <w:p w14:paraId="22E3F6BE" w14:textId="77777777" w:rsidR="001B411D" w:rsidRDefault="00466724">
            <w:pPr>
              <w:pStyle w:val="TableParagraph"/>
              <w:spacing w:line="244" w:lineRule="auto"/>
            </w:pPr>
            <w:r>
              <w:t>School</w:t>
            </w:r>
            <w:r>
              <w:rPr>
                <w:spacing w:val="-14"/>
              </w:rPr>
              <w:t xml:space="preserve"> </w:t>
            </w:r>
            <w:r>
              <w:t xml:space="preserve">health </w:t>
            </w:r>
            <w:r>
              <w:rPr>
                <w:spacing w:val="-2"/>
              </w:rPr>
              <w:t>services</w:t>
            </w:r>
          </w:p>
        </w:tc>
        <w:tc>
          <w:tcPr>
            <w:tcW w:w="1137" w:type="dxa"/>
          </w:tcPr>
          <w:p w14:paraId="1E7D8A94" w14:textId="77777777" w:rsidR="001B411D" w:rsidRDefault="00466724">
            <w:pPr>
              <w:pStyle w:val="TableParagraph"/>
              <w:spacing w:line="244" w:lineRule="auto"/>
              <w:ind w:left="102"/>
            </w:pPr>
            <w:r>
              <w:rPr>
                <w:spacing w:val="-2"/>
              </w:rPr>
              <w:t xml:space="preserve">December </w:t>
            </w:r>
            <w:r>
              <w:rPr>
                <w:spacing w:val="-4"/>
              </w:rPr>
              <w:t>2021</w:t>
            </w:r>
          </w:p>
        </w:tc>
        <w:tc>
          <w:tcPr>
            <w:tcW w:w="6740" w:type="dxa"/>
          </w:tcPr>
          <w:p w14:paraId="513A020B" w14:textId="77777777" w:rsidR="001B411D" w:rsidRDefault="00466724">
            <w:pPr>
              <w:pStyle w:val="TableParagraph"/>
              <w:numPr>
                <w:ilvl w:val="0"/>
                <w:numId w:val="27"/>
              </w:numPr>
              <w:tabs>
                <w:tab w:val="left" w:pos="331"/>
              </w:tabs>
              <w:spacing w:line="259" w:lineRule="exact"/>
              <w:ind w:left="331" w:hanging="227"/>
              <w:rPr>
                <w:sz w:val="23"/>
              </w:rPr>
            </w:pPr>
            <w:r>
              <w:rPr>
                <w:sz w:val="23"/>
              </w:rPr>
              <w:t>What</w:t>
            </w:r>
            <w:r>
              <w:rPr>
                <w:spacing w:val="-5"/>
                <w:sz w:val="23"/>
              </w:rPr>
              <w:t xml:space="preserve"> </w:t>
            </w:r>
            <w:r>
              <w:rPr>
                <w:sz w:val="23"/>
              </w:rPr>
              <w:t>are</w:t>
            </w:r>
            <w:r>
              <w:rPr>
                <w:spacing w:val="-7"/>
                <w:sz w:val="23"/>
              </w:rPr>
              <w:t xml:space="preserve"> </w:t>
            </w:r>
            <w:r>
              <w:rPr>
                <w:sz w:val="23"/>
              </w:rPr>
              <w:t>the</w:t>
            </w:r>
            <w:r>
              <w:rPr>
                <w:spacing w:val="-4"/>
                <w:sz w:val="23"/>
              </w:rPr>
              <w:t xml:space="preserve"> </w:t>
            </w:r>
            <w:r>
              <w:rPr>
                <w:sz w:val="23"/>
              </w:rPr>
              <w:t>common</w:t>
            </w:r>
            <w:r>
              <w:rPr>
                <w:spacing w:val="-7"/>
                <w:sz w:val="23"/>
              </w:rPr>
              <w:t xml:space="preserve"> </w:t>
            </w:r>
            <w:r>
              <w:rPr>
                <w:sz w:val="23"/>
              </w:rPr>
              <w:t>health</w:t>
            </w:r>
            <w:r>
              <w:rPr>
                <w:spacing w:val="-4"/>
                <w:sz w:val="23"/>
              </w:rPr>
              <w:t xml:space="preserve"> </w:t>
            </w:r>
            <w:r>
              <w:rPr>
                <w:sz w:val="23"/>
              </w:rPr>
              <w:t>problems</w:t>
            </w:r>
            <w:r>
              <w:rPr>
                <w:spacing w:val="-4"/>
                <w:sz w:val="23"/>
              </w:rPr>
              <w:t xml:space="preserve"> </w:t>
            </w:r>
            <w:r>
              <w:rPr>
                <w:sz w:val="23"/>
              </w:rPr>
              <w:t>faced</w:t>
            </w:r>
            <w:r>
              <w:rPr>
                <w:spacing w:val="-4"/>
                <w:sz w:val="23"/>
              </w:rPr>
              <w:t xml:space="preserve"> </w:t>
            </w:r>
            <w:r>
              <w:rPr>
                <w:sz w:val="23"/>
              </w:rPr>
              <w:t>by</w:t>
            </w:r>
            <w:r>
              <w:rPr>
                <w:spacing w:val="-10"/>
                <w:sz w:val="23"/>
              </w:rPr>
              <w:t xml:space="preserve"> </w:t>
            </w:r>
            <w:r>
              <w:rPr>
                <w:sz w:val="23"/>
              </w:rPr>
              <w:t>school</w:t>
            </w:r>
            <w:r>
              <w:rPr>
                <w:spacing w:val="-4"/>
                <w:sz w:val="23"/>
              </w:rPr>
              <w:t xml:space="preserve"> </w:t>
            </w:r>
            <w:r>
              <w:rPr>
                <w:sz w:val="23"/>
              </w:rPr>
              <w:t>children?</w:t>
            </w:r>
            <w:r>
              <w:rPr>
                <w:spacing w:val="-4"/>
                <w:sz w:val="23"/>
              </w:rPr>
              <w:t xml:space="preserve"> </w:t>
            </w:r>
            <w:r>
              <w:rPr>
                <w:spacing w:val="-5"/>
                <w:sz w:val="23"/>
              </w:rPr>
              <w:t>[4]</w:t>
            </w:r>
          </w:p>
          <w:p w14:paraId="396D3544" w14:textId="77777777" w:rsidR="001B411D" w:rsidRDefault="00466724">
            <w:pPr>
              <w:pStyle w:val="TableParagraph"/>
              <w:numPr>
                <w:ilvl w:val="0"/>
                <w:numId w:val="27"/>
              </w:numPr>
              <w:tabs>
                <w:tab w:val="left" w:pos="357"/>
              </w:tabs>
              <w:spacing w:before="4"/>
              <w:ind w:left="357" w:hanging="253"/>
              <w:rPr>
                <w:sz w:val="23"/>
              </w:rPr>
            </w:pPr>
            <w:r>
              <w:rPr>
                <w:sz w:val="23"/>
              </w:rPr>
              <w:t>List</w:t>
            </w:r>
            <w:r>
              <w:rPr>
                <w:spacing w:val="4"/>
                <w:sz w:val="23"/>
              </w:rPr>
              <w:t xml:space="preserve"> </w:t>
            </w:r>
            <w:r>
              <w:rPr>
                <w:sz w:val="23"/>
              </w:rPr>
              <w:t>the</w:t>
            </w:r>
            <w:r>
              <w:rPr>
                <w:spacing w:val="4"/>
                <w:sz w:val="23"/>
              </w:rPr>
              <w:t xml:space="preserve"> </w:t>
            </w:r>
            <w:r>
              <w:rPr>
                <w:sz w:val="23"/>
              </w:rPr>
              <w:t>objectives</w:t>
            </w:r>
            <w:r>
              <w:rPr>
                <w:spacing w:val="4"/>
                <w:sz w:val="23"/>
              </w:rPr>
              <w:t xml:space="preserve"> </w:t>
            </w:r>
            <w:r>
              <w:rPr>
                <w:sz w:val="23"/>
              </w:rPr>
              <w:t>of</w:t>
            </w:r>
            <w:r>
              <w:rPr>
                <w:spacing w:val="4"/>
                <w:sz w:val="23"/>
              </w:rPr>
              <w:t xml:space="preserve"> </w:t>
            </w:r>
            <w:r>
              <w:rPr>
                <w:sz w:val="23"/>
              </w:rPr>
              <w:t>school</w:t>
            </w:r>
            <w:r>
              <w:rPr>
                <w:spacing w:val="4"/>
                <w:sz w:val="23"/>
              </w:rPr>
              <w:t xml:space="preserve"> </w:t>
            </w:r>
            <w:r>
              <w:rPr>
                <w:sz w:val="23"/>
              </w:rPr>
              <w:t>health</w:t>
            </w:r>
            <w:r>
              <w:rPr>
                <w:spacing w:val="4"/>
                <w:sz w:val="23"/>
              </w:rPr>
              <w:t xml:space="preserve"> </w:t>
            </w:r>
            <w:r>
              <w:rPr>
                <w:sz w:val="23"/>
              </w:rPr>
              <w:t>services.</w:t>
            </w:r>
            <w:r>
              <w:rPr>
                <w:spacing w:val="4"/>
                <w:sz w:val="23"/>
              </w:rPr>
              <w:t xml:space="preserve"> </w:t>
            </w:r>
            <w:r>
              <w:rPr>
                <w:spacing w:val="-5"/>
                <w:sz w:val="23"/>
              </w:rPr>
              <w:t>[2]</w:t>
            </w:r>
          </w:p>
          <w:p w14:paraId="2DA1404E" w14:textId="77777777" w:rsidR="001B411D" w:rsidRDefault="00466724">
            <w:pPr>
              <w:pStyle w:val="TableParagraph"/>
              <w:numPr>
                <w:ilvl w:val="0"/>
                <w:numId w:val="27"/>
              </w:numPr>
              <w:tabs>
                <w:tab w:val="left" w:pos="368"/>
              </w:tabs>
              <w:spacing w:before="3" w:line="242" w:lineRule="auto"/>
              <w:ind w:left="104" w:right="102" w:firstLine="0"/>
              <w:rPr>
                <w:sz w:val="23"/>
              </w:rPr>
            </w:pPr>
            <w:r>
              <w:rPr>
                <w:sz w:val="23"/>
              </w:rPr>
              <w:t>Explain</w:t>
            </w:r>
            <w:r>
              <w:rPr>
                <w:spacing w:val="32"/>
                <w:sz w:val="23"/>
              </w:rPr>
              <w:t xml:space="preserve"> </w:t>
            </w:r>
            <w:r>
              <w:rPr>
                <w:sz w:val="23"/>
              </w:rPr>
              <w:t>how</w:t>
            </w:r>
            <w:r>
              <w:rPr>
                <w:spacing w:val="32"/>
                <w:sz w:val="23"/>
              </w:rPr>
              <w:t xml:space="preserve"> </w:t>
            </w:r>
            <w:r>
              <w:rPr>
                <w:sz w:val="23"/>
              </w:rPr>
              <w:t>will</w:t>
            </w:r>
            <w:r>
              <w:rPr>
                <w:spacing w:val="35"/>
                <w:sz w:val="23"/>
              </w:rPr>
              <w:t xml:space="preserve"> </w:t>
            </w:r>
            <w:r>
              <w:rPr>
                <w:sz w:val="23"/>
              </w:rPr>
              <w:t>you</w:t>
            </w:r>
            <w:r>
              <w:rPr>
                <w:spacing w:val="34"/>
                <w:sz w:val="23"/>
              </w:rPr>
              <w:t xml:space="preserve"> </w:t>
            </w:r>
            <w:r>
              <w:rPr>
                <w:sz w:val="23"/>
              </w:rPr>
              <w:t>implement</w:t>
            </w:r>
            <w:r>
              <w:rPr>
                <w:spacing w:val="32"/>
                <w:sz w:val="23"/>
              </w:rPr>
              <w:t xml:space="preserve"> </w:t>
            </w:r>
            <w:r>
              <w:rPr>
                <w:sz w:val="23"/>
              </w:rPr>
              <w:t>the</w:t>
            </w:r>
            <w:r>
              <w:rPr>
                <w:spacing w:val="32"/>
                <w:sz w:val="23"/>
              </w:rPr>
              <w:t xml:space="preserve"> </w:t>
            </w:r>
            <w:r>
              <w:rPr>
                <w:sz w:val="23"/>
              </w:rPr>
              <w:t>diffrerent</w:t>
            </w:r>
            <w:r>
              <w:rPr>
                <w:spacing w:val="32"/>
                <w:sz w:val="23"/>
              </w:rPr>
              <w:t xml:space="preserve"> </w:t>
            </w:r>
            <w:r>
              <w:rPr>
                <w:sz w:val="23"/>
              </w:rPr>
              <w:t>aspects</w:t>
            </w:r>
            <w:r>
              <w:rPr>
                <w:spacing w:val="32"/>
                <w:sz w:val="23"/>
              </w:rPr>
              <w:t xml:space="preserve"> </w:t>
            </w:r>
            <w:r>
              <w:rPr>
                <w:sz w:val="23"/>
              </w:rPr>
              <w:t>of</w:t>
            </w:r>
            <w:r>
              <w:rPr>
                <w:spacing w:val="31"/>
                <w:sz w:val="23"/>
              </w:rPr>
              <w:t xml:space="preserve"> </w:t>
            </w:r>
            <w:r>
              <w:rPr>
                <w:sz w:val="23"/>
              </w:rPr>
              <w:t>school health services as a family doctor. [4]</w:t>
            </w:r>
          </w:p>
        </w:tc>
      </w:tr>
      <w:tr w:rsidR="001B411D" w14:paraId="46B7C4B9" w14:textId="77777777">
        <w:trPr>
          <w:trHeight w:val="804"/>
        </w:trPr>
        <w:tc>
          <w:tcPr>
            <w:tcW w:w="1839" w:type="dxa"/>
            <w:vMerge/>
            <w:tcBorders>
              <w:top w:val="nil"/>
            </w:tcBorders>
          </w:tcPr>
          <w:p w14:paraId="34B17069" w14:textId="77777777" w:rsidR="001B411D" w:rsidRDefault="001B411D">
            <w:pPr>
              <w:rPr>
                <w:sz w:val="2"/>
                <w:szCs w:val="2"/>
              </w:rPr>
            </w:pPr>
          </w:p>
        </w:tc>
        <w:tc>
          <w:tcPr>
            <w:tcW w:w="1137" w:type="dxa"/>
          </w:tcPr>
          <w:p w14:paraId="16324EE7" w14:textId="77777777" w:rsidR="001B411D" w:rsidRDefault="00466724">
            <w:pPr>
              <w:pStyle w:val="TableParagraph"/>
              <w:spacing w:line="250" w:lineRule="exact"/>
              <w:ind w:left="0" w:right="5"/>
              <w:jc w:val="center"/>
            </w:pPr>
            <w:r>
              <w:t>June</w:t>
            </w:r>
            <w:r>
              <w:rPr>
                <w:spacing w:val="6"/>
              </w:rPr>
              <w:t xml:space="preserve"> </w:t>
            </w:r>
            <w:r>
              <w:rPr>
                <w:spacing w:val="-4"/>
              </w:rPr>
              <w:t>2021</w:t>
            </w:r>
          </w:p>
        </w:tc>
        <w:tc>
          <w:tcPr>
            <w:tcW w:w="6740" w:type="dxa"/>
          </w:tcPr>
          <w:p w14:paraId="2309B6D5" w14:textId="77777777" w:rsidR="001B411D" w:rsidRDefault="00466724">
            <w:pPr>
              <w:pStyle w:val="TableParagraph"/>
              <w:spacing w:line="242" w:lineRule="auto"/>
              <w:rPr>
                <w:sz w:val="23"/>
              </w:rPr>
            </w:pPr>
            <w:r>
              <w:rPr>
                <w:sz w:val="23"/>
              </w:rPr>
              <w:t>Objectives</w:t>
            </w:r>
            <w:r>
              <w:rPr>
                <w:spacing w:val="80"/>
                <w:w w:val="150"/>
                <w:sz w:val="23"/>
              </w:rPr>
              <w:t xml:space="preserve"> </w:t>
            </w:r>
            <w:r>
              <w:rPr>
                <w:sz w:val="23"/>
              </w:rPr>
              <w:t>and</w:t>
            </w:r>
            <w:r>
              <w:rPr>
                <w:spacing w:val="80"/>
                <w:w w:val="150"/>
                <w:sz w:val="23"/>
              </w:rPr>
              <w:t xml:space="preserve"> </w:t>
            </w:r>
            <w:r>
              <w:rPr>
                <w:sz w:val="23"/>
              </w:rPr>
              <w:t>services</w:t>
            </w:r>
            <w:r>
              <w:rPr>
                <w:spacing w:val="80"/>
                <w:w w:val="150"/>
                <w:sz w:val="23"/>
              </w:rPr>
              <w:t xml:space="preserve"> </w:t>
            </w:r>
            <w:r>
              <w:rPr>
                <w:sz w:val="23"/>
              </w:rPr>
              <w:t>under</w:t>
            </w:r>
            <w:r>
              <w:rPr>
                <w:spacing w:val="80"/>
                <w:sz w:val="23"/>
              </w:rPr>
              <w:t xml:space="preserve"> </w:t>
            </w:r>
            <w:r>
              <w:rPr>
                <w:sz w:val="23"/>
              </w:rPr>
              <w:t>the</w:t>
            </w:r>
            <w:r>
              <w:rPr>
                <w:spacing w:val="80"/>
                <w:w w:val="150"/>
                <w:sz w:val="23"/>
              </w:rPr>
              <w:t xml:space="preserve"> </w:t>
            </w:r>
            <w:r>
              <w:rPr>
                <w:sz w:val="23"/>
              </w:rPr>
              <w:t>School</w:t>
            </w:r>
            <w:r>
              <w:rPr>
                <w:spacing w:val="80"/>
                <w:sz w:val="23"/>
              </w:rPr>
              <w:t xml:space="preserve"> </w:t>
            </w:r>
            <w:r>
              <w:rPr>
                <w:sz w:val="23"/>
              </w:rPr>
              <w:t>Health</w:t>
            </w:r>
            <w:r>
              <w:rPr>
                <w:spacing w:val="80"/>
                <w:w w:val="150"/>
                <w:sz w:val="23"/>
              </w:rPr>
              <w:t xml:space="preserve"> </w:t>
            </w:r>
            <w:r>
              <w:rPr>
                <w:sz w:val="23"/>
              </w:rPr>
              <w:t>Program</w:t>
            </w:r>
            <w:r>
              <w:rPr>
                <w:spacing w:val="80"/>
                <w:w w:val="150"/>
                <w:sz w:val="23"/>
              </w:rPr>
              <w:t xml:space="preserve"> </w:t>
            </w:r>
            <w:r>
              <w:rPr>
                <w:sz w:val="23"/>
              </w:rPr>
              <w:t>of Ayushman Bharat. [10]</w:t>
            </w:r>
          </w:p>
        </w:tc>
      </w:tr>
      <w:tr w:rsidR="001B411D" w14:paraId="6DF4F0CC" w14:textId="77777777">
        <w:trPr>
          <w:trHeight w:val="807"/>
        </w:trPr>
        <w:tc>
          <w:tcPr>
            <w:tcW w:w="1839" w:type="dxa"/>
          </w:tcPr>
          <w:p w14:paraId="1302C1A7" w14:textId="77777777" w:rsidR="001B411D" w:rsidRDefault="00466724">
            <w:pPr>
              <w:pStyle w:val="TableParagraph"/>
              <w:spacing w:line="242" w:lineRule="auto"/>
              <w:ind w:right="221"/>
              <w:rPr>
                <w:sz w:val="23"/>
              </w:rPr>
            </w:pPr>
            <w:r>
              <w:rPr>
                <w:spacing w:val="-2"/>
                <w:sz w:val="23"/>
              </w:rPr>
              <w:t>Ayushman Bharat</w:t>
            </w:r>
          </w:p>
        </w:tc>
        <w:tc>
          <w:tcPr>
            <w:tcW w:w="1137" w:type="dxa"/>
          </w:tcPr>
          <w:p w14:paraId="6BCBF257" w14:textId="77777777" w:rsidR="001B411D" w:rsidRDefault="00466724">
            <w:pPr>
              <w:pStyle w:val="TableParagraph"/>
              <w:spacing w:line="242" w:lineRule="auto"/>
              <w:ind w:left="158" w:hanging="56"/>
            </w:pPr>
            <w:r>
              <w:rPr>
                <w:spacing w:val="-2"/>
              </w:rPr>
              <w:t xml:space="preserve">December </w:t>
            </w:r>
            <w:r>
              <w:rPr>
                <w:spacing w:val="-4"/>
              </w:rPr>
              <w:t>2022</w:t>
            </w:r>
          </w:p>
        </w:tc>
        <w:tc>
          <w:tcPr>
            <w:tcW w:w="6740" w:type="dxa"/>
          </w:tcPr>
          <w:p w14:paraId="0A1CE92C" w14:textId="77777777" w:rsidR="001B411D" w:rsidRDefault="00466724">
            <w:pPr>
              <w:pStyle w:val="TableParagraph"/>
              <w:numPr>
                <w:ilvl w:val="0"/>
                <w:numId w:val="26"/>
              </w:numPr>
              <w:tabs>
                <w:tab w:val="left" w:pos="341"/>
              </w:tabs>
              <w:spacing w:line="262" w:lineRule="exact"/>
              <w:ind w:left="341" w:hanging="237"/>
              <w:rPr>
                <w:sz w:val="23"/>
              </w:rPr>
            </w:pPr>
            <w:r>
              <w:rPr>
                <w:sz w:val="23"/>
              </w:rPr>
              <w:t>The</w:t>
            </w:r>
            <w:r>
              <w:rPr>
                <w:spacing w:val="2"/>
                <w:sz w:val="23"/>
              </w:rPr>
              <w:t xml:space="preserve"> </w:t>
            </w:r>
            <w:r>
              <w:rPr>
                <w:sz w:val="23"/>
              </w:rPr>
              <w:t>beneficiaries</w:t>
            </w:r>
            <w:r>
              <w:rPr>
                <w:spacing w:val="4"/>
                <w:sz w:val="23"/>
              </w:rPr>
              <w:t xml:space="preserve"> </w:t>
            </w:r>
            <w:r>
              <w:rPr>
                <w:sz w:val="23"/>
              </w:rPr>
              <w:t>and</w:t>
            </w:r>
            <w:r>
              <w:rPr>
                <w:spacing w:val="6"/>
                <w:sz w:val="23"/>
              </w:rPr>
              <w:t xml:space="preserve"> </w:t>
            </w:r>
            <w:r>
              <w:rPr>
                <w:sz w:val="23"/>
              </w:rPr>
              <w:t>benefits</w:t>
            </w:r>
            <w:r>
              <w:rPr>
                <w:spacing w:val="4"/>
                <w:sz w:val="23"/>
              </w:rPr>
              <w:t xml:space="preserve"> </w:t>
            </w:r>
            <w:r>
              <w:rPr>
                <w:sz w:val="23"/>
              </w:rPr>
              <w:t>of</w:t>
            </w:r>
            <w:r>
              <w:rPr>
                <w:spacing w:val="4"/>
                <w:sz w:val="23"/>
              </w:rPr>
              <w:t xml:space="preserve"> </w:t>
            </w:r>
            <w:r>
              <w:rPr>
                <w:sz w:val="23"/>
              </w:rPr>
              <w:t>Ayushman</w:t>
            </w:r>
            <w:r>
              <w:rPr>
                <w:spacing w:val="6"/>
                <w:sz w:val="23"/>
              </w:rPr>
              <w:t xml:space="preserve"> </w:t>
            </w:r>
            <w:r>
              <w:rPr>
                <w:sz w:val="23"/>
              </w:rPr>
              <w:t>Bharat</w:t>
            </w:r>
            <w:r>
              <w:rPr>
                <w:spacing w:val="9"/>
                <w:sz w:val="23"/>
              </w:rPr>
              <w:t xml:space="preserve"> </w:t>
            </w:r>
            <w:r>
              <w:rPr>
                <w:sz w:val="23"/>
              </w:rPr>
              <w:t>yojana.</w:t>
            </w:r>
            <w:r>
              <w:rPr>
                <w:spacing w:val="4"/>
                <w:sz w:val="23"/>
              </w:rPr>
              <w:t xml:space="preserve"> </w:t>
            </w:r>
            <w:r>
              <w:rPr>
                <w:spacing w:val="-5"/>
                <w:sz w:val="23"/>
              </w:rPr>
              <w:t>[5]</w:t>
            </w:r>
          </w:p>
          <w:p w14:paraId="1229F050" w14:textId="77777777" w:rsidR="001B411D" w:rsidRDefault="00466724">
            <w:pPr>
              <w:pStyle w:val="TableParagraph"/>
              <w:numPr>
                <w:ilvl w:val="0"/>
                <w:numId w:val="26"/>
              </w:numPr>
              <w:tabs>
                <w:tab w:val="left" w:pos="355"/>
              </w:tabs>
              <w:spacing w:before="4"/>
              <w:ind w:left="355" w:hanging="251"/>
              <w:rPr>
                <w:sz w:val="23"/>
              </w:rPr>
            </w:pPr>
            <w:r>
              <w:rPr>
                <w:noProof/>
                <w:sz w:val="23"/>
              </w:rPr>
              <mc:AlternateContent>
                <mc:Choice Requires="wps">
                  <w:drawing>
                    <wp:anchor distT="0" distB="0" distL="0" distR="0" simplePos="0" relativeHeight="482127360" behindDoc="1" locked="0" layoutInCell="1" allowOverlap="1" wp14:anchorId="4A3CC3E4" wp14:editId="1833E8EF">
                      <wp:simplePos x="0" y="0"/>
                      <wp:positionH relativeFrom="column">
                        <wp:posOffset>-81491</wp:posOffset>
                      </wp:positionH>
                      <wp:positionV relativeFrom="paragraph">
                        <wp:posOffset>165067</wp:posOffset>
                      </wp:positionV>
                      <wp:extent cx="2780030" cy="3709035"/>
                      <wp:effectExtent l="0" t="0" r="0" b="0"/>
                      <wp:wrapNone/>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23" name="Image 423"/>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12.997418pt;width:218.9pt;height:292.05pt;mso-position-horizontal-relative:column;mso-position-vertical-relative:paragraph;z-index:-21189120" id="docshapegroup324" coordorigin="-128,260" coordsize="4378,5841">
                      <v:shape style="position:absolute;left:-129;top:259;width:4378;height:5841" type="#_x0000_t75" id="docshape325" stroked="false">
                        <v:imagedata r:id="rId11" o:title=""/>
                      </v:shape>
                      <w10:wrap type="none"/>
                    </v:group>
                  </w:pict>
                </mc:Fallback>
              </mc:AlternateContent>
            </w:r>
            <w:r>
              <w:rPr>
                <w:sz w:val="23"/>
              </w:rPr>
              <w:t>Discuss</w:t>
            </w:r>
            <w:r>
              <w:rPr>
                <w:spacing w:val="5"/>
                <w:sz w:val="23"/>
              </w:rPr>
              <w:t xml:space="preserve"> </w:t>
            </w:r>
            <w:r>
              <w:rPr>
                <w:sz w:val="23"/>
              </w:rPr>
              <w:t>Janani</w:t>
            </w:r>
            <w:r>
              <w:rPr>
                <w:spacing w:val="5"/>
                <w:sz w:val="23"/>
              </w:rPr>
              <w:t xml:space="preserve"> </w:t>
            </w:r>
            <w:r>
              <w:rPr>
                <w:sz w:val="23"/>
              </w:rPr>
              <w:t>suraksha</w:t>
            </w:r>
            <w:r>
              <w:rPr>
                <w:spacing w:val="7"/>
                <w:sz w:val="23"/>
              </w:rPr>
              <w:t xml:space="preserve"> </w:t>
            </w:r>
            <w:r>
              <w:rPr>
                <w:sz w:val="23"/>
              </w:rPr>
              <w:t>yogana</w:t>
            </w:r>
            <w:r>
              <w:rPr>
                <w:spacing w:val="5"/>
                <w:sz w:val="23"/>
              </w:rPr>
              <w:t xml:space="preserve"> </w:t>
            </w:r>
            <w:r>
              <w:rPr>
                <w:sz w:val="23"/>
              </w:rPr>
              <w:t>(JSY)</w:t>
            </w:r>
            <w:r>
              <w:rPr>
                <w:spacing w:val="4"/>
                <w:sz w:val="23"/>
              </w:rPr>
              <w:t xml:space="preserve"> </w:t>
            </w:r>
            <w:r>
              <w:rPr>
                <w:sz w:val="23"/>
              </w:rPr>
              <w:t>of</w:t>
            </w:r>
            <w:r>
              <w:rPr>
                <w:spacing w:val="5"/>
                <w:sz w:val="23"/>
              </w:rPr>
              <w:t xml:space="preserve"> </w:t>
            </w:r>
            <w:r>
              <w:rPr>
                <w:sz w:val="23"/>
              </w:rPr>
              <w:t>the</w:t>
            </w:r>
            <w:r>
              <w:rPr>
                <w:spacing w:val="4"/>
                <w:sz w:val="23"/>
              </w:rPr>
              <w:t xml:space="preserve"> </w:t>
            </w:r>
            <w:r>
              <w:rPr>
                <w:sz w:val="23"/>
              </w:rPr>
              <w:t>Government.</w:t>
            </w:r>
            <w:r>
              <w:rPr>
                <w:spacing w:val="5"/>
                <w:sz w:val="23"/>
              </w:rPr>
              <w:t xml:space="preserve"> </w:t>
            </w:r>
            <w:r>
              <w:rPr>
                <w:spacing w:val="-5"/>
                <w:sz w:val="23"/>
              </w:rPr>
              <w:t>[5]</w:t>
            </w:r>
          </w:p>
        </w:tc>
      </w:tr>
      <w:tr w:rsidR="001B411D" w14:paraId="07BC33AB" w14:textId="77777777">
        <w:trPr>
          <w:trHeight w:val="1340"/>
        </w:trPr>
        <w:tc>
          <w:tcPr>
            <w:tcW w:w="1839" w:type="dxa"/>
            <w:vMerge w:val="restart"/>
          </w:tcPr>
          <w:p w14:paraId="68C6A3BD" w14:textId="77777777" w:rsidR="001B411D" w:rsidRDefault="00466724">
            <w:pPr>
              <w:pStyle w:val="TableParagraph"/>
              <w:spacing w:line="250" w:lineRule="exact"/>
            </w:pPr>
            <w:r>
              <w:rPr>
                <w:spacing w:val="-4"/>
              </w:rPr>
              <w:t>NRHM</w:t>
            </w:r>
          </w:p>
        </w:tc>
        <w:tc>
          <w:tcPr>
            <w:tcW w:w="1137" w:type="dxa"/>
          </w:tcPr>
          <w:p w14:paraId="27847D93" w14:textId="77777777" w:rsidR="001B411D" w:rsidRDefault="00466724">
            <w:pPr>
              <w:pStyle w:val="TableParagraph"/>
              <w:spacing w:line="250" w:lineRule="exact"/>
              <w:ind w:left="0" w:right="5"/>
              <w:jc w:val="center"/>
            </w:pPr>
            <w:r>
              <w:t>June</w:t>
            </w:r>
            <w:r>
              <w:rPr>
                <w:spacing w:val="6"/>
              </w:rPr>
              <w:t xml:space="preserve"> </w:t>
            </w:r>
            <w:r>
              <w:rPr>
                <w:spacing w:val="-4"/>
              </w:rPr>
              <w:t>2013</w:t>
            </w:r>
          </w:p>
        </w:tc>
        <w:tc>
          <w:tcPr>
            <w:tcW w:w="6740" w:type="dxa"/>
          </w:tcPr>
          <w:p w14:paraId="20D24A2B" w14:textId="77777777" w:rsidR="001B411D" w:rsidRDefault="00466724">
            <w:pPr>
              <w:pStyle w:val="TableParagraph"/>
              <w:spacing w:line="242" w:lineRule="auto"/>
              <w:ind w:right="259"/>
              <w:rPr>
                <w:sz w:val="23"/>
              </w:rPr>
            </w:pPr>
            <w:r>
              <w:rPr>
                <w:sz w:val="23"/>
              </w:rPr>
              <w:t>What are the National Health Programmes adopted by Government of India?</w:t>
            </w:r>
          </w:p>
          <w:p w14:paraId="3E741E53" w14:textId="77777777" w:rsidR="001B411D" w:rsidRDefault="00466724">
            <w:pPr>
              <w:pStyle w:val="TableParagraph"/>
              <w:spacing w:line="242" w:lineRule="auto"/>
              <w:ind w:right="2730"/>
              <w:rPr>
                <w:sz w:val="23"/>
              </w:rPr>
            </w:pPr>
            <w:r>
              <w:rPr>
                <w:sz w:val="23"/>
              </w:rPr>
              <w:t>What are the components of NRHM? Describe the role of ASHA.</w:t>
            </w:r>
          </w:p>
        </w:tc>
      </w:tr>
      <w:tr w:rsidR="001B411D" w14:paraId="3209B992" w14:textId="77777777">
        <w:trPr>
          <w:trHeight w:val="1072"/>
        </w:trPr>
        <w:tc>
          <w:tcPr>
            <w:tcW w:w="1839" w:type="dxa"/>
            <w:vMerge/>
            <w:tcBorders>
              <w:top w:val="nil"/>
            </w:tcBorders>
          </w:tcPr>
          <w:p w14:paraId="5A16CE9B" w14:textId="77777777" w:rsidR="001B411D" w:rsidRDefault="001B411D">
            <w:pPr>
              <w:rPr>
                <w:sz w:val="2"/>
                <w:szCs w:val="2"/>
              </w:rPr>
            </w:pPr>
          </w:p>
        </w:tc>
        <w:tc>
          <w:tcPr>
            <w:tcW w:w="1137" w:type="dxa"/>
          </w:tcPr>
          <w:p w14:paraId="380105F2" w14:textId="77777777" w:rsidR="001B411D" w:rsidRDefault="00466724">
            <w:pPr>
              <w:pStyle w:val="TableParagraph"/>
              <w:spacing w:line="250" w:lineRule="exact"/>
              <w:ind w:left="0" w:right="5"/>
              <w:jc w:val="center"/>
            </w:pPr>
            <w:r>
              <w:t>June</w:t>
            </w:r>
            <w:r>
              <w:rPr>
                <w:spacing w:val="7"/>
              </w:rPr>
              <w:t xml:space="preserve"> </w:t>
            </w:r>
            <w:r>
              <w:rPr>
                <w:spacing w:val="-4"/>
              </w:rPr>
              <w:t>2012</w:t>
            </w:r>
          </w:p>
        </w:tc>
        <w:tc>
          <w:tcPr>
            <w:tcW w:w="6740" w:type="dxa"/>
          </w:tcPr>
          <w:p w14:paraId="1A4DF580" w14:textId="77777777" w:rsidR="001B411D" w:rsidRDefault="00466724">
            <w:pPr>
              <w:pStyle w:val="TableParagraph"/>
              <w:numPr>
                <w:ilvl w:val="0"/>
                <w:numId w:val="25"/>
              </w:numPr>
              <w:tabs>
                <w:tab w:val="left" w:pos="341"/>
              </w:tabs>
              <w:spacing w:line="259" w:lineRule="exact"/>
              <w:ind w:left="341" w:hanging="237"/>
              <w:rPr>
                <w:sz w:val="23"/>
              </w:rPr>
            </w:pPr>
            <w:r>
              <w:rPr>
                <w:sz w:val="23"/>
              </w:rPr>
              <w:t>Write</w:t>
            </w:r>
            <w:r>
              <w:rPr>
                <w:spacing w:val="5"/>
                <w:sz w:val="23"/>
              </w:rPr>
              <w:t xml:space="preserve"> </w:t>
            </w:r>
            <w:r>
              <w:rPr>
                <w:sz w:val="23"/>
              </w:rPr>
              <w:t>components</w:t>
            </w:r>
            <w:r>
              <w:rPr>
                <w:spacing w:val="5"/>
                <w:sz w:val="23"/>
              </w:rPr>
              <w:t xml:space="preserve"> </w:t>
            </w:r>
            <w:r>
              <w:rPr>
                <w:sz w:val="23"/>
              </w:rPr>
              <w:t>of</w:t>
            </w:r>
            <w:r>
              <w:rPr>
                <w:spacing w:val="7"/>
                <w:sz w:val="23"/>
              </w:rPr>
              <w:t xml:space="preserve"> </w:t>
            </w:r>
            <w:r>
              <w:rPr>
                <w:sz w:val="23"/>
              </w:rPr>
              <w:t>National</w:t>
            </w:r>
            <w:r>
              <w:rPr>
                <w:spacing w:val="6"/>
                <w:sz w:val="23"/>
              </w:rPr>
              <w:t xml:space="preserve"> </w:t>
            </w:r>
            <w:r>
              <w:rPr>
                <w:sz w:val="23"/>
              </w:rPr>
              <w:t>Rural</w:t>
            </w:r>
            <w:r>
              <w:rPr>
                <w:spacing w:val="5"/>
                <w:sz w:val="23"/>
              </w:rPr>
              <w:t xml:space="preserve"> </w:t>
            </w:r>
            <w:r>
              <w:rPr>
                <w:sz w:val="23"/>
              </w:rPr>
              <w:t>Health</w:t>
            </w:r>
            <w:r>
              <w:rPr>
                <w:spacing w:val="5"/>
                <w:sz w:val="23"/>
              </w:rPr>
              <w:t xml:space="preserve"> </w:t>
            </w:r>
            <w:r>
              <w:rPr>
                <w:spacing w:val="-2"/>
                <w:sz w:val="23"/>
              </w:rPr>
              <w:t>Mission.</w:t>
            </w:r>
          </w:p>
          <w:p w14:paraId="3BCFE825" w14:textId="77777777" w:rsidR="001B411D" w:rsidRDefault="00466724">
            <w:pPr>
              <w:pStyle w:val="TableParagraph"/>
              <w:numPr>
                <w:ilvl w:val="0"/>
                <w:numId w:val="25"/>
              </w:numPr>
              <w:tabs>
                <w:tab w:val="left" w:pos="409"/>
              </w:tabs>
              <w:spacing w:before="4" w:line="242" w:lineRule="auto"/>
              <w:ind w:left="104" w:right="102" w:firstLine="0"/>
              <w:rPr>
                <w:sz w:val="23"/>
              </w:rPr>
            </w:pPr>
            <w:r>
              <w:rPr>
                <w:sz w:val="23"/>
              </w:rPr>
              <w:t>Enumerate</w:t>
            </w:r>
            <w:r>
              <w:rPr>
                <w:spacing w:val="40"/>
                <w:sz w:val="23"/>
              </w:rPr>
              <w:t xml:space="preserve"> </w:t>
            </w:r>
            <w:r>
              <w:rPr>
                <w:sz w:val="23"/>
              </w:rPr>
              <w:t>the</w:t>
            </w:r>
            <w:r>
              <w:rPr>
                <w:spacing w:val="40"/>
                <w:sz w:val="23"/>
              </w:rPr>
              <w:t xml:space="preserve"> </w:t>
            </w:r>
            <w:r>
              <w:rPr>
                <w:sz w:val="23"/>
              </w:rPr>
              <w:t>job</w:t>
            </w:r>
            <w:r>
              <w:rPr>
                <w:spacing w:val="40"/>
                <w:sz w:val="23"/>
              </w:rPr>
              <w:t xml:space="preserve"> </w:t>
            </w:r>
            <w:r>
              <w:rPr>
                <w:sz w:val="23"/>
              </w:rPr>
              <w:t>responsibilities</w:t>
            </w:r>
            <w:r>
              <w:rPr>
                <w:spacing w:val="40"/>
                <w:sz w:val="23"/>
              </w:rPr>
              <w:t xml:space="preserve"> </w:t>
            </w:r>
            <w:r>
              <w:rPr>
                <w:sz w:val="23"/>
              </w:rPr>
              <w:t>of</w:t>
            </w:r>
            <w:r>
              <w:rPr>
                <w:spacing w:val="40"/>
                <w:sz w:val="23"/>
              </w:rPr>
              <w:t xml:space="preserve"> </w:t>
            </w:r>
            <w:r>
              <w:rPr>
                <w:sz w:val="23"/>
              </w:rPr>
              <w:t>Accredited</w:t>
            </w:r>
            <w:r>
              <w:rPr>
                <w:spacing w:val="40"/>
                <w:sz w:val="23"/>
              </w:rPr>
              <w:t xml:space="preserve"> </w:t>
            </w:r>
            <w:r>
              <w:rPr>
                <w:sz w:val="23"/>
              </w:rPr>
              <w:t>Social</w:t>
            </w:r>
            <w:r>
              <w:rPr>
                <w:spacing w:val="40"/>
                <w:sz w:val="23"/>
              </w:rPr>
              <w:t xml:space="preserve"> </w:t>
            </w:r>
            <w:r>
              <w:rPr>
                <w:sz w:val="23"/>
              </w:rPr>
              <w:t>Health Activist (ASHA).</w:t>
            </w:r>
          </w:p>
        </w:tc>
      </w:tr>
      <w:tr w:rsidR="001B411D" w14:paraId="2B428D9C" w14:textId="77777777">
        <w:trPr>
          <w:trHeight w:val="1073"/>
        </w:trPr>
        <w:tc>
          <w:tcPr>
            <w:tcW w:w="1839" w:type="dxa"/>
            <w:vMerge w:val="restart"/>
          </w:tcPr>
          <w:p w14:paraId="3A20DF9F" w14:textId="77777777" w:rsidR="001B411D" w:rsidRDefault="00466724">
            <w:pPr>
              <w:pStyle w:val="TableParagraph"/>
              <w:spacing w:line="250" w:lineRule="exact"/>
            </w:pPr>
            <w:r>
              <w:rPr>
                <w:spacing w:val="-5"/>
              </w:rPr>
              <w:t>MCH</w:t>
            </w:r>
          </w:p>
        </w:tc>
        <w:tc>
          <w:tcPr>
            <w:tcW w:w="1137" w:type="dxa"/>
          </w:tcPr>
          <w:p w14:paraId="1A2F987A" w14:textId="77777777" w:rsidR="001B411D" w:rsidRDefault="00466724">
            <w:pPr>
              <w:pStyle w:val="TableParagraph"/>
              <w:spacing w:line="250" w:lineRule="exact"/>
              <w:ind w:left="0" w:right="5"/>
              <w:jc w:val="center"/>
            </w:pPr>
            <w:r>
              <w:t>June</w:t>
            </w:r>
            <w:r>
              <w:rPr>
                <w:spacing w:val="7"/>
              </w:rPr>
              <w:t xml:space="preserve"> </w:t>
            </w:r>
            <w:r>
              <w:rPr>
                <w:spacing w:val="-4"/>
              </w:rPr>
              <w:t>2012</w:t>
            </w:r>
          </w:p>
        </w:tc>
        <w:tc>
          <w:tcPr>
            <w:tcW w:w="6740" w:type="dxa"/>
          </w:tcPr>
          <w:p w14:paraId="2EF93F43" w14:textId="77777777" w:rsidR="001B411D" w:rsidRDefault="00466724">
            <w:pPr>
              <w:pStyle w:val="TableParagraph"/>
              <w:numPr>
                <w:ilvl w:val="0"/>
                <w:numId w:val="24"/>
              </w:numPr>
              <w:tabs>
                <w:tab w:val="left" w:pos="341"/>
              </w:tabs>
              <w:spacing w:line="259" w:lineRule="exact"/>
              <w:ind w:left="341" w:hanging="237"/>
              <w:rPr>
                <w:sz w:val="23"/>
              </w:rPr>
            </w:pPr>
            <w:r>
              <w:rPr>
                <w:sz w:val="23"/>
              </w:rPr>
              <w:t>Define</w:t>
            </w:r>
            <w:r>
              <w:rPr>
                <w:spacing w:val="8"/>
                <w:sz w:val="23"/>
              </w:rPr>
              <w:t xml:space="preserve"> </w:t>
            </w:r>
            <w:r>
              <w:rPr>
                <w:sz w:val="23"/>
              </w:rPr>
              <w:t>Mother</w:t>
            </w:r>
            <w:r>
              <w:rPr>
                <w:spacing w:val="9"/>
                <w:sz w:val="23"/>
              </w:rPr>
              <w:t xml:space="preserve"> </w:t>
            </w:r>
            <w:r>
              <w:rPr>
                <w:sz w:val="23"/>
              </w:rPr>
              <w:t>Non-Governmental</w:t>
            </w:r>
            <w:r>
              <w:rPr>
                <w:spacing w:val="10"/>
                <w:sz w:val="23"/>
              </w:rPr>
              <w:t xml:space="preserve"> </w:t>
            </w:r>
            <w:r>
              <w:rPr>
                <w:sz w:val="23"/>
              </w:rPr>
              <w:t>Organizations</w:t>
            </w:r>
            <w:r>
              <w:rPr>
                <w:spacing w:val="9"/>
                <w:sz w:val="23"/>
              </w:rPr>
              <w:t xml:space="preserve"> </w:t>
            </w:r>
            <w:r>
              <w:rPr>
                <w:spacing w:val="-2"/>
                <w:sz w:val="23"/>
              </w:rPr>
              <w:t>(NGO).</w:t>
            </w:r>
          </w:p>
          <w:p w14:paraId="2AFCB6FF" w14:textId="77777777" w:rsidR="001B411D" w:rsidRDefault="00466724">
            <w:pPr>
              <w:pStyle w:val="TableParagraph"/>
              <w:numPr>
                <w:ilvl w:val="0"/>
                <w:numId w:val="24"/>
              </w:numPr>
              <w:tabs>
                <w:tab w:val="left" w:pos="355"/>
              </w:tabs>
              <w:spacing w:before="4"/>
              <w:ind w:left="355" w:hanging="251"/>
              <w:rPr>
                <w:sz w:val="23"/>
              </w:rPr>
            </w:pPr>
            <w:r>
              <w:rPr>
                <w:sz w:val="23"/>
              </w:rPr>
              <w:t>What</w:t>
            </w:r>
            <w:r>
              <w:rPr>
                <w:spacing w:val="3"/>
                <w:sz w:val="23"/>
              </w:rPr>
              <w:t xml:space="preserve"> </w:t>
            </w:r>
            <w:r>
              <w:rPr>
                <w:sz w:val="23"/>
              </w:rPr>
              <w:t>are</w:t>
            </w:r>
            <w:r>
              <w:rPr>
                <w:spacing w:val="3"/>
                <w:sz w:val="23"/>
              </w:rPr>
              <w:t xml:space="preserve"> </w:t>
            </w:r>
            <w:r>
              <w:rPr>
                <w:sz w:val="23"/>
              </w:rPr>
              <w:t>their</w:t>
            </w:r>
            <w:r>
              <w:rPr>
                <w:spacing w:val="6"/>
                <w:sz w:val="23"/>
              </w:rPr>
              <w:t xml:space="preserve"> </w:t>
            </w:r>
            <w:r>
              <w:rPr>
                <w:sz w:val="23"/>
              </w:rPr>
              <w:t>roles</w:t>
            </w:r>
            <w:r>
              <w:rPr>
                <w:spacing w:val="3"/>
                <w:sz w:val="23"/>
              </w:rPr>
              <w:t xml:space="preserve"> </w:t>
            </w:r>
            <w:r>
              <w:rPr>
                <w:sz w:val="23"/>
              </w:rPr>
              <w:t>in</w:t>
            </w:r>
            <w:r>
              <w:rPr>
                <w:spacing w:val="4"/>
                <w:sz w:val="23"/>
              </w:rPr>
              <w:t xml:space="preserve"> </w:t>
            </w:r>
            <w:r>
              <w:rPr>
                <w:sz w:val="23"/>
              </w:rPr>
              <w:t>reproductive</w:t>
            </w:r>
            <w:r>
              <w:rPr>
                <w:spacing w:val="6"/>
                <w:sz w:val="23"/>
              </w:rPr>
              <w:t xml:space="preserve"> </w:t>
            </w:r>
            <w:r>
              <w:rPr>
                <w:sz w:val="23"/>
              </w:rPr>
              <w:t>and</w:t>
            </w:r>
            <w:r>
              <w:rPr>
                <w:spacing w:val="4"/>
                <w:sz w:val="23"/>
              </w:rPr>
              <w:t xml:space="preserve"> </w:t>
            </w:r>
            <w:r>
              <w:rPr>
                <w:sz w:val="23"/>
              </w:rPr>
              <w:t>Child</w:t>
            </w:r>
            <w:r>
              <w:rPr>
                <w:spacing w:val="3"/>
                <w:sz w:val="23"/>
              </w:rPr>
              <w:t xml:space="preserve"> </w:t>
            </w:r>
            <w:r>
              <w:rPr>
                <w:sz w:val="23"/>
              </w:rPr>
              <w:t>Health</w:t>
            </w:r>
            <w:r>
              <w:rPr>
                <w:spacing w:val="4"/>
                <w:sz w:val="23"/>
              </w:rPr>
              <w:t xml:space="preserve"> </w:t>
            </w:r>
            <w:r>
              <w:rPr>
                <w:spacing w:val="-2"/>
                <w:sz w:val="23"/>
              </w:rPr>
              <w:t>Program?</w:t>
            </w:r>
          </w:p>
          <w:p w14:paraId="3C051D51" w14:textId="77777777" w:rsidR="001B411D" w:rsidRDefault="00466724">
            <w:pPr>
              <w:pStyle w:val="TableParagraph"/>
              <w:numPr>
                <w:ilvl w:val="0"/>
                <w:numId w:val="24"/>
              </w:numPr>
              <w:tabs>
                <w:tab w:val="left" w:pos="341"/>
              </w:tabs>
              <w:spacing w:before="4"/>
              <w:ind w:left="341" w:hanging="237"/>
              <w:rPr>
                <w:sz w:val="23"/>
              </w:rPr>
            </w:pPr>
            <w:r>
              <w:rPr>
                <w:sz w:val="23"/>
              </w:rPr>
              <w:t>Write</w:t>
            </w:r>
            <w:r>
              <w:rPr>
                <w:spacing w:val="4"/>
                <w:sz w:val="23"/>
              </w:rPr>
              <w:t xml:space="preserve"> </w:t>
            </w:r>
            <w:r>
              <w:rPr>
                <w:sz w:val="23"/>
              </w:rPr>
              <w:t>briefly</w:t>
            </w:r>
            <w:r>
              <w:rPr>
                <w:spacing w:val="2"/>
                <w:sz w:val="23"/>
              </w:rPr>
              <w:t xml:space="preserve"> </w:t>
            </w:r>
            <w:r>
              <w:rPr>
                <w:sz w:val="23"/>
              </w:rPr>
              <w:t>about</w:t>
            </w:r>
            <w:r>
              <w:rPr>
                <w:spacing w:val="6"/>
                <w:sz w:val="23"/>
              </w:rPr>
              <w:t xml:space="preserve"> </w:t>
            </w:r>
            <w:r>
              <w:rPr>
                <w:sz w:val="23"/>
              </w:rPr>
              <w:t>Mamta</w:t>
            </w:r>
            <w:r>
              <w:rPr>
                <w:spacing w:val="6"/>
                <w:sz w:val="23"/>
              </w:rPr>
              <w:t xml:space="preserve"> </w:t>
            </w:r>
            <w:r>
              <w:rPr>
                <w:spacing w:val="-2"/>
                <w:sz w:val="23"/>
              </w:rPr>
              <w:t>Scheme.</w:t>
            </w:r>
          </w:p>
        </w:tc>
      </w:tr>
      <w:tr w:rsidR="001B411D" w14:paraId="01AEF407" w14:textId="77777777">
        <w:trPr>
          <w:trHeight w:val="1072"/>
        </w:trPr>
        <w:tc>
          <w:tcPr>
            <w:tcW w:w="1839" w:type="dxa"/>
            <w:vMerge/>
            <w:tcBorders>
              <w:top w:val="nil"/>
            </w:tcBorders>
          </w:tcPr>
          <w:p w14:paraId="333F63B4" w14:textId="77777777" w:rsidR="001B411D" w:rsidRDefault="001B411D">
            <w:pPr>
              <w:rPr>
                <w:sz w:val="2"/>
                <w:szCs w:val="2"/>
              </w:rPr>
            </w:pPr>
          </w:p>
        </w:tc>
        <w:tc>
          <w:tcPr>
            <w:tcW w:w="1137" w:type="dxa"/>
          </w:tcPr>
          <w:p w14:paraId="21E0B58D" w14:textId="77777777" w:rsidR="001B411D" w:rsidRDefault="00466724">
            <w:pPr>
              <w:pStyle w:val="TableParagraph"/>
              <w:spacing w:line="250" w:lineRule="exact"/>
              <w:ind w:left="0" w:right="5"/>
              <w:jc w:val="center"/>
            </w:pPr>
            <w:r>
              <w:t>June</w:t>
            </w:r>
            <w:r>
              <w:rPr>
                <w:spacing w:val="7"/>
              </w:rPr>
              <w:t xml:space="preserve"> </w:t>
            </w:r>
            <w:r>
              <w:rPr>
                <w:spacing w:val="-4"/>
              </w:rPr>
              <w:t>2012</w:t>
            </w:r>
          </w:p>
        </w:tc>
        <w:tc>
          <w:tcPr>
            <w:tcW w:w="6740" w:type="dxa"/>
          </w:tcPr>
          <w:p w14:paraId="44A1AECD" w14:textId="77777777" w:rsidR="001B411D" w:rsidRDefault="00466724">
            <w:pPr>
              <w:pStyle w:val="TableParagraph"/>
              <w:spacing w:line="259" w:lineRule="exact"/>
              <w:rPr>
                <w:sz w:val="23"/>
              </w:rPr>
            </w:pPr>
            <w:r>
              <w:rPr>
                <w:sz w:val="23"/>
              </w:rPr>
              <w:t>Explain</w:t>
            </w:r>
            <w:r>
              <w:rPr>
                <w:spacing w:val="4"/>
                <w:sz w:val="23"/>
              </w:rPr>
              <w:t xml:space="preserve"> </w:t>
            </w:r>
            <w:r>
              <w:rPr>
                <w:sz w:val="23"/>
              </w:rPr>
              <w:t>the</w:t>
            </w:r>
            <w:r>
              <w:rPr>
                <w:spacing w:val="4"/>
                <w:sz w:val="23"/>
              </w:rPr>
              <w:t xml:space="preserve"> </w:t>
            </w:r>
            <w:r>
              <w:rPr>
                <w:sz w:val="23"/>
              </w:rPr>
              <w:t>role</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following</w:t>
            </w:r>
            <w:r>
              <w:rPr>
                <w:spacing w:val="2"/>
                <w:sz w:val="23"/>
              </w:rPr>
              <w:t xml:space="preserve"> </w:t>
            </w:r>
            <w:r>
              <w:rPr>
                <w:sz w:val="23"/>
              </w:rPr>
              <w:t>in</w:t>
            </w:r>
            <w:r>
              <w:rPr>
                <w:spacing w:val="4"/>
                <w:sz w:val="23"/>
              </w:rPr>
              <w:t xml:space="preserve"> </w:t>
            </w:r>
            <w:r>
              <w:rPr>
                <w:sz w:val="23"/>
              </w:rPr>
              <w:t>maternal</w:t>
            </w:r>
            <w:r>
              <w:rPr>
                <w:spacing w:val="7"/>
                <w:sz w:val="23"/>
              </w:rPr>
              <w:t xml:space="preserve"> </w:t>
            </w:r>
            <w:r>
              <w:rPr>
                <w:sz w:val="23"/>
              </w:rPr>
              <w:t>and</w:t>
            </w:r>
            <w:r>
              <w:rPr>
                <w:spacing w:val="4"/>
                <w:sz w:val="23"/>
              </w:rPr>
              <w:t xml:space="preserve"> </w:t>
            </w:r>
            <w:r>
              <w:rPr>
                <w:sz w:val="23"/>
              </w:rPr>
              <w:t>child</w:t>
            </w:r>
            <w:r>
              <w:rPr>
                <w:spacing w:val="4"/>
                <w:sz w:val="23"/>
              </w:rPr>
              <w:t xml:space="preserve"> </w:t>
            </w:r>
            <w:r>
              <w:rPr>
                <w:spacing w:val="-2"/>
                <w:sz w:val="23"/>
              </w:rPr>
              <w:t>health:</w:t>
            </w:r>
          </w:p>
          <w:p w14:paraId="09BBBA61" w14:textId="77777777" w:rsidR="001B411D" w:rsidRDefault="00466724">
            <w:pPr>
              <w:pStyle w:val="TableParagraph"/>
              <w:numPr>
                <w:ilvl w:val="0"/>
                <w:numId w:val="23"/>
              </w:numPr>
              <w:tabs>
                <w:tab w:val="left" w:pos="341"/>
              </w:tabs>
              <w:spacing w:before="4"/>
              <w:ind w:left="341" w:hanging="237"/>
              <w:rPr>
                <w:sz w:val="23"/>
              </w:rPr>
            </w:pPr>
            <w:r>
              <w:rPr>
                <w:sz w:val="23"/>
              </w:rPr>
              <w:t>Quality of</w:t>
            </w:r>
            <w:r>
              <w:rPr>
                <w:spacing w:val="5"/>
                <w:sz w:val="23"/>
              </w:rPr>
              <w:t xml:space="preserve"> </w:t>
            </w:r>
            <w:r>
              <w:rPr>
                <w:spacing w:val="-4"/>
                <w:sz w:val="23"/>
              </w:rPr>
              <w:t>care</w:t>
            </w:r>
          </w:p>
          <w:p w14:paraId="01E9CECB" w14:textId="77777777" w:rsidR="001B411D" w:rsidRDefault="00466724">
            <w:pPr>
              <w:pStyle w:val="TableParagraph"/>
              <w:numPr>
                <w:ilvl w:val="0"/>
                <w:numId w:val="23"/>
              </w:numPr>
              <w:tabs>
                <w:tab w:val="left" w:pos="355"/>
              </w:tabs>
              <w:spacing w:before="3"/>
              <w:ind w:left="355" w:hanging="251"/>
              <w:rPr>
                <w:sz w:val="23"/>
              </w:rPr>
            </w:pPr>
            <w:r>
              <w:rPr>
                <w:sz w:val="23"/>
              </w:rPr>
              <w:t>Public</w:t>
            </w:r>
            <w:r>
              <w:rPr>
                <w:spacing w:val="5"/>
                <w:sz w:val="23"/>
              </w:rPr>
              <w:t xml:space="preserve"> </w:t>
            </w:r>
            <w:r>
              <w:rPr>
                <w:sz w:val="23"/>
              </w:rPr>
              <w:t>private</w:t>
            </w:r>
            <w:r>
              <w:rPr>
                <w:spacing w:val="4"/>
                <w:sz w:val="23"/>
              </w:rPr>
              <w:t xml:space="preserve"> </w:t>
            </w:r>
            <w:r>
              <w:rPr>
                <w:spacing w:val="-2"/>
                <w:sz w:val="23"/>
              </w:rPr>
              <w:t>partnership</w:t>
            </w:r>
          </w:p>
        </w:tc>
      </w:tr>
      <w:tr w:rsidR="001B411D" w14:paraId="4DF3072B" w14:textId="77777777">
        <w:trPr>
          <w:trHeight w:val="1340"/>
        </w:trPr>
        <w:tc>
          <w:tcPr>
            <w:tcW w:w="1839" w:type="dxa"/>
          </w:tcPr>
          <w:p w14:paraId="2FD45F74" w14:textId="77777777" w:rsidR="001B411D" w:rsidRDefault="00466724">
            <w:pPr>
              <w:pStyle w:val="TableParagraph"/>
              <w:spacing w:line="250" w:lineRule="exact"/>
            </w:pPr>
            <w:r>
              <w:t>Mental</w:t>
            </w:r>
            <w:r>
              <w:rPr>
                <w:spacing w:val="4"/>
              </w:rPr>
              <w:t xml:space="preserve"> </w:t>
            </w:r>
            <w:r>
              <w:rPr>
                <w:spacing w:val="-2"/>
              </w:rPr>
              <w:t>Health</w:t>
            </w:r>
          </w:p>
        </w:tc>
        <w:tc>
          <w:tcPr>
            <w:tcW w:w="1137" w:type="dxa"/>
          </w:tcPr>
          <w:p w14:paraId="015EA461" w14:textId="77777777" w:rsidR="001B411D" w:rsidRDefault="00466724">
            <w:pPr>
              <w:pStyle w:val="TableParagraph"/>
              <w:spacing w:line="250" w:lineRule="exact"/>
              <w:ind w:left="0" w:right="5"/>
              <w:jc w:val="center"/>
            </w:pPr>
            <w:r>
              <w:t>June</w:t>
            </w:r>
            <w:r>
              <w:rPr>
                <w:spacing w:val="7"/>
              </w:rPr>
              <w:t xml:space="preserve"> </w:t>
            </w:r>
            <w:r>
              <w:rPr>
                <w:spacing w:val="-4"/>
              </w:rPr>
              <w:t>2020</w:t>
            </w:r>
          </w:p>
        </w:tc>
        <w:tc>
          <w:tcPr>
            <w:tcW w:w="6740" w:type="dxa"/>
          </w:tcPr>
          <w:p w14:paraId="26D4D4C3" w14:textId="77777777" w:rsidR="001B411D" w:rsidRDefault="00466724">
            <w:pPr>
              <w:pStyle w:val="TableParagraph"/>
              <w:spacing w:line="242" w:lineRule="auto"/>
              <w:ind w:right="98"/>
              <w:jc w:val="both"/>
              <w:rPr>
                <w:sz w:val="23"/>
              </w:rPr>
            </w:pPr>
            <w:r>
              <w:rPr>
                <w:sz w:val="23"/>
              </w:rPr>
              <w:t>What are the key features of the National Mental Health Program? What</w:t>
            </w:r>
            <w:r>
              <w:rPr>
                <w:spacing w:val="-1"/>
                <w:sz w:val="23"/>
              </w:rPr>
              <w:t xml:space="preserve"> </w:t>
            </w:r>
            <w:r>
              <w:rPr>
                <w:sz w:val="23"/>
              </w:rPr>
              <w:t>is</w:t>
            </w:r>
            <w:r>
              <w:rPr>
                <w:spacing w:val="-1"/>
                <w:sz w:val="23"/>
              </w:rPr>
              <w:t xml:space="preserve"> </w:t>
            </w:r>
            <w:r>
              <w:rPr>
                <w:sz w:val="23"/>
              </w:rPr>
              <w:t>the</w:t>
            </w:r>
            <w:r>
              <w:rPr>
                <w:spacing w:val="-2"/>
                <w:sz w:val="23"/>
              </w:rPr>
              <w:t xml:space="preserve"> </w:t>
            </w:r>
            <w:r>
              <w:rPr>
                <w:sz w:val="23"/>
              </w:rPr>
              <w:t>role</w:t>
            </w:r>
            <w:r>
              <w:rPr>
                <w:spacing w:val="-3"/>
                <w:sz w:val="23"/>
              </w:rPr>
              <w:t xml:space="preserve"> </w:t>
            </w:r>
            <w:r>
              <w:rPr>
                <w:sz w:val="23"/>
              </w:rPr>
              <w:t>of</w:t>
            </w:r>
            <w:r>
              <w:rPr>
                <w:spacing w:val="-2"/>
                <w:sz w:val="23"/>
              </w:rPr>
              <w:t xml:space="preserve"> </w:t>
            </w:r>
            <w:r>
              <w:rPr>
                <w:sz w:val="23"/>
              </w:rPr>
              <w:t>the</w:t>
            </w:r>
            <w:r>
              <w:rPr>
                <w:spacing w:val="-2"/>
                <w:sz w:val="23"/>
              </w:rPr>
              <w:t xml:space="preserve"> </w:t>
            </w:r>
            <w:r>
              <w:rPr>
                <w:sz w:val="23"/>
              </w:rPr>
              <w:t>family</w:t>
            </w:r>
            <w:r>
              <w:rPr>
                <w:spacing w:val="-10"/>
                <w:sz w:val="23"/>
              </w:rPr>
              <w:t xml:space="preserve"> </w:t>
            </w:r>
            <w:r>
              <w:rPr>
                <w:sz w:val="23"/>
              </w:rPr>
              <w:t>physician</w:t>
            </w:r>
            <w:r>
              <w:rPr>
                <w:spacing w:val="-2"/>
                <w:sz w:val="23"/>
              </w:rPr>
              <w:t xml:space="preserve"> </w:t>
            </w:r>
            <w:r>
              <w:rPr>
                <w:sz w:val="23"/>
              </w:rPr>
              <w:t>to</w:t>
            </w:r>
            <w:r>
              <w:rPr>
                <w:spacing w:val="-1"/>
                <w:sz w:val="23"/>
              </w:rPr>
              <w:t xml:space="preserve"> </w:t>
            </w:r>
            <w:r>
              <w:rPr>
                <w:sz w:val="23"/>
              </w:rPr>
              <w:t>integrate</w:t>
            </w:r>
            <w:r>
              <w:rPr>
                <w:spacing w:val="-3"/>
                <w:sz w:val="23"/>
              </w:rPr>
              <w:t xml:space="preserve"> </w:t>
            </w:r>
            <w:r>
              <w:rPr>
                <w:sz w:val="23"/>
              </w:rPr>
              <w:t>mental</w:t>
            </w:r>
            <w:r>
              <w:rPr>
                <w:spacing w:val="-1"/>
                <w:sz w:val="23"/>
              </w:rPr>
              <w:t xml:space="preserve"> </w:t>
            </w:r>
            <w:r>
              <w:rPr>
                <w:sz w:val="23"/>
              </w:rPr>
              <w:t>health</w:t>
            </w:r>
            <w:r>
              <w:rPr>
                <w:spacing w:val="-2"/>
                <w:sz w:val="23"/>
              </w:rPr>
              <w:t xml:space="preserve"> </w:t>
            </w:r>
            <w:r>
              <w:rPr>
                <w:sz w:val="23"/>
              </w:rPr>
              <w:t>with primary</w:t>
            </w:r>
            <w:r>
              <w:rPr>
                <w:spacing w:val="-8"/>
                <w:sz w:val="23"/>
              </w:rPr>
              <w:t xml:space="preserve"> </w:t>
            </w:r>
            <w:r>
              <w:rPr>
                <w:sz w:val="23"/>
              </w:rPr>
              <w:t>health care</w:t>
            </w:r>
            <w:r>
              <w:rPr>
                <w:spacing w:val="-1"/>
                <w:sz w:val="23"/>
              </w:rPr>
              <w:t xml:space="preserve"> </w:t>
            </w:r>
            <w:r>
              <w:rPr>
                <w:sz w:val="23"/>
              </w:rPr>
              <w:t>and provide</w:t>
            </w:r>
            <w:r>
              <w:rPr>
                <w:spacing w:val="-1"/>
                <w:sz w:val="23"/>
              </w:rPr>
              <w:t xml:space="preserve"> </w:t>
            </w:r>
            <w:r>
              <w:rPr>
                <w:sz w:val="23"/>
              </w:rPr>
              <w:t>access to mental health services in the community?</w:t>
            </w:r>
            <w:r>
              <w:rPr>
                <w:spacing w:val="80"/>
                <w:sz w:val="23"/>
              </w:rPr>
              <w:t xml:space="preserve">   </w:t>
            </w:r>
            <w:r>
              <w:rPr>
                <w:sz w:val="23"/>
              </w:rPr>
              <w:t>5+5</w:t>
            </w:r>
          </w:p>
        </w:tc>
      </w:tr>
      <w:tr w:rsidR="001B411D" w14:paraId="375841C3" w14:textId="77777777">
        <w:trPr>
          <w:trHeight w:val="1969"/>
        </w:trPr>
        <w:tc>
          <w:tcPr>
            <w:tcW w:w="1839" w:type="dxa"/>
          </w:tcPr>
          <w:p w14:paraId="7F66E927" w14:textId="77777777" w:rsidR="001B411D" w:rsidRDefault="00466724">
            <w:pPr>
              <w:pStyle w:val="TableParagraph"/>
              <w:spacing w:line="247" w:lineRule="auto"/>
            </w:pPr>
            <w:r>
              <w:t>Nutrition</w:t>
            </w:r>
            <w:r>
              <w:rPr>
                <w:spacing w:val="-14"/>
              </w:rPr>
              <w:t xml:space="preserve"> </w:t>
            </w:r>
            <w:r>
              <w:t xml:space="preserve">and </w:t>
            </w:r>
            <w:r>
              <w:rPr>
                <w:spacing w:val="-2"/>
              </w:rPr>
              <w:t>Osteoporosis</w:t>
            </w:r>
          </w:p>
        </w:tc>
        <w:tc>
          <w:tcPr>
            <w:tcW w:w="1137" w:type="dxa"/>
          </w:tcPr>
          <w:p w14:paraId="2A0B6E50" w14:textId="77777777" w:rsidR="001B411D" w:rsidRDefault="00466724">
            <w:pPr>
              <w:pStyle w:val="TableParagraph"/>
              <w:spacing w:line="247" w:lineRule="auto"/>
              <w:ind w:left="102"/>
            </w:pPr>
            <w:r>
              <w:rPr>
                <w:spacing w:val="-2"/>
              </w:rPr>
              <w:t xml:space="preserve">December </w:t>
            </w:r>
            <w:r>
              <w:rPr>
                <w:spacing w:val="-4"/>
              </w:rPr>
              <w:t>2018</w:t>
            </w:r>
          </w:p>
        </w:tc>
        <w:tc>
          <w:tcPr>
            <w:tcW w:w="6740" w:type="dxa"/>
          </w:tcPr>
          <w:p w14:paraId="1393B12E" w14:textId="77777777" w:rsidR="001B411D" w:rsidRDefault="00466724">
            <w:pPr>
              <w:pStyle w:val="TableParagraph"/>
              <w:spacing w:line="247" w:lineRule="auto"/>
              <w:rPr>
                <w:sz w:val="21"/>
              </w:rPr>
            </w:pPr>
            <w:r>
              <w:rPr>
                <w:sz w:val="21"/>
              </w:rPr>
              <w:t>A</w:t>
            </w:r>
            <w:r>
              <w:rPr>
                <w:spacing w:val="-2"/>
                <w:sz w:val="21"/>
              </w:rPr>
              <w:t xml:space="preserve"> </w:t>
            </w:r>
            <w:r>
              <w:rPr>
                <w:sz w:val="21"/>
              </w:rPr>
              <w:t>75-year-old</w:t>
            </w:r>
            <w:r>
              <w:rPr>
                <w:spacing w:val="-1"/>
                <w:sz w:val="21"/>
              </w:rPr>
              <w:t xml:space="preserve"> </w:t>
            </w:r>
            <w:r>
              <w:rPr>
                <w:sz w:val="21"/>
              </w:rPr>
              <w:t>lady</w:t>
            </w:r>
            <w:r>
              <w:rPr>
                <w:spacing w:val="-3"/>
                <w:sz w:val="21"/>
              </w:rPr>
              <w:t xml:space="preserve"> </w:t>
            </w:r>
            <w:r>
              <w:rPr>
                <w:sz w:val="21"/>
              </w:rPr>
              <w:t>has been</w:t>
            </w:r>
            <w:r>
              <w:rPr>
                <w:spacing w:val="-1"/>
                <w:sz w:val="21"/>
              </w:rPr>
              <w:t xml:space="preserve"> </w:t>
            </w:r>
            <w:r>
              <w:rPr>
                <w:sz w:val="21"/>
              </w:rPr>
              <w:t>discharged</w:t>
            </w:r>
            <w:r>
              <w:rPr>
                <w:spacing w:val="-1"/>
                <w:sz w:val="21"/>
              </w:rPr>
              <w:t xml:space="preserve"> </w:t>
            </w:r>
            <w:r>
              <w:rPr>
                <w:sz w:val="21"/>
              </w:rPr>
              <w:t>from</w:t>
            </w:r>
            <w:r>
              <w:rPr>
                <w:spacing w:val="-6"/>
                <w:sz w:val="21"/>
              </w:rPr>
              <w:t xml:space="preserve"> </w:t>
            </w:r>
            <w:r>
              <w:rPr>
                <w:sz w:val="21"/>
              </w:rPr>
              <w:t>hospital after hemi-arthroplasty for fragility fracture of the hip.</w:t>
            </w:r>
          </w:p>
          <w:p w14:paraId="2400FB71" w14:textId="77777777" w:rsidR="001B411D" w:rsidRDefault="00466724">
            <w:pPr>
              <w:pStyle w:val="TableParagraph"/>
              <w:numPr>
                <w:ilvl w:val="0"/>
                <w:numId w:val="22"/>
              </w:numPr>
              <w:tabs>
                <w:tab w:val="left" w:pos="327"/>
              </w:tabs>
              <w:spacing w:line="244" w:lineRule="auto"/>
              <w:ind w:right="100" w:firstLine="0"/>
              <w:rPr>
                <w:sz w:val="21"/>
              </w:rPr>
            </w:pPr>
            <w:r>
              <w:rPr>
                <w:sz w:val="21"/>
              </w:rPr>
              <w:t xml:space="preserve">What nutritional advice should be given to such patients to improve bone </w:t>
            </w:r>
            <w:r>
              <w:rPr>
                <w:spacing w:val="-2"/>
                <w:sz w:val="21"/>
              </w:rPr>
              <w:t>health?</w:t>
            </w:r>
          </w:p>
          <w:p w14:paraId="54BAEDB3" w14:textId="77777777" w:rsidR="001B411D" w:rsidRDefault="00466724">
            <w:pPr>
              <w:pStyle w:val="TableParagraph"/>
              <w:numPr>
                <w:ilvl w:val="0"/>
                <w:numId w:val="22"/>
              </w:numPr>
              <w:tabs>
                <w:tab w:val="left" w:pos="375"/>
              </w:tabs>
              <w:spacing w:line="242" w:lineRule="auto"/>
              <w:ind w:right="100" w:firstLine="0"/>
              <w:rPr>
                <w:sz w:val="21"/>
              </w:rPr>
            </w:pPr>
            <w:r>
              <w:rPr>
                <w:sz w:val="21"/>
              </w:rPr>
              <w:t>What</w:t>
            </w:r>
            <w:r>
              <w:rPr>
                <w:spacing w:val="40"/>
                <w:sz w:val="21"/>
              </w:rPr>
              <w:t xml:space="preserve"> </w:t>
            </w:r>
            <w:r>
              <w:rPr>
                <w:sz w:val="21"/>
              </w:rPr>
              <w:t>screening</w:t>
            </w:r>
            <w:r>
              <w:rPr>
                <w:spacing w:val="40"/>
                <w:sz w:val="21"/>
              </w:rPr>
              <w:t xml:space="preserve"> </w:t>
            </w:r>
            <w:r>
              <w:rPr>
                <w:sz w:val="21"/>
              </w:rPr>
              <w:t>measure</w:t>
            </w:r>
            <w:r>
              <w:rPr>
                <w:spacing w:val="40"/>
                <w:sz w:val="21"/>
              </w:rPr>
              <w:t xml:space="preserve"> </w:t>
            </w:r>
            <w:r>
              <w:rPr>
                <w:sz w:val="21"/>
              </w:rPr>
              <w:t>can</w:t>
            </w:r>
            <w:r>
              <w:rPr>
                <w:spacing w:val="40"/>
                <w:sz w:val="21"/>
              </w:rPr>
              <w:t xml:space="preserve"> </w:t>
            </w:r>
            <w:r>
              <w:rPr>
                <w:sz w:val="21"/>
              </w:rPr>
              <w:t>detect</w:t>
            </w:r>
            <w:r>
              <w:rPr>
                <w:spacing w:val="40"/>
                <w:sz w:val="21"/>
              </w:rPr>
              <w:t xml:space="preserve"> </w:t>
            </w:r>
            <w:r>
              <w:rPr>
                <w:sz w:val="21"/>
              </w:rPr>
              <w:t>osteoporosis</w:t>
            </w:r>
            <w:r>
              <w:rPr>
                <w:spacing w:val="40"/>
                <w:sz w:val="21"/>
              </w:rPr>
              <w:t xml:space="preserve"> </w:t>
            </w:r>
            <w:r>
              <w:rPr>
                <w:sz w:val="21"/>
              </w:rPr>
              <w:t>in</w:t>
            </w:r>
            <w:r>
              <w:rPr>
                <w:spacing w:val="40"/>
                <w:sz w:val="21"/>
              </w:rPr>
              <w:t xml:space="preserve"> </w:t>
            </w:r>
            <w:r>
              <w:rPr>
                <w:sz w:val="21"/>
              </w:rPr>
              <w:t>the</w:t>
            </w:r>
            <w:r>
              <w:rPr>
                <w:spacing w:val="40"/>
                <w:sz w:val="21"/>
              </w:rPr>
              <w:t xml:space="preserve"> </w:t>
            </w:r>
            <w:r>
              <w:rPr>
                <w:sz w:val="21"/>
              </w:rPr>
              <w:t>elderly?</w:t>
            </w:r>
            <w:r>
              <w:rPr>
                <w:spacing w:val="40"/>
                <w:sz w:val="21"/>
              </w:rPr>
              <w:t xml:space="preserve"> </w:t>
            </w:r>
            <w:r>
              <w:rPr>
                <w:sz w:val="21"/>
              </w:rPr>
              <w:t>Give details of timing of screening and method.</w:t>
            </w:r>
          </w:p>
          <w:p w14:paraId="223DC917" w14:textId="77777777" w:rsidR="001B411D" w:rsidRDefault="00466724">
            <w:pPr>
              <w:pStyle w:val="TableParagraph"/>
              <w:numPr>
                <w:ilvl w:val="0"/>
                <w:numId w:val="22"/>
              </w:numPr>
              <w:tabs>
                <w:tab w:val="left" w:pos="325"/>
              </w:tabs>
              <w:ind w:left="325" w:hanging="221"/>
              <w:rPr>
                <w:sz w:val="21"/>
              </w:rPr>
            </w:pPr>
            <w:r>
              <w:rPr>
                <w:sz w:val="21"/>
              </w:rPr>
              <w:t>What</w:t>
            </w:r>
            <w:r>
              <w:rPr>
                <w:spacing w:val="6"/>
                <w:sz w:val="21"/>
              </w:rPr>
              <w:t xml:space="preserve"> </w:t>
            </w:r>
            <w:r>
              <w:rPr>
                <w:sz w:val="21"/>
              </w:rPr>
              <w:t>life-style</w:t>
            </w:r>
            <w:r>
              <w:rPr>
                <w:spacing w:val="9"/>
                <w:sz w:val="21"/>
              </w:rPr>
              <w:t xml:space="preserve"> </w:t>
            </w:r>
            <w:r>
              <w:rPr>
                <w:sz w:val="21"/>
              </w:rPr>
              <w:t>measures</w:t>
            </w:r>
            <w:r>
              <w:rPr>
                <w:spacing w:val="7"/>
                <w:sz w:val="21"/>
              </w:rPr>
              <w:t xml:space="preserve"> </w:t>
            </w:r>
            <w:r>
              <w:rPr>
                <w:sz w:val="21"/>
              </w:rPr>
              <w:t>can</w:t>
            </w:r>
            <w:r>
              <w:rPr>
                <w:spacing w:val="9"/>
                <w:sz w:val="21"/>
              </w:rPr>
              <w:t xml:space="preserve"> </w:t>
            </w:r>
            <w:r>
              <w:rPr>
                <w:sz w:val="21"/>
              </w:rPr>
              <w:t>prevent</w:t>
            </w:r>
            <w:r>
              <w:rPr>
                <w:spacing w:val="10"/>
                <w:sz w:val="21"/>
              </w:rPr>
              <w:t xml:space="preserve"> </w:t>
            </w:r>
            <w:r>
              <w:rPr>
                <w:spacing w:val="-2"/>
                <w:sz w:val="21"/>
              </w:rPr>
              <w:t>osteoporosis?</w:t>
            </w:r>
          </w:p>
        </w:tc>
      </w:tr>
      <w:tr w:rsidR="001B411D" w14:paraId="51B2F64F" w14:textId="77777777">
        <w:trPr>
          <w:trHeight w:val="983"/>
        </w:trPr>
        <w:tc>
          <w:tcPr>
            <w:tcW w:w="1839" w:type="dxa"/>
          </w:tcPr>
          <w:p w14:paraId="4FDF977A" w14:textId="77777777" w:rsidR="001B411D" w:rsidRDefault="00466724">
            <w:pPr>
              <w:pStyle w:val="TableParagraph"/>
              <w:spacing w:line="242" w:lineRule="auto"/>
              <w:ind w:right="592"/>
            </w:pPr>
            <w:r>
              <w:t>Nutrition-</w:t>
            </w:r>
            <w:r>
              <w:rPr>
                <w:spacing w:val="-2"/>
              </w:rPr>
              <w:t>Malnutrition</w:t>
            </w:r>
          </w:p>
        </w:tc>
        <w:tc>
          <w:tcPr>
            <w:tcW w:w="1137" w:type="dxa"/>
          </w:tcPr>
          <w:p w14:paraId="4FC301A8" w14:textId="77777777" w:rsidR="001B411D" w:rsidRDefault="00466724">
            <w:pPr>
              <w:pStyle w:val="TableParagraph"/>
              <w:spacing w:line="242" w:lineRule="auto"/>
              <w:ind w:left="102"/>
            </w:pPr>
            <w:r>
              <w:rPr>
                <w:spacing w:val="-2"/>
              </w:rPr>
              <w:t xml:space="preserve">December </w:t>
            </w:r>
            <w:r>
              <w:rPr>
                <w:spacing w:val="-4"/>
              </w:rPr>
              <w:t>2019</w:t>
            </w:r>
          </w:p>
        </w:tc>
        <w:tc>
          <w:tcPr>
            <w:tcW w:w="6740" w:type="dxa"/>
          </w:tcPr>
          <w:p w14:paraId="072357D0" w14:textId="77777777" w:rsidR="001B411D" w:rsidRDefault="00466724">
            <w:pPr>
              <w:pStyle w:val="TableParagraph"/>
              <w:spacing w:line="242" w:lineRule="auto"/>
              <w:rPr>
                <w:sz w:val="21"/>
              </w:rPr>
            </w:pPr>
            <w:r>
              <w:rPr>
                <w:sz w:val="21"/>
              </w:rPr>
              <w:t>Enumerate the criteria for diagnosing severe acute malnutrition</w:t>
            </w:r>
            <w:r>
              <w:rPr>
                <w:spacing w:val="40"/>
                <w:sz w:val="21"/>
              </w:rPr>
              <w:t xml:space="preserve"> </w:t>
            </w:r>
            <w:r>
              <w:rPr>
                <w:sz w:val="21"/>
              </w:rPr>
              <w:t xml:space="preserve">(SAM) in a </w:t>
            </w:r>
            <w:r>
              <w:rPr>
                <w:spacing w:val="-2"/>
                <w:sz w:val="21"/>
              </w:rPr>
              <w:t>child.</w:t>
            </w:r>
          </w:p>
          <w:p w14:paraId="71EC6881" w14:textId="77777777" w:rsidR="001B411D" w:rsidRDefault="00466724">
            <w:pPr>
              <w:pStyle w:val="TableParagraph"/>
              <w:spacing w:before="1"/>
              <w:rPr>
                <w:sz w:val="21"/>
              </w:rPr>
            </w:pPr>
            <w:r>
              <w:rPr>
                <w:sz w:val="21"/>
              </w:rPr>
              <w:t>How</w:t>
            </w:r>
            <w:r>
              <w:rPr>
                <w:spacing w:val="5"/>
                <w:sz w:val="21"/>
              </w:rPr>
              <w:t xml:space="preserve"> </w:t>
            </w:r>
            <w:r>
              <w:rPr>
                <w:sz w:val="21"/>
              </w:rPr>
              <w:t>is</w:t>
            </w:r>
            <w:r>
              <w:rPr>
                <w:spacing w:val="8"/>
                <w:sz w:val="21"/>
              </w:rPr>
              <w:t xml:space="preserve"> </w:t>
            </w:r>
            <w:r>
              <w:rPr>
                <w:sz w:val="21"/>
              </w:rPr>
              <w:t>screening</w:t>
            </w:r>
            <w:r>
              <w:rPr>
                <w:spacing w:val="3"/>
                <w:sz w:val="21"/>
              </w:rPr>
              <w:t xml:space="preserve"> </w:t>
            </w:r>
            <w:r>
              <w:rPr>
                <w:sz w:val="21"/>
              </w:rPr>
              <w:t>for</w:t>
            </w:r>
            <w:r>
              <w:rPr>
                <w:spacing w:val="7"/>
                <w:sz w:val="21"/>
              </w:rPr>
              <w:t xml:space="preserve"> </w:t>
            </w:r>
            <w:r>
              <w:rPr>
                <w:sz w:val="21"/>
              </w:rPr>
              <w:t>SAM</w:t>
            </w:r>
            <w:r>
              <w:rPr>
                <w:spacing w:val="5"/>
                <w:sz w:val="21"/>
              </w:rPr>
              <w:t xml:space="preserve"> </w:t>
            </w:r>
            <w:r>
              <w:rPr>
                <w:sz w:val="21"/>
              </w:rPr>
              <w:t>done</w:t>
            </w:r>
            <w:r>
              <w:rPr>
                <w:spacing w:val="7"/>
                <w:sz w:val="21"/>
              </w:rPr>
              <w:t xml:space="preserve"> </w:t>
            </w:r>
            <w:r>
              <w:rPr>
                <w:sz w:val="21"/>
              </w:rPr>
              <w:t>in</w:t>
            </w:r>
            <w:r>
              <w:rPr>
                <w:spacing w:val="7"/>
                <w:sz w:val="21"/>
              </w:rPr>
              <w:t xml:space="preserve"> </w:t>
            </w:r>
            <w:r>
              <w:rPr>
                <w:sz w:val="21"/>
              </w:rPr>
              <w:t>the</w:t>
            </w:r>
            <w:r>
              <w:rPr>
                <w:spacing w:val="8"/>
                <w:sz w:val="21"/>
              </w:rPr>
              <w:t xml:space="preserve"> </w:t>
            </w:r>
            <w:r>
              <w:rPr>
                <w:sz w:val="21"/>
              </w:rPr>
              <w:t>community</w:t>
            </w:r>
            <w:r>
              <w:rPr>
                <w:spacing w:val="3"/>
                <w:sz w:val="21"/>
              </w:rPr>
              <w:t xml:space="preserve"> </w:t>
            </w:r>
            <w:r>
              <w:rPr>
                <w:spacing w:val="-10"/>
                <w:sz w:val="21"/>
              </w:rPr>
              <w:t>?</w:t>
            </w:r>
          </w:p>
          <w:p w14:paraId="15720192" w14:textId="77777777" w:rsidR="001B411D" w:rsidRDefault="00466724">
            <w:pPr>
              <w:pStyle w:val="TableParagraph"/>
              <w:spacing w:before="4" w:line="229" w:lineRule="exact"/>
              <w:rPr>
                <w:sz w:val="21"/>
              </w:rPr>
            </w:pPr>
            <w:r>
              <w:rPr>
                <w:sz w:val="21"/>
              </w:rPr>
              <w:t>What</w:t>
            </w:r>
            <w:r>
              <w:rPr>
                <w:spacing w:val="5"/>
                <w:sz w:val="21"/>
              </w:rPr>
              <w:t xml:space="preserve"> </w:t>
            </w:r>
            <w:r>
              <w:rPr>
                <w:sz w:val="21"/>
              </w:rPr>
              <w:t>are</w:t>
            </w:r>
            <w:r>
              <w:rPr>
                <w:spacing w:val="6"/>
                <w:sz w:val="21"/>
              </w:rPr>
              <w:t xml:space="preserve"> </w:t>
            </w:r>
            <w:r>
              <w:rPr>
                <w:sz w:val="21"/>
              </w:rPr>
              <w:t>the</w:t>
            </w:r>
            <w:r>
              <w:rPr>
                <w:spacing w:val="6"/>
                <w:sz w:val="21"/>
              </w:rPr>
              <w:t xml:space="preserve"> </w:t>
            </w:r>
            <w:r>
              <w:rPr>
                <w:sz w:val="21"/>
              </w:rPr>
              <w:t>criteria</w:t>
            </w:r>
            <w:r>
              <w:rPr>
                <w:spacing w:val="4"/>
                <w:sz w:val="21"/>
              </w:rPr>
              <w:t xml:space="preserve"> </w:t>
            </w:r>
            <w:r>
              <w:rPr>
                <w:sz w:val="21"/>
              </w:rPr>
              <w:t>for</w:t>
            </w:r>
            <w:r>
              <w:rPr>
                <w:spacing w:val="4"/>
                <w:sz w:val="21"/>
              </w:rPr>
              <w:t xml:space="preserve"> </w:t>
            </w:r>
            <w:r>
              <w:rPr>
                <w:sz w:val="21"/>
              </w:rPr>
              <w:t>admitting</w:t>
            </w:r>
            <w:r>
              <w:rPr>
                <w:spacing w:val="3"/>
                <w:sz w:val="21"/>
              </w:rPr>
              <w:t xml:space="preserve"> </w:t>
            </w:r>
            <w:r>
              <w:rPr>
                <w:sz w:val="21"/>
              </w:rPr>
              <w:t>a</w:t>
            </w:r>
            <w:r>
              <w:rPr>
                <w:spacing w:val="6"/>
                <w:sz w:val="21"/>
              </w:rPr>
              <w:t xml:space="preserve"> </w:t>
            </w:r>
            <w:r>
              <w:rPr>
                <w:sz w:val="21"/>
              </w:rPr>
              <w:t>child</w:t>
            </w:r>
            <w:r>
              <w:rPr>
                <w:spacing w:val="6"/>
                <w:sz w:val="21"/>
              </w:rPr>
              <w:t xml:space="preserve"> </w:t>
            </w:r>
            <w:r>
              <w:rPr>
                <w:sz w:val="21"/>
              </w:rPr>
              <w:t>with</w:t>
            </w:r>
            <w:r>
              <w:rPr>
                <w:spacing w:val="3"/>
                <w:sz w:val="21"/>
              </w:rPr>
              <w:t xml:space="preserve"> </w:t>
            </w:r>
            <w:r>
              <w:rPr>
                <w:sz w:val="21"/>
              </w:rPr>
              <w:t>SAM</w:t>
            </w:r>
            <w:r>
              <w:rPr>
                <w:spacing w:val="7"/>
                <w:sz w:val="21"/>
              </w:rPr>
              <w:t xml:space="preserve"> </w:t>
            </w:r>
            <w:r>
              <w:rPr>
                <w:sz w:val="21"/>
              </w:rPr>
              <w:t>to</w:t>
            </w:r>
            <w:r>
              <w:rPr>
                <w:spacing w:val="6"/>
                <w:sz w:val="21"/>
              </w:rPr>
              <w:t xml:space="preserve"> </w:t>
            </w:r>
            <w:r>
              <w:rPr>
                <w:sz w:val="21"/>
              </w:rPr>
              <w:t>the</w:t>
            </w:r>
            <w:r>
              <w:rPr>
                <w:spacing w:val="6"/>
                <w:sz w:val="21"/>
              </w:rPr>
              <w:t xml:space="preserve"> </w:t>
            </w:r>
            <w:r>
              <w:rPr>
                <w:spacing w:val="-2"/>
                <w:sz w:val="21"/>
              </w:rPr>
              <w:t>hospital?</w:t>
            </w:r>
          </w:p>
        </w:tc>
      </w:tr>
    </w:tbl>
    <w:p w14:paraId="59A01E59" w14:textId="77777777" w:rsidR="001B411D" w:rsidRDefault="001B411D">
      <w:pPr>
        <w:pStyle w:val="TableParagraph"/>
        <w:spacing w:line="229" w:lineRule="exact"/>
        <w:rPr>
          <w:sz w:val="21"/>
        </w:rPr>
        <w:sectPr w:rsidR="001B411D">
          <w:pgSz w:w="11900" w:h="16820"/>
          <w:pgMar w:top="1320" w:right="141" w:bottom="2640" w:left="283" w:header="439" w:footer="2396" w:gutter="0"/>
          <w:cols w:space="720"/>
        </w:sectPr>
      </w:pPr>
    </w:p>
    <w:p w14:paraId="6EB91A84"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794BE805" w14:textId="77777777">
        <w:trPr>
          <w:trHeight w:val="737"/>
        </w:trPr>
        <w:tc>
          <w:tcPr>
            <w:tcW w:w="1839" w:type="dxa"/>
            <w:vMerge w:val="restart"/>
          </w:tcPr>
          <w:p w14:paraId="4E3B2028" w14:textId="77777777" w:rsidR="001B411D" w:rsidRDefault="00466724">
            <w:pPr>
              <w:pStyle w:val="TableParagraph"/>
              <w:spacing w:line="242" w:lineRule="auto"/>
            </w:pPr>
            <w:r>
              <w:rPr>
                <w:spacing w:val="-2"/>
              </w:rPr>
              <w:t>Occupational hazards</w:t>
            </w:r>
          </w:p>
        </w:tc>
        <w:tc>
          <w:tcPr>
            <w:tcW w:w="1137" w:type="dxa"/>
          </w:tcPr>
          <w:p w14:paraId="4D4D6F14" w14:textId="77777777" w:rsidR="001B411D" w:rsidRDefault="00466724">
            <w:pPr>
              <w:pStyle w:val="TableParagraph"/>
              <w:spacing w:line="251" w:lineRule="exact"/>
              <w:ind w:left="0" w:right="5"/>
              <w:jc w:val="center"/>
            </w:pPr>
            <w:r>
              <w:t>June</w:t>
            </w:r>
            <w:r>
              <w:rPr>
                <w:spacing w:val="6"/>
              </w:rPr>
              <w:t xml:space="preserve"> </w:t>
            </w:r>
            <w:r>
              <w:rPr>
                <w:spacing w:val="-4"/>
              </w:rPr>
              <w:t>2019</w:t>
            </w:r>
          </w:p>
        </w:tc>
        <w:tc>
          <w:tcPr>
            <w:tcW w:w="6740" w:type="dxa"/>
          </w:tcPr>
          <w:p w14:paraId="2EAB3639" w14:textId="77777777" w:rsidR="001B411D" w:rsidRDefault="00466724">
            <w:pPr>
              <w:pStyle w:val="TableParagraph"/>
              <w:spacing w:line="242" w:lineRule="auto"/>
              <w:ind w:right="201"/>
              <w:rPr>
                <w:sz w:val="21"/>
              </w:rPr>
            </w:pPr>
            <w:r>
              <w:rPr>
                <w:sz w:val="21"/>
              </w:rPr>
              <w:t>Occupational hazards due to cement for a construction worker and methods</w:t>
            </w:r>
            <w:r>
              <w:rPr>
                <w:spacing w:val="40"/>
                <w:sz w:val="21"/>
              </w:rPr>
              <w:t xml:space="preserve"> </w:t>
            </w:r>
            <w:r>
              <w:rPr>
                <w:sz w:val="21"/>
              </w:rPr>
              <w:t>to prevent them.</w:t>
            </w:r>
          </w:p>
        </w:tc>
      </w:tr>
      <w:tr w:rsidR="001B411D" w14:paraId="129F05A1" w14:textId="77777777">
        <w:trPr>
          <w:trHeight w:val="738"/>
        </w:trPr>
        <w:tc>
          <w:tcPr>
            <w:tcW w:w="1839" w:type="dxa"/>
            <w:vMerge/>
            <w:tcBorders>
              <w:top w:val="nil"/>
            </w:tcBorders>
          </w:tcPr>
          <w:p w14:paraId="7010F44F" w14:textId="77777777" w:rsidR="001B411D" w:rsidRDefault="001B411D">
            <w:pPr>
              <w:rPr>
                <w:sz w:val="2"/>
                <w:szCs w:val="2"/>
              </w:rPr>
            </w:pPr>
          </w:p>
        </w:tc>
        <w:tc>
          <w:tcPr>
            <w:tcW w:w="1137" w:type="dxa"/>
          </w:tcPr>
          <w:p w14:paraId="55797B80" w14:textId="77777777" w:rsidR="001B411D" w:rsidRDefault="00466724">
            <w:pPr>
              <w:pStyle w:val="TableParagraph"/>
              <w:spacing w:line="244" w:lineRule="auto"/>
              <w:ind w:left="102"/>
            </w:pPr>
            <w:r>
              <w:rPr>
                <w:spacing w:val="-2"/>
              </w:rPr>
              <w:t xml:space="preserve">December </w:t>
            </w:r>
            <w:r>
              <w:rPr>
                <w:spacing w:val="-4"/>
              </w:rPr>
              <w:t>2018</w:t>
            </w:r>
          </w:p>
        </w:tc>
        <w:tc>
          <w:tcPr>
            <w:tcW w:w="6740" w:type="dxa"/>
          </w:tcPr>
          <w:p w14:paraId="3083C0A2" w14:textId="77777777" w:rsidR="001B411D" w:rsidRDefault="00466724">
            <w:pPr>
              <w:pStyle w:val="TableParagraph"/>
              <w:numPr>
                <w:ilvl w:val="0"/>
                <w:numId w:val="21"/>
              </w:numPr>
              <w:tabs>
                <w:tab w:val="left" w:pos="325"/>
              </w:tabs>
              <w:spacing w:line="239" w:lineRule="exact"/>
              <w:ind w:left="325" w:hanging="221"/>
              <w:rPr>
                <w:sz w:val="21"/>
              </w:rPr>
            </w:pPr>
            <w:r>
              <w:rPr>
                <w:sz w:val="21"/>
              </w:rPr>
              <w:t>Health</w:t>
            </w:r>
            <w:r>
              <w:rPr>
                <w:spacing w:val="6"/>
                <w:sz w:val="21"/>
              </w:rPr>
              <w:t xml:space="preserve"> </w:t>
            </w:r>
            <w:r>
              <w:rPr>
                <w:sz w:val="21"/>
              </w:rPr>
              <w:t>hazards</w:t>
            </w:r>
            <w:r>
              <w:rPr>
                <w:spacing w:val="6"/>
                <w:sz w:val="21"/>
              </w:rPr>
              <w:t xml:space="preserve"> </w:t>
            </w:r>
            <w:r>
              <w:rPr>
                <w:sz w:val="21"/>
              </w:rPr>
              <w:t>of</w:t>
            </w:r>
            <w:r>
              <w:rPr>
                <w:spacing w:val="5"/>
                <w:sz w:val="21"/>
              </w:rPr>
              <w:t xml:space="preserve"> </w:t>
            </w:r>
            <w:r>
              <w:rPr>
                <w:sz w:val="21"/>
              </w:rPr>
              <w:t>being</w:t>
            </w:r>
            <w:r>
              <w:rPr>
                <w:spacing w:val="3"/>
                <w:sz w:val="21"/>
              </w:rPr>
              <w:t xml:space="preserve"> </w:t>
            </w:r>
            <w:r>
              <w:rPr>
                <w:sz w:val="21"/>
              </w:rPr>
              <w:t>a</w:t>
            </w:r>
            <w:r>
              <w:rPr>
                <w:spacing w:val="6"/>
                <w:sz w:val="21"/>
              </w:rPr>
              <w:t xml:space="preserve"> </w:t>
            </w:r>
            <w:r>
              <w:rPr>
                <w:spacing w:val="-2"/>
                <w:sz w:val="21"/>
              </w:rPr>
              <w:t>farmer.</w:t>
            </w:r>
          </w:p>
          <w:p w14:paraId="4981C63E" w14:textId="77777777" w:rsidR="001B411D" w:rsidRDefault="00466724">
            <w:pPr>
              <w:pStyle w:val="TableParagraph"/>
              <w:numPr>
                <w:ilvl w:val="0"/>
                <w:numId w:val="21"/>
              </w:numPr>
              <w:tabs>
                <w:tab w:val="left" w:pos="336"/>
              </w:tabs>
              <w:spacing w:before="6"/>
              <w:ind w:left="336" w:hanging="232"/>
              <w:rPr>
                <w:sz w:val="21"/>
              </w:rPr>
            </w:pPr>
            <w:r>
              <w:rPr>
                <w:sz w:val="21"/>
              </w:rPr>
              <w:t>List</w:t>
            </w:r>
            <w:r>
              <w:rPr>
                <w:spacing w:val="6"/>
                <w:sz w:val="21"/>
              </w:rPr>
              <w:t xml:space="preserve"> </w:t>
            </w:r>
            <w:r>
              <w:rPr>
                <w:sz w:val="21"/>
              </w:rPr>
              <w:t>the</w:t>
            </w:r>
            <w:r>
              <w:rPr>
                <w:spacing w:val="8"/>
                <w:sz w:val="21"/>
              </w:rPr>
              <w:t xml:space="preserve"> </w:t>
            </w:r>
            <w:r>
              <w:rPr>
                <w:sz w:val="21"/>
              </w:rPr>
              <w:t>occupational</w:t>
            </w:r>
            <w:r>
              <w:rPr>
                <w:spacing w:val="6"/>
                <w:sz w:val="21"/>
              </w:rPr>
              <w:t xml:space="preserve"> </w:t>
            </w:r>
            <w:r>
              <w:rPr>
                <w:sz w:val="21"/>
              </w:rPr>
              <w:t>lung</w:t>
            </w:r>
            <w:r>
              <w:rPr>
                <w:spacing w:val="4"/>
                <w:sz w:val="21"/>
              </w:rPr>
              <w:t xml:space="preserve"> </w:t>
            </w:r>
            <w:r>
              <w:rPr>
                <w:spacing w:val="-2"/>
                <w:sz w:val="21"/>
              </w:rPr>
              <w:t>diseases.</w:t>
            </w:r>
          </w:p>
        </w:tc>
      </w:tr>
      <w:tr w:rsidR="001B411D" w14:paraId="2A1D1946" w14:textId="77777777">
        <w:trPr>
          <w:trHeight w:val="1340"/>
        </w:trPr>
        <w:tc>
          <w:tcPr>
            <w:tcW w:w="1839" w:type="dxa"/>
          </w:tcPr>
          <w:p w14:paraId="79A7A170" w14:textId="77777777" w:rsidR="001B411D" w:rsidRDefault="00466724">
            <w:pPr>
              <w:pStyle w:val="TableParagraph"/>
              <w:spacing w:line="250" w:lineRule="exact"/>
            </w:pPr>
            <w:r>
              <w:rPr>
                <w:spacing w:val="-2"/>
              </w:rPr>
              <w:t>Pandemic</w:t>
            </w:r>
          </w:p>
        </w:tc>
        <w:tc>
          <w:tcPr>
            <w:tcW w:w="1137" w:type="dxa"/>
          </w:tcPr>
          <w:p w14:paraId="2EE94F7B" w14:textId="77777777" w:rsidR="001B411D" w:rsidRDefault="00466724">
            <w:pPr>
              <w:pStyle w:val="TableParagraph"/>
              <w:spacing w:line="250" w:lineRule="exact"/>
              <w:ind w:left="0" w:right="5"/>
              <w:jc w:val="center"/>
            </w:pPr>
            <w:r>
              <w:t>June</w:t>
            </w:r>
            <w:r>
              <w:rPr>
                <w:spacing w:val="6"/>
              </w:rPr>
              <w:t xml:space="preserve"> </w:t>
            </w:r>
            <w:r>
              <w:rPr>
                <w:spacing w:val="-4"/>
              </w:rPr>
              <w:t>2020</w:t>
            </w:r>
          </w:p>
        </w:tc>
        <w:tc>
          <w:tcPr>
            <w:tcW w:w="6740" w:type="dxa"/>
          </w:tcPr>
          <w:p w14:paraId="479AFD05" w14:textId="77777777" w:rsidR="001B411D" w:rsidRDefault="00466724">
            <w:pPr>
              <w:pStyle w:val="TableParagraph"/>
              <w:spacing w:line="259" w:lineRule="exact"/>
              <w:rPr>
                <w:sz w:val="23"/>
              </w:rPr>
            </w:pPr>
            <w:r>
              <w:rPr>
                <w:sz w:val="23"/>
              </w:rPr>
              <w:t>Define</w:t>
            </w:r>
            <w:r>
              <w:rPr>
                <w:spacing w:val="3"/>
                <w:sz w:val="23"/>
              </w:rPr>
              <w:t xml:space="preserve"> </w:t>
            </w:r>
            <w:r>
              <w:rPr>
                <w:spacing w:val="-2"/>
                <w:sz w:val="23"/>
              </w:rPr>
              <w:t>Pandemic.</w:t>
            </w:r>
          </w:p>
          <w:p w14:paraId="1FE992C4" w14:textId="77777777" w:rsidR="001B411D" w:rsidRDefault="00466724">
            <w:pPr>
              <w:pStyle w:val="TableParagraph"/>
              <w:spacing w:before="4"/>
              <w:rPr>
                <w:sz w:val="23"/>
              </w:rPr>
            </w:pPr>
            <w:r>
              <w:rPr>
                <w:sz w:val="23"/>
              </w:rPr>
              <w:t>Enlist</w:t>
            </w:r>
            <w:r>
              <w:rPr>
                <w:spacing w:val="4"/>
                <w:sz w:val="23"/>
              </w:rPr>
              <w:t xml:space="preserve"> </w:t>
            </w:r>
            <w:r>
              <w:rPr>
                <w:sz w:val="23"/>
              </w:rPr>
              <w:t>the</w:t>
            </w:r>
            <w:r>
              <w:rPr>
                <w:spacing w:val="3"/>
                <w:sz w:val="23"/>
              </w:rPr>
              <w:t xml:space="preserve"> </w:t>
            </w:r>
            <w:r>
              <w:rPr>
                <w:sz w:val="23"/>
              </w:rPr>
              <w:t>diseases</w:t>
            </w:r>
            <w:r>
              <w:rPr>
                <w:spacing w:val="5"/>
                <w:sz w:val="23"/>
              </w:rPr>
              <w:t xml:space="preserve"> </w:t>
            </w:r>
            <w:r>
              <w:rPr>
                <w:sz w:val="23"/>
              </w:rPr>
              <w:t>which</w:t>
            </w:r>
            <w:r>
              <w:rPr>
                <w:spacing w:val="6"/>
                <w:sz w:val="23"/>
              </w:rPr>
              <w:t xml:space="preserve"> </w:t>
            </w:r>
            <w:r>
              <w:rPr>
                <w:sz w:val="23"/>
              </w:rPr>
              <w:t>occurred</w:t>
            </w:r>
            <w:r>
              <w:rPr>
                <w:spacing w:val="5"/>
                <w:sz w:val="23"/>
              </w:rPr>
              <w:t xml:space="preserve"> </w:t>
            </w:r>
            <w:r>
              <w:rPr>
                <w:sz w:val="23"/>
              </w:rPr>
              <w:t>in</w:t>
            </w:r>
            <w:r>
              <w:rPr>
                <w:spacing w:val="4"/>
                <w:sz w:val="23"/>
              </w:rPr>
              <w:t xml:space="preserve"> </w:t>
            </w:r>
            <w:r>
              <w:rPr>
                <w:sz w:val="23"/>
              </w:rPr>
              <w:t>pandemic</w:t>
            </w:r>
            <w:r>
              <w:rPr>
                <w:spacing w:val="7"/>
                <w:sz w:val="23"/>
              </w:rPr>
              <w:t xml:space="preserve"> </w:t>
            </w:r>
            <w:r>
              <w:rPr>
                <w:spacing w:val="-4"/>
                <w:sz w:val="23"/>
              </w:rPr>
              <w:t>form.</w:t>
            </w:r>
          </w:p>
          <w:p w14:paraId="5EB03CE5" w14:textId="77777777" w:rsidR="001B411D" w:rsidRDefault="00466724">
            <w:pPr>
              <w:pStyle w:val="TableParagraph"/>
              <w:tabs>
                <w:tab w:val="left" w:pos="4856"/>
              </w:tabs>
              <w:spacing w:before="3" w:line="242" w:lineRule="auto"/>
              <w:ind w:right="201"/>
              <w:rPr>
                <w:sz w:val="23"/>
              </w:rPr>
            </w:pPr>
            <w:r>
              <w:rPr>
                <w:sz w:val="23"/>
              </w:rPr>
              <w:t>Write</w:t>
            </w:r>
            <w:r>
              <w:rPr>
                <w:spacing w:val="80"/>
                <w:sz w:val="23"/>
              </w:rPr>
              <w:t xml:space="preserve"> </w:t>
            </w:r>
            <w:r>
              <w:rPr>
                <w:sz w:val="23"/>
              </w:rPr>
              <w:t>on</w:t>
            </w:r>
            <w:r>
              <w:rPr>
                <w:spacing w:val="80"/>
                <w:sz w:val="23"/>
              </w:rPr>
              <w:t xml:space="preserve"> </w:t>
            </w:r>
            <w:r>
              <w:rPr>
                <w:sz w:val="23"/>
              </w:rPr>
              <w:t>preventive</w:t>
            </w:r>
            <w:r>
              <w:rPr>
                <w:spacing w:val="80"/>
                <w:sz w:val="23"/>
              </w:rPr>
              <w:t xml:space="preserve"> </w:t>
            </w:r>
            <w:r>
              <w:rPr>
                <w:sz w:val="23"/>
              </w:rPr>
              <w:t>measures</w:t>
            </w:r>
            <w:r>
              <w:rPr>
                <w:spacing w:val="80"/>
                <w:sz w:val="23"/>
              </w:rPr>
              <w:t xml:space="preserve"> </w:t>
            </w:r>
            <w:r>
              <w:rPr>
                <w:sz w:val="23"/>
              </w:rPr>
              <w:t>for</w:t>
            </w:r>
            <w:r>
              <w:rPr>
                <w:spacing w:val="80"/>
                <w:sz w:val="23"/>
              </w:rPr>
              <w:t xml:space="preserve"> </w:t>
            </w:r>
            <w:r>
              <w:rPr>
                <w:sz w:val="23"/>
              </w:rPr>
              <w:t>COVID-19</w:t>
            </w:r>
            <w:r>
              <w:rPr>
                <w:spacing w:val="80"/>
                <w:sz w:val="23"/>
              </w:rPr>
              <w:t xml:space="preserve"> </w:t>
            </w:r>
            <w:r>
              <w:rPr>
                <w:sz w:val="23"/>
              </w:rPr>
              <w:t>Pandemic</w:t>
            </w:r>
            <w:r>
              <w:rPr>
                <w:spacing w:val="80"/>
                <w:sz w:val="23"/>
              </w:rPr>
              <w:t xml:space="preserve"> </w:t>
            </w:r>
            <w:r>
              <w:rPr>
                <w:sz w:val="23"/>
              </w:rPr>
              <w:t>being</w:t>
            </w:r>
            <w:r>
              <w:rPr>
                <w:spacing w:val="40"/>
                <w:sz w:val="23"/>
              </w:rPr>
              <w:t xml:space="preserve"> </w:t>
            </w:r>
            <w:r>
              <w:rPr>
                <w:sz w:val="23"/>
              </w:rPr>
              <w:t>undertaken in our country.</w:t>
            </w:r>
            <w:r>
              <w:rPr>
                <w:sz w:val="23"/>
              </w:rPr>
              <w:tab/>
            </w:r>
            <w:r>
              <w:rPr>
                <w:spacing w:val="-2"/>
                <w:sz w:val="23"/>
              </w:rPr>
              <w:t>2+2+6</w:t>
            </w:r>
          </w:p>
        </w:tc>
      </w:tr>
      <w:tr w:rsidR="001B411D" w14:paraId="4D93F7A7" w14:textId="77777777">
        <w:trPr>
          <w:trHeight w:val="1229"/>
        </w:trPr>
        <w:tc>
          <w:tcPr>
            <w:tcW w:w="1839" w:type="dxa"/>
          </w:tcPr>
          <w:p w14:paraId="395F647A" w14:textId="77777777" w:rsidR="001B411D" w:rsidRDefault="00466724">
            <w:pPr>
              <w:pStyle w:val="TableParagraph"/>
              <w:spacing w:line="242" w:lineRule="auto"/>
            </w:pPr>
            <w:r>
              <w:t>Patient</w:t>
            </w:r>
            <w:r>
              <w:rPr>
                <w:spacing w:val="-14"/>
              </w:rPr>
              <w:t xml:space="preserve"> </w:t>
            </w:r>
            <w:r>
              <w:t xml:space="preserve">centered </w:t>
            </w:r>
            <w:r>
              <w:rPr>
                <w:spacing w:val="-2"/>
              </w:rPr>
              <w:t>approach</w:t>
            </w:r>
          </w:p>
        </w:tc>
        <w:tc>
          <w:tcPr>
            <w:tcW w:w="1137" w:type="dxa"/>
          </w:tcPr>
          <w:p w14:paraId="1B9E7231" w14:textId="77777777" w:rsidR="001B411D" w:rsidRDefault="00466724">
            <w:pPr>
              <w:pStyle w:val="TableParagraph"/>
              <w:spacing w:line="250" w:lineRule="exact"/>
              <w:ind w:left="0" w:right="5"/>
              <w:jc w:val="center"/>
            </w:pPr>
            <w:r>
              <w:t>June</w:t>
            </w:r>
            <w:r>
              <w:rPr>
                <w:spacing w:val="6"/>
              </w:rPr>
              <w:t xml:space="preserve"> </w:t>
            </w:r>
            <w:r>
              <w:rPr>
                <w:spacing w:val="-4"/>
              </w:rPr>
              <w:t>2019</w:t>
            </w:r>
          </w:p>
        </w:tc>
        <w:tc>
          <w:tcPr>
            <w:tcW w:w="6740" w:type="dxa"/>
          </w:tcPr>
          <w:p w14:paraId="288F7B6C" w14:textId="77777777" w:rsidR="001B411D" w:rsidRDefault="00466724">
            <w:pPr>
              <w:pStyle w:val="TableParagraph"/>
              <w:numPr>
                <w:ilvl w:val="0"/>
                <w:numId w:val="20"/>
              </w:numPr>
              <w:tabs>
                <w:tab w:val="left" w:pos="366"/>
              </w:tabs>
              <w:spacing w:line="242" w:lineRule="auto"/>
              <w:ind w:right="100" w:firstLine="0"/>
              <w:rPr>
                <w:sz w:val="21"/>
              </w:rPr>
            </w:pPr>
            <w:r>
              <w:rPr>
                <w:sz w:val="21"/>
              </w:rPr>
              <w:t>A</w:t>
            </w:r>
            <w:r>
              <w:rPr>
                <w:spacing w:val="40"/>
                <w:sz w:val="21"/>
              </w:rPr>
              <w:t xml:space="preserve"> </w:t>
            </w:r>
            <w:r>
              <w:rPr>
                <w:sz w:val="21"/>
              </w:rPr>
              <w:t>45-year-old</w:t>
            </w:r>
            <w:r>
              <w:rPr>
                <w:spacing w:val="40"/>
                <w:sz w:val="21"/>
              </w:rPr>
              <w:t xml:space="preserve"> </w:t>
            </w:r>
            <w:r>
              <w:rPr>
                <w:sz w:val="21"/>
              </w:rPr>
              <w:t>diabetic</w:t>
            </w:r>
            <w:r>
              <w:rPr>
                <w:spacing w:val="40"/>
                <w:sz w:val="21"/>
              </w:rPr>
              <w:t xml:space="preserve"> </w:t>
            </w:r>
            <w:r>
              <w:rPr>
                <w:sz w:val="21"/>
              </w:rPr>
              <w:t>requires</w:t>
            </w:r>
            <w:r>
              <w:rPr>
                <w:spacing w:val="40"/>
                <w:sz w:val="21"/>
              </w:rPr>
              <w:t xml:space="preserve"> </w:t>
            </w:r>
            <w:r>
              <w:rPr>
                <w:sz w:val="21"/>
              </w:rPr>
              <w:t>insulin</w:t>
            </w:r>
            <w:r>
              <w:rPr>
                <w:spacing w:val="40"/>
                <w:sz w:val="21"/>
              </w:rPr>
              <w:t xml:space="preserve"> </w:t>
            </w:r>
            <w:r>
              <w:rPr>
                <w:sz w:val="21"/>
              </w:rPr>
              <w:t>for</w:t>
            </w:r>
            <w:r>
              <w:rPr>
                <w:spacing w:val="40"/>
                <w:sz w:val="21"/>
              </w:rPr>
              <w:t xml:space="preserve"> </w:t>
            </w:r>
            <w:r>
              <w:rPr>
                <w:sz w:val="21"/>
              </w:rPr>
              <w:t>control</w:t>
            </w:r>
            <w:r>
              <w:rPr>
                <w:spacing w:val="40"/>
                <w:sz w:val="21"/>
              </w:rPr>
              <w:t xml:space="preserve"> </w:t>
            </w:r>
            <w:r>
              <w:rPr>
                <w:sz w:val="21"/>
              </w:rPr>
              <w:t>of</w:t>
            </w:r>
            <w:r>
              <w:rPr>
                <w:spacing w:val="40"/>
                <w:sz w:val="21"/>
              </w:rPr>
              <w:t xml:space="preserve"> </w:t>
            </w:r>
            <w:r>
              <w:rPr>
                <w:sz w:val="21"/>
              </w:rPr>
              <w:t>diabetes,</w:t>
            </w:r>
            <w:r>
              <w:rPr>
                <w:spacing w:val="40"/>
                <w:sz w:val="21"/>
              </w:rPr>
              <w:t xml:space="preserve"> </w:t>
            </w:r>
            <w:r>
              <w:rPr>
                <w:sz w:val="21"/>
              </w:rPr>
              <w:t>but</w:t>
            </w:r>
            <w:r>
              <w:rPr>
                <w:spacing w:val="40"/>
                <w:sz w:val="21"/>
              </w:rPr>
              <w:t xml:space="preserve"> </w:t>
            </w:r>
            <w:r>
              <w:rPr>
                <w:sz w:val="21"/>
              </w:rPr>
              <w:t>is refusing insulin. What is the best patient-centered ethical approach?</w:t>
            </w:r>
          </w:p>
          <w:p w14:paraId="237EABDD" w14:textId="77777777" w:rsidR="001B411D" w:rsidRDefault="00466724">
            <w:pPr>
              <w:pStyle w:val="TableParagraph"/>
              <w:numPr>
                <w:ilvl w:val="0"/>
                <w:numId w:val="20"/>
              </w:numPr>
              <w:tabs>
                <w:tab w:val="left" w:pos="325"/>
              </w:tabs>
              <w:spacing w:before="2" w:line="242" w:lineRule="auto"/>
              <w:ind w:right="94" w:firstLine="0"/>
              <w:rPr>
                <w:sz w:val="21"/>
              </w:rPr>
            </w:pPr>
            <w:r>
              <w:rPr>
                <w:noProof/>
                <w:sz w:val="21"/>
              </w:rPr>
              <mc:AlternateContent>
                <mc:Choice Requires="wps">
                  <w:drawing>
                    <wp:anchor distT="0" distB="0" distL="0" distR="0" simplePos="0" relativeHeight="482127872" behindDoc="1" locked="0" layoutInCell="1" allowOverlap="1" wp14:anchorId="1A7BC9E8" wp14:editId="19FD7BC9">
                      <wp:simplePos x="0" y="0"/>
                      <wp:positionH relativeFrom="column">
                        <wp:posOffset>-81491</wp:posOffset>
                      </wp:positionH>
                      <wp:positionV relativeFrom="paragraph">
                        <wp:posOffset>-36601</wp:posOffset>
                      </wp:positionV>
                      <wp:extent cx="2780030" cy="3709035"/>
                      <wp:effectExtent l="0" t="0" r="0" b="0"/>
                      <wp:wrapNone/>
                      <wp:docPr id="424"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25" name="Image 425"/>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882pt;width:218.9pt;height:292.05pt;mso-position-horizontal-relative:column;mso-position-vertical-relative:paragraph;z-index:-21188608" id="docshapegroup326" coordorigin="-128,-58" coordsize="4378,5841">
                      <v:shape style="position:absolute;left:-129;top:-58;width:4378;height:5841" type="#_x0000_t75" id="docshape327" stroked="false">
                        <v:imagedata r:id="rId11" o:title=""/>
                      </v:shape>
                      <w10:wrap type="none"/>
                    </v:group>
                  </w:pict>
                </mc:Fallback>
              </mc:AlternateContent>
            </w:r>
            <w:r>
              <w:rPr>
                <w:sz w:val="21"/>
              </w:rPr>
              <w:t>List</w:t>
            </w:r>
            <w:r>
              <w:rPr>
                <w:spacing w:val="-5"/>
                <w:sz w:val="21"/>
              </w:rPr>
              <w:t xml:space="preserve"> </w:t>
            </w:r>
            <w:r>
              <w:rPr>
                <w:sz w:val="21"/>
              </w:rPr>
              <w:t>the</w:t>
            </w:r>
            <w:r>
              <w:rPr>
                <w:spacing w:val="-6"/>
                <w:sz w:val="21"/>
              </w:rPr>
              <w:t xml:space="preserve"> </w:t>
            </w:r>
            <w:r>
              <w:rPr>
                <w:sz w:val="21"/>
              </w:rPr>
              <w:t>measures</w:t>
            </w:r>
            <w:r>
              <w:rPr>
                <w:spacing w:val="-5"/>
                <w:sz w:val="21"/>
              </w:rPr>
              <w:t xml:space="preserve"> </w:t>
            </w:r>
            <w:r>
              <w:rPr>
                <w:sz w:val="21"/>
              </w:rPr>
              <w:t>which</w:t>
            </w:r>
            <w:r>
              <w:rPr>
                <w:spacing w:val="-6"/>
                <w:sz w:val="21"/>
              </w:rPr>
              <w:t xml:space="preserve"> </w:t>
            </w:r>
            <w:r>
              <w:rPr>
                <w:sz w:val="21"/>
              </w:rPr>
              <w:t>can</w:t>
            </w:r>
            <w:r>
              <w:rPr>
                <w:spacing w:val="-4"/>
                <w:sz w:val="21"/>
              </w:rPr>
              <w:t xml:space="preserve"> </w:t>
            </w:r>
            <w:r>
              <w:rPr>
                <w:sz w:val="21"/>
              </w:rPr>
              <w:t>help</w:t>
            </w:r>
            <w:r>
              <w:rPr>
                <w:spacing w:val="-6"/>
                <w:sz w:val="21"/>
              </w:rPr>
              <w:t xml:space="preserve"> </w:t>
            </w:r>
            <w:r>
              <w:rPr>
                <w:sz w:val="21"/>
              </w:rPr>
              <w:t>to</w:t>
            </w:r>
            <w:r>
              <w:rPr>
                <w:spacing w:val="-6"/>
                <w:sz w:val="21"/>
              </w:rPr>
              <w:t xml:space="preserve"> </w:t>
            </w:r>
            <w:r>
              <w:rPr>
                <w:sz w:val="21"/>
              </w:rPr>
              <w:t>improve</w:t>
            </w:r>
            <w:r>
              <w:rPr>
                <w:spacing w:val="-4"/>
                <w:sz w:val="21"/>
              </w:rPr>
              <w:t xml:space="preserve"> </w:t>
            </w:r>
            <w:r>
              <w:rPr>
                <w:sz w:val="21"/>
              </w:rPr>
              <w:t>compliance</w:t>
            </w:r>
            <w:r>
              <w:rPr>
                <w:spacing w:val="-6"/>
                <w:sz w:val="21"/>
              </w:rPr>
              <w:t xml:space="preserve"> </w:t>
            </w:r>
            <w:r>
              <w:rPr>
                <w:sz w:val="21"/>
              </w:rPr>
              <w:t>in</w:t>
            </w:r>
            <w:r>
              <w:rPr>
                <w:spacing w:val="-6"/>
                <w:sz w:val="21"/>
              </w:rPr>
              <w:t xml:space="preserve"> </w:t>
            </w:r>
            <w:r>
              <w:rPr>
                <w:sz w:val="21"/>
              </w:rPr>
              <w:t>taking</w:t>
            </w:r>
            <w:r>
              <w:rPr>
                <w:spacing w:val="-6"/>
                <w:sz w:val="21"/>
              </w:rPr>
              <w:t xml:space="preserve"> </w:t>
            </w:r>
            <w:r>
              <w:rPr>
                <w:sz w:val="21"/>
              </w:rPr>
              <w:t>6</w:t>
            </w:r>
            <w:r>
              <w:rPr>
                <w:spacing w:val="-4"/>
                <w:sz w:val="21"/>
              </w:rPr>
              <w:t xml:space="preserve"> </w:t>
            </w:r>
            <w:r>
              <w:rPr>
                <w:sz w:val="21"/>
              </w:rPr>
              <w:t>tablets in a 70-year-old illiterate widow who lives alone.</w:t>
            </w:r>
          </w:p>
        </w:tc>
      </w:tr>
      <w:tr w:rsidR="001B411D" w14:paraId="006B18EE" w14:textId="77777777">
        <w:trPr>
          <w:trHeight w:val="983"/>
        </w:trPr>
        <w:tc>
          <w:tcPr>
            <w:tcW w:w="1839" w:type="dxa"/>
            <w:vMerge w:val="restart"/>
          </w:tcPr>
          <w:p w14:paraId="4090AE9D" w14:textId="77777777" w:rsidR="001B411D" w:rsidRDefault="00466724">
            <w:pPr>
              <w:pStyle w:val="TableParagraph"/>
              <w:spacing w:line="250" w:lineRule="exact"/>
            </w:pPr>
            <w:r>
              <w:rPr>
                <w:spacing w:val="-2"/>
              </w:rPr>
              <w:t>Planning</w:t>
            </w:r>
          </w:p>
        </w:tc>
        <w:tc>
          <w:tcPr>
            <w:tcW w:w="1137" w:type="dxa"/>
          </w:tcPr>
          <w:p w14:paraId="09879AED" w14:textId="77777777" w:rsidR="001B411D" w:rsidRDefault="00466724">
            <w:pPr>
              <w:pStyle w:val="TableParagraph"/>
              <w:spacing w:line="242" w:lineRule="auto"/>
              <w:ind w:left="102"/>
            </w:pPr>
            <w:r>
              <w:rPr>
                <w:spacing w:val="-2"/>
              </w:rPr>
              <w:t xml:space="preserve">December </w:t>
            </w:r>
            <w:r>
              <w:rPr>
                <w:spacing w:val="-4"/>
              </w:rPr>
              <w:t>2021</w:t>
            </w:r>
          </w:p>
        </w:tc>
        <w:tc>
          <w:tcPr>
            <w:tcW w:w="6740" w:type="dxa"/>
          </w:tcPr>
          <w:p w14:paraId="324F1A10" w14:textId="77777777" w:rsidR="001B411D" w:rsidRDefault="00466724">
            <w:pPr>
              <w:pStyle w:val="TableParagraph"/>
              <w:spacing w:line="239" w:lineRule="exact"/>
              <w:rPr>
                <w:sz w:val="21"/>
              </w:rPr>
            </w:pPr>
            <w:r>
              <w:rPr>
                <w:sz w:val="21"/>
              </w:rPr>
              <w:t>Define</w:t>
            </w:r>
            <w:r>
              <w:rPr>
                <w:spacing w:val="8"/>
                <w:sz w:val="21"/>
              </w:rPr>
              <w:t xml:space="preserve"> </w:t>
            </w:r>
            <w:r>
              <w:rPr>
                <w:spacing w:val="-2"/>
                <w:sz w:val="21"/>
              </w:rPr>
              <w:t>planning.</w:t>
            </w:r>
          </w:p>
          <w:p w14:paraId="1FA7B8D9" w14:textId="77777777" w:rsidR="001B411D" w:rsidRDefault="00466724">
            <w:pPr>
              <w:pStyle w:val="TableParagraph"/>
              <w:spacing w:before="6" w:line="242" w:lineRule="auto"/>
              <w:ind w:right="95"/>
              <w:rPr>
                <w:sz w:val="21"/>
              </w:rPr>
            </w:pPr>
            <w:r>
              <w:rPr>
                <w:sz w:val="21"/>
              </w:rPr>
              <w:t>Describe the steps in planning for a program to control water borne diseases in your ward. [3+7]</w:t>
            </w:r>
          </w:p>
        </w:tc>
      </w:tr>
      <w:tr w:rsidR="001B411D" w14:paraId="2A4D2EAA" w14:textId="77777777">
        <w:trPr>
          <w:trHeight w:val="1340"/>
        </w:trPr>
        <w:tc>
          <w:tcPr>
            <w:tcW w:w="1839" w:type="dxa"/>
            <w:vMerge/>
            <w:tcBorders>
              <w:top w:val="nil"/>
            </w:tcBorders>
          </w:tcPr>
          <w:p w14:paraId="27A80980" w14:textId="77777777" w:rsidR="001B411D" w:rsidRDefault="001B411D">
            <w:pPr>
              <w:rPr>
                <w:sz w:val="2"/>
                <w:szCs w:val="2"/>
              </w:rPr>
            </w:pPr>
          </w:p>
        </w:tc>
        <w:tc>
          <w:tcPr>
            <w:tcW w:w="1137" w:type="dxa"/>
          </w:tcPr>
          <w:p w14:paraId="74813F53" w14:textId="77777777" w:rsidR="001B411D" w:rsidRDefault="00466724">
            <w:pPr>
              <w:pStyle w:val="TableParagraph"/>
              <w:spacing w:line="250" w:lineRule="exact"/>
              <w:ind w:left="0" w:right="5"/>
              <w:jc w:val="center"/>
            </w:pPr>
            <w:r>
              <w:t>June</w:t>
            </w:r>
            <w:r>
              <w:rPr>
                <w:spacing w:val="6"/>
              </w:rPr>
              <w:t xml:space="preserve"> </w:t>
            </w:r>
            <w:r>
              <w:rPr>
                <w:spacing w:val="-4"/>
              </w:rPr>
              <w:t>2013</w:t>
            </w:r>
          </w:p>
        </w:tc>
        <w:tc>
          <w:tcPr>
            <w:tcW w:w="6740" w:type="dxa"/>
          </w:tcPr>
          <w:p w14:paraId="1D6757F7" w14:textId="77777777" w:rsidR="001B411D" w:rsidRDefault="00466724">
            <w:pPr>
              <w:pStyle w:val="TableParagraph"/>
              <w:spacing w:line="259" w:lineRule="exact"/>
              <w:rPr>
                <w:sz w:val="23"/>
              </w:rPr>
            </w:pPr>
            <w:r>
              <w:rPr>
                <w:sz w:val="23"/>
              </w:rPr>
              <w:t>What</w:t>
            </w:r>
            <w:r>
              <w:rPr>
                <w:spacing w:val="4"/>
                <w:sz w:val="23"/>
              </w:rPr>
              <w:t xml:space="preserve"> </w:t>
            </w:r>
            <w:r>
              <w:rPr>
                <w:sz w:val="23"/>
              </w:rPr>
              <w:t>is</w:t>
            </w:r>
            <w:r>
              <w:rPr>
                <w:spacing w:val="4"/>
                <w:sz w:val="23"/>
              </w:rPr>
              <w:t xml:space="preserve"> </w:t>
            </w:r>
            <w:r>
              <w:rPr>
                <w:sz w:val="23"/>
              </w:rPr>
              <w:t>planning</w:t>
            </w:r>
            <w:r>
              <w:rPr>
                <w:spacing w:val="1"/>
                <w:sz w:val="23"/>
              </w:rPr>
              <w:t xml:space="preserve"> </w:t>
            </w:r>
            <w:r>
              <w:rPr>
                <w:sz w:val="23"/>
              </w:rPr>
              <w:t>and</w:t>
            </w:r>
            <w:r>
              <w:rPr>
                <w:spacing w:val="4"/>
                <w:sz w:val="23"/>
              </w:rPr>
              <w:t xml:space="preserve"> </w:t>
            </w:r>
            <w:r>
              <w:rPr>
                <w:spacing w:val="-2"/>
                <w:sz w:val="23"/>
              </w:rPr>
              <w:t>management?</w:t>
            </w:r>
          </w:p>
          <w:p w14:paraId="20A663BE" w14:textId="77777777" w:rsidR="001B411D" w:rsidRDefault="00466724">
            <w:pPr>
              <w:pStyle w:val="TableParagraph"/>
              <w:spacing w:before="4" w:line="242" w:lineRule="auto"/>
              <w:ind w:right="201"/>
              <w:rPr>
                <w:sz w:val="23"/>
              </w:rPr>
            </w:pPr>
            <w:r>
              <w:rPr>
                <w:sz w:val="23"/>
              </w:rPr>
              <w:t>Describe briefly the various steps involved in planning cycle. Enumerate management techniques based on quantitative methods. Describe briefly the network analysis.</w:t>
            </w:r>
          </w:p>
        </w:tc>
      </w:tr>
      <w:tr w:rsidR="001B411D" w14:paraId="0EC756C3" w14:textId="77777777">
        <w:trPr>
          <w:trHeight w:val="1073"/>
        </w:trPr>
        <w:tc>
          <w:tcPr>
            <w:tcW w:w="1839" w:type="dxa"/>
          </w:tcPr>
          <w:p w14:paraId="6E0403E6" w14:textId="77777777" w:rsidR="001B411D" w:rsidRDefault="00466724">
            <w:pPr>
              <w:pStyle w:val="TableParagraph"/>
              <w:spacing w:line="244" w:lineRule="auto"/>
              <w:ind w:right="221"/>
            </w:pPr>
            <w:r>
              <w:t>Problems</w:t>
            </w:r>
            <w:r>
              <w:rPr>
                <w:spacing w:val="-14"/>
              </w:rPr>
              <w:t xml:space="preserve"> </w:t>
            </w:r>
            <w:r>
              <w:t xml:space="preserve">in </w:t>
            </w:r>
            <w:r>
              <w:rPr>
                <w:spacing w:val="-2"/>
              </w:rPr>
              <w:t>elderly</w:t>
            </w:r>
          </w:p>
        </w:tc>
        <w:tc>
          <w:tcPr>
            <w:tcW w:w="1137" w:type="dxa"/>
          </w:tcPr>
          <w:p w14:paraId="2B168E16" w14:textId="77777777" w:rsidR="001B411D" w:rsidRDefault="00466724">
            <w:pPr>
              <w:pStyle w:val="TableParagraph"/>
              <w:spacing w:line="244" w:lineRule="auto"/>
              <w:ind w:left="102"/>
            </w:pPr>
            <w:r>
              <w:rPr>
                <w:spacing w:val="-2"/>
              </w:rPr>
              <w:t xml:space="preserve">December </w:t>
            </w:r>
            <w:r>
              <w:rPr>
                <w:spacing w:val="-4"/>
              </w:rPr>
              <w:t>2013</w:t>
            </w:r>
          </w:p>
        </w:tc>
        <w:tc>
          <w:tcPr>
            <w:tcW w:w="6740" w:type="dxa"/>
          </w:tcPr>
          <w:p w14:paraId="1B559B51" w14:textId="77777777" w:rsidR="001B411D" w:rsidRDefault="00466724">
            <w:pPr>
              <w:pStyle w:val="TableParagraph"/>
              <w:spacing w:line="244" w:lineRule="auto"/>
              <w:ind w:right="872"/>
              <w:rPr>
                <w:sz w:val="23"/>
              </w:rPr>
            </w:pPr>
            <w:r>
              <w:rPr>
                <w:sz w:val="23"/>
              </w:rPr>
              <w:t>What are the health problems faced by bed ridden people? What are their causes ?</w:t>
            </w:r>
          </w:p>
          <w:p w14:paraId="3E34242E" w14:textId="77777777" w:rsidR="001B411D" w:rsidRDefault="00466724">
            <w:pPr>
              <w:pStyle w:val="TableParagraph"/>
              <w:spacing w:line="262" w:lineRule="exact"/>
              <w:rPr>
                <w:sz w:val="23"/>
              </w:rPr>
            </w:pPr>
            <w:r>
              <w:rPr>
                <w:sz w:val="23"/>
              </w:rPr>
              <w:t>How</w:t>
            </w:r>
            <w:r>
              <w:rPr>
                <w:spacing w:val="2"/>
                <w:sz w:val="23"/>
              </w:rPr>
              <w:t xml:space="preserve"> </w:t>
            </w:r>
            <w:r>
              <w:rPr>
                <w:sz w:val="23"/>
              </w:rPr>
              <w:t>can</w:t>
            </w:r>
            <w:r>
              <w:rPr>
                <w:spacing w:val="3"/>
                <w:sz w:val="23"/>
              </w:rPr>
              <w:t xml:space="preserve"> </w:t>
            </w:r>
            <w:r>
              <w:rPr>
                <w:sz w:val="23"/>
              </w:rPr>
              <w:t>these</w:t>
            </w:r>
            <w:r>
              <w:rPr>
                <w:spacing w:val="3"/>
                <w:sz w:val="23"/>
              </w:rPr>
              <w:t xml:space="preserve"> </w:t>
            </w:r>
            <w:r>
              <w:rPr>
                <w:sz w:val="23"/>
              </w:rPr>
              <w:t>be</w:t>
            </w:r>
            <w:r>
              <w:rPr>
                <w:spacing w:val="2"/>
                <w:sz w:val="23"/>
              </w:rPr>
              <w:t xml:space="preserve"> </w:t>
            </w:r>
            <w:r>
              <w:rPr>
                <w:spacing w:val="-2"/>
                <w:sz w:val="23"/>
              </w:rPr>
              <w:t>treated?</w:t>
            </w:r>
          </w:p>
          <w:p w14:paraId="715CC390" w14:textId="77777777" w:rsidR="001B411D" w:rsidRDefault="00466724">
            <w:pPr>
              <w:pStyle w:val="TableParagraph"/>
              <w:spacing w:line="253" w:lineRule="exact"/>
              <w:rPr>
                <w:sz w:val="23"/>
              </w:rPr>
            </w:pPr>
            <w:r>
              <w:rPr>
                <w:sz w:val="23"/>
              </w:rPr>
              <w:t>How</w:t>
            </w:r>
            <w:r>
              <w:rPr>
                <w:spacing w:val="3"/>
                <w:sz w:val="23"/>
              </w:rPr>
              <w:t xml:space="preserve"> </w:t>
            </w:r>
            <w:r>
              <w:rPr>
                <w:sz w:val="23"/>
              </w:rPr>
              <w:t>they can</w:t>
            </w:r>
            <w:r>
              <w:rPr>
                <w:spacing w:val="4"/>
                <w:sz w:val="23"/>
              </w:rPr>
              <w:t xml:space="preserve"> </w:t>
            </w:r>
            <w:r>
              <w:rPr>
                <w:sz w:val="23"/>
              </w:rPr>
              <w:t>be</w:t>
            </w:r>
            <w:r>
              <w:rPr>
                <w:spacing w:val="3"/>
                <w:sz w:val="23"/>
              </w:rPr>
              <w:t xml:space="preserve"> </w:t>
            </w:r>
            <w:r>
              <w:rPr>
                <w:spacing w:val="-2"/>
                <w:sz w:val="23"/>
              </w:rPr>
              <w:t>prevented?</w:t>
            </w:r>
          </w:p>
        </w:tc>
      </w:tr>
      <w:tr w:rsidR="001B411D" w14:paraId="2413D7CE" w14:textId="77777777">
        <w:trPr>
          <w:trHeight w:val="311"/>
        </w:trPr>
        <w:tc>
          <w:tcPr>
            <w:tcW w:w="9716" w:type="dxa"/>
            <w:gridSpan w:val="3"/>
          </w:tcPr>
          <w:p w14:paraId="10583C74" w14:textId="77777777" w:rsidR="001B411D" w:rsidRDefault="00466724">
            <w:pPr>
              <w:pStyle w:val="TableParagraph"/>
              <w:spacing w:before="2" w:line="290" w:lineRule="exact"/>
              <w:rPr>
                <w:b/>
                <w:i/>
                <w:sz w:val="27"/>
              </w:rPr>
            </w:pPr>
            <w:r>
              <w:rPr>
                <w:b/>
                <w:i/>
                <w:sz w:val="27"/>
              </w:rPr>
              <w:t>Primary</w:t>
            </w:r>
            <w:r>
              <w:rPr>
                <w:b/>
                <w:i/>
                <w:spacing w:val="2"/>
                <w:sz w:val="27"/>
              </w:rPr>
              <w:t xml:space="preserve"> </w:t>
            </w:r>
            <w:r>
              <w:rPr>
                <w:b/>
                <w:i/>
                <w:sz w:val="27"/>
              </w:rPr>
              <w:t>Health</w:t>
            </w:r>
            <w:r>
              <w:rPr>
                <w:b/>
                <w:i/>
                <w:spacing w:val="3"/>
                <w:sz w:val="27"/>
              </w:rPr>
              <w:t xml:space="preserve"> </w:t>
            </w:r>
            <w:r>
              <w:rPr>
                <w:b/>
                <w:i/>
                <w:spacing w:val="-4"/>
                <w:sz w:val="27"/>
              </w:rPr>
              <w:t>Care</w:t>
            </w:r>
          </w:p>
        </w:tc>
      </w:tr>
      <w:tr w:rsidR="001B411D" w14:paraId="7C8C1C71" w14:textId="77777777">
        <w:trPr>
          <w:trHeight w:val="1609"/>
        </w:trPr>
        <w:tc>
          <w:tcPr>
            <w:tcW w:w="1839" w:type="dxa"/>
            <w:vMerge w:val="restart"/>
          </w:tcPr>
          <w:p w14:paraId="284AAD04" w14:textId="77777777" w:rsidR="001B411D" w:rsidRDefault="00466724">
            <w:pPr>
              <w:pStyle w:val="TableParagraph"/>
              <w:spacing w:line="253" w:lineRule="exact"/>
            </w:pPr>
            <w:r>
              <w:t>First</w:t>
            </w:r>
            <w:r>
              <w:rPr>
                <w:spacing w:val="2"/>
              </w:rPr>
              <w:t xml:space="preserve"> </w:t>
            </w:r>
            <w:r>
              <w:t>referral</w:t>
            </w:r>
            <w:r>
              <w:rPr>
                <w:spacing w:val="2"/>
              </w:rPr>
              <w:t xml:space="preserve"> </w:t>
            </w:r>
            <w:r>
              <w:rPr>
                <w:spacing w:val="-4"/>
              </w:rPr>
              <w:t>Unit</w:t>
            </w:r>
          </w:p>
        </w:tc>
        <w:tc>
          <w:tcPr>
            <w:tcW w:w="1137" w:type="dxa"/>
          </w:tcPr>
          <w:p w14:paraId="53DC2840" w14:textId="77777777" w:rsidR="001B411D" w:rsidRDefault="00466724">
            <w:pPr>
              <w:pStyle w:val="TableParagraph"/>
              <w:spacing w:line="242" w:lineRule="auto"/>
              <w:ind w:left="102"/>
            </w:pPr>
            <w:r>
              <w:rPr>
                <w:spacing w:val="-2"/>
              </w:rPr>
              <w:t xml:space="preserve">December </w:t>
            </w:r>
            <w:r>
              <w:rPr>
                <w:spacing w:val="-4"/>
              </w:rPr>
              <w:t>2012</w:t>
            </w:r>
          </w:p>
        </w:tc>
        <w:tc>
          <w:tcPr>
            <w:tcW w:w="6740" w:type="dxa"/>
          </w:tcPr>
          <w:p w14:paraId="40010920" w14:textId="77777777" w:rsidR="001B411D" w:rsidRDefault="00466724">
            <w:pPr>
              <w:pStyle w:val="TableParagraph"/>
              <w:spacing w:line="262" w:lineRule="exact"/>
              <w:rPr>
                <w:sz w:val="23"/>
              </w:rPr>
            </w:pPr>
            <w:r>
              <w:rPr>
                <w:sz w:val="23"/>
              </w:rPr>
              <w:t>What</w:t>
            </w:r>
            <w:r>
              <w:rPr>
                <w:spacing w:val="3"/>
                <w:sz w:val="23"/>
              </w:rPr>
              <w:t xml:space="preserve"> </w:t>
            </w:r>
            <w:r>
              <w:rPr>
                <w:sz w:val="23"/>
              </w:rPr>
              <w:t>is</w:t>
            </w:r>
            <w:r>
              <w:rPr>
                <w:spacing w:val="3"/>
                <w:sz w:val="23"/>
              </w:rPr>
              <w:t xml:space="preserve"> </w:t>
            </w:r>
            <w:r>
              <w:rPr>
                <w:sz w:val="23"/>
              </w:rPr>
              <w:t>First</w:t>
            </w:r>
            <w:r>
              <w:rPr>
                <w:spacing w:val="4"/>
                <w:sz w:val="23"/>
              </w:rPr>
              <w:t xml:space="preserve"> </w:t>
            </w:r>
            <w:r>
              <w:rPr>
                <w:sz w:val="23"/>
              </w:rPr>
              <w:t>Referral</w:t>
            </w:r>
            <w:r>
              <w:rPr>
                <w:spacing w:val="3"/>
                <w:sz w:val="23"/>
              </w:rPr>
              <w:t xml:space="preserve"> </w:t>
            </w:r>
            <w:r>
              <w:rPr>
                <w:sz w:val="23"/>
              </w:rPr>
              <w:t>unit</w:t>
            </w:r>
            <w:r>
              <w:rPr>
                <w:spacing w:val="3"/>
                <w:sz w:val="23"/>
              </w:rPr>
              <w:t xml:space="preserve"> </w:t>
            </w:r>
            <w:r>
              <w:rPr>
                <w:spacing w:val="-2"/>
                <w:sz w:val="23"/>
              </w:rPr>
              <w:t>(FRU)?</w:t>
            </w:r>
          </w:p>
          <w:p w14:paraId="02C7DD5B" w14:textId="77777777" w:rsidR="001B411D" w:rsidRDefault="00466724">
            <w:pPr>
              <w:pStyle w:val="TableParagraph"/>
              <w:spacing w:before="4" w:line="242" w:lineRule="auto"/>
              <w:rPr>
                <w:sz w:val="23"/>
              </w:rPr>
            </w:pPr>
            <w:r>
              <w:rPr>
                <w:sz w:val="23"/>
              </w:rPr>
              <w:t>Enlist the specialists who must be posted in an FRU and the services they would provide.</w:t>
            </w:r>
          </w:p>
          <w:p w14:paraId="48839F89" w14:textId="77777777" w:rsidR="001B411D" w:rsidRDefault="00466724">
            <w:pPr>
              <w:pStyle w:val="TableParagraph"/>
              <w:spacing w:before="2"/>
              <w:rPr>
                <w:sz w:val="23"/>
              </w:rPr>
            </w:pPr>
            <w:r>
              <w:rPr>
                <w:sz w:val="23"/>
              </w:rPr>
              <w:t xml:space="preserve">Write in brief services to be provided at nori-FRU community health </w:t>
            </w:r>
            <w:r>
              <w:rPr>
                <w:spacing w:val="-2"/>
                <w:sz w:val="23"/>
              </w:rPr>
              <w:t>centers.</w:t>
            </w:r>
          </w:p>
        </w:tc>
      </w:tr>
      <w:tr w:rsidR="001B411D" w14:paraId="768C3F37" w14:textId="77777777">
        <w:trPr>
          <w:trHeight w:val="807"/>
        </w:trPr>
        <w:tc>
          <w:tcPr>
            <w:tcW w:w="1839" w:type="dxa"/>
            <w:vMerge/>
            <w:tcBorders>
              <w:top w:val="nil"/>
            </w:tcBorders>
          </w:tcPr>
          <w:p w14:paraId="262C0B72" w14:textId="77777777" w:rsidR="001B411D" w:rsidRDefault="001B411D">
            <w:pPr>
              <w:rPr>
                <w:sz w:val="2"/>
                <w:szCs w:val="2"/>
              </w:rPr>
            </w:pPr>
          </w:p>
        </w:tc>
        <w:tc>
          <w:tcPr>
            <w:tcW w:w="1137" w:type="dxa"/>
          </w:tcPr>
          <w:p w14:paraId="02BFD994" w14:textId="77777777" w:rsidR="001B411D" w:rsidRDefault="00466724">
            <w:pPr>
              <w:pStyle w:val="TableParagraph"/>
              <w:spacing w:line="253" w:lineRule="exact"/>
              <w:ind w:left="0" w:right="5"/>
              <w:jc w:val="center"/>
            </w:pPr>
            <w:r>
              <w:t>June</w:t>
            </w:r>
            <w:r>
              <w:rPr>
                <w:spacing w:val="7"/>
              </w:rPr>
              <w:t xml:space="preserve"> </w:t>
            </w:r>
            <w:r>
              <w:rPr>
                <w:spacing w:val="-4"/>
              </w:rPr>
              <w:t>2012</w:t>
            </w:r>
          </w:p>
        </w:tc>
        <w:tc>
          <w:tcPr>
            <w:tcW w:w="6740" w:type="dxa"/>
          </w:tcPr>
          <w:p w14:paraId="150AA8FB" w14:textId="77777777" w:rsidR="001B411D" w:rsidRDefault="00466724">
            <w:pPr>
              <w:pStyle w:val="TableParagraph"/>
              <w:numPr>
                <w:ilvl w:val="0"/>
                <w:numId w:val="19"/>
              </w:numPr>
              <w:tabs>
                <w:tab w:val="left" w:pos="341"/>
              </w:tabs>
              <w:spacing w:line="262" w:lineRule="exact"/>
              <w:ind w:left="341" w:hanging="237"/>
              <w:rPr>
                <w:sz w:val="23"/>
              </w:rPr>
            </w:pPr>
            <w:r>
              <w:rPr>
                <w:sz w:val="23"/>
              </w:rPr>
              <w:t>What</w:t>
            </w:r>
            <w:r>
              <w:rPr>
                <w:spacing w:val="4"/>
                <w:sz w:val="23"/>
              </w:rPr>
              <w:t xml:space="preserve"> </w:t>
            </w:r>
            <w:r>
              <w:rPr>
                <w:sz w:val="23"/>
              </w:rPr>
              <w:t>are</w:t>
            </w:r>
            <w:r>
              <w:rPr>
                <w:spacing w:val="4"/>
                <w:sz w:val="23"/>
              </w:rPr>
              <w:t xml:space="preserve"> </w:t>
            </w:r>
            <w:r>
              <w:rPr>
                <w:sz w:val="23"/>
              </w:rPr>
              <w:t>the</w:t>
            </w:r>
            <w:r>
              <w:rPr>
                <w:spacing w:val="3"/>
                <w:sz w:val="23"/>
              </w:rPr>
              <w:t xml:space="preserve"> </w:t>
            </w:r>
            <w:r>
              <w:rPr>
                <w:sz w:val="23"/>
              </w:rPr>
              <w:t>components</w:t>
            </w:r>
            <w:r>
              <w:rPr>
                <w:spacing w:val="5"/>
                <w:sz w:val="23"/>
              </w:rPr>
              <w:t xml:space="preserve"> </w:t>
            </w:r>
            <w:r>
              <w:rPr>
                <w:sz w:val="23"/>
              </w:rPr>
              <w:t>of</w:t>
            </w:r>
            <w:r>
              <w:rPr>
                <w:spacing w:val="5"/>
                <w:sz w:val="23"/>
              </w:rPr>
              <w:t xml:space="preserve"> </w:t>
            </w:r>
            <w:r>
              <w:rPr>
                <w:sz w:val="23"/>
              </w:rPr>
              <w:t>antenatal</w:t>
            </w:r>
            <w:r>
              <w:rPr>
                <w:spacing w:val="4"/>
                <w:sz w:val="23"/>
              </w:rPr>
              <w:t xml:space="preserve"> </w:t>
            </w:r>
            <w:r>
              <w:rPr>
                <w:spacing w:val="-4"/>
                <w:sz w:val="23"/>
              </w:rPr>
              <w:t>care?</w:t>
            </w:r>
          </w:p>
          <w:p w14:paraId="55017116" w14:textId="77777777" w:rsidR="001B411D" w:rsidRDefault="00466724">
            <w:pPr>
              <w:pStyle w:val="TableParagraph"/>
              <w:numPr>
                <w:ilvl w:val="0"/>
                <w:numId w:val="19"/>
              </w:numPr>
              <w:tabs>
                <w:tab w:val="left" w:pos="355"/>
              </w:tabs>
              <w:spacing w:before="4"/>
              <w:ind w:left="355" w:hanging="251"/>
              <w:rPr>
                <w:sz w:val="23"/>
              </w:rPr>
            </w:pPr>
            <w:r>
              <w:rPr>
                <w:sz w:val="23"/>
              </w:rPr>
              <w:t>Write</w:t>
            </w:r>
            <w:r>
              <w:rPr>
                <w:spacing w:val="3"/>
                <w:sz w:val="23"/>
              </w:rPr>
              <w:t xml:space="preserve"> </w:t>
            </w:r>
            <w:r>
              <w:rPr>
                <w:sz w:val="23"/>
              </w:rPr>
              <w:t>in</w:t>
            </w:r>
            <w:r>
              <w:rPr>
                <w:spacing w:val="4"/>
                <w:sz w:val="23"/>
              </w:rPr>
              <w:t xml:space="preserve"> </w:t>
            </w:r>
            <w:r>
              <w:rPr>
                <w:sz w:val="23"/>
              </w:rPr>
              <w:t>brief</w:t>
            </w:r>
            <w:r>
              <w:rPr>
                <w:spacing w:val="4"/>
                <w:sz w:val="23"/>
              </w:rPr>
              <w:t xml:space="preserve"> </w:t>
            </w:r>
            <w:r>
              <w:rPr>
                <w:sz w:val="23"/>
              </w:rPr>
              <w:t>about</w:t>
            </w:r>
            <w:r>
              <w:rPr>
                <w:spacing w:val="4"/>
                <w:sz w:val="23"/>
              </w:rPr>
              <w:t xml:space="preserve"> </w:t>
            </w:r>
            <w:r>
              <w:rPr>
                <w:sz w:val="23"/>
              </w:rPr>
              <w:t>First</w:t>
            </w:r>
            <w:r>
              <w:rPr>
                <w:spacing w:val="3"/>
                <w:sz w:val="23"/>
              </w:rPr>
              <w:t xml:space="preserve"> </w:t>
            </w:r>
            <w:r>
              <w:rPr>
                <w:sz w:val="23"/>
              </w:rPr>
              <w:t>Referral</w:t>
            </w:r>
            <w:r>
              <w:rPr>
                <w:spacing w:val="4"/>
                <w:sz w:val="23"/>
              </w:rPr>
              <w:t xml:space="preserve"> </w:t>
            </w:r>
            <w:r>
              <w:rPr>
                <w:sz w:val="23"/>
              </w:rPr>
              <w:t>Unit</w:t>
            </w:r>
            <w:r>
              <w:rPr>
                <w:spacing w:val="5"/>
                <w:sz w:val="23"/>
              </w:rPr>
              <w:t xml:space="preserve"> </w:t>
            </w:r>
            <w:r>
              <w:rPr>
                <w:spacing w:val="-2"/>
                <w:sz w:val="23"/>
              </w:rPr>
              <w:t>(FRU).</w:t>
            </w:r>
          </w:p>
          <w:p w14:paraId="335C49E9" w14:textId="77777777" w:rsidR="001B411D" w:rsidRDefault="00466724">
            <w:pPr>
              <w:pStyle w:val="TableParagraph"/>
              <w:numPr>
                <w:ilvl w:val="0"/>
                <w:numId w:val="19"/>
              </w:numPr>
              <w:tabs>
                <w:tab w:val="left" w:pos="341"/>
              </w:tabs>
              <w:spacing w:before="4" w:line="253" w:lineRule="exact"/>
              <w:ind w:left="341" w:hanging="237"/>
              <w:rPr>
                <w:sz w:val="23"/>
              </w:rPr>
            </w:pPr>
            <w:r>
              <w:rPr>
                <w:sz w:val="23"/>
              </w:rPr>
              <w:t>How</w:t>
            </w:r>
            <w:r>
              <w:rPr>
                <w:spacing w:val="2"/>
                <w:sz w:val="23"/>
              </w:rPr>
              <w:t xml:space="preserve"> </w:t>
            </w:r>
            <w:r>
              <w:rPr>
                <w:sz w:val="23"/>
              </w:rPr>
              <w:t>will</w:t>
            </w:r>
            <w:r>
              <w:rPr>
                <w:spacing w:val="8"/>
                <w:sz w:val="23"/>
              </w:rPr>
              <w:t xml:space="preserve"> </w:t>
            </w:r>
            <w:r>
              <w:rPr>
                <w:sz w:val="23"/>
              </w:rPr>
              <w:t>you</w:t>
            </w:r>
            <w:r>
              <w:rPr>
                <w:spacing w:val="3"/>
                <w:sz w:val="23"/>
              </w:rPr>
              <w:t xml:space="preserve"> </w:t>
            </w:r>
            <w:r>
              <w:rPr>
                <w:sz w:val="23"/>
              </w:rPr>
              <w:t>manage</w:t>
            </w:r>
            <w:r>
              <w:rPr>
                <w:spacing w:val="5"/>
                <w:sz w:val="23"/>
              </w:rPr>
              <w:t xml:space="preserve"> </w:t>
            </w:r>
            <w:r>
              <w:rPr>
                <w:sz w:val="23"/>
              </w:rPr>
              <w:t>transverse</w:t>
            </w:r>
            <w:r>
              <w:rPr>
                <w:spacing w:val="2"/>
                <w:sz w:val="23"/>
              </w:rPr>
              <w:t xml:space="preserve"> </w:t>
            </w:r>
            <w:r>
              <w:rPr>
                <w:sz w:val="23"/>
              </w:rPr>
              <w:t>lie</w:t>
            </w:r>
            <w:r>
              <w:rPr>
                <w:spacing w:val="5"/>
                <w:sz w:val="23"/>
              </w:rPr>
              <w:t xml:space="preserve"> </w:t>
            </w:r>
            <w:r>
              <w:rPr>
                <w:sz w:val="23"/>
              </w:rPr>
              <w:t>at</w:t>
            </w:r>
            <w:r>
              <w:rPr>
                <w:spacing w:val="2"/>
                <w:sz w:val="23"/>
              </w:rPr>
              <w:t xml:space="preserve"> </w:t>
            </w:r>
            <w:r>
              <w:rPr>
                <w:spacing w:val="-4"/>
                <w:sz w:val="23"/>
              </w:rPr>
              <w:t>FRU?</w:t>
            </w:r>
          </w:p>
        </w:tc>
      </w:tr>
      <w:tr w:rsidR="001B411D" w14:paraId="647947C4" w14:textId="77777777">
        <w:trPr>
          <w:trHeight w:val="1072"/>
        </w:trPr>
        <w:tc>
          <w:tcPr>
            <w:tcW w:w="1839" w:type="dxa"/>
            <w:vMerge w:val="restart"/>
          </w:tcPr>
          <w:p w14:paraId="7D621D6F" w14:textId="77777777" w:rsidR="001B411D" w:rsidRDefault="00466724">
            <w:pPr>
              <w:pStyle w:val="TableParagraph"/>
              <w:spacing w:line="242" w:lineRule="auto"/>
              <w:ind w:right="221"/>
            </w:pPr>
            <w:r>
              <w:t>Primary</w:t>
            </w:r>
            <w:r>
              <w:rPr>
                <w:spacing w:val="-14"/>
              </w:rPr>
              <w:t xml:space="preserve"> </w:t>
            </w:r>
            <w:r>
              <w:t xml:space="preserve">Health </w:t>
            </w:r>
            <w:r>
              <w:rPr>
                <w:spacing w:val="-4"/>
              </w:rPr>
              <w:t>care</w:t>
            </w:r>
          </w:p>
        </w:tc>
        <w:tc>
          <w:tcPr>
            <w:tcW w:w="1137" w:type="dxa"/>
          </w:tcPr>
          <w:p w14:paraId="3810204A" w14:textId="77777777" w:rsidR="001B411D" w:rsidRDefault="00466724">
            <w:pPr>
              <w:pStyle w:val="TableParagraph"/>
              <w:spacing w:line="250" w:lineRule="exact"/>
              <w:ind w:left="0" w:right="5"/>
              <w:jc w:val="center"/>
            </w:pPr>
            <w:r>
              <w:t>June</w:t>
            </w:r>
            <w:r>
              <w:rPr>
                <w:spacing w:val="6"/>
              </w:rPr>
              <w:t xml:space="preserve"> </w:t>
            </w:r>
            <w:r>
              <w:rPr>
                <w:spacing w:val="-4"/>
              </w:rPr>
              <w:t>2013</w:t>
            </w:r>
          </w:p>
        </w:tc>
        <w:tc>
          <w:tcPr>
            <w:tcW w:w="6740" w:type="dxa"/>
          </w:tcPr>
          <w:p w14:paraId="5DB37F30" w14:textId="77777777" w:rsidR="001B411D" w:rsidRDefault="00466724">
            <w:pPr>
              <w:pStyle w:val="TableParagraph"/>
              <w:spacing w:line="259" w:lineRule="exact"/>
              <w:rPr>
                <w:sz w:val="23"/>
              </w:rPr>
            </w:pPr>
            <w:r>
              <w:rPr>
                <w:sz w:val="23"/>
              </w:rPr>
              <w:t>What</w:t>
            </w:r>
            <w:r>
              <w:rPr>
                <w:spacing w:val="5"/>
                <w:sz w:val="23"/>
              </w:rPr>
              <w:t xml:space="preserve"> </w:t>
            </w:r>
            <w:r>
              <w:rPr>
                <w:sz w:val="23"/>
              </w:rPr>
              <w:t>is</w:t>
            </w:r>
            <w:r>
              <w:rPr>
                <w:spacing w:val="5"/>
                <w:sz w:val="23"/>
              </w:rPr>
              <w:t xml:space="preserve"> </w:t>
            </w:r>
            <w:r>
              <w:rPr>
                <w:sz w:val="23"/>
              </w:rPr>
              <w:t>primary</w:t>
            </w:r>
            <w:r>
              <w:rPr>
                <w:spacing w:val="1"/>
                <w:sz w:val="23"/>
              </w:rPr>
              <w:t xml:space="preserve"> </w:t>
            </w:r>
            <w:r>
              <w:rPr>
                <w:sz w:val="23"/>
              </w:rPr>
              <w:t>health</w:t>
            </w:r>
            <w:r>
              <w:rPr>
                <w:spacing w:val="5"/>
                <w:sz w:val="23"/>
              </w:rPr>
              <w:t xml:space="preserve"> </w:t>
            </w:r>
            <w:r>
              <w:rPr>
                <w:spacing w:val="-4"/>
                <w:sz w:val="23"/>
              </w:rPr>
              <w:t>care?</w:t>
            </w:r>
          </w:p>
          <w:p w14:paraId="4A233924" w14:textId="77777777" w:rsidR="001B411D" w:rsidRDefault="00466724">
            <w:pPr>
              <w:pStyle w:val="TableParagraph"/>
              <w:spacing w:before="4"/>
              <w:rPr>
                <w:sz w:val="23"/>
              </w:rPr>
            </w:pPr>
            <w:r>
              <w:rPr>
                <w:sz w:val="23"/>
              </w:rPr>
              <w:t>Enumerate</w:t>
            </w:r>
            <w:r>
              <w:rPr>
                <w:spacing w:val="5"/>
                <w:sz w:val="23"/>
              </w:rPr>
              <w:t xml:space="preserve"> </w:t>
            </w:r>
            <w:r>
              <w:rPr>
                <w:sz w:val="23"/>
              </w:rPr>
              <w:t>the</w:t>
            </w:r>
            <w:r>
              <w:rPr>
                <w:spacing w:val="7"/>
                <w:sz w:val="23"/>
              </w:rPr>
              <w:t xml:space="preserve"> </w:t>
            </w:r>
            <w:r>
              <w:rPr>
                <w:sz w:val="23"/>
              </w:rPr>
              <w:t>elements</w:t>
            </w:r>
            <w:r>
              <w:rPr>
                <w:spacing w:val="8"/>
                <w:sz w:val="23"/>
              </w:rPr>
              <w:t xml:space="preserve"> </w:t>
            </w:r>
            <w:r>
              <w:rPr>
                <w:sz w:val="23"/>
              </w:rPr>
              <w:t>of</w:t>
            </w:r>
            <w:r>
              <w:rPr>
                <w:spacing w:val="5"/>
                <w:sz w:val="23"/>
              </w:rPr>
              <w:t xml:space="preserve"> </w:t>
            </w:r>
            <w:r>
              <w:rPr>
                <w:sz w:val="23"/>
              </w:rPr>
              <w:t>primary</w:t>
            </w:r>
            <w:r>
              <w:rPr>
                <w:spacing w:val="1"/>
                <w:sz w:val="23"/>
              </w:rPr>
              <w:t xml:space="preserve"> </w:t>
            </w:r>
            <w:r>
              <w:rPr>
                <w:sz w:val="23"/>
              </w:rPr>
              <w:t>health</w:t>
            </w:r>
            <w:r>
              <w:rPr>
                <w:spacing w:val="5"/>
                <w:sz w:val="23"/>
              </w:rPr>
              <w:t xml:space="preserve"> </w:t>
            </w:r>
            <w:r>
              <w:rPr>
                <w:spacing w:val="-4"/>
                <w:sz w:val="23"/>
              </w:rPr>
              <w:t>care?</w:t>
            </w:r>
          </w:p>
          <w:p w14:paraId="4453F8B6" w14:textId="77777777" w:rsidR="001B411D" w:rsidRDefault="00466724">
            <w:pPr>
              <w:pStyle w:val="TableParagraph"/>
              <w:spacing w:line="270" w:lineRule="atLeast"/>
              <w:rPr>
                <w:sz w:val="23"/>
              </w:rPr>
            </w:pPr>
            <w:r>
              <w:rPr>
                <w:sz w:val="23"/>
              </w:rPr>
              <w:t xml:space="preserve">Briefly describe the elements of primary health care with suitable </w:t>
            </w:r>
            <w:r>
              <w:rPr>
                <w:spacing w:val="-2"/>
                <w:sz w:val="23"/>
              </w:rPr>
              <w:t>examples.</w:t>
            </w:r>
          </w:p>
        </w:tc>
      </w:tr>
      <w:tr w:rsidR="001B411D" w14:paraId="1591E648" w14:textId="77777777">
        <w:trPr>
          <w:trHeight w:val="1072"/>
        </w:trPr>
        <w:tc>
          <w:tcPr>
            <w:tcW w:w="1839" w:type="dxa"/>
            <w:vMerge/>
            <w:tcBorders>
              <w:top w:val="nil"/>
            </w:tcBorders>
          </w:tcPr>
          <w:p w14:paraId="1BC30864" w14:textId="77777777" w:rsidR="001B411D" w:rsidRDefault="001B411D">
            <w:pPr>
              <w:rPr>
                <w:sz w:val="2"/>
                <w:szCs w:val="2"/>
              </w:rPr>
            </w:pPr>
          </w:p>
        </w:tc>
        <w:tc>
          <w:tcPr>
            <w:tcW w:w="1137" w:type="dxa"/>
          </w:tcPr>
          <w:p w14:paraId="2425A42B" w14:textId="77777777" w:rsidR="001B411D" w:rsidRDefault="00466724">
            <w:pPr>
              <w:pStyle w:val="TableParagraph"/>
              <w:spacing w:line="242" w:lineRule="auto"/>
              <w:ind w:left="102"/>
            </w:pPr>
            <w:r>
              <w:rPr>
                <w:spacing w:val="-2"/>
              </w:rPr>
              <w:t xml:space="preserve">December </w:t>
            </w:r>
            <w:r>
              <w:rPr>
                <w:spacing w:val="-4"/>
              </w:rPr>
              <w:t>2011</w:t>
            </w:r>
          </w:p>
        </w:tc>
        <w:tc>
          <w:tcPr>
            <w:tcW w:w="6740" w:type="dxa"/>
          </w:tcPr>
          <w:p w14:paraId="5317D62B" w14:textId="77777777" w:rsidR="001B411D" w:rsidRDefault="00466724">
            <w:pPr>
              <w:pStyle w:val="TableParagraph"/>
              <w:numPr>
                <w:ilvl w:val="0"/>
                <w:numId w:val="18"/>
              </w:numPr>
              <w:tabs>
                <w:tab w:val="left" w:pos="322"/>
              </w:tabs>
              <w:spacing w:line="259" w:lineRule="exact"/>
              <w:ind w:left="322" w:hanging="218"/>
              <w:rPr>
                <w:sz w:val="23"/>
              </w:rPr>
            </w:pPr>
            <w:r>
              <w:rPr>
                <w:sz w:val="23"/>
              </w:rPr>
              <w:t>What</w:t>
            </w:r>
            <w:r>
              <w:rPr>
                <w:spacing w:val="4"/>
                <w:sz w:val="23"/>
              </w:rPr>
              <w:t xml:space="preserve"> </w:t>
            </w:r>
            <w:r>
              <w:rPr>
                <w:sz w:val="23"/>
              </w:rPr>
              <w:t>is</w:t>
            </w:r>
            <w:r>
              <w:rPr>
                <w:spacing w:val="4"/>
                <w:sz w:val="23"/>
              </w:rPr>
              <w:t xml:space="preserve"> </w:t>
            </w:r>
            <w:r>
              <w:rPr>
                <w:sz w:val="23"/>
              </w:rPr>
              <w:t>primary</w:t>
            </w:r>
            <w:r>
              <w:rPr>
                <w:spacing w:val="-1"/>
                <w:sz w:val="23"/>
              </w:rPr>
              <w:t xml:space="preserve"> </w:t>
            </w:r>
            <w:r>
              <w:rPr>
                <w:sz w:val="23"/>
              </w:rPr>
              <w:t>health</w:t>
            </w:r>
            <w:r>
              <w:rPr>
                <w:spacing w:val="6"/>
                <w:sz w:val="23"/>
              </w:rPr>
              <w:t xml:space="preserve"> </w:t>
            </w:r>
            <w:r>
              <w:rPr>
                <w:sz w:val="23"/>
              </w:rPr>
              <w:t>care?</w:t>
            </w:r>
            <w:r>
              <w:rPr>
                <w:spacing w:val="9"/>
                <w:sz w:val="23"/>
              </w:rPr>
              <w:t xml:space="preserve"> </w:t>
            </w:r>
            <w:r>
              <w:rPr>
                <w:spacing w:val="-2"/>
                <w:sz w:val="23"/>
              </w:rPr>
              <w:t>2+2+3+3</w:t>
            </w:r>
          </w:p>
          <w:p w14:paraId="54801393" w14:textId="77777777" w:rsidR="001B411D" w:rsidRDefault="00466724">
            <w:pPr>
              <w:pStyle w:val="TableParagraph"/>
              <w:numPr>
                <w:ilvl w:val="0"/>
                <w:numId w:val="18"/>
              </w:numPr>
              <w:tabs>
                <w:tab w:val="left" w:pos="336"/>
              </w:tabs>
              <w:spacing w:before="4"/>
              <w:ind w:left="336" w:hanging="232"/>
              <w:rPr>
                <w:sz w:val="23"/>
              </w:rPr>
            </w:pPr>
            <w:r>
              <w:rPr>
                <w:sz w:val="23"/>
              </w:rPr>
              <w:t>Enumerate</w:t>
            </w:r>
            <w:r>
              <w:rPr>
                <w:spacing w:val="4"/>
                <w:sz w:val="23"/>
              </w:rPr>
              <w:t xml:space="preserve"> </w:t>
            </w:r>
            <w:r>
              <w:rPr>
                <w:sz w:val="23"/>
              </w:rPr>
              <w:t>the</w:t>
            </w:r>
            <w:r>
              <w:rPr>
                <w:spacing w:val="3"/>
                <w:sz w:val="23"/>
              </w:rPr>
              <w:t xml:space="preserve"> </w:t>
            </w:r>
            <w:r>
              <w:rPr>
                <w:sz w:val="23"/>
              </w:rPr>
              <w:t>principles</w:t>
            </w:r>
            <w:r>
              <w:rPr>
                <w:spacing w:val="5"/>
                <w:sz w:val="23"/>
              </w:rPr>
              <w:t xml:space="preserve"> </w:t>
            </w:r>
            <w:r>
              <w:rPr>
                <w:sz w:val="23"/>
              </w:rPr>
              <w:t>of</w:t>
            </w:r>
            <w:r>
              <w:rPr>
                <w:spacing w:val="4"/>
                <w:sz w:val="23"/>
              </w:rPr>
              <w:t xml:space="preserve"> </w:t>
            </w:r>
            <w:r>
              <w:rPr>
                <w:sz w:val="23"/>
              </w:rPr>
              <w:t>health</w:t>
            </w:r>
            <w:r>
              <w:rPr>
                <w:spacing w:val="5"/>
                <w:sz w:val="23"/>
              </w:rPr>
              <w:t xml:space="preserve"> </w:t>
            </w:r>
            <w:r>
              <w:rPr>
                <w:spacing w:val="-4"/>
                <w:sz w:val="23"/>
              </w:rPr>
              <w:t>care.</w:t>
            </w:r>
          </w:p>
          <w:p w14:paraId="507BD414" w14:textId="77777777" w:rsidR="001B411D" w:rsidRDefault="00466724">
            <w:pPr>
              <w:pStyle w:val="TableParagraph"/>
              <w:numPr>
                <w:ilvl w:val="0"/>
                <w:numId w:val="18"/>
              </w:numPr>
              <w:tabs>
                <w:tab w:val="left" w:pos="322"/>
              </w:tabs>
              <w:spacing w:before="3"/>
              <w:ind w:left="322" w:hanging="218"/>
              <w:rPr>
                <w:sz w:val="23"/>
              </w:rPr>
            </w:pPr>
            <w:r>
              <w:rPr>
                <w:sz w:val="23"/>
              </w:rPr>
              <w:t>Name</w:t>
            </w:r>
            <w:r>
              <w:rPr>
                <w:spacing w:val="2"/>
                <w:sz w:val="23"/>
              </w:rPr>
              <w:t xml:space="preserve"> </w:t>
            </w:r>
            <w:r>
              <w:rPr>
                <w:sz w:val="23"/>
              </w:rPr>
              <w:t>its</w:t>
            </w:r>
            <w:r>
              <w:rPr>
                <w:spacing w:val="4"/>
                <w:sz w:val="23"/>
              </w:rPr>
              <w:t xml:space="preserve"> </w:t>
            </w:r>
            <w:r>
              <w:rPr>
                <w:spacing w:val="-2"/>
                <w:sz w:val="23"/>
              </w:rPr>
              <w:t>elements.</w:t>
            </w:r>
          </w:p>
          <w:p w14:paraId="3983EFC3" w14:textId="77777777" w:rsidR="001B411D" w:rsidRDefault="00466724">
            <w:pPr>
              <w:pStyle w:val="TableParagraph"/>
              <w:numPr>
                <w:ilvl w:val="0"/>
                <w:numId w:val="18"/>
              </w:numPr>
              <w:tabs>
                <w:tab w:val="left" w:pos="336"/>
              </w:tabs>
              <w:spacing w:before="4" w:line="253" w:lineRule="exact"/>
              <w:ind w:left="336" w:hanging="232"/>
              <w:rPr>
                <w:sz w:val="23"/>
              </w:rPr>
            </w:pPr>
            <w:r>
              <w:rPr>
                <w:sz w:val="23"/>
              </w:rPr>
              <w:t>Describe</w:t>
            </w:r>
            <w:r>
              <w:rPr>
                <w:spacing w:val="7"/>
                <w:sz w:val="23"/>
              </w:rPr>
              <w:t xml:space="preserve"> </w:t>
            </w:r>
            <w:r>
              <w:rPr>
                <w:sz w:val="23"/>
              </w:rPr>
              <w:t>briefly</w:t>
            </w:r>
            <w:r>
              <w:rPr>
                <w:spacing w:val="4"/>
                <w:sz w:val="23"/>
              </w:rPr>
              <w:t xml:space="preserve"> </w:t>
            </w:r>
            <w:r>
              <w:rPr>
                <w:sz w:val="23"/>
              </w:rPr>
              <w:t>appropriate</w:t>
            </w:r>
            <w:r>
              <w:rPr>
                <w:spacing w:val="9"/>
                <w:sz w:val="23"/>
              </w:rPr>
              <w:t xml:space="preserve"> </w:t>
            </w:r>
            <w:r>
              <w:rPr>
                <w:spacing w:val="-2"/>
                <w:sz w:val="23"/>
              </w:rPr>
              <w:t>technology.</w:t>
            </w:r>
          </w:p>
        </w:tc>
      </w:tr>
    </w:tbl>
    <w:p w14:paraId="193C14DA" w14:textId="77777777" w:rsidR="001B411D" w:rsidRDefault="001B411D">
      <w:pPr>
        <w:pStyle w:val="TableParagraph"/>
        <w:spacing w:line="253" w:lineRule="exact"/>
        <w:rPr>
          <w:sz w:val="23"/>
        </w:rPr>
        <w:sectPr w:rsidR="001B411D">
          <w:pgSz w:w="11900" w:h="16820"/>
          <w:pgMar w:top="1320" w:right="141" w:bottom="2680" w:left="283" w:header="439" w:footer="2396" w:gutter="0"/>
          <w:cols w:space="720"/>
        </w:sectPr>
      </w:pPr>
    </w:p>
    <w:p w14:paraId="30F8A79E"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32462991" w14:textId="77777777">
        <w:trPr>
          <w:trHeight w:val="1073"/>
        </w:trPr>
        <w:tc>
          <w:tcPr>
            <w:tcW w:w="1839" w:type="dxa"/>
          </w:tcPr>
          <w:p w14:paraId="4E43299F" w14:textId="77777777" w:rsidR="001B411D" w:rsidRDefault="00466724">
            <w:pPr>
              <w:pStyle w:val="TableParagraph"/>
              <w:spacing w:line="251" w:lineRule="exact"/>
            </w:pPr>
            <w:r>
              <w:t>Prolapse</w:t>
            </w:r>
            <w:r>
              <w:rPr>
                <w:spacing w:val="6"/>
              </w:rPr>
              <w:t xml:space="preserve"> </w:t>
            </w:r>
            <w:r>
              <w:rPr>
                <w:spacing w:val="-2"/>
              </w:rPr>
              <w:t>Uterus</w:t>
            </w:r>
          </w:p>
        </w:tc>
        <w:tc>
          <w:tcPr>
            <w:tcW w:w="1137" w:type="dxa"/>
          </w:tcPr>
          <w:p w14:paraId="01A08EB5" w14:textId="77777777" w:rsidR="001B411D" w:rsidRDefault="00466724">
            <w:pPr>
              <w:pStyle w:val="TableParagraph"/>
              <w:spacing w:line="242" w:lineRule="auto"/>
              <w:ind w:left="102"/>
            </w:pPr>
            <w:r>
              <w:rPr>
                <w:spacing w:val="-2"/>
              </w:rPr>
              <w:t xml:space="preserve">December </w:t>
            </w:r>
            <w:r>
              <w:rPr>
                <w:spacing w:val="-4"/>
              </w:rPr>
              <w:t>2012</w:t>
            </w:r>
          </w:p>
        </w:tc>
        <w:tc>
          <w:tcPr>
            <w:tcW w:w="6740" w:type="dxa"/>
          </w:tcPr>
          <w:p w14:paraId="078F7659" w14:textId="77777777" w:rsidR="001B411D" w:rsidRDefault="00466724">
            <w:pPr>
              <w:pStyle w:val="TableParagraph"/>
              <w:spacing w:line="260" w:lineRule="exact"/>
              <w:rPr>
                <w:sz w:val="23"/>
              </w:rPr>
            </w:pPr>
            <w:r>
              <w:rPr>
                <w:sz w:val="23"/>
              </w:rPr>
              <w:t>Name</w:t>
            </w:r>
            <w:r>
              <w:rPr>
                <w:spacing w:val="5"/>
                <w:sz w:val="23"/>
              </w:rPr>
              <w:t xml:space="preserve"> </w:t>
            </w:r>
            <w:r>
              <w:rPr>
                <w:sz w:val="23"/>
              </w:rPr>
              <w:t>important</w:t>
            </w:r>
            <w:r>
              <w:rPr>
                <w:spacing w:val="6"/>
                <w:sz w:val="23"/>
              </w:rPr>
              <w:t xml:space="preserve"> </w:t>
            </w:r>
            <w:r>
              <w:rPr>
                <w:sz w:val="23"/>
              </w:rPr>
              <w:t>ligaments</w:t>
            </w:r>
            <w:r>
              <w:rPr>
                <w:spacing w:val="5"/>
                <w:sz w:val="23"/>
              </w:rPr>
              <w:t xml:space="preserve"> </w:t>
            </w:r>
            <w:r>
              <w:rPr>
                <w:sz w:val="23"/>
              </w:rPr>
              <w:t>of</w:t>
            </w:r>
            <w:r>
              <w:rPr>
                <w:spacing w:val="6"/>
                <w:sz w:val="23"/>
              </w:rPr>
              <w:t xml:space="preserve"> </w:t>
            </w:r>
            <w:r>
              <w:rPr>
                <w:sz w:val="23"/>
              </w:rPr>
              <w:t>female</w:t>
            </w:r>
            <w:r>
              <w:rPr>
                <w:spacing w:val="4"/>
                <w:sz w:val="23"/>
              </w:rPr>
              <w:t xml:space="preserve"> </w:t>
            </w:r>
            <w:r>
              <w:rPr>
                <w:spacing w:val="-2"/>
                <w:sz w:val="23"/>
              </w:rPr>
              <w:t>pelvis.</w:t>
            </w:r>
          </w:p>
          <w:p w14:paraId="25BBD77A" w14:textId="77777777" w:rsidR="001B411D" w:rsidRDefault="00466724">
            <w:pPr>
              <w:pStyle w:val="TableParagraph"/>
              <w:spacing w:before="4" w:line="242" w:lineRule="auto"/>
              <w:rPr>
                <w:sz w:val="23"/>
              </w:rPr>
            </w:pPr>
            <w:r>
              <w:rPr>
                <w:sz w:val="23"/>
              </w:rPr>
              <w:t>Discuss their applied</w:t>
            </w:r>
            <w:r>
              <w:rPr>
                <w:spacing w:val="40"/>
                <w:sz w:val="23"/>
              </w:rPr>
              <w:t xml:space="preserve"> </w:t>
            </w:r>
            <w:r>
              <w:rPr>
                <w:sz w:val="23"/>
              </w:rPr>
              <w:t>anatomy with a brief outline of management of uterine prolapses.</w:t>
            </w:r>
          </w:p>
        </w:tc>
      </w:tr>
      <w:tr w:rsidR="001B411D" w14:paraId="73CBACA7" w14:textId="77777777">
        <w:trPr>
          <w:trHeight w:val="559"/>
        </w:trPr>
        <w:tc>
          <w:tcPr>
            <w:tcW w:w="9716" w:type="dxa"/>
            <w:gridSpan w:val="3"/>
          </w:tcPr>
          <w:p w14:paraId="48B57163" w14:textId="77777777" w:rsidR="001B411D" w:rsidRDefault="00466724">
            <w:pPr>
              <w:pStyle w:val="TableParagraph"/>
              <w:spacing w:before="2"/>
              <w:rPr>
                <w:b/>
                <w:i/>
                <w:sz w:val="24"/>
              </w:rPr>
            </w:pPr>
            <w:r>
              <w:rPr>
                <w:b/>
                <w:i/>
                <w:sz w:val="24"/>
              </w:rPr>
              <w:t>Screening</w:t>
            </w:r>
            <w:r>
              <w:rPr>
                <w:b/>
                <w:i/>
                <w:spacing w:val="5"/>
                <w:sz w:val="24"/>
              </w:rPr>
              <w:t xml:space="preserve"> </w:t>
            </w:r>
            <w:r>
              <w:rPr>
                <w:b/>
                <w:i/>
                <w:sz w:val="24"/>
              </w:rPr>
              <w:t>of</w:t>
            </w:r>
            <w:r>
              <w:rPr>
                <w:b/>
                <w:i/>
                <w:spacing w:val="6"/>
                <w:sz w:val="24"/>
              </w:rPr>
              <w:t xml:space="preserve"> </w:t>
            </w:r>
            <w:r>
              <w:rPr>
                <w:b/>
                <w:i/>
                <w:sz w:val="24"/>
              </w:rPr>
              <w:t>disease</w:t>
            </w:r>
            <w:r>
              <w:rPr>
                <w:b/>
                <w:i/>
                <w:spacing w:val="6"/>
                <w:sz w:val="24"/>
              </w:rPr>
              <w:t xml:space="preserve"> </w:t>
            </w:r>
            <w:r>
              <w:rPr>
                <w:b/>
                <w:i/>
                <w:sz w:val="24"/>
              </w:rPr>
              <w:t>and</w:t>
            </w:r>
            <w:r>
              <w:rPr>
                <w:b/>
                <w:i/>
                <w:spacing w:val="5"/>
                <w:sz w:val="24"/>
              </w:rPr>
              <w:t xml:space="preserve"> </w:t>
            </w:r>
            <w:r>
              <w:rPr>
                <w:b/>
                <w:i/>
                <w:sz w:val="24"/>
              </w:rPr>
              <w:t>Levels</w:t>
            </w:r>
            <w:r>
              <w:rPr>
                <w:b/>
                <w:i/>
                <w:spacing w:val="4"/>
                <w:sz w:val="24"/>
              </w:rPr>
              <w:t xml:space="preserve"> </w:t>
            </w:r>
            <w:r>
              <w:rPr>
                <w:b/>
                <w:i/>
                <w:sz w:val="24"/>
              </w:rPr>
              <w:t>of</w:t>
            </w:r>
            <w:r>
              <w:rPr>
                <w:b/>
                <w:i/>
                <w:spacing w:val="7"/>
                <w:sz w:val="24"/>
              </w:rPr>
              <w:t xml:space="preserve"> </w:t>
            </w:r>
            <w:r>
              <w:rPr>
                <w:b/>
                <w:i/>
                <w:spacing w:val="-2"/>
                <w:sz w:val="24"/>
              </w:rPr>
              <w:t>Prevention</w:t>
            </w:r>
          </w:p>
        </w:tc>
      </w:tr>
      <w:tr w:rsidR="001B411D" w14:paraId="662C7143" w14:textId="77777777">
        <w:trPr>
          <w:trHeight w:val="804"/>
        </w:trPr>
        <w:tc>
          <w:tcPr>
            <w:tcW w:w="1839" w:type="dxa"/>
            <w:vMerge w:val="restart"/>
          </w:tcPr>
          <w:p w14:paraId="67AB886A" w14:textId="77777777" w:rsidR="001B411D" w:rsidRDefault="00466724">
            <w:pPr>
              <w:pStyle w:val="TableParagraph"/>
              <w:spacing w:line="242" w:lineRule="auto"/>
              <w:ind w:right="512"/>
            </w:pPr>
            <w:r>
              <w:t>Screening</w:t>
            </w:r>
            <w:r>
              <w:rPr>
                <w:spacing w:val="-14"/>
              </w:rPr>
              <w:t xml:space="preserve"> </w:t>
            </w:r>
            <w:r>
              <w:t xml:space="preserve">of </w:t>
            </w:r>
            <w:r>
              <w:rPr>
                <w:spacing w:val="-2"/>
              </w:rPr>
              <w:t>disease Cancer</w:t>
            </w:r>
          </w:p>
        </w:tc>
        <w:tc>
          <w:tcPr>
            <w:tcW w:w="1137" w:type="dxa"/>
          </w:tcPr>
          <w:p w14:paraId="3A9D2D30" w14:textId="77777777" w:rsidR="001B411D" w:rsidRDefault="00466724">
            <w:pPr>
              <w:pStyle w:val="TableParagraph"/>
              <w:spacing w:line="242" w:lineRule="auto"/>
              <w:ind w:left="102"/>
            </w:pPr>
            <w:r>
              <w:rPr>
                <w:spacing w:val="-2"/>
              </w:rPr>
              <w:t xml:space="preserve">December </w:t>
            </w:r>
            <w:r>
              <w:rPr>
                <w:spacing w:val="-4"/>
              </w:rPr>
              <w:t>2022</w:t>
            </w:r>
          </w:p>
        </w:tc>
        <w:tc>
          <w:tcPr>
            <w:tcW w:w="6740" w:type="dxa"/>
          </w:tcPr>
          <w:p w14:paraId="3ADB6CBE" w14:textId="77777777" w:rsidR="001B411D" w:rsidRDefault="00466724">
            <w:pPr>
              <w:pStyle w:val="TableParagraph"/>
              <w:numPr>
                <w:ilvl w:val="0"/>
                <w:numId w:val="17"/>
              </w:numPr>
              <w:tabs>
                <w:tab w:val="left" w:pos="341"/>
              </w:tabs>
              <w:spacing w:line="259" w:lineRule="exact"/>
              <w:ind w:left="341" w:hanging="237"/>
              <w:rPr>
                <w:sz w:val="23"/>
              </w:rPr>
            </w:pPr>
            <w:r>
              <w:rPr>
                <w:sz w:val="23"/>
              </w:rPr>
              <w:t>Discuss</w:t>
            </w:r>
            <w:r>
              <w:rPr>
                <w:spacing w:val="4"/>
                <w:sz w:val="23"/>
              </w:rPr>
              <w:t xml:space="preserve"> </w:t>
            </w:r>
            <w:r>
              <w:rPr>
                <w:sz w:val="23"/>
              </w:rPr>
              <w:t>the</w:t>
            </w:r>
            <w:r>
              <w:rPr>
                <w:spacing w:val="3"/>
                <w:sz w:val="23"/>
              </w:rPr>
              <w:t xml:space="preserve"> </w:t>
            </w:r>
            <w:r>
              <w:rPr>
                <w:sz w:val="23"/>
              </w:rPr>
              <w:t>criteria</w:t>
            </w:r>
            <w:r>
              <w:rPr>
                <w:spacing w:val="4"/>
                <w:sz w:val="23"/>
              </w:rPr>
              <w:t xml:space="preserve"> </w:t>
            </w:r>
            <w:r>
              <w:rPr>
                <w:sz w:val="23"/>
              </w:rPr>
              <w:t>for</w:t>
            </w:r>
            <w:r>
              <w:rPr>
                <w:spacing w:val="7"/>
                <w:sz w:val="23"/>
              </w:rPr>
              <w:t xml:space="preserve"> </w:t>
            </w:r>
            <w:r>
              <w:rPr>
                <w:sz w:val="23"/>
              </w:rPr>
              <w:t>screening.</w:t>
            </w:r>
            <w:r>
              <w:rPr>
                <w:spacing w:val="4"/>
                <w:sz w:val="23"/>
              </w:rPr>
              <w:t xml:space="preserve"> </w:t>
            </w:r>
            <w:r>
              <w:rPr>
                <w:spacing w:val="-5"/>
                <w:sz w:val="23"/>
              </w:rPr>
              <w:t>[5]</w:t>
            </w:r>
          </w:p>
          <w:p w14:paraId="0EE79ADB" w14:textId="77777777" w:rsidR="001B411D" w:rsidRDefault="00466724">
            <w:pPr>
              <w:pStyle w:val="TableParagraph"/>
              <w:numPr>
                <w:ilvl w:val="0"/>
                <w:numId w:val="17"/>
              </w:numPr>
              <w:tabs>
                <w:tab w:val="left" w:pos="355"/>
              </w:tabs>
              <w:spacing w:before="4"/>
              <w:ind w:left="355" w:hanging="251"/>
              <w:rPr>
                <w:sz w:val="23"/>
              </w:rPr>
            </w:pPr>
            <w:r>
              <w:rPr>
                <w:sz w:val="23"/>
              </w:rPr>
              <w:t>Describe</w:t>
            </w:r>
            <w:r>
              <w:rPr>
                <w:spacing w:val="3"/>
                <w:sz w:val="23"/>
              </w:rPr>
              <w:t xml:space="preserve"> </w:t>
            </w:r>
            <w:r>
              <w:rPr>
                <w:sz w:val="23"/>
              </w:rPr>
              <w:t>the</w:t>
            </w:r>
            <w:r>
              <w:rPr>
                <w:spacing w:val="4"/>
                <w:sz w:val="23"/>
              </w:rPr>
              <w:t xml:space="preserve"> </w:t>
            </w:r>
            <w:r>
              <w:rPr>
                <w:sz w:val="23"/>
              </w:rPr>
              <w:t>different</w:t>
            </w:r>
            <w:r>
              <w:rPr>
                <w:spacing w:val="8"/>
                <w:sz w:val="23"/>
              </w:rPr>
              <w:t xml:space="preserve"> </w:t>
            </w:r>
            <w:r>
              <w:rPr>
                <w:sz w:val="23"/>
              </w:rPr>
              <w:t>methods</w:t>
            </w:r>
            <w:r>
              <w:rPr>
                <w:spacing w:val="5"/>
                <w:sz w:val="23"/>
              </w:rPr>
              <w:t xml:space="preserve"> </w:t>
            </w:r>
            <w:r>
              <w:rPr>
                <w:sz w:val="23"/>
              </w:rPr>
              <w:t>of</w:t>
            </w:r>
            <w:r>
              <w:rPr>
                <w:spacing w:val="4"/>
                <w:sz w:val="23"/>
              </w:rPr>
              <w:t xml:space="preserve"> </w:t>
            </w:r>
            <w:r>
              <w:rPr>
                <w:sz w:val="23"/>
              </w:rPr>
              <w:t>screening</w:t>
            </w:r>
            <w:r>
              <w:rPr>
                <w:spacing w:val="6"/>
                <w:sz w:val="23"/>
              </w:rPr>
              <w:t xml:space="preserve"> </w:t>
            </w:r>
            <w:r>
              <w:rPr>
                <w:sz w:val="23"/>
              </w:rPr>
              <w:t>for</w:t>
            </w:r>
            <w:r>
              <w:rPr>
                <w:spacing w:val="5"/>
                <w:sz w:val="23"/>
              </w:rPr>
              <w:t xml:space="preserve"> </w:t>
            </w:r>
            <w:r>
              <w:rPr>
                <w:sz w:val="23"/>
              </w:rPr>
              <w:t>cervical</w:t>
            </w:r>
            <w:r>
              <w:rPr>
                <w:spacing w:val="5"/>
                <w:sz w:val="23"/>
              </w:rPr>
              <w:t xml:space="preserve"> </w:t>
            </w:r>
            <w:r>
              <w:rPr>
                <w:sz w:val="23"/>
              </w:rPr>
              <w:t>cancer.</w:t>
            </w:r>
            <w:r>
              <w:rPr>
                <w:spacing w:val="4"/>
                <w:sz w:val="23"/>
              </w:rPr>
              <w:t xml:space="preserve"> </w:t>
            </w:r>
            <w:r>
              <w:rPr>
                <w:spacing w:val="-5"/>
                <w:sz w:val="23"/>
              </w:rPr>
              <w:t>[5]</w:t>
            </w:r>
          </w:p>
        </w:tc>
      </w:tr>
      <w:tr w:rsidR="001B411D" w14:paraId="561AB510" w14:textId="77777777">
        <w:trPr>
          <w:trHeight w:val="1341"/>
        </w:trPr>
        <w:tc>
          <w:tcPr>
            <w:tcW w:w="1839" w:type="dxa"/>
            <w:vMerge/>
            <w:tcBorders>
              <w:top w:val="nil"/>
            </w:tcBorders>
          </w:tcPr>
          <w:p w14:paraId="52020FE6" w14:textId="77777777" w:rsidR="001B411D" w:rsidRDefault="001B411D">
            <w:pPr>
              <w:rPr>
                <w:sz w:val="2"/>
                <w:szCs w:val="2"/>
              </w:rPr>
            </w:pPr>
          </w:p>
        </w:tc>
        <w:tc>
          <w:tcPr>
            <w:tcW w:w="1137" w:type="dxa"/>
          </w:tcPr>
          <w:p w14:paraId="3428CE5C" w14:textId="77777777" w:rsidR="001B411D" w:rsidRDefault="00466724">
            <w:pPr>
              <w:pStyle w:val="TableParagraph"/>
              <w:spacing w:line="250" w:lineRule="exact"/>
              <w:ind w:left="0" w:right="5"/>
              <w:jc w:val="center"/>
            </w:pPr>
            <w:r>
              <w:t>June</w:t>
            </w:r>
            <w:r>
              <w:rPr>
                <w:spacing w:val="7"/>
              </w:rPr>
              <w:t xml:space="preserve"> </w:t>
            </w:r>
            <w:r>
              <w:rPr>
                <w:spacing w:val="-4"/>
              </w:rPr>
              <w:t>2020</w:t>
            </w:r>
          </w:p>
        </w:tc>
        <w:tc>
          <w:tcPr>
            <w:tcW w:w="6740" w:type="dxa"/>
          </w:tcPr>
          <w:p w14:paraId="1C81772A" w14:textId="77777777" w:rsidR="001B411D" w:rsidRDefault="00466724">
            <w:pPr>
              <w:pStyle w:val="TableParagraph"/>
              <w:spacing w:line="242" w:lineRule="auto"/>
              <w:rPr>
                <w:sz w:val="23"/>
              </w:rPr>
            </w:pPr>
            <w:r>
              <w:rPr>
                <w:sz w:val="23"/>
              </w:rPr>
              <w:t>How will you carry</w:t>
            </w:r>
            <w:r>
              <w:rPr>
                <w:spacing w:val="-1"/>
                <w:sz w:val="23"/>
              </w:rPr>
              <w:t xml:space="preserve"> </w:t>
            </w:r>
            <w:r>
              <w:rPr>
                <w:sz w:val="23"/>
              </w:rPr>
              <w:t>out screening of breast cancer in females, in community as well as at clinic level?</w:t>
            </w:r>
          </w:p>
          <w:p w14:paraId="2DC554A2" w14:textId="77777777" w:rsidR="001B411D" w:rsidRDefault="00466724">
            <w:pPr>
              <w:pStyle w:val="TableParagraph"/>
              <w:rPr>
                <w:sz w:val="23"/>
              </w:rPr>
            </w:pPr>
            <w:r>
              <w:rPr>
                <w:sz w:val="23"/>
              </w:rPr>
              <w:t>Name</w:t>
            </w:r>
            <w:r>
              <w:rPr>
                <w:spacing w:val="4"/>
                <w:sz w:val="23"/>
              </w:rPr>
              <w:t xml:space="preserve"> </w:t>
            </w:r>
            <w:r>
              <w:rPr>
                <w:sz w:val="23"/>
              </w:rPr>
              <w:t>the</w:t>
            </w:r>
            <w:r>
              <w:rPr>
                <w:spacing w:val="4"/>
                <w:sz w:val="23"/>
              </w:rPr>
              <w:t xml:space="preserve"> </w:t>
            </w:r>
            <w:r>
              <w:rPr>
                <w:sz w:val="23"/>
              </w:rPr>
              <w:t>programme</w:t>
            </w:r>
            <w:r>
              <w:rPr>
                <w:spacing w:val="3"/>
                <w:sz w:val="23"/>
              </w:rPr>
              <w:t xml:space="preserve"> </w:t>
            </w:r>
            <w:r>
              <w:rPr>
                <w:sz w:val="23"/>
              </w:rPr>
              <w:t>for</w:t>
            </w:r>
            <w:r>
              <w:rPr>
                <w:spacing w:val="7"/>
                <w:sz w:val="23"/>
              </w:rPr>
              <w:t xml:space="preserve"> </w:t>
            </w:r>
            <w:r>
              <w:rPr>
                <w:sz w:val="23"/>
              </w:rPr>
              <w:t>cancer</w:t>
            </w:r>
            <w:r>
              <w:rPr>
                <w:spacing w:val="5"/>
                <w:sz w:val="23"/>
              </w:rPr>
              <w:t xml:space="preserve"> </w:t>
            </w:r>
            <w:r>
              <w:rPr>
                <w:sz w:val="23"/>
              </w:rPr>
              <w:t>prevention</w:t>
            </w:r>
            <w:r>
              <w:rPr>
                <w:spacing w:val="5"/>
                <w:sz w:val="23"/>
              </w:rPr>
              <w:t xml:space="preserve"> </w:t>
            </w:r>
            <w:r>
              <w:rPr>
                <w:sz w:val="23"/>
              </w:rPr>
              <w:t>in</w:t>
            </w:r>
            <w:r>
              <w:rPr>
                <w:spacing w:val="11"/>
                <w:sz w:val="23"/>
              </w:rPr>
              <w:t xml:space="preserve"> </w:t>
            </w:r>
            <w:r>
              <w:rPr>
                <w:spacing w:val="-2"/>
                <w:sz w:val="23"/>
              </w:rPr>
              <w:t>India.</w:t>
            </w:r>
          </w:p>
          <w:p w14:paraId="064CA48B" w14:textId="77777777" w:rsidR="001B411D" w:rsidRDefault="00466724">
            <w:pPr>
              <w:pStyle w:val="TableParagraph"/>
              <w:spacing w:before="2"/>
              <w:rPr>
                <w:sz w:val="23"/>
              </w:rPr>
            </w:pPr>
            <w:r>
              <w:rPr>
                <w:noProof/>
                <w:sz w:val="23"/>
              </w:rPr>
              <mc:AlternateContent>
                <mc:Choice Requires="wps">
                  <w:drawing>
                    <wp:anchor distT="0" distB="0" distL="0" distR="0" simplePos="0" relativeHeight="482128384" behindDoc="1" locked="0" layoutInCell="1" allowOverlap="1" wp14:anchorId="2C8291D5" wp14:editId="28215A9E">
                      <wp:simplePos x="0" y="0"/>
                      <wp:positionH relativeFrom="column">
                        <wp:posOffset>-81491</wp:posOffset>
                      </wp:positionH>
                      <wp:positionV relativeFrom="paragraph">
                        <wp:posOffset>7852</wp:posOffset>
                      </wp:positionV>
                      <wp:extent cx="2780030" cy="3709035"/>
                      <wp:effectExtent l="0" t="0" r="0" b="0"/>
                      <wp:wrapNone/>
                      <wp:docPr id="426"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27" name="Image 427"/>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618305pt;width:218.9pt;height:292.05pt;mso-position-horizontal-relative:column;mso-position-vertical-relative:paragraph;z-index:-21188096" id="docshapegroup328" coordorigin="-128,12" coordsize="4378,5841">
                      <v:shape style="position:absolute;left:-129;top:12;width:4378;height:5841" type="#_x0000_t75" id="docshape329" stroked="false">
                        <v:imagedata r:id="rId11" o:title=""/>
                      </v:shape>
                      <w10:wrap type="none"/>
                    </v:group>
                  </w:pict>
                </mc:Fallback>
              </mc:AlternateContent>
            </w:r>
            <w:r>
              <w:rPr>
                <w:sz w:val="23"/>
              </w:rPr>
              <w:t>Write</w:t>
            </w:r>
            <w:r>
              <w:rPr>
                <w:spacing w:val="3"/>
                <w:sz w:val="23"/>
              </w:rPr>
              <w:t xml:space="preserve"> </w:t>
            </w:r>
            <w:r>
              <w:rPr>
                <w:sz w:val="23"/>
              </w:rPr>
              <w:t>on</w:t>
            </w:r>
            <w:r>
              <w:rPr>
                <w:spacing w:val="4"/>
                <w:sz w:val="23"/>
              </w:rPr>
              <w:t xml:space="preserve"> </w:t>
            </w:r>
            <w:r>
              <w:rPr>
                <w:sz w:val="23"/>
              </w:rPr>
              <w:t>the</w:t>
            </w:r>
            <w:r>
              <w:rPr>
                <w:spacing w:val="4"/>
                <w:sz w:val="23"/>
              </w:rPr>
              <w:t xml:space="preserve"> </w:t>
            </w:r>
            <w:r>
              <w:rPr>
                <w:sz w:val="23"/>
              </w:rPr>
              <w:t>role</w:t>
            </w:r>
            <w:r>
              <w:rPr>
                <w:spacing w:val="4"/>
                <w:sz w:val="23"/>
              </w:rPr>
              <w:t xml:space="preserve"> </w:t>
            </w:r>
            <w:r>
              <w:rPr>
                <w:sz w:val="23"/>
              </w:rPr>
              <w:t>of</w:t>
            </w:r>
            <w:r>
              <w:rPr>
                <w:spacing w:val="3"/>
                <w:sz w:val="23"/>
              </w:rPr>
              <w:t xml:space="preserve"> </w:t>
            </w:r>
            <w:r>
              <w:rPr>
                <w:sz w:val="23"/>
              </w:rPr>
              <w:t>Cancer</w:t>
            </w:r>
            <w:r>
              <w:rPr>
                <w:spacing w:val="4"/>
                <w:sz w:val="23"/>
              </w:rPr>
              <w:t xml:space="preserve"> </w:t>
            </w:r>
            <w:r>
              <w:rPr>
                <w:sz w:val="23"/>
              </w:rPr>
              <w:t>Registry in</w:t>
            </w:r>
            <w:r>
              <w:rPr>
                <w:spacing w:val="4"/>
                <w:sz w:val="23"/>
              </w:rPr>
              <w:t xml:space="preserve"> </w:t>
            </w:r>
            <w:r>
              <w:rPr>
                <w:sz w:val="23"/>
              </w:rPr>
              <w:t>prevention</w:t>
            </w:r>
            <w:r>
              <w:rPr>
                <w:spacing w:val="6"/>
                <w:sz w:val="23"/>
              </w:rPr>
              <w:t xml:space="preserve"> </w:t>
            </w:r>
            <w:r>
              <w:rPr>
                <w:sz w:val="23"/>
              </w:rPr>
              <w:t>of</w:t>
            </w:r>
            <w:r>
              <w:rPr>
                <w:spacing w:val="4"/>
                <w:sz w:val="23"/>
              </w:rPr>
              <w:t xml:space="preserve"> </w:t>
            </w:r>
            <w:r>
              <w:rPr>
                <w:spacing w:val="-2"/>
                <w:sz w:val="23"/>
              </w:rPr>
              <w:t>cancers.</w:t>
            </w:r>
          </w:p>
          <w:p w14:paraId="45512C3B" w14:textId="77777777" w:rsidR="001B411D" w:rsidRDefault="00466724">
            <w:pPr>
              <w:pStyle w:val="TableParagraph"/>
              <w:spacing w:before="3" w:line="253" w:lineRule="exact"/>
              <w:ind w:left="5614"/>
              <w:rPr>
                <w:sz w:val="23"/>
              </w:rPr>
            </w:pPr>
            <w:r>
              <w:rPr>
                <w:spacing w:val="-2"/>
                <w:sz w:val="23"/>
              </w:rPr>
              <w:t>(2+2)+1+5</w:t>
            </w:r>
          </w:p>
        </w:tc>
      </w:tr>
      <w:tr w:rsidR="001B411D" w14:paraId="206CF515" w14:textId="77777777">
        <w:trPr>
          <w:trHeight w:val="1228"/>
        </w:trPr>
        <w:tc>
          <w:tcPr>
            <w:tcW w:w="1839" w:type="dxa"/>
            <w:vMerge w:val="restart"/>
          </w:tcPr>
          <w:p w14:paraId="59A11AA7" w14:textId="77777777" w:rsidR="001B411D" w:rsidRDefault="00466724">
            <w:pPr>
              <w:pStyle w:val="TableParagraph"/>
              <w:spacing w:line="242" w:lineRule="auto"/>
              <w:ind w:right="221"/>
            </w:pPr>
            <w:r>
              <w:t>Screening</w:t>
            </w:r>
            <w:r>
              <w:rPr>
                <w:spacing w:val="-14"/>
              </w:rPr>
              <w:t xml:space="preserve"> </w:t>
            </w:r>
            <w:r>
              <w:t xml:space="preserve">of </w:t>
            </w:r>
            <w:r>
              <w:rPr>
                <w:spacing w:val="-2"/>
              </w:rPr>
              <w:t>disease</w:t>
            </w:r>
          </w:p>
        </w:tc>
        <w:tc>
          <w:tcPr>
            <w:tcW w:w="1137" w:type="dxa"/>
          </w:tcPr>
          <w:p w14:paraId="14884B77" w14:textId="77777777" w:rsidR="001B411D" w:rsidRDefault="00466724">
            <w:pPr>
              <w:pStyle w:val="TableParagraph"/>
              <w:spacing w:line="242" w:lineRule="auto"/>
              <w:ind w:left="102"/>
            </w:pPr>
            <w:r>
              <w:rPr>
                <w:spacing w:val="-2"/>
              </w:rPr>
              <w:t xml:space="preserve">December </w:t>
            </w:r>
            <w:r>
              <w:rPr>
                <w:spacing w:val="-4"/>
              </w:rPr>
              <w:t>2013</w:t>
            </w:r>
          </w:p>
        </w:tc>
        <w:tc>
          <w:tcPr>
            <w:tcW w:w="6740" w:type="dxa"/>
          </w:tcPr>
          <w:p w14:paraId="4BC3E30E" w14:textId="77777777" w:rsidR="001B411D" w:rsidRDefault="00466724">
            <w:pPr>
              <w:pStyle w:val="TableParagraph"/>
              <w:spacing w:line="259" w:lineRule="exact"/>
              <w:rPr>
                <w:sz w:val="23"/>
              </w:rPr>
            </w:pPr>
            <w:r>
              <w:rPr>
                <w:sz w:val="23"/>
              </w:rPr>
              <w:t>What</w:t>
            </w:r>
            <w:r>
              <w:rPr>
                <w:spacing w:val="3"/>
                <w:sz w:val="23"/>
              </w:rPr>
              <w:t xml:space="preserve"> </w:t>
            </w:r>
            <w:r>
              <w:rPr>
                <w:sz w:val="23"/>
              </w:rPr>
              <w:t>is</w:t>
            </w:r>
            <w:r>
              <w:rPr>
                <w:spacing w:val="3"/>
                <w:sz w:val="23"/>
              </w:rPr>
              <w:t xml:space="preserve"> </w:t>
            </w:r>
            <w:r>
              <w:rPr>
                <w:spacing w:val="-2"/>
                <w:sz w:val="23"/>
              </w:rPr>
              <w:t>screening?</w:t>
            </w:r>
          </w:p>
          <w:p w14:paraId="34EA6D39" w14:textId="77777777" w:rsidR="001B411D" w:rsidRDefault="00466724">
            <w:pPr>
              <w:pStyle w:val="TableParagraph"/>
              <w:spacing w:before="4" w:line="242" w:lineRule="auto"/>
              <w:rPr>
                <w:sz w:val="23"/>
              </w:rPr>
            </w:pPr>
            <w:r>
              <w:rPr>
                <w:sz w:val="23"/>
              </w:rPr>
              <w:t>What is the difference between a screening test</w:t>
            </w:r>
            <w:r>
              <w:rPr>
                <w:spacing w:val="40"/>
                <w:sz w:val="23"/>
              </w:rPr>
              <w:t xml:space="preserve"> </w:t>
            </w:r>
            <w:r>
              <w:rPr>
                <w:sz w:val="23"/>
              </w:rPr>
              <w:t xml:space="preserve">and a diagnostic test? Describe briefly various types of screening. What are the uses of </w:t>
            </w:r>
            <w:r>
              <w:rPr>
                <w:spacing w:val="-2"/>
                <w:sz w:val="23"/>
              </w:rPr>
              <w:t>screening?</w:t>
            </w:r>
          </w:p>
        </w:tc>
      </w:tr>
      <w:tr w:rsidR="001B411D" w14:paraId="4853235B" w14:textId="77777777">
        <w:trPr>
          <w:trHeight w:val="1072"/>
        </w:trPr>
        <w:tc>
          <w:tcPr>
            <w:tcW w:w="1839" w:type="dxa"/>
            <w:vMerge/>
            <w:tcBorders>
              <w:top w:val="nil"/>
            </w:tcBorders>
          </w:tcPr>
          <w:p w14:paraId="0F02E426" w14:textId="77777777" w:rsidR="001B411D" w:rsidRDefault="001B411D">
            <w:pPr>
              <w:rPr>
                <w:sz w:val="2"/>
                <w:szCs w:val="2"/>
              </w:rPr>
            </w:pPr>
          </w:p>
        </w:tc>
        <w:tc>
          <w:tcPr>
            <w:tcW w:w="1137" w:type="dxa"/>
          </w:tcPr>
          <w:p w14:paraId="7CF73E26" w14:textId="77777777" w:rsidR="001B411D" w:rsidRDefault="00466724">
            <w:pPr>
              <w:pStyle w:val="TableParagraph"/>
              <w:spacing w:line="250" w:lineRule="exact"/>
              <w:ind w:left="0" w:right="5"/>
              <w:jc w:val="center"/>
            </w:pPr>
            <w:r>
              <w:t>June</w:t>
            </w:r>
            <w:r>
              <w:rPr>
                <w:spacing w:val="7"/>
              </w:rPr>
              <w:t xml:space="preserve"> </w:t>
            </w:r>
            <w:r>
              <w:rPr>
                <w:spacing w:val="-4"/>
              </w:rPr>
              <w:t>2012</w:t>
            </w:r>
          </w:p>
        </w:tc>
        <w:tc>
          <w:tcPr>
            <w:tcW w:w="6740" w:type="dxa"/>
          </w:tcPr>
          <w:p w14:paraId="3418286C" w14:textId="77777777" w:rsidR="001B411D" w:rsidRDefault="00466724">
            <w:pPr>
              <w:pStyle w:val="TableParagraph"/>
              <w:spacing w:line="259" w:lineRule="exact"/>
              <w:rPr>
                <w:sz w:val="23"/>
              </w:rPr>
            </w:pPr>
            <w:r>
              <w:rPr>
                <w:sz w:val="23"/>
              </w:rPr>
              <w:t>.</w:t>
            </w:r>
            <w:r>
              <w:rPr>
                <w:spacing w:val="3"/>
                <w:sz w:val="23"/>
              </w:rPr>
              <w:t xml:space="preserve"> </w:t>
            </w:r>
            <w:r>
              <w:rPr>
                <w:sz w:val="23"/>
              </w:rPr>
              <w:t>a)</w:t>
            </w:r>
            <w:r>
              <w:rPr>
                <w:spacing w:val="4"/>
                <w:sz w:val="23"/>
              </w:rPr>
              <w:t xml:space="preserve"> </w:t>
            </w:r>
            <w:r>
              <w:rPr>
                <w:sz w:val="23"/>
              </w:rPr>
              <w:t>Describe</w:t>
            </w:r>
            <w:r>
              <w:rPr>
                <w:spacing w:val="3"/>
                <w:sz w:val="23"/>
              </w:rPr>
              <w:t xml:space="preserve"> </w:t>
            </w:r>
            <w:r>
              <w:rPr>
                <w:sz w:val="23"/>
              </w:rPr>
              <w:t>the</w:t>
            </w:r>
            <w:r>
              <w:rPr>
                <w:spacing w:val="7"/>
                <w:sz w:val="23"/>
              </w:rPr>
              <w:t xml:space="preserve"> </w:t>
            </w:r>
            <w:r>
              <w:rPr>
                <w:sz w:val="23"/>
              </w:rPr>
              <w:t>concept</w:t>
            </w:r>
            <w:r>
              <w:rPr>
                <w:spacing w:val="7"/>
                <w:sz w:val="23"/>
              </w:rPr>
              <w:t xml:space="preserve"> </w:t>
            </w:r>
            <w:r>
              <w:rPr>
                <w:sz w:val="23"/>
              </w:rPr>
              <w:t>of</w:t>
            </w:r>
            <w:r>
              <w:rPr>
                <w:spacing w:val="4"/>
                <w:sz w:val="23"/>
              </w:rPr>
              <w:t xml:space="preserve"> </w:t>
            </w:r>
            <w:r>
              <w:rPr>
                <w:sz w:val="23"/>
              </w:rPr>
              <w:t>iceberg</w:t>
            </w:r>
            <w:r>
              <w:rPr>
                <w:spacing w:val="2"/>
                <w:sz w:val="23"/>
              </w:rPr>
              <w:t xml:space="preserve"> </w:t>
            </w:r>
            <w:r>
              <w:rPr>
                <w:sz w:val="23"/>
              </w:rPr>
              <w:t>phenomenon</w:t>
            </w:r>
            <w:r>
              <w:rPr>
                <w:spacing w:val="4"/>
                <w:sz w:val="23"/>
              </w:rPr>
              <w:t xml:space="preserve"> </w:t>
            </w:r>
            <w:r>
              <w:rPr>
                <w:sz w:val="23"/>
              </w:rPr>
              <w:t>of</w:t>
            </w:r>
            <w:r>
              <w:rPr>
                <w:spacing w:val="3"/>
                <w:sz w:val="23"/>
              </w:rPr>
              <w:t xml:space="preserve"> </w:t>
            </w:r>
            <w:r>
              <w:rPr>
                <w:spacing w:val="-2"/>
                <w:sz w:val="23"/>
              </w:rPr>
              <w:t>disease.</w:t>
            </w:r>
          </w:p>
          <w:p w14:paraId="1DD39160" w14:textId="77777777" w:rsidR="001B411D" w:rsidRDefault="00466724">
            <w:pPr>
              <w:pStyle w:val="TableParagraph"/>
              <w:numPr>
                <w:ilvl w:val="0"/>
                <w:numId w:val="16"/>
              </w:numPr>
              <w:tabs>
                <w:tab w:val="left" w:pos="355"/>
              </w:tabs>
              <w:spacing w:before="4"/>
              <w:ind w:left="355" w:hanging="251"/>
              <w:rPr>
                <w:sz w:val="23"/>
              </w:rPr>
            </w:pPr>
            <w:r>
              <w:rPr>
                <w:sz w:val="23"/>
              </w:rPr>
              <w:t>What</w:t>
            </w:r>
            <w:r>
              <w:rPr>
                <w:spacing w:val="3"/>
                <w:sz w:val="23"/>
              </w:rPr>
              <w:t xml:space="preserve"> </w:t>
            </w:r>
            <w:r>
              <w:rPr>
                <w:sz w:val="23"/>
              </w:rPr>
              <w:t>is</w:t>
            </w:r>
            <w:r>
              <w:rPr>
                <w:spacing w:val="4"/>
                <w:sz w:val="23"/>
              </w:rPr>
              <w:t xml:space="preserve"> </w:t>
            </w:r>
            <w:r>
              <w:rPr>
                <w:sz w:val="23"/>
              </w:rPr>
              <w:t>the</w:t>
            </w:r>
            <w:r>
              <w:rPr>
                <w:spacing w:val="3"/>
                <w:sz w:val="23"/>
              </w:rPr>
              <w:t xml:space="preserve"> </w:t>
            </w:r>
            <w:r>
              <w:rPr>
                <w:sz w:val="23"/>
              </w:rPr>
              <w:t>role</w:t>
            </w:r>
            <w:r>
              <w:rPr>
                <w:spacing w:val="4"/>
                <w:sz w:val="23"/>
              </w:rPr>
              <w:t xml:space="preserve"> </w:t>
            </w:r>
            <w:r>
              <w:rPr>
                <w:sz w:val="23"/>
              </w:rPr>
              <w:t>of</w:t>
            </w:r>
            <w:r>
              <w:rPr>
                <w:spacing w:val="3"/>
                <w:sz w:val="23"/>
              </w:rPr>
              <w:t xml:space="preserve"> </w:t>
            </w:r>
            <w:r>
              <w:rPr>
                <w:sz w:val="23"/>
              </w:rPr>
              <w:t>screening</w:t>
            </w:r>
            <w:r>
              <w:rPr>
                <w:spacing w:val="1"/>
                <w:sz w:val="23"/>
              </w:rPr>
              <w:t xml:space="preserve"> </w:t>
            </w:r>
            <w:r>
              <w:rPr>
                <w:sz w:val="23"/>
              </w:rPr>
              <w:t>in</w:t>
            </w:r>
            <w:r>
              <w:rPr>
                <w:spacing w:val="4"/>
                <w:sz w:val="23"/>
              </w:rPr>
              <w:t xml:space="preserve"> </w:t>
            </w:r>
            <w:r>
              <w:rPr>
                <w:sz w:val="23"/>
              </w:rPr>
              <w:t>prevention</w:t>
            </w:r>
            <w:r>
              <w:rPr>
                <w:spacing w:val="3"/>
                <w:sz w:val="23"/>
              </w:rPr>
              <w:t xml:space="preserve"> </w:t>
            </w:r>
            <w:r>
              <w:rPr>
                <w:sz w:val="23"/>
              </w:rPr>
              <w:t>and</w:t>
            </w:r>
            <w:r>
              <w:rPr>
                <w:spacing w:val="6"/>
                <w:sz w:val="23"/>
              </w:rPr>
              <w:t xml:space="preserve"> </w:t>
            </w:r>
            <w:r>
              <w:rPr>
                <w:sz w:val="23"/>
              </w:rPr>
              <w:t>control</w:t>
            </w:r>
            <w:r>
              <w:rPr>
                <w:spacing w:val="4"/>
                <w:sz w:val="23"/>
              </w:rPr>
              <w:t xml:space="preserve"> </w:t>
            </w:r>
            <w:r>
              <w:rPr>
                <w:sz w:val="23"/>
              </w:rPr>
              <w:t>of</w:t>
            </w:r>
            <w:r>
              <w:rPr>
                <w:spacing w:val="4"/>
                <w:sz w:val="23"/>
              </w:rPr>
              <w:t xml:space="preserve"> </w:t>
            </w:r>
            <w:r>
              <w:rPr>
                <w:spacing w:val="-2"/>
                <w:sz w:val="23"/>
              </w:rPr>
              <w:t>disease?</w:t>
            </w:r>
          </w:p>
          <w:p w14:paraId="587CD70E" w14:textId="77777777" w:rsidR="001B411D" w:rsidRDefault="00466724">
            <w:pPr>
              <w:pStyle w:val="TableParagraph"/>
              <w:numPr>
                <w:ilvl w:val="0"/>
                <w:numId w:val="16"/>
              </w:numPr>
              <w:tabs>
                <w:tab w:val="left" w:pos="341"/>
              </w:tabs>
              <w:spacing w:before="3"/>
              <w:ind w:left="341" w:hanging="237"/>
              <w:rPr>
                <w:sz w:val="23"/>
              </w:rPr>
            </w:pPr>
            <w:r>
              <w:rPr>
                <w:sz w:val="23"/>
              </w:rPr>
              <w:t>Describe</w:t>
            </w:r>
            <w:r>
              <w:rPr>
                <w:spacing w:val="4"/>
                <w:sz w:val="23"/>
              </w:rPr>
              <w:t xml:space="preserve"> </w:t>
            </w:r>
            <w:r>
              <w:rPr>
                <w:sz w:val="23"/>
              </w:rPr>
              <w:t>briefly</w:t>
            </w:r>
            <w:r>
              <w:rPr>
                <w:spacing w:val="2"/>
                <w:sz w:val="23"/>
              </w:rPr>
              <w:t xml:space="preserve"> </w:t>
            </w:r>
            <w:r>
              <w:rPr>
                <w:sz w:val="23"/>
              </w:rPr>
              <w:t>about</w:t>
            </w:r>
            <w:r>
              <w:rPr>
                <w:spacing w:val="9"/>
                <w:sz w:val="23"/>
              </w:rPr>
              <w:t xml:space="preserve"> </w:t>
            </w:r>
            <w:r>
              <w:rPr>
                <w:sz w:val="23"/>
              </w:rPr>
              <w:t>screening</w:t>
            </w:r>
            <w:r>
              <w:rPr>
                <w:spacing w:val="3"/>
                <w:sz w:val="23"/>
              </w:rPr>
              <w:t xml:space="preserve"> </w:t>
            </w:r>
            <w:r>
              <w:rPr>
                <w:sz w:val="23"/>
              </w:rPr>
              <w:t>for</w:t>
            </w:r>
            <w:r>
              <w:rPr>
                <w:spacing w:val="6"/>
                <w:sz w:val="23"/>
              </w:rPr>
              <w:t xml:space="preserve"> </w:t>
            </w:r>
            <w:r>
              <w:rPr>
                <w:sz w:val="23"/>
              </w:rPr>
              <w:t>breast</w:t>
            </w:r>
            <w:r>
              <w:rPr>
                <w:spacing w:val="6"/>
                <w:sz w:val="23"/>
              </w:rPr>
              <w:t xml:space="preserve"> </w:t>
            </w:r>
            <w:r>
              <w:rPr>
                <w:spacing w:val="-2"/>
                <w:sz w:val="23"/>
              </w:rPr>
              <w:t>cancer</w:t>
            </w:r>
          </w:p>
        </w:tc>
      </w:tr>
      <w:tr w:rsidR="001B411D" w14:paraId="310FA4DB" w14:textId="77777777">
        <w:trPr>
          <w:trHeight w:val="1231"/>
        </w:trPr>
        <w:tc>
          <w:tcPr>
            <w:tcW w:w="1839" w:type="dxa"/>
            <w:vMerge/>
            <w:tcBorders>
              <w:top w:val="nil"/>
            </w:tcBorders>
          </w:tcPr>
          <w:p w14:paraId="388029C8" w14:textId="77777777" w:rsidR="001B411D" w:rsidRDefault="001B411D">
            <w:pPr>
              <w:rPr>
                <w:sz w:val="2"/>
                <w:szCs w:val="2"/>
              </w:rPr>
            </w:pPr>
          </w:p>
        </w:tc>
        <w:tc>
          <w:tcPr>
            <w:tcW w:w="1137" w:type="dxa"/>
          </w:tcPr>
          <w:p w14:paraId="27CFC1B0" w14:textId="77777777" w:rsidR="001B411D" w:rsidRDefault="00466724">
            <w:pPr>
              <w:pStyle w:val="TableParagraph"/>
              <w:spacing w:line="242" w:lineRule="auto"/>
              <w:ind w:left="102"/>
            </w:pPr>
            <w:r>
              <w:rPr>
                <w:spacing w:val="-2"/>
              </w:rPr>
              <w:t xml:space="preserve">December </w:t>
            </w:r>
            <w:r>
              <w:rPr>
                <w:spacing w:val="-4"/>
              </w:rPr>
              <w:t>2011</w:t>
            </w:r>
          </w:p>
        </w:tc>
        <w:tc>
          <w:tcPr>
            <w:tcW w:w="6740" w:type="dxa"/>
          </w:tcPr>
          <w:p w14:paraId="68464338" w14:textId="77777777" w:rsidR="001B411D" w:rsidRDefault="00466724">
            <w:pPr>
              <w:pStyle w:val="TableParagraph"/>
              <w:numPr>
                <w:ilvl w:val="0"/>
                <w:numId w:val="15"/>
              </w:numPr>
              <w:tabs>
                <w:tab w:val="left" w:pos="322"/>
                <w:tab w:val="left" w:pos="4549"/>
              </w:tabs>
              <w:spacing w:line="262" w:lineRule="exact"/>
              <w:ind w:left="322" w:hanging="218"/>
              <w:rPr>
                <w:sz w:val="23"/>
              </w:rPr>
            </w:pPr>
            <w:r>
              <w:rPr>
                <w:sz w:val="23"/>
              </w:rPr>
              <w:t>What</w:t>
            </w:r>
            <w:r>
              <w:rPr>
                <w:spacing w:val="3"/>
                <w:sz w:val="23"/>
              </w:rPr>
              <w:t xml:space="preserve"> </w:t>
            </w:r>
            <w:r>
              <w:rPr>
                <w:sz w:val="23"/>
              </w:rPr>
              <w:t>is</w:t>
            </w:r>
            <w:r>
              <w:rPr>
                <w:spacing w:val="3"/>
                <w:sz w:val="23"/>
              </w:rPr>
              <w:t xml:space="preserve"> </w:t>
            </w:r>
            <w:r>
              <w:rPr>
                <w:spacing w:val="-2"/>
                <w:sz w:val="23"/>
              </w:rPr>
              <w:t>surveillance?</w:t>
            </w:r>
            <w:r>
              <w:rPr>
                <w:sz w:val="23"/>
              </w:rPr>
              <w:tab/>
            </w:r>
            <w:r>
              <w:rPr>
                <w:spacing w:val="-2"/>
                <w:sz w:val="23"/>
              </w:rPr>
              <w:t>2+3+3+2</w:t>
            </w:r>
          </w:p>
          <w:p w14:paraId="6A8DA3B7" w14:textId="77777777" w:rsidR="001B411D" w:rsidRDefault="00466724">
            <w:pPr>
              <w:pStyle w:val="TableParagraph"/>
              <w:numPr>
                <w:ilvl w:val="0"/>
                <w:numId w:val="15"/>
              </w:numPr>
              <w:tabs>
                <w:tab w:val="left" w:pos="336"/>
              </w:tabs>
              <w:spacing w:before="4"/>
              <w:ind w:left="336" w:hanging="232"/>
              <w:rPr>
                <w:sz w:val="23"/>
              </w:rPr>
            </w:pPr>
            <w:r>
              <w:rPr>
                <w:sz w:val="23"/>
              </w:rPr>
              <w:t>What</w:t>
            </w:r>
            <w:r>
              <w:rPr>
                <w:spacing w:val="2"/>
                <w:sz w:val="23"/>
              </w:rPr>
              <w:t xml:space="preserve"> </w:t>
            </w:r>
            <w:r>
              <w:rPr>
                <w:sz w:val="23"/>
              </w:rPr>
              <w:t>are</w:t>
            </w:r>
            <w:r>
              <w:rPr>
                <w:spacing w:val="2"/>
                <w:sz w:val="23"/>
              </w:rPr>
              <w:t xml:space="preserve"> </w:t>
            </w:r>
            <w:r>
              <w:rPr>
                <w:sz w:val="23"/>
              </w:rPr>
              <w:t>its</w:t>
            </w:r>
            <w:r>
              <w:rPr>
                <w:spacing w:val="2"/>
                <w:sz w:val="23"/>
              </w:rPr>
              <w:t xml:space="preserve"> </w:t>
            </w:r>
            <w:r>
              <w:rPr>
                <w:spacing w:val="-2"/>
                <w:sz w:val="23"/>
              </w:rPr>
              <w:t>elements?</w:t>
            </w:r>
          </w:p>
          <w:p w14:paraId="56CEA4A8" w14:textId="77777777" w:rsidR="001B411D" w:rsidRDefault="00466724">
            <w:pPr>
              <w:pStyle w:val="TableParagraph"/>
              <w:numPr>
                <w:ilvl w:val="0"/>
                <w:numId w:val="15"/>
              </w:numPr>
              <w:tabs>
                <w:tab w:val="left" w:pos="322"/>
              </w:tabs>
              <w:spacing w:before="1"/>
              <w:ind w:left="322" w:hanging="218"/>
              <w:rPr>
                <w:sz w:val="23"/>
              </w:rPr>
            </w:pPr>
            <w:r>
              <w:rPr>
                <w:sz w:val="23"/>
              </w:rPr>
              <w:t>Enumerate</w:t>
            </w:r>
            <w:r>
              <w:rPr>
                <w:spacing w:val="4"/>
                <w:sz w:val="23"/>
              </w:rPr>
              <w:t xml:space="preserve"> </w:t>
            </w:r>
            <w:r>
              <w:rPr>
                <w:sz w:val="23"/>
              </w:rPr>
              <w:t>the</w:t>
            </w:r>
            <w:r>
              <w:rPr>
                <w:spacing w:val="6"/>
                <w:sz w:val="23"/>
              </w:rPr>
              <w:t xml:space="preserve"> </w:t>
            </w:r>
            <w:r>
              <w:rPr>
                <w:sz w:val="23"/>
              </w:rPr>
              <w:t>methods</w:t>
            </w:r>
            <w:r>
              <w:rPr>
                <w:spacing w:val="5"/>
                <w:sz w:val="23"/>
              </w:rPr>
              <w:t xml:space="preserve"> </w:t>
            </w:r>
            <w:r>
              <w:rPr>
                <w:sz w:val="23"/>
              </w:rPr>
              <w:t>of</w:t>
            </w:r>
            <w:r>
              <w:rPr>
                <w:spacing w:val="6"/>
                <w:sz w:val="23"/>
              </w:rPr>
              <w:t xml:space="preserve"> </w:t>
            </w:r>
            <w:r>
              <w:rPr>
                <w:spacing w:val="-2"/>
                <w:sz w:val="23"/>
              </w:rPr>
              <w:t>surveillance.</w:t>
            </w:r>
          </w:p>
          <w:p w14:paraId="508FA090" w14:textId="77777777" w:rsidR="001B411D" w:rsidRDefault="00466724">
            <w:pPr>
              <w:pStyle w:val="TableParagraph"/>
              <w:numPr>
                <w:ilvl w:val="0"/>
                <w:numId w:val="15"/>
              </w:numPr>
              <w:tabs>
                <w:tab w:val="left" w:pos="336"/>
              </w:tabs>
              <w:spacing w:before="4"/>
              <w:ind w:left="336" w:hanging="232"/>
              <w:rPr>
                <w:sz w:val="23"/>
              </w:rPr>
            </w:pPr>
            <w:r>
              <w:rPr>
                <w:sz w:val="23"/>
              </w:rPr>
              <w:t>Briefly</w:t>
            </w:r>
            <w:r>
              <w:rPr>
                <w:spacing w:val="1"/>
                <w:sz w:val="23"/>
              </w:rPr>
              <w:t xml:space="preserve"> </w:t>
            </w:r>
            <w:r>
              <w:rPr>
                <w:sz w:val="23"/>
              </w:rPr>
              <w:t>describe</w:t>
            </w:r>
            <w:r>
              <w:rPr>
                <w:spacing w:val="7"/>
                <w:sz w:val="23"/>
              </w:rPr>
              <w:t xml:space="preserve"> </w:t>
            </w:r>
            <w:r>
              <w:rPr>
                <w:sz w:val="23"/>
              </w:rPr>
              <w:t>active</w:t>
            </w:r>
            <w:r>
              <w:rPr>
                <w:spacing w:val="8"/>
                <w:sz w:val="23"/>
              </w:rPr>
              <w:t xml:space="preserve"> </w:t>
            </w:r>
            <w:r>
              <w:rPr>
                <w:spacing w:val="-2"/>
                <w:sz w:val="23"/>
              </w:rPr>
              <w:t>surveillance.</w:t>
            </w:r>
          </w:p>
        </w:tc>
      </w:tr>
      <w:tr w:rsidR="001B411D" w14:paraId="6BB263C2" w14:textId="77777777">
        <w:trPr>
          <w:trHeight w:val="960"/>
        </w:trPr>
        <w:tc>
          <w:tcPr>
            <w:tcW w:w="1839" w:type="dxa"/>
            <w:vMerge/>
            <w:tcBorders>
              <w:top w:val="nil"/>
            </w:tcBorders>
          </w:tcPr>
          <w:p w14:paraId="403438A8" w14:textId="77777777" w:rsidR="001B411D" w:rsidRDefault="001B411D">
            <w:pPr>
              <w:rPr>
                <w:sz w:val="2"/>
                <w:szCs w:val="2"/>
              </w:rPr>
            </w:pPr>
          </w:p>
        </w:tc>
        <w:tc>
          <w:tcPr>
            <w:tcW w:w="1137" w:type="dxa"/>
          </w:tcPr>
          <w:p w14:paraId="2E6E495E" w14:textId="77777777" w:rsidR="001B411D" w:rsidRDefault="00466724">
            <w:pPr>
              <w:pStyle w:val="TableParagraph"/>
              <w:spacing w:line="242" w:lineRule="auto"/>
              <w:ind w:left="102"/>
            </w:pPr>
            <w:r>
              <w:rPr>
                <w:spacing w:val="-2"/>
              </w:rPr>
              <w:t xml:space="preserve">December </w:t>
            </w:r>
            <w:r>
              <w:rPr>
                <w:spacing w:val="-4"/>
              </w:rPr>
              <w:t>2011</w:t>
            </w:r>
          </w:p>
        </w:tc>
        <w:tc>
          <w:tcPr>
            <w:tcW w:w="6740" w:type="dxa"/>
          </w:tcPr>
          <w:p w14:paraId="580167CD" w14:textId="77777777" w:rsidR="001B411D" w:rsidRDefault="00466724">
            <w:pPr>
              <w:pStyle w:val="TableParagraph"/>
              <w:numPr>
                <w:ilvl w:val="0"/>
                <w:numId w:val="14"/>
              </w:numPr>
              <w:tabs>
                <w:tab w:val="left" w:pos="322"/>
              </w:tabs>
              <w:spacing w:line="259" w:lineRule="exact"/>
              <w:ind w:left="322" w:hanging="218"/>
              <w:rPr>
                <w:sz w:val="23"/>
              </w:rPr>
            </w:pPr>
            <w:r>
              <w:rPr>
                <w:sz w:val="23"/>
              </w:rPr>
              <w:t>What</w:t>
            </w:r>
            <w:r>
              <w:rPr>
                <w:spacing w:val="4"/>
                <w:sz w:val="23"/>
              </w:rPr>
              <w:t xml:space="preserve"> </w:t>
            </w:r>
            <w:r>
              <w:rPr>
                <w:sz w:val="23"/>
              </w:rPr>
              <w:t>are</w:t>
            </w:r>
            <w:r>
              <w:rPr>
                <w:spacing w:val="4"/>
                <w:sz w:val="23"/>
              </w:rPr>
              <w:t xml:space="preserve"> </w:t>
            </w:r>
            <w:r>
              <w:rPr>
                <w:sz w:val="23"/>
              </w:rPr>
              <w:t>various</w:t>
            </w:r>
            <w:r>
              <w:rPr>
                <w:spacing w:val="4"/>
                <w:sz w:val="23"/>
              </w:rPr>
              <w:t xml:space="preserve"> </w:t>
            </w:r>
            <w:r>
              <w:rPr>
                <w:sz w:val="23"/>
              </w:rPr>
              <w:t>levels</w:t>
            </w:r>
            <w:r>
              <w:rPr>
                <w:spacing w:val="5"/>
                <w:sz w:val="23"/>
              </w:rPr>
              <w:t xml:space="preserve"> </w:t>
            </w:r>
            <w:r>
              <w:rPr>
                <w:sz w:val="23"/>
              </w:rPr>
              <w:t>of</w:t>
            </w:r>
            <w:r>
              <w:rPr>
                <w:spacing w:val="4"/>
                <w:sz w:val="23"/>
              </w:rPr>
              <w:t xml:space="preserve"> </w:t>
            </w:r>
            <w:r>
              <w:rPr>
                <w:sz w:val="23"/>
              </w:rPr>
              <w:t>prevention?</w:t>
            </w:r>
            <w:r>
              <w:rPr>
                <w:spacing w:val="9"/>
                <w:sz w:val="23"/>
              </w:rPr>
              <w:t xml:space="preserve"> </w:t>
            </w:r>
            <w:r>
              <w:rPr>
                <w:spacing w:val="-5"/>
                <w:sz w:val="23"/>
              </w:rPr>
              <w:t>3+7</w:t>
            </w:r>
          </w:p>
          <w:p w14:paraId="48F7F658" w14:textId="77777777" w:rsidR="001B411D" w:rsidRDefault="00466724">
            <w:pPr>
              <w:pStyle w:val="TableParagraph"/>
              <w:numPr>
                <w:ilvl w:val="0"/>
                <w:numId w:val="14"/>
              </w:numPr>
              <w:tabs>
                <w:tab w:val="left" w:pos="336"/>
              </w:tabs>
              <w:spacing w:before="4" w:line="242" w:lineRule="auto"/>
              <w:ind w:left="104" w:right="321" w:firstLine="0"/>
              <w:rPr>
                <w:sz w:val="23"/>
              </w:rPr>
            </w:pPr>
            <w:r>
              <w:rPr>
                <w:sz w:val="23"/>
              </w:rPr>
              <w:t>What are the strategies used for implementation of various levels of prevention?</w:t>
            </w:r>
          </w:p>
        </w:tc>
      </w:tr>
      <w:tr w:rsidR="001B411D" w14:paraId="3831E9C5" w14:textId="77777777">
        <w:trPr>
          <w:trHeight w:val="736"/>
        </w:trPr>
        <w:tc>
          <w:tcPr>
            <w:tcW w:w="1839" w:type="dxa"/>
            <w:vMerge w:val="restart"/>
          </w:tcPr>
          <w:p w14:paraId="35AA08DB" w14:textId="77777777" w:rsidR="001B411D" w:rsidRDefault="00466724">
            <w:pPr>
              <w:pStyle w:val="TableParagraph"/>
              <w:spacing w:line="242" w:lineRule="auto"/>
              <w:ind w:right="221"/>
            </w:pPr>
            <w:r>
              <w:rPr>
                <w:spacing w:val="-2"/>
              </w:rPr>
              <w:t>Smoking cessation</w:t>
            </w:r>
          </w:p>
        </w:tc>
        <w:tc>
          <w:tcPr>
            <w:tcW w:w="1137" w:type="dxa"/>
          </w:tcPr>
          <w:p w14:paraId="57228B4E" w14:textId="77777777" w:rsidR="001B411D" w:rsidRDefault="00466724">
            <w:pPr>
              <w:pStyle w:val="TableParagraph"/>
              <w:spacing w:line="250" w:lineRule="exact"/>
              <w:ind w:left="0" w:right="5"/>
              <w:jc w:val="center"/>
            </w:pPr>
            <w:r>
              <w:t>June</w:t>
            </w:r>
            <w:r>
              <w:rPr>
                <w:spacing w:val="6"/>
              </w:rPr>
              <w:t xml:space="preserve"> </w:t>
            </w:r>
            <w:r>
              <w:rPr>
                <w:spacing w:val="-4"/>
              </w:rPr>
              <w:t>2019</w:t>
            </w:r>
          </w:p>
        </w:tc>
        <w:tc>
          <w:tcPr>
            <w:tcW w:w="6740" w:type="dxa"/>
          </w:tcPr>
          <w:p w14:paraId="63470FB1" w14:textId="77777777" w:rsidR="001B411D" w:rsidRDefault="00466724">
            <w:pPr>
              <w:pStyle w:val="TableParagraph"/>
              <w:spacing w:line="242" w:lineRule="auto"/>
              <w:rPr>
                <w:sz w:val="21"/>
              </w:rPr>
            </w:pPr>
            <w:r>
              <w:rPr>
                <w:sz w:val="21"/>
              </w:rPr>
              <w:t>Describe the intervention to be adopted in a school where several boys have been caught smoking.</w:t>
            </w:r>
          </w:p>
        </w:tc>
      </w:tr>
      <w:tr w:rsidR="001B411D" w14:paraId="35361C66" w14:textId="77777777">
        <w:trPr>
          <w:trHeight w:val="738"/>
        </w:trPr>
        <w:tc>
          <w:tcPr>
            <w:tcW w:w="1839" w:type="dxa"/>
            <w:vMerge/>
            <w:tcBorders>
              <w:top w:val="nil"/>
            </w:tcBorders>
          </w:tcPr>
          <w:p w14:paraId="6DE1F6B1" w14:textId="77777777" w:rsidR="001B411D" w:rsidRDefault="001B411D">
            <w:pPr>
              <w:rPr>
                <w:sz w:val="2"/>
                <w:szCs w:val="2"/>
              </w:rPr>
            </w:pPr>
          </w:p>
        </w:tc>
        <w:tc>
          <w:tcPr>
            <w:tcW w:w="1137" w:type="dxa"/>
          </w:tcPr>
          <w:p w14:paraId="10C1D31F" w14:textId="77777777" w:rsidR="001B411D" w:rsidRDefault="00466724">
            <w:pPr>
              <w:pStyle w:val="TableParagraph"/>
              <w:spacing w:line="244" w:lineRule="auto"/>
              <w:ind w:left="102"/>
            </w:pPr>
            <w:r>
              <w:rPr>
                <w:spacing w:val="-2"/>
              </w:rPr>
              <w:t xml:space="preserve">December </w:t>
            </w:r>
            <w:r>
              <w:rPr>
                <w:spacing w:val="-4"/>
              </w:rPr>
              <w:t>2018</w:t>
            </w:r>
          </w:p>
        </w:tc>
        <w:tc>
          <w:tcPr>
            <w:tcW w:w="6740" w:type="dxa"/>
          </w:tcPr>
          <w:p w14:paraId="76CD189C" w14:textId="77777777" w:rsidR="001B411D" w:rsidRDefault="00466724">
            <w:pPr>
              <w:pStyle w:val="TableParagraph"/>
              <w:spacing w:line="244" w:lineRule="auto"/>
              <w:ind w:right="201"/>
              <w:rPr>
                <w:sz w:val="21"/>
              </w:rPr>
            </w:pPr>
            <w:r>
              <w:rPr>
                <w:sz w:val="21"/>
              </w:rPr>
              <w:t>What are the principles of helping smokers to quit smoking and the role of</w:t>
            </w:r>
            <w:r>
              <w:rPr>
                <w:spacing w:val="40"/>
                <w:sz w:val="21"/>
              </w:rPr>
              <w:t xml:space="preserve"> </w:t>
            </w:r>
            <w:r>
              <w:rPr>
                <w:sz w:val="21"/>
              </w:rPr>
              <w:t>the family physician?</w:t>
            </w:r>
          </w:p>
        </w:tc>
      </w:tr>
      <w:tr w:rsidR="001B411D" w14:paraId="6DBBC4FB" w14:textId="77777777">
        <w:trPr>
          <w:trHeight w:val="2683"/>
        </w:trPr>
        <w:tc>
          <w:tcPr>
            <w:tcW w:w="1839" w:type="dxa"/>
          </w:tcPr>
          <w:p w14:paraId="77EC34F7" w14:textId="77777777" w:rsidR="001B411D" w:rsidRDefault="00466724">
            <w:pPr>
              <w:pStyle w:val="TableParagraph"/>
              <w:spacing w:line="251" w:lineRule="exact"/>
            </w:pPr>
            <w:r>
              <w:t>Social</w:t>
            </w:r>
            <w:r>
              <w:rPr>
                <w:spacing w:val="5"/>
              </w:rPr>
              <w:t xml:space="preserve"> </w:t>
            </w:r>
            <w:r>
              <w:rPr>
                <w:spacing w:val="-4"/>
              </w:rPr>
              <w:t>Life</w:t>
            </w:r>
          </w:p>
        </w:tc>
        <w:tc>
          <w:tcPr>
            <w:tcW w:w="1137" w:type="dxa"/>
          </w:tcPr>
          <w:p w14:paraId="3BB8E59C" w14:textId="77777777" w:rsidR="001B411D" w:rsidRDefault="00466724">
            <w:pPr>
              <w:pStyle w:val="TableParagraph"/>
              <w:spacing w:line="251" w:lineRule="exact"/>
              <w:ind w:left="0" w:right="5"/>
              <w:jc w:val="center"/>
            </w:pPr>
            <w:r>
              <w:t>June</w:t>
            </w:r>
            <w:r>
              <w:rPr>
                <w:spacing w:val="6"/>
              </w:rPr>
              <w:t xml:space="preserve"> </w:t>
            </w:r>
            <w:r>
              <w:rPr>
                <w:spacing w:val="-4"/>
              </w:rPr>
              <w:t>2021</w:t>
            </w:r>
          </w:p>
        </w:tc>
        <w:tc>
          <w:tcPr>
            <w:tcW w:w="6740" w:type="dxa"/>
          </w:tcPr>
          <w:p w14:paraId="3F4D7181" w14:textId="77777777" w:rsidR="001B411D" w:rsidRDefault="00466724">
            <w:pPr>
              <w:pStyle w:val="TableParagraph"/>
              <w:spacing w:line="242" w:lineRule="auto"/>
              <w:ind w:right="97"/>
              <w:jc w:val="both"/>
              <w:rPr>
                <w:sz w:val="23"/>
              </w:rPr>
            </w:pPr>
            <w:r>
              <w:rPr>
                <w:sz w:val="23"/>
              </w:rPr>
              <w:t>A</w:t>
            </w:r>
            <w:r>
              <w:rPr>
                <w:spacing w:val="-1"/>
                <w:sz w:val="23"/>
              </w:rPr>
              <w:t xml:space="preserve"> </w:t>
            </w:r>
            <w:r>
              <w:rPr>
                <w:sz w:val="23"/>
              </w:rPr>
              <w:t>30-year-old headload</w:t>
            </w:r>
            <w:r>
              <w:rPr>
                <w:spacing w:val="-1"/>
                <w:sz w:val="23"/>
              </w:rPr>
              <w:t xml:space="preserve"> </w:t>
            </w:r>
            <w:r>
              <w:rPr>
                <w:sz w:val="23"/>
              </w:rPr>
              <w:t>worker</w:t>
            </w:r>
            <w:r>
              <w:rPr>
                <w:spacing w:val="-1"/>
                <w:sz w:val="23"/>
              </w:rPr>
              <w:t xml:space="preserve"> </w:t>
            </w:r>
            <w:r>
              <w:rPr>
                <w:sz w:val="23"/>
              </w:rPr>
              <w:t>who</w:t>
            </w:r>
            <w:r>
              <w:rPr>
                <w:spacing w:val="-1"/>
                <w:sz w:val="23"/>
              </w:rPr>
              <w:t xml:space="preserve"> </w:t>
            </w:r>
            <w:r>
              <w:rPr>
                <w:sz w:val="23"/>
              </w:rPr>
              <w:t>is the</w:t>
            </w:r>
            <w:r>
              <w:rPr>
                <w:spacing w:val="-1"/>
                <w:sz w:val="23"/>
              </w:rPr>
              <w:t xml:space="preserve"> </w:t>
            </w:r>
            <w:r>
              <w:rPr>
                <w:sz w:val="23"/>
              </w:rPr>
              <w:t>only</w:t>
            </w:r>
            <w:r>
              <w:rPr>
                <w:spacing w:val="-7"/>
                <w:sz w:val="23"/>
              </w:rPr>
              <w:t xml:space="preserve"> </w:t>
            </w:r>
            <w:r>
              <w:rPr>
                <w:sz w:val="23"/>
              </w:rPr>
              <w:t>earning</w:t>
            </w:r>
            <w:r>
              <w:rPr>
                <w:spacing w:val="-3"/>
                <w:sz w:val="23"/>
              </w:rPr>
              <w:t xml:space="preserve"> </w:t>
            </w:r>
            <w:r>
              <w:rPr>
                <w:sz w:val="23"/>
              </w:rPr>
              <w:t>member</w:t>
            </w:r>
            <w:r>
              <w:rPr>
                <w:spacing w:val="-1"/>
                <w:sz w:val="23"/>
              </w:rPr>
              <w:t xml:space="preserve"> </w:t>
            </w:r>
            <w:r>
              <w:rPr>
                <w:sz w:val="23"/>
              </w:rPr>
              <w:t>in the family is admitted in your community health centre following severe low back pain which he developed while lifting a heavy load. He is married with two children and lives in a rented house. You have diagnosed him to have intervertebral disc prolapse clinically and he is being managed conservatively.</w:t>
            </w:r>
          </w:p>
          <w:p w14:paraId="190847EB" w14:textId="77777777" w:rsidR="001B411D" w:rsidRDefault="00466724">
            <w:pPr>
              <w:pStyle w:val="TableParagraph"/>
              <w:spacing w:before="271" w:line="242" w:lineRule="auto"/>
              <w:ind w:right="103"/>
              <w:jc w:val="both"/>
              <w:rPr>
                <w:sz w:val="23"/>
              </w:rPr>
            </w:pPr>
            <w:r>
              <w:rPr>
                <w:sz w:val="23"/>
              </w:rPr>
              <w:t>Discuss the impact of his context on the disease and its management and the impact of his disease on the various aspects of his life. [10]</w:t>
            </w:r>
          </w:p>
        </w:tc>
      </w:tr>
    </w:tbl>
    <w:p w14:paraId="5780BD61" w14:textId="77777777" w:rsidR="001B411D" w:rsidRDefault="001B411D">
      <w:pPr>
        <w:pStyle w:val="TableParagraph"/>
        <w:spacing w:line="242" w:lineRule="auto"/>
        <w:jc w:val="both"/>
        <w:rPr>
          <w:sz w:val="23"/>
        </w:rPr>
        <w:sectPr w:rsidR="001B411D">
          <w:pgSz w:w="11900" w:h="16820"/>
          <w:pgMar w:top="1320" w:right="141" w:bottom="2580" w:left="283" w:header="439" w:footer="2396" w:gutter="0"/>
          <w:cols w:space="720"/>
        </w:sectPr>
      </w:pPr>
    </w:p>
    <w:p w14:paraId="00EE172C"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7227E5F8" w14:textId="77777777">
        <w:trPr>
          <w:trHeight w:val="1609"/>
        </w:trPr>
        <w:tc>
          <w:tcPr>
            <w:tcW w:w="1839" w:type="dxa"/>
            <w:vMerge w:val="restart"/>
          </w:tcPr>
          <w:p w14:paraId="48FB99CC" w14:textId="77777777" w:rsidR="001B411D" w:rsidRDefault="00466724">
            <w:pPr>
              <w:pStyle w:val="TableParagraph"/>
              <w:spacing w:line="251" w:lineRule="exact"/>
            </w:pPr>
            <w:r>
              <w:rPr>
                <w:spacing w:val="-2"/>
              </w:rPr>
              <w:t>Statistics</w:t>
            </w:r>
          </w:p>
        </w:tc>
        <w:tc>
          <w:tcPr>
            <w:tcW w:w="1137" w:type="dxa"/>
          </w:tcPr>
          <w:p w14:paraId="77480465" w14:textId="77777777" w:rsidR="001B411D" w:rsidRDefault="00466724">
            <w:pPr>
              <w:pStyle w:val="TableParagraph"/>
              <w:spacing w:line="242" w:lineRule="auto"/>
              <w:ind w:left="102"/>
            </w:pPr>
            <w:r>
              <w:rPr>
                <w:spacing w:val="-2"/>
              </w:rPr>
              <w:t xml:space="preserve">December </w:t>
            </w:r>
            <w:r>
              <w:rPr>
                <w:spacing w:val="-4"/>
              </w:rPr>
              <w:t>2022</w:t>
            </w:r>
          </w:p>
        </w:tc>
        <w:tc>
          <w:tcPr>
            <w:tcW w:w="6740" w:type="dxa"/>
          </w:tcPr>
          <w:p w14:paraId="20DD8177" w14:textId="77777777" w:rsidR="001B411D" w:rsidRDefault="00466724">
            <w:pPr>
              <w:pStyle w:val="TableParagraph"/>
              <w:spacing w:line="242" w:lineRule="auto"/>
              <w:rPr>
                <w:sz w:val="23"/>
              </w:rPr>
            </w:pPr>
            <w:r>
              <w:rPr>
                <w:sz w:val="23"/>
              </w:rPr>
              <w:t>A family practitioner wants to establish a relationship between arreca nut chewing and oral cancer:</w:t>
            </w:r>
          </w:p>
          <w:p w14:paraId="6CBC85EC" w14:textId="77777777" w:rsidR="001B411D" w:rsidRDefault="00466724">
            <w:pPr>
              <w:pStyle w:val="TableParagraph"/>
              <w:numPr>
                <w:ilvl w:val="0"/>
                <w:numId w:val="13"/>
              </w:numPr>
              <w:tabs>
                <w:tab w:val="left" w:pos="341"/>
              </w:tabs>
              <w:spacing w:line="242" w:lineRule="auto"/>
              <w:ind w:right="127" w:firstLine="0"/>
              <w:rPr>
                <w:sz w:val="23"/>
              </w:rPr>
            </w:pPr>
            <w:r>
              <w:rPr>
                <w:sz w:val="23"/>
              </w:rPr>
              <w:t xml:space="preserve">What tests of association must he apply to identify the association? </w:t>
            </w:r>
            <w:r>
              <w:rPr>
                <w:spacing w:val="-4"/>
                <w:sz w:val="23"/>
              </w:rPr>
              <w:t>[5]</w:t>
            </w:r>
          </w:p>
          <w:p w14:paraId="176AAAD2" w14:textId="77777777" w:rsidR="001B411D" w:rsidRDefault="00466724">
            <w:pPr>
              <w:pStyle w:val="TableParagraph"/>
              <w:numPr>
                <w:ilvl w:val="0"/>
                <w:numId w:val="13"/>
              </w:numPr>
              <w:tabs>
                <w:tab w:val="left" w:pos="355"/>
              </w:tabs>
              <w:ind w:left="355" w:hanging="251"/>
              <w:rPr>
                <w:sz w:val="23"/>
              </w:rPr>
            </w:pPr>
            <w:r>
              <w:rPr>
                <w:sz w:val="23"/>
              </w:rPr>
              <w:t>How</w:t>
            </w:r>
            <w:r>
              <w:rPr>
                <w:spacing w:val="4"/>
                <w:sz w:val="23"/>
              </w:rPr>
              <w:t xml:space="preserve"> </w:t>
            </w:r>
            <w:r>
              <w:rPr>
                <w:sz w:val="23"/>
              </w:rPr>
              <w:t>will</w:t>
            </w:r>
            <w:r>
              <w:rPr>
                <w:spacing w:val="4"/>
                <w:sz w:val="23"/>
              </w:rPr>
              <w:t xml:space="preserve"> </w:t>
            </w:r>
            <w:r>
              <w:rPr>
                <w:sz w:val="23"/>
              </w:rPr>
              <w:t>confidence</w:t>
            </w:r>
            <w:r>
              <w:rPr>
                <w:spacing w:val="3"/>
                <w:sz w:val="23"/>
              </w:rPr>
              <w:t xml:space="preserve"> </w:t>
            </w:r>
            <w:r>
              <w:rPr>
                <w:sz w:val="23"/>
              </w:rPr>
              <w:t>interval</w:t>
            </w:r>
            <w:r>
              <w:rPr>
                <w:spacing w:val="5"/>
                <w:sz w:val="23"/>
              </w:rPr>
              <w:t xml:space="preserve"> </w:t>
            </w:r>
            <w:r>
              <w:rPr>
                <w:sz w:val="23"/>
              </w:rPr>
              <w:t>help</w:t>
            </w:r>
            <w:r>
              <w:rPr>
                <w:spacing w:val="4"/>
                <w:sz w:val="23"/>
              </w:rPr>
              <w:t xml:space="preserve"> </w:t>
            </w:r>
            <w:r>
              <w:rPr>
                <w:sz w:val="23"/>
              </w:rPr>
              <w:t>to</w:t>
            </w:r>
            <w:r>
              <w:rPr>
                <w:spacing w:val="4"/>
                <w:sz w:val="23"/>
              </w:rPr>
              <w:t xml:space="preserve"> </w:t>
            </w:r>
            <w:r>
              <w:rPr>
                <w:sz w:val="23"/>
              </w:rPr>
              <w:t>interpret</w:t>
            </w:r>
            <w:r>
              <w:rPr>
                <w:spacing w:val="4"/>
                <w:sz w:val="23"/>
              </w:rPr>
              <w:t xml:space="preserve"> </w:t>
            </w:r>
            <w:r>
              <w:rPr>
                <w:sz w:val="23"/>
              </w:rPr>
              <w:t>the</w:t>
            </w:r>
            <w:r>
              <w:rPr>
                <w:spacing w:val="4"/>
                <w:sz w:val="23"/>
              </w:rPr>
              <w:t xml:space="preserve"> </w:t>
            </w:r>
            <w:r>
              <w:rPr>
                <w:sz w:val="23"/>
              </w:rPr>
              <w:t>results?</w:t>
            </w:r>
            <w:r>
              <w:rPr>
                <w:spacing w:val="6"/>
                <w:sz w:val="23"/>
              </w:rPr>
              <w:t xml:space="preserve"> </w:t>
            </w:r>
            <w:r>
              <w:rPr>
                <w:spacing w:val="-5"/>
                <w:sz w:val="23"/>
              </w:rPr>
              <w:t>[5]</w:t>
            </w:r>
          </w:p>
        </w:tc>
      </w:tr>
      <w:tr w:rsidR="001B411D" w14:paraId="42E23F14" w14:textId="77777777">
        <w:trPr>
          <w:trHeight w:val="1072"/>
        </w:trPr>
        <w:tc>
          <w:tcPr>
            <w:tcW w:w="1839" w:type="dxa"/>
            <w:vMerge/>
            <w:tcBorders>
              <w:top w:val="nil"/>
            </w:tcBorders>
          </w:tcPr>
          <w:p w14:paraId="7FAE5752" w14:textId="77777777" w:rsidR="001B411D" w:rsidRDefault="001B411D">
            <w:pPr>
              <w:rPr>
                <w:sz w:val="2"/>
                <w:szCs w:val="2"/>
              </w:rPr>
            </w:pPr>
          </w:p>
        </w:tc>
        <w:tc>
          <w:tcPr>
            <w:tcW w:w="1137" w:type="dxa"/>
          </w:tcPr>
          <w:p w14:paraId="5E58EB22" w14:textId="77777777" w:rsidR="001B411D" w:rsidRDefault="00466724">
            <w:pPr>
              <w:pStyle w:val="TableParagraph"/>
              <w:spacing w:line="242" w:lineRule="auto"/>
              <w:ind w:left="102"/>
            </w:pPr>
            <w:r>
              <w:rPr>
                <w:spacing w:val="-2"/>
              </w:rPr>
              <w:t xml:space="preserve">December </w:t>
            </w:r>
            <w:r>
              <w:rPr>
                <w:spacing w:val="-4"/>
              </w:rPr>
              <w:t>2020</w:t>
            </w:r>
          </w:p>
        </w:tc>
        <w:tc>
          <w:tcPr>
            <w:tcW w:w="6740" w:type="dxa"/>
          </w:tcPr>
          <w:p w14:paraId="14416B6B" w14:textId="77777777" w:rsidR="001B411D" w:rsidRDefault="00466724">
            <w:pPr>
              <w:pStyle w:val="TableParagraph"/>
              <w:spacing w:line="259" w:lineRule="exact"/>
              <w:rPr>
                <w:sz w:val="23"/>
              </w:rPr>
            </w:pPr>
            <w:r>
              <w:rPr>
                <w:sz w:val="23"/>
              </w:rPr>
              <w:t>Define</w:t>
            </w:r>
            <w:r>
              <w:rPr>
                <w:spacing w:val="3"/>
                <w:sz w:val="23"/>
              </w:rPr>
              <w:t xml:space="preserve"> </w:t>
            </w:r>
            <w:r>
              <w:rPr>
                <w:spacing w:val="-2"/>
                <w:sz w:val="23"/>
              </w:rPr>
              <w:t>sampling.</w:t>
            </w:r>
          </w:p>
          <w:p w14:paraId="2CC2A936" w14:textId="77777777" w:rsidR="001B411D" w:rsidRDefault="00466724">
            <w:pPr>
              <w:pStyle w:val="TableParagraph"/>
              <w:spacing w:before="4" w:line="242" w:lineRule="auto"/>
              <w:rPr>
                <w:sz w:val="23"/>
              </w:rPr>
            </w:pPr>
            <w:r>
              <w:rPr>
                <w:sz w:val="23"/>
              </w:rPr>
              <w:t>Describe the various methods of sampling with the help of suitable examples. 2+8</w:t>
            </w:r>
          </w:p>
        </w:tc>
      </w:tr>
      <w:tr w:rsidR="001B411D" w14:paraId="42F7A9AF" w14:textId="77777777">
        <w:trPr>
          <w:trHeight w:val="1073"/>
        </w:trPr>
        <w:tc>
          <w:tcPr>
            <w:tcW w:w="1839" w:type="dxa"/>
            <w:vMerge/>
            <w:tcBorders>
              <w:top w:val="nil"/>
            </w:tcBorders>
          </w:tcPr>
          <w:p w14:paraId="7C9AC086" w14:textId="77777777" w:rsidR="001B411D" w:rsidRDefault="001B411D">
            <w:pPr>
              <w:rPr>
                <w:sz w:val="2"/>
                <w:szCs w:val="2"/>
              </w:rPr>
            </w:pPr>
          </w:p>
        </w:tc>
        <w:tc>
          <w:tcPr>
            <w:tcW w:w="1137" w:type="dxa"/>
          </w:tcPr>
          <w:p w14:paraId="57D8C1D9" w14:textId="77777777" w:rsidR="001B411D" w:rsidRDefault="00466724">
            <w:pPr>
              <w:pStyle w:val="TableParagraph"/>
              <w:spacing w:line="250" w:lineRule="exact"/>
              <w:ind w:left="0" w:right="5"/>
              <w:jc w:val="center"/>
            </w:pPr>
            <w:r>
              <w:t>June</w:t>
            </w:r>
            <w:r>
              <w:rPr>
                <w:spacing w:val="6"/>
              </w:rPr>
              <w:t xml:space="preserve"> </w:t>
            </w:r>
            <w:r>
              <w:rPr>
                <w:spacing w:val="-4"/>
              </w:rPr>
              <w:t>2020</w:t>
            </w:r>
          </w:p>
        </w:tc>
        <w:tc>
          <w:tcPr>
            <w:tcW w:w="6740" w:type="dxa"/>
          </w:tcPr>
          <w:p w14:paraId="319194B3" w14:textId="77777777" w:rsidR="001B411D" w:rsidRDefault="00466724">
            <w:pPr>
              <w:pStyle w:val="TableParagraph"/>
              <w:spacing w:line="259" w:lineRule="exact"/>
              <w:rPr>
                <w:sz w:val="23"/>
              </w:rPr>
            </w:pPr>
            <w:r>
              <w:rPr>
                <w:sz w:val="23"/>
              </w:rPr>
              <w:t>Define</w:t>
            </w:r>
            <w:r>
              <w:rPr>
                <w:spacing w:val="2"/>
                <w:sz w:val="23"/>
              </w:rPr>
              <w:t xml:space="preserve"> </w:t>
            </w:r>
            <w:r>
              <w:rPr>
                <w:sz w:val="23"/>
              </w:rPr>
              <w:t>the</w:t>
            </w:r>
            <w:r>
              <w:rPr>
                <w:spacing w:val="6"/>
                <w:sz w:val="23"/>
              </w:rPr>
              <w:t xml:space="preserve"> </w:t>
            </w:r>
            <w:r>
              <w:rPr>
                <w:sz w:val="23"/>
              </w:rPr>
              <w:t>following</w:t>
            </w:r>
            <w:r>
              <w:rPr>
                <w:spacing w:val="3"/>
                <w:sz w:val="23"/>
              </w:rPr>
              <w:t xml:space="preserve"> </w:t>
            </w:r>
            <w:r>
              <w:rPr>
                <w:sz w:val="23"/>
              </w:rPr>
              <w:t>and</w:t>
            </w:r>
            <w:r>
              <w:rPr>
                <w:spacing w:val="6"/>
                <w:sz w:val="23"/>
              </w:rPr>
              <w:t xml:space="preserve"> </w:t>
            </w:r>
            <w:r>
              <w:rPr>
                <w:sz w:val="23"/>
              </w:rPr>
              <w:t>give</w:t>
            </w:r>
            <w:r>
              <w:rPr>
                <w:spacing w:val="3"/>
                <w:sz w:val="23"/>
              </w:rPr>
              <w:t xml:space="preserve"> </w:t>
            </w:r>
            <w:r>
              <w:rPr>
                <w:sz w:val="23"/>
              </w:rPr>
              <w:t>their</w:t>
            </w:r>
            <w:r>
              <w:rPr>
                <w:spacing w:val="6"/>
                <w:sz w:val="23"/>
              </w:rPr>
              <w:t xml:space="preserve"> </w:t>
            </w:r>
            <w:r>
              <w:rPr>
                <w:spacing w:val="-2"/>
                <w:sz w:val="23"/>
              </w:rPr>
              <w:t>formulae:</w:t>
            </w:r>
          </w:p>
          <w:p w14:paraId="39025BF6" w14:textId="77777777" w:rsidR="001B411D" w:rsidRDefault="00466724">
            <w:pPr>
              <w:pStyle w:val="TableParagraph"/>
              <w:numPr>
                <w:ilvl w:val="0"/>
                <w:numId w:val="12"/>
              </w:numPr>
              <w:tabs>
                <w:tab w:val="left" w:pos="341"/>
              </w:tabs>
              <w:spacing w:before="4"/>
              <w:ind w:left="341" w:hanging="237"/>
              <w:rPr>
                <w:sz w:val="23"/>
              </w:rPr>
            </w:pPr>
            <w:r>
              <w:rPr>
                <w:sz w:val="23"/>
              </w:rPr>
              <w:t>The</w:t>
            </w:r>
            <w:r>
              <w:rPr>
                <w:spacing w:val="2"/>
                <w:sz w:val="23"/>
              </w:rPr>
              <w:t xml:space="preserve"> </w:t>
            </w:r>
            <w:r>
              <w:rPr>
                <w:sz w:val="23"/>
              </w:rPr>
              <w:t>mean</w:t>
            </w:r>
            <w:r>
              <w:rPr>
                <w:spacing w:val="4"/>
                <w:sz w:val="23"/>
              </w:rPr>
              <w:t xml:space="preserve"> </w:t>
            </w:r>
            <w:r>
              <w:rPr>
                <w:spacing w:val="-2"/>
                <w:sz w:val="23"/>
              </w:rPr>
              <w:t>deviation.</w:t>
            </w:r>
          </w:p>
          <w:p w14:paraId="2A8ECA67" w14:textId="77777777" w:rsidR="001B411D" w:rsidRDefault="00466724">
            <w:pPr>
              <w:pStyle w:val="TableParagraph"/>
              <w:numPr>
                <w:ilvl w:val="0"/>
                <w:numId w:val="12"/>
              </w:numPr>
              <w:tabs>
                <w:tab w:val="left" w:pos="355"/>
              </w:tabs>
              <w:spacing w:before="4"/>
              <w:ind w:left="355" w:hanging="251"/>
              <w:rPr>
                <w:sz w:val="23"/>
              </w:rPr>
            </w:pPr>
            <w:r>
              <w:rPr>
                <w:noProof/>
                <w:sz w:val="23"/>
              </w:rPr>
              <mc:AlternateContent>
                <mc:Choice Requires="wps">
                  <w:drawing>
                    <wp:anchor distT="0" distB="0" distL="0" distR="0" simplePos="0" relativeHeight="482128896" behindDoc="1" locked="0" layoutInCell="1" allowOverlap="1" wp14:anchorId="229E28C1" wp14:editId="288E4749">
                      <wp:simplePos x="0" y="0"/>
                      <wp:positionH relativeFrom="column">
                        <wp:posOffset>-81491</wp:posOffset>
                      </wp:positionH>
                      <wp:positionV relativeFrom="paragraph">
                        <wp:posOffset>29865</wp:posOffset>
                      </wp:positionV>
                      <wp:extent cx="2780030" cy="3709035"/>
                      <wp:effectExtent l="0" t="0" r="0" b="0"/>
                      <wp:wrapNone/>
                      <wp:docPr id="430"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31" name="Image 431"/>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351605pt;width:218.9pt;height:292.05pt;mso-position-horizontal-relative:column;mso-position-vertical-relative:paragraph;z-index:-21187584" id="docshapegroup331" coordorigin="-128,47" coordsize="4378,5841">
                      <v:shape style="position:absolute;left:-129;top:47;width:4378;height:5841" type="#_x0000_t75" id="docshape332" stroked="false">
                        <v:imagedata r:id="rId11" o:title=""/>
                      </v:shape>
                      <w10:wrap type="none"/>
                    </v:group>
                  </w:pict>
                </mc:Fallback>
              </mc:AlternateContent>
            </w:r>
            <w:r>
              <w:rPr>
                <w:sz w:val="23"/>
              </w:rPr>
              <w:t>The</w:t>
            </w:r>
            <w:r>
              <w:rPr>
                <w:spacing w:val="4"/>
                <w:sz w:val="23"/>
              </w:rPr>
              <w:t xml:space="preserve"> </w:t>
            </w:r>
            <w:r>
              <w:rPr>
                <w:sz w:val="23"/>
              </w:rPr>
              <w:t>standard</w:t>
            </w:r>
            <w:r>
              <w:rPr>
                <w:spacing w:val="5"/>
                <w:sz w:val="23"/>
              </w:rPr>
              <w:t xml:space="preserve"> </w:t>
            </w:r>
            <w:r>
              <w:rPr>
                <w:spacing w:val="-2"/>
                <w:sz w:val="23"/>
              </w:rPr>
              <w:t>deviation.</w:t>
            </w:r>
          </w:p>
        </w:tc>
      </w:tr>
      <w:tr w:rsidR="001B411D" w14:paraId="69BE9E72" w14:textId="77777777">
        <w:trPr>
          <w:trHeight w:val="1340"/>
        </w:trPr>
        <w:tc>
          <w:tcPr>
            <w:tcW w:w="1839" w:type="dxa"/>
            <w:vMerge w:val="restart"/>
          </w:tcPr>
          <w:p w14:paraId="3235775E" w14:textId="77777777" w:rsidR="001B411D" w:rsidRDefault="00466724">
            <w:pPr>
              <w:pStyle w:val="TableParagraph"/>
              <w:spacing w:line="250" w:lineRule="exact"/>
            </w:pPr>
            <w:r>
              <w:t>Urban</w:t>
            </w:r>
            <w:r>
              <w:rPr>
                <w:spacing w:val="5"/>
              </w:rPr>
              <w:t xml:space="preserve"> </w:t>
            </w:r>
            <w:r>
              <w:rPr>
                <w:spacing w:val="-2"/>
              </w:rPr>
              <w:t>Health</w:t>
            </w:r>
          </w:p>
        </w:tc>
        <w:tc>
          <w:tcPr>
            <w:tcW w:w="1137" w:type="dxa"/>
          </w:tcPr>
          <w:p w14:paraId="48310DFD" w14:textId="77777777" w:rsidR="001B411D" w:rsidRDefault="00466724">
            <w:pPr>
              <w:pStyle w:val="TableParagraph"/>
              <w:spacing w:line="250" w:lineRule="exact"/>
              <w:ind w:left="0" w:right="5"/>
              <w:jc w:val="center"/>
            </w:pPr>
            <w:r>
              <w:t>June</w:t>
            </w:r>
            <w:r>
              <w:rPr>
                <w:spacing w:val="6"/>
              </w:rPr>
              <w:t xml:space="preserve"> </w:t>
            </w:r>
            <w:r>
              <w:rPr>
                <w:spacing w:val="-4"/>
              </w:rPr>
              <w:t>2022</w:t>
            </w:r>
          </w:p>
        </w:tc>
        <w:tc>
          <w:tcPr>
            <w:tcW w:w="6740" w:type="dxa"/>
          </w:tcPr>
          <w:p w14:paraId="1CF28FA2" w14:textId="77777777" w:rsidR="001B411D" w:rsidRDefault="00466724">
            <w:pPr>
              <w:pStyle w:val="TableParagraph"/>
              <w:spacing w:line="259" w:lineRule="exact"/>
              <w:rPr>
                <w:sz w:val="23"/>
              </w:rPr>
            </w:pPr>
            <w:r>
              <w:rPr>
                <w:sz w:val="23"/>
              </w:rPr>
              <w:t>Define</w:t>
            </w:r>
            <w:r>
              <w:rPr>
                <w:spacing w:val="3"/>
                <w:sz w:val="23"/>
              </w:rPr>
              <w:t xml:space="preserve"> </w:t>
            </w:r>
            <w:r>
              <w:rPr>
                <w:sz w:val="23"/>
              </w:rPr>
              <w:t>urban</w:t>
            </w:r>
            <w:r>
              <w:rPr>
                <w:spacing w:val="5"/>
                <w:sz w:val="23"/>
              </w:rPr>
              <w:t xml:space="preserve"> </w:t>
            </w:r>
            <w:r>
              <w:rPr>
                <w:spacing w:val="-2"/>
                <w:sz w:val="23"/>
              </w:rPr>
              <w:t>health.</w:t>
            </w:r>
          </w:p>
          <w:p w14:paraId="207D02D5" w14:textId="77777777" w:rsidR="001B411D" w:rsidRDefault="00466724">
            <w:pPr>
              <w:pStyle w:val="TableParagraph"/>
              <w:spacing w:before="4"/>
              <w:rPr>
                <w:sz w:val="23"/>
              </w:rPr>
            </w:pPr>
            <w:r>
              <w:rPr>
                <w:sz w:val="23"/>
              </w:rPr>
              <w:t>What</w:t>
            </w:r>
            <w:r>
              <w:rPr>
                <w:spacing w:val="3"/>
                <w:sz w:val="23"/>
              </w:rPr>
              <w:t xml:space="preserve"> </w:t>
            </w:r>
            <w:r>
              <w:rPr>
                <w:sz w:val="23"/>
              </w:rPr>
              <w:t>are</w:t>
            </w:r>
            <w:r>
              <w:rPr>
                <w:spacing w:val="2"/>
                <w:sz w:val="23"/>
              </w:rPr>
              <w:t xml:space="preserve"> </w:t>
            </w:r>
            <w:r>
              <w:rPr>
                <w:sz w:val="23"/>
              </w:rPr>
              <w:t>the</w:t>
            </w:r>
            <w:r>
              <w:rPr>
                <w:spacing w:val="3"/>
                <w:sz w:val="23"/>
              </w:rPr>
              <w:t xml:space="preserve"> </w:t>
            </w:r>
            <w:r>
              <w:rPr>
                <w:sz w:val="23"/>
              </w:rPr>
              <w:t>major</w:t>
            </w:r>
            <w:r>
              <w:rPr>
                <w:spacing w:val="3"/>
                <w:sz w:val="23"/>
              </w:rPr>
              <w:t xml:space="preserve"> </w:t>
            </w:r>
            <w:r>
              <w:rPr>
                <w:sz w:val="23"/>
              </w:rPr>
              <w:t>health</w:t>
            </w:r>
            <w:r>
              <w:rPr>
                <w:spacing w:val="3"/>
                <w:sz w:val="23"/>
              </w:rPr>
              <w:t xml:space="preserve"> </w:t>
            </w:r>
            <w:r>
              <w:rPr>
                <w:sz w:val="23"/>
              </w:rPr>
              <w:t>issues</w:t>
            </w:r>
            <w:r>
              <w:rPr>
                <w:spacing w:val="3"/>
                <w:sz w:val="23"/>
              </w:rPr>
              <w:t xml:space="preserve"> </w:t>
            </w:r>
            <w:r>
              <w:rPr>
                <w:sz w:val="23"/>
              </w:rPr>
              <w:t>seen</w:t>
            </w:r>
            <w:r>
              <w:rPr>
                <w:spacing w:val="3"/>
                <w:sz w:val="23"/>
              </w:rPr>
              <w:t xml:space="preserve"> </w:t>
            </w:r>
            <w:r>
              <w:rPr>
                <w:sz w:val="23"/>
              </w:rPr>
              <w:t>in</w:t>
            </w:r>
            <w:r>
              <w:rPr>
                <w:spacing w:val="3"/>
                <w:sz w:val="23"/>
              </w:rPr>
              <w:t xml:space="preserve"> </w:t>
            </w:r>
            <w:r>
              <w:rPr>
                <w:sz w:val="23"/>
              </w:rPr>
              <w:t>urban</w:t>
            </w:r>
            <w:r>
              <w:rPr>
                <w:spacing w:val="5"/>
                <w:sz w:val="23"/>
              </w:rPr>
              <w:t xml:space="preserve"> </w:t>
            </w:r>
            <w:r>
              <w:rPr>
                <w:sz w:val="23"/>
              </w:rPr>
              <w:t>areas</w:t>
            </w:r>
            <w:r>
              <w:rPr>
                <w:spacing w:val="3"/>
                <w:sz w:val="23"/>
              </w:rPr>
              <w:t xml:space="preserve"> </w:t>
            </w:r>
            <w:r>
              <w:rPr>
                <w:sz w:val="23"/>
              </w:rPr>
              <w:t>of</w:t>
            </w:r>
            <w:r>
              <w:rPr>
                <w:spacing w:val="5"/>
                <w:sz w:val="23"/>
              </w:rPr>
              <w:t xml:space="preserve"> </w:t>
            </w:r>
            <w:r>
              <w:rPr>
                <w:spacing w:val="-2"/>
                <w:sz w:val="23"/>
              </w:rPr>
              <w:t>India?</w:t>
            </w:r>
          </w:p>
          <w:p w14:paraId="76E27C11" w14:textId="77777777" w:rsidR="001B411D" w:rsidRDefault="00466724">
            <w:pPr>
              <w:pStyle w:val="TableParagraph"/>
              <w:spacing w:before="3" w:line="242" w:lineRule="auto"/>
              <w:rPr>
                <w:sz w:val="23"/>
              </w:rPr>
            </w:pPr>
            <w:r>
              <w:rPr>
                <w:sz w:val="23"/>
              </w:rPr>
              <w:t>How</w:t>
            </w:r>
            <w:r>
              <w:rPr>
                <w:spacing w:val="40"/>
                <w:sz w:val="23"/>
              </w:rPr>
              <w:t xml:space="preserve"> </w:t>
            </w:r>
            <w:r>
              <w:rPr>
                <w:sz w:val="23"/>
              </w:rPr>
              <w:t>does</w:t>
            </w:r>
            <w:r>
              <w:rPr>
                <w:spacing w:val="40"/>
                <w:sz w:val="23"/>
              </w:rPr>
              <w:t xml:space="preserve"> </w:t>
            </w:r>
            <w:r>
              <w:rPr>
                <w:sz w:val="23"/>
              </w:rPr>
              <w:t>National</w:t>
            </w:r>
            <w:r>
              <w:rPr>
                <w:spacing w:val="40"/>
                <w:sz w:val="23"/>
              </w:rPr>
              <w:t xml:space="preserve"> </w:t>
            </w:r>
            <w:r>
              <w:rPr>
                <w:sz w:val="23"/>
              </w:rPr>
              <w:t>Urban</w:t>
            </w:r>
            <w:r>
              <w:rPr>
                <w:spacing w:val="40"/>
                <w:sz w:val="23"/>
              </w:rPr>
              <w:t xml:space="preserve"> </w:t>
            </w:r>
            <w:r>
              <w:rPr>
                <w:sz w:val="23"/>
              </w:rPr>
              <w:t>Health</w:t>
            </w:r>
            <w:r>
              <w:rPr>
                <w:spacing w:val="40"/>
                <w:sz w:val="23"/>
              </w:rPr>
              <w:t xml:space="preserve"> </w:t>
            </w:r>
            <w:r>
              <w:rPr>
                <w:sz w:val="23"/>
              </w:rPr>
              <w:t>Mission</w:t>
            </w:r>
            <w:r>
              <w:rPr>
                <w:spacing w:val="40"/>
                <w:sz w:val="23"/>
              </w:rPr>
              <w:t xml:space="preserve"> </w:t>
            </w:r>
            <w:r>
              <w:rPr>
                <w:sz w:val="23"/>
              </w:rPr>
              <w:t>of</w:t>
            </w:r>
            <w:r>
              <w:rPr>
                <w:spacing w:val="40"/>
                <w:sz w:val="23"/>
              </w:rPr>
              <w:t xml:space="preserve"> </w:t>
            </w:r>
            <w:r>
              <w:rPr>
                <w:sz w:val="23"/>
              </w:rPr>
              <w:t>India</w:t>
            </w:r>
            <w:r>
              <w:rPr>
                <w:spacing w:val="40"/>
                <w:sz w:val="23"/>
              </w:rPr>
              <w:t xml:space="preserve"> </w:t>
            </w:r>
            <w:r>
              <w:rPr>
                <w:sz w:val="23"/>
              </w:rPr>
              <w:t>address</w:t>
            </w:r>
            <w:r>
              <w:rPr>
                <w:spacing w:val="40"/>
                <w:sz w:val="23"/>
              </w:rPr>
              <w:t xml:space="preserve"> </w:t>
            </w:r>
            <w:r>
              <w:rPr>
                <w:sz w:val="23"/>
              </w:rPr>
              <w:t>these issues? [1+4+5]</w:t>
            </w:r>
          </w:p>
        </w:tc>
      </w:tr>
      <w:tr w:rsidR="001B411D" w14:paraId="11C1E1C8" w14:textId="77777777">
        <w:trPr>
          <w:trHeight w:val="538"/>
        </w:trPr>
        <w:tc>
          <w:tcPr>
            <w:tcW w:w="1839" w:type="dxa"/>
            <w:vMerge/>
            <w:tcBorders>
              <w:top w:val="nil"/>
            </w:tcBorders>
          </w:tcPr>
          <w:p w14:paraId="50D1686F" w14:textId="77777777" w:rsidR="001B411D" w:rsidRDefault="001B411D">
            <w:pPr>
              <w:rPr>
                <w:sz w:val="2"/>
                <w:szCs w:val="2"/>
              </w:rPr>
            </w:pPr>
          </w:p>
        </w:tc>
        <w:tc>
          <w:tcPr>
            <w:tcW w:w="1137" w:type="dxa"/>
          </w:tcPr>
          <w:p w14:paraId="0CA04F2E" w14:textId="77777777" w:rsidR="001B411D" w:rsidRDefault="00466724">
            <w:pPr>
              <w:pStyle w:val="TableParagraph"/>
              <w:spacing w:line="253" w:lineRule="exact"/>
              <w:ind w:left="0" w:right="5"/>
              <w:jc w:val="center"/>
            </w:pPr>
            <w:r>
              <w:t>June</w:t>
            </w:r>
            <w:r>
              <w:rPr>
                <w:spacing w:val="6"/>
              </w:rPr>
              <w:t xml:space="preserve"> </w:t>
            </w:r>
            <w:r>
              <w:rPr>
                <w:spacing w:val="-4"/>
              </w:rPr>
              <w:t>2021</w:t>
            </w:r>
          </w:p>
        </w:tc>
        <w:tc>
          <w:tcPr>
            <w:tcW w:w="6740" w:type="dxa"/>
          </w:tcPr>
          <w:p w14:paraId="7D0A5DEA" w14:textId="77777777" w:rsidR="001B411D" w:rsidRDefault="00466724">
            <w:pPr>
              <w:pStyle w:val="TableParagraph"/>
              <w:spacing w:line="262" w:lineRule="exact"/>
              <w:rPr>
                <w:sz w:val="23"/>
              </w:rPr>
            </w:pPr>
            <w:r>
              <w:rPr>
                <w:sz w:val="23"/>
              </w:rPr>
              <w:t>Describe</w:t>
            </w:r>
            <w:r>
              <w:rPr>
                <w:spacing w:val="3"/>
                <w:sz w:val="23"/>
              </w:rPr>
              <w:t xml:space="preserve"> </w:t>
            </w:r>
            <w:r>
              <w:rPr>
                <w:sz w:val="23"/>
              </w:rPr>
              <w:t>the</w:t>
            </w:r>
            <w:r>
              <w:rPr>
                <w:spacing w:val="3"/>
                <w:sz w:val="23"/>
              </w:rPr>
              <w:t xml:space="preserve"> </w:t>
            </w:r>
            <w:r>
              <w:rPr>
                <w:sz w:val="23"/>
              </w:rPr>
              <w:t>health</w:t>
            </w:r>
            <w:r>
              <w:rPr>
                <w:spacing w:val="5"/>
                <w:sz w:val="23"/>
              </w:rPr>
              <w:t xml:space="preserve"> </w:t>
            </w:r>
            <w:r>
              <w:rPr>
                <w:sz w:val="23"/>
              </w:rPr>
              <w:t>problems</w:t>
            </w:r>
            <w:r>
              <w:rPr>
                <w:spacing w:val="4"/>
                <w:sz w:val="23"/>
              </w:rPr>
              <w:t xml:space="preserve"> </w:t>
            </w:r>
            <w:r>
              <w:rPr>
                <w:sz w:val="23"/>
              </w:rPr>
              <w:t>of</w:t>
            </w:r>
            <w:r>
              <w:rPr>
                <w:spacing w:val="5"/>
                <w:sz w:val="23"/>
              </w:rPr>
              <w:t xml:space="preserve"> </w:t>
            </w:r>
            <w:r>
              <w:rPr>
                <w:sz w:val="23"/>
              </w:rPr>
              <w:t>the</w:t>
            </w:r>
            <w:r>
              <w:rPr>
                <w:spacing w:val="4"/>
                <w:sz w:val="23"/>
              </w:rPr>
              <w:t xml:space="preserve"> </w:t>
            </w:r>
            <w:r>
              <w:rPr>
                <w:sz w:val="23"/>
              </w:rPr>
              <w:t>urban</w:t>
            </w:r>
            <w:r>
              <w:rPr>
                <w:spacing w:val="5"/>
                <w:sz w:val="23"/>
              </w:rPr>
              <w:t xml:space="preserve"> </w:t>
            </w:r>
            <w:r>
              <w:rPr>
                <w:sz w:val="23"/>
              </w:rPr>
              <w:t>poor.</w:t>
            </w:r>
            <w:r>
              <w:rPr>
                <w:spacing w:val="4"/>
                <w:sz w:val="23"/>
              </w:rPr>
              <w:t xml:space="preserve"> </w:t>
            </w:r>
            <w:r>
              <w:rPr>
                <w:spacing w:val="-4"/>
                <w:sz w:val="23"/>
              </w:rPr>
              <w:t>[10]</w:t>
            </w:r>
          </w:p>
        </w:tc>
      </w:tr>
      <w:tr w:rsidR="001B411D" w14:paraId="411F068C" w14:textId="77777777">
        <w:trPr>
          <w:trHeight w:val="512"/>
        </w:trPr>
        <w:tc>
          <w:tcPr>
            <w:tcW w:w="1839" w:type="dxa"/>
            <w:vMerge w:val="restart"/>
          </w:tcPr>
          <w:p w14:paraId="55FF6E3A" w14:textId="77777777" w:rsidR="001B411D" w:rsidRDefault="00466724">
            <w:pPr>
              <w:pStyle w:val="TableParagraph"/>
              <w:spacing w:line="242" w:lineRule="auto"/>
            </w:pPr>
            <w:r>
              <w:t>Vaccination</w:t>
            </w:r>
            <w:r>
              <w:rPr>
                <w:spacing w:val="-12"/>
              </w:rPr>
              <w:t xml:space="preserve"> </w:t>
            </w:r>
            <w:r>
              <w:t>and various aspects</w:t>
            </w:r>
          </w:p>
        </w:tc>
        <w:tc>
          <w:tcPr>
            <w:tcW w:w="1137" w:type="dxa"/>
          </w:tcPr>
          <w:p w14:paraId="4334863B" w14:textId="77777777" w:rsidR="001B411D" w:rsidRDefault="00466724">
            <w:pPr>
              <w:pStyle w:val="TableParagraph"/>
              <w:spacing w:line="250" w:lineRule="exact"/>
              <w:ind w:left="102"/>
            </w:pPr>
            <w:r>
              <w:rPr>
                <w:spacing w:val="-2"/>
              </w:rPr>
              <w:t>December</w:t>
            </w:r>
          </w:p>
          <w:p w14:paraId="510E5322" w14:textId="77777777" w:rsidR="001B411D" w:rsidRDefault="00466724">
            <w:pPr>
              <w:pStyle w:val="TableParagraph"/>
              <w:spacing w:before="3" w:line="239" w:lineRule="exact"/>
              <w:ind w:left="102"/>
            </w:pPr>
            <w:r>
              <w:rPr>
                <w:spacing w:val="-4"/>
              </w:rPr>
              <w:t>2022</w:t>
            </w:r>
          </w:p>
        </w:tc>
        <w:tc>
          <w:tcPr>
            <w:tcW w:w="6740" w:type="dxa"/>
          </w:tcPr>
          <w:p w14:paraId="2D98270E" w14:textId="77777777" w:rsidR="001B411D" w:rsidRDefault="00466724">
            <w:pPr>
              <w:pStyle w:val="TableParagraph"/>
              <w:spacing w:line="239" w:lineRule="exact"/>
              <w:rPr>
                <w:sz w:val="21"/>
              </w:rPr>
            </w:pPr>
            <w:r>
              <w:rPr>
                <w:sz w:val="21"/>
              </w:rPr>
              <w:t>Adult</w:t>
            </w:r>
            <w:r>
              <w:rPr>
                <w:spacing w:val="11"/>
                <w:sz w:val="21"/>
              </w:rPr>
              <w:t xml:space="preserve"> </w:t>
            </w:r>
            <w:r>
              <w:rPr>
                <w:sz w:val="21"/>
              </w:rPr>
              <w:t>vaccination.</w:t>
            </w:r>
            <w:r>
              <w:rPr>
                <w:spacing w:val="10"/>
                <w:sz w:val="21"/>
              </w:rPr>
              <w:t xml:space="preserve"> </w:t>
            </w:r>
            <w:r>
              <w:rPr>
                <w:spacing w:val="-5"/>
                <w:sz w:val="21"/>
              </w:rPr>
              <w:t>[5]</w:t>
            </w:r>
          </w:p>
        </w:tc>
      </w:tr>
      <w:tr w:rsidR="001B411D" w14:paraId="27DF9D10" w14:textId="77777777">
        <w:trPr>
          <w:trHeight w:val="403"/>
        </w:trPr>
        <w:tc>
          <w:tcPr>
            <w:tcW w:w="1839" w:type="dxa"/>
            <w:vMerge/>
            <w:tcBorders>
              <w:top w:val="nil"/>
            </w:tcBorders>
          </w:tcPr>
          <w:p w14:paraId="5E4B071E" w14:textId="77777777" w:rsidR="001B411D" w:rsidRDefault="001B411D">
            <w:pPr>
              <w:rPr>
                <w:sz w:val="2"/>
                <w:szCs w:val="2"/>
              </w:rPr>
            </w:pPr>
          </w:p>
        </w:tc>
        <w:tc>
          <w:tcPr>
            <w:tcW w:w="1137" w:type="dxa"/>
          </w:tcPr>
          <w:p w14:paraId="7F5CF711" w14:textId="77777777" w:rsidR="001B411D" w:rsidRDefault="00466724">
            <w:pPr>
              <w:pStyle w:val="TableParagraph"/>
              <w:spacing w:line="250" w:lineRule="exact"/>
              <w:ind w:left="0" w:right="5"/>
              <w:jc w:val="center"/>
            </w:pPr>
            <w:r>
              <w:t>June</w:t>
            </w:r>
            <w:r>
              <w:rPr>
                <w:spacing w:val="6"/>
              </w:rPr>
              <w:t xml:space="preserve"> </w:t>
            </w:r>
            <w:r>
              <w:rPr>
                <w:spacing w:val="-4"/>
              </w:rPr>
              <w:t>2020</w:t>
            </w:r>
          </w:p>
        </w:tc>
        <w:tc>
          <w:tcPr>
            <w:tcW w:w="6740" w:type="dxa"/>
          </w:tcPr>
          <w:p w14:paraId="2C7F39F8" w14:textId="77777777" w:rsidR="001B411D" w:rsidRDefault="00466724">
            <w:pPr>
              <w:pStyle w:val="TableParagraph"/>
              <w:spacing w:line="239" w:lineRule="exact"/>
              <w:rPr>
                <w:sz w:val="21"/>
              </w:rPr>
            </w:pPr>
            <w:r>
              <w:rPr>
                <w:sz w:val="21"/>
              </w:rPr>
              <w:t>Adult</w:t>
            </w:r>
            <w:r>
              <w:rPr>
                <w:spacing w:val="11"/>
                <w:sz w:val="21"/>
              </w:rPr>
              <w:t xml:space="preserve"> </w:t>
            </w:r>
            <w:r>
              <w:rPr>
                <w:sz w:val="21"/>
              </w:rPr>
              <w:t>vaccination.</w:t>
            </w:r>
            <w:r>
              <w:rPr>
                <w:spacing w:val="10"/>
                <w:sz w:val="21"/>
              </w:rPr>
              <w:t xml:space="preserve"> </w:t>
            </w:r>
            <w:r>
              <w:rPr>
                <w:spacing w:val="-5"/>
                <w:sz w:val="21"/>
              </w:rPr>
              <w:t>[5]</w:t>
            </w:r>
          </w:p>
        </w:tc>
      </w:tr>
      <w:tr w:rsidR="001B411D" w14:paraId="04F20E22" w14:textId="77777777">
        <w:trPr>
          <w:trHeight w:val="1161"/>
        </w:trPr>
        <w:tc>
          <w:tcPr>
            <w:tcW w:w="1839" w:type="dxa"/>
            <w:vMerge/>
            <w:tcBorders>
              <w:top w:val="nil"/>
            </w:tcBorders>
          </w:tcPr>
          <w:p w14:paraId="48992A9B" w14:textId="77777777" w:rsidR="001B411D" w:rsidRDefault="001B411D">
            <w:pPr>
              <w:rPr>
                <w:sz w:val="2"/>
                <w:szCs w:val="2"/>
              </w:rPr>
            </w:pPr>
          </w:p>
        </w:tc>
        <w:tc>
          <w:tcPr>
            <w:tcW w:w="1137" w:type="dxa"/>
          </w:tcPr>
          <w:p w14:paraId="37045433" w14:textId="77777777" w:rsidR="001B411D" w:rsidRDefault="00466724">
            <w:pPr>
              <w:pStyle w:val="TableParagraph"/>
              <w:spacing w:line="251" w:lineRule="exact"/>
              <w:ind w:left="0" w:right="5"/>
              <w:jc w:val="center"/>
            </w:pPr>
            <w:r>
              <w:t>June</w:t>
            </w:r>
            <w:r>
              <w:rPr>
                <w:spacing w:val="6"/>
              </w:rPr>
              <w:t xml:space="preserve"> </w:t>
            </w:r>
            <w:r>
              <w:rPr>
                <w:spacing w:val="-4"/>
              </w:rPr>
              <w:t>2022</w:t>
            </w:r>
          </w:p>
        </w:tc>
        <w:tc>
          <w:tcPr>
            <w:tcW w:w="6740" w:type="dxa"/>
          </w:tcPr>
          <w:p w14:paraId="3C1F04D7" w14:textId="77777777" w:rsidR="001B411D" w:rsidRDefault="00466724">
            <w:pPr>
              <w:pStyle w:val="TableParagraph"/>
              <w:spacing w:line="242" w:lineRule="auto"/>
              <w:rPr>
                <w:sz w:val="21"/>
              </w:rPr>
            </w:pPr>
            <w:r>
              <w:rPr>
                <w:sz w:val="21"/>
              </w:rPr>
              <w:t>Discuss</w:t>
            </w:r>
            <w:r>
              <w:rPr>
                <w:spacing w:val="40"/>
                <w:sz w:val="21"/>
              </w:rPr>
              <w:t xml:space="preserve"> </w:t>
            </w:r>
            <w:r>
              <w:rPr>
                <w:sz w:val="21"/>
              </w:rPr>
              <w:t>the</w:t>
            </w:r>
            <w:r>
              <w:rPr>
                <w:spacing w:val="40"/>
                <w:sz w:val="21"/>
              </w:rPr>
              <w:t xml:space="preserve"> </w:t>
            </w:r>
            <w:r>
              <w:rPr>
                <w:sz w:val="21"/>
              </w:rPr>
              <w:t>various</w:t>
            </w:r>
            <w:r>
              <w:rPr>
                <w:spacing w:val="38"/>
                <w:sz w:val="21"/>
              </w:rPr>
              <w:t xml:space="preserve"> </w:t>
            </w:r>
            <w:r>
              <w:rPr>
                <w:sz w:val="21"/>
              </w:rPr>
              <w:t>types</w:t>
            </w:r>
            <w:r>
              <w:rPr>
                <w:spacing w:val="38"/>
                <w:sz w:val="21"/>
              </w:rPr>
              <w:t xml:space="preserve"> </w:t>
            </w:r>
            <w:r>
              <w:rPr>
                <w:sz w:val="21"/>
              </w:rPr>
              <w:t>of</w:t>
            </w:r>
            <w:r>
              <w:rPr>
                <w:spacing w:val="40"/>
                <w:sz w:val="21"/>
              </w:rPr>
              <w:t xml:space="preserve"> </w:t>
            </w:r>
            <w:r>
              <w:rPr>
                <w:sz w:val="21"/>
              </w:rPr>
              <w:t>pneumococal</w:t>
            </w:r>
            <w:r>
              <w:rPr>
                <w:spacing w:val="40"/>
                <w:sz w:val="21"/>
              </w:rPr>
              <w:t xml:space="preserve"> </w:t>
            </w:r>
            <w:r>
              <w:rPr>
                <w:sz w:val="21"/>
              </w:rPr>
              <w:t>vaccines</w:t>
            </w:r>
            <w:r>
              <w:rPr>
                <w:spacing w:val="38"/>
                <w:sz w:val="21"/>
              </w:rPr>
              <w:t xml:space="preserve"> </w:t>
            </w:r>
            <w:r>
              <w:rPr>
                <w:sz w:val="21"/>
              </w:rPr>
              <w:t>that</w:t>
            </w:r>
            <w:r>
              <w:rPr>
                <w:spacing w:val="40"/>
                <w:sz w:val="21"/>
              </w:rPr>
              <w:t xml:space="preserve"> </w:t>
            </w:r>
            <w:r>
              <w:rPr>
                <w:sz w:val="21"/>
              </w:rPr>
              <w:t>are</w:t>
            </w:r>
            <w:r>
              <w:rPr>
                <w:spacing w:val="38"/>
                <w:sz w:val="21"/>
              </w:rPr>
              <w:t xml:space="preserve"> </w:t>
            </w:r>
            <w:r>
              <w:rPr>
                <w:sz w:val="21"/>
              </w:rPr>
              <w:t>available</w:t>
            </w:r>
            <w:r>
              <w:rPr>
                <w:spacing w:val="40"/>
                <w:sz w:val="21"/>
              </w:rPr>
              <w:t xml:space="preserve"> </w:t>
            </w:r>
            <w:r>
              <w:rPr>
                <w:sz w:val="21"/>
              </w:rPr>
              <w:t>for immunisation in our country.</w:t>
            </w:r>
          </w:p>
          <w:p w14:paraId="0D097D8E" w14:textId="77777777" w:rsidR="001B411D" w:rsidRDefault="00466724">
            <w:pPr>
              <w:pStyle w:val="TableParagraph"/>
              <w:spacing w:before="2"/>
              <w:rPr>
                <w:sz w:val="21"/>
              </w:rPr>
            </w:pPr>
            <w:r>
              <w:rPr>
                <w:sz w:val="21"/>
              </w:rPr>
              <w:t>Discuss</w:t>
            </w:r>
            <w:r>
              <w:rPr>
                <w:spacing w:val="6"/>
                <w:sz w:val="21"/>
              </w:rPr>
              <w:t xml:space="preserve"> </w:t>
            </w:r>
            <w:r>
              <w:rPr>
                <w:sz w:val="21"/>
              </w:rPr>
              <w:t>the</w:t>
            </w:r>
            <w:r>
              <w:rPr>
                <w:spacing w:val="7"/>
                <w:sz w:val="21"/>
              </w:rPr>
              <w:t xml:space="preserve"> </w:t>
            </w:r>
            <w:r>
              <w:rPr>
                <w:sz w:val="21"/>
              </w:rPr>
              <w:t>indications</w:t>
            </w:r>
            <w:r>
              <w:rPr>
                <w:spacing w:val="7"/>
                <w:sz w:val="21"/>
              </w:rPr>
              <w:t xml:space="preserve"> </w:t>
            </w:r>
            <w:r>
              <w:rPr>
                <w:sz w:val="21"/>
              </w:rPr>
              <w:t>for</w:t>
            </w:r>
            <w:r>
              <w:rPr>
                <w:spacing w:val="4"/>
                <w:sz w:val="21"/>
              </w:rPr>
              <w:t xml:space="preserve"> </w:t>
            </w:r>
            <w:r>
              <w:rPr>
                <w:sz w:val="21"/>
              </w:rPr>
              <w:t>this</w:t>
            </w:r>
            <w:r>
              <w:rPr>
                <w:spacing w:val="7"/>
                <w:sz w:val="21"/>
              </w:rPr>
              <w:t xml:space="preserve"> </w:t>
            </w:r>
            <w:r>
              <w:rPr>
                <w:sz w:val="21"/>
              </w:rPr>
              <w:t>vaccine</w:t>
            </w:r>
            <w:r>
              <w:rPr>
                <w:spacing w:val="6"/>
                <w:sz w:val="21"/>
              </w:rPr>
              <w:t xml:space="preserve"> </w:t>
            </w:r>
            <w:r>
              <w:rPr>
                <w:sz w:val="21"/>
              </w:rPr>
              <w:t>in</w:t>
            </w:r>
            <w:r>
              <w:rPr>
                <w:spacing w:val="7"/>
                <w:sz w:val="21"/>
              </w:rPr>
              <w:t xml:space="preserve"> </w:t>
            </w:r>
            <w:r>
              <w:rPr>
                <w:spacing w:val="-2"/>
                <w:sz w:val="21"/>
              </w:rPr>
              <w:t>adults.</w:t>
            </w:r>
          </w:p>
          <w:p w14:paraId="40227512" w14:textId="77777777" w:rsidR="001B411D" w:rsidRDefault="00466724">
            <w:pPr>
              <w:pStyle w:val="TableParagraph"/>
              <w:spacing w:before="3"/>
              <w:rPr>
                <w:sz w:val="21"/>
              </w:rPr>
            </w:pPr>
            <w:r>
              <w:rPr>
                <w:sz w:val="21"/>
              </w:rPr>
              <w:t>What</w:t>
            </w:r>
            <w:r>
              <w:rPr>
                <w:spacing w:val="5"/>
                <w:sz w:val="21"/>
              </w:rPr>
              <w:t xml:space="preserve"> </w:t>
            </w:r>
            <w:r>
              <w:rPr>
                <w:sz w:val="21"/>
              </w:rPr>
              <w:t>is</w:t>
            </w:r>
            <w:r>
              <w:rPr>
                <w:spacing w:val="6"/>
                <w:sz w:val="21"/>
              </w:rPr>
              <w:t xml:space="preserve"> </w:t>
            </w:r>
            <w:r>
              <w:rPr>
                <w:sz w:val="21"/>
              </w:rPr>
              <w:t>the</w:t>
            </w:r>
            <w:r>
              <w:rPr>
                <w:spacing w:val="5"/>
                <w:sz w:val="21"/>
              </w:rPr>
              <w:t xml:space="preserve"> </w:t>
            </w:r>
            <w:r>
              <w:rPr>
                <w:sz w:val="21"/>
              </w:rPr>
              <w:t>schedule</w:t>
            </w:r>
            <w:r>
              <w:rPr>
                <w:spacing w:val="8"/>
                <w:sz w:val="21"/>
              </w:rPr>
              <w:t xml:space="preserve"> </w:t>
            </w:r>
            <w:r>
              <w:rPr>
                <w:sz w:val="21"/>
              </w:rPr>
              <w:t>of</w:t>
            </w:r>
            <w:r>
              <w:rPr>
                <w:spacing w:val="8"/>
                <w:sz w:val="21"/>
              </w:rPr>
              <w:t xml:space="preserve"> </w:t>
            </w:r>
            <w:r>
              <w:rPr>
                <w:sz w:val="21"/>
              </w:rPr>
              <w:t>the</w:t>
            </w:r>
            <w:r>
              <w:rPr>
                <w:spacing w:val="6"/>
                <w:sz w:val="21"/>
              </w:rPr>
              <w:t xml:space="preserve"> </w:t>
            </w:r>
            <w:r>
              <w:rPr>
                <w:sz w:val="21"/>
              </w:rPr>
              <w:t>vaccination</w:t>
            </w:r>
            <w:r>
              <w:rPr>
                <w:spacing w:val="4"/>
                <w:sz w:val="21"/>
              </w:rPr>
              <w:t xml:space="preserve"> </w:t>
            </w:r>
            <w:r>
              <w:rPr>
                <w:sz w:val="21"/>
              </w:rPr>
              <w:t>in</w:t>
            </w:r>
            <w:r>
              <w:rPr>
                <w:spacing w:val="5"/>
                <w:sz w:val="21"/>
              </w:rPr>
              <w:t xml:space="preserve"> </w:t>
            </w:r>
            <w:r>
              <w:rPr>
                <w:sz w:val="21"/>
              </w:rPr>
              <w:t>children?</w:t>
            </w:r>
            <w:r>
              <w:rPr>
                <w:spacing w:val="5"/>
                <w:sz w:val="21"/>
              </w:rPr>
              <w:t xml:space="preserve"> </w:t>
            </w:r>
            <w:r>
              <w:rPr>
                <w:spacing w:val="-2"/>
                <w:sz w:val="21"/>
              </w:rPr>
              <w:t>[4+3+3]</w:t>
            </w:r>
          </w:p>
        </w:tc>
      </w:tr>
      <w:tr w:rsidR="001B411D" w14:paraId="6089A843" w14:textId="77777777">
        <w:trPr>
          <w:trHeight w:val="1476"/>
        </w:trPr>
        <w:tc>
          <w:tcPr>
            <w:tcW w:w="1839" w:type="dxa"/>
            <w:vMerge/>
            <w:tcBorders>
              <w:top w:val="nil"/>
            </w:tcBorders>
          </w:tcPr>
          <w:p w14:paraId="5514D29E" w14:textId="77777777" w:rsidR="001B411D" w:rsidRDefault="001B411D">
            <w:pPr>
              <w:rPr>
                <w:sz w:val="2"/>
                <w:szCs w:val="2"/>
              </w:rPr>
            </w:pPr>
          </w:p>
        </w:tc>
        <w:tc>
          <w:tcPr>
            <w:tcW w:w="1137" w:type="dxa"/>
          </w:tcPr>
          <w:p w14:paraId="1AE0CDF1" w14:textId="77777777" w:rsidR="001B411D" w:rsidRDefault="00466724">
            <w:pPr>
              <w:pStyle w:val="TableParagraph"/>
              <w:spacing w:line="244" w:lineRule="auto"/>
              <w:ind w:left="102"/>
            </w:pPr>
            <w:r>
              <w:rPr>
                <w:spacing w:val="-2"/>
              </w:rPr>
              <w:t xml:space="preserve">December </w:t>
            </w:r>
            <w:r>
              <w:rPr>
                <w:spacing w:val="-4"/>
              </w:rPr>
              <w:t>2021</w:t>
            </w:r>
          </w:p>
        </w:tc>
        <w:tc>
          <w:tcPr>
            <w:tcW w:w="6740" w:type="dxa"/>
          </w:tcPr>
          <w:p w14:paraId="3D496886" w14:textId="77777777" w:rsidR="001B411D" w:rsidRDefault="00466724">
            <w:pPr>
              <w:pStyle w:val="TableParagraph"/>
              <w:numPr>
                <w:ilvl w:val="0"/>
                <w:numId w:val="11"/>
              </w:numPr>
              <w:tabs>
                <w:tab w:val="left" w:pos="325"/>
              </w:tabs>
              <w:spacing w:line="239" w:lineRule="exact"/>
              <w:ind w:left="325" w:hanging="221"/>
              <w:rPr>
                <w:sz w:val="21"/>
              </w:rPr>
            </w:pPr>
            <w:r>
              <w:rPr>
                <w:sz w:val="21"/>
              </w:rPr>
              <w:t>Briefly</w:t>
            </w:r>
            <w:r>
              <w:rPr>
                <w:spacing w:val="3"/>
                <w:sz w:val="21"/>
              </w:rPr>
              <w:t xml:space="preserve"> </w:t>
            </w:r>
            <w:r>
              <w:rPr>
                <w:sz w:val="21"/>
              </w:rPr>
              <w:t>describe</w:t>
            </w:r>
            <w:r>
              <w:rPr>
                <w:spacing w:val="7"/>
                <w:sz w:val="21"/>
              </w:rPr>
              <w:t xml:space="preserve"> </w:t>
            </w:r>
            <w:r>
              <w:rPr>
                <w:sz w:val="21"/>
              </w:rPr>
              <w:t>the</w:t>
            </w:r>
            <w:r>
              <w:rPr>
                <w:spacing w:val="7"/>
                <w:sz w:val="21"/>
              </w:rPr>
              <w:t xml:space="preserve"> </w:t>
            </w:r>
            <w:r>
              <w:rPr>
                <w:sz w:val="21"/>
              </w:rPr>
              <w:t>need</w:t>
            </w:r>
            <w:r>
              <w:rPr>
                <w:spacing w:val="3"/>
                <w:sz w:val="21"/>
              </w:rPr>
              <w:t xml:space="preserve"> </w:t>
            </w:r>
            <w:r>
              <w:rPr>
                <w:sz w:val="21"/>
              </w:rPr>
              <w:t>for</w:t>
            </w:r>
            <w:r>
              <w:rPr>
                <w:spacing w:val="7"/>
                <w:sz w:val="21"/>
              </w:rPr>
              <w:t xml:space="preserve"> </w:t>
            </w:r>
            <w:r>
              <w:rPr>
                <w:sz w:val="21"/>
              </w:rPr>
              <w:t>Covid</w:t>
            </w:r>
            <w:r>
              <w:rPr>
                <w:spacing w:val="7"/>
                <w:sz w:val="21"/>
              </w:rPr>
              <w:t xml:space="preserve"> </w:t>
            </w:r>
            <w:r>
              <w:rPr>
                <w:sz w:val="21"/>
              </w:rPr>
              <w:t>19</w:t>
            </w:r>
            <w:r>
              <w:rPr>
                <w:spacing w:val="7"/>
                <w:sz w:val="21"/>
              </w:rPr>
              <w:t xml:space="preserve"> </w:t>
            </w:r>
            <w:r>
              <w:rPr>
                <w:sz w:val="21"/>
              </w:rPr>
              <w:t>vaccination</w:t>
            </w:r>
            <w:r>
              <w:rPr>
                <w:spacing w:val="3"/>
                <w:sz w:val="21"/>
              </w:rPr>
              <w:t xml:space="preserve"> </w:t>
            </w:r>
            <w:r>
              <w:rPr>
                <w:sz w:val="21"/>
              </w:rPr>
              <w:t>in</w:t>
            </w:r>
            <w:r>
              <w:rPr>
                <w:spacing w:val="7"/>
                <w:sz w:val="21"/>
              </w:rPr>
              <w:t xml:space="preserve"> </w:t>
            </w:r>
            <w:r>
              <w:rPr>
                <w:sz w:val="21"/>
              </w:rPr>
              <w:t>India.</w:t>
            </w:r>
            <w:r>
              <w:rPr>
                <w:spacing w:val="7"/>
                <w:sz w:val="21"/>
              </w:rPr>
              <w:t xml:space="preserve"> </w:t>
            </w:r>
            <w:r>
              <w:rPr>
                <w:spacing w:val="-5"/>
                <w:sz w:val="21"/>
              </w:rPr>
              <w:t>[2]</w:t>
            </w:r>
          </w:p>
          <w:p w14:paraId="443BAB94" w14:textId="77777777" w:rsidR="001B411D" w:rsidRDefault="00466724">
            <w:pPr>
              <w:pStyle w:val="TableParagraph"/>
              <w:numPr>
                <w:ilvl w:val="0"/>
                <w:numId w:val="11"/>
              </w:numPr>
              <w:tabs>
                <w:tab w:val="left" w:pos="336"/>
              </w:tabs>
              <w:spacing w:before="6" w:line="242" w:lineRule="auto"/>
              <w:ind w:left="104" w:right="94" w:firstLine="0"/>
              <w:rPr>
                <w:sz w:val="21"/>
              </w:rPr>
            </w:pPr>
            <w:r>
              <w:rPr>
                <w:sz w:val="21"/>
              </w:rPr>
              <w:t>What are the challenges and issues in implementation of covid vaccine in India? [4]</w:t>
            </w:r>
          </w:p>
          <w:p w14:paraId="403230DF" w14:textId="77777777" w:rsidR="001B411D" w:rsidRDefault="00466724">
            <w:pPr>
              <w:pStyle w:val="TableParagraph"/>
              <w:numPr>
                <w:ilvl w:val="0"/>
                <w:numId w:val="11"/>
              </w:numPr>
              <w:tabs>
                <w:tab w:val="left" w:pos="332"/>
              </w:tabs>
              <w:spacing w:before="4" w:line="242" w:lineRule="auto"/>
              <w:ind w:left="104" w:right="99" w:firstLine="0"/>
              <w:rPr>
                <w:sz w:val="21"/>
              </w:rPr>
            </w:pPr>
            <w:r>
              <w:rPr>
                <w:sz w:val="21"/>
              </w:rPr>
              <w:t>How will you overcome the challenges and implement covid vaccination in your area as a medical officer working in a Primary Health Centre? [4]</w:t>
            </w:r>
          </w:p>
        </w:tc>
      </w:tr>
      <w:tr w:rsidR="001B411D" w14:paraId="773754AE" w14:textId="77777777">
        <w:trPr>
          <w:trHeight w:val="379"/>
        </w:trPr>
        <w:tc>
          <w:tcPr>
            <w:tcW w:w="1839" w:type="dxa"/>
            <w:vMerge/>
            <w:tcBorders>
              <w:top w:val="nil"/>
            </w:tcBorders>
          </w:tcPr>
          <w:p w14:paraId="1C08F699" w14:textId="77777777" w:rsidR="001B411D" w:rsidRDefault="001B411D">
            <w:pPr>
              <w:rPr>
                <w:sz w:val="2"/>
                <w:szCs w:val="2"/>
              </w:rPr>
            </w:pPr>
          </w:p>
        </w:tc>
        <w:tc>
          <w:tcPr>
            <w:tcW w:w="1137" w:type="dxa"/>
          </w:tcPr>
          <w:p w14:paraId="1EE90069" w14:textId="77777777" w:rsidR="001B411D" w:rsidRDefault="00466724">
            <w:pPr>
              <w:pStyle w:val="TableParagraph"/>
              <w:spacing w:line="250" w:lineRule="exact"/>
              <w:ind w:left="0" w:right="5"/>
              <w:jc w:val="center"/>
            </w:pPr>
            <w:r>
              <w:t>June</w:t>
            </w:r>
            <w:r>
              <w:rPr>
                <w:spacing w:val="6"/>
              </w:rPr>
              <w:t xml:space="preserve"> </w:t>
            </w:r>
            <w:r>
              <w:rPr>
                <w:spacing w:val="-4"/>
              </w:rPr>
              <w:t>2021</w:t>
            </w:r>
          </w:p>
        </w:tc>
        <w:tc>
          <w:tcPr>
            <w:tcW w:w="6740" w:type="dxa"/>
          </w:tcPr>
          <w:p w14:paraId="6BC171CA" w14:textId="77777777" w:rsidR="001B411D" w:rsidRDefault="00466724">
            <w:pPr>
              <w:pStyle w:val="TableParagraph"/>
              <w:spacing w:line="239" w:lineRule="exact"/>
              <w:rPr>
                <w:sz w:val="21"/>
              </w:rPr>
            </w:pPr>
            <w:r>
              <w:rPr>
                <w:sz w:val="21"/>
              </w:rPr>
              <w:t>Discuss</w:t>
            </w:r>
            <w:r>
              <w:rPr>
                <w:spacing w:val="8"/>
                <w:sz w:val="21"/>
              </w:rPr>
              <w:t xml:space="preserve"> </w:t>
            </w:r>
            <w:r>
              <w:rPr>
                <w:sz w:val="21"/>
              </w:rPr>
              <w:t>vaccine</w:t>
            </w:r>
            <w:r>
              <w:rPr>
                <w:spacing w:val="8"/>
                <w:sz w:val="21"/>
              </w:rPr>
              <w:t xml:space="preserve"> </w:t>
            </w:r>
            <w:r>
              <w:rPr>
                <w:sz w:val="21"/>
              </w:rPr>
              <w:t>hesitancy</w:t>
            </w:r>
            <w:r>
              <w:rPr>
                <w:spacing w:val="6"/>
                <w:sz w:val="21"/>
              </w:rPr>
              <w:t xml:space="preserve"> </w:t>
            </w:r>
            <w:r>
              <w:rPr>
                <w:sz w:val="21"/>
              </w:rPr>
              <w:t>and</w:t>
            </w:r>
            <w:r>
              <w:rPr>
                <w:spacing w:val="9"/>
                <w:sz w:val="21"/>
              </w:rPr>
              <w:t xml:space="preserve"> </w:t>
            </w:r>
            <w:r>
              <w:rPr>
                <w:sz w:val="21"/>
              </w:rPr>
              <w:t>its</w:t>
            </w:r>
            <w:r>
              <w:rPr>
                <w:spacing w:val="8"/>
                <w:sz w:val="21"/>
              </w:rPr>
              <w:t xml:space="preserve"> </w:t>
            </w:r>
            <w:r>
              <w:rPr>
                <w:sz w:val="21"/>
              </w:rPr>
              <w:t>implications</w:t>
            </w:r>
            <w:r>
              <w:rPr>
                <w:spacing w:val="8"/>
                <w:sz w:val="21"/>
              </w:rPr>
              <w:t xml:space="preserve"> </w:t>
            </w:r>
            <w:r>
              <w:rPr>
                <w:sz w:val="21"/>
              </w:rPr>
              <w:t>for</w:t>
            </w:r>
            <w:r>
              <w:rPr>
                <w:spacing w:val="9"/>
                <w:sz w:val="21"/>
              </w:rPr>
              <w:t xml:space="preserve"> </w:t>
            </w:r>
            <w:r>
              <w:rPr>
                <w:sz w:val="21"/>
              </w:rPr>
              <w:t>public</w:t>
            </w:r>
            <w:r>
              <w:rPr>
                <w:spacing w:val="8"/>
                <w:sz w:val="21"/>
              </w:rPr>
              <w:t xml:space="preserve"> </w:t>
            </w:r>
            <w:r>
              <w:rPr>
                <w:sz w:val="21"/>
              </w:rPr>
              <w:t>health.</w:t>
            </w:r>
            <w:r>
              <w:rPr>
                <w:spacing w:val="5"/>
                <w:sz w:val="21"/>
              </w:rPr>
              <w:t xml:space="preserve"> </w:t>
            </w:r>
            <w:r>
              <w:rPr>
                <w:spacing w:val="-4"/>
                <w:sz w:val="21"/>
              </w:rPr>
              <w:t>[10]</w:t>
            </w:r>
          </w:p>
        </w:tc>
      </w:tr>
      <w:tr w:rsidR="001B411D" w14:paraId="0FA35D96" w14:textId="77777777">
        <w:trPr>
          <w:trHeight w:val="716"/>
        </w:trPr>
        <w:tc>
          <w:tcPr>
            <w:tcW w:w="1839" w:type="dxa"/>
            <w:vMerge/>
            <w:tcBorders>
              <w:top w:val="nil"/>
            </w:tcBorders>
          </w:tcPr>
          <w:p w14:paraId="20B8929F" w14:textId="77777777" w:rsidR="001B411D" w:rsidRDefault="001B411D">
            <w:pPr>
              <w:rPr>
                <w:sz w:val="2"/>
                <w:szCs w:val="2"/>
              </w:rPr>
            </w:pPr>
          </w:p>
        </w:tc>
        <w:tc>
          <w:tcPr>
            <w:tcW w:w="1137" w:type="dxa"/>
          </w:tcPr>
          <w:p w14:paraId="63DD9788" w14:textId="77777777" w:rsidR="001B411D" w:rsidRDefault="00466724">
            <w:pPr>
              <w:pStyle w:val="TableParagraph"/>
              <w:spacing w:line="244" w:lineRule="auto"/>
              <w:ind w:left="102"/>
            </w:pPr>
            <w:r>
              <w:rPr>
                <w:spacing w:val="-2"/>
              </w:rPr>
              <w:t xml:space="preserve">December </w:t>
            </w:r>
            <w:r>
              <w:rPr>
                <w:spacing w:val="-4"/>
              </w:rPr>
              <w:t>2020</w:t>
            </w:r>
          </w:p>
        </w:tc>
        <w:tc>
          <w:tcPr>
            <w:tcW w:w="6740" w:type="dxa"/>
          </w:tcPr>
          <w:p w14:paraId="470B17F8" w14:textId="77777777" w:rsidR="001B411D" w:rsidRDefault="00466724">
            <w:pPr>
              <w:pStyle w:val="TableParagraph"/>
              <w:spacing w:line="244" w:lineRule="auto"/>
              <w:ind w:right="687"/>
              <w:rPr>
                <w:sz w:val="23"/>
              </w:rPr>
            </w:pPr>
            <w:r>
              <w:rPr>
                <w:sz w:val="23"/>
              </w:rPr>
              <w:t>Discuss the various COVID-19 candidate vaccines in India. Discuss</w:t>
            </w:r>
            <w:r>
              <w:rPr>
                <w:spacing w:val="4"/>
                <w:sz w:val="23"/>
              </w:rPr>
              <w:t xml:space="preserve"> </w:t>
            </w:r>
            <w:r>
              <w:rPr>
                <w:sz w:val="23"/>
              </w:rPr>
              <w:t>the</w:t>
            </w:r>
            <w:r>
              <w:rPr>
                <w:spacing w:val="3"/>
                <w:sz w:val="23"/>
              </w:rPr>
              <w:t xml:space="preserve"> </w:t>
            </w:r>
            <w:r>
              <w:rPr>
                <w:sz w:val="23"/>
              </w:rPr>
              <w:t>ethical</w:t>
            </w:r>
            <w:r>
              <w:rPr>
                <w:spacing w:val="4"/>
                <w:sz w:val="23"/>
              </w:rPr>
              <w:t xml:space="preserve"> </w:t>
            </w:r>
            <w:r>
              <w:rPr>
                <w:sz w:val="23"/>
              </w:rPr>
              <w:t>issues</w:t>
            </w:r>
            <w:r>
              <w:rPr>
                <w:spacing w:val="6"/>
                <w:sz w:val="23"/>
              </w:rPr>
              <w:t xml:space="preserve"> </w:t>
            </w:r>
            <w:r>
              <w:rPr>
                <w:sz w:val="23"/>
              </w:rPr>
              <w:t>in</w:t>
            </w:r>
            <w:r>
              <w:rPr>
                <w:spacing w:val="5"/>
                <w:sz w:val="23"/>
              </w:rPr>
              <w:t xml:space="preserve"> </w:t>
            </w:r>
            <w:r>
              <w:rPr>
                <w:sz w:val="23"/>
              </w:rPr>
              <w:t>COVID-19</w:t>
            </w:r>
            <w:r>
              <w:rPr>
                <w:spacing w:val="4"/>
                <w:sz w:val="23"/>
              </w:rPr>
              <w:t xml:space="preserve"> </w:t>
            </w:r>
            <w:r>
              <w:rPr>
                <w:sz w:val="23"/>
              </w:rPr>
              <w:t>vaccine</w:t>
            </w:r>
            <w:r>
              <w:rPr>
                <w:spacing w:val="4"/>
                <w:sz w:val="23"/>
              </w:rPr>
              <w:t xml:space="preserve"> </w:t>
            </w:r>
            <w:r>
              <w:rPr>
                <w:sz w:val="23"/>
              </w:rPr>
              <w:t>trials.</w:t>
            </w:r>
            <w:r>
              <w:rPr>
                <w:spacing w:val="66"/>
                <w:sz w:val="23"/>
              </w:rPr>
              <w:t xml:space="preserve"> </w:t>
            </w:r>
            <w:r>
              <w:rPr>
                <w:spacing w:val="-5"/>
                <w:sz w:val="23"/>
              </w:rPr>
              <w:t>7+3</w:t>
            </w:r>
          </w:p>
        </w:tc>
      </w:tr>
      <w:tr w:rsidR="001B411D" w14:paraId="65F7D42D" w14:textId="77777777">
        <w:trPr>
          <w:trHeight w:val="510"/>
        </w:trPr>
        <w:tc>
          <w:tcPr>
            <w:tcW w:w="1839" w:type="dxa"/>
            <w:vMerge/>
            <w:tcBorders>
              <w:top w:val="nil"/>
            </w:tcBorders>
          </w:tcPr>
          <w:p w14:paraId="094A0AD4" w14:textId="77777777" w:rsidR="001B411D" w:rsidRDefault="001B411D">
            <w:pPr>
              <w:rPr>
                <w:sz w:val="2"/>
                <w:szCs w:val="2"/>
              </w:rPr>
            </w:pPr>
          </w:p>
        </w:tc>
        <w:tc>
          <w:tcPr>
            <w:tcW w:w="1137" w:type="dxa"/>
          </w:tcPr>
          <w:p w14:paraId="788E177E" w14:textId="77777777" w:rsidR="001B411D" w:rsidRDefault="00466724">
            <w:pPr>
              <w:pStyle w:val="TableParagraph"/>
              <w:spacing w:line="250" w:lineRule="exact"/>
              <w:ind w:left="0" w:right="5"/>
              <w:jc w:val="center"/>
            </w:pPr>
            <w:r>
              <w:t>June</w:t>
            </w:r>
            <w:r>
              <w:rPr>
                <w:spacing w:val="6"/>
              </w:rPr>
              <w:t xml:space="preserve"> </w:t>
            </w:r>
            <w:r>
              <w:rPr>
                <w:spacing w:val="-4"/>
              </w:rPr>
              <w:t>2019</w:t>
            </w:r>
          </w:p>
        </w:tc>
        <w:tc>
          <w:tcPr>
            <w:tcW w:w="6740" w:type="dxa"/>
          </w:tcPr>
          <w:p w14:paraId="7E282A9D" w14:textId="77777777" w:rsidR="001B411D" w:rsidRDefault="00466724">
            <w:pPr>
              <w:pStyle w:val="TableParagraph"/>
              <w:spacing w:line="239" w:lineRule="exact"/>
              <w:rPr>
                <w:sz w:val="21"/>
              </w:rPr>
            </w:pPr>
            <w:r>
              <w:rPr>
                <w:sz w:val="21"/>
              </w:rPr>
              <w:t>Rota</w:t>
            </w:r>
            <w:r>
              <w:rPr>
                <w:spacing w:val="6"/>
                <w:sz w:val="21"/>
              </w:rPr>
              <w:t xml:space="preserve"> </w:t>
            </w:r>
            <w:r>
              <w:rPr>
                <w:sz w:val="21"/>
              </w:rPr>
              <w:t>virus</w:t>
            </w:r>
            <w:r>
              <w:rPr>
                <w:spacing w:val="7"/>
                <w:sz w:val="21"/>
              </w:rPr>
              <w:t xml:space="preserve"> </w:t>
            </w:r>
            <w:r>
              <w:rPr>
                <w:sz w:val="21"/>
              </w:rPr>
              <w:t>infection</w:t>
            </w:r>
            <w:r>
              <w:rPr>
                <w:spacing w:val="7"/>
                <w:sz w:val="21"/>
              </w:rPr>
              <w:t xml:space="preserve"> </w:t>
            </w:r>
            <w:r>
              <w:rPr>
                <w:sz w:val="21"/>
              </w:rPr>
              <w:t>and</w:t>
            </w:r>
            <w:r>
              <w:rPr>
                <w:spacing w:val="7"/>
                <w:sz w:val="21"/>
              </w:rPr>
              <w:t xml:space="preserve"> </w:t>
            </w:r>
            <w:r>
              <w:rPr>
                <w:spacing w:val="-2"/>
                <w:sz w:val="21"/>
              </w:rPr>
              <w:t>vaccination.</w:t>
            </w:r>
          </w:p>
        </w:tc>
      </w:tr>
      <w:tr w:rsidR="001B411D" w14:paraId="177418AA" w14:textId="77777777">
        <w:trPr>
          <w:trHeight w:val="1611"/>
        </w:trPr>
        <w:tc>
          <w:tcPr>
            <w:tcW w:w="1839" w:type="dxa"/>
            <w:vMerge/>
            <w:tcBorders>
              <w:top w:val="nil"/>
            </w:tcBorders>
          </w:tcPr>
          <w:p w14:paraId="6F93A806" w14:textId="77777777" w:rsidR="001B411D" w:rsidRDefault="001B411D">
            <w:pPr>
              <w:rPr>
                <w:sz w:val="2"/>
                <w:szCs w:val="2"/>
              </w:rPr>
            </w:pPr>
          </w:p>
        </w:tc>
        <w:tc>
          <w:tcPr>
            <w:tcW w:w="1137" w:type="dxa"/>
          </w:tcPr>
          <w:p w14:paraId="0EA1DAAE" w14:textId="77777777" w:rsidR="001B411D" w:rsidRDefault="00466724">
            <w:pPr>
              <w:pStyle w:val="TableParagraph"/>
              <w:spacing w:line="242" w:lineRule="auto"/>
              <w:ind w:left="102"/>
            </w:pPr>
            <w:r>
              <w:rPr>
                <w:spacing w:val="-2"/>
              </w:rPr>
              <w:t xml:space="preserve">December </w:t>
            </w:r>
            <w:r>
              <w:rPr>
                <w:spacing w:val="-4"/>
              </w:rPr>
              <w:t>2012</w:t>
            </w:r>
          </w:p>
        </w:tc>
        <w:tc>
          <w:tcPr>
            <w:tcW w:w="6740" w:type="dxa"/>
          </w:tcPr>
          <w:p w14:paraId="724EF949" w14:textId="77777777" w:rsidR="001B411D" w:rsidRDefault="00466724">
            <w:pPr>
              <w:pStyle w:val="TableParagraph"/>
              <w:spacing w:line="262" w:lineRule="exact"/>
              <w:jc w:val="both"/>
              <w:rPr>
                <w:sz w:val="23"/>
              </w:rPr>
            </w:pPr>
            <w:r>
              <w:rPr>
                <w:sz w:val="23"/>
              </w:rPr>
              <w:t>What</w:t>
            </w:r>
            <w:r>
              <w:rPr>
                <w:spacing w:val="4"/>
                <w:sz w:val="23"/>
              </w:rPr>
              <w:t xml:space="preserve"> </w:t>
            </w:r>
            <w:r>
              <w:rPr>
                <w:sz w:val="23"/>
              </w:rPr>
              <w:t>is</w:t>
            </w:r>
            <w:r>
              <w:rPr>
                <w:spacing w:val="5"/>
                <w:sz w:val="23"/>
              </w:rPr>
              <w:t xml:space="preserve"> </w:t>
            </w:r>
            <w:r>
              <w:rPr>
                <w:sz w:val="23"/>
              </w:rPr>
              <w:t xml:space="preserve">primary </w:t>
            </w:r>
            <w:r>
              <w:rPr>
                <w:spacing w:val="-2"/>
                <w:sz w:val="23"/>
              </w:rPr>
              <w:t>immunization?</w:t>
            </w:r>
          </w:p>
          <w:p w14:paraId="5ABE4893" w14:textId="77777777" w:rsidR="001B411D" w:rsidRDefault="00466724">
            <w:pPr>
              <w:pStyle w:val="TableParagraph"/>
              <w:spacing w:before="4" w:line="242" w:lineRule="auto"/>
              <w:ind w:right="99"/>
              <w:jc w:val="both"/>
              <w:rPr>
                <w:sz w:val="23"/>
              </w:rPr>
            </w:pPr>
            <w:r>
              <w:rPr>
                <w:sz w:val="23"/>
              </w:rPr>
              <w:t>Make a list of vaccines</w:t>
            </w:r>
            <w:r>
              <w:rPr>
                <w:spacing w:val="40"/>
                <w:sz w:val="23"/>
              </w:rPr>
              <w:t xml:space="preserve"> </w:t>
            </w:r>
            <w:r>
              <w:rPr>
                <w:sz w:val="23"/>
              </w:rPr>
              <w:t xml:space="preserve">recommended under Universal Immunization Programme (UIP) including their dose, age of administration and </w:t>
            </w:r>
            <w:r>
              <w:rPr>
                <w:spacing w:val="-2"/>
                <w:sz w:val="23"/>
              </w:rPr>
              <w:t>route.</w:t>
            </w:r>
          </w:p>
          <w:p w14:paraId="50F30E30" w14:textId="77777777" w:rsidR="001B411D" w:rsidRDefault="00466724">
            <w:pPr>
              <w:pStyle w:val="TableParagraph"/>
              <w:spacing w:line="268" w:lineRule="exact"/>
              <w:ind w:right="101"/>
              <w:jc w:val="both"/>
              <w:rPr>
                <w:sz w:val="23"/>
              </w:rPr>
            </w:pPr>
            <w:r>
              <w:rPr>
                <w:sz w:val="23"/>
              </w:rPr>
              <w:t>Enumerate vaccines recommended by Pediatricians over and above those of UIP.</w:t>
            </w:r>
          </w:p>
        </w:tc>
      </w:tr>
    </w:tbl>
    <w:p w14:paraId="5BE2E156" w14:textId="77777777" w:rsidR="001B411D" w:rsidRDefault="00466724">
      <w:pPr>
        <w:pStyle w:val="Heading8"/>
        <w:spacing w:line="240" w:lineRule="auto"/>
        <w:ind w:left="3" w:right="143"/>
        <w:jc w:val="center"/>
      </w:pPr>
      <w:r>
        <w:rPr>
          <w:noProof/>
        </w:rPr>
        <mc:AlternateContent>
          <mc:Choice Requires="wps">
            <w:drawing>
              <wp:anchor distT="0" distB="0" distL="0" distR="0" simplePos="0" relativeHeight="482129408" behindDoc="1" locked="0" layoutInCell="1" allowOverlap="1" wp14:anchorId="755186D2" wp14:editId="53AE152F">
                <wp:simplePos x="0" y="0"/>
                <wp:positionH relativeFrom="page">
                  <wp:posOffset>6094093</wp:posOffset>
                </wp:positionH>
                <wp:positionV relativeFrom="paragraph">
                  <wp:posOffset>-440480</wp:posOffset>
                </wp:positionV>
                <wp:extent cx="1455420" cy="1302385"/>
                <wp:effectExtent l="0" t="0" r="0" b="0"/>
                <wp:wrapNone/>
                <wp:docPr id="432" name="Graphic 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34.683487pt;width:114.6pt;height:102.55pt;mso-position-horizontal-relative:page;mso-position-vertical-relative:paragraph;z-index:-21187072" id="docshape333" coordorigin="9597,-694" coordsize="2292,2051" path="m11888,-694l9597,1357,11888,1357,11888,-694xe" filled="true" fillcolor="#ffe699" stroked="false">
                <v:path arrowok="t"/>
                <v:fill type="solid"/>
                <w10:wrap type="none"/>
              </v:shape>
            </w:pict>
          </mc:Fallback>
        </mc:AlternateContent>
      </w:r>
      <w:r>
        <w:rPr>
          <w:w w:val="85"/>
        </w:rPr>
        <w:t>Compiled</w:t>
      </w:r>
      <w:r>
        <w:rPr>
          <w:spacing w:val="6"/>
        </w:rPr>
        <w:t xml:space="preserve"> </w:t>
      </w:r>
      <w:r>
        <w:rPr>
          <w:w w:val="85"/>
        </w:rPr>
        <w:t>by</w:t>
      </w:r>
      <w:r>
        <w:rPr>
          <w:spacing w:val="4"/>
        </w:rPr>
        <w:t xml:space="preserve"> </w:t>
      </w:r>
      <w:r>
        <w:rPr>
          <w:w w:val="85"/>
        </w:rPr>
        <w:t>Dr.Vishnu</w:t>
      </w:r>
      <w:r>
        <w:rPr>
          <w:spacing w:val="5"/>
        </w:rPr>
        <w:t xml:space="preserve"> </w:t>
      </w:r>
      <w:r>
        <w:rPr>
          <w:w w:val="85"/>
        </w:rPr>
        <w:t>B</w:t>
      </w:r>
      <w:r>
        <w:rPr>
          <w:spacing w:val="7"/>
        </w:rPr>
        <w:t xml:space="preserve"> </w:t>
      </w:r>
      <w:r>
        <w:rPr>
          <w:w w:val="85"/>
        </w:rPr>
        <w:t>S</w:t>
      </w:r>
      <w:r>
        <w:rPr>
          <w:spacing w:val="51"/>
          <w:w w:val="150"/>
        </w:rPr>
        <w:t xml:space="preserve"> </w:t>
      </w:r>
      <w:r>
        <w:rPr>
          <w:w w:val="85"/>
        </w:rPr>
        <w:t>Family</w:t>
      </w:r>
      <w:r>
        <w:rPr>
          <w:spacing w:val="7"/>
        </w:rPr>
        <w:t xml:space="preserve"> </w:t>
      </w:r>
      <w:r>
        <w:rPr>
          <w:w w:val="85"/>
        </w:rPr>
        <w:t>Medicine</w:t>
      </w:r>
      <w:r>
        <w:rPr>
          <w:spacing w:val="8"/>
        </w:rPr>
        <w:t xml:space="preserve"> </w:t>
      </w:r>
      <w:r>
        <w:rPr>
          <w:w w:val="85"/>
        </w:rPr>
        <w:t>Specialist</w:t>
      </w:r>
      <w:r>
        <w:rPr>
          <w:spacing w:val="51"/>
          <w:w w:val="150"/>
        </w:rPr>
        <w:t xml:space="preserve"> </w:t>
      </w:r>
      <w:r>
        <w:rPr>
          <w:spacing w:val="-2"/>
          <w:w w:val="85"/>
        </w:rPr>
        <w:t>Trivandrum</w:t>
      </w:r>
    </w:p>
    <w:p w14:paraId="29EB8732" w14:textId="77777777" w:rsidR="001B411D" w:rsidRDefault="00466724">
      <w:pPr>
        <w:spacing w:before="48"/>
        <w:ind w:right="142"/>
        <w:jc w:val="right"/>
        <w:rPr>
          <w:rFonts w:ascii="Calibri Light"/>
          <w:sz w:val="39"/>
        </w:rPr>
      </w:pPr>
      <w:r>
        <w:rPr>
          <w:rFonts w:ascii="Calibri Light"/>
          <w:spacing w:val="-5"/>
          <w:sz w:val="39"/>
        </w:rPr>
        <w:t>127</w:t>
      </w:r>
    </w:p>
    <w:p w14:paraId="4BAE52AB" w14:textId="77777777" w:rsidR="001B411D" w:rsidRDefault="001B411D">
      <w:pPr>
        <w:jc w:val="right"/>
        <w:rPr>
          <w:rFonts w:ascii="Calibri Light"/>
          <w:sz w:val="39"/>
        </w:rPr>
        <w:sectPr w:rsidR="001B411D">
          <w:headerReference w:type="default" r:id="rId130"/>
          <w:footerReference w:type="default" r:id="rId131"/>
          <w:pgSz w:w="11900" w:h="16820"/>
          <w:pgMar w:top="1320" w:right="141" w:bottom="280" w:left="283" w:header="439" w:footer="0" w:gutter="0"/>
          <w:cols w:space="720"/>
        </w:sectPr>
      </w:pPr>
    </w:p>
    <w:p w14:paraId="79A64B3A" w14:textId="77777777" w:rsidR="001B411D" w:rsidRDefault="00466724">
      <w:pPr>
        <w:pStyle w:val="BodyText"/>
        <w:spacing w:before="7"/>
        <w:rPr>
          <w:rFonts w:ascii="Calibri Light"/>
          <w:b w:val="0"/>
          <w:sz w:val="14"/>
        </w:rPr>
      </w:pPr>
      <w:r>
        <w:rPr>
          <w:rFonts w:ascii="Calibri Light"/>
          <w:b w:val="0"/>
          <w:noProof/>
          <w:sz w:val="14"/>
        </w:rPr>
        <w:drawing>
          <wp:anchor distT="0" distB="0" distL="0" distR="0" simplePos="0" relativeHeight="482129920" behindDoc="1" locked="0" layoutInCell="1" allowOverlap="1" wp14:anchorId="586F7F52" wp14:editId="48743F0F">
            <wp:simplePos x="0" y="0"/>
            <wp:positionH relativeFrom="page">
              <wp:posOffset>2363875</wp:posOffset>
            </wp:positionH>
            <wp:positionV relativeFrom="page">
              <wp:posOffset>3038651</wp:posOffset>
            </wp:positionV>
            <wp:extent cx="2779976" cy="3708439"/>
            <wp:effectExtent l="0" t="0" r="0" b="0"/>
            <wp:wrapNone/>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11" cstate="print"/>
                    <a:stretch>
                      <a:fillRect/>
                    </a:stretch>
                  </pic:blipFill>
                  <pic:spPr>
                    <a:xfrm>
                      <a:off x="0" y="0"/>
                      <a:ext cx="2779976" cy="3708439"/>
                    </a:xfrm>
                    <a:prstGeom prst="rect">
                      <a:avLst/>
                    </a:prstGeom>
                  </pic:spPr>
                </pic:pic>
              </a:graphicData>
            </a:graphic>
          </wp:anchor>
        </w:drawing>
      </w: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6740"/>
      </w:tblGrid>
      <w:tr w:rsidR="001B411D" w14:paraId="1DB79BC4" w14:textId="77777777">
        <w:trPr>
          <w:trHeight w:val="1476"/>
        </w:trPr>
        <w:tc>
          <w:tcPr>
            <w:tcW w:w="1839" w:type="dxa"/>
            <w:vMerge w:val="restart"/>
          </w:tcPr>
          <w:p w14:paraId="7BA0D97E" w14:textId="77777777" w:rsidR="001B411D" w:rsidRDefault="00466724">
            <w:pPr>
              <w:pStyle w:val="TableParagraph"/>
              <w:spacing w:line="251" w:lineRule="exact"/>
            </w:pPr>
            <w:r>
              <w:t>Travel</w:t>
            </w:r>
            <w:r>
              <w:rPr>
                <w:spacing w:val="3"/>
              </w:rPr>
              <w:t xml:space="preserve"> </w:t>
            </w:r>
            <w:r>
              <w:rPr>
                <w:spacing w:val="-2"/>
              </w:rPr>
              <w:t>Medicine</w:t>
            </w:r>
          </w:p>
        </w:tc>
        <w:tc>
          <w:tcPr>
            <w:tcW w:w="1137" w:type="dxa"/>
          </w:tcPr>
          <w:p w14:paraId="64C4A67D" w14:textId="77777777" w:rsidR="001B411D" w:rsidRDefault="00466724">
            <w:pPr>
              <w:pStyle w:val="TableParagraph"/>
              <w:spacing w:line="251" w:lineRule="exact"/>
              <w:ind w:left="0" w:right="5"/>
              <w:jc w:val="center"/>
            </w:pPr>
            <w:r>
              <w:t>June</w:t>
            </w:r>
            <w:r>
              <w:rPr>
                <w:spacing w:val="6"/>
              </w:rPr>
              <w:t xml:space="preserve"> </w:t>
            </w:r>
            <w:r>
              <w:rPr>
                <w:spacing w:val="-4"/>
              </w:rPr>
              <w:t>2022</w:t>
            </w:r>
          </w:p>
        </w:tc>
        <w:tc>
          <w:tcPr>
            <w:tcW w:w="6740" w:type="dxa"/>
          </w:tcPr>
          <w:p w14:paraId="67340304" w14:textId="77777777" w:rsidR="001B411D" w:rsidRDefault="00466724">
            <w:pPr>
              <w:pStyle w:val="TableParagraph"/>
              <w:spacing w:line="244" w:lineRule="auto"/>
              <w:ind w:right="96"/>
              <w:jc w:val="both"/>
              <w:rPr>
                <w:sz w:val="21"/>
              </w:rPr>
            </w:pPr>
            <w:r>
              <w:rPr>
                <w:sz w:val="21"/>
              </w:rPr>
              <w:t>48 year old man came to see you to get advice regarding a trip to USA for 3 months. He is diabetic on insulin and OHA, and is having bronchial asthma controlled</w:t>
            </w:r>
            <w:r>
              <w:rPr>
                <w:spacing w:val="-3"/>
                <w:sz w:val="21"/>
              </w:rPr>
              <w:t xml:space="preserve"> </w:t>
            </w:r>
            <w:r>
              <w:rPr>
                <w:sz w:val="21"/>
              </w:rPr>
              <w:t>with</w:t>
            </w:r>
            <w:r>
              <w:rPr>
                <w:spacing w:val="-2"/>
                <w:sz w:val="21"/>
              </w:rPr>
              <w:t xml:space="preserve"> </w:t>
            </w:r>
            <w:r>
              <w:rPr>
                <w:sz w:val="21"/>
              </w:rPr>
              <w:t>inhalers.</w:t>
            </w:r>
            <w:r>
              <w:rPr>
                <w:spacing w:val="-1"/>
                <w:sz w:val="21"/>
              </w:rPr>
              <w:t xml:space="preserve"> </w:t>
            </w:r>
            <w:r>
              <w:rPr>
                <w:sz w:val="21"/>
              </w:rPr>
              <w:t>He</w:t>
            </w:r>
            <w:r>
              <w:rPr>
                <w:spacing w:val="-3"/>
                <w:sz w:val="21"/>
              </w:rPr>
              <w:t xml:space="preserve"> </w:t>
            </w:r>
            <w:r>
              <w:rPr>
                <w:sz w:val="21"/>
              </w:rPr>
              <w:t>is</w:t>
            </w:r>
            <w:r>
              <w:rPr>
                <w:spacing w:val="-4"/>
                <w:sz w:val="21"/>
              </w:rPr>
              <w:t xml:space="preserve"> </w:t>
            </w:r>
            <w:r>
              <w:rPr>
                <w:sz w:val="21"/>
              </w:rPr>
              <w:t>under</w:t>
            </w:r>
            <w:r>
              <w:rPr>
                <w:spacing w:val="-1"/>
                <w:sz w:val="21"/>
              </w:rPr>
              <w:t xml:space="preserve"> </w:t>
            </w:r>
            <w:r>
              <w:rPr>
                <w:sz w:val="21"/>
              </w:rPr>
              <w:t>your</w:t>
            </w:r>
            <w:r>
              <w:rPr>
                <w:spacing w:val="-3"/>
                <w:sz w:val="21"/>
              </w:rPr>
              <w:t xml:space="preserve"> </w:t>
            </w:r>
            <w:r>
              <w:rPr>
                <w:sz w:val="21"/>
              </w:rPr>
              <w:t>follow</w:t>
            </w:r>
            <w:r>
              <w:rPr>
                <w:spacing w:val="-4"/>
                <w:sz w:val="21"/>
              </w:rPr>
              <w:t xml:space="preserve"> </w:t>
            </w:r>
            <w:r>
              <w:rPr>
                <w:sz w:val="21"/>
              </w:rPr>
              <w:t>up.</w:t>
            </w:r>
            <w:r>
              <w:rPr>
                <w:spacing w:val="-2"/>
                <w:sz w:val="21"/>
              </w:rPr>
              <w:t xml:space="preserve"> </w:t>
            </w:r>
            <w:r>
              <w:rPr>
                <w:sz w:val="21"/>
              </w:rPr>
              <w:t>What</w:t>
            </w:r>
            <w:r>
              <w:rPr>
                <w:spacing w:val="-3"/>
                <w:sz w:val="21"/>
              </w:rPr>
              <w:t xml:space="preserve"> </w:t>
            </w:r>
            <w:r>
              <w:rPr>
                <w:sz w:val="21"/>
              </w:rPr>
              <w:t>immunisation</w:t>
            </w:r>
            <w:r>
              <w:rPr>
                <w:spacing w:val="-2"/>
                <w:sz w:val="21"/>
              </w:rPr>
              <w:t xml:space="preserve"> </w:t>
            </w:r>
            <w:r>
              <w:rPr>
                <w:sz w:val="21"/>
              </w:rPr>
              <w:t>will you advice? What medical documents will you provide for the patient? He wants</w:t>
            </w:r>
            <w:r>
              <w:rPr>
                <w:spacing w:val="22"/>
                <w:sz w:val="21"/>
              </w:rPr>
              <w:t xml:space="preserve"> </w:t>
            </w:r>
            <w:r>
              <w:rPr>
                <w:sz w:val="21"/>
              </w:rPr>
              <w:t>to</w:t>
            </w:r>
            <w:r>
              <w:rPr>
                <w:spacing w:val="22"/>
                <w:sz w:val="21"/>
              </w:rPr>
              <w:t xml:space="preserve"> </w:t>
            </w:r>
            <w:r>
              <w:rPr>
                <w:sz w:val="21"/>
              </w:rPr>
              <w:t>carry</w:t>
            </w:r>
            <w:r>
              <w:rPr>
                <w:spacing w:val="23"/>
                <w:sz w:val="21"/>
              </w:rPr>
              <w:t xml:space="preserve"> </w:t>
            </w:r>
            <w:r>
              <w:rPr>
                <w:sz w:val="21"/>
              </w:rPr>
              <w:t>his</w:t>
            </w:r>
            <w:r>
              <w:rPr>
                <w:spacing w:val="25"/>
                <w:sz w:val="21"/>
              </w:rPr>
              <w:t xml:space="preserve"> </w:t>
            </w:r>
            <w:r>
              <w:rPr>
                <w:sz w:val="21"/>
              </w:rPr>
              <w:t>medications</w:t>
            </w:r>
            <w:r>
              <w:rPr>
                <w:spacing w:val="23"/>
                <w:sz w:val="21"/>
              </w:rPr>
              <w:t xml:space="preserve"> </w:t>
            </w:r>
            <w:r>
              <w:rPr>
                <w:sz w:val="21"/>
              </w:rPr>
              <w:t>for</w:t>
            </w:r>
            <w:r>
              <w:rPr>
                <w:spacing w:val="23"/>
                <w:sz w:val="21"/>
              </w:rPr>
              <w:t xml:space="preserve"> </w:t>
            </w:r>
            <w:r>
              <w:rPr>
                <w:sz w:val="21"/>
              </w:rPr>
              <w:t>the</w:t>
            </w:r>
            <w:r>
              <w:rPr>
                <w:spacing w:val="23"/>
                <w:sz w:val="21"/>
              </w:rPr>
              <w:t xml:space="preserve"> </w:t>
            </w:r>
            <w:r>
              <w:rPr>
                <w:sz w:val="21"/>
              </w:rPr>
              <w:t>trip.</w:t>
            </w:r>
            <w:r>
              <w:rPr>
                <w:spacing w:val="22"/>
                <w:sz w:val="21"/>
              </w:rPr>
              <w:t xml:space="preserve"> </w:t>
            </w:r>
            <w:r>
              <w:rPr>
                <w:sz w:val="21"/>
              </w:rPr>
              <w:t>What</w:t>
            </w:r>
            <w:r>
              <w:rPr>
                <w:spacing w:val="24"/>
                <w:sz w:val="21"/>
              </w:rPr>
              <w:t xml:space="preserve"> </w:t>
            </w:r>
            <w:r>
              <w:rPr>
                <w:sz w:val="21"/>
              </w:rPr>
              <w:t>advice</w:t>
            </w:r>
            <w:r>
              <w:rPr>
                <w:spacing w:val="25"/>
                <w:sz w:val="21"/>
              </w:rPr>
              <w:t xml:space="preserve"> </w:t>
            </w:r>
            <w:r>
              <w:rPr>
                <w:sz w:val="21"/>
              </w:rPr>
              <w:t>will</w:t>
            </w:r>
            <w:r>
              <w:rPr>
                <w:spacing w:val="24"/>
                <w:sz w:val="21"/>
              </w:rPr>
              <w:t xml:space="preserve"> </w:t>
            </w:r>
            <w:r>
              <w:rPr>
                <w:sz w:val="21"/>
              </w:rPr>
              <w:t>you</w:t>
            </w:r>
            <w:r>
              <w:rPr>
                <w:spacing w:val="24"/>
                <w:sz w:val="21"/>
              </w:rPr>
              <w:t xml:space="preserve"> </w:t>
            </w:r>
            <w:r>
              <w:rPr>
                <w:spacing w:val="-2"/>
                <w:sz w:val="21"/>
              </w:rPr>
              <w:t>provide?</w:t>
            </w:r>
          </w:p>
          <w:p w14:paraId="5164A916" w14:textId="77777777" w:rsidR="001B411D" w:rsidRDefault="00466724">
            <w:pPr>
              <w:pStyle w:val="TableParagraph"/>
              <w:spacing w:line="228" w:lineRule="exact"/>
              <w:rPr>
                <w:sz w:val="21"/>
              </w:rPr>
            </w:pPr>
            <w:r>
              <w:rPr>
                <w:spacing w:val="-2"/>
                <w:sz w:val="21"/>
              </w:rPr>
              <w:t>[3+3+4]</w:t>
            </w:r>
          </w:p>
        </w:tc>
      </w:tr>
      <w:tr w:rsidR="001B411D" w14:paraId="0648F90E" w14:textId="77777777">
        <w:trPr>
          <w:trHeight w:val="489"/>
        </w:trPr>
        <w:tc>
          <w:tcPr>
            <w:tcW w:w="1839" w:type="dxa"/>
            <w:vMerge/>
            <w:tcBorders>
              <w:top w:val="nil"/>
            </w:tcBorders>
          </w:tcPr>
          <w:p w14:paraId="27DF81D3" w14:textId="77777777" w:rsidR="001B411D" w:rsidRDefault="001B411D">
            <w:pPr>
              <w:rPr>
                <w:sz w:val="2"/>
                <w:szCs w:val="2"/>
              </w:rPr>
            </w:pPr>
          </w:p>
        </w:tc>
        <w:tc>
          <w:tcPr>
            <w:tcW w:w="1137" w:type="dxa"/>
          </w:tcPr>
          <w:p w14:paraId="44844A67" w14:textId="77777777" w:rsidR="001B411D" w:rsidRDefault="00466724">
            <w:pPr>
              <w:pStyle w:val="TableParagraph"/>
              <w:spacing w:line="250" w:lineRule="exact"/>
              <w:ind w:left="0" w:right="5"/>
              <w:jc w:val="center"/>
            </w:pPr>
            <w:r>
              <w:t>June</w:t>
            </w:r>
            <w:r>
              <w:rPr>
                <w:spacing w:val="6"/>
              </w:rPr>
              <w:t xml:space="preserve"> </w:t>
            </w:r>
            <w:r>
              <w:rPr>
                <w:spacing w:val="-4"/>
              </w:rPr>
              <w:t>2019</w:t>
            </w:r>
          </w:p>
        </w:tc>
        <w:tc>
          <w:tcPr>
            <w:tcW w:w="6740" w:type="dxa"/>
          </w:tcPr>
          <w:p w14:paraId="22272796" w14:textId="77777777" w:rsidR="001B411D" w:rsidRDefault="00466724">
            <w:pPr>
              <w:pStyle w:val="TableParagraph"/>
              <w:spacing w:line="239" w:lineRule="exact"/>
              <w:rPr>
                <w:sz w:val="21"/>
              </w:rPr>
            </w:pPr>
            <w:r>
              <w:rPr>
                <w:sz w:val="21"/>
              </w:rPr>
              <w:t>What</w:t>
            </w:r>
            <w:r>
              <w:rPr>
                <w:spacing w:val="10"/>
                <w:sz w:val="21"/>
              </w:rPr>
              <w:t xml:space="preserve"> </w:t>
            </w:r>
            <w:r>
              <w:rPr>
                <w:sz w:val="21"/>
              </w:rPr>
              <w:t>advice</w:t>
            </w:r>
            <w:r>
              <w:rPr>
                <w:spacing w:val="13"/>
                <w:sz w:val="21"/>
              </w:rPr>
              <w:t xml:space="preserve"> </w:t>
            </w:r>
            <w:r>
              <w:rPr>
                <w:sz w:val="21"/>
              </w:rPr>
              <w:t>would</w:t>
            </w:r>
            <w:r>
              <w:rPr>
                <w:spacing w:val="11"/>
                <w:sz w:val="21"/>
              </w:rPr>
              <w:t xml:space="preserve"> </w:t>
            </w:r>
            <w:r>
              <w:rPr>
                <w:sz w:val="21"/>
              </w:rPr>
              <w:t>you</w:t>
            </w:r>
            <w:r>
              <w:rPr>
                <w:spacing w:val="12"/>
                <w:sz w:val="21"/>
              </w:rPr>
              <w:t xml:space="preserve"> </w:t>
            </w:r>
            <w:r>
              <w:rPr>
                <w:sz w:val="21"/>
              </w:rPr>
              <w:t>give</w:t>
            </w:r>
            <w:r>
              <w:rPr>
                <w:spacing w:val="11"/>
                <w:sz w:val="21"/>
              </w:rPr>
              <w:t xml:space="preserve"> </w:t>
            </w:r>
            <w:r>
              <w:rPr>
                <w:sz w:val="21"/>
              </w:rPr>
              <w:t>to</w:t>
            </w:r>
            <w:r>
              <w:rPr>
                <w:spacing w:val="12"/>
                <w:sz w:val="21"/>
              </w:rPr>
              <w:t xml:space="preserve"> </w:t>
            </w:r>
            <w:r>
              <w:rPr>
                <w:sz w:val="21"/>
              </w:rPr>
              <w:t>a</w:t>
            </w:r>
            <w:r>
              <w:rPr>
                <w:spacing w:val="12"/>
                <w:sz w:val="21"/>
              </w:rPr>
              <w:t xml:space="preserve"> </w:t>
            </w:r>
            <w:r>
              <w:rPr>
                <w:sz w:val="21"/>
              </w:rPr>
              <w:t>family</w:t>
            </w:r>
            <w:r>
              <w:rPr>
                <w:spacing w:val="9"/>
                <w:sz w:val="21"/>
              </w:rPr>
              <w:t xml:space="preserve"> </w:t>
            </w:r>
            <w:r>
              <w:rPr>
                <w:sz w:val="21"/>
              </w:rPr>
              <w:t>which</w:t>
            </w:r>
            <w:r>
              <w:rPr>
                <w:spacing w:val="12"/>
                <w:sz w:val="21"/>
              </w:rPr>
              <w:t xml:space="preserve"> </w:t>
            </w:r>
            <w:r>
              <w:rPr>
                <w:sz w:val="21"/>
              </w:rPr>
              <w:t>is</w:t>
            </w:r>
            <w:r>
              <w:rPr>
                <w:spacing w:val="12"/>
                <w:sz w:val="21"/>
              </w:rPr>
              <w:t xml:space="preserve"> </w:t>
            </w:r>
            <w:r>
              <w:rPr>
                <w:sz w:val="21"/>
              </w:rPr>
              <w:t>planning</w:t>
            </w:r>
            <w:r>
              <w:rPr>
                <w:spacing w:val="10"/>
                <w:sz w:val="21"/>
              </w:rPr>
              <w:t xml:space="preserve"> </w:t>
            </w:r>
            <w:r>
              <w:rPr>
                <w:sz w:val="21"/>
              </w:rPr>
              <w:t>a</w:t>
            </w:r>
            <w:r>
              <w:rPr>
                <w:spacing w:val="11"/>
                <w:sz w:val="21"/>
              </w:rPr>
              <w:t xml:space="preserve"> </w:t>
            </w:r>
            <w:r>
              <w:rPr>
                <w:sz w:val="21"/>
              </w:rPr>
              <w:t>10-day</w:t>
            </w:r>
            <w:r>
              <w:rPr>
                <w:spacing w:val="12"/>
                <w:sz w:val="21"/>
              </w:rPr>
              <w:t xml:space="preserve"> </w:t>
            </w:r>
            <w:r>
              <w:rPr>
                <w:sz w:val="21"/>
              </w:rPr>
              <w:t>visit</w:t>
            </w:r>
            <w:r>
              <w:rPr>
                <w:spacing w:val="10"/>
                <w:sz w:val="21"/>
              </w:rPr>
              <w:t xml:space="preserve"> </w:t>
            </w:r>
            <w:r>
              <w:rPr>
                <w:spacing w:val="-5"/>
                <w:sz w:val="21"/>
              </w:rPr>
              <w:t>to</w:t>
            </w:r>
          </w:p>
          <w:p w14:paraId="53267AFC" w14:textId="77777777" w:rsidR="001B411D" w:rsidRDefault="00466724">
            <w:pPr>
              <w:pStyle w:val="TableParagraph"/>
              <w:spacing w:before="3" w:line="227" w:lineRule="exact"/>
              <w:rPr>
                <w:sz w:val="21"/>
              </w:rPr>
            </w:pPr>
            <w:r>
              <w:rPr>
                <w:sz w:val="21"/>
              </w:rPr>
              <w:t>Kenya</w:t>
            </w:r>
            <w:r>
              <w:rPr>
                <w:spacing w:val="5"/>
                <w:sz w:val="21"/>
              </w:rPr>
              <w:t xml:space="preserve"> </w:t>
            </w:r>
            <w:r>
              <w:rPr>
                <w:sz w:val="21"/>
              </w:rPr>
              <w:t>for</w:t>
            </w:r>
            <w:r>
              <w:rPr>
                <w:spacing w:val="6"/>
                <w:sz w:val="21"/>
              </w:rPr>
              <w:t xml:space="preserve"> </w:t>
            </w:r>
            <w:r>
              <w:rPr>
                <w:sz w:val="21"/>
              </w:rPr>
              <w:t>a</w:t>
            </w:r>
            <w:r>
              <w:rPr>
                <w:spacing w:val="6"/>
                <w:sz w:val="21"/>
              </w:rPr>
              <w:t xml:space="preserve"> </w:t>
            </w:r>
            <w:r>
              <w:rPr>
                <w:sz w:val="21"/>
              </w:rPr>
              <w:t>wild</w:t>
            </w:r>
            <w:r>
              <w:rPr>
                <w:spacing w:val="2"/>
                <w:sz w:val="21"/>
              </w:rPr>
              <w:t xml:space="preserve"> </w:t>
            </w:r>
            <w:r>
              <w:rPr>
                <w:sz w:val="21"/>
              </w:rPr>
              <w:t>life</w:t>
            </w:r>
            <w:r>
              <w:rPr>
                <w:spacing w:val="4"/>
                <w:sz w:val="21"/>
              </w:rPr>
              <w:t xml:space="preserve"> </w:t>
            </w:r>
            <w:r>
              <w:rPr>
                <w:sz w:val="21"/>
              </w:rPr>
              <w:t>safari</w:t>
            </w:r>
            <w:r>
              <w:rPr>
                <w:spacing w:val="4"/>
                <w:sz w:val="21"/>
              </w:rPr>
              <w:t xml:space="preserve"> </w:t>
            </w:r>
            <w:r>
              <w:rPr>
                <w:spacing w:val="-2"/>
                <w:sz w:val="21"/>
              </w:rPr>
              <w:t>holiday?</w:t>
            </w:r>
          </w:p>
        </w:tc>
      </w:tr>
      <w:tr w:rsidR="001B411D" w14:paraId="571D1A1F" w14:textId="77777777">
        <w:trPr>
          <w:trHeight w:val="806"/>
        </w:trPr>
        <w:tc>
          <w:tcPr>
            <w:tcW w:w="1839" w:type="dxa"/>
          </w:tcPr>
          <w:p w14:paraId="388749F4" w14:textId="77777777" w:rsidR="001B411D" w:rsidRDefault="00466724">
            <w:pPr>
              <w:pStyle w:val="TableParagraph"/>
              <w:spacing w:line="242" w:lineRule="auto"/>
              <w:ind w:right="382"/>
            </w:pPr>
            <w:r>
              <w:rPr>
                <w:spacing w:val="-2"/>
              </w:rPr>
              <w:t>Antimicrobial resisitance</w:t>
            </w:r>
          </w:p>
        </w:tc>
        <w:tc>
          <w:tcPr>
            <w:tcW w:w="1137" w:type="dxa"/>
          </w:tcPr>
          <w:p w14:paraId="392CF480" w14:textId="77777777" w:rsidR="001B411D" w:rsidRDefault="00466724">
            <w:pPr>
              <w:pStyle w:val="TableParagraph"/>
              <w:spacing w:line="253" w:lineRule="exact"/>
              <w:ind w:left="0" w:right="5"/>
              <w:jc w:val="center"/>
            </w:pPr>
            <w:r>
              <w:t>June</w:t>
            </w:r>
            <w:r>
              <w:rPr>
                <w:spacing w:val="6"/>
              </w:rPr>
              <w:t xml:space="preserve"> </w:t>
            </w:r>
            <w:r>
              <w:rPr>
                <w:spacing w:val="-4"/>
              </w:rPr>
              <w:t>2020</w:t>
            </w:r>
          </w:p>
        </w:tc>
        <w:tc>
          <w:tcPr>
            <w:tcW w:w="6740" w:type="dxa"/>
          </w:tcPr>
          <w:p w14:paraId="0CACAAB2" w14:textId="77777777" w:rsidR="001B411D" w:rsidRDefault="00466724">
            <w:pPr>
              <w:pStyle w:val="TableParagraph"/>
              <w:spacing w:line="242" w:lineRule="auto"/>
              <w:ind w:right="201"/>
              <w:rPr>
                <w:sz w:val="23"/>
              </w:rPr>
            </w:pPr>
            <w:r>
              <w:rPr>
                <w:sz w:val="23"/>
              </w:rPr>
              <w:t>The role of the family physician in prevention of drug resistance in the community. (5)</w:t>
            </w:r>
          </w:p>
        </w:tc>
      </w:tr>
    </w:tbl>
    <w:p w14:paraId="127FFE97" w14:textId="77777777" w:rsidR="001B411D" w:rsidRDefault="001B411D">
      <w:pPr>
        <w:pStyle w:val="TableParagraph"/>
        <w:spacing w:line="242" w:lineRule="auto"/>
        <w:rPr>
          <w:sz w:val="23"/>
        </w:rPr>
        <w:sectPr w:rsidR="001B411D">
          <w:headerReference w:type="default" r:id="rId132"/>
          <w:footerReference w:type="default" r:id="rId133"/>
          <w:pgSz w:w="11900" w:h="16820"/>
          <w:pgMar w:top="1320" w:right="141" w:bottom="2900" w:left="283" w:header="439" w:footer="2709" w:gutter="0"/>
          <w:pgNumType w:start="128"/>
          <w:cols w:space="720"/>
        </w:sectPr>
      </w:pPr>
    </w:p>
    <w:p w14:paraId="5356ACD6" w14:textId="77777777" w:rsidR="001B411D" w:rsidRDefault="001B411D">
      <w:pPr>
        <w:pStyle w:val="BodyText"/>
        <w:spacing w:before="7"/>
        <w:rPr>
          <w:rFonts w:ascii="Calibri Light"/>
          <w:b w:val="0"/>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7090"/>
      </w:tblGrid>
      <w:tr w:rsidR="001B411D" w14:paraId="691FA59B" w14:textId="77777777">
        <w:trPr>
          <w:trHeight w:val="625"/>
        </w:trPr>
        <w:tc>
          <w:tcPr>
            <w:tcW w:w="10066" w:type="dxa"/>
            <w:gridSpan w:val="3"/>
          </w:tcPr>
          <w:p w14:paraId="3F31809C" w14:textId="77777777" w:rsidR="001B411D" w:rsidRDefault="00466724">
            <w:pPr>
              <w:pStyle w:val="TableParagraph"/>
              <w:spacing w:before="2"/>
              <w:rPr>
                <w:b/>
                <w:i/>
                <w:sz w:val="27"/>
              </w:rPr>
            </w:pPr>
            <w:r>
              <w:rPr>
                <w:b/>
                <w:i/>
                <w:sz w:val="27"/>
              </w:rPr>
              <w:t>Family</w:t>
            </w:r>
            <w:r>
              <w:rPr>
                <w:b/>
                <w:i/>
                <w:spacing w:val="3"/>
                <w:sz w:val="27"/>
              </w:rPr>
              <w:t xml:space="preserve"> </w:t>
            </w:r>
            <w:r>
              <w:rPr>
                <w:b/>
                <w:i/>
                <w:spacing w:val="-2"/>
                <w:sz w:val="27"/>
              </w:rPr>
              <w:t>Medicine</w:t>
            </w:r>
          </w:p>
        </w:tc>
      </w:tr>
      <w:tr w:rsidR="001B411D" w14:paraId="3283719B" w14:textId="77777777">
        <w:trPr>
          <w:trHeight w:val="2682"/>
        </w:trPr>
        <w:tc>
          <w:tcPr>
            <w:tcW w:w="1839" w:type="dxa"/>
          </w:tcPr>
          <w:p w14:paraId="7E210957" w14:textId="77777777" w:rsidR="001B411D" w:rsidRDefault="00466724">
            <w:pPr>
              <w:pStyle w:val="TableParagraph"/>
              <w:spacing w:line="242" w:lineRule="auto"/>
            </w:pPr>
            <w:r>
              <w:rPr>
                <w:spacing w:val="-2"/>
              </w:rPr>
              <w:t>Consultation process</w:t>
            </w:r>
          </w:p>
        </w:tc>
        <w:tc>
          <w:tcPr>
            <w:tcW w:w="1137" w:type="dxa"/>
          </w:tcPr>
          <w:p w14:paraId="54704D3C" w14:textId="77777777" w:rsidR="001B411D" w:rsidRDefault="00466724">
            <w:pPr>
              <w:pStyle w:val="TableParagraph"/>
              <w:spacing w:line="242" w:lineRule="auto"/>
              <w:ind w:left="102"/>
            </w:pPr>
            <w:r>
              <w:rPr>
                <w:spacing w:val="-2"/>
              </w:rPr>
              <w:t xml:space="preserve">December </w:t>
            </w:r>
            <w:r>
              <w:rPr>
                <w:spacing w:val="-4"/>
              </w:rPr>
              <w:t>2021</w:t>
            </w:r>
          </w:p>
        </w:tc>
        <w:tc>
          <w:tcPr>
            <w:tcW w:w="7090" w:type="dxa"/>
          </w:tcPr>
          <w:p w14:paraId="734FCF96" w14:textId="77777777" w:rsidR="001B411D" w:rsidRDefault="00466724">
            <w:pPr>
              <w:pStyle w:val="TableParagraph"/>
              <w:spacing w:line="242" w:lineRule="auto"/>
              <w:ind w:right="97"/>
              <w:jc w:val="both"/>
              <w:rPr>
                <w:sz w:val="23"/>
              </w:rPr>
            </w:pPr>
            <w:r>
              <w:rPr>
                <w:sz w:val="23"/>
              </w:rPr>
              <w:t>A young couple who are migrant labourers have moved into your locality from another part of the country and the lady is 5 months pregnant. They have come to your health centre for your advice regarding what to plan and be ready for receiving the child.</w:t>
            </w:r>
          </w:p>
          <w:p w14:paraId="57DB90B2" w14:textId="77777777" w:rsidR="001B411D" w:rsidRDefault="00466724">
            <w:pPr>
              <w:pStyle w:val="TableParagraph"/>
              <w:numPr>
                <w:ilvl w:val="0"/>
                <w:numId w:val="10"/>
              </w:numPr>
              <w:tabs>
                <w:tab w:val="left" w:pos="354"/>
              </w:tabs>
              <w:spacing w:before="2"/>
              <w:ind w:right="100" w:firstLine="0"/>
              <w:rPr>
                <w:sz w:val="23"/>
              </w:rPr>
            </w:pPr>
            <w:r>
              <w:rPr>
                <w:sz w:val="23"/>
              </w:rPr>
              <w:t>Describe the consultation process. What questions you would ask and mention the reason for the questions? [4]</w:t>
            </w:r>
          </w:p>
          <w:p w14:paraId="1D4AE963" w14:textId="77777777" w:rsidR="001B411D" w:rsidRDefault="00466724">
            <w:pPr>
              <w:pStyle w:val="TableParagraph"/>
              <w:numPr>
                <w:ilvl w:val="0"/>
                <w:numId w:val="10"/>
              </w:numPr>
              <w:tabs>
                <w:tab w:val="left" w:pos="350"/>
              </w:tabs>
              <w:spacing w:before="5"/>
              <w:ind w:left="350" w:hanging="246"/>
              <w:rPr>
                <w:sz w:val="23"/>
              </w:rPr>
            </w:pPr>
            <w:r>
              <w:rPr>
                <w:sz w:val="23"/>
              </w:rPr>
              <w:t>What are</w:t>
            </w:r>
            <w:r>
              <w:rPr>
                <w:spacing w:val="-1"/>
                <w:sz w:val="23"/>
              </w:rPr>
              <w:t xml:space="preserve"> </w:t>
            </w:r>
            <w:r>
              <w:rPr>
                <w:sz w:val="23"/>
              </w:rPr>
              <w:t>the essential antenatal</w:t>
            </w:r>
            <w:r>
              <w:rPr>
                <w:spacing w:val="1"/>
                <w:sz w:val="23"/>
              </w:rPr>
              <w:t xml:space="preserve"> </w:t>
            </w:r>
            <w:r>
              <w:rPr>
                <w:sz w:val="23"/>
              </w:rPr>
              <w:t>care</w:t>
            </w:r>
            <w:r>
              <w:rPr>
                <w:spacing w:val="-1"/>
                <w:sz w:val="23"/>
              </w:rPr>
              <w:t xml:space="preserve"> </w:t>
            </w:r>
            <w:r>
              <w:rPr>
                <w:sz w:val="23"/>
              </w:rPr>
              <w:t>recommended</w:t>
            </w:r>
            <w:r>
              <w:rPr>
                <w:spacing w:val="1"/>
                <w:sz w:val="23"/>
              </w:rPr>
              <w:t xml:space="preserve"> </w:t>
            </w:r>
            <w:r>
              <w:rPr>
                <w:sz w:val="23"/>
              </w:rPr>
              <w:t>for</w:t>
            </w:r>
            <w:r>
              <w:rPr>
                <w:spacing w:val="-2"/>
                <w:sz w:val="23"/>
              </w:rPr>
              <w:t xml:space="preserve"> </w:t>
            </w:r>
            <w:r>
              <w:rPr>
                <w:sz w:val="23"/>
              </w:rPr>
              <w:t>this</w:t>
            </w:r>
            <w:r>
              <w:rPr>
                <w:spacing w:val="1"/>
                <w:sz w:val="23"/>
              </w:rPr>
              <w:t xml:space="preserve"> </w:t>
            </w:r>
            <w:r>
              <w:rPr>
                <w:sz w:val="23"/>
              </w:rPr>
              <w:t>woman?</w:t>
            </w:r>
            <w:r>
              <w:rPr>
                <w:spacing w:val="2"/>
                <w:sz w:val="23"/>
              </w:rPr>
              <w:t xml:space="preserve"> </w:t>
            </w:r>
            <w:r>
              <w:rPr>
                <w:spacing w:val="-5"/>
                <w:sz w:val="23"/>
              </w:rPr>
              <w:t>[4]</w:t>
            </w:r>
          </w:p>
          <w:p w14:paraId="5DE843F2" w14:textId="77777777" w:rsidR="001B411D" w:rsidRDefault="00466724">
            <w:pPr>
              <w:pStyle w:val="TableParagraph"/>
              <w:numPr>
                <w:ilvl w:val="0"/>
                <w:numId w:val="10"/>
              </w:numPr>
              <w:tabs>
                <w:tab w:val="left" w:pos="331"/>
              </w:tabs>
              <w:spacing w:before="4" w:line="242" w:lineRule="auto"/>
              <w:ind w:right="99" w:firstLine="0"/>
              <w:rPr>
                <w:sz w:val="23"/>
              </w:rPr>
            </w:pPr>
            <w:r>
              <w:rPr>
                <w:sz w:val="23"/>
              </w:rPr>
              <w:t>If</w:t>
            </w:r>
            <w:r>
              <w:rPr>
                <w:spacing w:val="-4"/>
                <w:sz w:val="23"/>
              </w:rPr>
              <w:t xml:space="preserve"> </w:t>
            </w:r>
            <w:r>
              <w:rPr>
                <w:sz w:val="23"/>
              </w:rPr>
              <w:t>you</w:t>
            </w:r>
            <w:r>
              <w:rPr>
                <w:spacing w:val="-6"/>
                <w:sz w:val="23"/>
              </w:rPr>
              <w:t xml:space="preserve"> </w:t>
            </w:r>
            <w:r>
              <w:rPr>
                <w:sz w:val="23"/>
              </w:rPr>
              <w:t>were</w:t>
            </w:r>
            <w:r>
              <w:rPr>
                <w:spacing w:val="-9"/>
                <w:sz w:val="23"/>
              </w:rPr>
              <w:t xml:space="preserve"> </w:t>
            </w:r>
            <w:r>
              <w:rPr>
                <w:sz w:val="23"/>
              </w:rPr>
              <w:t>to</w:t>
            </w:r>
            <w:r>
              <w:rPr>
                <w:spacing w:val="-8"/>
                <w:sz w:val="23"/>
              </w:rPr>
              <w:t xml:space="preserve"> </w:t>
            </w:r>
            <w:r>
              <w:rPr>
                <w:sz w:val="23"/>
              </w:rPr>
              <w:t>do</w:t>
            </w:r>
            <w:r>
              <w:rPr>
                <w:spacing w:val="-8"/>
                <w:sz w:val="23"/>
              </w:rPr>
              <w:t xml:space="preserve"> </w:t>
            </w:r>
            <w:r>
              <w:rPr>
                <w:sz w:val="23"/>
              </w:rPr>
              <w:t>a</w:t>
            </w:r>
            <w:r>
              <w:rPr>
                <w:spacing w:val="-9"/>
                <w:sz w:val="23"/>
              </w:rPr>
              <w:t xml:space="preserve"> </w:t>
            </w:r>
            <w:r>
              <w:rPr>
                <w:sz w:val="23"/>
              </w:rPr>
              <w:t>home</w:t>
            </w:r>
            <w:r>
              <w:rPr>
                <w:spacing w:val="-9"/>
                <w:sz w:val="23"/>
              </w:rPr>
              <w:t xml:space="preserve"> </w:t>
            </w:r>
            <w:r>
              <w:rPr>
                <w:sz w:val="23"/>
              </w:rPr>
              <w:t>visit,</w:t>
            </w:r>
            <w:r>
              <w:rPr>
                <w:spacing w:val="-8"/>
                <w:sz w:val="23"/>
              </w:rPr>
              <w:t xml:space="preserve"> </w:t>
            </w:r>
            <w:r>
              <w:rPr>
                <w:sz w:val="23"/>
              </w:rPr>
              <w:t>what</w:t>
            </w:r>
            <w:r>
              <w:rPr>
                <w:spacing w:val="-8"/>
                <w:sz w:val="23"/>
              </w:rPr>
              <w:t xml:space="preserve"> </w:t>
            </w:r>
            <w:r>
              <w:rPr>
                <w:sz w:val="23"/>
              </w:rPr>
              <w:t>would</w:t>
            </w:r>
            <w:r>
              <w:rPr>
                <w:spacing w:val="-6"/>
                <w:sz w:val="23"/>
              </w:rPr>
              <w:t xml:space="preserve"> </w:t>
            </w:r>
            <w:r>
              <w:rPr>
                <w:sz w:val="23"/>
              </w:rPr>
              <w:t>you</w:t>
            </w:r>
            <w:r>
              <w:rPr>
                <w:spacing w:val="-6"/>
                <w:sz w:val="23"/>
              </w:rPr>
              <w:t xml:space="preserve"> </w:t>
            </w:r>
            <w:r>
              <w:rPr>
                <w:sz w:val="23"/>
              </w:rPr>
              <w:t>look</w:t>
            </w:r>
            <w:r>
              <w:rPr>
                <w:spacing w:val="-8"/>
                <w:sz w:val="23"/>
              </w:rPr>
              <w:t xml:space="preserve"> </w:t>
            </w:r>
            <w:r>
              <w:rPr>
                <w:sz w:val="23"/>
              </w:rPr>
              <w:t>for</w:t>
            </w:r>
            <w:r>
              <w:rPr>
                <w:spacing w:val="-10"/>
                <w:sz w:val="23"/>
              </w:rPr>
              <w:t xml:space="preserve"> </w:t>
            </w:r>
            <w:r>
              <w:rPr>
                <w:sz w:val="23"/>
              </w:rPr>
              <w:t>regarding</w:t>
            </w:r>
            <w:r>
              <w:rPr>
                <w:spacing w:val="-11"/>
                <w:sz w:val="23"/>
              </w:rPr>
              <w:t xml:space="preserve"> </w:t>
            </w:r>
            <w:r>
              <w:rPr>
                <w:sz w:val="23"/>
              </w:rPr>
              <w:t>health and safety issues for the mother and baby? [2]</w:t>
            </w:r>
          </w:p>
        </w:tc>
      </w:tr>
      <w:tr w:rsidR="001B411D" w14:paraId="3BDFD1A3" w14:textId="77777777">
        <w:trPr>
          <w:trHeight w:val="807"/>
        </w:trPr>
        <w:tc>
          <w:tcPr>
            <w:tcW w:w="1839" w:type="dxa"/>
          </w:tcPr>
          <w:p w14:paraId="77AA2737" w14:textId="77777777" w:rsidR="001B411D" w:rsidRDefault="00466724">
            <w:pPr>
              <w:pStyle w:val="TableParagraph"/>
            </w:pPr>
            <w:r>
              <w:t>EMR</w:t>
            </w:r>
            <w:r>
              <w:rPr>
                <w:spacing w:val="3"/>
              </w:rPr>
              <w:t xml:space="preserve"> </w:t>
            </w:r>
            <w:r>
              <w:t>in</w:t>
            </w:r>
            <w:r>
              <w:rPr>
                <w:spacing w:val="4"/>
              </w:rPr>
              <w:t xml:space="preserve"> </w:t>
            </w:r>
            <w:r>
              <w:rPr>
                <w:spacing w:val="-2"/>
              </w:rPr>
              <w:t>Practice</w:t>
            </w:r>
          </w:p>
        </w:tc>
        <w:tc>
          <w:tcPr>
            <w:tcW w:w="1137" w:type="dxa"/>
          </w:tcPr>
          <w:p w14:paraId="55AF5600" w14:textId="77777777" w:rsidR="001B411D" w:rsidRDefault="00466724">
            <w:pPr>
              <w:pStyle w:val="TableParagraph"/>
              <w:ind w:left="0" w:right="5"/>
              <w:jc w:val="center"/>
            </w:pPr>
            <w:r>
              <w:t>June</w:t>
            </w:r>
            <w:r>
              <w:rPr>
                <w:spacing w:val="6"/>
              </w:rPr>
              <w:t xml:space="preserve"> </w:t>
            </w:r>
            <w:r>
              <w:rPr>
                <w:spacing w:val="-4"/>
              </w:rPr>
              <w:t>2021</w:t>
            </w:r>
          </w:p>
        </w:tc>
        <w:tc>
          <w:tcPr>
            <w:tcW w:w="7090" w:type="dxa"/>
          </w:tcPr>
          <w:p w14:paraId="428322EE" w14:textId="77777777" w:rsidR="001B411D" w:rsidRDefault="00466724">
            <w:pPr>
              <w:pStyle w:val="TableParagraph"/>
              <w:spacing w:line="242" w:lineRule="auto"/>
              <w:rPr>
                <w:sz w:val="23"/>
              </w:rPr>
            </w:pPr>
            <w:r>
              <w:rPr>
                <w:noProof/>
                <w:sz w:val="23"/>
              </w:rPr>
              <mc:AlternateContent>
                <mc:Choice Requires="wps">
                  <w:drawing>
                    <wp:anchor distT="0" distB="0" distL="0" distR="0" simplePos="0" relativeHeight="482130432" behindDoc="1" locked="0" layoutInCell="1" allowOverlap="1" wp14:anchorId="2EA40D39" wp14:editId="669C1753">
                      <wp:simplePos x="0" y="0"/>
                      <wp:positionH relativeFrom="column">
                        <wp:posOffset>-81491</wp:posOffset>
                      </wp:positionH>
                      <wp:positionV relativeFrom="paragraph">
                        <wp:posOffset>-30459</wp:posOffset>
                      </wp:positionV>
                      <wp:extent cx="2780030" cy="3709035"/>
                      <wp:effectExtent l="0" t="0" r="0" b="0"/>
                      <wp:wrapNone/>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030" cy="3709035"/>
                                <a:chOff x="0" y="0"/>
                                <a:chExt cx="2780030" cy="3709035"/>
                              </a:xfrm>
                            </wpg:grpSpPr>
                            <pic:pic xmlns:pic="http://schemas.openxmlformats.org/drawingml/2006/picture">
                              <pic:nvPicPr>
                                <pic:cNvPr id="440" name="Image 440"/>
                                <pic:cNvPicPr/>
                              </pic:nvPicPr>
                              <pic:blipFill>
                                <a:blip r:embed="rId11" cstate="print"/>
                                <a:stretch>
                                  <a:fillRect/>
                                </a:stretch>
                              </pic:blipFill>
                              <pic:spPr>
                                <a:xfrm>
                                  <a:off x="0" y="0"/>
                                  <a:ext cx="2779976" cy="370843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16659pt;margin-top:-2.398382pt;width:218.9pt;height:292.05pt;mso-position-horizontal-relative:column;mso-position-vertical-relative:paragraph;z-index:-21186048" id="docshapegroup338" coordorigin="-128,-48" coordsize="4378,5841">
                      <v:shape style="position:absolute;left:-129;top:-48;width:4378;height:5841" type="#_x0000_t75" id="docshape339" stroked="false">
                        <v:imagedata r:id="rId11" o:title=""/>
                      </v:shape>
                      <w10:wrap type="none"/>
                    </v:group>
                  </w:pict>
                </mc:Fallback>
              </mc:AlternateContent>
            </w:r>
            <w:r>
              <w:rPr>
                <w:sz w:val="23"/>
              </w:rPr>
              <w:t>Discuss</w:t>
            </w:r>
            <w:r>
              <w:rPr>
                <w:spacing w:val="-1"/>
                <w:sz w:val="23"/>
              </w:rPr>
              <w:t xml:space="preserve"> </w:t>
            </w:r>
            <w:r>
              <w:rPr>
                <w:sz w:val="23"/>
              </w:rPr>
              <w:t>the</w:t>
            </w:r>
            <w:r>
              <w:rPr>
                <w:spacing w:val="-2"/>
                <w:sz w:val="23"/>
              </w:rPr>
              <w:t xml:space="preserve"> </w:t>
            </w:r>
            <w:r>
              <w:rPr>
                <w:sz w:val="23"/>
              </w:rPr>
              <w:t>advantages</w:t>
            </w:r>
            <w:r>
              <w:rPr>
                <w:spacing w:val="-1"/>
                <w:sz w:val="23"/>
              </w:rPr>
              <w:t xml:space="preserve"> </w:t>
            </w:r>
            <w:r>
              <w:rPr>
                <w:sz w:val="23"/>
              </w:rPr>
              <w:t>and</w:t>
            </w:r>
            <w:r>
              <w:rPr>
                <w:spacing w:val="-2"/>
                <w:sz w:val="23"/>
              </w:rPr>
              <w:t xml:space="preserve"> </w:t>
            </w:r>
            <w:r>
              <w:rPr>
                <w:sz w:val="23"/>
              </w:rPr>
              <w:t>challenges</w:t>
            </w:r>
            <w:r>
              <w:rPr>
                <w:spacing w:val="-1"/>
                <w:sz w:val="23"/>
              </w:rPr>
              <w:t xml:space="preserve"> </w:t>
            </w:r>
            <w:r>
              <w:rPr>
                <w:sz w:val="23"/>
              </w:rPr>
              <w:t>of using</w:t>
            </w:r>
            <w:r>
              <w:rPr>
                <w:spacing w:val="-1"/>
                <w:sz w:val="23"/>
              </w:rPr>
              <w:t xml:space="preserve"> </w:t>
            </w:r>
            <w:r>
              <w:rPr>
                <w:sz w:val="23"/>
              </w:rPr>
              <w:t>electronic</w:t>
            </w:r>
            <w:r>
              <w:rPr>
                <w:spacing w:val="-2"/>
                <w:sz w:val="23"/>
              </w:rPr>
              <w:t xml:space="preserve"> </w:t>
            </w:r>
            <w:r>
              <w:rPr>
                <w:sz w:val="23"/>
              </w:rPr>
              <w:t>medical</w:t>
            </w:r>
            <w:r>
              <w:rPr>
                <w:spacing w:val="-1"/>
                <w:sz w:val="23"/>
              </w:rPr>
              <w:t xml:space="preserve"> </w:t>
            </w:r>
            <w:r>
              <w:rPr>
                <w:sz w:val="23"/>
              </w:rPr>
              <w:t>records in family practice. [10]</w:t>
            </w:r>
          </w:p>
        </w:tc>
      </w:tr>
      <w:tr w:rsidR="001B411D" w14:paraId="029C73AA" w14:textId="77777777">
        <w:trPr>
          <w:trHeight w:val="1340"/>
        </w:trPr>
        <w:tc>
          <w:tcPr>
            <w:tcW w:w="1839" w:type="dxa"/>
          </w:tcPr>
          <w:p w14:paraId="147A3781" w14:textId="77777777" w:rsidR="001B411D" w:rsidRDefault="00466724">
            <w:pPr>
              <w:pStyle w:val="TableParagraph"/>
              <w:spacing w:line="242" w:lineRule="auto"/>
            </w:pPr>
            <w:r>
              <w:t>Family</w:t>
            </w:r>
            <w:r>
              <w:rPr>
                <w:spacing w:val="-14"/>
              </w:rPr>
              <w:t xml:space="preserve"> </w:t>
            </w:r>
            <w:r>
              <w:t xml:space="preserve">Medicine and its various </w:t>
            </w:r>
            <w:r>
              <w:rPr>
                <w:spacing w:val="-2"/>
              </w:rPr>
              <w:t>aspects</w:t>
            </w:r>
          </w:p>
        </w:tc>
        <w:tc>
          <w:tcPr>
            <w:tcW w:w="1137" w:type="dxa"/>
          </w:tcPr>
          <w:p w14:paraId="2FB008CF" w14:textId="77777777" w:rsidR="001B411D" w:rsidRDefault="00466724">
            <w:pPr>
              <w:pStyle w:val="TableParagraph"/>
              <w:spacing w:line="250" w:lineRule="exact"/>
              <w:ind w:left="0" w:right="5"/>
              <w:jc w:val="center"/>
            </w:pPr>
            <w:r>
              <w:t>June</w:t>
            </w:r>
            <w:r>
              <w:rPr>
                <w:spacing w:val="6"/>
              </w:rPr>
              <w:t xml:space="preserve"> </w:t>
            </w:r>
            <w:r>
              <w:rPr>
                <w:spacing w:val="-4"/>
              </w:rPr>
              <w:t>2013</w:t>
            </w:r>
          </w:p>
        </w:tc>
        <w:tc>
          <w:tcPr>
            <w:tcW w:w="7090" w:type="dxa"/>
          </w:tcPr>
          <w:p w14:paraId="0F4EC8D7" w14:textId="77777777" w:rsidR="001B411D" w:rsidRDefault="00466724">
            <w:pPr>
              <w:pStyle w:val="TableParagraph"/>
              <w:spacing w:line="259" w:lineRule="exact"/>
              <w:rPr>
                <w:sz w:val="23"/>
              </w:rPr>
            </w:pPr>
            <w:r>
              <w:rPr>
                <w:sz w:val="23"/>
              </w:rPr>
              <w:t>What</w:t>
            </w:r>
            <w:r>
              <w:rPr>
                <w:spacing w:val="4"/>
                <w:sz w:val="23"/>
              </w:rPr>
              <w:t xml:space="preserve"> </w:t>
            </w:r>
            <w:r>
              <w:rPr>
                <w:sz w:val="23"/>
              </w:rPr>
              <w:t>is</w:t>
            </w:r>
            <w:r>
              <w:rPr>
                <w:spacing w:val="4"/>
                <w:sz w:val="23"/>
              </w:rPr>
              <w:t xml:space="preserve"> </w:t>
            </w:r>
            <w:r>
              <w:rPr>
                <w:sz w:val="23"/>
              </w:rPr>
              <w:t>family</w:t>
            </w:r>
            <w:r>
              <w:rPr>
                <w:spacing w:val="-3"/>
                <w:sz w:val="23"/>
              </w:rPr>
              <w:t xml:space="preserve"> </w:t>
            </w:r>
            <w:r>
              <w:rPr>
                <w:sz w:val="23"/>
              </w:rPr>
              <w:t>medicine</w:t>
            </w:r>
            <w:r>
              <w:rPr>
                <w:spacing w:val="6"/>
                <w:sz w:val="23"/>
              </w:rPr>
              <w:t xml:space="preserve"> </w:t>
            </w:r>
            <w:r>
              <w:rPr>
                <w:sz w:val="23"/>
              </w:rPr>
              <w:t>and</w:t>
            </w:r>
            <w:r>
              <w:rPr>
                <w:spacing w:val="4"/>
                <w:sz w:val="23"/>
              </w:rPr>
              <w:t xml:space="preserve"> </w:t>
            </w:r>
            <w:r>
              <w:rPr>
                <w:sz w:val="23"/>
              </w:rPr>
              <w:t>what</w:t>
            </w:r>
            <w:r>
              <w:rPr>
                <w:spacing w:val="4"/>
                <w:sz w:val="23"/>
              </w:rPr>
              <w:t xml:space="preserve"> </w:t>
            </w:r>
            <w:r>
              <w:rPr>
                <w:sz w:val="23"/>
              </w:rPr>
              <w:t>is</w:t>
            </w:r>
            <w:r>
              <w:rPr>
                <w:spacing w:val="5"/>
                <w:sz w:val="23"/>
              </w:rPr>
              <w:t xml:space="preserve"> </w:t>
            </w:r>
            <w:r>
              <w:rPr>
                <w:sz w:val="23"/>
              </w:rPr>
              <w:t>a</w:t>
            </w:r>
            <w:r>
              <w:rPr>
                <w:spacing w:val="4"/>
                <w:sz w:val="23"/>
              </w:rPr>
              <w:t xml:space="preserve"> </w:t>
            </w:r>
            <w:r>
              <w:rPr>
                <w:sz w:val="23"/>
              </w:rPr>
              <w:t xml:space="preserve">family </w:t>
            </w:r>
            <w:r>
              <w:rPr>
                <w:spacing w:val="-2"/>
                <w:sz w:val="23"/>
              </w:rPr>
              <w:t>physician?</w:t>
            </w:r>
          </w:p>
          <w:p w14:paraId="5C7B9933" w14:textId="77777777" w:rsidR="001B411D" w:rsidRDefault="00466724">
            <w:pPr>
              <w:pStyle w:val="TableParagraph"/>
              <w:spacing w:before="4" w:line="242" w:lineRule="auto"/>
              <w:rPr>
                <w:sz w:val="23"/>
              </w:rPr>
            </w:pPr>
            <w:r>
              <w:rPr>
                <w:sz w:val="23"/>
              </w:rPr>
              <w:t>How does the</w:t>
            </w:r>
            <w:r>
              <w:rPr>
                <w:spacing w:val="40"/>
                <w:sz w:val="23"/>
              </w:rPr>
              <w:t xml:space="preserve"> </w:t>
            </w:r>
            <w:r>
              <w:rPr>
                <w:sz w:val="23"/>
              </w:rPr>
              <w:t xml:space="preserve">approach of a family physician differ from a public health </w:t>
            </w:r>
            <w:r>
              <w:rPr>
                <w:spacing w:val="-2"/>
                <w:sz w:val="23"/>
              </w:rPr>
              <w:t>expert?</w:t>
            </w:r>
          </w:p>
          <w:p w14:paraId="0CB1231B" w14:textId="77777777" w:rsidR="001B411D" w:rsidRDefault="00466724">
            <w:pPr>
              <w:pStyle w:val="TableParagraph"/>
              <w:spacing w:before="2"/>
              <w:rPr>
                <w:sz w:val="23"/>
              </w:rPr>
            </w:pPr>
            <w:r>
              <w:rPr>
                <w:sz w:val="23"/>
              </w:rPr>
              <w:t>Explain</w:t>
            </w:r>
            <w:r>
              <w:rPr>
                <w:spacing w:val="6"/>
                <w:sz w:val="23"/>
              </w:rPr>
              <w:t xml:space="preserve"> </w:t>
            </w:r>
            <w:r>
              <w:rPr>
                <w:sz w:val="23"/>
              </w:rPr>
              <w:t>with</w:t>
            </w:r>
            <w:r>
              <w:rPr>
                <w:spacing w:val="6"/>
                <w:sz w:val="23"/>
              </w:rPr>
              <w:t xml:space="preserve"> </w:t>
            </w:r>
            <w:r>
              <w:rPr>
                <w:spacing w:val="-2"/>
                <w:sz w:val="23"/>
              </w:rPr>
              <w:t>examples.</w:t>
            </w:r>
          </w:p>
        </w:tc>
      </w:tr>
      <w:tr w:rsidR="001B411D" w14:paraId="7626E94B" w14:textId="77777777">
        <w:trPr>
          <w:trHeight w:val="1341"/>
        </w:trPr>
        <w:tc>
          <w:tcPr>
            <w:tcW w:w="1839" w:type="dxa"/>
          </w:tcPr>
          <w:p w14:paraId="470E04B8" w14:textId="77777777" w:rsidR="001B411D" w:rsidRDefault="00466724">
            <w:pPr>
              <w:pStyle w:val="TableParagraph"/>
              <w:spacing w:line="242" w:lineRule="auto"/>
            </w:pPr>
            <w:r>
              <w:t>Family</w:t>
            </w:r>
            <w:r>
              <w:rPr>
                <w:spacing w:val="-14"/>
              </w:rPr>
              <w:t xml:space="preserve"> </w:t>
            </w:r>
            <w:r>
              <w:t xml:space="preserve">Medicine and its various </w:t>
            </w:r>
            <w:r>
              <w:rPr>
                <w:spacing w:val="-2"/>
              </w:rPr>
              <w:t>aspects</w:t>
            </w:r>
          </w:p>
        </w:tc>
        <w:tc>
          <w:tcPr>
            <w:tcW w:w="1137" w:type="dxa"/>
          </w:tcPr>
          <w:p w14:paraId="7FD7D704" w14:textId="77777777" w:rsidR="001B411D" w:rsidRDefault="00466724">
            <w:pPr>
              <w:pStyle w:val="TableParagraph"/>
              <w:spacing w:line="250" w:lineRule="exact"/>
              <w:ind w:left="0" w:right="5"/>
              <w:jc w:val="center"/>
            </w:pPr>
            <w:r>
              <w:t>June</w:t>
            </w:r>
            <w:r>
              <w:rPr>
                <w:spacing w:val="6"/>
              </w:rPr>
              <w:t xml:space="preserve"> </w:t>
            </w:r>
            <w:r>
              <w:rPr>
                <w:spacing w:val="-4"/>
              </w:rPr>
              <w:t>2021</w:t>
            </w:r>
          </w:p>
        </w:tc>
        <w:tc>
          <w:tcPr>
            <w:tcW w:w="7090" w:type="dxa"/>
          </w:tcPr>
          <w:p w14:paraId="1660B2EF" w14:textId="77777777" w:rsidR="001B411D" w:rsidRDefault="00466724">
            <w:pPr>
              <w:pStyle w:val="TableParagraph"/>
              <w:spacing w:line="242" w:lineRule="auto"/>
              <w:ind w:right="96"/>
              <w:jc w:val="both"/>
              <w:rPr>
                <w:sz w:val="23"/>
              </w:rPr>
            </w:pPr>
            <w:r>
              <w:rPr>
                <w:sz w:val="23"/>
              </w:rPr>
              <w:t>A 45-year-old business man comes to see you with insomnia and anxiety for the past 2 weeks. The pandemic has affected his business badly</w:t>
            </w:r>
            <w:r>
              <w:rPr>
                <w:spacing w:val="-6"/>
                <w:sz w:val="23"/>
              </w:rPr>
              <w:t xml:space="preserve"> </w:t>
            </w:r>
            <w:r>
              <w:rPr>
                <w:sz w:val="23"/>
              </w:rPr>
              <w:t>and he is fearful of contracting the disease.</w:t>
            </w:r>
          </w:p>
          <w:p w14:paraId="16BD45AE" w14:textId="77777777" w:rsidR="001B411D" w:rsidRDefault="00466724">
            <w:pPr>
              <w:pStyle w:val="TableParagraph"/>
              <w:jc w:val="both"/>
              <w:rPr>
                <w:sz w:val="23"/>
              </w:rPr>
            </w:pPr>
            <w:r>
              <w:rPr>
                <w:sz w:val="23"/>
              </w:rPr>
              <w:t>Discuss</w:t>
            </w:r>
            <w:r>
              <w:rPr>
                <w:spacing w:val="4"/>
                <w:sz w:val="23"/>
              </w:rPr>
              <w:t xml:space="preserve"> </w:t>
            </w:r>
            <w:r>
              <w:rPr>
                <w:sz w:val="23"/>
              </w:rPr>
              <w:t>the</w:t>
            </w:r>
            <w:r>
              <w:rPr>
                <w:spacing w:val="5"/>
                <w:sz w:val="23"/>
              </w:rPr>
              <w:t xml:space="preserve"> </w:t>
            </w:r>
            <w:r>
              <w:rPr>
                <w:sz w:val="23"/>
              </w:rPr>
              <w:t>role</w:t>
            </w:r>
            <w:r>
              <w:rPr>
                <w:spacing w:val="3"/>
                <w:sz w:val="23"/>
              </w:rPr>
              <w:t xml:space="preserve"> </w:t>
            </w:r>
            <w:r>
              <w:rPr>
                <w:sz w:val="23"/>
              </w:rPr>
              <w:t>of</w:t>
            </w:r>
            <w:r>
              <w:rPr>
                <w:spacing w:val="5"/>
                <w:sz w:val="23"/>
              </w:rPr>
              <w:t xml:space="preserve"> </w:t>
            </w:r>
            <w:r>
              <w:rPr>
                <w:sz w:val="23"/>
              </w:rPr>
              <w:t>the</w:t>
            </w:r>
            <w:r>
              <w:rPr>
                <w:spacing w:val="5"/>
                <w:sz w:val="23"/>
              </w:rPr>
              <w:t xml:space="preserve"> </w:t>
            </w:r>
            <w:r>
              <w:rPr>
                <w:sz w:val="23"/>
              </w:rPr>
              <w:t>family</w:t>
            </w:r>
            <w:r>
              <w:rPr>
                <w:spacing w:val="-2"/>
                <w:sz w:val="23"/>
              </w:rPr>
              <w:t xml:space="preserve"> </w:t>
            </w:r>
            <w:r>
              <w:rPr>
                <w:sz w:val="23"/>
              </w:rPr>
              <w:t>physician</w:t>
            </w:r>
            <w:r>
              <w:rPr>
                <w:spacing w:val="4"/>
                <w:sz w:val="23"/>
              </w:rPr>
              <w:t xml:space="preserve"> </w:t>
            </w:r>
            <w:r>
              <w:rPr>
                <w:sz w:val="23"/>
              </w:rPr>
              <w:t>as</w:t>
            </w:r>
            <w:r>
              <w:rPr>
                <w:spacing w:val="5"/>
                <w:sz w:val="23"/>
              </w:rPr>
              <w:t xml:space="preserve"> </w:t>
            </w:r>
            <w:r>
              <w:rPr>
                <w:sz w:val="23"/>
              </w:rPr>
              <w:t>a</w:t>
            </w:r>
            <w:r>
              <w:rPr>
                <w:spacing w:val="6"/>
                <w:sz w:val="23"/>
              </w:rPr>
              <w:t xml:space="preserve"> </w:t>
            </w:r>
            <w:r>
              <w:rPr>
                <w:sz w:val="23"/>
              </w:rPr>
              <w:t>counselor.</w:t>
            </w:r>
            <w:r>
              <w:rPr>
                <w:spacing w:val="5"/>
                <w:sz w:val="23"/>
              </w:rPr>
              <w:t xml:space="preserve"> </w:t>
            </w:r>
            <w:r>
              <w:rPr>
                <w:spacing w:val="-4"/>
                <w:sz w:val="23"/>
              </w:rPr>
              <w:t>[10]</w:t>
            </w:r>
          </w:p>
        </w:tc>
      </w:tr>
      <w:tr w:rsidR="001B411D" w14:paraId="08BE52FE" w14:textId="77777777">
        <w:trPr>
          <w:trHeight w:val="804"/>
        </w:trPr>
        <w:tc>
          <w:tcPr>
            <w:tcW w:w="1839" w:type="dxa"/>
          </w:tcPr>
          <w:p w14:paraId="4DD0CE38" w14:textId="77777777" w:rsidR="001B411D" w:rsidRDefault="00466724">
            <w:pPr>
              <w:pStyle w:val="TableParagraph"/>
              <w:spacing w:line="250" w:lineRule="exact"/>
            </w:pPr>
            <w:r>
              <w:rPr>
                <w:spacing w:val="-5"/>
              </w:rPr>
              <w:t>ICE</w:t>
            </w:r>
          </w:p>
        </w:tc>
        <w:tc>
          <w:tcPr>
            <w:tcW w:w="1137" w:type="dxa"/>
          </w:tcPr>
          <w:p w14:paraId="5E840A71" w14:textId="77777777" w:rsidR="001B411D" w:rsidRDefault="00466724">
            <w:pPr>
              <w:pStyle w:val="TableParagraph"/>
              <w:spacing w:line="250" w:lineRule="exact"/>
              <w:ind w:left="0" w:right="5"/>
              <w:jc w:val="center"/>
            </w:pPr>
            <w:r>
              <w:t>June</w:t>
            </w:r>
            <w:r>
              <w:rPr>
                <w:spacing w:val="6"/>
              </w:rPr>
              <w:t xml:space="preserve"> </w:t>
            </w:r>
            <w:r>
              <w:rPr>
                <w:spacing w:val="-4"/>
              </w:rPr>
              <w:t>2021</w:t>
            </w:r>
          </w:p>
        </w:tc>
        <w:tc>
          <w:tcPr>
            <w:tcW w:w="7090" w:type="dxa"/>
          </w:tcPr>
          <w:p w14:paraId="0A917190" w14:textId="77777777" w:rsidR="001B411D" w:rsidRDefault="00466724">
            <w:pPr>
              <w:pStyle w:val="TableParagraph"/>
              <w:spacing w:line="242" w:lineRule="auto"/>
              <w:rPr>
                <w:sz w:val="23"/>
              </w:rPr>
            </w:pPr>
            <w:r>
              <w:rPr>
                <w:sz w:val="23"/>
              </w:rPr>
              <w:t>Briefly</w:t>
            </w:r>
            <w:r>
              <w:rPr>
                <w:spacing w:val="-11"/>
                <w:sz w:val="23"/>
              </w:rPr>
              <w:t xml:space="preserve"> </w:t>
            </w:r>
            <w:r>
              <w:rPr>
                <w:sz w:val="23"/>
              </w:rPr>
              <w:t>discuss</w:t>
            </w:r>
            <w:r>
              <w:rPr>
                <w:spacing w:val="-7"/>
                <w:sz w:val="23"/>
              </w:rPr>
              <w:t xml:space="preserve"> </w:t>
            </w:r>
            <w:r>
              <w:rPr>
                <w:sz w:val="23"/>
              </w:rPr>
              <w:t>eliciting</w:t>
            </w:r>
            <w:r>
              <w:rPr>
                <w:spacing w:val="-7"/>
                <w:sz w:val="23"/>
              </w:rPr>
              <w:t xml:space="preserve"> </w:t>
            </w:r>
            <w:r>
              <w:rPr>
                <w:sz w:val="23"/>
              </w:rPr>
              <w:t>the</w:t>
            </w:r>
            <w:r>
              <w:rPr>
                <w:spacing w:val="-10"/>
                <w:sz w:val="23"/>
              </w:rPr>
              <w:t xml:space="preserve"> </w:t>
            </w:r>
            <w:r>
              <w:rPr>
                <w:sz w:val="23"/>
              </w:rPr>
              <w:t>ideas,</w:t>
            </w:r>
            <w:r>
              <w:rPr>
                <w:spacing w:val="-5"/>
                <w:sz w:val="23"/>
              </w:rPr>
              <w:t xml:space="preserve"> </w:t>
            </w:r>
            <w:r>
              <w:rPr>
                <w:sz w:val="23"/>
              </w:rPr>
              <w:t>concerns,</w:t>
            </w:r>
            <w:r>
              <w:rPr>
                <w:spacing w:val="-6"/>
                <w:sz w:val="23"/>
              </w:rPr>
              <w:t xml:space="preserve"> </w:t>
            </w:r>
            <w:r>
              <w:rPr>
                <w:sz w:val="23"/>
              </w:rPr>
              <w:t>and</w:t>
            </w:r>
            <w:r>
              <w:rPr>
                <w:spacing w:val="-8"/>
                <w:sz w:val="23"/>
              </w:rPr>
              <w:t xml:space="preserve"> </w:t>
            </w:r>
            <w:r>
              <w:rPr>
                <w:sz w:val="23"/>
              </w:rPr>
              <w:t>expectations</w:t>
            </w:r>
            <w:r>
              <w:rPr>
                <w:spacing w:val="-7"/>
                <w:sz w:val="23"/>
              </w:rPr>
              <w:t xml:space="preserve"> </w:t>
            </w:r>
            <w:r>
              <w:rPr>
                <w:sz w:val="23"/>
              </w:rPr>
              <w:t>of</w:t>
            </w:r>
            <w:r>
              <w:rPr>
                <w:spacing w:val="-8"/>
                <w:sz w:val="23"/>
              </w:rPr>
              <w:t xml:space="preserve"> </w:t>
            </w:r>
            <w:r>
              <w:rPr>
                <w:sz w:val="23"/>
              </w:rPr>
              <w:t>the</w:t>
            </w:r>
            <w:r>
              <w:rPr>
                <w:spacing w:val="-10"/>
                <w:sz w:val="23"/>
              </w:rPr>
              <w:t xml:space="preserve"> </w:t>
            </w:r>
            <w:r>
              <w:rPr>
                <w:sz w:val="23"/>
              </w:rPr>
              <w:t>patient in a consultation and its significance. [10]</w:t>
            </w:r>
          </w:p>
        </w:tc>
      </w:tr>
      <w:tr w:rsidR="001B411D" w14:paraId="5D8A8642" w14:textId="77777777">
        <w:trPr>
          <w:trHeight w:val="771"/>
        </w:trPr>
        <w:tc>
          <w:tcPr>
            <w:tcW w:w="1839" w:type="dxa"/>
          </w:tcPr>
          <w:p w14:paraId="08829E2A" w14:textId="77777777" w:rsidR="001B411D" w:rsidRDefault="00466724">
            <w:pPr>
              <w:pStyle w:val="TableParagraph"/>
              <w:spacing w:line="242" w:lineRule="auto"/>
              <w:ind w:right="149"/>
            </w:pPr>
            <w:r>
              <w:t>Patient and Disease</w:t>
            </w:r>
            <w:r>
              <w:rPr>
                <w:spacing w:val="-12"/>
              </w:rPr>
              <w:t xml:space="preserve"> </w:t>
            </w:r>
            <w:r>
              <w:t>Centered</w:t>
            </w:r>
          </w:p>
          <w:p w14:paraId="15FA541A" w14:textId="77777777" w:rsidR="001B411D" w:rsidRDefault="00466724">
            <w:pPr>
              <w:pStyle w:val="TableParagraph"/>
              <w:spacing w:before="2" w:line="239" w:lineRule="exact"/>
            </w:pPr>
            <w:r>
              <w:rPr>
                <w:spacing w:val="-4"/>
              </w:rPr>
              <w:t>Care</w:t>
            </w:r>
          </w:p>
        </w:tc>
        <w:tc>
          <w:tcPr>
            <w:tcW w:w="1137" w:type="dxa"/>
          </w:tcPr>
          <w:p w14:paraId="3F792EAE" w14:textId="77777777" w:rsidR="001B411D" w:rsidRDefault="00466724">
            <w:pPr>
              <w:pStyle w:val="TableParagraph"/>
              <w:spacing w:line="250" w:lineRule="exact"/>
              <w:ind w:left="0" w:right="5"/>
              <w:jc w:val="center"/>
            </w:pPr>
            <w:r>
              <w:t>June</w:t>
            </w:r>
            <w:r>
              <w:rPr>
                <w:spacing w:val="6"/>
              </w:rPr>
              <w:t xml:space="preserve"> </w:t>
            </w:r>
            <w:r>
              <w:rPr>
                <w:spacing w:val="-4"/>
              </w:rPr>
              <w:t>2021</w:t>
            </w:r>
          </w:p>
        </w:tc>
        <w:tc>
          <w:tcPr>
            <w:tcW w:w="7090" w:type="dxa"/>
          </w:tcPr>
          <w:p w14:paraId="27009CC2" w14:textId="77777777" w:rsidR="001B411D" w:rsidRDefault="00466724">
            <w:pPr>
              <w:pStyle w:val="TableParagraph"/>
              <w:spacing w:line="242" w:lineRule="auto"/>
              <w:ind w:right="97"/>
              <w:rPr>
                <w:sz w:val="23"/>
              </w:rPr>
            </w:pPr>
            <w:r>
              <w:rPr>
                <w:sz w:val="23"/>
              </w:rPr>
              <w:t>Describe</w:t>
            </w:r>
            <w:r>
              <w:rPr>
                <w:spacing w:val="40"/>
                <w:sz w:val="23"/>
              </w:rPr>
              <w:t xml:space="preserve"> </w:t>
            </w:r>
            <w:r>
              <w:rPr>
                <w:sz w:val="23"/>
              </w:rPr>
              <w:t>the</w:t>
            </w:r>
            <w:r>
              <w:rPr>
                <w:spacing w:val="40"/>
                <w:sz w:val="23"/>
              </w:rPr>
              <w:t xml:space="preserve"> </w:t>
            </w:r>
            <w:r>
              <w:rPr>
                <w:sz w:val="23"/>
              </w:rPr>
              <w:t>difference</w:t>
            </w:r>
            <w:r>
              <w:rPr>
                <w:spacing w:val="40"/>
                <w:sz w:val="23"/>
              </w:rPr>
              <w:t xml:space="preserve"> </w:t>
            </w:r>
            <w:r>
              <w:rPr>
                <w:sz w:val="23"/>
              </w:rPr>
              <w:t>between</w:t>
            </w:r>
            <w:r>
              <w:rPr>
                <w:spacing w:val="40"/>
                <w:sz w:val="23"/>
              </w:rPr>
              <w:t xml:space="preserve"> </w:t>
            </w:r>
            <w:r>
              <w:rPr>
                <w:sz w:val="23"/>
              </w:rPr>
              <w:t>patient-centred</w:t>
            </w:r>
            <w:r>
              <w:rPr>
                <w:spacing w:val="40"/>
                <w:sz w:val="23"/>
              </w:rPr>
              <w:t xml:space="preserve"> </w:t>
            </w:r>
            <w:r>
              <w:rPr>
                <w:sz w:val="23"/>
              </w:rPr>
              <w:t>medicine</w:t>
            </w:r>
            <w:r>
              <w:rPr>
                <w:spacing w:val="40"/>
                <w:sz w:val="23"/>
              </w:rPr>
              <w:t xml:space="preserve"> </w:t>
            </w:r>
            <w:r>
              <w:rPr>
                <w:sz w:val="23"/>
              </w:rPr>
              <w:t>and</w:t>
            </w:r>
            <w:r>
              <w:rPr>
                <w:spacing w:val="40"/>
                <w:sz w:val="23"/>
              </w:rPr>
              <w:t xml:space="preserve"> </w:t>
            </w:r>
            <w:r>
              <w:rPr>
                <w:sz w:val="23"/>
              </w:rPr>
              <w:t>disease-centred medicine. [10]</w:t>
            </w:r>
          </w:p>
        </w:tc>
      </w:tr>
      <w:tr w:rsidR="001B411D" w14:paraId="3D1C4B3B" w14:textId="77777777">
        <w:trPr>
          <w:trHeight w:val="2414"/>
        </w:trPr>
        <w:tc>
          <w:tcPr>
            <w:tcW w:w="1839" w:type="dxa"/>
            <w:vMerge w:val="restart"/>
          </w:tcPr>
          <w:p w14:paraId="264D6C44" w14:textId="77777777" w:rsidR="001B411D" w:rsidRDefault="00466724">
            <w:pPr>
              <w:pStyle w:val="TableParagraph"/>
              <w:spacing w:line="250" w:lineRule="exact"/>
            </w:pPr>
            <w:r>
              <w:t>Referral</w:t>
            </w:r>
            <w:r>
              <w:rPr>
                <w:spacing w:val="5"/>
              </w:rPr>
              <w:t xml:space="preserve"> </w:t>
            </w:r>
            <w:r>
              <w:rPr>
                <w:spacing w:val="-2"/>
              </w:rPr>
              <w:t>System</w:t>
            </w:r>
          </w:p>
        </w:tc>
        <w:tc>
          <w:tcPr>
            <w:tcW w:w="1137" w:type="dxa"/>
          </w:tcPr>
          <w:p w14:paraId="033F41D3" w14:textId="77777777" w:rsidR="001B411D" w:rsidRDefault="00466724">
            <w:pPr>
              <w:pStyle w:val="TableParagraph"/>
              <w:spacing w:line="250" w:lineRule="exact"/>
              <w:ind w:left="0" w:right="5"/>
              <w:jc w:val="center"/>
            </w:pPr>
            <w:r>
              <w:t>June</w:t>
            </w:r>
            <w:r>
              <w:rPr>
                <w:spacing w:val="7"/>
              </w:rPr>
              <w:t xml:space="preserve"> </w:t>
            </w:r>
            <w:r>
              <w:rPr>
                <w:spacing w:val="-4"/>
              </w:rPr>
              <w:t>2022</w:t>
            </w:r>
          </w:p>
        </w:tc>
        <w:tc>
          <w:tcPr>
            <w:tcW w:w="7090" w:type="dxa"/>
          </w:tcPr>
          <w:p w14:paraId="2CCCFC51" w14:textId="77777777" w:rsidR="001B411D" w:rsidRDefault="00466724">
            <w:pPr>
              <w:pStyle w:val="TableParagraph"/>
              <w:spacing w:line="242" w:lineRule="auto"/>
              <w:ind w:right="102"/>
              <w:jc w:val="both"/>
              <w:rPr>
                <w:sz w:val="23"/>
              </w:rPr>
            </w:pPr>
            <w:r>
              <w:rPr>
                <w:sz w:val="23"/>
              </w:rPr>
              <w:t xml:space="preserve">What is the difference between 'referral of a patient' to a specialist and 'consultation by a specialist' when you send your patients for a second </w:t>
            </w:r>
            <w:r>
              <w:rPr>
                <w:spacing w:val="-2"/>
                <w:sz w:val="23"/>
              </w:rPr>
              <w:t>opinion?</w:t>
            </w:r>
          </w:p>
          <w:p w14:paraId="4EF87FE7" w14:textId="77777777" w:rsidR="001B411D" w:rsidRDefault="00466724">
            <w:pPr>
              <w:pStyle w:val="TableParagraph"/>
              <w:spacing w:line="242" w:lineRule="auto"/>
              <w:ind w:right="105"/>
              <w:jc w:val="both"/>
              <w:rPr>
                <w:sz w:val="23"/>
              </w:rPr>
            </w:pPr>
            <w:r>
              <w:rPr>
                <w:sz w:val="23"/>
              </w:rPr>
              <w:t>What are the legal implication for family practitioner when he sends a patient for consultation or referral?</w:t>
            </w:r>
          </w:p>
          <w:p w14:paraId="2E4F8E8C" w14:textId="77777777" w:rsidR="001B411D" w:rsidRDefault="00466724">
            <w:pPr>
              <w:pStyle w:val="TableParagraph"/>
              <w:spacing w:before="1" w:line="242" w:lineRule="auto"/>
              <w:ind w:right="97"/>
              <w:jc w:val="both"/>
              <w:rPr>
                <w:sz w:val="23"/>
              </w:rPr>
            </w:pPr>
            <w:r>
              <w:rPr>
                <w:sz w:val="23"/>
              </w:rPr>
              <w:t>Discuss</w:t>
            </w:r>
            <w:r>
              <w:rPr>
                <w:spacing w:val="-4"/>
                <w:sz w:val="23"/>
              </w:rPr>
              <w:t xml:space="preserve"> </w:t>
            </w:r>
            <w:r>
              <w:rPr>
                <w:sz w:val="23"/>
              </w:rPr>
              <w:t>the</w:t>
            </w:r>
            <w:r>
              <w:rPr>
                <w:spacing w:val="-4"/>
                <w:sz w:val="23"/>
              </w:rPr>
              <w:t xml:space="preserve"> </w:t>
            </w:r>
            <w:r>
              <w:rPr>
                <w:sz w:val="23"/>
              </w:rPr>
              <w:t>referral</w:t>
            </w:r>
            <w:r>
              <w:rPr>
                <w:spacing w:val="-4"/>
                <w:sz w:val="23"/>
              </w:rPr>
              <w:t xml:space="preserve"> </w:t>
            </w:r>
            <w:r>
              <w:rPr>
                <w:sz w:val="23"/>
              </w:rPr>
              <w:t>system</w:t>
            </w:r>
            <w:r>
              <w:rPr>
                <w:spacing w:val="-4"/>
                <w:sz w:val="23"/>
              </w:rPr>
              <w:t xml:space="preserve"> </w:t>
            </w:r>
            <w:r>
              <w:rPr>
                <w:sz w:val="23"/>
              </w:rPr>
              <w:t>available</w:t>
            </w:r>
            <w:r>
              <w:rPr>
                <w:spacing w:val="-4"/>
                <w:sz w:val="23"/>
              </w:rPr>
              <w:t xml:space="preserve"> </w:t>
            </w:r>
            <w:r>
              <w:rPr>
                <w:sz w:val="23"/>
              </w:rPr>
              <w:t>in</w:t>
            </w:r>
            <w:r>
              <w:rPr>
                <w:spacing w:val="-4"/>
                <w:sz w:val="23"/>
              </w:rPr>
              <w:t xml:space="preserve"> </w:t>
            </w:r>
            <w:r>
              <w:rPr>
                <w:sz w:val="23"/>
              </w:rPr>
              <w:t>the</w:t>
            </w:r>
            <w:r>
              <w:rPr>
                <w:spacing w:val="-4"/>
                <w:sz w:val="23"/>
              </w:rPr>
              <w:t xml:space="preserve"> </w:t>
            </w:r>
            <w:r>
              <w:rPr>
                <w:sz w:val="23"/>
              </w:rPr>
              <w:t>public</w:t>
            </w:r>
            <w:r>
              <w:rPr>
                <w:spacing w:val="-3"/>
                <w:sz w:val="23"/>
              </w:rPr>
              <w:t xml:space="preserve"> </w:t>
            </w:r>
            <w:r>
              <w:rPr>
                <w:sz w:val="23"/>
              </w:rPr>
              <w:t>health</w:t>
            </w:r>
            <w:r>
              <w:rPr>
                <w:spacing w:val="-4"/>
                <w:sz w:val="23"/>
              </w:rPr>
              <w:t xml:space="preserve"> </w:t>
            </w:r>
            <w:r>
              <w:rPr>
                <w:sz w:val="23"/>
              </w:rPr>
              <w:t>institutions</w:t>
            </w:r>
            <w:r>
              <w:rPr>
                <w:spacing w:val="-4"/>
                <w:sz w:val="23"/>
              </w:rPr>
              <w:t xml:space="preserve"> </w:t>
            </w:r>
            <w:r>
              <w:rPr>
                <w:sz w:val="23"/>
              </w:rPr>
              <w:t>in</w:t>
            </w:r>
            <w:r>
              <w:rPr>
                <w:spacing w:val="-4"/>
                <w:sz w:val="23"/>
              </w:rPr>
              <w:t xml:space="preserve"> </w:t>
            </w:r>
            <w:r>
              <w:rPr>
                <w:sz w:val="23"/>
              </w:rPr>
              <w:t>our country. [3+2+5]</w:t>
            </w:r>
          </w:p>
        </w:tc>
      </w:tr>
      <w:tr w:rsidR="001B411D" w14:paraId="0B742466" w14:textId="77777777">
        <w:trPr>
          <w:trHeight w:val="804"/>
        </w:trPr>
        <w:tc>
          <w:tcPr>
            <w:tcW w:w="1839" w:type="dxa"/>
            <w:vMerge/>
            <w:tcBorders>
              <w:top w:val="nil"/>
            </w:tcBorders>
          </w:tcPr>
          <w:p w14:paraId="017EDD05" w14:textId="77777777" w:rsidR="001B411D" w:rsidRDefault="001B411D">
            <w:pPr>
              <w:rPr>
                <w:sz w:val="2"/>
                <w:szCs w:val="2"/>
              </w:rPr>
            </w:pPr>
          </w:p>
        </w:tc>
        <w:tc>
          <w:tcPr>
            <w:tcW w:w="1137" w:type="dxa"/>
          </w:tcPr>
          <w:p w14:paraId="7AF1C056" w14:textId="77777777" w:rsidR="001B411D" w:rsidRDefault="00466724">
            <w:pPr>
              <w:pStyle w:val="TableParagraph"/>
              <w:spacing w:line="242" w:lineRule="auto"/>
              <w:ind w:left="102"/>
            </w:pPr>
            <w:r>
              <w:rPr>
                <w:spacing w:val="-2"/>
              </w:rPr>
              <w:t xml:space="preserve">December </w:t>
            </w:r>
            <w:r>
              <w:rPr>
                <w:spacing w:val="-4"/>
              </w:rPr>
              <w:t>2021</w:t>
            </w:r>
          </w:p>
        </w:tc>
        <w:tc>
          <w:tcPr>
            <w:tcW w:w="7090" w:type="dxa"/>
          </w:tcPr>
          <w:p w14:paraId="276C93F0" w14:textId="77777777" w:rsidR="001B411D" w:rsidRDefault="00466724">
            <w:pPr>
              <w:pStyle w:val="TableParagraph"/>
              <w:spacing w:line="242" w:lineRule="auto"/>
              <w:rPr>
                <w:sz w:val="23"/>
              </w:rPr>
            </w:pPr>
            <w:r>
              <w:rPr>
                <w:sz w:val="23"/>
              </w:rPr>
              <w:t>Discuss the importance of referral system in Family practice and how will you follow up a referred patient. [5+5]</w:t>
            </w:r>
          </w:p>
        </w:tc>
      </w:tr>
      <w:tr w:rsidR="001B411D" w14:paraId="20847E34" w14:textId="77777777">
        <w:trPr>
          <w:trHeight w:val="535"/>
        </w:trPr>
        <w:tc>
          <w:tcPr>
            <w:tcW w:w="1839" w:type="dxa"/>
          </w:tcPr>
          <w:p w14:paraId="01A5181A" w14:textId="77777777" w:rsidR="001B411D" w:rsidRDefault="00466724">
            <w:pPr>
              <w:pStyle w:val="TableParagraph"/>
              <w:spacing w:line="250" w:lineRule="exact"/>
            </w:pPr>
            <w:r>
              <w:rPr>
                <w:spacing w:val="-2"/>
              </w:rPr>
              <w:t>Telemedicine</w:t>
            </w:r>
          </w:p>
        </w:tc>
        <w:tc>
          <w:tcPr>
            <w:tcW w:w="1137" w:type="dxa"/>
          </w:tcPr>
          <w:p w14:paraId="359A5604" w14:textId="77777777" w:rsidR="001B411D" w:rsidRDefault="00466724">
            <w:pPr>
              <w:pStyle w:val="TableParagraph"/>
              <w:spacing w:line="250" w:lineRule="exact"/>
              <w:ind w:left="0" w:right="5"/>
              <w:jc w:val="center"/>
            </w:pPr>
            <w:r>
              <w:t>June</w:t>
            </w:r>
            <w:r>
              <w:rPr>
                <w:spacing w:val="6"/>
              </w:rPr>
              <w:t xml:space="preserve"> </w:t>
            </w:r>
            <w:r>
              <w:rPr>
                <w:spacing w:val="-4"/>
              </w:rPr>
              <w:t>2020</w:t>
            </w:r>
          </w:p>
        </w:tc>
        <w:tc>
          <w:tcPr>
            <w:tcW w:w="7090" w:type="dxa"/>
          </w:tcPr>
          <w:p w14:paraId="7CE2B69C" w14:textId="77777777" w:rsidR="001B411D" w:rsidRDefault="00466724">
            <w:pPr>
              <w:pStyle w:val="TableParagraph"/>
              <w:spacing w:line="259" w:lineRule="exact"/>
              <w:rPr>
                <w:sz w:val="23"/>
              </w:rPr>
            </w:pPr>
            <w:r>
              <w:rPr>
                <w:sz w:val="23"/>
              </w:rPr>
              <w:t>Telemedicine</w:t>
            </w:r>
            <w:r>
              <w:rPr>
                <w:spacing w:val="6"/>
                <w:sz w:val="23"/>
              </w:rPr>
              <w:t xml:space="preserve"> </w:t>
            </w:r>
            <w:r>
              <w:rPr>
                <w:sz w:val="23"/>
              </w:rPr>
              <w:t>and</w:t>
            </w:r>
            <w:r>
              <w:rPr>
                <w:spacing w:val="4"/>
                <w:sz w:val="23"/>
              </w:rPr>
              <w:t xml:space="preserve"> </w:t>
            </w:r>
            <w:r>
              <w:rPr>
                <w:sz w:val="23"/>
              </w:rPr>
              <w:t>its</w:t>
            </w:r>
            <w:r>
              <w:rPr>
                <w:spacing w:val="4"/>
                <w:sz w:val="23"/>
              </w:rPr>
              <w:t xml:space="preserve"> </w:t>
            </w:r>
            <w:r>
              <w:rPr>
                <w:sz w:val="23"/>
              </w:rPr>
              <w:t>use</w:t>
            </w:r>
            <w:r>
              <w:rPr>
                <w:spacing w:val="4"/>
                <w:sz w:val="23"/>
              </w:rPr>
              <w:t xml:space="preserve"> </w:t>
            </w:r>
            <w:r>
              <w:rPr>
                <w:sz w:val="23"/>
              </w:rPr>
              <w:t>in</w:t>
            </w:r>
            <w:r>
              <w:rPr>
                <w:spacing w:val="4"/>
                <w:sz w:val="23"/>
              </w:rPr>
              <w:t xml:space="preserve"> </w:t>
            </w:r>
            <w:r>
              <w:rPr>
                <w:sz w:val="23"/>
              </w:rPr>
              <w:t xml:space="preserve">family </w:t>
            </w:r>
            <w:r>
              <w:rPr>
                <w:spacing w:val="-2"/>
                <w:sz w:val="23"/>
              </w:rPr>
              <w:t>practice.</w:t>
            </w:r>
          </w:p>
        </w:tc>
      </w:tr>
    </w:tbl>
    <w:p w14:paraId="15EA4A37" w14:textId="77777777" w:rsidR="001B411D" w:rsidRDefault="001B411D">
      <w:pPr>
        <w:pStyle w:val="TableParagraph"/>
        <w:spacing w:line="259" w:lineRule="exact"/>
        <w:rPr>
          <w:sz w:val="23"/>
        </w:rPr>
        <w:sectPr w:rsidR="001B411D">
          <w:pgSz w:w="11900" w:h="16820"/>
          <w:pgMar w:top="1320" w:right="141" w:bottom="2900" w:left="283" w:header="439" w:footer="2709" w:gutter="0"/>
          <w:cols w:space="720"/>
        </w:sectPr>
      </w:pPr>
    </w:p>
    <w:p w14:paraId="582DD1BB" w14:textId="77777777" w:rsidR="001B411D" w:rsidRDefault="00466724">
      <w:pPr>
        <w:pStyle w:val="BodyText"/>
        <w:spacing w:before="7"/>
        <w:rPr>
          <w:rFonts w:ascii="Calibri Light"/>
          <w:b w:val="0"/>
          <w:sz w:val="14"/>
        </w:rPr>
      </w:pPr>
      <w:r>
        <w:rPr>
          <w:rFonts w:ascii="Calibri Light"/>
          <w:b w:val="0"/>
          <w:noProof/>
          <w:sz w:val="14"/>
        </w:rPr>
        <w:drawing>
          <wp:anchor distT="0" distB="0" distL="0" distR="0" simplePos="0" relativeHeight="482130944" behindDoc="1" locked="0" layoutInCell="1" allowOverlap="1" wp14:anchorId="0D37C045" wp14:editId="2ED7C6DF">
            <wp:simplePos x="0" y="0"/>
            <wp:positionH relativeFrom="page">
              <wp:posOffset>2363875</wp:posOffset>
            </wp:positionH>
            <wp:positionV relativeFrom="page">
              <wp:posOffset>3038651</wp:posOffset>
            </wp:positionV>
            <wp:extent cx="2779976" cy="3708439"/>
            <wp:effectExtent l="0" t="0" r="0" b="0"/>
            <wp:wrapNone/>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11" cstate="print"/>
                    <a:stretch>
                      <a:fillRect/>
                    </a:stretch>
                  </pic:blipFill>
                  <pic:spPr>
                    <a:xfrm>
                      <a:off x="0" y="0"/>
                      <a:ext cx="2779976" cy="3708439"/>
                    </a:xfrm>
                    <a:prstGeom prst="rect">
                      <a:avLst/>
                    </a:prstGeom>
                  </pic:spPr>
                </pic:pic>
              </a:graphicData>
            </a:graphic>
          </wp:anchor>
        </w:drawing>
      </w: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137"/>
        <w:gridCol w:w="7090"/>
      </w:tblGrid>
      <w:tr w:rsidR="001B411D" w14:paraId="167EAABC" w14:textId="77777777">
        <w:trPr>
          <w:trHeight w:val="804"/>
        </w:trPr>
        <w:tc>
          <w:tcPr>
            <w:tcW w:w="1839" w:type="dxa"/>
            <w:vMerge w:val="restart"/>
          </w:tcPr>
          <w:p w14:paraId="70D3E426" w14:textId="77777777" w:rsidR="001B411D" w:rsidRDefault="00466724">
            <w:pPr>
              <w:pStyle w:val="TableParagraph"/>
              <w:spacing w:line="242" w:lineRule="auto"/>
              <w:rPr>
                <w:sz w:val="23"/>
              </w:rPr>
            </w:pPr>
            <w:r>
              <w:rPr>
                <w:sz w:val="23"/>
              </w:rPr>
              <w:t>Three stage assessment &amp; Principles</w:t>
            </w:r>
            <w:r>
              <w:rPr>
                <w:spacing w:val="-9"/>
                <w:sz w:val="23"/>
              </w:rPr>
              <w:t xml:space="preserve"> </w:t>
            </w:r>
            <w:r>
              <w:rPr>
                <w:sz w:val="23"/>
              </w:rPr>
              <w:t>of</w:t>
            </w:r>
            <w:r>
              <w:rPr>
                <w:spacing w:val="-9"/>
                <w:sz w:val="23"/>
              </w:rPr>
              <w:t xml:space="preserve"> </w:t>
            </w:r>
            <w:r>
              <w:rPr>
                <w:sz w:val="23"/>
              </w:rPr>
              <w:t>FM</w:t>
            </w:r>
          </w:p>
        </w:tc>
        <w:tc>
          <w:tcPr>
            <w:tcW w:w="1137" w:type="dxa"/>
          </w:tcPr>
          <w:p w14:paraId="0BE47141" w14:textId="77777777" w:rsidR="001B411D" w:rsidRDefault="00466724">
            <w:pPr>
              <w:pStyle w:val="TableParagraph"/>
              <w:spacing w:line="242" w:lineRule="auto"/>
              <w:ind w:left="102"/>
            </w:pPr>
            <w:r>
              <w:rPr>
                <w:spacing w:val="-2"/>
              </w:rPr>
              <w:t xml:space="preserve">December </w:t>
            </w:r>
            <w:r>
              <w:rPr>
                <w:spacing w:val="-4"/>
              </w:rPr>
              <w:t>2022</w:t>
            </w:r>
          </w:p>
        </w:tc>
        <w:tc>
          <w:tcPr>
            <w:tcW w:w="7090" w:type="dxa"/>
          </w:tcPr>
          <w:p w14:paraId="55D99038" w14:textId="77777777" w:rsidR="001B411D" w:rsidRDefault="00466724">
            <w:pPr>
              <w:pStyle w:val="TableParagraph"/>
              <w:spacing w:line="242" w:lineRule="auto"/>
              <w:ind w:right="2537"/>
              <w:rPr>
                <w:sz w:val="23"/>
              </w:rPr>
            </w:pPr>
            <w:r>
              <w:rPr>
                <w:sz w:val="23"/>
              </w:rPr>
              <w:t>Discuss the principles of Family medicine. Write briefly</w:t>
            </w:r>
            <w:r>
              <w:rPr>
                <w:spacing w:val="-1"/>
                <w:sz w:val="23"/>
              </w:rPr>
              <w:t xml:space="preserve"> </w:t>
            </w:r>
            <w:r>
              <w:rPr>
                <w:sz w:val="23"/>
              </w:rPr>
              <w:t>on three stage assessment. [6+4]</w:t>
            </w:r>
          </w:p>
        </w:tc>
      </w:tr>
      <w:tr w:rsidR="001B411D" w14:paraId="7413ADDE" w14:textId="77777777">
        <w:trPr>
          <w:trHeight w:val="1072"/>
        </w:trPr>
        <w:tc>
          <w:tcPr>
            <w:tcW w:w="1839" w:type="dxa"/>
            <w:vMerge/>
            <w:tcBorders>
              <w:top w:val="nil"/>
            </w:tcBorders>
          </w:tcPr>
          <w:p w14:paraId="1468A17A" w14:textId="77777777" w:rsidR="001B411D" w:rsidRDefault="001B411D">
            <w:pPr>
              <w:rPr>
                <w:sz w:val="2"/>
                <w:szCs w:val="2"/>
              </w:rPr>
            </w:pPr>
          </w:p>
        </w:tc>
        <w:tc>
          <w:tcPr>
            <w:tcW w:w="1137" w:type="dxa"/>
          </w:tcPr>
          <w:p w14:paraId="0D077B1F" w14:textId="77777777" w:rsidR="001B411D" w:rsidRDefault="00466724">
            <w:pPr>
              <w:pStyle w:val="TableParagraph"/>
              <w:spacing w:line="250" w:lineRule="exact"/>
              <w:ind w:left="102"/>
            </w:pPr>
            <w:r>
              <w:t>June</w:t>
            </w:r>
            <w:r>
              <w:rPr>
                <w:spacing w:val="6"/>
              </w:rPr>
              <w:t xml:space="preserve"> </w:t>
            </w:r>
            <w:r>
              <w:rPr>
                <w:spacing w:val="-4"/>
              </w:rPr>
              <w:t>2022</w:t>
            </w:r>
          </w:p>
        </w:tc>
        <w:tc>
          <w:tcPr>
            <w:tcW w:w="7090" w:type="dxa"/>
          </w:tcPr>
          <w:p w14:paraId="730B17C5" w14:textId="77777777" w:rsidR="001B411D" w:rsidRDefault="00466724">
            <w:pPr>
              <w:pStyle w:val="TableParagraph"/>
              <w:spacing w:line="242" w:lineRule="auto"/>
              <w:rPr>
                <w:sz w:val="23"/>
              </w:rPr>
            </w:pPr>
            <w:r>
              <w:rPr>
                <w:sz w:val="23"/>
              </w:rPr>
              <w:t>50</w:t>
            </w:r>
            <w:r>
              <w:rPr>
                <w:spacing w:val="30"/>
                <w:sz w:val="23"/>
              </w:rPr>
              <w:t xml:space="preserve"> </w:t>
            </w:r>
            <w:r>
              <w:rPr>
                <w:sz w:val="23"/>
              </w:rPr>
              <w:t>year</w:t>
            </w:r>
            <w:r>
              <w:rPr>
                <w:spacing w:val="29"/>
                <w:sz w:val="23"/>
              </w:rPr>
              <w:t xml:space="preserve"> </w:t>
            </w:r>
            <w:r>
              <w:rPr>
                <w:sz w:val="23"/>
              </w:rPr>
              <w:t>old</w:t>
            </w:r>
            <w:r>
              <w:rPr>
                <w:spacing w:val="28"/>
                <w:sz w:val="23"/>
              </w:rPr>
              <w:t xml:space="preserve"> </w:t>
            </w:r>
            <w:r>
              <w:rPr>
                <w:sz w:val="23"/>
              </w:rPr>
              <w:t>man</w:t>
            </w:r>
            <w:r>
              <w:rPr>
                <w:spacing w:val="26"/>
                <w:sz w:val="23"/>
              </w:rPr>
              <w:t xml:space="preserve"> </w:t>
            </w:r>
            <w:r>
              <w:rPr>
                <w:sz w:val="23"/>
              </w:rPr>
              <w:t>presented</w:t>
            </w:r>
            <w:r>
              <w:rPr>
                <w:spacing w:val="26"/>
                <w:sz w:val="23"/>
              </w:rPr>
              <w:t xml:space="preserve"> </w:t>
            </w:r>
            <w:r>
              <w:rPr>
                <w:sz w:val="23"/>
              </w:rPr>
              <w:t>to</w:t>
            </w:r>
            <w:r>
              <w:rPr>
                <w:spacing w:val="32"/>
                <w:sz w:val="23"/>
              </w:rPr>
              <w:t xml:space="preserve"> </w:t>
            </w:r>
            <w:r>
              <w:rPr>
                <w:sz w:val="23"/>
              </w:rPr>
              <w:t>you</w:t>
            </w:r>
            <w:r>
              <w:rPr>
                <w:spacing w:val="26"/>
                <w:sz w:val="23"/>
              </w:rPr>
              <w:t xml:space="preserve"> </w:t>
            </w:r>
            <w:r>
              <w:rPr>
                <w:sz w:val="23"/>
              </w:rPr>
              <w:t>with</w:t>
            </w:r>
            <w:r>
              <w:rPr>
                <w:spacing w:val="30"/>
                <w:sz w:val="23"/>
              </w:rPr>
              <w:t xml:space="preserve"> </w:t>
            </w:r>
            <w:r>
              <w:rPr>
                <w:sz w:val="23"/>
              </w:rPr>
              <w:t>a</w:t>
            </w:r>
            <w:r>
              <w:rPr>
                <w:spacing w:val="26"/>
                <w:sz w:val="23"/>
              </w:rPr>
              <w:t xml:space="preserve"> </w:t>
            </w:r>
            <w:r>
              <w:rPr>
                <w:sz w:val="23"/>
              </w:rPr>
              <w:t>non-healing</w:t>
            </w:r>
            <w:r>
              <w:rPr>
                <w:spacing w:val="24"/>
                <w:sz w:val="23"/>
              </w:rPr>
              <w:t xml:space="preserve"> </w:t>
            </w:r>
            <w:r>
              <w:rPr>
                <w:sz w:val="23"/>
              </w:rPr>
              <w:t>ulcer</w:t>
            </w:r>
            <w:r>
              <w:rPr>
                <w:spacing w:val="29"/>
                <w:sz w:val="23"/>
              </w:rPr>
              <w:t xml:space="preserve"> </w:t>
            </w:r>
            <w:r>
              <w:rPr>
                <w:sz w:val="23"/>
              </w:rPr>
              <w:t>on</w:t>
            </w:r>
            <w:r>
              <w:rPr>
                <w:spacing w:val="26"/>
                <w:sz w:val="23"/>
              </w:rPr>
              <w:t xml:space="preserve"> </w:t>
            </w:r>
            <w:r>
              <w:rPr>
                <w:sz w:val="23"/>
              </w:rPr>
              <w:t>his</w:t>
            </w:r>
            <w:r>
              <w:rPr>
                <w:spacing w:val="28"/>
                <w:sz w:val="23"/>
              </w:rPr>
              <w:t xml:space="preserve"> </w:t>
            </w:r>
            <w:r>
              <w:rPr>
                <w:sz w:val="23"/>
              </w:rPr>
              <w:t xml:space="preserve">right </w:t>
            </w:r>
            <w:r>
              <w:rPr>
                <w:spacing w:val="-2"/>
                <w:sz w:val="23"/>
              </w:rPr>
              <w:t>foot.</w:t>
            </w:r>
          </w:p>
          <w:p w14:paraId="0B9BD3A9" w14:textId="77777777" w:rsidR="001B411D" w:rsidRDefault="00466724">
            <w:pPr>
              <w:pStyle w:val="TableParagraph"/>
              <w:rPr>
                <w:sz w:val="23"/>
              </w:rPr>
            </w:pPr>
            <w:r>
              <w:rPr>
                <w:sz w:val="23"/>
              </w:rPr>
              <w:t>How</w:t>
            </w:r>
            <w:r>
              <w:rPr>
                <w:spacing w:val="1"/>
                <w:sz w:val="23"/>
              </w:rPr>
              <w:t xml:space="preserve"> </w:t>
            </w:r>
            <w:r>
              <w:rPr>
                <w:sz w:val="23"/>
              </w:rPr>
              <w:t>will</w:t>
            </w:r>
            <w:r>
              <w:rPr>
                <w:spacing w:val="5"/>
                <w:sz w:val="23"/>
              </w:rPr>
              <w:t xml:space="preserve"> </w:t>
            </w:r>
            <w:r>
              <w:rPr>
                <w:sz w:val="23"/>
              </w:rPr>
              <w:t>you</w:t>
            </w:r>
            <w:r>
              <w:rPr>
                <w:spacing w:val="5"/>
                <w:sz w:val="23"/>
              </w:rPr>
              <w:t xml:space="preserve"> </w:t>
            </w:r>
            <w:r>
              <w:rPr>
                <w:sz w:val="23"/>
              </w:rPr>
              <w:t>assess</w:t>
            </w:r>
            <w:r>
              <w:rPr>
                <w:spacing w:val="2"/>
                <w:sz w:val="23"/>
              </w:rPr>
              <w:t xml:space="preserve"> </w:t>
            </w:r>
            <w:r>
              <w:rPr>
                <w:sz w:val="23"/>
              </w:rPr>
              <w:t>him</w:t>
            </w:r>
            <w:r>
              <w:rPr>
                <w:spacing w:val="4"/>
                <w:sz w:val="23"/>
              </w:rPr>
              <w:t xml:space="preserve"> </w:t>
            </w:r>
            <w:r>
              <w:rPr>
                <w:sz w:val="23"/>
              </w:rPr>
              <w:t>according to</w:t>
            </w:r>
            <w:r>
              <w:rPr>
                <w:spacing w:val="3"/>
                <w:sz w:val="23"/>
              </w:rPr>
              <w:t xml:space="preserve"> </w:t>
            </w:r>
            <w:r>
              <w:rPr>
                <w:sz w:val="23"/>
              </w:rPr>
              <w:t>three</w:t>
            </w:r>
            <w:r>
              <w:rPr>
                <w:spacing w:val="1"/>
                <w:sz w:val="23"/>
              </w:rPr>
              <w:t xml:space="preserve"> </w:t>
            </w:r>
            <w:r>
              <w:rPr>
                <w:sz w:val="23"/>
              </w:rPr>
              <w:t>stage</w:t>
            </w:r>
            <w:r>
              <w:rPr>
                <w:spacing w:val="1"/>
                <w:sz w:val="23"/>
              </w:rPr>
              <w:t xml:space="preserve"> </w:t>
            </w:r>
            <w:r>
              <w:rPr>
                <w:sz w:val="23"/>
              </w:rPr>
              <w:t>assessment</w:t>
            </w:r>
            <w:r>
              <w:rPr>
                <w:spacing w:val="3"/>
                <w:sz w:val="23"/>
              </w:rPr>
              <w:t xml:space="preserve"> </w:t>
            </w:r>
            <w:r>
              <w:rPr>
                <w:sz w:val="23"/>
              </w:rPr>
              <w:t>model?</w:t>
            </w:r>
            <w:r>
              <w:rPr>
                <w:spacing w:val="6"/>
                <w:sz w:val="23"/>
              </w:rPr>
              <w:t xml:space="preserve"> </w:t>
            </w:r>
            <w:r>
              <w:rPr>
                <w:spacing w:val="-4"/>
                <w:sz w:val="23"/>
              </w:rPr>
              <w:t>[10]</w:t>
            </w:r>
          </w:p>
        </w:tc>
      </w:tr>
      <w:tr w:rsidR="001B411D" w14:paraId="62B9FAC1" w14:textId="77777777">
        <w:trPr>
          <w:trHeight w:val="804"/>
        </w:trPr>
        <w:tc>
          <w:tcPr>
            <w:tcW w:w="1839" w:type="dxa"/>
            <w:vMerge/>
            <w:tcBorders>
              <w:top w:val="nil"/>
            </w:tcBorders>
          </w:tcPr>
          <w:p w14:paraId="320215AF" w14:textId="77777777" w:rsidR="001B411D" w:rsidRDefault="001B411D">
            <w:pPr>
              <w:rPr>
                <w:sz w:val="2"/>
                <w:szCs w:val="2"/>
              </w:rPr>
            </w:pPr>
          </w:p>
        </w:tc>
        <w:tc>
          <w:tcPr>
            <w:tcW w:w="1137" w:type="dxa"/>
          </w:tcPr>
          <w:p w14:paraId="1506B3F7" w14:textId="77777777" w:rsidR="001B411D" w:rsidRDefault="00466724">
            <w:pPr>
              <w:pStyle w:val="TableParagraph"/>
              <w:spacing w:line="244" w:lineRule="auto"/>
              <w:ind w:left="102"/>
            </w:pPr>
            <w:r>
              <w:rPr>
                <w:spacing w:val="-2"/>
              </w:rPr>
              <w:t xml:space="preserve">December </w:t>
            </w:r>
            <w:r>
              <w:rPr>
                <w:spacing w:val="-4"/>
              </w:rPr>
              <w:t>2021</w:t>
            </w:r>
          </w:p>
        </w:tc>
        <w:tc>
          <w:tcPr>
            <w:tcW w:w="7090" w:type="dxa"/>
          </w:tcPr>
          <w:p w14:paraId="3D32D8F5" w14:textId="77777777" w:rsidR="001B411D" w:rsidRDefault="00466724">
            <w:pPr>
              <w:pStyle w:val="TableParagraph"/>
              <w:spacing w:line="242" w:lineRule="auto"/>
              <w:rPr>
                <w:sz w:val="23"/>
              </w:rPr>
            </w:pPr>
            <w:r>
              <w:rPr>
                <w:sz w:val="23"/>
              </w:rPr>
              <w:t>Describe</w:t>
            </w:r>
            <w:r>
              <w:rPr>
                <w:spacing w:val="34"/>
                <w:sz w:val="23"/>
              </w:rPr>
              <w:t xml:space="preserve"> </w:t>
            </w:r>
            <w:r>
              <w:rPr>
                <w:sz w:val="23"/>
              </w:rPr>
              <w:t>the</w:t>
            </w:r>
            <w:r>
              <w:rPr>
                <w:spacing w:val="34"/>
                <w:sz w:val="23"/>
              </w:rPr>
              <w:t xml:space="preserve"> </w:t>
            </w:r>
            <w:r>
              <w:rPr>
                <w:sz w:val="23"/>
              </w:rPr>
              <w:t>concept</w:t>
            </w:r>
            <w:r>
              <w:rPr>
                <w:spacing w:val="33"/>
                <w:sz w:val="23"/>
              </w:rPr>
              <w:t xml:space="preserve"> </w:t>
            </w:r>
            <w:r>
              <w:rPr>
                <w:sz w:val="23"/>
              </w:rPr>
              <w:t>of</w:t>
            </w:r>
            <w:r>
              <w:rPr>
                <w:spacing w:val="34"/>
                <w:sz w:val="23"/>
              </w:rPr>
              <w:t xml:space="preserve"> </w:t>
            </w:r>
            <w:r>
              <w:rPr>
                <w:sz w:val="23"/>
              </w:rPr>
              <w:t>"three</w:t>
            </w:r>
            <w:r>
              <w:rPr>
                <w:spacing w:val="32"/>
                <w:sz w:val="23"/>
              </w:rPr>
              <w:t xml:space="preserve"> </w:t>
            </w:r>
            <w:r>
              <w:rPr>
                <w:sz w:val="23"/>
              </w:rPr>
              <w:t>stage</w:t>
            </w:r>
            <w:r>
              <w:rPr>
                <w:spacing w:val="32"/>
                <w:sz w:val="23"/>
              </w:rPr>
              <w:t xml:space="preserve"> </w:t>
            </w:r>
            <w:r>
              <w:rPr>
                <w:sz w:val="23"/>
              </w:rPr>
              <w:t>assessment"</w:t>
            </w:r>
            <w:r>
              <w:rPr>
                <w:spacing w:val="33"/>
                <w:sz w:val="23"/>
              </w:rPr>
              <w:t xml:space="preserve"> </w:t>
            </w:r>
            <w:r>
              <w:rPr>
                <w:sz w:val="23"/>
              </w:rPr>
              <w:t>of</w:t>
            </w:r>
            <w:r>
              <w:rPr>
                <w:spacing w:val="32"/>
                <w:sz w:val="23"/>
              </w:rPr>
              <w:t xml:space="preserve"> </w:t>
            </w:r>
            <w:r>
              <w:rPr>
                <w:sz w:val="23"/>
              </w:rPr>
              <w:t>a</w:t>
            </w:r>
            <w:r>
              <w:rPr>
                <w:spacing w:val="34"/>
                <w:sz w:val="23"/>
              </w:rPr>
              <w:t xml:space="preserve"> </w:t>
            </w:r>
            <w:r>
              <w:rPr>
                <w:sz w:val="23"/>
              </w:rPr>
              <w:t>person</w:t>
            </w:r>
            <w:r>
              <w:rPr>
                <w:spacing w:val="33"/>
                <w:sz w:val="23"/>
              </w:rPr>
              <w:t xml:space="preserve"> </w:t>
            </w:r>
            <w:r>
              <w:rPr>
                <w:sz w:val="23"/>
              </w:rPr>
              <w:t>in</w:t>
            </w:r>
            <w:r>
              <w:rPr>
                <w:spacing w:val="33"/>
                <w:sz w:val="23"/>
              </w:rPr>
              <w:t xml:space="preserve"> </w:t>
            </w:r>
            <w:r>
              <w:rPr>
                <w:sz w:val="23"/>
              </w:rPr>
              <w:t>family medicine clinical practice with an example. [10]</w:t>
            </w:r>
          </w:p>
        </w:tc>
      </w:tr>
    </w:tbl>
    <w:p w14:paraId="13D5B075" w14:textId="77777777" w:rsidR="001B411D" w:rsidRDefault="001B411D">
      <w:pPr>
        <w:pStyle w:val="TableParagraph"/>
        <w:spacing w:line="242" w:lineRule="auto"/>
        <w:rPr>
          <w:sz w:val="23"/>
        </w:rPr>
        <w:sectPr w:rsidR="001B411D">
          <w:pgSz w:w="11900" w:h="16820"/>
          <w:pgMar w:top="1320" w:right="141" w:bottom="3460" w:left="283" w:header="439" w:footer="2709" w:gutter="0"/>
          <w:cols w:space="720"/>
        </w:sectPr>
      </w:pPr>
    </w:p>
    <w:p w14:paraId="07DF3307" w14:textId="77777777" w:rsidR="001B411D" w:rsidRDefault="00466724">
      <w:pPr>
        <w:pStyle w:val="BodyText"/>
        <w:spacing w:before="4"/>
        <w:rPr>
          <w:rFonts w:ascii="Calibri Light"/>
          <w:b w:val="0"/>
          <w:sz w:val="16"/>
        </w:rPr>
      </w:pPr>
      <w:r>
        <w:rPr>
          <w:rFonts w:ascii="Calibri Light"/>
          <w:b w:val="0"/>
          <w:noProof/>
          <w:sz w:val="16"/>
        </w:rPr>
        <w:drawing>
          <wp:anchor distT="0" distB="0" distL="0" distR="0" simplePos="0" relativeHeight="482131456" behindDoc="1" locked="0" layoutInCell="1" allowOverlap="1" wp14:anchorId="26F52E82" wp14:editId="2705EE5F">
            <wp:simplePos x="0" y="0"/>
            <wp:positionH relativeFrom="page">
              <wp:posOffset>2363875</wp:posOffset>
            </wp:positionH>
            <wp:positionV relativeFrom="page">
              <wp:posOffset>3038651</wp:posOffset>
            </wp:positionV>
            <wp:extent cx="2779976" cy="3708439"/>
            <wp:effectExtent l="0" t="0" r="0" b="0"/>
            <wp:wrapNone/>
            <wp:docPr id="442" name="Image 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 name="Image 442"/>
                    <pic:cNvPicPr/>
                  </pic:nvPicPr>
                  <pic:blipFill>
                    <a:blip r:embed="rId11" cstate="print"/>
                    <a:stretch>
                      <a:fillRect/>
                    </a:stretch>
                  </pic:blipFill>
                  <pic:spPr>
                    <a:xfrm>
                      <a:off x="0" y="0"/>
                      <a:ext cx="2779976" cy="3708439"/>
                    </a:xfrm>
                    <a:prstGeom prst="rect">
                      <a:avLst/>
                    </a:prstGeom>
                  </pic:spPr>
                </pic:pic>
              </a:graphicData>
            </a:graphic>
          </wp:anchor>
        </w:drawing>
      </w:r>
    </w:p>
    <w:sectPr w:rsidR="001B411D">
      <w:pgSz w:w="11900" w:h="16820"/>
      <w:pgMar w:top="1320" w:right="141" w:bottom="3460" w:left="283" w:header="439" w:footer="2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71C1" w14:textId="77777777" w:rsidR="00466724" w:rsidRDefault="00466724">
      <w:r>
        <w:separator/>
      </w:r>
    </w:p>
  </w:endnote>
  <w:endnote w:type="continuationSeparator" w:id="0">
    <w:p w14:paraId="0A8ADDFA" w14:textId="77777777" w:rsidR="00466724" w:rsidRDefault="00466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onstantia">
    <w:altName w:val="Constantia"/>
    <w:panose1 w:val="02030602050306030303"/>
    <w:charset w:val="01"/>
    <w:family w:val="roman"/>
    <w:pitch w:val="variable"/>
    <w:sig w:usb0="A00002EF" w:usb1="4000204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1"/>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14D3" w14:textId="77777777" w:rsidR="001B411D" w:rsidRDefault="00466724">
    <w:pPr>
      <w:pStyle w:val="BodyText"/>
      <w:spacing w:line="14" w:lineRule="auto"/>
      <w:rPr>
        <w:b w:val="0"/>
        <w:sz w:val="20"/>
      </w:rPr>
    </w:pPr>
    <w:r>
      <w:rPr>
        <w:b w:val="0"/>
        <w:noProof/>
        <w:sz w:val="20"/>
      </w:rPr>
      <mc:AlternateContent>
        <mc:Choice Requires="wps">
          <w:drawing>
            <wp:anchor distT="0" distB="0" distL="0" distR="0" simplePos="0" relativeHeight="482043392" behindDoc="1" locked="0" layoutInCell="1" allowOverlap="1" wp14:anchorId="104A2007" wp14:editId="06BB75FA">
              <wp:simplePos x="0" y="0"/>
              <wp:positionH relativeFrom="page">
                <wp:posOffset>6094093</wp:posOffset>
              </wp:positionH>
              <wp:positionV relativeFrom="page">
                <wp:posOffset>8473650</wp:posOffset>
              </wp:positionV>
              <wp:extent cx="1455420" cy="130238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667.216614pt;width:114.6pt;height:102.55pt;mso-position-horizontal-relative:page;mso-position-vertical-relative:page;z-index:-21273088" id="docshape4" coordorigin="9597,13344" coordsize="2292,2051" path="m11888,13344l9597,15395,11888,15395,11888,13344xe" filled="true" fillcolor="#ffe699" stroked="false">
              <v:path arrowok="t"/>
              <v:fill type="solid"/>
              <w10:wrap type="none"/>
            </v:shape>
          </w:pict>
        </mc:Fallback>
      </mc:AlternateContent>
    </w:r>
    <w:r>
      <w:rPr>
        <w:b w:val="0"/>
        <w:noProof/>
        <w:sz w:val="20"/>
      </w:rPr>
      <mc:AlternateContent>
        <mc:Choice Requires="wps">
          <w:drawing>
            <wp:anchor distT="0" distB="0" distL="0" distR="0" simplePos="0" relativeHeight="482043904" behindDoc="1" locked="0" layoutInCell="1" allowOverlap="1" wp14:anchorId="60A9AB98" wp14:editId="6828D3C3">
              <wp:simplePos x="0" y="0"/>
              <wp:positionH relativeFrom="page">
                <wp:posOffset>1358088</wp:posOffset>
              </wp:positionH>
              <wp:positionV relativeFrom="page">
                <wp:posOffset>8924304</wp:posOffset>
              </wp:positionV>
              <wp:extent cx="4840605" cy="2413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241300"/>
                      </a:xfrm>
                      <a:prstGeom prst="rect">
                        <a:avLst/>
                      </a:prstGeom>
                    </wps:spPr>
                    <wps:txbx>
                      <w:txbxContent>
                        <w:p w14:paraId="5315B7C0"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a:graphicData>
              </a:graphic>
            </wp:anchor>
          </w:drawing>
        </mc:Choice>
        <mc:Fallback>
          <w:pict>
            <v:shapetype w14:anchorId="60A9AB98" id="_x0000_t202" coordsize="21600,21600" o:spt="202" path="m,l,21600r21600,l21600,xe">
              <v:stroke joinstyle="miter"/>
              <v:path gradientshapeok="t" o:connecttype="rect"/>
            </v:shapetype>
            <v:shape id="Textbox 8" o:spid="_x0000_s1130" type="#_x0000_t202" style="position:absolute;margin-left:106.95pt;margin-top:702.7pt;width:381.15pt;height:19pt;z-index:-212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" filled="f" stroked="f">
              <v:textbox inset="0,0,0,0">
                <w:txbxContent>
                  <w:p w14:paraId="5315B7C0"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w10:wrap anchorx="page" anchory="page"/>
            </v:shape>
          </w:pict>
        </mc:Fallback>
      </mc:AlternateContent>
    </w:r>
    <w:r>
      <w:rPr>
        <w:b w:val="0"/>
        <w:noProof/>
        <w:sz w:val="20"/>
      </w:rPr>
      <mc:AlternateContent>
        <mc:Choice Requires="wps">
          <w:drawing>
            <wp:anchor distT="0" distB="0" distL="0" distR="0" simplePos="0" relativeHeight="482044416" behindDoc="1" locked="0" layoutInCell="1" allowOverlap="1" wp14:anchorId="0150CF1D" wp14:editId="142634E6">
              <wp:simplePos x="0" y="0"/>
              <wp:positionH relativeFrom="page">
                <wp:posOffset>7048674</wp:posOffset>
              </wp:positionH>
              <wp:positionV relativeFrom="page">
                <wp:posOffset>9208821</wp:posOffset>
              </wp:positionV>
              <wp:extent cx="277495" cy="2730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495" cy="273050"/>
                      </a:xfrm>
                      <a:prstGeom prst="rect">
                        <a:avLst/>
                      </a:prstGeom>
                    </wps:spPr>
                    <wps:txbx>
                      <w:txbxContent>
                        <w:p w14:paraId="7548B5E9" w14:textId="77777777" w:rsidR="001B411D" w:rsidRDefault="00466724">
                          <w:pPr>
                            <w:spacing w:line="417" w:lineRule="exact"/>
                            <w:ind w:left="2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23</w:t>
                          </w:r>
                          <w:r>
                            <w:rPr>
                              <w:rFonts w:ascii="Calibri Light"/>
                              <w:spacing w:val="-5"/>
                              <w:sz w:val="39"/>
                            </w:rPr>
                            <w:fldChar w:fldCharType="end"/>
                          </w:r>
                        </w:p>
                      </w:txbxContent>
                    </wps:txbx>
                    <wps:bodyPr wrap="square" lIns="0" tIns="0" rIns="0" bIns="0" rtlCol="0">
                      <a:noAutofit/>
                    </wps:bodyPr>
                  </wps:wsp>
                </a:graphicData>
              </a:graphic>
            </wp:anchor>
          </w:drawing>
        </mc:Choice>
        <mc:Fallback>
          <w:pict>
            <v:shape w14:anchorId="0150CF1D" id="Textbox 9" o:spid="_x0000_s1131" type="#_x0000_t202" style="position:absolute;margin-left:555pt;margin-top:725.1pt;width:21.85pt;height:21.5pt;z-index:-212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" filled="f" stroked="f">
              <v:textbox inset="0,0,0,0">
                <w:txbxContent>
                  <w:p w14:paraId="7548B5E9" w14:textId="77777777" w:rsidR="001B411D" w:rsidRDefault="00466724">
                    <w:pPr>
                      <w:spacing w:line="417" w:lineRule="exact"/>
                      <w:ind w:left="2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23</w:t>
                    </w:r>
                    <w:r>
                      <w:rPr>
                        <w:rFonts w:ascii="Calibri Light"/>
                        <w:spacing w:val="-5"/>
                        <w:sz w:val="39"/>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7F42" w14:textId="77777777" w:rsidR="001B411D" w:rsidRDefault="001B411D">
    <w:pPr>
      <w:pStyle w:val="BodyText"/>
      <w:spacing w:line="14" w:lineRule="auto"/>
      <w:rPr>
        <w:b w:val="0"/>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A20A" w14:textId="77777777" w:rsidR="001B411D" w:rsidRDefault="00466724">
    <w:pPr>
      <w:pStyle w:val="BodyText"/>
      <w:spacing w:line="14" w:lineRule="auto"/>
      <w:rPr>
        <w:b w:val="0"/>
        <w:sz w:val="20"/>
      </w:rPr>
    </w:pPr>
    <w:r>
      <w:rPr>
        <w:b w:val="0"/>
        <w:noProof/>
        <w:sz w:val="20"/>
      </w:rPr>
      <mc:AlternateContent>
        <mc:Choice Requires="wps">
          <w:drawing>
            <wp:anchor distT="0" distB="0" distL="0" distR="0" simplePos="0" relativeHeight="482046976" behindDoc="1" locked="0" layoutInCell="1" allowOverlap="1" wp14:anchorId="59C65E1C" wp14:editId="2A153649">
              <wp:simplePos x="0" y="0"/>
              <wp:positionH relativeFrom="page">
                <wp:posOffset>6094093</wp:posOffset>
              </wp:positionH>
              <wp:positionV relativeFrom="page">
                <wp:posOffset>8473650</wp:posOffset>
              </wp:positionV>
              <wp:extent cx="1455420" cy="1302385"/>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667.216614pt;width:114.6pt;height:102.55pt;mso-position-horizontal-relative:page;mso-position-vertical-relative:page;z-index:-21269504" id="docshape84" coordorigin="9597,13344" coordsize="2292,2051" path="m11888,13344l9597,15395,11888,15395,11888,13344xe" filled="true" fillcolor="#ffe699" stroked="false">
              <v:path arrowok="t"/>
              <v:fill type="solid"/>
              <w10:wrap type="none"/>
            </v:shape>
          </w:pict>
        </mc:Fallback>
      </mc:AlternateContent>
    </w:r>
    <w:r>
      <w:rPr>
        <w:b w:val="0"/>
        <w:noProof/>
        <w:sz w:val="20"/>
      </w:rPr>
      <mc:AlternateContent>
        <mc:Choice Requires="wps">
          <w:drawing>
            <wp:anchor distT="0" distB="0" distL="0" distR="0" simplePos="0" relativeHeight="482047488" behindDoc="1" locked="0" layoutInCell="1" allowOverlap="1" wp14:anchorId="0AD04765" wp14:editId="734F9BFF">
              <wp:simplePos x="0" y="0"/>
              <wp:positionH relativeFrom="page">
                <wp:posOffset>1358088</wp:posOffset>
              </wp:positionH>
              <wp:positionV relativeFrom="page">
                <wp:posOffset>8924304</wp:posOffset>
              </wp:positionV>
              <wp:extent cx="4840605" cy="2413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241300"/>
                      </a:xfrm>
                      <a:prstGeom prst="rect">
                        <a:avLst/>
                      </a:prstGeom>
                    </wps:spPr>
                    <wps:txbx>
                      <w:txbxContent>
                        <w:p w14:paraId="03C70ABE"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a:graphicData>
              </a:graphic>
            </wp:anchor>
          </w:drawing>
        </mc:Choice>
        <mc:Fallback>
          <w:pict>
            <v:shapetype w14:anchorId="0AD04765" id="_x0000_t202" coordsize="21600,21600" o:spt="202" path="m,l,21600r21600,l21600,xe">
              <v:stroke joinstyle="miter"/>
              <v:path gradientshapeok="t" o:connecttype="rect"/>
            </v:shapetype>
            <v:shape id="Textbox 140" o:spid="_x0000_s1134" type="#_x0000_t202" style="position:absolute;margin-left:106.95pt;margin-top:702.7pt;width:381.15pt;height:19pt;z-index:-212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" filled="f" stroked="f">
              <v:textbox inset="0,0,0,0">
                <w:txbxContent>
                  <w:p w14:paraId="03C70ABE"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w10:wrap anchorx="page" anchory="page"/>
            </v:shape>
          </w:pict>
        </mc:Fallback>
      </mc:AlternateContent>
    </w:r>
    <w:r>
      <w:rPr>
        <w:b w:val="0"/>
        <w:noProof/>
        <w:sz w:val="20"/>
      </w:rPr>
      <mc:AlternateContent>
        <mc:Choice Requires="wps">
          <w:drawing>
            <wp:anchor distT="0" distB="0" distL="0" distR="0" simplePos="0" relativeHeight="482048000" behindDoc="1" locked="0" layoutInCell="1" allowOverlap="1" wp14:anchorId="50206937" wp14:editId="06714C42">
              <wp:simplePos x="0" y="0"/>
              <wp:positionH relativeFrom="page">
                <wp:posOffset>7023274</wp:posOffset>
              </wp:positionH>
              <wp:positionV relativeFrom="page">
                <wp:posOffset>9208821</wp:posOffset>
              </wp:positionV>
              <wp:extent cx="340995" cy="27305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273050"/>
                      </a:xfrm>
                      <a:prstGeom prst="rect">
                        <a:avLst/>
                      </a:prstGeom>
                    </wps:spPr>
                    <wps:txbx>
                      <w:txbxContent>
                        <w:p w14:paraId="759EF229"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49</w:t>
                          </w:r>
                          <w:r>
                            <w:rPr>
                              <w:rFonts w:ascii="Calibri Light"/>
                              <w:spacing w:val="-5"/>
                              <w:sz w:val="39"/>
                            </w:rPr>
                            <w:fldChar w:fldCharType="end"/>
                          </w:r>
                        </w:p>
                      </w:txbxContent>
                    </wps:txbx>
                    <wps:bodyPr wrap="square" lIns="0" tIns="0" rIns="0" bIns="0" rtlCol="0">
                      <a:noAutofit/>
                    </wps:bodyPr>
                  </wps:wsp>
                </a:graphicData>
              </a:graphic>
            </wp:anchor>
          </w:drawing>
        </mc:Choice>
        <mc:Fallback>
          <w:pict>
            <v:shape w14:anchorId="50206937" id="Textbox 141" o:spid="_x0000_s1135" type="#_x0000_t202" style="position:absolute;margin-left:553pt;margin-top:725.1pt;width:26.85pt;height:21.5pt;z-index:-212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" filled="f" stroked="f">
              <v:textbox inset="0,0,0,0">
                <w:txbxContent>
                  <w:p w14:paraId="759EF229"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49</w:t>
                    </w:r>
                    <w:r>
                      <w:rPr>
                        <w:rFonts w:ascii="Calibri Light"/>
                        <w:spacing w:val="-5"/>
                        <w:sz w:val="39"/>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EDA1" w14:textId="77777777" w:rsidR="001B411D" w:rsidRDefault="001B411D">
    <w:pPr>
      <w:pStyle w:val="BodyText"/>
      <w:spacing w:line="14" w:lineRule="auto"/>
      <w:rPr>
        <w:b w:val="0"/>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A672B" w14:textId="77777777" w:rsidR="001B411D" w:rsidRDefault="00466724">
    <w:pPr>
      <w:pStyle w:val="BodyText"/>
      <w:spacing w:line="14" w:lineRule="auto"/>
      <w:rPr>
        <w:b w:val="0"/>
        <w:sz w:val="20"/>
      </w:rPr>
    </w:pPr>
    <w:r>
      <w:rPr>
        <w:b w:val="0"/>
        <w:noProof/>
        <w:sz w:val="20"/>
      </w:rPr>
      <mc:AlternateContent>
        <mc:Choice Requires="wps">
          <w:drawing>
            <wp:anchor distT="0" distB="0" distL="0" distR="0" simplePos="0" relativeHeight="482050560" behindDoc="1" locked="0" layoutInCell="1" allowOverlap="1" wp14:anchorId="66EA4126" wp14:editId="43D2323C">
              <wp:simplePos x="0" y="0"/>
              <wp:positionH relativeFrom="page">
                <wp:posOffset>6094093</wp:posOffset>
              </wp:positionH>
              <wp:positionV relativeFrom="page">
                <wp:posOffset>8473650</wp:posOffset>
              </wp:positionV>
              <wp:extent cx="1455420" cy="1302385"/>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667.216614pt;width:114.6pt;height:102.55pt;mso-position-horizontal-relative:page;mso-position-vertical-relative:page;z-index:-21265920" id="docshape108" coordorigin="9597,13344" coordsize="2292,2051" path="m11888,13344l9597,15395,11888,15395,11888,13344xe" filled="true" fillcolor="#ffe699" stroked="false">
              <v:path arrowok="t"/>
              <v:fill type="solid"/>
              <w10:wrap type="none"/>
            </v:shape>
          </w:pict>
        </mc:Fallback>
      </mc:AlternateContent>
    </w:r>
    <w:r>
      <w:rPr>
        <w:b w:val="0"/>
        <w:noProof/>
        <w:sz w:val="20"/>
      </w:rPr>
      <mc:AlternateContent>
        <mc:Choice Requires="wps">
          <w:drawing>
            <wp:anchor distT="0" distB="0" distL="0" distR="0" simplePos="0" relativeHeight="482051072" behindDoc="1" locked="0" layoutInCell="1" allowOverlap="1" wp14:anchorId="71DE030F" wp14:editId="6D28396D">
              <wp:simplePos x="0" y="0"/>
              <wp:positionH relativeFrom="page">
                <wp:posOffset>1358088</wp:posOffset>
              </wp:positionH>
              <wp:positionV relativeFrom="page">
                <wp:posOffset>8924304</wp:posOffset>
              </wp:positionV>
              <wp:extent cx="4840605" cy="24130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241300"/>
                      </a:xfrm>
                      <a:prstGeom prst="rect">
                        <a:avLst/>
                      </a:prstGeom>
                    </wps:spPr>
                    <wps:txbx>
                      <w:txbxContent>
                        <w:p w14:paraId="384A2EE5"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a:graphicData>
              </a:graphic>
            </wp:anchor>
          </w:drawing>
        </mc:Choice>
        <mc:Fallback>
          <w:pict>
            <v:shapetype w14:anchorId="71DE030F" id="_x0000_t202" coordsize="21600,21600" o:spt="202" path="m,l,21600r21600,l21600,xe">
              <v:stroke joinstyle="miter"/>
              <v:path gradientshapeok="t" o:connecttype="rect"/>
            </v:shapetype>
            <v:shape id="Textbox 168" o:spid="_x0000_s1138" type="#_x0000_t202" style="position:absolute;margin-left:106.95pt;margin-top:702.7pt;width:381.15pt;height:19pt;z-index:-212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" filled="f" stroked="f">
              <v:textbox inset="0,0,0,0">
                <w:txbxContent>
                  <w:p w14:paraId="384A2EE5"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w10:wrap anchorx="page" anchory="page"/>
            </v:shape>
          </w:pict>
        </mc:Fallback>
      </mc:AlternateContent>
    </w:r>
    <w:r>
      <w:rPr>
        <w:b w:val="0"/>
        <w:noProof/>
        <w:sz w:val="20"/>
      </w:rPr>
      <mc:AlternateContent>
        <mc:Choice Requires="wps">
          <w:drawing>
            <wp:anchor distT="0" distB="0" distL="0" distR="0" simplePos="0" relativeHeight="482051584" behindDoc="1" locked="0" layoutInCell="1" allowOverlap="1" wp14:anchorId="3B3008DA" wp14:editId="3CD06F95">
              <wp:simplePos x="0" y="0"/>
              <wp:positionH relativeFrom="page">
                <wp:posOffset>7023274</wp:posOffset>
              </wp:positionH>
              <wp:positionV relativeFrom="page">
                <wp:posOffset>9208821</wp:posOffset>
              </wp:positionV>
              <wp:extent cx="340995" cy="27305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273050"/>
                      </a:xfrm>
                      <a:prstGeom prst="rect">
                        <a:avLst/>
                      </a:prstGeom>
                    </wps:spPr>
                    <wps:txbx>
                      <w:txbxContent>
                        <w:p w14:paraId="444DDB80"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53</w:t>
                          </w:r>
                          <w:r>
                            <w:rPr>
                              <w:rFonts w:ascii="Calibri Light"/>
                              <w:spacing w:val="-5"/>
                              <w:sz w:val="39"/>
                            </w:rPr>
                            <w:fldChar w:fldCharType="end"/>
                          </w:r>
                        </w:p>
                      </w:txbxContent>
                    </wps:txbx>
                    <wps:bodyPr wrap="square" lIns="0" tIns="0" rIns="0" bIns="0" rtlCol="0">
                      <a:noAutofit/>
                    </wps:bodyPr>
                  </wps:wsp>
                </a:graphicData>
              </a:graphic>
            </wp:anchor>
          </w:drawing>
        </mc:Choice>
        <mc:Fallback>
          <w:pict>
            <v:shape w14:anchorId="3B3008DA" id="Textbox 169" o:spid="_x0000_s1139" type="#_x0000_t202" style="position:absolute;margin-left:553pt;margin-top:725.1pt;width:26.85pt;height:21.5pt;z-index:-212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" filled="f" stroked="f">
              <v:textbox inset="0,0,0,0">
                <w:txbxContent>
                  <w:p w14:paraId="444DDB80"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53</w:t>
                    </w:r>
                    <w:r>
                      <w:rPr>
                        <w:rFonts w:ascii="Calibri Light"/>
                        <w:spacing w:val="-5"/>
                        <w:sz w:val="39"/>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E864F" w14:textId="77777777" w:rsidR="001B411D" w:rsidRDefault="001B411D">
    <w:pPr>
      <w:pStyle w:val="BodyText"/>
      <w:spacing w:line="14" w:lineRule="auto"/>
      <w:rPr>
        <w:b w:val="0"/>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E90BB" w14:textId="77777777" w:rsidR="001B411D" w:rsidRDefault="00466724">
    <w:pPr>
      <w:pStyle w:val="BodyText"/>
      <w:spacing w:line="14" w:lineRule="auto"/>
      <w:rPr>
        <w:b w:val="0"/>
        <w:sz w:val="20"/>
      </w:rPr>
    </w:pPr>
    <w:r>
      <w:rPr>
        <w:b w:val="0"/>
        <w:noProof/>
        <w:sz w:val="20"/>
      </w:rPr>
      <mc:AlternateContent>
        <mc:Choice Requires="wps">
          <w:drawing>
            <wp:anchor distT="0" distB="0" distL="0" distR="0" simplePos="0" relativeHeight="482054144" behindDoc="1" locked="0" layoutInCell="1" allowOverlap="1" wp14:anchorId="430A5B82" wp14:editId="7F654FC2">
              <wp:simplePos x="0" y="0"/>
              <wp:positionH relativeFrom="page">
                <wp:posOffset>6094093</wp:posOffset>
              </wp:positionH>
              <wp:positionV relativeFrom="page">
                <wp:posOffset>8473650</wp:posOffset>
              </wp:positionV>
              <wp:extent cx="1455420" cy="1302385"/>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667.216614pt;width:114.6pt;height:102.55pt;mso-position-horizontal-relative:page;mso-position-vertical-relative:page;z-index:-21262336" id="docshape122" coordorigin="9597,13344" coordsize="2292,2051" path="m11888,13344l9597,15395,11888,15395,11888,13344xe" filled="true" fillcolor="#ffe699" stroked="false">
              <v:path arrowok="t"/>
              <v:fill type="solid"/>
              <w10:wrap type="none"/>
            </v:shape>
          </w:pict>
        </mc:Fallback>
      </mc:AlternateContent>
    </w:r>
    <w:r>
      <w:rPr>
        <w:b w:val="0"/>
        <w:noProof/>
        <w:sz w:val="20"/>
      </w:rPr>
      <mc:AlternateContent>
        <mc:Choice Requires="wps">
          <w:drawing>
            <wp:anchor distT="0" distB="0" distL="0" distR="0" simplePos="0" relativeHeight="482054656" behindDoc="1" locked="0" layoutInCell="1" allowOverlap="1" wp14:anchorId="6CB1B4E4" wp14:editId="787592EC">
              <wp:simplePos x="0" y="0"/>
              <wp:positionH relativeFrom="page">
                <wp:posOffset>1358088</wp:posOffset>
              </wp:positionH>
              <wp:positionV relativeFrom="page">
                <wp:posOffset>8924304</wp:posOffset>
              </wp:positionV>
              <wp:extent cx="4840605" cy="24130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241300"/>
                      </a:xfrm>
                      <a:prstGeom prst="rect">
                        <a:avLst/>
                      </a:prstGeom>
                    </wps:spPr>
                    <wps:txbx>
                      <w:txbxContent>
                        <w:p w14:paraId="49569F23"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a:graphicData>
              </a:graphic>
            </wp:anchor>
          </w:drawing>
        </mc:Choice>
        <mc:Fallback>
          <w:pict>
            <v:shapetype w14:anchorId="6CB1B4E4" id="_x0000_t202" coordsize="21600,21600" o:spt="202" path="m,l,21600r21600,l21600,xe">
              <v:stroke joinstyle="miter"/>
              <v:path gradientshapeok="t" o:connecttype="rect"/>
            </v:shapetype>
            <v:shape id="Textbox 184" o:spid="_x0000_s1142" type="#_x0000_t202" style="position:absolute;margin-left:106.95pt;margin-top:702.7pt;width:381.15pt;height:19pt;z-index:-212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" filled="f" stroked="f">
              <v:textbox inset="0,0,0,0">
                <w:txbxContent>
                  <w:p w14:paraId="49569F23"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w10:wrap anchorx="page" anchory="page"/>
            </v:shape>
          </w:pict>
        </mc:Fallback>
      </mc:AlternateContent>
    </w:r>
    <w:r>
      <w:rPr>
        <w:b w:val="0"/>
        <w:noProof/>
        <w:sz w:val="20"/>
      </w:rPr>
      <mc:AlternateContent>
        <mc:Choice Requires="wps">
          <w:drawing>
            <wp:anchor distT="0" distB="0" distL="0" distR="0" simplePos="0" relativeHeight="482055168" behindDoc="1" locked="0" layoutInCell="1" allowOverlap="1" wp14:anchorId="519270ED" wp14:editId="7A032469">
              <wp:simplePos x="0" y="0"/>
              <wp:positionH relativeFrom="page">
                <wp:posOffset>7023274</wp:posOffset>
              </wp:positionH>
              <wp:positionV relativeFrom="page">
                <wp:posOffset>9208821</wp:posOffset>
              </wp:positionV>
              <wp:extent cx="340995" cy="27305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273050"/>
                      </a:xfrm>
                      <a:prstGeom prst="rect">
                        <a:avLst/>
                      </a:prstGeom>
                    </wps:spPr>
                    <wps:txbx>
                      <w:txbxContent>
                        <w:p w14:paraId="4A2362D3"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56</w:t>
                          </w:r>
                          <w:r>
                            <w:rPr>
                              <w:rFonts w:ascii="Calibri Light"/>
                              <w:spacing w:val="-5"/>
                              <w:sz w:val="39"/>
                            </w:rPr>
                            <w:fldChar w:fldCharType="end"/>
                          </w:r>
                        </w:p>
                      </w:txbxContent>
                    </wps:txbx>
                    <wps:bodyPr wrap="square" lIns="0" tIns="0" rIns="0" bIns="0" rtlCol="0">
                      <a:noAutofit/>
                    </wps:bodyPr>
                  </wps:wsp>
                </a:graphicData>
              </a:graphic>
            </wp:anchor>
          </w:drawing>
        </mc:Choice>
        <mc:Fallback>
          <w:pict>
            <v:shape w14:anchorId="519270ED" id="Textbox 185" o:spid="_x0000_s1143" type="#_x0000_t202" style="position:absolute;margin-left:553pt;margin-top:725.1pt;width:26.85pt;height:21.5pt;z-index:-212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" filled="f" stroked="f">
              <v:textbox inset="0,0,0,0">
                <w:txbxContent>
                  <w:p w14:paraId="4A2362D3"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56</w:t>
                    </w:r>
                    <w:r>
                      <w:rPr>
                        <w:rFonts w:ascii="Calibri Light"/>
                        <w:spacing w:val="-5"/>
                        <w:sz w:val="39"/>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6D74" w14:textId="77777777" w:rsidR="001B411D" w:rsidRDefault="001B411D">
    <w:pPr>
      <w:pStyle w:val="BodyText"/>
      <w:spacing w:line="14" w:lineRule="auto"/>
      <w:rPr>
        <w:b w:val="0"/>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E0150" w14:textId="77777777" w:rsidR="001B411D" w:rsidRDefault="001B411D">
    <w:pPr>
      <w:pStyle w:val="BodyText"/>
      <w:spacing w:line="14" w:lineRule="auto"/>
      <w:rPr>
        <w:b w:val="0"/>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F245" w14:textId="77777777" w:rsidR="001B411D" w:rsidRDefault="00466724">
    <w:pPr>
      <w:pStyle w:val="BodyText"/>
      <w:spacing w:line="14" w:lineRule="auto"/>
      <w:rPr>
        <w:b w:val="0"/>
        <w:sz w:val="20"/>
      </w:rPr>
    </w:pPr>
    <w:r>
      <w:rPr>
        <w:b w:val="0"/>
        <w:noProof/>
        <w:sz w:val="20"/>
      </w:rPr>
      <mc:AlternateContent>
        <mc:Choice Requires="wps">
          <w:drawing>
            <wp:anchor distT="0" distB="0" distL="0" distR="0" simplePos="0" relativeHeight="482058752" behindDoc="1" locked="0" layoutInCell="1" allowOverlap="1" wp14:anchorId="4A0365C8" wp14:editId="7F647DA6">
              <wp:simplePos x="0" y="0"/>
              <wp:positionH relativeFrom="page">
                <wp:posOffset>6094093</wp:posOffset>
              </wp:positionH>
              <wp:positionV relativeFrom="page">
                <wp:posOffset>8473650</wp:posOffset>
              </wp:positionV>
              <wp:extent cx="1455420" cy="1302385"/>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667.216614pt;width:114.6pt;height:102.55pt;mso-position-horizontal-relative:page;mso-position-vertical-relative:page;z-index:-21257728" id="docshape165" coordorigin="9597,13344" coordsize="2292,2051" path="m11888,13344l9597,15395,11888,15395,11888,13344xe" filled="true" fillcolor="#ffe699" stroked="false">
              <v:path arrowok="t"/>
              <v:fill type="solid"/>
              <w10:wrap type="none"/>
            </v:shape>
          </w:pict>
        </mc:Fallback>
      </mc:AlternateContent>
    </w:r>
    <w:r>
      <w:rPr>
        <w:b w:val="0"/>
        <w:noProof/>
        <w:sz w:val="20"/>
      </w:rPr>
      <mc:AlternateContent>
        <mc:Choice Requires="wps">
          <w:drawing>
            <wp:anchor distT="0" distB="0" distL="0" distR="0" simplePos="0" relativeHeight="482059264" behindDoc="1" locked="0" layoutInCell="1" allowOverlap="1" wp14:anchorId="4D353AE5" wp14:editId="0E214B1F">
              <wp:simplePos x="0" y="0"/>
              <wp:positionH relativeFrom="page">
                <wp:posOffset>1358088</wp:posOffset>
              </wp:positionH>
              <wp:positionV relativeFrom="page">
                <wp:posOffset>8924304</wp:posOffset>
              </wp:positionV>
              <wp:extent cx="4840605" cy="24130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241300"/>
                      </a:xfrm>
                      <a:prstGeom prst="rect">
                        <a:avLst/>
                      </a:prstGeom>
                    </wps:spPr>
                    <wps:txbx>
                      <w:txbxContent>
                        <w:p w14:paraId="3FAA92EC"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a:graphicData>
              </a:graphic>
            </wp:anchor>
          </w:drawing>
        </mc:Choice>
        <mc:Fallback>
          <w:pict>
            <v:shapetype w14:anchorId="4D353AE5" id="_x0000_t202" coordsize="21600,21600" o:spt="202" path="m,l,21600r21600,l21600,xe">
              <v:stroke joinstyle="miter"/>
              <v:path gradientshapeok="t" o:connecttype="rect"/>
            </v:shapetype>
            <v:shape id="Textbox 234" o:spid="_x0000_s1147" type="#_x0000_t202" style="position:absolute;margin-left:106.95pt;margin-top:702.7pt;width:381.15pt;height:19pt;z-index:-212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" filled="f" stroked="f">
              <v:textbox inset="0,0,0,0">
                <w:txbxContent>
                  <w:p w14:paraId="3FAA92EC"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w10:wrap anchorx="page" anchory="page"/>
            </v:shape>
          </w:pict>
        </mc:Fallback>
      </mc:AlternateContent>
    </w:r>
    <w:r>
      <w:rPr>
        <w:b w:val="0"/>
        <w:noProof/>
        <w:sz w:val="20"/>
      </w:rPr>
      <mc:AlternateContent>
        <mc:Choice Requires="wps">
          <w:drawing>
            <wp:anchor distT="0" distB="0" distL="0" distR="0" simplePos="0" relativeHeight="482059776" behindDoc="1" locked="0" layoutInCell="1" allowOverlap="1" wp14:anchorId="2E4B9544" wp14:editId="24AA239A">
              <wp:simplePos x="0" y="0"/>
              <wp:positionH relativeFrom="page">
                <wp:posOffset>7023274</wp:posOffset>
              </wp:positionH>
              <wp:positionV relativeFrom="page">
                <wp:posOffset>9208821</wp:posOffset>
              </wp:positionV>
              <wp:extent cx="340995" cy="27305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273050"/>
                      </a:xfrm>
                      <a:prstGeom prst="rect">
                        <a:avLst/>
                      </a:prstGeom>
                    </wps:spPr>
                    <wps:txbx>
                      <w:txbxContent>
                        <w:p w14:paraId="7B904131"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80</w:t>
                          </w:r>
                          <w:r>
                            <w:rPr>
                              <w:rFonts w:ascii="Calibri Light"/>
                              <w:spacing w:val="-5"/>
                              <w:sz w:val="39"/>
                            </w:rPr>
                            <w:fldChar w:fldCharType="end"/>
                          </w:r>
                        </w:p>
                      </w:txbxContent>
                    </wps:txbx>
                    <wps:bodyPr wrap="square" lIns="0" tIns="0" rIns="0" bIns="0" rtlCol="0">
                      <a:noAutofit/>
                    </wps:bodyPr>
                  </wps:wsp>
                </a:graphicData>
              </a:graphic>
            </wp:anchor>
          </w:drawing>
        </mc:Choice>
        <mc:Fallback>
          <w:pict>
            <v:shape w14:anchorId="2E4B9544" id="Textbox 235" o:spid="_x0000_s1148" type="#_x0000_t202" style="position:absolute;margin-left:553pt;margin-top:725.1pt;width:26.85pt;height:21.5pt;z-index:-212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" filled="f" stroked="f">
              <v:textbox inset="0,0,0,0">
                <w:txbxContent>
                  <w:p w14:paraId="7B904131"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80</w:t>
                    </w:r>
                    <w:r>
                      <w:rPr>
                        <w:rFonts w:ascii="Calibri Light"/>
                        <w:spacing w:val="-5"/>
                        <w:sz w:val="39"/>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DF21" w14:textId="77777777" w:rsidR="001B411D" w:rsidRDefault="001B411D">
    <w:pPr>
      <w:pStyle w:val="BodyText"/>
      <w:spacing w:line="14" w:lineRule="auto"/>
      <w:rPr>
        <w:b w:val="0"/>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2121" w14:textId="77777777" w:rsidR="001B411D" w:rsidRDefault="00466724">
    <w:pPr>
      <w:pStyle w:val="BodyText"/>
      <w:spacing w:line="14" w:lineRule="auto"/>
      <w:rPr>
        <w:b w:val="0"/>
        <w:sz w:val="20"/>
      </w:rPr>
    </w:pPr>
    <w:r>
      <w:rPr>
        <w:b w:val="0"/>
        <w:noProof/>
        <w:sz w:val="20"/>
      </w:rPr>
      <mc:AlternateContent>
        <mc:Choice Requires="wps">
          <w:drawing>
            <wp:anchor distT="0" distB="0" distL="0" distR="0" simplePos="0" relativeHeight="482062336" behindDoc="1" locked="0" layoutInCell="1" allowOverlap="1" wp14:anchorId="40467527" wp14:editId="6A093D32">
              <wp:simplePos x="0" y="0"/>
              <wp:positionH relativeFrom="page">
                <wp:posOffset>6094093</wp:posOffset>
              </wp:positionH>
              <wp:positionV relativeFrom="page">
                <wp:posOffset>8473650</wp:posOffset>
              </wp:positionV>
              <wp:extent cx="1455420" cy="1302385"/>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667.216614pt;width:114.6pt;height:102.55pt;mso-position-horizontal-relative:page;mso-position-vertical-relative:page;z-index:-21254144" id="docshape219" coordorigin="9597,13344" coordsize="2292,2051" path="m11888,13344l9597,15395,11888,15395,11888,13344xe" filled="true" fillcolor="#ffe699" stroked="false">
              <v:path arrowok="t"/>
              <v:fill type="solid"/>
              <w10:wrap type="none"/>
            </v:shape>
          </w:pict>
        </mc:Fallback>
      </mc:AlternateContent>
    </w:r>
    <w:r>
      <w:rPr>
        <w:b w:val="0"/>
        <w:noProof/>
        <w:sz w:val="20"/>
      </w:rPr>
      <mc:AlternateContent>
        <mc:Choice Requires="wps">
          <w:drawing>
            <wp:anchor distT="0" distB="0" distL="0" distR="0" simplePos="0" relativeHeight="482062848" behindDoc="1" locked="0" layoutInCell="1" allowOverlap="1" wp14:anchorId="7F7D93CE" wp14:editId="0F9C5494">
              <wp:simplePos x="0" y="0"/>
              <wp:positionH relativeFrom="page">
                <wp:posOffset>1358088</wp:posOffset>
              </wp:positionH>
              <wp:positionV relativeFrom="page">
                <wp:posOffset>8924304</wp:posOffset>
              </wp:positionV>
              <wp:extent cx="4840605" cy="241300"/>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241300"/>
                      </a:xfrm>
                      <a:prstGeom prst="rect">
                        <a:avLst/>
                      </a:prstGeom>
                    </wps:spPr>
                    <wps:txbx>
                      <w:txbxContent>
                        <w:p w14:paraId="0A5000EE"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a:graphicData>
              </a:graphic>
            </wp:anchor>
          </w:drawing>
        </mc:Choice>
        <mc:Fallback>
          <w:pict>
            <v:shapetype w14:anchorId="7F7D93CE" id="_x0000_t202" coordsize="21600,21600" o:spt="202" path="m,l,21600r21600,l21600,xe">
              <v:stroke joinstyle="miter"/>
              <v:path gradientshapeok="t" o:connecttype="rect"/>
            </v:shapetype>
            <v:shape id="Textbox 303" o:spid="_x0000_s1151" type="#_x0000_t202" style="position:absolute;margin-left:106.95pt;margin-top:702.7pt;width:381.15pt;height:19pt;z-index:-212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" filled="f" stroked="f">
              <v:textbox inset="0,0,0,0">
                <w:txbxContent>
                  <w:p w14:paraId="0A5000EE"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w10:wrap anchorx="page" anchory="page"/>
            </v:shape>
          </w:pict>
        </mc:Fallback>
      </mc:AlternateContent>
    </w:r>
    <w:r>
      <w:rPr>
        <w:b w:val="0"/>
        <w:noProof/>
        <w:sz w:val="20"/>
      </w:rPr>
      <mc:AlternateContent>
        <mc:Choice Requires="wps">
          <w:drawing>
            <wp:anchor distT="0" distB="0" distL="0" distR="0" simplePos="0" relativeHeight="482063360" behindDoc="1" locked="0" layoutInCell="1" allowOverlap="1" wp14:anchorId="7B656649" wp14:editId="7C120B62">
              <wp:simplePos x="0" y="0"/>
              <wp:positionH relativeFrom="page">
                <wp:posOffset>7023274</wp:posOffset>
              </wp:positionH>
              <wp:positionV relativeFrom="page">
                <wp:posOffset>9208821</wp:posOffset>
              </wp:positionV>
              <wp:extent cx="340995" cy="273050"/>
              <wp:effectExtent l="0" t="0" r="0" b="0"/>
              <wp:wrapNone/>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273050"/>
                      </a:xfrm>
                      <a:prstGeom prst="rect">
                        <a:avLst/>
                      </a:prstGeom>
                    </wps:spPr>
                    <wps:txbx>
                      <w:txbxContent>
                        <w:p w14:paraId="51525E04"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88</w:t>
                          </w:r>
                          <w:r>
                            <w:rPr>
                              <w:rFonts w:ascii="Calibri Light"/>
                              <w:spacing w:val="-5"/>
                              <w:sz w:val="39"/>
                            </w:rPr>
                            <w:fldChar w:fldCharType="end"/>
                          </w:r>
                        </w:p>
                      </w:txbxContent>
                    </wps:txbx>
                    <wps:bodyPr wrap="square" lIns="0" tIns="0" rIns="0" bIns="0" rtlCol="0">
                      <a:noAutofit/>
                    </wps:bodyPr>
                  </wps:wsp>
                </a:graphicData>
              </a:graphic>
            </wp:anchor>
          </w:drawing>
        </mc:Choice>
        <mc:Fallback>
          <w:pict>
            <v:shape w14:anchorId="7B656649" id="Textbox 304" o:spid="_x0000_s1152" type="#_x0000_t202" style="position:absolute;margin-left:553pt;margin-top:725.1pt;width:26.85pt;height:21.5pt;z-index:-212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" filled="f" stroked="f">
              <v:textbox inset="0,0,0,0">
                <w:txbxContent>
                  <w:p w14:paraId="51525E04"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88</w:t>
                    </w:r>
                    <w:r>
                      <w:rPr>
                        <w:rFonts w:ascii="Calibri Light"/>
                        <w:spacing w:val="-5"/>
                        <w:sz w:val="39"/>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1525" w14:textId="77777777" w:rsidR="001B411D" w:rsidRDefault="001B411D">
    <w:pPr>
      <w:pStyle w:val="BodyText"/>
      <w:spacing w:line="14" w:lineRule="auto"/>
      <w:rPr>
        <w:b w:val="0"/>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773F" w14:textId="77777777" w:rsidR="001B411D" w:rsidRDefault="00466724">
    <w:pPr>
      <w:pStyle w:val="BodyText"/>
      <w:spacing w:line="14" w:lineRule="auto"/>
      <w:rPr>
        <w:b w:val="0"/>
        <w:sz w:val="20"/>
      </w:rPr>
    </w:pPr>
    <w:r>
      <w:rPr>
        <w:b w:val="0"/>
        <w:noProof/>
        <w:sz w:val="20"/>
      </w:rPr>
      <mc:AlternateContent>
        <mc:Choice Requires="wps">
          <w:drawing>
            <wp:anchor distT="0" distB="0" distL="0" distR="0" simplePos="0" relativeHeight="482065920" behindDoc="1" locked="0" layoutInCell="1" allowOverlap="1" wp14:anchorId="55761294" wp14:editId="2DB39FB1">
              <wp:simplePos x="0" y="0"/>
              <wp:positionH relativeFrom="page">
                <wp:posOffset>6094093</wp:posOffset>
              </wp:positionH>
              <wp:positionV relativeFrom="page">
                <wp:posOffset>8473650</wp:posOffset>
              </wp:positionV>
              <wp:extent cx="1455420" cy="1302385"/>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667.216614pt;width:114.6pt;height:102.55pt;mso-position-horizontal-relative:page;mso-position-vertical-relative:page;z-index:-21250560" id="docshape231" coordorigin="9597,13344" coordsize="2292,2051" path="m11888,13344l9597,15395,11888,15395,11888,13344xe" filled="true" fillcolor="#ffe699" stroked="false">
              <v:path arrowok="t"/>
              <v:fill type="solid"/>
              <w10:wrap type="none"/>
            </v:shape>
          </w:pict>
        </mc:Fallback>
      </mc:AlternateContent>
    </w:r>
    <w:r>
      <w:rPr>
        <w:b w:val="0"/>
        <w:noProof/>
        <w:sz w:val="20"/>
      </w:rPr>
      <mc:AlternateContent>
        <mc:Choice Requires="wps">
          <w:drawing>
            <wp:anchor distT="0" distB="0" distL="0" distR="0" simplePos="0" relativeHeight="482066432" behindDoc="1" locked="0" layoutInCell="1" allowOverlap="1" wp14:anchorId="5F0220AA" wp14:editId="6FAC1204">
              <wp:simplePos x="0" y="0"/>
              <wp:positionH relativeFrom="page">
                <wp:posOffset>1358088</wp:posOffset>
              </wp:positionH>
              <wp:positionV relativeFrom="page">
                <wp:posOffset>8924304</wp:posOffset>
              </wp:positionV>
              <wp:extent cx="4840605" cy="24130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241300"/>
                      </a:xfrm>
                      <a:prstGeom prst="rect">
                        <a:avLst/>
                      </a:prstGeom>
                    </wps:spPr>
                    <wps:txbx>
                      <w:txbxContent>
                        <w:p w14:paraId="19ED9E2D"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a:graphicData>
              </a:graphic>
            </wp:anchor>
          </w:drawing>
        </mc:Choice>
        <mc:Fallback>
          <w:pict>
            <v:shapetype w14:anchorId="5F0220AA" id="_x0000_t202" coordsize="21600,21600" o:spt="202" path="m,l,21600r21600,l21600,xe">
              <v:stroke joinstyle="miter"/>
              <v:path gradientshapeok="t" o:connecttype="rect"/>
            </v:shapetype>
            <v:shape id="Textbox 317" o:spid="_x0000_s1155" type="#_x0000_t202" style="position:absolute;margin-left:106.95pt;margin-top:702.7pt;width:381.15pt;height:19pt;z-index:-212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" filled="f" stroked="f">
              <v:textbox inset="0,0,0,0">
                <w:txbxContent>
                  <w:p w14:paraId="19ED9E2D"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w10:wrap anchorx="page" anchory="page"/>
            </v:shape>
          </w:pict>
        </mc:Fallback>
      </mc:AlternateContent>
    </w:r>
    <w:r>
      <w:rPr>
        <w:b w:val="0"/>
        <w:noProof/>
        <w:sz w:val="20"/>
      </w:rPr>
      <mc:AlternateContent>
        <mc:Choice Requires="wps">
          <w:drawing>
            <wp:anchor distT="0" distB="0" distL="0" distR="0" simplePos="0" relativeHeight="482066944" behindDoc="1" locked="0" layoutInCell="1" allowOverlap="1" wp14:anchorId="373C11C0" wp14:editId="1681B49D">
              <wp:simplePos x="0" y="0"/>
              <wp:positionH relativeFrom="page">
                <wp:posOffset>7023274</wp:posOffset>
              </wp:positionH>
              <wp:positionV relativeFrom="page">
                <wp:posOffset>9208821</wp:posOffset>
              </wp:positionV>
              <wp:extent cx="340995" cy="27305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273050"/>
                      </a:xfrm>
                      <a:prstGeom prst="rect">
                        <a:avLst/>
                      </a:prstGeom>
                    </wps:spPr>
                    <wps:txbx>
                      <w:txbxContent>
                        <w:p w14:paraId="0366DB38"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93</w:t>
                          </w:r>
                          <w:r>
                            <w:rPr>
                              <w:rFonts w:ascii="Calibri Light"/>
                              <w:spacing w:val="-5"/>
                              <w:sz w:val="39"/>
                            </w:rPr>
                            <w:fldChar w:fldCharType="end"/>
                          </w:r>
                        </w:p>
                      </w:txbxContent>
                    </wps:txbx>
                    <wps:bodyPr wrap="square" lIns="0" tIns="0" rIns="0" bIns="0" rtlCol="0">
                      <a:noAutofit/>
                    </wps:bodyPr>
                  </wps:wsp>
                </a:graphicData>
              </a:graphic>
            </wp:anchor>
          </w:drawing>
        </mc:Choice>
        <mc:Fallback>
          <w:pict>
            <v:shape w14:anchorId="373C11C0" id="Textbox 318" o:spid="_x0000_s1156" type="#_x0000_t202" style="position:absolute;margin-left:553pt;margin-top:725.1pt;width:26.85pt;height:21.5pt;z-index:-212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" filled="f" stroked="f">
              <v:textbox inset="0,0,0,0">
                <w:txbxContent>
                  <w:p w14:paraId="0366DB38"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93</w:t>
                    </w:r>
                    <w:r>
                      <w:rPr>
                        <w:rFonts w:ascii="Calibri Light"/>
                        <w:spacing w:val="-5"/>
                        <w:sz w:val="39"/>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9326" w14:textId="77777777" w:rsidR="001B411D" w:rsidRDefault="001B411D">
    <w:pPr>
      <w:pStyle w:val="BodyText"/>
      <w:spacing w:line="14" w:lineRule="auto"/>
      <w:rPr>
        <w:b w:val="0"/>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14BBC" w14:textId="77777777" w:rsidR="001B411D" w:rsidRDefault="00466724">
    <w:pPr>
      <w:pStyle w:val="BodyText"/>
      <w:spacing w:line="14" w:lineRule="auto"/>
      <w:rPr>
        <w:b w:val="0"/>
        <w:sz w:val="20"/>
      </w:rPr>
    </w:pPr>
    <w:r>
      <w:rPr>
        <w:b w:val="0"/>
        <w:noProof/>
        <w:sz w:val="20"/>
      </w:rPr>
      <mc:AlternateContent>
        <mc:Choice Requires="wps">
          <w:drawing>
            <wp:anchor distT="0" distB="0" distL="0" distR="0" simplePos="0" relativeHeight="482069504" behindDoc="1" locked="0" layoutInCell="1" allowOverlap="1" wp14:anchorId="333CB42B" wp14:editId="3AD89802">
              <wp:simplePos x="0" y="0"/>
              <wp:positionH relativeFrom="page">
                <wp:posOffset>6094093</wp:posOffset>
              </wp:positionH>
              <wp:positionV relativeFrom="page">
                <wp:posOffset>8473650</wp:posOffset>
              </wp:positionV>
              <wp:extent cx="1455420" cy="1302385"/>
              <wp:effectExtent l="0" t="0" r="0" b="0"/>
              <wp:wrapNone/>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667.216614pt;width:114.6pt;height:102.55pt;mso-position-horizontal-relative:page;mso-position-vertical-relative:page;z-index:-21246976" id="docshape247" coordorigin="9597,13344" coordsize="2292,2051" path="m11888,13344l9597,15395,11888,15395,11888,13344xe" filled="true" fillcolor="#ffe699" stroked="false">
              <v:path arrowok="t"/>
              <v:fill type="solid"/>
              <w10:wrap type="none"/>
            </v:shape>
          </w:pict>
        </mc:Fallback>
      </mc:AlternateContent>
    </w:r>
    <w:r>
      <w:rPr>
        <w:b w:val="0"/>
        <w:noProof/>
        <w:sz w:val="20"/>
      </w:rPr>
      <mc:AlternateContent>
        <mc:Choice Requires="wps">
          <w:drawing>
            <wp:anchor distT="0" distB="0" distL="0" distR="0" simplePos="0" relativeHeight="482070016" behindDoc="1" locked="0" layoutInCell="1" allowOverlap="1" wp14:anchorId="224C5C05" wp14:editId="6672F6BE">
              <wp:simplePos x="0" y="0"/>
              <wp:positionH relativeFrom="page">
                <wp:posOffset>1358088</wp:posOffset>
              </wp:positionH>
              <wp:positionV relativeFrom="page">
                <wp:posOffset>8924304</wp:posOffset>
              </wp:positionV>
              <wp:extent cx="4840605" cy="241300"/>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241300"/>
                      </a:xfrm>
                      <a:prstGeom prst="rect">
                        <a:avLst/>
                      </a:prstGeom>
                    </wps:spPr>
                    <wps:txbx>
                      <w:txbxContent>
                        <w:p w14:paraId="69909DC5"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a:graphicData>
              </a:graphic>
            </wp:anchor>
          </w:drawing>
        </mc:Choice>
        <mc:Fallback>
          <w:pict>
            <v:shapetype w14:anchorId="224C5C05" id="_x0000_t202" coordsize="21600,21600" o:spt="202" path="m,l,21600r21600,l21600,xe">
              <v:stroke joinstyle="miter"/>
              <v:path gradientshapeok="t" o:connecttype="rect"/>
            </v:shapetype>
            <v:shape id="Textbox 335" o:spid="_x0000_s1159" type="#_x0000_t202" style="position:absolute;margin-left:106.95pt;margin-top:702.7pt;width:381.15pt;height:19pt;z-index:-212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" filled="f" stroked="f">
              <v:textbox inset="0,0,0,0">
                <w:txbxContent>
                  <w:p w14:paraId="69909DC5"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w10:wrap anchorx="page" anchory="page"/>
            </v:shape>
          </w:pict>
        </mc:Fallback>
      </mc:AlternateContent>
    </w:r>
    <w:r>
      <w:rPr>
        <w:b w:val="0"/>
        <w:noProof/>
        <w:sz w:val="20"/>
      </w:rPr>
      <mc:AlternateContent>
        <mc:Choice Requires="wps">
          <w:drawing>
            <wp:anchor distT="0" distB="0" distL="0" distR="0" simplePos="0" relativeHeight="482070528" behindDoc="1" locked="0" layoutInCell="1" allowOverlap="1" wp14:anchorId="6370C970" wp14:editId="78ECB589">
              <wp:simplePos x="0" y="0"/>
              <wp:positionH relativeFrom="page">
                <wp:posOffset>6986444</wp:posOffset>
              </wp:positionH>
              <wp:positionV relativeFrom="page">
                <wp:posOffset>9208821</wp:posOffset>
              </wp:positionV>
              <wp:extent cx="401955" cy="273050"/>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955" cy="273050"/>
                      </a:xfrm>
                      <a:prstGeom prst="rect">
                        <a:avLst/>
                      </a:prstGeom>
                    </wps:spPr>
                    <wps:txbx>
                      <w:txbxContent>
                        <w:p w14:paraId="119E3AF3" w14:textId="77777777" w:rsidR="001B411D" w:rsidRDefault="00466724">
                          <w:pPr>
                            <w:spacing w:line="417" w:lineRule="exact"/>
                            <w:ind w:left="2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105</w:t>
                          </w:r>
                          <w:r>
                            <w:rPr>
                              <w:rFonts w:ascii="Calibri Light"/>
                              <w:spacing w:val="-5"/>
                              <w:sz w:val="39"/>
                            </w:rPr>
                            <w:fldChar w:fldCharType="end"/>
                          </w:r>
                        </w:p>
                      </w:txbxContent>
                    </wps:txbx>
                    <wps:bodyPr wrap="square" lIns="0" tIns="0" rIns="0" bIns="0" rtlCol="0">
                      <a:noAutofit/>
                    </wps:bodyPr>
                  </wps:wsp>
                </a:graphicData>
              </a:graphic>
            </wp:anchor>
          </w:drawing>
        </mc:Choice>
        <mc:Fallback>
          <w:pict>
            <v:shape w14:anchorId="6370C970" id="Textbox 336" o:spid="_x0000_s1160" type="#_x0000_t202" style="position:absolute;margin-left:550.1pt;margin-top:725.1pt;width:31.65pt;height:21.5pt;z-index:-212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" filled="f" stroked="f">
              <v:textbox inset="0,0,0,0">
                <w:txbxContent>
                  <w:p w14:paraId="119E3AF3" w14:textId="77777777" w:rsidR="001B411D" w:rsidRDefault="00466724">
                    <w:pPr>
                      <w:spacing w:line="417" w:lineRule="exact"/>
                      <w:ind w:left="2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105</w:t>
                    </w:r>
                    <w:r>
                      <w:rPr>
                        <w:rFonts w:ascii="Calibri Light"/>
                        <w:spacing w:val="-5"/>
                        <w:sz w:val="39"/>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037B" w14:textId="77777777" w:rsidR="001B411D" w:rsidRDefault="001B411D">
    <w:pPr>
      <w:pStyle w:val="BodyText"/>
      <w:spacing w:line="14" w:lineRule="auto"/>
      <w:rPr>
        <w:b w:val="0"/>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393A5" w14:textId="77777777" w:rsidR="001B411D" w:rsidRDefault="00466724">
    <w:pPr>
      <w:pStyle w:val="BodyText"/>
      <w:spacing w:line="14" w:lineRule="auto"/>
      <w:rPr>
        <w:b w:val="0"/>
        <w:sz w:val="20"/>
      </w:rPr>
    </w:pPr>
    <w:r>
      <w:rPr>
        <w:b w:val="0"/>
        <w:noProof/>
        <w:sz w:val="20"/>
      </w:rPr>
      <mc:AlternateContent>
        <mc:Choice Requires="wps">
          <w:drawing>
            <wp:anchor distT="0" distB="0" distL="0" distR="0" simplePos="0" relativeHeight="482073088" behindDoc="1" locked="0" layoutInCell="1" allowOverlap="1" wp14:anchorId="20CF536C" wp14:editId="4CC01027">
              <wp:simplePos x="0" y="0"/>
              <wp:positionH relativeFrom="page">
                <wp:posOffset>6094093</wp:posOffset>
              </wp:positionH>
              <wp:positionV relativeFrom="page">
                <wp:posOffset>8473650</wp:posOffset>
              </wp:positionV>
              <wp:extent cx="1455420" cy="1302385"/>
              <wp:effectExtent l="0" t="0" r="0" b="0"/>
              <wp:wrapNone/>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667.216614pt;width:114.6pt;height:102.55pt;mso-position-horizontal-relative:page;mso-position-vertical-relative:page;z-index:-21243392" id="docshape299" coordorigin="9597,13344" coordsize="2292,2051" path="m11888,13344l9597,15395,11888,15395,11888,13344xe" filled="true" fillcolor="#ffe699" stroked="false">
              <v:path arrowok="t"/>
              <v:fill type="solid"/>
              <w10:wrap type="none"/>
            </v:shape>
          </w:pict>
        </mc:Fallback>
      </mc:AlternateContent>
    </w:r>
    <w:r>
      <w:rPr>
        <w:b w:val="0"/>
        <w:noProof/>
        <w:sz w:val="20"/>
      </w:rPr>
      <mc:AlternateContent>
        <mc:Choice Requires="wps">
          <w:drawing>
            <wp:anchor distT="0" distB="0" distL="0" distR="0" simplePos="0" relativeHeight="482073600" behindDoc="1" locked="0" layoutInCell="1" allowOverlap="1" wp14:anchorId="7F3891AA" wp14:editId="38391D5F">
              <wp:simplePos x="0" y="0"/>
              <wp:positionH relativeFrom="page">
                <wp:posOffset>1358088</wp:posOffset>
              </wp:positionH>
              <wp:positionV relativeFrom="page">
                <wp:posOffset>8924304</wp:posOffset>
              </wp:positionV>
              <wp:extent cx="4840605" cy="241300"/>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241300"/>
                      </a:xfrm>
                      <a:prstGeom prst="rect">
                        <a:avLst/>
                      </a:prstGeom>
                    </wps:spPr>
                    <wps:txbx>
                      <w:txbxContent>
                        <w:p w14:paraId="11DA587A"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a:graphicData>
              </a:graphic>
            </wp:anchor>
          </w:drawing>
        </mc:Choice>
        <mc:Fallback>
          <w:pict>
            <v:shapetype w14:anchorId="7F3891AA" id="_x0000_t202" coordsize="21600,21600" o:spt="202" path="m,l,21600r21600,l21600,xe">
              <v:stroke joinstyle="miter"/>
              <v:path gradientshapeok="t" o:connecttype="rect"/>
            </v:shapetype>
            <v:shape id="Textbox 396" o:spid="_x0000_s1163" type="#_x0000_t202" style="position:absolute;margin-left:106.95pt;margin-top:702.7pt;width:381.15pt;height:19pt;z-index:-212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" filled="f" stroked="f">
              <v:textbox inset="0,0,0,0">
                <w:txbxContent>
                  <w:p w14:paraId="11DA587A"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w10:wrap anchorx="page" anchory="page"/>
            </v:shape>
          </w:pict>
        </mc:Fallback>
      </mc:AlternateContent>
    </w:r>
    <w:r>
      <w:rPr>
        <w:b w:val="0"/>
        <w:noProof/>
        <w:sz w:val="20"/>
      </w:rPr>
      <mc:AlternateContent>
        <mc:Choice Requires="wps">
          <w:drawing>
            <wp:anchor distT="0" distB="0" distL="0" distR="0" simplePos="0" relativeHeight="482074112" behindDoc="1" locked="0" layoutInCell="1" allowOverlap="1" wp14:anchorId="02288DAC" wp14:editId="68CFAFE3">
              <wp:simplePos x="0" y="0"/>
              <wp:positionH relativeFrom="page">
                <wp:posOffset>6961044</wp:posOffset>
              </wp:positionH>
              <wp:positionV relativeFrom="page">
                <wp:posOffset>9208821</wp:posOffset>
              </wp:positionV>
              <wp:extent cx="465455" cy="273050"/>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455" cy="273050"/>
                      </a:xfrm>
                      <a:prstGeom prst="rect">
                        <a:avLst/>
                      </a:prstGeom>
                    </wps:spPr>
                    <wps:txbx>
                      <w:txbxContent>
                        <w:p w14:paraId="6F9C9931"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118</w:t>
                          </w:r>
                          <w:r>
                            <w:rPr>
                              <w:rFonts w:ascii="Calibri Light"/>
                              <w:spacing w:val="-5"/>
                              <w:sz w:val="39"/>
                            </w:rPr>
                            <w:fldChar w:fldCharType="end"/>
                          </w:r>
                        </w:p>
                      </w:txbxContent>
                    </wps:txbx>
                    <wps:bodyPr wrap="square" lIns="0" tIns="0" rIns="0" bIns="0" rtlCol="0">
                      <a:noAutofit/>
                    </wps:bodyPr>
                  </wps:wsp>
                </a:graphicData>
              </a:graphic>
            </wp:anchor>
          </w:drawing>
        </mc:Choice>
        <mc:Fallback>
          <w:pict>
            <v:shape w14:anchorId="02288DAC" id="Textbox 397" o:spid="_x0000_s1164" type="#_x0000_t202" style="position:absolute;margin-left:548.1pt;margin-top:725.1pt;width:36.65pt;height:21.5pt;z-index:-212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" filled="f" stroked="f">
              <v:textbox inset="0,0,0,0">
                <w:txbxContent>
                  <w:p w14:paraId="6F9C9931"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118</w:t>
                    </w:r>
                    <w:r>
                      <w:rPr>
                        <w:rFonts w:ascii="Calibri Light"/>
                        <w:spacing w:val="-5"/>
                        <w:sz w:val="39"/>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999C" w14:textId="77777777" w:rsidR="001B411D" w:rsidRDefault="001B411D">
    <w:pPr>
      <w:pStyle w:val="BodyText"/>
      <w:spacing w:line="14" w:lineRule="auto"/>
      <w:rPr>
        <w:b w:val="0"/>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EAAE5" w14:textId="77777777" w:rsidR="001B411D" w:rsidRDefault="00466724">
    <w:pPr>
      <w:pStyle w:val="BodyText"/>
      <w:spacing w:line="14" w:lineRule="auto"/>
      <w:rPr>
        <w:b w:val="0"/>
        <w:sz w:val="20"/>
      </w:rPr>
    </w:pPr>
    <w:r>
      <w:rPr>
        <w:b w:val="0"/>
        <w:noProof/>
        <w:sz w:val="20"/>
      </w:rPr>
      <mc:AlternateContent>
        <mc:Choice Requires="wps">
          <w:drawing>
            <wp:anchor distT="0" distB="0" distL="0" distR="0" simplePos="0" relativeHeight="482076672" behindDoc="1" locked="0" layoutInCell="1" allowOverlap="1" wp14:anchorId="7517A2F8" wp14:editId="26D3F5D6">
              <wp:simplePos x="0" y="0"/>
              <wp:positionH relativeFrom="page">
                <wp:posOffset>6094093</wp:posOffset>
              </wp:positionH>
              <wp:positionV relativeFrom="page">
                <wp:posOffset>8473650</wp:posOffset>
              </wp:positionV>
              <wp:extent cx="1455420" cy="1302385"/>
              <wp:effectExtent l="0" t="0" r="0" b="0"/>
              <wp:wrapNone/>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667.216614pt;width:114.6pt;height:102.55pt;mso-position-horizontal-relative:page;mso-position-vertical-relative:page;z-index:-21239808" id="docshape313" coordorigin="9597,13344" coordsize="2292,2051" path="m11888,13344l9597,15395,11888,15395,11888,13344xe" filled="true" fillcolor="#ffe699" stroked="false">
              <v:path arrowok="t"/>
              <v:fill type="solid"/>
              <w10:wrap type="none"/>
            </v:shape>
          </w:pict>
        </mc:Fallback>
      </mc:AlternateContent>
    </w:r>
    <w:r>
      <w:rPr>
        <w:b w:val="0"/>
        <w:noProof/>
        <w:sz w:val="20"/>
      </w:rPr>
      <mc:AlternateContent>
        <mc:Choice Requires="wps">
          <w:drawing>
            <wp:anchor distT="0" distB="0" distL="0" distR="0" simplePos="0" relativeHeight="482077184" behindDoc="1" locked="0" layoutInCell="1" allowOverlap="1" wp14:anchorId="2C8AE23E" wp14:editId="671633A5">
              <wp:simplePos x="0" y="0"/>
              <wp:positionH relativeFrom="page">
                <wp:posOffset>1358088</wp:posOffset>
              </wp:positionH>
              <wp:positionV relativeFrom="page">
                <wp:posOffset>8924304</wp:posOffset>
              </wp:positionV>
              <wp:extent cx="4840605" cy="241300"/>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241300"/>
                      </a:xfrm>
                      <a:prstGeom prst="rect">
                        <a:avLst/>
                      </a:prstGeom>
                    </wps:spPr>
                    <wps:txbx>
                      <w:txbxContent>
                        <w:p w14:paraId="5C1247C6"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a:graphicData>
              </a:graphic>
            </wp:anchor>
          </w:drawing>
        </mc:Choice>
        <mc:Fallback>
          <w:pict>
            <v:shapetype w14:anchorId="2C8AE23E" id="_x0000_t202" coordsize="21600,21600" o:spt="202" path="m,l,21600r21600,l21600,xe">
              <v:stroke joinstyle="miter"/>
              <v:path gradientshapeok="t" o:connecttype="rect"/>
            </v:shapetype>
            <v:shape id="Textbox 412" o:spid="_x0000_s1167" type="#_x0000_t202" style="position:absolute;margin-left:106.95pt;margin-top:702.7pt;width:381.15pt;height:19pt;z-index:-212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" filled="f" stroked="f">
              <v:textbox inset="0,0,0,0">
                <w:txbxContent>
                  <w:p w14:paraId="5C1247C6"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w10:wrap anchorx="page" anchory="page"/>
            </v:shape>
          </w:pict>
        </mc:Fallback>
      </mc:AlternateContent>
    </w:r>
    <w:r>
      <w:rPr>
        <w:b w:val="0"/>
        <w:noProof/>
        <w:sz w:val="20"/>
      </w:rPr>
      <mc:AlternateContent>
        <mc:Choice Requires="wps">
          <w:drawing>
            <wp:anchor distT="0" distB="0" distL="0" distR="0" simplePos="0" relativeHeight="482077696" behindDoc="1" locked="0" layoutInCell="1" allowOverlap="1" wp14:anchorId="59C839F3" wp14:editId="71640687">
              <wp:simplePos x="0" y="0"/>
              <wp:positionH relativeFrom="page">
                <wp:posOffset>6961044</wp:posOffset>
              </wp:positionH>
              <wp:positionV relativeFrom="page">
                <wp:posOffset>9208821</wp:posOffset>
              </wp:positionV>
              <wp:extent cx="465455" cy="273050"/>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455" cy="273050"/>
                      </a:xfrm>
                      <a:prstGeom prst="rect">
                        <a:avLst/>
                      </a:prstGeom>
                    </wps:spPr>
                    <wps:txbx>
                      <w:txbxContent>
                        <w:p w14:paraId="0E7240F6"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126</w:t>
                          </w:r>
                          <w:r>
                            <w:rPr>
                              <w:rFonts w:ascii="Calibri Light"/>
                              <w:spacing w:val="-5"/>
                              <w:sz w:val="39"/>
                            </w:rPr>
                            <w:fldChar w:fldCharType="end"/>
                          </w:r>
                        </w:p>
                      </w:txbxContent>
                    </wps:txbx>
                    <wps:bodyPr wrap="square" lIns="0" tIns="0" rIns="0" bIns="0" rtlCol="0">
                      <a:noAutofit/>
                    </wps:bodyPr>
                  </wps:wsp>
                </a:graphicData>
              </a:graphic>
            </wp:anchor>
          </w:drawing>
        </mc:Choice>
        <mc:Fallback>
          <w:pict>
            <v:shape w14:anchorId="59C839F3" id="Textbox 413" o:spid="_x0000_s1168" type="#_x0000_t202" style="position:absolute;margin-left:548.1pt;margin-top:725.1pt;width:36.65pt;height:21.5pt;z-index:-212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" filled="f" stroked="f">
              <v:textbox inset="0,0,0,0">
                <w:txbxContent>
                  <w:p w14:paraId="0E7240F6"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126</w:t>
                    </w:r>
                    <w:r>
                      <w:rPr>
                        <w:rFonts w:ascii="Calibri Light"/>
                        <w:spacing w:val="-5"/>
                        <w:sz w:val="39"/>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20C76" w14:textId="77777777" w:rsidR="001B411D" w:rsidRDefault="001B411D">
    <w:pPr>
      <w:pStyle w:val="BodyText"/>
      <w:spacing w:line="14" w:lineRule="auto"/>
      <w:rPr>
        <w:b w:val="0"/>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9984" w14:textId="77777777" w:rsidR="001B411D" w:rsidRDefault="00466724">
    <w:pPr>
      <w:pStyle w:val="BodyText"/>
      <w:spacing w:line="14" w:lineRule="auto"/>
      <w:rPr>
        <w:b w:val="0"/>
        <w:sz w:val="20"/>
      </w:rPr>
    </w:pPr>
    <w:r>
      <w:rPr>
        <w:b w:val="0"/>
        <w:noProof/>
        <w:sz w:val="20"/>
      </w:rPr>
      <mc:AlternateContent>
        <mc:Choice Requires="wps">
          <w:drawing>
            <wp:anchor distT="0" distB="0" distL="0" distR="0" simplePos="0" relativeHeight="482080256" behindDoc="1" locked="0" layoutInCell="1" allowOverlap="1" wp14:anchorId="7E626E58" wp14:editId="2130140A">
              <wp:simplePos x="0" y="0"/>
              <wp:positionH relativeFrom="page">
                <wp:posOffset>6094093</wp:posOffset>
              </wp:positionH>
              <wp:positionV relativeFrom="page">
                <wp:posOffset>8473650</wp:posOffset>
              </wp:positionV>
              <wp:extent cx="1455420" cy="1302385"/>
              <wp:effectExtent l="0" t="0" r="0" b="0"/>
              <wp:wrapNone/>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5420" cy="1302385"/>
                      </a:xfrm>
                      <a:custGeom>
                        <a:avLst/>
                        <a:gdLst/>
                        <a:ahLst/>
                        <a:cxnLst/>
                        <a:rect l="l" t="t" r="r" b="b"/>
                        <a:pathLst>
                          <a:path w="1455420" h="1302385">
                            <a:moveTo>
                              <a:pt x="1454996" y="0"/>
                            </a:moveTo>
                            <a:lnTo>
                              <a:pt x="0" y="1302384"/>
                            </a:lnTo>
                            <a:lnTo>
                              <a:pt x="1454996" y="1302384"/>
                            </a:lnTo>
                            <a:lnTo>
                              <a:pt x="1454996" y="0"/>
                            </a:lnTo>
                            <a:close/>
                          </a:path>
                        </a:pathLst>
                      </a:custGeom>
                      <a:solidFill>
                        <a:srgbClr val="FFE6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849884pt;margin-top:667.216614pt;width:114.6pt;height:102.55pt;mso-position-horizontal-relative:page;mso-position-vertical-relative:page;z-index:-21236224" id="docshape335" coordorigin="9597,13344" coordsize="2292,2051" path="m11888,13344l9597,15395,11888,15395,11888,13344xe" filled="true" fillcolor="#ffe699" stroked="false">
              <v:path arrowok="t"/>
              <v:fill type="solid"/>
              <w10:wrap type="none"/>
            </v:shape>
          </w:pict>
        </mc:Fallback>
      </mc:AlternateContent>
    </w:r>
    <w:r>
      <w:rPr>
        <w:b w:val="0"/>
        <w:noProof/>
        <w:sz w:val="20"/>
      </w:rPr>
      <mc:AlternateContent>
        <mc:Choice Requires="wps">
          <w:drawing>
            <wp:anchor distT="0" distB="0" distL="0" distR="0" simplePos="0" relativeHeight="482080768" behindDoc="1" locked="0" layoutInCell="1" allowOverlap="1" wp14:anchorId="4C7D9707" wp14:editId="0917C7C1">
              <wp:simplePos x="0" y="0"/>
              <wp:positionH relativeFrom="page">
                <wp:posOffset>1358088</wp:posOffset>
              </wp:positionH>
              <wp:positionV relativeFrom="page">
                <wp:posOffset>8924304</wp:posOffset>
              </wp:positionV>
              <wp:extent cx="4840605" cy="241300"/>
              <wp:effectExtent l="0" t="0" r="0" b="0"/>
              <wp:wrapNone/>
              <wp:docPr id="436" name="Text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241300"/>
                      </a:xfrm>
                      <a:prstGeom prst="rect">
                        <a:avLst/>
                      </a:prstGeom>
                    </wps:spPr>
                    <wps:txbx>
                      <w:txbxContent>
                        <w:p w14:paraId="5C8E29AA"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wps:txbx>
                    <wps:bodyPr wrap="square" lIns="0" tIns="0" rIns="0" bIns="0" rtlCol="0">
                      <a:noAutofit/>
                    </wps:bodyPr>
                  </wps:wsp>
                </a:graphicData>
              </a:graphic>
            </wp:anchor>
          </w:drawing>
        </mc:Choice>
        <mc:Fallback>
          <w:pict>
            <v:shapetype w14:anchorId="4C7D9707" id="_x0000_t202" coordsize="21600,21600" o:spt="202" path="m,l,21600r21600,l21600,xe">
              <v:stroke joinstyle="miter"/>
              <v:path gradientshapeok="t" o:connecttype="rect"/>
            </v:shapetype>
            <v:shape id="Textbox 436" o:spid="_x0000_s1171" type="#_x0000_t202" style="position:absolute;margin-left:106.95pt;margin-top:702.7pt;width:381.15pt;height:19pt;z-index:-212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" filled="f" stroked="f">
              <v:textbox inset="0,0,0,0">
                <w:txbxContent>
                  <w:p w14:paraId="5C8E29AA" w14:textId="77777777" w:rsidR="001B411D" w:rsidRDefault="00466724">
                    <w:pPr>
                      <w:spacing w:line="332" w:lineRule="exact"/>
                      <w:ind w:left="20"/>
                      <w:rPr>
                        <w:i/>
                        <w:sz w:val="31"/>
                      </w:rPr>
                    </w:pPr>
                    <w:r>
                      <w:rPr>
                        <w:i/>
                        <w:w w:val="85"/>
                        <w:sz w:val="31"/>
                      </w:rPr>
                      <w:t>Compiled</w:t>
                    </w:r>
                    <w:r>
                      <w:rPr>
                        <w:i/>
                        <w:spacing w:val="6"/>
                        <w:sz w:val="31"/>
                      </w:rPr>
                      <w:t xml:space="preserve"> </w:t>
                    </w:r>
                    <w:r>
                      <w:rPr>
                        <w:i/>
                        <w:w w:val="85"/>
                        <w:sz w:val="31"/>
                      </w:rPr>
                      <w:t>by</w:t>
                    </w:r>
                    <w:r>
                      <w:rPr>
                        <w:i/>
                        <w:spacing w:val="4"/>
                        <w:sz w:val="31"/>
                      </w:rPr>
                      <w:t xml:space="preserve"> </w:t>
                    </w:r>
                    <w:r>
                      <w:rPr>
                        <w:i/>
                        <w:w w:val="85"/>
                        <w:sz w:val="31"/>
                      </w:rPr>
                      <w:t>Dr.Vishnu</w:t>
                    </w:r>
                    <w:r>
                      <w:rPr>
                        <w:i/>
                        <w:spacing w:val="5"/>
                        <w:sz w:val="31"/>
                      </w:rPr>
                      <w:t xml:space="preserve"> </w:t>
                    </w:r>
                    <w:r>
                      <w:rPr>
                        <w:i/>
                        <w:w w:val="85"/>
                        <w:sz w:val="31"/>
                      </w:rPr>
                      <w:t>B</w:t>
                    </w:r>
                    <w:r>
                      <w:rPr>
                        <w:i/>
                        <w:spacing w:val="7"/>
                        <w:sz w:val="31"/>
                      </w:rPr>
                      <w:t xml:space="preserve"> </w:t>
                    </w:r>
                    <w:r>
                      <w:rPr>
                        <w:i/>
                        <w:w w:val="85"/>
                        <w:sz w:val="31"/>
                      </w:rPr>
                      <w:t>S</w:t>
                    </w:r>
                    <w:r>
                      <w:rPr>
                        <w:i/>
                        <w:spacing w:val="51"/>
                        <w:w w:val="150"/>
                        <w:sz w:val="31"/>
                      </w:rPr>
                      <w:t xml:space="preserve"> </w:t>
                    </w:r>
                    <w:r>
                      <w:rPr>
                        <w:i/>
                        <w:w w:val="85"/>
                        <w:sz w:val="31"/>
                      </w:rPr>
                      <w:t>Family</w:t>
                    </w:r>
                    <w:r>
                      <w:rPr>
                        <w:i/>
                        <w:spacing w:val="7"/>
                        <w:sz w:val="31"/>
                      </w:rPr>
                      <w:t xml:space="preserve"> </w:t>
                    </w:r>
                    <w:r>
                      <w:rPr>
                        <w:i/>
                        <w:w w:val="85"/>
                        <w:sz w:val="31"/>
                      </w:rPr>
                      <w:t>Medicine</w:t>
                    </w:r>
                    <w:r>
                      <w:rPr>
                        <w:i/>
                        <w:spacing w:val="8"/>
                        <w:sz w:val="31"/>
                      </w:rPr>
                      <w:t xml:space="preserve"> </w:t>
                    </w:r>
                    <w:r>
                      <w:rPr>
                        <w:i/>
                        <w:w w:val="85"/>
                        <w:sz w:val="31"/>
                      </w:rPr>
                      <w:t>Specialist</w:t>
                    </w:r>
                    <w:r>
                      <w:rPr>
                        <w:i/>
                        <w:spacing w:val="51"/>
                        <w:w w:val="150"/>
                        <w:sz w:val="31"/>
                      </w:rPr>
                      <w:t xml:space="preserve"> </w:t>
                    </w:r>
                    <w:r>
                      <w:rPr>
                        <w:i/>
                        <w:spacing w:val="-2"/>
                        <w:w w:val="85"/>
                        <w:sz w:val="31"/>
                      </w:rPr>
                      <w:t>Trivandrum</w:t>
                    </w:r>
                  </w:p>
                </w:txbxContent>
              </v:textbox>
              <w10:wrap anchorx="page" anchory="page"/>
            </v:shape>
          </w:pict>
        </mc:Fallback>
      </mc:AlternateContent>
    </w:r>
    <w:r>
      <w:rPr>
        <w:b w:val="0"/>
        <w:noProof/>
        <w:sz w:val="20"/>
      </w:rPr>
      <mc:AlternateContent>
        <mc:Choice Requires="wps">
          <w:drawing>
            <wp:anchor distT="0" distB="0" distL="0" distR="0" simplePos="0" relativeHeight="482081280" behindDoc="1" locked="0" layoutInCell="1" allowOverlap="1" wp14:anchorId="7056F347" wp14:editId="52BFE586">
              <wp:simplePos x="0" y="0"/>
              <wp:positionH relativeFrom="page">
                <wp:posOffset>6961044</wp:posOffset>
              </wp:positionH>
              <wp:positionV relativeFrom="page">
                <wp:posOffset>9208821</wp:posOffset>
              </wp:positionV>
              <wp:extent cx="465455" cy="273050"/>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455" cy="273050"/>
                      </a:xfrm>
                      <a:prstGeom prst="rect">
                        <a:avLst/>
                      </a:prstGeom>
                    </wps:spPr>
                    <wps:txbx>
                      <w:txbxContent>
                        <w:p w14:paraId="5EA13EA0"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129</w:t>
                          </w:r>
                          <w:r>
                            <w:rPr>
                              <w:rFonts w:ascii="Calibri Light"/>
                              <w:spacing w:val="-5"/>
                              <w:sz w:val="39"/>
                            </w:rPr>
                            <w:fldChar w:fldCharType="end"/>
                          </w:r>
                        </w:p>
                      </w:txbxContent>
                    </wps:txbx>
                    <wps:bodyPr wrap="square" lIns="0" tIns="0" rIns="0" bIns="0" rtlCol="0">
                      <a:noAutofit/>
                    </wps:bodyPr>
                  </wps:wsp>
                </a:graphicData>
              </a:graphic>
            </wp:anchor>
          </w:drawing>
        </mc:Choice>
        <mc:Fallback>
          <w:pict>
            <v:shape w14:anchorId="7056F347" id="Textbox 437" o:spid="_x0000_s1172" type="#_x0000_t202" style="position:absolute;margin-left:548.1pt;margin-top:725.1pt;width:36.65pt;height:21.5pt;z-index:-212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" filled="f" stroked="f">
              <v:textbox inset="0,0,0,0">
                <w:txbxContent>
                  <w:p w14:paraId="5EA13EA0" w14:textId="77777777" w:rsidR="001B411D" w:rsidRDefault="00466724">
                    <w:pPr>
                      <w:spacing w:line="417" w:lineRule="exact"/>
                      <w:ind w:left="60"/>
                      <w:rPr>
                        <w:rFonts w:ascii="Calibri Light"/>
                        <w:sz w:val="39"/>
                      </w:rPr>
                    </w:pPr>
                    <w:r>
                      <w:rPr>
                        <w:rFonts w:ascii="Calibri Light"/>
                        <w:spacing w:val="-5"/>
                        <w:sz w:val="39"/>
                      </w:rPr>
                      <w:fldChar w:fldCharType="begin"/>
                    </w:r>
                    <w:r>
                      <w:rPr>
                        <w:rFonts w:ascii="Calibri Light"/>
                        <w:spacing w:val="-5"/>
                        <w:sz w:val="39"/>
                      </w:rPr>
                      <w:instrText xml:space="preserve"> PAGE </w:instrText>
                    </w:r>
                    <w:r>
                      <w:rPr>
                        <w:rFonts w:ascii="Calibri Light"/>
                        <w:spacing w:val="-5"/>
                        <w:sz w:val="39"/>
                      </w:rPr>
                      <w:fldChar w:fldCharType="separate"/>
                    </w:r>
                    <w:r>
                      <w:rPr>
                        <w:rFonts w:ascii="Calibri Light"/>
                        <w:spacing w:val="-5"/>
                        <w:sz w:val="39"/>
                      </w:rPr>
                      <w:t>129</w:t>
                    </w:r>
                    <w:r>
                      <w:rPr>
                        <w:rFonts w:ascii="Calibri Light"/>
                        <w:spacing w:val="-5"/>
                        <w:sz w:val="3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55E1A" w14:textId="77777777" w:rsidR="00466724" w:rsidRDefault="00466724">
      <w:r>
        <w:separator/>
      </w:r>
    </w:p>
  </w:footnote>
  <w:footnote w:type="continuationSeparator" w:id="0">
    <w:p w14:paraId="02B4F841" w14:textId="77777777" w:rsidR="00466724" w:rsidRDefault="00466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CAC81" w14:textId="77777777" w:rsidR="001B411D" w:rsidRDefault="00466724">
    <w:pPr>
      <w:pStyle w:val="BodyText"/>
      <w:spacing w:line="14" w:lineRule="auto"/>
      <w:rPr>
        <w:b w:val="0"/>
        <w:sz w:val="20"/>
      </w:rPr>
    </w:pPr>
    <w:r>
      <w:rPr>
        <w:b w:val="0"/>
        <w:noProof/>
        <w:sz w:val="20"/>
      </w:rPr>
      <w:drawing>
        <wp:anchor distT="0" distB="0" distL="0" distR="0" simplePos="0" relativeHeight="482042368" behindDoc="1" locked="0" layoutInCell="1" allowOverlap="1" wp14:anchorId="14336CB0" wp14:editId="13DD63DF">
          <wp:simplePos x="0" y="0"/>
          <wp:positionH relativeFrom="page">
            <wp:posOffset>657859</wp:posOffset>
          </wp:positionH>
          <wp:positionV relativeFrom="page">
            <wp:posOffset>278554</wp:posOffset>
          </wp:positionV>
          <wp:extent cx="389678" cy="50672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42880" behindDoc="1" locked="0" layoutInCell="1" allowOverlap="1" wp14:anchorId="2F4D23E0" wp14:editId="3D661540">
              <wp:simplePos x="0" y="0"/>
              <wp:positionH relativeFrom="page">
                <wp:posOffset>1384758</wp:posOffset>
              </wp:positionH>
              <wp:positionV relativeFrom="page">
                <wp:posOffset>295342</wp:posOffset>
              </wp:positionV>
              <wp:extent cx="2060575" cy="3543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43DB2CA0"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4A4BDBA7"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2F4D23E0" id="_x0000_t202" coordsize="21600,21600" o:spt="202" path="m,l,21600r21600,l21600,xe">
              <v:stroke joinstyle="miter"/>
              <v:path gradientshapeok="t" o:connecttype="rect"/>
            </v:shapetype>
            <v:shape id="Textbox 6" o:spid="_x0000_s1129" type="#_x0000_t202" style="position:absolute;margin-left:109.05pt;margin-top:23.25pt;width:162.25pt;height:27.9pt;z-index:-212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" filled="f" stroked="f">
              <v:textbox inset="0,0,0,0">
                <w:txbxContent>
                  <w:p w14:paraId="43DB2CA0"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4A4BDBA7"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64F4" w14:textId="77777777" w:rsidR="001B411D" w:rsidRDefault="00466724">
    <w:pPr>
      <w:pStyle w:val="BodyText"/>
      <w:spacing w:line="14" w:lineRule="auto"/>
      <w:rPr>
        <w:b w:val="0"/>
        <w:sz w:val="20"/>
      </w:rPr>
    </w:pPr>
    <w:r>
      <w:rPr>
        <w:b w:val="0"/>
        <w:noProof/>
        <w:sz w:val="20"/>
      </w:rPr>
      <w:drawing>
        <wp:anchor distT="0" distB="0" distL="0" distR="0" simplePos="0" relativeHeight="482044928" behindDoc="1" locked="0" layoutInCell="1" allowOverlap="1" wp14:anchorId="18C81939" wp14:editId="4F7C717E">
          <wp:simplePos x="0" y="0"/>
          <wp:positionH relativeFrom="page">
            <wp:posOffset>657859</wp:posOffset>
          </wp:positionH>
          <wp:positionV relativeFrom="page">
            <wp:posOffset>278554</wp:posOffset>
          </wp:positionV>
          <wp:extent cx="389678" cy="506729"/>
          <wp:effectExtent l="0" t="0" r="0" b="0"/>
          <wp:wrapNone/>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45440" behindDoc="1" locked="0" layoutInCell="1" allowOverlap="1" wp14:anchorId="741ABF6E" wp14:editId="412EE096">
              <wp:simplePos x="0" y="0"/>
              <wp:positionH relativeFrom="page">
                <wp:posOffset>1384758</wp:posOffset>
              </wp:positionH>
              <wp:positionV relativeFrom="page">
                <wp:posOffset>295342</wp:posOffset>
              </wp:positionV>
              <wp:extent cx="2060575" cy="35433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662B3663"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22D26E1A"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741ABF6E" id="_x0000_t202" coordsize="21600,21600" o:spt="202" path="m,l,21600r21600,l21600,xe">
              <v:stroke joinstyle="miter"/>
              <v:path gradientshapeok="t" o:connecttype="rect"/>
            </v:shapetype>
            <v:shape id="Textbox 124" o:spid="_x0000_s1132" type="#_x0000_t202" style="position:absolute;margin-left:109.05pt;margin-top:23.25pt;width:162.25pt;height:27.9pt;z-index:-212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" filled="f" stroked="f">
              <v:textbox inset="0,0,0,0">
                <w:txbxContent>
                  <w:p w14:paraId="662B3663"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22D26E1A"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932CA" w14:textId="77777777" w:rsidR="001B411D" w:rsidRDefault="00466724">
    <w:pPr>
      <w:pStyle w:val="BodyText"/>
      <w:spacing w:line="14" w:lineRule="auto"/>
      <w:rPr>
        <w:b w:val="0"/>
        <w:sz w:val="20"/>
      </w:rPr>
    </w:pPr>
    <w:r>
      <w:rPr>
        <w:b w:val="0"/>
        <w:noProof/>
        <w:sz w:val="20"/>
      </w:rPr>
      <w:drawing>
        <wp:anchor distT="0" distB="0" distL="0" distR="0" simplePos="0" relativeHeight="482045952" behindDoc="1" locked="0" layoutInCell="1" allowOverlap="1" wp14:anchorId="3E6ABD79" wp14:editId="1FF3A2C6">
          <wp:simplePos x="0" y="0"/>
          <wp:positionH relativeFrom="page">
            <wp:posOffset>657859</wp:posOffset>
          </wp:positionH>
          <wp:positionV relativeFrom="page">
            <wp:posOffset>278554</wp:posOffset>
          </wp:positionV>
          <wp:extent cx="389678" cy="506729"/>
          <wp:effectExtent l="0" t="0" r="0" b="0"/>
          <wp:wrapNone/>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46464" behindDoc="1" locked="0" layoutInCell="1" allowOverlap="1" wp14:anchorId="60B85B45" wp14:editId="1B926200">
              <wp:simplePos x="0" y="0"/>
              <wp:positionH relativeFrom="page">
                <wp:posOffset>1384758</wp:posOffset>
              </wp:positionH>
              <wp:positionV relativeFrom="page">
                <wp:posOffset>295342</wp:posOffset>
              </wp:positionV>
              <wp:extent cx="2060575" cy="35433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2D5ACCB5"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0F6C015E"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60B85B45" id="_x0000_t202" coordsize="21600,21600" o:spt="202" path="m,l,21600r21600,l21600,xe">
              <v:stroke joinstyle="miter"/>
              <v:path gradientshapeok="t" o:connecttype="rect"/>
            </v:shapetype>
            <v:shape id="Textbox 138" o:spid="_x0000_s1133" type="#_x0000_t202" style="position:absolute;margin-left:109.05pt;margin-top:23.25pt;width:162.25pt;height:27.9pt;z-index:-212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" filled="f" stroked="f">
              <v:textbox inset="0,0,0,0">
                <w:txbxContent>
                  <w:p w14:paraId="2D5ACCB5"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0F6C015E"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8C54" w14:textId="77777777" w:rsidR="001B411D" w:rsidRDefault="00466724">
    <w:pPr>
      <w:pStyle w:val="BodyText"/>
      <w:spacing w:line="14" w:lineRule="auto"/>
      <w:rPr>
        <w:b w:val="0"/>
        <w:sz w:val="20"/>
      </w:rPr>
    </w:pPr>
    <w:r>
      <w:rPr>
        <w:b w:val="0"/>
        <w:noProof/>
        <w:sz w:val="20"/>
      </w:rPr>
      <w:drawing>
        <wp:anchor distT="0" distB="0" distL="0" distR="0" simplePos="0" relativeHeight="482048512" behindDoc="1" locked="0" layoutInCell="1" allowOverlap="1" wp14:anchorId="43873B52" wp14:editId="35FB8D3C">
          <wp:simplePos x="0" y="0"/>
          <wp:positionH relativeFrom="page">
            <wp:posOffset>657859</wp:posOffset>
          </wp:positionH>
          <wp:positionV relativeFrom="page">
            <wp:posOffset>278554</wp:posOffset>
          </wp:positionV>
          <wp:extent cx="389678" cy="506729"/>
          <wp:effectExtent l="0" t="0" r="0" b="0"/>
          <wp:wrapNone/>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49024" behindDoc="1" locked="0" layoutInCell="1" allowOverlap="1" wp14:anchorId="0E66057A" wp14:editId="7AECC227">
              <wp:simplePos x="0" y="0"/>
              <wp:positionH relativeFrom="page">
                <wp:posOffset>1384758</wp:posOffset>
              </wp:positionH>
              <wp:positionV relativeFrom="page">
                <wp:posOffset>295342</wp:posOffset>
              </wp:positionV>
              <wp:extent cx="2060575" cy="35433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0701FA64"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71EF79B5"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0E66057A" id="_x0000_t202" coordsize="21600,21600" o:spt="202" path="m,l,21600r21600,l21600,xe">
              <v:stroke joinstyle="miter"/>
              <v:path gradientshapeok="t" o:connecttype="rect"/>
            </v:shapetype>
            <v:shape id="Textbox 149" o:spid="_x0000_s1136" type="#_x0000_t202" style="position:absolute;margin-left:109.05pt;margin-top:23.25pt;width:162.25pt;height:27.9pt;z-index:-212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" filled="f" stroked="f">
              <v:textbox inset="0,0,0,0">
                <w:txbxContent>
                  <w:p w14:paraId="0701FA64"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71EF79B5"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726C" w14:textId="77777777" w:rsidR="001B411D" w:rsidRDefault="00466724">
    <w:pPr>
      <w:pStyle w:val="BodyText"/>
      <w:spacing w:line="14" w:lineRule="auto"/>
      <w:rPr>
        <w:b w:val="0"/>
        <w:sz w:val="20"/>
      </w:rPr>
    </w:pPr>
    <w:r>
      <w:rPr>
        <w:b w:val="0"/>
        <w:noProof/>
        <w:sz w:val="20"/>
      </w:rPr>
      <w:drawing>
        <wp:anchor distT="0" distB="0" distL="0" distR="0" simplePos="0" relativeHeight="482049536" behindDoc="1" locked="0" layoutInCell="1" allowOverlap="1" wp14:anchorId="67E15225" wp14:editId="4A193892">
          <wp:simplePos x="0" y="0"/>
          <wp:positionH relativeFrom="page">
            <wp:posOffset>657859</wp:posOffset>
          </wp:positionH>
          <wp:positionV relativeFrom="page">
            <wp:posOffset>278554</wp:posOffset>
          </wp:positionV>
          <wp:extent cx="389678" cy="506729"/>
          <wp:effectExtent l="0" t="0" r="0" b="0"/>
          <wp:wrapNone/>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50048" behindDoc="1" locked="0" layoutInCell="1" allowOverlap="1" wp14:anchorId="449C1ECB" wp14:editId="34561ED9">
              <wp:simplePos x="0" y="0"/>
              <wp:positionH relativeFrom="page">
                <wp:posOffset>1384758</wp:posOffset>
              </wp:positionH>
              <wp:positionV relativeFrom="page">
                <wp:posOffset>295342</wp:posOffset>
              </wp:positionV>
              <wp:extent cx="2060575" cy="35433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76B3E16C"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6DDBDEB9"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449C1ECB" id="_x0000_t202" coordsize="21600,21600" o:spt="202" path="m,l,21600r21600,l21600,xe">
              <v:stroke joinstyle="miter"/>
              <v:path gradientshapeok="t" o:connecttype="rect"/>
            </v:shapetype>
            <v:shape id="Textbox 166" o:spid="_x0000_s1137" type="#_x0000_t202" style="position:absolute;margin-left:109.05pt;margin-top:23.25pt;width:162.25pt;height:27.9pt;z-index:-212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PpOGomaAQAAKQMAAA4AAAAAAAAAAAAAAAAAMAIAAGRycy9lMm9Eb2MueG1sUEsBAi0AFAAGAAgA&#13;&#10;AAAhADsWPNjlAAAAEAEAAA8AAAAAAAAAAAAAAAAA9gMAAGRycy9kb3ducmV2LnhtbFBLBQYAAAAA&#13;&#10;BAAEAPMAAAAIBQAAAAA=&#13;&#10;" filled="f" stroked="f">
              <v:textbox inset="0,0,0,0">
                <w:txbxContent>
                  <w:p w14:paraId="76B3E16C"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6DDBDEB9"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0E10E" w14:textId="77777777" w:rsidR="001B411D" w:rsidRDefault="00466724">
    <w:pPr>
      <w:pStyle w:val="BodyText"/>
      <w:spacing w:line="14" w:lineRule="auto"/>
      <w:rPr>
        <w:b w:val="0"/>
        <w:sz w:val="20"/>
      </w:rPr>
    </w:pPr>
    <w:r>
      <w:rPr>
        <w:b w:val="0"/>
        <w:noProof/>
        <w:sz w:val="20"/>
      </w:rPr>
      <w:drawing>
        <wp:anchor distT="0" distB="0" distL="0" distR="0" simplePos="0" relativeHeight="482052096" behindDoc="1" locked="0" layoutInCell="1" allowOverlap="1" wp14:anchorId="23557F8C" wp14:editId="220ADE3A">
          <wp:simplePos x="0" y="0"/>
          <wp:positionH relativeFrom="page">
            <wp:posOffset>657859</wp:posOffset>
          </wp:positionH>
          <wp:positionV relativeFrom="page">
            <wp:posOffset>278554</wp:posOffset>
          </wp:positionV>
          <wp:extent cx="389678" cy="506729"/>
          <wp:effectExtent l="0" t="0" r="0" b="0"/>
          <wp:wrapNone/>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52608" behindDoc="1" locked="0" layoutInCell="1" allowOverlap="1" wp14:anchorId="15FC0BAC" wp14:editId="01588C98">
              <wp:simplePos x="0" y="0"/>
              <wp:positionH relativeFrom="page">
                <wp:posOffset>1384758</wp:posOffset>
              </wp:positionH>
              <wp:positionV relativeFrom="page">
                <wp:posOffset>295342</wp:posOffset>
              </wp:positionV>
              <wp:extent cx="2060575" cy="35433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37639A4A"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0322C8A7"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15FC0BAC" id="_x0000_t202" coordsize="21600,21600" o:spt="202" path="m,l,21600r21600,l21600,xe">
              <v:stroke joinstyle="miter"/>
              <v:path gradientshapeok="t" o:connecttype="rect"/>
            </v:shapetype>
            <v:shape id="Textbox 177" o:spid="_x0000_s1140" type="#_x0000_t202" style="position:absolute;margin-left:109.05pt;margin-top:23.25pt;width:162.25pt;height:27.9pt;z-index:-212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E9VVayaAQAAKgMAAA4AAAAAAAAAAAAAAAAAMAIAAGRycy9lMm9Eb2MueG1sUEsBAi0AFAAGAAgA&#13;&#10;AAAhADsWPNjlAAAAEAEAAA8AAAAAAAAAAAAAAAAA9gMAAGRycy9kb3ducmV2LnhtbFBLBQYAAAAA&#13;&#10;BAAEAPMAAAAIBQAAAAA=&#13;&#10;" filled="f" stroked="f">
              <v:textbox inset="0,0,0,0">
                <w:txbxContent>
                  <w:p w14:paraId="37639A4A"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0322C8A7"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A706" w14:textId="77777777" w:rsidR="001B411D" w:rsidRDefault="00466724">
    <w:pPr>
      <w:pStyle w:val="BodyText"/>
      <w:spacing w:line="14" w:lineRule="auto"/>
      <w:rPr>
        <w:b w:val="0"/>
        <w:sz w:val="20"/>
      </w:rPr>
    </w:pPr>
    <w:r>
      <w:rPr>
        <w:b w:val="0"/>
        <w:noProof/>
        <w:sz w:val="20"/>
      </w:rPr>
      <w:drawing>
        <wp:anchor distT="0" distB="0" distL="0" distR="0" simplePos="0" relativeHeight="482053120" behindDoc="1" locked="0" layoutInCell="1" allowOverlap="1" wp14:anchorId="3D166528" wp14:editId="1F338361">
          <wp:simplePos x="0" y="0"/>
          <wp:positionH relativeFrom="page">
            <wp:posOffset>657859</wp:posOffset>
          </wp:positionH>
          <wp:positionV relativeFrom="page">
            <wp:posOffset>278554</wp:posOffset>
          </wp:positionV>
          <wp:extent cx="389678" cy="506729"/>
          <wp:effectExtent l="0" t="0" r="0" b="0"/>
          <wp:wrapNone/>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53632" behindDoc="1" locked="0" layoutInCell="1" allowOverlap="1" wp14:anchorId="1643E8FF" wp14:editId="464E406C">
              <wp:simplePos x="0" y="0"/>
              <wp:positionH relativeFrom="page">
                <wp:posOffset>1384758</wp:posOffset>
              </wp:positionH>
              <wp:positionV relativeFrom="page">
                <wp:posOffset>295342</wp:posOffset>
              </wp:positionV>
              <wp:extent cx="2060575" cy="35433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6AEA332D"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35BA41A8"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1643E8FF" id="_x0000_t202" coordsize="21600,21600" o:spt="202" path="m,l,21600r21600,l21600,xe">
              <v:stroke joinstyle="miter"/>
              <v:path gradientshapeok="t" o:connecttype="rect"/>
            </v:shapetype>
            <v:shape id="Textbox 182" o:spid="_x0000_s1141" type="#_x0000_t202" style="position:absolute;margin-left:109.05pt;margin-top:23.25pt;width:162.25pt;height:27.9pt;z-index:-212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NdCBPWaAQAAKgMAAA4AAAAAAAAAAAAAAAAAMAIAAGRycy9lMm9Eb2MueG1sUEsBAi0AFAAGAAgA&#13;&#10;AAAhADsWPNjlAAAAEAEAAA8AAAAAAAAAAAAAAAAA9gMAAGRycy9kb3ducmV2LnhtbFBLBQYAAAAA&#13;&#10;BAAEAPMAAAAIBQAAAAA=&#13;&#10;" filled="f" stroked="f">
              <v:textbox inset="0,0,0,0">
                <w:txbxContent>
                  <w:p w14:paraId="6AEA332D"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35BA41A8"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AEA9" w14:textId="77777777" w:rsidR="001B411D" w:rsidRDefault="00466724">
    <w:pPr>
      <w:pStyle w:val="BodyText"/>
      <w:spacing w:line="14" w:lineRule="auto"/>
      <w:rPr>
        <w:b w:val="0"/>
        <w:sz w:val="20"/>
      </w:rPr>
    </w:pPr>
    <w:r>
      <w:rPr>
        <w:b w:val="0"/>
        <w:noProof/>
        <w:sz w:val="20"/>
      </w:rPr>
      <w:drawing>
        <wp:anchor distT="0" distB="0" distL="0" distR="0" simplePos="0" relativeHeight="482055680" behindDoc="1" locked="0" layoutInCell="1" allowOverlap="1" wp14:anchorId="6598DB0F" wp14:editId="3418C583">
          <wp:simplePos x="0" y="0"/>
          <wp:positionH relativeFrom="page">
            <wp:posOffset>657859</wp:posOffset>
          </wp:positionH>
          <wp:positionV relativeFrom="page">
            <wp:posOffset>278554</wp:posOffset>
          </wp:positionV>
          <wp:extent cx="389678" cy="506729"/>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56192" behindDoc="1" locked="0" layoutInCell="1" allowOverlap="1" wp14:anchorId="355DFE1E" wp14:editId="71EAA255">
              <wp:simplePos x="0" y="0"/>
              <wp:positionH relativeFrom="page">
                <wp:posOffset>1384758</wp:posOffset>
              </wp:positionH>
              <wp:positionV relativeFrom="page">
                <wp:posOffset>295342</wp:posOffset>
              </wp:positionV>
              <wp:extent cx="2060575" cy="35433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09F69DE5"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55140520"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355DFE1E" id="_x0000_t202" coordsize="21600,21600" o:spt="202" path="m,l,21600r21600,l21600,xe">
              <v:stroke joinstyle="miter"/>
              <v:path gradientshapeok="t" o:connecttype="rect"/>
            </v:shapetype>
            <v:shape id="Textbox 222" o:spid="_x0000_s1144" type="#_x0000_t202" style="position:absolute;margin-left:109.05pt;margin-top:23.25pt;width:162.25pt;height:27.9pt;z-index:-212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G+flnCaAQAAKgMAAA4AAAAAAAAAAAAAAAAAMAIAAGRycy9lMm9Eb2MueG1sUEsBAi0AFAAGAAgA&#13;&#10;AAAhADsWPNjlAAAAEAEAAA8AAAAAAAAAAAAAAAAA9gMAAGRycy9kb3ducmV2LnhtbFBLBQYAAAAA&#13;&#10;BAAEAPMAAAAIBQAAAAA=&#13;&#10;" filled="f" stroked="f">
              <v:textbox inset="0,0,0,0">
                <w:txbxContent>
                  <w:p w14:paraId="09F69DE5"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55140520"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53ED" w14:textId="77777777" w:rsidR="001B411D" w:rsidRDefault="00466724">
    <w:pPr>
      <w:pStyle w:val="BodyText"/>
      <w:spacing w:line="14" w:lineRule="auto"/>
      <w:rPr>
        <w:b w:val="0"/>
        <w:sz w:val="20"/>
      </w:rPr>
    </w:pPr>
    <w:r>
      <w:rPr>
        <w:b w:val="0"/>
        <w:noProof/>
        <w:sz w:val="20"/>
      </w:rPr>
      <w:drawing>
        <wp:anchor distT="0" distB="0" distL="0" distR="0" simplePos="0" relativeHeight="482056704" behindDoc="1" locked="0" layoutInCell="1" allowOverlap="1" wp14:anchorId="51628420" wp14:editId="4B739305">
          <wp:simplePos x="0" y="0"/>
          <wp:positionH relativeFrom="page">
            <wp:posOffset>657859</wp:posOffset>
          </wp:positionH>
          <wp:positionV relativeFrom="page">
            <wp:posOffset>278554</wp:posOffset>
          </wp:positionV>
          <wp:extent cx="389678" cy="506729"/>
          <wp:effectExtent l="0" t="0" r="0" b="0"/>
          <wp:wrapNone/>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57216" behindDoc="1" locked="0" layoutInCell="1" allowOverlap="1" wp14:anchorId="2BDC0707" wp14:editId="330653B6">
              <wp:simplePos x="0" y="0"/>
              <wp:positionH relativeFrom="page">
                <wp:posOffset>1384758</wp:posOffset>
              </wp:positionH>
              <wp:positionV relativeFrom="page">
                <wp:posOffset>295342</wp:posOffset>
              </wp:positionV>
              <wp:extent cx="2060575" cy="35433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5EE45F99"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7A3460E5"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2BDC0707" id="_x0000_t202" coordsize="21600,21600" o:spt="202" path="m,l,21600r21600,l21600,xe">
              <v:stroke joinstyle="miter"/>
              <v:path gradientshapeok="t" o:connecttype="rect"/>
            </v:shapetype>
            <v:shape id="Textbox 227" o:spid="_x0000_s1145" type="#_x0000_t202" style="position:absolute;margin-left:109.05pt;margin-top:23.25pt;width:162.25pt;height:27.9pt;z-index:-212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PeIxymaAQAAKgMAAA4AAAAAAAAAAAAAAAAAMAIAAGRycy9lMm9Eb2MueG1sUEsBAi0AFAAGAAgA&#13;&#10;AAAhADsWPNjlAAAAEAEAAA8AAAAAAAAAAAAAAAAA9gMAAGRycy9kb3ducmV2LnhtbFBLBQYAAAAA&#13;&#10;BAAEAPMAAAAIBQAAAAA=&#13;&#10;" filled="f" stroked="f">
              <v:textbox inset="0,0,0,0">
                <w:txbxContent>
                  <w:p w14:paraId="5EE45F99"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7A3460E5"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0F7A" w14:textId="77777777" w:rsidR="001B411D" w:rsidRDefault="00466724">
    <w:pPr>
      <w:pStyle w:val="BodyText"/>
      <w:spacing w:line="14" w:lineRule="auto"/>
      <w:rPr>
        <w:b w:val="0"/>
        <w:sz w:val="20"/>
      </w:rPr>
    </w:pPr>
    <w:r>
      <w:rPr>
        <w:b w:val="0"/>
        <w:noProof/>
        <w:sz w:val="20"/>
      </w:rPr>
      <w:drawing>
        <wp:anchor distT="0" distB="0" distL="0" distR="0" simplePos="0" relativeHeight="482057728" behindDoc="1" locked="0" layoutInCell="1" allowOverlap="1" wp14:anchorId="14C6417D" wp14:editId="14CB201F">
          <wp:simplePos x="0" y="0"/>
          <wp:positionH relativeFrom="page">
            <wp:posOffset>657859</wp:posOffset>
          </wp:positionH>
          <wp:positionV relativeFrom="page">
            <wp:posOffset>278554</wp:posOffset>
          </wp:positionV>
          <wp:extent cx="389678" cy="506729"/>
          <wp:effectExtent l="0" t="0" r="0" b="0"/>
          <wp:wrapNone/>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58240" behindDoc="1" locked="0" layoutInCell="1" allowOverlap="1" wp14:anchorId="4F9BF238" wp14:editId="2CA82796">
              <wp:simplePos x="0" y="0"/>
              <wp:positionH relativeFrom="page">
                <wp:posOffset>1384758</wp:posOffset>
              </wp:positionH>
              <wp:positionV relativeFrom="page">
                <wp:posOffset>295342</wp:posOffset>
              </wp:positionV>
              <wp:extent cx="2060575" cy="35433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40ECCEDF"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57C90C8A"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4F9BF238" id="_x0000_t202" coordsize="21600,21600" o:spt="202" path="m,l,21600r21600,l21600,xe">
              <v:stroke joinstyle="miter"/>
              <v:path gradientshapeok="t" o:connecttype="rect"/>
            </v:shapetype>
            <v:shape id="Textbox 232" o:spid="_x0000_s1146" type="#_x0000_t202" style="position:absolute;margin-left:109.05pt;margin-top:23.25pt;width:162.25pt;height:27.9pt;z-index:-212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H969x6aAQAAKgMAAA4AAAAAAAAAAAAAAAAAMAIAAGRycy9lMm9Eb2MueG1sUEsBAi0AFAAGAAgA&#13;&#10;AAAhADsWPNjlAAAAEAEAAA8AAAAAAAAAAAAAAAAA9gMAAGRycy9kb3ducmV2LnhtbFBLBQYAAAAA&#13;&#10;BAAEAPMAAAAIBQAAAAA=&#13;&#10;" filled="f" stroked="f">
              <v:textbox inset="0,0,0,0">
                <w:txbxContent>
                  <w:p w14:paraId="40ECCEDF"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57C90C8A"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05B7" w14:textId="77777777" w:rsidR="001B411D" w:rsidRDefault="00466724">
    <w:pPr>
      <w:pStyle w:val="BodyText"/>
      <w:spacing w:line="14" w:lineRule="auto"/>
      <w:rPr>
        <w:b w:val="0"/>
        <w:sz w:val="20"/>
      </w:rPr>
    </w:pPr>
    <w:r>
      <w:rPr>
        <w:b w:val="0"/>
        <w:noProof/>
        <w:sz w:val="20"/>
      </w:rPr>
      <w:drawing>
        <wp:anchor distT="0" distB="0" distL="0" distR="0" simplePos="0" relativeHeight="482060288" behindDoc="1" locked="0" layoutInCell="1" allowOverlap="1" wp14:anchorId="2E2492E1" wp14:editId="4C23839A">
          <wp:simplePos x="0" y="0"/>
          <wp:positionH relativeFrom="page">
            <wp:posOffset>657859</wp:posOffset>
          </wp:positionH>
          <wp:positionV relativeFrom="page">
            <wp:posOffset>278554</wp:posOffset>
          </wp:positionV>
          <wp:extent cx="389678" cy="506729"/>
          <wp:effectExtent l="0" t="0" r="0" b="0"/>
          <wp:wrapNone/>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60800" behindDoc="1" locked="0" layoutInCell="1" allowOverlap="1" wp14:anchorId="097C77D3" wp14:editId="070D9B12">
              <wp:simplePos x="0" y="0"/>
              <wp:positionH relativeFrom="page">
                <wp:posOffset>1384758</wp:posOffset>
              </wp:positionH>
              <wp:positionV relativeFrom="page">
                <wp:posOffset>295342</wp:posOffset>
              </wp:positionV>
              <wp:extent cx="2060575" cy="35433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7B0E6A1B"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730982D8"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097C77D3" id="_x0000_t202" coordsize="21600,21600" o:spt="202" path="m,l,21600r21600,l21600,xe">
              <v:stroke joinstyle="miter"/>
              <v:path gradientshapeok="t" o:connecttype="rect"/>
            </v:shapetype>
            <v:shape id="Textbox 286" o:spid="_x0000_s1149" type="#_x0000_t202" style="position:absolute;margin-left:109.05pt;margin-top:23.25pt;width:162.25pt;height:27.9pt;z-index:-212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" filled="f" stroked="f">
              <v:textbox inset="0,0,0,0">
                <w:txbxContent>
                  <w:p w14:paraId="7B0E6A1B"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730982D8"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C29D" w14:textId="77777777" w:rsidR="001B411D" w:rsidRDefault="00466724">
    <w:pPr>
      <w:pStyle w:val="BodyText"/>
      <w:spacing w:line="14" w:lineRule="auto"/>
      <w:rPr>
        <w:b w:val="0"/>
        <w:sz w:val="20"/>
      </w:rPr>
    </w:pPr>
    <w:r>
      <w:rPr>
        <w:b w:val="0"/>
        <w:noProof/>
        <w:sz w:val="20"/>
      </w:rPr>
      <w:drawing>
        <wp:anchor distT="0" distB="0" distL="0" distR="0" simplePos="0" relativeHeight="482061312" behindDoc="1" locked="0" layoutInCell="1" allowOverlap="1" wp14:anchorId="3002A49B" wp14:editId="7071A872">
          <wp:simplePos x="0" y="0"/>
          <wp:positionH relativeFrom="page">
            <wp:posOffset>657859</wp:posOffset>
          </wp:positionH>
          <wp:positionV relativeFrom="page">
            <wp:posOffset>278554</wp:posOffset>
          </wp:positionV>
          <wp:extent cx="389678" cy="506729"/>
          <wp:effectExtent l="0" t="0" r="0" b="0"/>
          <wp:wrapNone/>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61824" behindDoc="1" locked="0" layoutInCell="1" allowOverlap="1" wp14:anchorId="53580AF5" wp14:editId="73A94845">
              <wp:simplePos x="0" y="0"/>
              <wp:positionH relativeFrom="page">
                <wp:posOffset>1384758</wp:posOffset>
              </wp:positionH>
              <wp:positionV relativeFrom="page">
                <wp:posOffset>295342</wp:posOffset>
              </wp:positionV>
              <wp:extent cx="2060575" cy="354330"/>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0A6EA299"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51608B51"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53580AF5" id="_x0000_t202" coordsize="21600,21600" o:spt="202" path="m,l,21600r21600,l21600,xe">
              <v:stroke joinstyle="miter"/>
              <v:path gradientshapeok="t" o:connecttype="rect"/>
            </v:shapetype>
            <v:shape id="Textbox 301" o:spid="_x0000_s1150" type="#_x0000_t202" style="position:absolute;margin-left:109.05pt;margin-top:23.25pt;width:162.25pt;height:27.9pt;z-index:-212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" filled="f" stroked="f">
              <v:textbox inset="0,0,0,0">
                <w:txbxContent>
                  <w:p w14:paraId="0A6EA299"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51608B51"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DD61" w14:textId="77777777" w:rsidR="001B411D" w:rsidRDefault="00466724">
    <w:pPr>
      <w:pStyle w:val="BodyText"/>
      <w:spacing w:line="14" w:lineRule="auto"/>
      <w:rPr>
        <w:b w:val="0"/>
        <w:sz w:val="20"/>
      </w:rPr>
    </w:pPr>
    <w:r>
      <w:rPr>
        <w:b w:val="0"/>
        <w:noProof/>
        <w:sz w:val="20"/>
      </w:rPr>
      <w:drawing>
        <wp:anchor distT="0" distB="0" distL="0" distR="0" simplePos="0" relativeHeight="482063872" behindDoc="1" locked="0" layoutInCell="1" allowOverlap="1" wp14:anchorId="5B4B9B05" wp14:editId="7E8708B9">
          <wp:simplePos x="0" y="0"/>
          <wp:positionH relativeFrom="page">
            <wp:posOffset>657859</wp:posOffset>
          </wp:positionH>
          <wp:positionV relativeFrom="page">
            <wp:posOffset>278554</wp:posOffset>
          </wp:positionV>
          <wp:extent cx="389678" cy="506729"/>
          <wp:effectExtent l="0" t="0" r="0" b="0"/>
          <wp:wrapNone/>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64384" behindDoc="1" locked="0" layoutInCell="1" allowOverlap="1" wp14:anchorId="1D668F5B" wp14:editId="029649FD">
              <wp:simplePos x="0" y="0"/>
              <wp:positionH relativeFrom="page">
                <wp:posOffset>1384758</wp:posOffset>
              </wp:positionH>
              <wp:positionV relativeFrom="page">
                <wp:posOffset>295342</wp:posOffset>
              </wp:positionV>
              <wp:extent cx="2060575" cy="354330"/>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399D1E3A"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5B9D7AF3"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1D668F5B" id="_x0000_t202" coordsize="21600,21600" o:spt="202" path="m,l,21600r21600,l21600,xe">
              <v:stroke joinstyle="miter"/>
              <v:path gradientshapeok="t" o:connecttype="rect"/>
            </v:shapetype>
            <v:shape id="Textbox 310" o:spid="_x0000_s1153" type="#_x0000_t202" style="position:absolute;margin-left:109.05pt;margin-top:23.25pt;width:162.25pt;height:27.9pt;z-index:-212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IYnK7maAQAAKgMAAA4AAAAAAAAAAAAAAAAAMAIAAGRycy9lMm9Eb2MueG1sUEsBAi0AFAAGAAgA&#13;&#10;AAAhADsWPNjlAAAAEAEAAA8AAAAAAAAAAAAAAAAA9gMAAGRycy9kb3ducmV2LnhtbFBLBQYAAAAA&#13;&#10;BAAEAPMAAAAIBQAAAAA=&#13;&#10;" filled="f" stroked="f">
              <v:textbox inset="0,0,0,0">
                <w:txbxContent>
                  <w:p w14:paraId="399D1E3A"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5B9D7AF3"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8975" w14:textId="77777777" w:rsidR="001B411D" w:rsidRDefault="00466724">
    <w:pPr>
      <w:pStyle w:val="BodyText"/>
      <w:spacing w:line="14" w:lineRule="auto"/>
      <w:rPr>
        <w:b w:val="0"/>
        <w:sz w:val="20"/>
      </w:rPr>
    </w:pPr>
    <w:r>
      <w:rPr>
        <w:b w:val="0"/>
        <w:noProof/>
        <w:sz w:val="20"/>
      </w:rPr>
      <w:drawing>
        <wp:anchor distT="0" distB="0" distL="0" distR="0" simplePos="0" relativeHeight="482064896" behindDoc="1" locked="0" layoutInCell="1" allowOverlap="1" wp14:anchorId="5AA11DAA" wp14:editId="71FBE9C9">
          <wp:simplePos x="0" y="0"/>
          <wp:positionH relativeFrom="page">
            <wp:posOffset>657859</wp:posOffset>
          </wp:positionH>
          <wp:positionV relativeFrom="page">
            <wp:posOffset>278554</wp:posOffset>
          </wp:positionV>
          <wp:extent cx="389678" cy="506729"/>
          <wp:effectExtent l="0" t="0" r="0" b="0"/>
          <wp:wrapNone/>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65408" behindDoc="1" locked="0" layoutInCell="1" allowOverlap="1" wp14:anchorId="6844AB7E" wp14:editId="2D73FB22">
              <wp:simplePos x="0" y="0"/>
              <wp:positionH relativeFrom="page">
                <wp:posOffset>1384758</wp:posOffset>
              </wp:positionH>
              <wp:positionV relativeFrom="page">
                <wp:posOffset>295342</wp:posOffset>
              </wp:positionV>
              <wp:extent cx="2060575" cy="354330"/>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0480A62B"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56737352"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6844AB7E" id="_x0000_t202" coordsize="21600,21600" o:spt="202" path="m,l,21600r21600,l21600,xe">
              <v:stroke joinstyle="miter"/>
              <v:path gradientshapeok="t" o:connecttype="rect"/>
            </v:shapetype>
            <v:shape id="Textbox 315" o:spid="_x0000_s1154" type="#_x0000_t202" style="position:absolute;margin-left:109.05pt;margin-top:23.25pt;width:162.25pt;height:27.9pt;z-index:-212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A7VG46aAQAAKgMAAA4AAAAAAAAAAAAAAAAAMAIAAGRycy9lMm9Eb2MueG1sUEsBAi0AFAAGAAgA&#13;&#10;AAAhADsWPNjlAAAAEAEAAA8AAAAAAAAAAAAAAAAA9gMAAGRycy9kb3ducmV2LnhtbFBLBQYAAAAA&#13;&#10;BAAEAPMAAAAIBQAAAAA=&#13;&#10;" filled="f" stroked="f">
              <v:textbox inset="0,0,0,0">
                <w:txbxContent>
                  <w:p w14:paraId="0480A62B"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56737352"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0FB1" w14:textId="77777777" w:rsidR="001B411D" w:rsidRDefault="00466724">
    <w:pPr>
      <w:pStyle w:val="BodyText"/>
      <w:spacing w:line="14" w:lineRule="auto"/>
      <w:rPr>
        <w:b w:val="0"/>
        <w:sz w:val="20"/>
      </w:rPr>
    </w:pPr>
    <w:r>
      <w:rPr>
        <w:b w:val="0"/>
        <w:noProof/>
        <w:sz w:val="20"/>
      </w:rPr>
      <w:drawing>
        <wp:anchor distT="0" distB="0" distL="0" distR="0" simplePos="0" relativeHeight="482067456" behindDoc="1" locked="0" layoutInCell="1" allowOverlap="1" wp14:anchorId="08FAB7EA" wp14:editId="156E4D6C">
          <wp:simplePos x="0" y="0"/>
          <wp:positionH relativeFrom="page">
            <wp:posOffset>657859</wp:posOffset>
          </wp:positionH>
          <wp:positionV relativeFrom="page">
            <wp:posOffset>278554</wp:posOffset>
          </wp:positionV>
          <wp:extent cx="389678" cy="506729"/>
          <wp:effectExtent l="0" t="0" r="0" b="0"/>
          <wp:wrapNone/>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67968" behindDoc="1" locked="0" layoutInCell="1" allowOverlap="1" wp14:anchorId="439CF1AA" wp14:editId="76EFE0E5">
              <wp:simplePos x="0" y="0"/>
              <wp:positionH relativeFrom="page">
                <wp:posOffset>1384758</wp:posOffset>
              </wp:positionH>
              <wp:positionV relativeFrom="page">
                <wp:posOffset>295342</wp:posOffset>
              </wp:positionV>
              <wp:extent cx="2060575" cy="354330"/>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13D8D627"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009C5C3B"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439CF1AA" id="_x0000_t202" coordsize="21600,21600" o:spt="202" path="m,l,21600r21600,l21600,xe">
              <v:stroke joinstyle="miter"/>
              <v:path gradientshapeok="t" o:connecttype="rect"/>
            </v:shapetype>
            <v:shape id="Textbox 328" o:spid="_x0000_s1157" type="#_x0000_t202" style="position:absolute;margin-left:109.05pt;margin-top:23.25pt;width:162.25pt;height:27.9pt;z-index:-212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" filled="f" stroked="f">
              <v:textbox inset="0,0,0,0">
                <w:txbxContent>
                  <w:p w14:paraId="13D8D627"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009C5C3B"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2BED" w14:textId="77777777" w:rsidR="001B411D" w:rsidRDefault="00466724">
    <w:pPr>
      <w:pStyle w:val="BodyText"/>
      <w:spacing w:line="14" w:lineRule="auto"/>
      <w:rPr>
        <w:b w:val="0"/>
        <w:sz w:val="20"/>
      </w:rPr>
    </w:pPr>
    <w:r>
      <w:rPr>
        <w:b w:val="0"/>
        <w:noProof/>
        <w:sz w:val="20"/>
      </w:rPr>
      <w:drawing>
        <wp:anchor distT="0" distB="0" distL="0" distR="0" simplePos="0" relativeHeight="482068480" behindDoc="1" locked="0" layoutInCell="1" allowOverlap="1" wp14:anchorId="6B939EBC" wp14:editId="193D8191">
          <wp:simplePos x="0" y="0"/>
          <wp:positionH relativeFrom="page">
            <wp:posOffset>657859</wp:posOffset>
          </wp:positionH>
          <wp:positionV relativeFrom="page">
            <wp:posOffset>278554</wp:posOffset>
          </wp:positionV>
          <wp:extent cx="389678" cy="506729"/>
          <wp:effectExtent l="0" t="0" r="0" b="0"/>
          <wp:wrapNone/>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68992" behindDoc="1" locked="0" layoutInCell="1" allowOverlap="1" wp14:anchorId="67A06779" wp14:editId="0FAE77F5">
              <wp:simplePos x="0" y="0"/>
              <wp:positionH relativeFrom="page">
                <wp:posOffset>1384758</wp:posOffset>
              </wp:positionH>
              <wp:positionV relativeFrom="page">
                <wp:posOffset>295342</wp:posOffset>
              </wp:positionV>
              <wp:extent cx="2060575" cy="35433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323AC550"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13B0519D"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67A06779" id="_x0000_t202" coordsize="21600,21600" o:spt="202" path="m,l,21600r21600,l21600,xe">
              <v:stroke joinstyle="miter"/>
              <v:path gradientshapeok="t" o:connecttype="rect"/>
            </v:shapetype>
            <v:shape id="Textbox 333" o:spid="_x0000_s1158" type="#_x0000_t202" style="position:absolute;margin-left:109.05pt;margin-top:23.25pt;width:162.25pt;height:27.9pt;z-index:-212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C+NLjCaAQAAKgMAAA4AAAAAAAAAAAAAAAAAMAIAAGRycy9lMm9Eb2MueG1sUEsBAi0AFAAGAAgA&#13;&#10;AAAhADsWPNjlAAAAEAEAAA8AAAAAAAAAAAAAAAAA9gMAAGRycy9kb3ducmV2LnhtbFBLBQYAAAAA&#13;&#10;BAAEAPMAAAAIBQAAAAA=&#13;&#10;" filled="f" stroked="f">
              <v:textbox inset="0,0,0,0">
                <w:txbxContent>
                  <w:p w14:paraId="323AC550"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13B0519D"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68F2" w14:textId="77777777" w:rsidR="001B411D" w:rsidRDefault="00466724">
    <w:pPr>
      <w:pStyle w:val="BodyText"/>
      <w:spacing w:line="14" w:lineRule="auto"/>
      <w:rPr>
        <w:b w:val="0"/>
        <w:sz w:val="20"/>
      </w:rPr>
    </w:pPr>
    <w:r>
      <w:rPr>
        <w:b w:val="0"/>
        <w:noProof/>
        <w:sz w:val="20"/>
      </w:rPr>
      <w:drawing>
        <wp:anchor distT="0" distB="0" distL="0" distR="0" simplePos="0" relativeHeight="482071040" behindDoc="1" locked="0" layoutInCell="1" allowOverlap="1" wp14:anchorId="2BFD3F88" wp14:editId="2D7B1A80">
          <wp:simplePos x="0" y="0"/>
          <wp:positionH relativeFrom="page">
            <wp:posOffset>657859</wp:posOffset>
          </wp:positionH>
          <wp:positionV relativeFrom="page">
            <wp:posOffset>278554</wp:posOffset>
          </wp:positionV>
          <wp:extent cx="389678" cy="506729"/>
          <wp:effectExtent l="0" t="0" r="0" b="0"/>
          <wp:wrapNone/>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71552" behindDoc="1" locked="0" layoutInCell="1" allowOverlap="1" wp14:anchorId="66B46F06" wp14:editId="331420CE">
              <wp:simplePos x="0" y="0"/>
              <wp:positionH relativeFrom="page">
                <wp:posOffset>1384758</wp:posOffset>
              </wp:positionH>
              <wp:positionV relativeFrom="page">
                <wp:posOffset>295342</wp:posOffset>
              </wp:positionV>
              <wp:extent cx="2060575" cy="354330"/>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3484B7F5"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6291F36A"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66B46F06" id="_x0000_t202" coordsize="21600,21600" o:spt="202" path="m,l,21600r21600,l21600,xe">
              <v:stroke joinstyle="miter"/>
              <v:path gradientshapeok="t" o:connecttype="rect"/>
            </v:shapetype>
            <v:shape id="Textbox 380" o:spid="_x0000_s1161" type="#_x0000_t202" style="position:absolute;margin-left:109.05pt;margin-top:23.25pt;width:162.25pt;height:27.9pt;z-index:-212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" filled="f" stroked="f">
              <v:textbox inset="0,0,0,0">
                <w:txbxContent>
                  <w:p w14:paraId="3484B7F5"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6291F36A"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E5FED" w14:textId="77777777" w:rsidR="001B411D" w:rsidRDefault="00466724">
    <w:pPr>
      <w:pStyle w:val="BodyText"/>
      <w:spacing w:line="14" w:lineRule="auto"/>
      <w:rPr>
        <w:b w:val="0"/>
        <w:sz w:val="20"/>
      </w:rPr>
    </w:pPr>
    <w:r>
      <w:rPr>
        <w:b w:val="0"/>
        <w:noProof/>
        <w:sz w:val="20"/>
      </w:rPr>
      <w:drawing>
        <wp:anchor distT="0" distB="0" distL="0" distR="0" simplePos="0" relativeHeight="482072064" behindDoc="1" locked="0" layoutInCell="1" allowOverlap="1" wp14:anchorId="263B60B2" wp14:editId="4EF948AE">
          <wp:simplePos x="0" y="0"/>
          <wp:positionH relativeFrom="page">
            <wp:posOffset>657859</wp:posOffset>
          </wp:positionH>
          <wp:positionV relativeFrom="page">
            <wp:posOffset>278554</wp:posOffset>
          </wp:positionV>
          <wp:extent cx="389678" cy="506729"/>
          <wp:effectExtent l="0" t="0" r="0" b="0"/>
          <wp:wrapNone/>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72576" behindDoc="1" locked="0" layoutInCell="1" allowOverlap="1" wp14:anchorId="4C662802" wp14:editId="0619A4AE">
              <wp:simplePos x="0" y="0"/>
              <wp:positionH relativeFrom="page">
                <wp:posOffset>1384758</wp:posOffset>
              </wp:positionH>
              <wp:positionV relativeFrom="page">
                <wp:posOffset>295342</wp:posOffset>
              </wp:positionV>
              <wp:extent cx="2060575" cy="354330"/>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2DBB791D"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0C2214B8"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4C662802" id="_x0000_t202" coordsize="21600,21600" o:spt="202" path="m,l,21600r21600,l21600,xe">
              <v:stroke joinstyle="miter"/>
              <v:path gradientshapeok="t" o:connecttype="rect"/>
            </v:shapetype>
            <v:shape id="Textbox 394" o:spid="_x0000_s1162" type="#_x0000_t202" style="position:absolute;margin-left:109.05pt;margin-top:23.25pt;width:162.25pt;height:27.9pt;z-index:-212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" filled="f" stroked="f">
              <v:textbox inset="0,0,0,0">
                <w:txbxContent>
                  <w:p w14:paraId="2DBB791D"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0C2214B8"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819D" w14:textId="77777777" w:rsidR="001B411D" w:rsidRDefault="00466724">
    <w:pPr>
      <w:pStyle w:val="BodyText"/>
      <w:spacing w:line="14" w:lineRule="auto"/>
      <w:rPr>
        <w:b w:val="0"/>
        <w:sz w:val="20"/>
      </w:rPr>
    </w:pPr>
    <w:r>
      <w:rPr>
        <w:b w:val="0"/>
        <w:noProof/>
        <w:sz w:val="20"/>
      </w:rPr>
      <w:drawing>
        <wp:anchor distT="0" distB="0" distL="0" distR="0" simplePos="0" relativeHeight="482074624" behindDoc="1" locked="0" layoutInCell="1" allowOverlap="1" wp14:anchorId="029B7E59" wp14:editId="224ACF83">
          <wp:simplePos x="0" y="0"/>
          <wp:positionH relativeFrom="page">
            <wp:posOffset>657859</wp:posOffset>
          </wp:positionH>
          <wp:positionV relativeFrom="page">
            <wp:posOffset>278554</wp:posOffset>
          </wp:positionV>
          <wp:extent cx="389678" cy="506729"/>
          <wp:effectExtent l="0" t="0" r="0" b="0"/>
          <wp:wrapNone/>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75136" behindDoc="1" locked="0" layoutInCell="1" allowOverlap="1" wp14:anchorId="2B078A64" wp14:editId="5B54F8D7">
              <wp:simplePos x="0" y="0"/>
              <wp:positionH relativeFrom="page">
                <wp:posOffset>1384758</wp:posOffset>
              </wp:positionH>
              <wp:positionV relativeFrom="page">
                <wp:posOffset>295342</wp:posOffset>
              </wp:positionV>
              <wp:extent cx="2060575" cy="354330"/>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58D805A0"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725CA2A3"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2B078A64" id="_x0000_t202" coordsize="21600,21600" o:spt="202" path="m,l,21600r21600,l21600,xe">
              <v:stroke joinstyle="miter"/>
              <v:path gradientshapeok="t" o:connecttype="rect"/>
            </v:shapetype>
            <v:shape id="Textbox 405" o:spid="_x0000_s1165" type="#_x0000_t202" style="position:absolute;margin-left:109.05pt;margin-top:23.25pt;width:162.25pt;height:27.9pt;z-index:-212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Hb5HjSaAQAAKgMAAA4AAAAAAAAAAAAAAAAAMAIAAGRycy9lMm9Eb2MueG1sUEsBAi0AFAAGAAgA&#13;&#10;AAAhADsWPNjlAAAAEAEAAA8AAAAAAAAAAAAAAAAA9gMAAGRycy9kb3ducmV2LnhtbFBLBQYAAAAA&#13;&#10;BAAEAPMAAAAIBQAAAAA=&#13;&#10;" filled="f" stroked="f">
              <v:textbox inset="0,0,0,0">
                <w:txbxContent>
                  <w:p w14:paraId="58D805A0"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725CA2A3"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EA00F" w14:textId="77777777" w:rsidR="001B411D" w:rsidRDefault="00466724">
    <w:pPr>
      <w:pStyle w:val="BodyText"/>
      <w:spacing w:line="14" w:lineRule="auto"/>
      <w:rPr>
        <w:b w:val="0"/>
        <w:sz w:val="20"/>
      </w:rPr>
    </w:pPr>
    <w:r>
      <w:rPr>
        <w:b w:val="0"/>
        <w:noProof/>
        <w:sz w:val="20"/>
      </w:rPr>
      <w:drawing>
        <wp:anchor distT="0" distB="0" distL="0" distR="0" simplePos="0" relativeHeight="482075648" behindDoc="1" locked="0" layoutInCell="1" allowOverlap="1" wp14:anchorId="65DB3A21" wp14:editId="2651DEA7">
          <wp:simplePos x="0" y="0"/>
          <wp:positionH relativeFrom="page">
            <wp:posOffset>657859</wp:posOffset>
          </wp:positionH>
          <wp:positionV relativeFrom="page">
            <wp:posOffset>278554</wp:posOffset>
          </wp:positionV>
          <wp:extent cx="389678" cy="506729"/>
          <wp:effectExtent l="0" t="0" r="0" b="0"/>
          <wp:wrapNone/>
          <wp:docPr id="409" name="Image 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76160" behindDoc="1" locked="0" layoutInCell="1" allowOverlap="1" wp14:anchorId="2DD77E44" wp14:editId="3F13C920">
              <wp:simplePos x="0" y="0"/>
              <wp:positionH relativeFrom="page">
                <wp:posOffset>1384758</wp:posOffset>
              </wp:positionH>
              <wp:positionV relativeFrom="page">
                <wp:posOffset>295342</wp:posOffset>
              </wp:positionV>
              <wp:extent cx="2060575" cy="354330"/>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131E9B46"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18379603"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2DD77E44" id="_x0000_t202" coordsize="21600,21600" o:spt="202" path="m,l,21600r21600,l21600,xe">
              <v:stroke joinstyle="miter"/>
              <v:path gradientshapeok="t" o:connecttype="rect"/>
            </v:shapetype>
            <v:shape id="Textbox 410" o:spid="_x0000_s1166" type="#_x0000_t202" style="position:absolute;margin-left:109.05pt;margin-top:23.25pt;width:162.25pt;height:27.9pt;z-index:-212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P4LLgOaAQAAKgMAAA4AAAAAAAAAAAAAAAAAMAIAAGRycy9lMm9Eb2MueG1sUEsBAi0AFAAGAAgA&#13;&#10;AAAhADsWPNjlAAAAEAEAAA8AAAAAAAAAAAAAAAAA9gMAAGRycy9kb3ducmV2LnhtbFBLBQYAAAAA&#13;&#10;BAAEAPMAAAAIBQAAAAA=&#13;&#10;" filled="f" stroked="f">
              <v:textbox inset="0,0,0,0">
                <w:txbxContent>
                  <w:p w14:paraId="131E9B46"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18379603"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D0CC" w14:textId="77777777" w:rsidR="001B411D" w:rsidRDefault="00466724">
    <w:pPr>
      <w:pStyle w:val="BodyText"/>
      <w:spacing w:line="14" w:lineRule="auto"/>
      <w:rPr>
        <w:b w:val="0"/>
        <w:sz w:val="20"/>
      </w:rPr>
    </w:pPr>
    <w:r>
      <w:rPr>
        <w:b w:val="0"/>
        <w:noProof/>
        <w:sz w:val="20"/>
      </w:rPr>
      <w:drawing>
        <wp:anchor distT="0" distB="0" distL="0" distR="0" simplePos="0" relativeHeight="482078208" behindDoc="1" locked="0" layoutInCell="1" allowOverlap="1" wp14:anchorId="255B4E6C" wp14:editId="3ADC55EF">
          <wp:simplePos x="0" y="0"/>
          <wp:positionH relativeFrom="page">
            <wp:posOffset>657859</wp:posOffset>
          </wp:positionH>
          <wp:positionV relativeFrom="page">
            <wp:posOffset>278554</wp:posOffset>
          </wp:positionV>
          <wp:extent cx="389678" cy="506729"/>
          <wp:effectExtent l="0" t="0" r="0" b="0"/>
          <wp:wrapNone/>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78720" behindDoc="1" locked="0" layoutInCell="1" allowOverlap="1" wp14:anchorId="31D97D5A" wp14:editId="7FAAC321">
              <wp:simplePos x="0" y="0"/>
              <wp:positionH relativeFrom="page">
                <wp:posOffset>1384758</wp:posOffset>
              </wp:positionH>
              <wp:positionV relativeFrom="page">
                <wp:posOffset>295342</wp:posOffset>
              </wp:positionV>
              <wp:extent cx="2060575" cy="354330"/>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499C7377"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120687C1"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31D97D5A" id="_x0000_t202" coordsize="21600,21600" o:spt="202" path="m,l,21600r21600,l21600,xe">
              <v:stroke joinstyle="miter"/>
              <v:path gradientshapeok="t" o:connecttype="rect"/>
            </v:shapetype>
            <v:shape id="Textbox 429" o:spid="_x0000_s1169" type="#_x0000_t202" style="position:absolute;margin-left:109.05pt;margin-top:23.25pt;width:162.25pt;height:27.9pt;z-index:-212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" filled="f" stroked="f">
              <v:textbox inset="0,0,0,0">
                <w:txbxContent>
                  <w:p w14:paraId="499C7377"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120687C1"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C677" w14:textId="77777777" w:rsidR="001B411D" w:rsidRDefault="00466724">
    <w:pPr>
      <w:pStyle w:val="BodyText"/>
      <w:spacing w:line="14" w:lineRule="auto"/>
      <w:rPr>
        <w:b w:val="0"/>
        <w:sz w:val="20"/>
      </w:rPr>
    </w:pPr>
    <w:r>
      <w:rPr>
        <w:b w:val="0"/>
        <w:noProof/>
        <w:sz w:val="20"/>
      </w:rPr>
      <w:drawing>
        <wp:anchor distT="0" distB="0" distL="0" distR="0" simplePos="0" relativeHeight="482079232" behindDoc="1" locked="0" layoutInCell="1" allowOverlap="1" wp14:anchorId="550CB63C" wp14:editId="63B7EF31">
          <wp:simplePos x="0" y="0"/>
          <wp:positionH relativeFrom="page">
            <wp:posOffset>657859</wp:posOffset>
          </wp:positionH>
          <wp:positionV relativeFrom="page">
            <wp:posOffset>278554</wp:posOffset>
          </wp:positionV>
          <wp:extent cx="389678" cy="506729"/>
          <wp:effectExtent l="0" t="0" r="0" b="0"/>
          <wp:wrapNone/>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1" cstate="print"/>
                  <a:stretch>
                    <a:fillRect/>
                  </a:stretch>
                </pic:blipFill>
                <pic:spPr>
                  <a:xfrm>
                    <a:off x="0" y="0"/>
                    <a:ext cx="389678" cy="506729"/>
                  </a:xfrm>
                  <a:prstGeom prst="rect">
                    <a:avLst/>
                  </a:prstGeom>
                </pic:spPr>
              </pic:pic>
            </a:graphicData>
          </a:graphic>
        </wp:anchor>
      </w:drawing>
    </w:r>
    <w:r>
      <w:rPr>
        <w:b w:val="0"/>
        <w:noProof/>
        <w:sz w:val="20"/>
      </w:rPr>
      <mc:AlternateContent>
        <mc:Choice Requires="wps">
          <w:drawing>
            <wp:anchor distT="0" distB="0" distL="0" distR="0" simplePos="0" relativeHeight="482079744" behindDoc="1" locked="0" layoutInCell="1" allowOverlap="1" wp14:anchorId="22600B03" wp14:editId="59932E42">
              <wp:simplePos x="0" y="0"/>
              <wp:positionH relativeFrom="page">
                <wp:posOffset>1384758</wp:posOffset>
              </wp:positionH>
              <wp:positionV relativeFrom="page">
                <wp:posOffset>295342</wp:posOffset>
              </wp:positionV>
              <wp:extent cx="2060575" cy="354330"/>
              <wp:effectExtent l="0" t="0" r="0" b="0"/>
              <wp:wrapNone/>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575" cy="354330"/>
                      </a:xfrm>
                      <a:prstGeom prst="rect">
                        <a:avLst/>
                      </a:prstGeom>
                    </wps:spPr>
                    <wps:txbx>
                      <w:txbxContent>
                        <w:p w14:paraId="5C6A2934"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6FBB89CD"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wps:txbx>
                    <wps:bodyPr wrap="square" lIns="0" tIns="0" rIns="0" bIns="0" rtlCol="0">
                      <a:noAutofit/>
                    </wps:bodyPr>
                  </wps:wsp>
                </a:graphicData>
              </a:graphic>
            </wp:anchor>
          </w:drawing>
        </mc:Choice>
        <mc:Fallback>
          <w:pict>
            <v:shapetype w14:anchorId="22600B03" id="_x0000_t202" coordsize="21600,21600" o:spt="202" path="m,l,21600r21600,l21600,xe">
              <v:stroke joinstyle="miter"/>
              <v:path gradientshapeok="t" o:connecttype="rect"/>
            </v:shapetype>
            <v:shape id="Textbox 434" o:spid="_x0000_s1170" type="#_x0000_t202" style="position:absolute;margin-left:109.05pt;margin-top:23.25pt;width:162.25pt;height:27.9pt;z-index:-212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" filled="f" stroked="f">
              <v:textbox inset="0,0,0,0">
                <w:txbxContent>
                  <w:p w14:paraId="5C6A2934" w14:textId="77777777" w:rsidR="001B411D" w:rsidRDefault="00466724">
                    <w:pPr>
                      <w:pStyle w:val="BodyText"/>
                      <w:spacing w:line="257" w:lineRule="exact"/>
                      <w:ind w:left="20"/>
                    </w:pPr>
                    <w:r>
                      <w:t>Dept</w:t>
                    </w:r>
                    <w:r>
                      <w:rPr>
                        <w:spacing w:val="4"/>
                      </w:rPr>
                      <w:t xml:space="preserve"> </w:t>
                    </w:r>
                    <w:r>
                      <w:t>of</w:t>
                    </w:r>
                    <w:r>
                      <w:rPr>
                        <w:spacing w:val="4"/>
                      </w:rPr>
                      <w:t xml:space="preserve"> </w:t>
                    </w:r>
                    <w:r>
                      <w:t>Family</w:t>
                    </w:r>
                    <w:r>
                      <w:rPr>
                        <w:spacing w:val="3"/>
                      </w:rPr>
                      <w:t xml:space="preserve"> </w:t>
                    </w:r>
                    <w:r>
                      <w:rPr>
                        <w:spacing w:val="-2"/>
                      </w:rPr>
                      <w:t>Medicine</w:t>
                    </w:r>
                  </w:p>
                  <w:p w14:paraId="6FBB89CD" w14:textId="77777777" w:rsidR="001B411D" w:rsidRDefault="00466724">
                    <w:pPr>
                      <w:pStyle w:val="BodyText"/>
                      <w:spacing w:before="4"/>
                      <w:ind w:left="20"/>
                    </w:pPr>
                    <w:r>
                      <w:t>DNB</w:t>
                    </w:r>
                    <w:r>
                      <w:rPr>
                        <w:spacing w:val="5"/>
                      </w:rPr>
                      <w:t xml:space="preserve"> </w:t>
                    </w:r>
                    <w:r>
                      <w:t>Previous</w:t>
                    </w:r>
                    <w:r>
                      <w:rPr>
                        <w:spacing w:val="7"/>
                      </w:rPr>
                      <w:t xml:space="preserve"> </w:t>
                    </w:r>
                    <w:r>
                      <w:t>year</w:t>
                    </w:r>
                    <w:r>
                      <w:rPr>
                        <w:spacing w:val="2"/>
                      </w:rPr>
                      <w:t xml:space="preserve"> </w:t>
                    </w:r>
                    <w:r>
                      <w:rPr>
                        <w:spacing w:val="-2"/>
                      </w:rPr>
                      <w:t>questions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7EA"/>
    <w:multiLevelType w:val="hybridMultilevel"/>
    <w:tmpl w:val="FFFFFFFF"/>
    <w:lvl w:ilvl="0" w:tplc="76283AC8">
      <w:start w:val="1"/>
      <w:numFmt w:val="lowerLetter"/>
      <w:lvlText w:val="%1)"/>
      <w:lvlJc w:val="left"/>
      <w:pPr>
        <w:ind w:left="322"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5AF83A60">
      <w:numFmt w:val="bullet"/>
      <w:lvlText w:val="•"/>
      <w:lvlJc w:val="left"/>
      <w:pPr>
        <w:ind w:left="1053" w:hanging="222"/>
      </w:pPr>
      <w:rPr>
        <w:rFonts w:hint="default"/>
        <w:lang w:val="en-US" w:eastAsia="en-US" w:bidi="ar-SA"/>
      </w:rPr>
    </w:lvl>
    <w:lvl w:ilvl="2" w:tplc="EDB0142A">
      <w:numFmt w:val="bullet"/>
      <w:lvlText w:val="•"/>
      <w:lvlJc w:val="left"/>
      <w:pPr>
        <w:ind w:left="1787" w:hanging="222"/>
      </w:pPr>
      <w:rPr>
        <w:rFonts w:hint="default"/>
        <w:lang w:val="en-US" w:eastAsia="en-US" w:bidi="ar-SA"/>
      </w:rPr>
    </w:lvl>
    <w:lvl w:ilvl="3" w:tplc="FA34640E">
      <w:numFmt w:val="bullet"/>
      <w:lvlText w:val="•"/>
      <w:lvlJc w:val="left"/>
      <w:pPr>
        <w:ind w:left="2521" w:hanging="222"/>
      </w:pPr>
      <w:rPr>
        <w:rFonts w:hint="default"/>
        <w:lang w:val="en-US" w:eastAsia="en-US" w:bidi="ar-SA"/>
      </w:rPr>
    </w:lvl>
    <w:lvl w:ilvl="4" w:tplc="ED6274AA">
      <w:numFmt w:val="bullet"/>
      <w:lvlText w:val="•"/>
      <w:lvlJc w:val="left"/>
      <w:pPr>
        <w:ind w:left="3254" w:hanging="222"/>
      </w:pPr>
      <w:rPr>
        <w:rFonts w:hint="default"/>
        <w:lang w:val="en-US" w:eastAsia="en-US" w:bidi="ar-SA"/>
      </w:rPr>
    </w:lvl>
    <w:lvl w:ilvl="5" w:tplc="2E84D25E">
      <w:numFmt w:val="bullet"/>
      <w:lvlText w:val="•"/>
      <w:lvlJc w:val="left"/>
      <w:pPr>
        <w:ind w:left="3988" w:hanging="222"/>
      </w:pPr>
      <w:rPr>
        <w:rFonts w:hint="default"/>
        <w:lang w:val="en-US" w:eastAsia="en-US" w:bidi="ar-SA"/>
      </w:rPr>
    </w:lvl>
    <w:lvl w:ilvl="6" w:tplc="F4B4204C">
      <w:numFmt w:val="bullet"/>
      <w:lvlText w:val="•"/>
      <w:lvlJc w:val="left"/>
      <w:pPr>
        <w:ind w:left="4722" w:hanging="222"/>
      </w:pPr>
      <w:rPr>
        <w:rFonts w:hint="default"/>
        <w:lang w:val="en-US" w:eastAsia="en-US" w:bidi="ar-SA"/>
      </w:rPr>
    </w:lvl>
    <w:lvl w:ilvl="7" w:tplc="8E3AA968">
      <w:numFmt w:val="bullet"/>
      <w:lvlText w:val="•"/>
      <w:lvlJc w:val="left"/>
      <w:pPr>
        <w:ind w:left="5455" w:hanging="222"/>
      </w:pPr>
      <w:rPr>
        <w:rFonts w:hint="default"/>
        <w:lang w:val="en-US" w:eastAsia="en-US" w:bidi="ar-SA"/>
      </w:rPr>
    </w:lvl>
    <w:lvl w:ilvl="8" w:tplc="81761590">
      <w:numFmt w:val="bullet"/>
      <w:lvlText w:val="•"/>
      <w:lvlJc w:val="left"/>
      <w:pPr>
        <w:ind w:left="6189" w:hanging="222"/>
      </w:pPr>
      <w:rPr>
        <w:rFonts w:hint="default"/>
        <w:lang w:val="en-US" w:eastAsia="en-US" w:bidi="ar-SA"/>
      </w:rPr>
    </w:lvl>
  </w:abstractNum>
  <w:abstractNum w:abstractNumId="1" w15:restartNumberingAfterBreak="0">
    <w:nsid w:val="00AB4E49"/>
    <w:multiLevelType w:val="hybridMultilevel"/>
    <w:tmpl w:val="FFFFFFFF"/>
    <w:lvl w:ilvl="0" w:tplc="38907CA6">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26E5120">
      <w:numFmt w:val="bullet"/>
      <w:lvlText w:val="•"/>
      <w:lvlJc w:val="left"/>
      <w:pPr>
        <w:ind w:left="970" w:hanging="239"/>
      </w:pPr>
      <w:rPr>
        <w:rFonts w:hint="default"/>
        <w:lang w:val="en-US" w:eastAsia="en-US" w:bidi="ar-SA"/>
      </w:rPr>
    </w:lvl>
    <w:lvl w:ilvl="2" w:tplc="D2629258">
      <w:numFmt w:val="bullet"/>
      <w:lvlText w:val="•"/>
      <w:lvlJc w:val="left"/>
      <w:pPr>
        <w:ind w:left="1600" w:hanging="239"/>
      </w:pPr>
      <w:rPr>
        <w:rFonts w:hint="default"/>
        <w:lang w:val="en-US" w:eastAsia="en-US" w:bidi="ar-SA"/>
      </w:rPr>
    </w:lvl>
    <w:lvl w:ilvl="3" w:tplc="9DEA8CB0">
      <w:numFmt w:val="bullet"/>
      <w:lvlText w:val="•"/>
      <w:lvlJc w:val="left"/>
      <w:pPr>
        <w:ind w:left="2230" w:hanging="239"/>
      </w:pPr>
      <w:rPr>
        <w:rFonts w:hint="default"/>
        <w:lang w:val="en-US" w:eastAsia="en-US" w:bidi="ar-SA"/>
      </w:rPr>
    </w:lvl>
    <w:lvl w:ilvl="4" w:tplc="B3FA0B22">
      <w:numFmt w:val="bullet"/>
      <w:lvlText w:val="•"/>
      <w:lvlJc w:val="left"/>
      <w:pPr>
        <w:ind w:left="2860" w:hanging="239"/>
      </w:pPr>
      <w:rPr>
        <w:rFonts w:hint="default"/>
        <w:lang w:val="en-US" w:eastAsia="en-US" w:bidi="ar-SA"/>
      </w:rPr>
    </w:lvl>
    <w:lvl w:ilvl="5" w:tplc="8706800A">
      <w:numFmt w:val="bullet"/>
      <w:lvlText w:val="•"/>
      <w:lvlJc w:val="left"/>
      <w:pPr>
        <w:ind w:left="3490" w:hanging="239"/>
      </w:pPr>
      <w:rPr>
        <w:rFonts w:hint="default"/>
        <w:lang w:val="en-US" w:eastAsia="en-US" w:bidi="ar-SA"/>
      </w:rPr>
    </w:lvl>
    <w:lvl w:ilvl="6" w:tplc="82F68488">
      <w:numFmt w:val="bullet"/>
      <w:lvlText w:val="•"/>
      <w:lvlJc w:val="left"/>
      <w:pPr>
        <w:ind w:left="4120" w:hanging="239"/>
      </w:pPr>
      <w:rPr>
        <w:rFonts w:hint="default"/>
        <w:lang w:val="en-US" w:eastAsia="en-US" w:bidi="ar-SA"/>
      </w:rPr>
    </w:lvl>
    <w:lvl w:ilvl="7" w:tplc="D15AE120">
      <w:numFmt w:val="bullet"/>
      <w:lvlText w:val="•"/>
      <w:lvlJc w:val="left"/>
      <w:pPr>
        <w:ind w:left="4750" w:hanging="239"/>
      </w:pPr>
      <w:rPr>
        <w:rFonts w:hint="default"/>
        <w:lang w:val="en-US" w:eastAsia="en-US" w:bidi="ar-SA"/>
      </w:rPr>
    </w:lvl>
    <w:lvl w:ilvl="8" w:tplc="316C630A">
      <w:numFmt w:val="bullet"/>
      <w:lvlText w:val="•"/>
      <w:lvlJc w:val="left"/>
      <w:pPr>
        <w:ind w:left="5380" w:hanging="239"/>
      </w:pPr>
      <w:rPr>
        <w:rFonts w:hint="default"/>
        <w:lang w:val="en-US" w:eastAsia="en-US" w:bidi="ar-SA"/>
      </w:rPr>
    </w:lvl>
  </w:abstractNum>
  <w:abstractNum w:abstractNumId="2" w15:restartNumberingAfterBreak="0">
    <w:nsid w:val="01C16A3C"/>
    <w:multiLevelType w:val="hybridMultilevel"/>
    <w:tmpl w:val="FFFFFFFF"/>
    <w:lvl w:ilvl="0" w:tplc="95F43E1A">
      <w:start w:val="1"/>
      <w:numFmt w:val="lowerLetter"/>
      <w:lvlText w:val="%1)"/>
      <w:lvlJc w:val="left"/>
      <w:pPr>
        <w:ind w:left="103" w:hanging="217"/>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DCBE04EA">
      <w:numFmt w:val="bullet"/>
      <w:lvlText w:val="•"/>
      <w:lvlJc w:val="left"/>
      <w:pPr>
        <w:ind w:left="824" w:hanging="217"/>
      </w:pPr>
      <w:rPr>
        <w:rFonts w:hint="default"/>
        <w:lang w:val="en-US" w:eastAsia="en-US" w:bidi="ar-SA"/>
      </w:rPr>
    </w:lvl>
    <w:lvl w:ilvl="2" w:tplc="CDA2688C">
      <w:numFmt w:val="bullet"/>
      <w:lvlText w:val="•"/>
      <w:lvlJc w:val="left"/>
      <w:pPr>
        <w:ind w:left="1548" w:hanging="217"/>
      </w:pPr>
      <w:rPr>
        <w:rFonts w:hint="default"/>
        <w:lang w:val="en-US" w:eastAsia="en-US" w:bidi="ar-SA"/>
      </w:rPr>
    </w:lvl>
    <w:lvl w:ilvl="3" w:tplc="55063F0E">
      <w:numFmt w:val="bullet"/>
      <w:lvlText w:val="•"/>
      <w:lvlJc w:val="left"/>
      <w:pPr>
        <w:ind w:left="2272" w:hanging="217"/>
      </w:pPr>
      <w:rPr>
        <w:rFonts w:hint="default"/>
        <w:lang w:val="en-US" w:eastAsia="en-US" w:bidi="ar-SA"/>
      </w:rPr>
    </w:lvl>
    <w:lvl w:ilvl="4" w:tplc="75A6DF90">
      <w:numFmt w:val="bullet"/>
      <w:lvlText w:val="•"/>
      <w:lvlJc w:val="left"/>
      <w:pPr>
        <w:ind w:left="2996" w:hanging="217"/>
      </w:pPr>
      <w:rPr>
        <w:rFonts w:hint="default"/>
        <w:lang w:val="en-US" w:eastAsia="en-US" w:bidi="ar-SA"/>
      </w:rPr>
    </w:lvl>
    <w:lvl w:ilvl="5" w:tplc="4B9C343A">
      <w:numFmt w:val="bullet"/>
      <w:lvlText w:val="•"/>
      <w:lvlJc w:val="left"/>
      <w:pPr>
        <w:ind w:left="3721" w:hanging="217"/>
      </w:pPr>
      <w:rPr>
        <w:rFonts w:hint="default"/>
        <w:lang w:val="en-US" w:eastAsia="en-US" w:bidi="ar-SA"/>
      </w:rPr>
    </w:lvl>
    <w:lvl w:ilvl="6" w:tplc="0D34D462">
      <w:numFmt w:val="bullet"/>
      <w:lvlText w:val="•"/>
      <w:lvlJc w:val="left"/>
      <w:pPr>
        <w:ind w:left="4445" w:hanging="217"/>
      </w:pPr>
      <w:rPr>
        <w:rFonts w:hint="default"/>
        <w:lang w:val="en-US" w:eastAsia="en-US" w:bidi="ar-SA"/>
      </w:rPr>
    </w:lvl>
    <w:lvl w:ilvl="7" w:tplc="38DA6CB4">
      <w:numFmt w:val="bullet"/>
      <w:lvlText w:val="•"/>
      <w:lvlJc w:val="left"/>
      <w:pPr>
        <w:ind w:left="5169" w:hanging="217"/>
      </w:pPr>
      <w:rPr>
        <w:rFonts w:hint="default"/>
        <w:lang w:val="en-US" w:eastAsia="en-US" w:bidi="ar-SA"/>
      </w:rPr>
    </w:lvl>
    <w:lvl w:ilvl="8" w:tplc="CD223056">
      <w:numFmt w:val="bullet"/>
      <w:lvlText w:val="•"/>
      <w:lvlJc w:val="left"/>
      <w:pPr>
        <w:ind w:left="5893" w:hanging="217"/>
      </w:pPr>
      <w:rPr>
        <w:rFonts w:hint="default"/>
        <w:lang w:val="en-US" w:eastAsia="en-US" w:bidi="ar-SA"/>
      </w:rPr>
    </w:lvl>
  </w:abstractNum>
  <w:abstractNum w:abstractNumId="3" w15:restartNumberingAfterBreak="0">
    <w:nsid w:val="01D3312C"/>
    <w:multiLevelType w:val="hybridMultilevel"/>
    <w:tmpl w:val="FFFFFFFF"/>
    <w:lvl w:ilvl="0" w:tplc="2E6EB2E8">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B04ECC4">
      <w:numFmt w:val="bullet"/>
      <w:lvlText w:val="•"/>
      <w:lvlJc w:val="left"/>
      <w:pPr>
        <w:ind w:left="978" w:hanging="239"/>
      </w:pPr>
      <w:rPr>
        <w:rFonts w:hint="default"/>
        <w:lang w:val="en-US" w:eastAsia="en-US" w:bidi="ar-SA"/>
      </w:rPr>
    </w:lvl>
    <w:lvl w:ilvl="2" w:tplc="DA1019AC">
      <w:numFmt w:val="bullet"/>
      <w:lvlText w:val="•"/>
      <w:lvlJc w:val="left"/>
      <w:pPr>
        <w:ind w:left="1617" w:hanging="239"/>
      </w:pPr>
      <w:rPr>
        <w:rFonts w:hint="default"/>
        <w:lang w:val="en-US" w:eastAsia="en-US" w:bidi="ar-SA"/>
      </w:rPr>
    </w:lvl>
    <w:lvl w:ilvl="3" w:tplc="2D4633F0">
      <w:numFmt w:val="bullet"/>
      <w:lvlText w:val="•"/>
      <w:lvlJc w:val="left"/>
      <w:pPr>
        <w:ind w:left="2256" w:hanging="239"/>
      </w:pPr>
      <w:rPr>
        <w:rFonts w:hint="default"/>
        <w:lang w:val="en-US" w:eastAsia="en-US" w:bidi="ar-SA"/>
      </w:rPr>
    </w:lvl>
    <w:lvl w:ilvl="4" w:tplc="F19238E2">
      <w:numFmt w:val="bullet"/>
      <w:lvlText w:val="•"/>
      <w:lvlJc w:val="left"/>
      <w:pPr>
        <w:ind w:left="2895" w:hanging="239"/>
      </w:pPr>
      <w:rPr>
        <w:rFonts w:hint="default"/>
        <w:lang w:val="en-US" w:eastAsia="en-US" w:bidi="ar-SA"/>
      </w:rPr>
    </w:lvl>
    <w:lvl w:ilvl="5" w:tplc="83F26F4A">
      <w:numFmt w:val="bullet"/>
      <w:lvlText w:val="•"/>
      <w:lvlJc w:val="left"/>
      <w:pPr>
        <w:ind w:left="3534" w:hanging="239"/>
      </w:pPr>
      <w:rPr>
        <w:rFonts w:hint="default"/>
        <w:lang w:val="en-US" w:eastAsia="en-US" w:bidi="ar-SA"/>
      </w:rPr>
    </w:lvl>
    <w:lvl w:ilvl="6" w:tplc="D5187948">
      <w:numFmt w:val="bullet"/>
      <w:lvlText w:val="•"/>
      <w:lvlJc w:val="left"/>
      <w:pPr>
        <w:ind w:left="4172" w:hanging="239"/>
      </w:pPr>
      <w:rPr>
        <w:rFonts w:hint="default"/>
        <w:lang w:val="en-US" w:eastAsia="en-US" w:bidi="ar-SA"/>
      </w:rPr>
    </w:lvl>
    <w:lvl w:ilvl="7" w:tplc="39DAB5CE">
      <w:numFmt w:val="bullet"/>
      <w:lvlText w:val="•"/>
      <w:lvlJc w:val="left"/>
      <w:pPr>
        <w:ind w:left="4811" w:hanging="239"/>
      </w:pPr>
      <w:rPr>
        <w:rFonts w:hint="default"/>
        <w:lang w:val="en-US" w:eastAsia="en-US" w:bidi="ar-SA"/>
      </w:rPr>
    </w:lvl>
    <w:lvl w:ilvl="8" w:tplc="55AE4AEC">
      <w:numFmt w:val="bullet"/>
      <w:lvlText w:val="•"/>
      <w:lvlJc w:val="left"/>
      <w:pPr>
        <w:ind w:left="5450" w:hanging="239"/>
      </w:pPr>
      <w:rPr>
        <w:rFonts w:hint="default"/>
        <w:lang w:val="en-US" w:eastAsia="en-US" w:bidi="ar-SA"/>
      </w:rPr>
    </w:lvl>
  </w:abstractNum>
  <w:abstractNum w:abstractNumId="4" w15:restartNumberingAfterBreak="0">
    <w:nsid w:val="02104965"/>
    <w:multiLevelType w:val="hybridMultilevel"/>
    <w:tmpl w:val="FFFFFFFF"/>
    <w:lvl w:ilvl="0" w:tplc="C0D66D7E">
      <w:start w:val="1"/>
      <w:numFmt w:val="lowerLetter"/>
      <w:lvlText w:val="%1)"/>
      <w:lvlJc w:val="left"/>
      <w:pPr>
        <w:ind w:left="345"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CA2C6C4">
      <w:numFmt w:val="bullet"/>
      <w:lvlText w:val="•"/>
      <w:lvlJc w:val="left"/>
      <w:pPr>
        <w:ind w:left="1075" w:hanging="241"/>
      </w:pPr>
      <w:rPr>
        <w:rFonts w:hint="default"/>
        <w:lang w:val="en-US" w:eastAsia="en-US" w:bidi="ar-SA"/>
      </w:rPr>
    </w:lvl>
    <w:lvl w:ilvl="2" w:tplc="F958491A">
      <w:numFmt w:val="bullet"/>
      <w:lvlText w:val="•"/>
      <w:lvlJc w:val="left"/>
      <w:pPr>
        <w:ind w:left="1810" w:hanging="241"/>
      </w:pPr>
      <w:rPr>
        <w:rFonts w:hint="default"/>
        <w:lang w:val="en-US" w:eastAsia="en-US" w:bidi="ar-SA"/>
      </w:rPr>
    </w:lvl>
    <w:lvl w:ilvl="3" w:tplc="F2F66DEA">
      <w:numFmt w:val="bullet"/>
      <w:lvlText w:val="•"/>
      <w:lvlJc w:val="left"/>
      <w:pPr>
        <w:ind w:left="2545" w:hanging="241"/>
      </w:pPr>
      <w:rPr>
        <w:rFonts w:hint="default"/>
        <w:lang w:val="en-US" w:eastAsia="en-US" w:bidi="ar-SA"/>
      </w:rPr>
    </w:lvl>
    <w:lvl w:ilvl="4" w:tplc="44828A0C">
      <w:numFmt w:val="bullet"/>
      <w:lvlText w:val="•"/>
      <w:lvlJc w:val="left"/>
      <w:pPr>
        <w:ind w:left="3280" w:hanging="241"/>
      </w:pPr>
      <w:rPr>
        <w:rFonts w:hint="default"/>
        <w:lang w:val="en-US" w:eastAsia="en-US" w:bidi="ar-SA"/>
      </w:rPr>
    </w:lvl>
    <w:lvl w:ilvl="5" w:tplc="992477EA">
      <w:numFmt w:val="bullet"/>
      <w:lvlText w:val="•"/>
      <w:lvlJc w:val="left"/>
      <w:pPr>
        <w:ind w:left="4016" w:hanging="241"/>
      </w:pPr>
      <w:rPr>
        <w:rFonts w:hint="default"/>
        <w:lang w:val="en-US" w:eastAsia="en-US" w:bidi="ar-SA"/>
      </w:rPr>
    </w:lvl>
    <w:lvl w:ilvl="6" w:tplc="A9280E46">
      <w:numFmt w:val="bullet"/>
      <w:lvlText w:val="•"/>
      <w:lvlJc w:val="left"/>
      <w:pPr>
        <w:ind w:left="4751" w:hanging="241"/>
      </w:pPr>
      <w:rPr>
        <w:rFonts w:hint="default"/>
        <w:lang w:val="en-US" w:eastAsia="en-US" w:bidi="ar-SA"/>
      </w:rPr>
    </w:lvl>
    <w:lvl w:ilvl="7" w:tplc="ED2666AA">
      <w:numFmt w:val="bullet"/>
      <w:lvlText w:val="•"/>
      <w:lvlJc w:val="left"/>
      <w:pPr>
        <w:ind w:left="5486" w:hanging="241"/>
      </w:pPr>
      <w:rPr>
        <w:rFonts w:hint="default"/>
        <w:lang w:val="en-US" w:eastAsia="en-US" w:bidi="ar-SA"/>
      </w:rPr>
    </w:lvl>
    <w:lvl w:ilvl="8" w:tplc="1E9A677A">
      <w:numFmt w:val="bullet"/>
      <w:lvlText w:val="•"/>
      <w:lvlJc w:val="left"/>
      <w:pPr>
        <w:ind w:left="6221" w:hanging="241"/>
      </w:pPr>
      <w:rPr>
        <w:rFonts w:hint="default"/>
        <w:lang w:val="en-US" w:eastAsia="en-US" w:bidi="ar-SA"/>
      </w:rPr>
    </w:lvl>
  </w:abstractNum>
  <w:abstractNum w:abstractNumId="5" w15:restartNumberingAfterBreak="0">
    <w:nsid w:val="034403F2"/>
    <w:multiLevelType w:val="hybridMultilevel"/>
    <w:tmpl w:val="FFFFFFFF"/>
    <w:lvl w:ilvl="0" w:tplc="2D7C78FC">
      <w:start w:val="1"/>
      <w:numFmt w:val="lowerLetter"/>
      <w:lvlText w:val="%1)"/>
      <w:lvlJc w:val="left"/>
      <w:pPr>
        <w:ind w:left="341"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8A2142C">
      <w:numFmt w:val="bullet"/>
      <w:lvlText w:val="•"/>
      <w:lvlJc w:val="left"/>
      <w:pPr>
        <w:ind w:left="1071" w:hanging="241"/>
      </w:pPr>
      <w:rPr>
        <w:rFonts w:hint="default"/>
        <w:lang w:val="en-US" w:eastAsia="en-US" w:bidi="ar-SA"/>
      </w:rPr>
    </w:lvl>
    <w:lvl w:ilvl="2" w:tplc="30BAB118">
      <w:numFmt w:val="bullet"/>
      <w:lvlText w:val="•"/>
      <w:lvlJc w:val="left"/>
      <w:pPr>
        <w:ind w:left="1803" w:hanging="241"/>
      </w:pPr>
      <w:rPr>
        <w:rFonts w:hint="default"/>
        <w:lang w:val="en-US" w:eastAsia="en-US" w:bidi="ar-SA"/>
      </w:rPr>
    </w:lvl>
    <w:lvl w:ilvl="3" w:tplc="91608062">
      <w:numFmt w:val="bullet"/>
      <w:lvlText w:val="•"/>
      <w:lvlJc w:val="left"/>
      <w:pPr>
        <w:ind w:left="2535" w:hanging="241"/>
      </w:pPr>
      <w:rPr>
        <w:rFonts w:hint="default"/>
        <w:lang w:val="en-US" w:eastAsia="en-US" w:bidi="ar-SA"/>
      </w:rPr>
    </w:lvl>
    <w:lvl w:ilvl="4" w:tplc="C56439E6">
      <w:numFmt w:val="bullet"/>
      <w:lvlText w:val="•"/>
      <w:lvlJc w:val="left"/>
      <w:pPr>
        <w:ind w:left="3266" w:hanging="241"/>
      </w:pPr>
      <w:rPr>
        <w:rFonts w:hint="default"/>
        <w:lang w:val="en-US" w:eastAsia="en-US" w:bidi="ar-SA"/>
      </w:rPr>
    </w:lvl>
    <w:lvl w:ilvl="5" w:tplc="98E86DCC">
      <w:numFmt w:val="bullet"/>
      <w:lvlText w:val="•"/>
      <w:lvlJc w:val="left"/>
      <w:pPr>
        <w:ind w:left="3998" w:hanging="241"/>
      </w:pPr>
      <w:rPr>
        <w:rFonts w:hint="default"/>
        <w:lang w:val="en-US" w:eastAsia="en-US" w:bidi="ar-SA"/>
      </w:rPr>
    </w:lvl>
    <w:lvl w:ilvl="6" w:tplc="84DEA79E">
      <w:numFmt w:val="bullet"/>
      <w:lvlText w:val="•"/>
      <w:lvlJc w:val="left"/>
      <w:pPr>
        <w:ind w:left="4730" w:hanging="241"/>
      </w:pPr>
      <w:rPr>
        <w:rFonts w:hint="default"/>
        <w:lang w:val="en-US" w:eastAsia="en-US" w:bidi="ar-SA"/>
      </w:rPr>
    </w:lvl>
    <w:lvl w:ilvl="7" w:tplc="E606F6EA">
      <w:numFmt w:val="bullet"/>
      <w:lvlText w:val="•"/>
      <w:lvlJc w:val="left"/>
      <w:pPr>
        <w:ind w:left="5461" w:hanging="241"/>
      </w:pPr>
      <w:rPr>
        <w:rFonts w:hint="default"/>
        <w:lang w:val="en-US" w:eastAsia="en-US" w:bidi="ar-SA"/>
      </w:rPr>
    </w:lvl>
    <w:lvl w:ilvl="8" w:tplc="1D0C9EC4">
      <w:numFmt w:val="bullet"/>
      <w:lvlText w:val="•"/>
      <w:lvlJc w:val="left"/>
      <w:pPr>
        <w:ind w:left="6193" w:hanging="241"/>
      </w:pPr>
      <w:rPr>
        <w:rFonts w:hint="default"/>
        <w:lang w:val="en-US" w:eastAsia="en-US" w:bidi="ar-SA"/>
      </w:rPr>
    </w:lvl>
  </w:abstractNum>
  <w:abstractNum w:abstractNumId="6" w15:restartNumberingAfterBreak="0">
    <w:nsid w:val="04073512"/>
    <w:multiLevelType w:val="hybridMultilevel"/>
    <w:tmpl w:val="FFFFFFFF"/>
    <w:lvl w:ilvl="0" w:tplc="5E64AB3C">
      <w:start w:val="1"/>
      <w:numFmt w:val="lowerLetter"/>
      <w:lvlText w:val="%1)"/>
      <w:lvlJc w:val="left"/>
      <w:pPr>
        <w:ind w:left="340"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56CCCAE">
      <w:numFmt w:val="bullet"/>
      <w:lvlText w:val="•"/>
      <w:lvlJc w:val="left"/>
      <w:pPr>
        <w:ind w:left="1066" w:hanging="239"/>
      </w:pPr>
      <w:rPr>
        <w:rFonts w:hint="default"/>
        <w:lang w:val="en-US" w:eastAsia="en-US" w:bidi="ar-SA"/>
      </w:rPr>
    </w:lvl>
    <w:lvl w:ilvl="2" w:tplc="ACACED3E">
      <w:numFmt w:val="bullet"/>
      <w:lvlText w:val="•"/>
      <w:lvlJc w:val="left"/>
      <w:pPr>
        <w:ind w:left="1792" w:hanging="239"/>
      </w:pPr>
      <w:rPr>
        <w:rFonts w:hint="default"/>
        <w:lang w:val="en-US" w:eastAsia="en-US" w:bidi="ar-SA"/>
      </w:rPr>
    </w:lvl>
    <w:lvl w:ilvl="3" w:tplc="F950F6A8">
      <w:numFmt w:val="bullet"/>
      <w:lvlText w:val="•"/>
      <w:lvlJc w:val="left"/>
      <w:pPr>
        <w:ind w:left="2519" w:hanging="239"/>
      </w:pPr>
      <w:rPr>
        <w:rFonts w:hint="default"/>
        <w:lang w:val="en-US" w:eastAsia="en-US" w:bidi="ar-SA"/>
      </w:rPr>
    </w:lvl>
    <w:lvl w:ilvl="4" w:tplc="160AD0BE">
      <w:numFmt w:val="bullet"/>
      <w:lvlText w:val="•"/>
      <w:lvlJc w:val="left"/>
      <w:pPr>
        <w:ind w:left="3245" w:hanging="239"/>
      </w:pPr>
      <w:rPr>
        <w:rFonts w:hint="default"/>
        <w:lang w:val="en-US" w:eastAsia="en-US" w:bidi="ar-SA"/>
      </w:rPr>
    </w:lvl>
    <w:lvl w:ilvl="5" w:tplc="93022B70">
      <w:numFmt w:val="bullet"/>
      <w:lvlText w:val="•"/>
      <w:lvlJc w:val="left"/>
      <w:pPr>
        <w:ind w:left="3972" w:hanging="239"/>
      </w:pPr>
      <w:rPr>
        <w:rFonts w:hint="default"/>
        <w:lang w:val="en-US" w:eastAsia="en-US" w:bidi="ar-SA"/>
      </w:rPr>
    </w:lvl>
    <w:lvl w:ilvl="6" w:tplc="C428CF82">
      <w:numFmt w:val="bullet"/>
      <w:lvlText w:val="•"/>
      <w:lvlJc w:val="left"/>
      <w:pPr>
        <w:ind w:left="4698" w:hanging="239"/>
      </w:pPr>
      <w:rPr>
        <w:rFonts w:hint="default"/>
        <w:lang w:val="en-US" w:eastAsia="en-US" w:bidi="ar-SA"/>
      </w:rPr>
    </w:lvl>
    <w:lvl w:ilvl="7" w:tplc="35B02D70">
      <w:numFmt w:val="bullet"/>
      <w:lvlText w:val="•"/>
      <w:lvlJc w:val="left"/>
      <w:pPr>
        <w:ind w:left="5424" w:hanging="239"/>
      </w:pPr>
      <w:rPr>
        <w:rFonts w:hint="default"/>
        <w:lang w:val="en-US" w:eastAsia="en-US" w:bidi="ar-SA"/>
      </w:rPr>
    </w:lvl>
    <w:lvl w:ilvl="8" w:tplc="A6BAB498">
      <w:numFmt w:val="bullet"/>
      <w:lvlText w:val="•"/>
      <w:lvlJc w:val="left"/>
      <w:pPr>
        <w:ind w:left="6151" w:hanging="239"/>
      </w:pPr>
      <w:rPr>
        <w:rFonts w:hint="default"/>
        <w:lang w:val="en-US" w:eastAsia="en-US" w:bidi="ar-SA"/>
      </w:rPr>
    </w:lvl>
  </w:abstractNum>
  <w:abstractNum w:abstractNumId="7" w15:restartNumberingAfterBreak="0">
    <w:nsid w:val="04170FD9"/>
    <w:multiLevelType w:val="hybridMultilevel"/>
    <w:tmpl w:val="FFFFFFFF"/>
    <w:lvl w:ilvl="0" w:tplc="4A76E63C">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4134D2FC">
      <w:numFmt w:val="bullet"/>
      <w:lvlText w:val="•"/>
      <w:lvlJc w:val="left"/>
      <w:pPr>
        <w:ind w:left="1004" w:hanging="222"/>
      </w:pPr>
      <w:rPr>
        <w:rFonts w:hint="default"/>
        <w:lang w:val="en-US" w:eastAsia="en-US" w:bidi="ar-SA"/>
      </w:rPr>
    </w:lvl>
    <w:lvl w:ilvl="2" w:tplc="831E8636">
      <w:numFmt w:val="bullet"/>
      <w:lvlText w:val="•"/>
      <w:lvlJc w:val="left"/>
      <w:pPr>
        <w:ind w:left="1689" w:hanging="222"/>
      </w:pPr>
      <w:rPr>
        <w:rFonts w:hint="default"/>
        <w:lang w:val="en-US" w:eastAsia="en-US" w:bidi="ar-SA"/>
      </w:rPr>
    </w:lvl>
    <w:lvl w:ilvl="3" w:tplc="44049E0C">
      <w:numFmt w:val="bullet"/>
      <w:lvlText w:val="•"/>
      <w:lvlJc w:val="left"/>
      <w:pPr>
        <w:ind w:left="2373" w:hanging="222"/>
      </w:pPr>
      <w:rPr>
        <w:rFonts w:hint="default"/>
        <w:lang w:val="en-US" w:eastAsia="en-US" w:bidi="ar-SA"/>
      </w:rPr>
    </w:lvl>
    <w:lvl w:ilvl="4" w:tplc="B790B732">
      <w:numFmt w:val="bullet"/>
      <w:lvlText w:val="•"/>
      <w:lvlJc w:val="left"/>
      <w:pPr>
        <w:ind w:left="3058" w:hanging="222"/>
      </w:pPr>
      <w:rPr>
        <w:rFonts w:hint="default"/>
        <w:lang w:val="en-US" w:eastAsia="en-US" w:bidi="ar-SA"/>
      </w:rPr>
    </w:lvl>
    <w:lvl w:ilvl="5" w:tplc="A078984E">
      <w:numFmt w:val="bullet"/>
      <w:lvlText w:val="•"/>
      <w:lvlJc w:val="left"/>
      <w:pPr>
        <w:ind w:left="3742" w:hanging="222"/>
      </w:pPr>
      <w:rPr>
        <w:rFonts w:hint="default"/>
        <w:lang w:val="en-US" w:eastAsia="en-US" w:bidi="ar-SA"/>
      </w:rPr>
    </w:lvl>
    <w:lvl w:ilvl="6" w:tplc="7C96056A">
      <w:numFmt w:val="bullet"/>
      <w:lvlText w:val="•"/>
      <w:lvlJc w:val="left"/>
      <w:pPr>
        <w:ind w:left="4427" w:hanging="222"/>
      </w:pPr>
      <w:rPr>
        <w:rFonts w:hint="default"/>
        <w:lang w:val="en-US" w:eastAsia="en-US" w:bidi="ar-SA"/>
      </w:rPr>
    </w:lvl>
    <w:lvl w:ilvl="7" w:tplc="19F4F0AE">
      <w:numFmt w:val="bullet"/>
      <w:lvlText w:val="•"/>
      <w:lvlJc w:val="left"/>
      <w:pPr>
        <w:ind w:left="5111" w:hanging="222"/>
      </w:pPr>
      <w:rPr>
        <w:rFonts w:hint="default"/>
        <w:lang w:val="en-US" w:eastAsia="en-US" w:bidi="ar-SA"/>
      </w:rPr>
    </w:lvl>
    <w:lvl w:ilvl="8" w:tplc="CA747D6A">
      <w:numFmt w:val="bullet"/>
      <w:lvlText w:val="•"/>
      <w:lvlJc w:val="left"/>
      <w:pPr>
        <w:ind w:left="5796" w:hanging="222"/>
      </w:pPr>
      <w:rPr>
        <w:rFonts w:hint="default"/>
        <w:lang w:val="en-US" w:eastAsia="en-US" w:bidi="ar-SA"/>
      </w:rPr>
    </w:lvl>
  </w:abstractNum>
  <w:abstractNum w:abstractNumId="8" w15:restartNumberingAfterBreak="0">
    <w:nsid w:val="04211E8C"/>
    <w:multiLevelType w:val="hybridMultilevel"/>
    <w:tmpl w:val="FFFFFFFF"/>
    <w:lvl w:ilvl="0" w:tplc="306CFF36">
      <w:start w:val="3"/>
      <w:numFmt w:val="decimal"/>
      <w:lvlText w:val="%1."/>
      <w:lvlJc w:val="left"/>
      <w:pPr>
        <w:ind w:left="103" w:hanging="234"/>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1" w:tplc="571C57A0">
      <w:start w:val="1"/>
      <w:numFmt w:val="lowerLetter"/>
      <w:lvlText w:val="%2)"/>
      <w:lvlJc w:val="left"/>
      <w:pPr>
        <w:ind w:left="34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2" w:tplc="1D62B710">
      <w:numFmt w:val="bullet"/>
      <w:lvlText w:val="•"/>
      <w:lvlJc w:val="left"/>
      <w:pPr>
        <w:ind w:left="1118" w:hanging="241"/>
      </w:pPr>
      <w:rPr>
        <w:rFonts w:hint="default"/>
        <w:lang w:val="en-US" w:eastAsia="en-US" w:bidi="ar-SA"/>
      </w:rPr>
    </w:lvl>
    <w:lvl w:ilvl="3" w:tplc="53C63528">
      <w:numFmt w:val="bullet"/>
      <w:lvlText w:val="•"/>
      <w:lvlJc w:val="left"/>
      <w:pPr>
        <w:ind w:left="1896" w:hanging="241"/>
      </w:pPr>
      <w:rPr>
        <w:rFonts w:hint="default"/>
        <w:lang w:val="en-US" w:eastAsia="en-US" w:bidi="ar-SA"/>
      </w:rPr>
    </w:lvl>
    <w:lvl w:ilvl="4" w:tplc="882C84A8">
      <w:numFmt w:val="bullet"/>
      <w:lvlText w:val="•"/>
      <w:lvlJc w:val="left"/>
      <w:pPr>
        <w:ind w:left="2674" w:hanging="241"/>
      </w:pPr>
      <w:rPr>
        <w:rFonts w:hint="default"/>
        <w:lang w:val="en-US" w:eastAsia="en-US" w:bidi="ar-SA"/>
      </w:rPr>
    </w:lvl>
    <w:lvl w:ilvl="5" w:tplc="9EBE484C">
      <w:numFmt w:val="bullet"/>
      <w:lvlText w:val="•"/>
      <w:lvlJc w:val="left"/>
      <w:pPr>
        <w:ind w:left="3452" w:hanging="241"/>
      </w:pPr>
      <w:rPr>
        <w:rFonts w:hint="default"/>
        <w:lang w:val="en-US" w:eastAsia="en-US" w:bidi="ar-SA"/>
      </w:rPr>
    </w:lvl>
    <w:lvl w:ilvl="6" w:tplc="F0C8AE20">
      <w:numFmt w:val="bullet"/>
      <w:lvlText w:val="•"/>
      <w:lvlJc w:val="left"/>
      <w:pPr>
        <w:ind w:left="4230" w:hanging="241"/>
      </w:pPr>
      <w:rPr>
        <w:rFonts w:hint="default"/>
        <w:lang w:val="en-US" w:eastAsia="en-US" w:bidi="ar-SA"/>
      </w:rPr>
    </w:lvl>
    <w:lvl w:ilvl="7" w:tplc="8AA09458">
      <w:numFmt w:val="bullet"/>
      <w:lvlText w:val="•"/>
      <w:lvlJc w:val="left"/>
      <w:pPr>
        <w:ind w:left="5008" w:hanging="241"/>
      </w:pPr>
      <w:rPr>
        <w:rFonts w:hint="default"/>
        <w:lang w:val="en-US" w:eastAsia="en-US" w:bidi="ar-SA"/>
      </w:rPr>
    </w:lvl>
    <w:lvl w:ilvl="8" w:tplc="574457F0">
      <w:numFmt w:val="bullet"/>
      <w:lvlText w:val="•"/>
      <w:lvlJc w:val="left"/>
      <w:pPr>
        <w:ind w:left="5786" w:hanging="241"/>
      </w:pPr>
      <w:rPr>
        <w:rFonts w:hint="default"/>
        <w:lang w:val="en-US" w:eastAsia="en-US" w:bidi="ar-SA"/>
      </w:rPr>
    </w:lvl>
  </w:abstractNum>
  <w:abstractNum w:abstractNumId="9" w15:restartNumberingAfterBreak="0">
    <w:nsid w:val="045970ED"/>
    <w:multiLevelType w:val="hybridMultilevel"/>
    <w:tmpl w:val="FFFFFFFF"/>
    <w:lvl w:ilvl="0" w:tplc="FEC0C83E">
      <w:start w:val="1"/>
      <w:numFmt w:val="lowerLetter"/>
      <w:lvlText w:val="%1)"/>
      <w:lvlJc w:val="left"/>
      <w:pPr>
        <w:ind w:left="10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4D0B316">
      <w:numFmt w:val="bullet"/>
      <w:lvlText w:val="•"/>
      <w:lvlJc w:val="left"/>
      <w:pPr>
        <w:ind w:left="771" w:hanging="239"/>
      </w:pPr>
      <w:rPr>
        <w:rFonts w:hint="default"/>
        <w:lang w:val="en-US" w:eastAsia="en-US" w:bidi="ar-SA"/>
      </w:rPr>
    </w:lvl>
    <w:lvl w:ilvl="2" w:tplc="FD6CE18A">
      <w:numFmt w:val="bullet"/>
      <w:lvlText w:val="•"/>
      <w:lvlJc w:val="left"/>
      <w:pPr>
        <w:ind w:left="1443" w:hanging="239"/>
      </w:pPr>
      <w:rPr>
        <w:rFonts w:hint="default"/>
        <w:lang w:val="en-US" w:eastAsia="en-US" w:bidi="ar-SA"/>
      </w:rPr>
    </w:lvl>
    <w:lvl w:ilvl="3" w:tplc="260AADAA">
      <w:numFmt w:val="bullet"/>
      <w:lvlText w:val="•"/>
      <w:lvlJc w:val="left"/>
      <w:pPr>
        <w:ind w:left="2114" w:hanging="239"/>
      </w:pPr>
      <w:rPr>
        <w:rFonts w:hint="default"/>
        <w:lang w:val="en-US" w:eastAsia="en-US" w:bidi="ar-SA"/>
      </w:rPr>
    </w:lvl>
    <w:lvl w:ilvl="4" w:tplc="C082F348">
      <w:numFmt w:val="bullet"/>
      <w:lvlText w:val="•"/>
      <w:lvlJc w:val="left"/>
      <w:pPr>
        <w:ind w:left="2786" w:hanging="239"/>
      </w:pPr>
      <w:rPr>
        <w:rFonts w:hint="default"/>
        <w:lang w:val="en-US" w:eastAsia="en-US" w:bidi="ar-SA"/>
      </w:rPr>
    </w:lvl>
    <w:lvl w:ilvl="5" w:tplc="D152F70A">
      <w:numFmt w:val="bullet"/>
      <w:lvlText w:val="•"/>
      <w:lvlJc w:val="left"/>
      <w:pPr>
        <w:ind w:left="3458" w:hanging="239"/>
      </w:pPr>
      <w:rPr>
        <w:rFonts w:hint="default"/>
        <w:lang w:val="en-US" w:eastAsia="en-US" w:bidi="ar-SA"/>
      </w:rPr>
    </w:lvl>
    <w:lvl w:ilvl="6" w:tplc="FDF2F59C">
      <w:numFmt w:val="bullet"/>
      <w:lvlText w:val="•"/>
      <w:lvlJc w:val="left"/>
      <w:pPr>
        <w:ind w:left="4129" w:hanging="239"/>
      </w:pPr>
      <w:rPr>
        <w:rFonts w:hint="default"/>
        <w:lang w:val="en-US" w:eastAsia="en-US" w:bidi="ar-SA"/>
      </w:rPr>
    </w:lvl>
    <w:lvl w:ilvl="7" w:tplc="23C243B2">
      <w:numFmt w:val="bullet"/>
      <w:lvlText w:val="•"/>
      <w:lvlJc w:val="left"/>
      <w:pPr>
        <w:ind w:left="4801" w:hanging="239"/>
      </w:pPr>
      <w:rPr>
        <w:rFonts w:hint="default"/>
        <w:lang w:val="en-US" w:eastAsia="en-US" w:bidi="ar-SA"/>
      </w:rPr>
    </w:lvl>
    <w:lvl w:ilvl="8" w:tplc="959265BE">
      <w:numFmt w:val="bullet"/>
      <w:lvlText w:val="•"/>
      <w:lvlJc w:val="left"/>
      <w:pPr>
        <w:ind w:left="5472" w:hanging="239"/>
      </w:pPr>
      <w:rPr>
        <w:rFonts w:hint="default"/>
        <w:lang w:val="en-US" w:eastAsia="en-US" w:bidi="ar-SA"/>
      </w:rPr>
    </w:lvl>
  </w:abstractNum>
  <w:abstractNum w:abstractNumId="10" w15:restartNumberingAfterBreak="0">
    <w:nsid w:val="045A27BF"/>
    <w:multiLevelType w:val="hybridMultilevel"/>
    <w:tmpl w:val="FFFFFFFF"/>
    <w:lvl w:ilvl="0" w:tplc="137CC8C6">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31EEB2E">
      <w:numFmt w:val="bullet"/>
      <w:lvlText w:val="•"/>
      <w:lvlJc w:val="left"/>
      <w:pPr>
        <w:ind w:left="1022" w:hanging="239"/>
      </w:pPr>
      <w:rPr>
        <w:rFonts w:hint="default"/>
        <w:lang w:val="en-US" w:eastAsia="en-US" w:bidi="ar-SA"/>
      </w:rPr>
    </w:lvl>
    <w:lvl w:ilvl="2" w:tplc="E0387618">
      <w:numFmt w:val="bullet"/>
      <w:lvlText w:val="•"/>
      <w:lvlJc w:val="left"/>
      <w:pPr>
        <w:ind w:left="1705" w:hanging="239"/>
      </w:pPr>
      <w:rPr>
        <w:rFonts w:hint="default"/>
        <w:lang w:val="en-US" w:eastAsia="en-US" w:bidi="ar-SA"/>
      </w:rPr>
    </w:lvl>
    <w:lvl w:ilvl="3" w:tplc="F23A1BE2">
      <w:numFmt w:val="bullet"/>
      <w:lvlText w:val="•"/>
      <w:lvlJc w:val="left"/>
      <w:pPr>
        <w:ind w:left="2387" w:hanging="239"/>
      </w:pPr>
      <w:rPr>
        <w:rFonts w:hint="default"/>
        <w:lang w:val="en-US" w:eastAsia="en-US" w:bidi="ar-SA"/>
      </w:rPr>
    </w:lvl>
    <w:lvl w:ilvl="4" w:tplc="2B4C6C54">
      <w:numFmt w:val="bullet"/>
      <w:lvlText w:val="•"/>
      <w:lvlJc w:val="left"/>
      <w:pPr>
        <w:ind w:left="3070" w:hanging="239"/>
      </w:pPr>
      <w:rPr>
        <w:rFonts w:hint="default"/>
        <w:lang w:val="en-US" w:eastAsia="en-US" w:bidi="ar-SA"/>
      </w:rPr>
    </w:lvl>
    <w:lvl w:ilvl="5" w:tplc="2C701058">
      <w:numFmt w:val="bullet"/>
      <w:lvlText w:val="•"/>
      <w:lvlJc w:val="left"/>
      <w:pPr>
        <w:ind w:left="3752" w:hanging="239"/>
      </w:pPr>
      <w:rPr>
        <w:rFonts w:hint="default"/>
        <w:lang w:val="en-US" w:eastAsia="en-US" w:bidi="ar-SA"/>
      </w:rPr>
    </w:lvl>
    <w:lvl w:ilvl="6" w:tplc="6AF4AAB6">
      <w:numFmt w:val="bullet"/>
      <w:lvlText w:val="•"/>
      <w:lvlJc w:val="left"/>
      <w:pPr>
        <w:ind w:left="4435" w:hanging="239"/>
      </w:pPr>
      <w:rPr>
        <w:rFonts w:hint="default"/>
        <w:lang w:val="en-US" w:eastAsia="en-US" w:bidi="ar-SA"/>
      </w:rPr>
    </w:lvl>
    <w:lvl w:ilvl="7" w:tplc="962EFAD6">
      <w:numFmt w:val="bullet"/>
      <w:lvlText w:val="•"/>
      <w:lvlJc w:val="left"/>
      <w:pPr>
        <w:ind w:left="5117" w:hanging="239"/>
      </w:pPr>
      <w:rPr>
        <w:rFonts w:hint="default"/>
        <w:lang w:val="en-US" w:eastAsia="en-US" w:bidi="ar-SA"/>
      </w:rPr>
    </w:lvl>
    <w:lvl w:ilvl="8" w:tplc="7418376E">
      <w:numFmt w:val="bullet"/>
      <w:lvlText w:val="•"/>
      <w:lvlJc w:val="left"/>
      <w:pPr>
        <w:ind w:left="5800" w:hanging="239"/>
      </w:pPr>
      <w:rPr>
        <w:rFonts w:hint="default"/>
        <w:lang w:val="en-US" w:eastAsia="en-US" w:bidi="ar-SA"/>
      </w:rPr>
    </w:lvl>
  </w:abstractNum>
  <w:abstractNum w:abstractNumId="11" w15:restartNumberingAfterBreak="0">
    <w:nsid w:val="047E0245"/>
    <w:multiLevelType w:val="hybridMultilevel"/>
    <w:tmpl w:val="FFFFFFFF"/>
    <w:lvl w:ilvl="0" w:tplc="7718566C">
      <w:start w:val="1"/>
      <w:numFmt w:val="lowerLetter"/>
      <w:lvlText w:val="%1)"/>
      <w:lvlJc w:val="left"/>
      <w:pPr>
        <w:ind w:left="104"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9A895D8">
      <w:numFmt w:val="bullet"/>
      <w:lvlText w:val="•"/>
      <w:lvlJc w:val="left"/>
      <w:pPr>
        <w:ind w:left="754" w:hanging="239"/>
      </w:pPr>
      <w:rPr>
        <w:rFonts w:hint="default"/>
        <w:lang w:val="en-US" w:eastAsia="en-US" w:bidi="ar-SA"/>
      </w:rPr>
    </w:lvl>
    <w:lvl w:ilvl="2" w:tplc="2B468482">
      <w:numFmt w:val="bullet"/>
      <w:lvlText w:val="•"/>
      <w:lvlJc w:val="left"/>
      <w:pPr>
        <w:ind w:left="1408" w:hanging="239"/>
      </w:pPr>
      <w:rPr>
        <w:rFonts w:hint="default"/>
        <w:lang w:val="en-US" w:eastAsia="en-US" w:bidi="ar-SA"/>
      </w:rPr>
    </w:lvl>
    <w:lvl w:ilvl="3" w:tplc="FD04313E">
      <w:numFmt w:val="bullet"/>
      <w:lvlText w:val="•"/>
      <w:lvlJc w:val="left"/>
      <w:pPr>
        <w:ind w:left="2062" w:hanging="239"/>
      </w:pPr>
      <w:rPr>
        <w:rFonts w:hint="default"/>
        <w:lang w:val="en-US" w:eastAsia="en-US" w:bidi="ar-SA"/>
      </w:rPr>
    </w:lvl>
    <w:lvl w:ilvl="4" w:tplc="79D8EEA2">
      <w:numFmt w:val="bullet"/>
      <w:lvlText w:val="•"/>
      <w:lvlJc w:val="left"/>
      <w:pPr>
        <w:ind w:left="2716" w:hanging="239"/>
      </w:pPr>
      <w:rPr>
        <w:rFonts w:hint="default"/>
        <w:lang w:val="en-US" w:eastAsia="en-US" w:bidi="ar-SA"/>
      </w:rPr>
    </w:lvl>
    <w:lvl w:ilvl="5" w:tplc="4F76CC3C">
      <w:numFmt w:val="bullet"/>
      <w:lvlText w:val="•"/>
      <w:lvlJc w:val="left"/>
      <w:pPr>
        <w:ind w:left="3370" w:hanging="239"/>
      </w:pPr>
      <w:rPr>
        <w:rFonts w:hint="default"/>
        <w:lang w:val="en-US" w:eastAsia="en-US" w:bidi="ar-SA"/>
      </w:rPr>
    </w:lvl>
    <w:lvl w:ilvl="6" w:tplc="D08878DC">
      <w:numFmt w:val="bullet"/>
      <w:lvlText w:val="•"/>
      <w:lvlJc w:val="left"/>
      <w:pPr>
        <w:ind w:left="4024" w:hanging="239"/>
      </w:pPr>
      <w:rPr>
        <w:rFonts w:hint="default"/>
        <w:lang w:val="en-US" w:eastAsia="en-US" w:bidi="ar-SA"/>
      </w:rPr>
    </w:lvl>
    <w:lvl w:ilvl="7" w:tplc="1DDAAB56">
      <w:numFmt w:val="bullet"/>
      <w:lvlText w:val="•"/>
      <w:lvlJc w:val="left"/>
      <w:pPr>
        <w:ind w:left="4678" w:hanging="239"/>
      </w:pPr>
      <w:rPr>
        <w:rFonts w:hint="default"/>
        <w:lang w:val="en-US" w:eastAsia="en-US" w:bidi="ar-SA"/>
      </w:rPr>
    </w:lvl>
    <w:lvl w:ilvl="8" w:tplc="8F70644A">
      <w:numFmt w:val="bullet"/>
      <w:lvlText w:val="•"/>
      <w:lvlJc w:val="left"/>
      <w:pPr>
        <w:ind w:left="5332" w:hanging="239"/>
      </w:pPr>
      <w:rPr>
        <w:rFonts w:hint="default"/>
        <w:lang w:val="en-US" w:eastAsia="en-US" w:bidi="ar-SA"/>
      </w:rPr>
    </w:lvl>
  </w:abstractNum>
  <w:abstractNum w:abstractNumId="12" w15:restartNumberingAfterBreak="0">
    <w:nsid w:val="04887D8A"/>
    <w:multiLevelType w:val="hybridMultilevel"/>
    <w:tmpl w:val="FFFFFFFF"/>
    <w:lvl w:ilvl="0" w:tplc="B5FE576A">
      <w:start w:val="1"/>
      <w:numFmt w:val="lowerLetter"/>
      <w:lvlText w:val="%1)"/>
      <w:lvlJc w:val="left"/>
      <w:pPr>
        <w:ind w:left="322"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CF7EB750">
      <w:numFmt w:val="bullet"/>
      <w:lvlText w:val="•"/>
      <w:lvlJc w:val="left"/>
      <w:pPr>
        <w:ind w:left="1053" w:hanging="222"/>
      </w:pPr>
      <w:rPr>
        <w:rFonts w:hint="default"/>
        <w:lang w:val="en-US" w:eastAsia="en-US" w:bidi="ar-SA"/>
      </w:rPr>
    </w:lvl>
    <w:lvl w:ilvl="2" w:tplc="F8AA1DEE">
      <w:numFmt w:val="bullet"/>
      <w:lvlText w:val="•"/>
      <w:lvlJc w:val="left"/>
      <w:pPr>
        <w:ind w:left="1787" w:hanging="222"/>
      </w:pPr>
      <w:rPr>
        <w:rFonts w:hint="default"/>
        <w:lang w:val="en-US" w:eastAsia="en-US" w:bidi="ar-SA"/>
      </w:rPr>
    </w:lvl>
    <w:lvl w:ilvl="3" w:tplc="79B20E38">
      <w:numFmt w:val="bullet"/>
      <w:lvlText w:val="•"/>
      <w:lvlJc w:val="left"/>
      <w:pPr>
        <w:ind w:left="2521" w:hanging="222"/>
      </w:pPr>
      <w:rPr>
        <w:rFonts w:hint="default"/>
        <w:lang w:val="en-US" w:eastAsia="en-US" w:bidi="ar-SA"/>
      </w:rPr>
    </w:lvl>
    <w:lvl w:ilvl="4" w:tplc="D38AFF24">
      <w:numFmt w:val="bullet"/>
      <w:lvlText w:val="•"/>
      <w:lvlJc w:val="left"/>
      <w:pPr>
        <w:ind w:left="3254" w:hanging="222"/>
      </w:pPr>
      <w:rPr>
        <w:rFonts w:hint="default"/>
        <w:lang w:val="en-US" w:eastAsia="en-US" w:bidi="ar-SA"/>
      </w:rPr>
    </w:lvl>
    <w:lvl w:ilvl="5" w:tplc="CAE8B8DE">
      <w:numFmt w:val="bullet"/>
      <w:lvlText w:val="•"/>
      <w:lvlJc w:val="left"/>
      <w:pPr>
        <w:ind w:left="3988" w:hanging="222"/>
      </w:pPr>
      <w:rPr>
        <w:rFonts w:hint="default"/>
        <w:lang w:val="en-US" w:eastAsia="en-US" w:bidi="ar-SA"/>
      </w:rPr>
    </w:lvl>
    <w:lvl w:ilvl="6" w:tplc="9A0408AE">
      <w:numFmt w:val="bullet"/>
      <w:lvlText w:val="•"/>
      <w:lvlJc w:val="left"/>
      <w:pPr>
        <w:ind w:left="4722" w:hanging="222"/>
      </w:pPr>
      <w:rPr>
        <w:rFonts w:hint="default"/>
        <w:lang w:val="en-US" w:eastAsia="en-US" w:bidi="ar-SA"/>
      </w:rPr>
    </w:lvl>
    <w:lvl w:ilvl="7" w:tplc="4CD27340">
      <w:numFmt w:val="bullet"/>
      <w:lvlText w:val="•"/>
      <w:lvlJc w:val="left"/>
      <w:pPr>
        <w:ind w:left="5455" w:hanging="222"/>
      </w:pPr>
      <w:rPr>
        <w:rFonts w:hint="default"/>
        <w:lang w:val="en-US" w:eastAsia="en-US" w:bidi="ar-SA"/>
      </w:rPr>
    </w:lvl>
    <w:lvl w:ilvl="8" w:tplc="E7E60DDE">
      <w:numFmt w:val="bullet"/>
      <w:lvlText w:val="•"/>
      <w:lvlJc w:val="left"/>
      <w:pPr>
        <w:ind w:left="6189" w:hanging="222"/>
      </w:pPr>
      <w:rPr>
        <w:rFonts w:hint="default"/>
        <w:lang w:val="en-US" w:eastAsia="en-US" w:bidi="ar-SA"/>
      </w:rPr>
    </w:lvl>
  </w:abstractNum>
  <w:abstractNum w:abstractNumId="13" w15:restartNumberingAfterBreak="0">
    <w:nsid w:val="04A676E4"/>
    <w:multiLevelType w:val="hybridMultilevel"/>
    <w:tmpl w:val="FFFFFFFF"/>
    <w:lvl w:ilvl="0" w:tplc="C2E44FC2">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AB460DA">
      <w:numFmt w:val="bullet"/>
      <w:lvlText w:val="•"/>
      <w:lvlJc w:val="left"/>
      <w:pPr>
        <w:ind w:left="987" w:hanging="239"/>
      </w:pPr>
      <w:rPr>
        <w:rFonts w:hint="default"/>
        <w:lang w:val="en-US" w:eastAsia="en-US" w:bidi="ar-SA"/>
      </w:rPr>
    </w:lvl>
    <w:lvl w:ilvl="2" w:tplc="2070DE42">
      <w:numFmt w:val="bullet"/>
      <w:lvlText w:val="•"/>
      <w:lvlJc w:val="left"/>
      <w:pPr>
        <w:ind w:left="1635" w:hanging="239"/>
      </w:pPr>
      <w:rPr>
        <w:rFonts w:hint="default"/>
        <w:lang w:val="en-US" w:eastAsia="en-US" w:bidi="ar-SA"/>
      </w:rPr>
    </w:lvl>
    <w:lvl w:ilvl="3" w:tplc="177685DE">
      <w:numFmt w:val="bullet"/>
      <w:lvlText w:val="•"/>
      <w:lvlJc w:val="left"/>
      <w:pPr>
        <w:ind w:left="2282" w:hanging="239"/>
      </w:pPr>
      <w:rPr>
        <w:rFonts w:hint="default"/>
        <w:lang w:val="en-US" w:eastAsia="en-US" w:bidi="ar-SA"/>
      </w:rPr>
    </w:lvl>
    <w:lvl w:ilvl="4" w:tplc="FE36E03E">
      <w:numFmt w:val="bullet"/>
      <w:lvlText w:val="•"/>
      <w:lvlJc w:val="left"/>
      <w:pPr>
        <w:ind w:left="2930" w:hanging="239"/>
      </w:pPr>
      <w:rPr>
        <w:rFonts w:hint="default"/>
        <w:lang w:val="en-US" w:eastAsia="en-US" w:bidi="ar-SA"/>
      </w:rPr>
    </w:lvl>
    <w:lvl w:ilvl="5" w:tplc="4552DB96">
      <w:numFmt w:val="bullet"/>
      <w:lvlText w:val="•"/>
      <w:lvlJc w:val="left"/>
      <w:pPr>
        <w:ind w:left="3578" w:hanging="239"/>
      </w:pPr>
      <w:rPr>
        <w:rFonts w:hint="default"/>
        <w:lang w:val="en-US" w:eastAsia="en-US" w:bidi="ar-SA"/>
      </w:rPr>
    </w:lvl>
    <w:lvl w:ilvl="6" w:tplc="CBEA5024">
      <w:numFmt w:val="bullet"/>
      <w:lvlText w:val="•"/>
      <w:lvlJc w:val="left"/>
      <w:pPr>
        <w:ind w:left="4225" w:hanging="239"/>
      </w:pPr>
      <w:rPr>
        <w:rFonts w:hint="default"/>
        <w:lang w:val="en-US" w:eastAsia="en-US" w:bidi="ar-SA"/>
      </w:rPr>
    </w:lvl>
    <w:lvl w:ilvl="7" w:tplc="E27418DE">
      <w:numFmt w:val="bullet"/>
      <w:lvlText w:val="•"/>
      <w:lvlJc w:val="left"/>
      <w:pPr>
        <w:ind w:left="4873" w:hanging="239"/>
      </w:pPr>
      <w:rPr>
        <w:rFonts w:hint="default"/>
        <w:lang w:val="en-US" w:eastAsia="en-US" w:bidi="ar-SA"/>
      </w:rPr>
    </w:lvl>
    <w:lvl w:ilvl="8" w:tplc="8068BA7A">
      <w:numFmt w:val="bullet"/>
      <w:lvlText w:val="•"/>
      <w:lvlJc w:val="left"/>
      <w:pPr>
        <w:ind w:left="5520" w:hanging="239"/>
      </w:pPr>
      <w:rPr>
        <w:rFonts w:hint="default"/>
        <w:lang w:val="en-US" w:eastAsia="en-US" w:bidi="ar-SA"/>
      </w:rPr>
    </w:lvl>
  </w:abstractNum>
  <w:abstractNum w:abstractNumId="14" w15:restartNumberingAfterBreak="0">
    <w:nsid w:val="05F53CD1"/>
    <w:multiLevelType w:val="hybridMultilevel"/>
    <w:tmpl w:val="FFFFFFFF"/>
    <w:lvl w:ilvl="0" w:tplc="DC3EBBD8">
      <w:start w:val="1"/>
      <w:numFmt w:val="lowerLetter"/>
      <w:lvlText w:val="%1)"/>
      <w:lvlJc w:val="left"/>
      <w:pPr>
        <w:ind w:left="335"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D34E11EC">
      <w:numFmt w:val="bullet"/>
      <w:lvlText w:val="•"/>
      <w:lvlJc w:val="left"/>
      <w:pPr>
        <w:ind w:left="1035" w:hanging="231"/>
      </w:pPr>
      <w:rPr>
        <w:rFonts w:hint="default"/>
        <w:lang w:val="en-US" w:eastAsia="en-US" w:bidi="ar-SA"/>
      </w:rPr>
    </w:lvl>
    <w:lvl w:ilvl="2" w:tplc="CA5E2898">
      <w:numFmt w:val="bullet"/>
      <w:lvlText w:val="•"/>
      <w:lvlJc w:val="left"/>
      <w:pPr>
        <w:ind w:left="1731" w:hanging="231"/>
      </w:pPr>
      <w:rPr>
        <w:rFonts w:hint="default"/>
        <w:lang w:val="en-US" w:eastAsia="en-US" w:bidi="ar-SA"/>
      </w:rPr>
    </w:lvl>
    <w:lvl w:ilvl="3" w:tplc="CA14FF44">
      <w:numFmt w:val="bullet"/>
      <w:lvlText w:val="•"/>
      <w:lvlJc w:val="left"/>
      <w:pPr>
        <w:ind w:left="2427" w:hanging="231"/>
      </w:pPr>
      <w:rPr>
        <w:rFonts w:hint="default"/>
        <w:lang w:val="en-US" w:eastAsia="en-US" w:bidi="ar-SA"/>
      </w:rPr>
    </w:lvl>
    <w:lvl w:ilvl="4" w:tplc="6CD45D5C">
      <w:numFmt w:val="bullet"/>
      <w:lvlText w:val="•"/>
      <w:lvlJc w:val="left"/>
      <w:pPr>
        <w:ind w:left="3123" w:hanging="231"/>
      </w:pPr>
      <w:rPr>
        <w:rFonts w:hint="default"/>
        <w:lang w:val="en-US" w:eastAsia="en-US" w:bidi="ar-SA"/>
      </w:rPr>
    </w:lvl>
    <w:lvl w:ilvl="5" w:tplc="162C0EC0">
      <w:numFmt w:val="bullet"/>
      <w:lvlText w:val="•"/>
      <w:lvlJc w:val="left"/>
      <w:pPr>
        <w:ind w:left="3819" w:hanging="231"/>
      </w:pPr>
      <w:rPr>
        <w:rFonts w:hint="default"/>
        <w:lang w:val="en-US" w:eastAsia="en-US" w:bidi="ar-SA"/>
      </w:rPr>
    </w:lvl>
    <w:lvl w:ilvl="6" w:tplc="50D0AD60">
      <w:numFmt w:val="bullet"/>
      <w:lvlText w:val="•"/>
      <w:lvlJc w:val="left"/>
      <w:pPr>
        <w:ind w:left="4515" w:hanging="231"/>
      </w:pPr>
      <w:rPr>
        <w:rFonts w:hint="default"/>
        <w:lang w:val="en-US" w:eastAsia="en-US" w:bidi="ar-SA"/>
      </w:rPr>
    </w:lvl>
    <w:lvl w:ilvl="7" w:tplc="EC96D20A">
      <w:numFmt w:val="bullet"/>
      <w:lvlText w:val="•"/>
      <w:lvlJc w:val="left"/>
      <w:pPr>
        <w:ind w:left="5211" w:hanging="231"/>
      </w:pPr>
      <w:rPr>
        <w:rFonts w:hint="default"/>
        <w:lang w:val="en-US" w:eastAsia="en-US" w:bidi="ar-SA"/>
      </w:rPr>
    </w:lvl>
    <w:lvl w:ilvl="8" w:tplc="6DD6343E">
      <w:numFmt w:val="bullet"/>
      <w:lvlText w:val="•"/>
      <w:lvlJc w:val="left"/>
      <w:pPr>
        <w:ind w:left="5907" w:hanging="231"/>
      </w:pPr>
      <w:rPr>
        <w:rFonts w:hint="default"/>
        <w:lang w:val="en-US" w:eastAsia="en-US" w:bidi="ar-SA"/>
      </w:rPr>
    </w:lvl>
  </w:abstractNum>
  <w:abstractNum w:abstractNumId="15" w15:restartNumberingAfterBreak="0">
    <w:nsid w:val="06324C27"/>
    <w:multiLevelType w:val="hybridMultilevel"/>
    <w:tmpl w:val="FFFFFFFF"/>
    <w:lvl w:ilvl="0" w:tplc="90C0BF8C">
      <w:start w:val="1"/>
      <w:numFmt w:val="lowerLetter"/>
      <w:lvlText w:val="%1)"/>
      <w:lvlJc w:val="left"/>
      <w:pPr>
        <w:ind w:left="340"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6C88DE0">
      <w:numFmt w:val="bullet"/>
      <w:lvlText w:val="•"/>
      <w:lvlJc w:val="left"/>
      <w:pPr>
        <w:ind w:left="1066" w:hanging="239"/>
      </w:pPr>
      <w:rPr>
        <w:rFonts w:hint="default"/>
        <w:lang w:val="en-US" w:eastAsia="en-US" w:bidi="ar-SA"/>
      </w:rPr>
    </w:lvl>
    <w:lvl w:ilvl="2" w:tplc="2B0850BA">
      <w:numFmt w:val="bullet"/>
      <w:lvlText w:val="•"/>
      <w:lvlJc w:val="left"/>
      <w:pPr>
        <w:ind w:left="1792" w:hanging="239"/>
      </w:pPr>
      <w:rPr>
        <w:rFonts w:hint="default"/>
        <w:lang w:val="en-US" w:eastAsia="en-US" w:bidi="ar-SA"/>
      </w:rPr>
    </w:lvl>
    <w:lvl w:ilvl="3" w:tplc="8410F3A4">
      <w:numFmt w:val="bullet"/>
      <w:lvlText w:val="•"/>
      <w:lvlJc w:val="left"/>
      <w:pPr>
        <w:ind w:left="2519" w:hanging="239"/>
      </w:pPr>
      <w:rPr>
        <w:rFonts w:hint="default"/>
        <w:lang w:val="en-US" w:eastAsia="en-US" w:bidi="ar-SA"/>
      </w:rPr>
    </w:lvl>
    <w:lvl w:ilvl="4" w:tplc="7B9EDF5C">
      <w:numFmt w:val="bullet"/>
      <w:lvlText w:val="•"/>
      <w:lvlJc w:val="left"/>
      <w:pPr>
        <w:ind w:left="3245" w:hanging="239"/>
      </w:pPr>
      <w:rPr>
        <w:rFonts w:hint="default"/>
        <w:lang w:val="en-US" w:eastAsia="en-US" w:bidi="ar-SA"/>
      </w:rPr>
    </w:lvl>
    <w:lvl w:ilvl="5" w:tplc="85B86C00">
      <w:numFmt w:val="bullet"/>
      <w:lvlText w:val="•"/>
      <w:lvlJc w:val="left"/>
      <w:pPr>
        <w:ind w:left="3972" w:hanging="239"/>
      </w:pPr>
      <w:rPr>
        <w:rFonts w:hint="default"/>
        <w:lang w:val="en-US" w:eastAsia="en-US" w:bidi="ar-SA"/>
      </w:rPr>
    </w:lvl>
    <w:lvl w:ilvl="6" w:tplc="98A8F0CC">
      <w:numFmt w:val="bullet"/>
      <w:lvlText w:val="•"/>
      <w:lvlJc w:val="left"/>
      <w:pPr>
        <w:ind w:left="4698" w:hanging="239"/>
      </w:pPr>
      <w:rPr>
        <w:rFonts w:hint="default"/>
        <w:lang w:val="en-US" w:eastAsia="en-US" w:bidi="ar-SA"/>
      </w:rPr>
    </w:lvl>
    <w:lvl w:ilvl="7" w:tplc="46C2E152">
      <w:numFmt w:val="bullet"/>
      <w:lvlText w:val="•"/>
      <w:lvlJc w:val="left"/>
      <w:pPr>
        <w:ind w:left="5424" w:hanging="239"/>
      </w:pPr>
      <w:rPr>
        <w:rFonts w:hint="default"/>
        <w:lang w:val="en-US" w:eastAsia="en-US" w:bidi="ar-SA"/>
      </w:rPr>
    </w:lvl>
    <w:lvl w:ilvl="8" w:tplc="A5F08444">
      <w:numFmt w:val="bullet"/>
      <w:lvlText w:val="•"/>
      <w:lvlJc w:val="left"/>
      <w:pPr>
        <w:ind w:left="6151" w:hanging="239"/>
      </w:pPr>
      <w:rPr>
        <w:rFonts w:hint="default"/>
        <w:lang w:val="en-US" w:eastAsia="en-US" w:bidi="ar-SA"/>
      </w:rPr>
    </w:lvl>
  </w:abstractNum>
  <w:abstractNum w:abstractNumId="16" w15:restartNumberingAfterBreak="0">
    <w:nsid w:val="06FF118B"/>
    <w:multiLevelType w:val="hybridMultilevel"/>
    <w:tmpl w:val="FFFFFFFF"/>
    <w:lvl w:ilvl="0" w:tplc="806C1D9E">
      <w:start w:val="1"/>
      <w:numFmt w:val="decimal"/>
      <w:lvlText w:val="%1."/>
      <w:lvlJc w:val="left"/>
      <w:pPr>
        <w:ind w:left="800" w:hanging="350"/>
        <w:jc w:val="left"/>
      </w:pPr>
      <w:rPr>
        <w:rFonts w:ascii="Constantia" w:eastAsia="Constantia" w:hAnsi="Constantia" w:cs="Constantia" w:hint="default"/>
        <w:b w:val="0"/>
        <w:bCs w:val="0"/>
        <w:i w:val="0"/>
        <w:iCs w:val="0"/>
        <w:spacing w:val="-1"/>
        <w:w w:val="101"/>
        <w:sz w:val="23"/>
        <w:szCs w:val="23"/>
        <w:lang w:val="en-US" w:eastAsia="en-US" w:bidi="ar-SA"/>
      </w:rPr>
    </w:lvl>
    <w:lvl w:ilvl="1" w:tplc="B05AF0C0">
      <w:numFmt w:val="bullet"/>
      <w:lvlText w:val="•"/>
      <w:lvlJc w:val="left"/>
      <w:pPr>
        <w:ind w:left="1751" w:hanging="350"/>
      </w:pPr>
      <w:rPr>
        <w:rFonts w:hint="default"/>
        <w:lang w:val="en-US" w:eastAsia="en-US" w:bidi="ar-SA"/>
      </w:rPr>
    </w:lvl>
    <w:lvl w:ilvl="2" w:tplc="890C2A0C">
      <w:numFmt w:val="bullet"/>
      <w:lvlText w:val="•"/>
      <w:lvlJc w:val="left"/>
      <w:pPr>
        <w:ind w:left="2702" w:hanging="350"/>
      </w:pPr>
      <w:rPr>
        <w:rFonts w:hint="default"/>
        <w:lang w:val="en-US" w:eastAsia="en-US" w:bidi="ar-SA"/>
      </w:rPr>
    </w:lvl>
    <w:lvl w:ilvl="3" w:tplc="60FE7D86">
      <w:numFmt w:val="bullet"/>
      <w:lvlText w:val="•"/>
      <w:lvlJc w:val="left"/>
      <w:pPr>
        <w:ind w:left="3654" w:hanging="350"/>
      </w:pPr>
      <w:rPr>
        <w:rFonts w:hint="default"/>
        <w:lang w:val="en-US" w:eastAsia="en-US" w:bidi="ar-SA"/>
      </w:rPr>
    </w:lvl>
    <w:lvl w:ilvl="4" w:tplc="22709D82">
      <w:numFmt w:val="bullet"/>
      <w:lvlText w:val="•"/>
      <w:lvlJc w:val="left"/>
      <w:pPr>
        <w:ind w:left="4605" w:hanging="350"/>
      </w:pPr>
      <w:rPr>
        <w:rFonts w:hint="default"/>
        <w:lang w:val="en-US" w:eastAsia="en-US" w:bidi="ar-SA"/>
      </w:rPr>
    </w:lvl>
    <w:lvl w:ilvl="5" w:tplc="02C6A5E0">
      <w:numFmt w:val="bullet"/>
      <w:lvlText w:val="•"/>
      <w:lvlJc w:val="left"/>
      <w:pPr>
        <w:ind w:left="5556" w:hanging="350"/>
      </w:pPr>
      <w:rPr>
        <w:rFonts w:hint="default"/>
        <w:lang w:val="en-US" w:eastAsia="en-US" w:bidi="ar-SA"/>
      </w:rPr>
    </w:lvl>
    <w:lvl w:ilvl="6" w:tplc="FA96D8A0">
      <w:numFmt w:val="bullet"/>
      <w:lvlText w:val="•"/>
      <w:lvlJc w:val="left"/>
      <w:pPr>
        <w:ind w:left="6508" w:hanging="350"/>
      </w:pPr>
      <w:rPr>
        <w:rFonts w:hint="default"/>
        <w:lang w:val="en-US" w:eastAsia="en-US" w:bidi="ar-SA"/>
      </w:rPr>
    </w:lvl>
    <w:lvl w:ilvl="7" w:tplc="2C8E9496">
      <w:numFmt w:val="bullet"/>
      <w:lvlText w:val="•"/>
      <w:lvlJc w:val="left"/>
      <w:pPr>
        <w:ind w:left="7459" w:hanging="350"/>
      </w:pPr>
      <w:rPr>
        <w:rFonts w:hint="default"/>
        <w:lang w:val="en-US" w:eastAsia="en-US" w:bidi="ar-SA"/>
      </w:rPr>
    </w:lvl>
    <w:lvl w:ilvl="8" w:tplc="A2923C10">
      <w:numFmt w:val="bullet"/>
      <w:lvlText w:val="•"/>
      <w:lvlJc w:val="left"/>
      <w:pPr>
        <w:ind w:left="8410" w:hanging="350"/>
      </w:pPr>
      <w:rPr>
        <w:rFonts w:hint="default"/>
        <w:lang w:val="en-US" w:eastAsia="en-US" w:bidi="ar-SA"/>
      </w:rPr>
    </w:lvl>
  </w:abstractNum>
  <w:abstractNum w:abstractNumId="17" w15:restartNumberingAfterBreak="0">
    <w:nsid w:val="072305C7"/>
    <w:multiLevelType w:val="hybridMultilevel"/>
    <w:tmpl w:val="FFFFFFFF"/>
    <w:lvl w:ilvl="0" w:tplc="C8A64602">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DB4DF0C">
      <w:numFmt w:val="bullet"/>
      <w:lvlText w:val="•"/>
      <w:lvlJc w:val="left"/>
      <w:pPr>
        <w:ind w:left="987" w:hanging="239"/>
      </w:pPr>
      <w:rPr>
        <w:rFonts w:hint="default"/>
        <w:lang w:val="en-US" w:eastAsia="en-US" w:bidi="ar-SA"/>
      </w:rPr>
    </w:lvl>
    <w:lvl w:ilvl="2" w:tplc="659EB42C">
      <w:numFmt w:val="bullet"/>
      <w:lvlText w:val="•"/>
      <w:lvlJc w:val="left"/>
      <w:pPr>
        <w:ind w:left="1635" w:hanging="239"/>
      </w:pPr>
      <w:rPr>
        <w:rFonts w:hint="default"/>
        <w:lang w:val="en-US" w:eastAsia="en-US" w:bidi="ar-SA"/>
      </w:rPr>
    </w:lvl>
    <w:lvl w:ilvl="3" w:tplc="69B48866">
      <w:numFmt w:val="bullet"/>
      <w:lvlText w:val="•"/>
      <w:lvlJc w:val="left"/>
      <w:pPr>
        <w:ind w:left="2282" w:hanging="239"/>
      </w:pPr>
      <w:rPr>
        <w:rFonts w:hint="default"/>
        <w:lang w:val="en-US" w:eastAsia="en-US" w:bidi="ar-SA"/>
      </w:rPr>
    </w:lvl>
    <w:lvl w:ilvl="4" w:tplc="43F0E528">
      <w:numFmt w:val="bullet"/>
      <w:lvlText w:val="•"/>
      <w:lvlJc w:val="left"/>
      <w:pPr>
        <w:ind w:left="2930" w:hanging="239"/>
      </w:pPr>
      <w:rPr>
        <w:rFonts w:hint="default"/>
        <w:lang w:val="en-US" w:eastAsia="en-US" w:bidi="ar-SA"/>
      </w:rPr>
    </w:lvl>
    <w:lvl w:ilvl="5" w:tplc="D0225948">
      <w:numFmt w:val="bullet"/>
      <w:lvlText w:val="•"/>
      <w:lvlJc w:val="left"/>
      <w:pPr>
        <w:ind w:left="3578" w:hanging="239"/>
      </w:pPr>
      <w:rPr>
        <w:rFonts w:hint="default"/>
        <w:lang w:val="en-US" w:eastAsia="en-US" w:bidi="ar-SA"/>
      </w:rPr>
    </w:lvl>
    <w:lvl w:ilvl="6" w:tplc="8B76B424">
      <w:numFmt w:val="bullet"/>
      <w:lvlText w:val="•"/>
      <w:lvlJc w:val="left"/>
      <w:pPr>
        <w:ind w:left="4225" w:hanging="239"/>
      </w:pPr>
      <w:rPr>
        <w:rFonts w:hint="default"/>
        <w:lang w:val="en-US" w:eastAsia="en-US" w:bidi="ar-SA"/>
      </w:rPr>
    </w:lvl>
    <w:lvl w:ilvl="7" w:tplc="5D725410">
      <w:numFmt w:val="bullet"/>
      <w:lvlText w:val="•"/>
      <w:lvlJc w:val="left"/>
      <w:pPr>
        <w:ind w:left="4873" w:hanging="239"/>
      </w:pPr>
      <w:rPr>
        <w:rFonts w:hint="default"/>
        <w:lang w:val="en-US" w:eastAsia="en-US" w:bidi="ar-SA"/>
      </w:rPr>
    </w:lvl>
    <w:lvl w:ilvl="8" w:tplc="4258A0B0">
      <w:numFmt w:val="bullet"/>
      <w:lvlText w:val="•"/>
      <w:lvlJc w:val="left"/>
      <w:pPr>
        <w:ind w:left="5520" w:hanging="239"/>
      </w:pPr>
      <w:rPr>
        <w:rFonts w:hint="default"/>
        <w:lang w:val="en-US" w:eastAsia="en-US" w:bidi="ar-SA"/>
      </w:rPr>
    </w:lvl>
  </w:abstractNum>
  <w:abstractNum w:abstractNumId="18" w15:restartNumberingAfterBreak="0">
    <w:nsid w:val="07591091"/>
    <w:multiLevelType w:val="hybridMultilevel"/>
    <w:tmpl w:val="FFFFFFFF"/>
    <w:lvl w:ilvl="0" w:tplc="8D766D60">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996E8B4">
      <w:numFmt w:val="bullet"/>
      <w:lvlText w:val="•"/>
      <w:lvlJc w:val="left"/>
      <w:pPr>
        <w:ind w:left="1035" w:hanging="239"/>
      </w:pPr>
      <w:rPr>
        <w:rFonts w:hint="default"/>
        <w:lang w:val="en-US" w:eastAsia="en-US" w:bidi="ar-SA"/>
      </w:rPr>
    </w:lvl>
    <w:lvl w:ilvl="2" w:tplc="FAD0A454">
      <w:numFmt w:val="bullet"/>
      <w:lvlText w:val="•"/>
      <w:lvlJc w:val="left"/>
      <w:pPr>
        <w:ind w:left="1731" w:hanging="239"/>
      </w:pPr>
      <w:rPr>
        <w:rFonts w:hint="default"/>
        <w:lang w:val="en-US" w:eastAsia="en-US" w:bidi="ar-SA"/>
      </w:rPr>
    </w:lvl>
    <w:lvl w:ilvl="3" w:tplc="D9508092">
      <w:numFmt w:val="bullet"/>
      <w:lvlText w:val="•"/>
      <w:lvlJc w:val="left"/>
      <w:pPr>
        <w:ind w:left="2427" w:hanging="239"/>
      </w:pPr>
      <w:rPr>
        <w:rFonts w:hint="default"/>
        <w:lang w:val="en-US" w:eastAsia="en-US" w:bidi="ar-SA"/>
      </w:rPr>
    </w:lvl>
    <w:lvl w:ilvl="4" w:tplc="D0DE8948">
      <w:numFmt w:val="bullet"/>
      <w:lvlText w:val="•"/>
      <w:lvlJc w:val="left"/>
      <w:pPr>
        <w:ind w:left="3123" w:hanging="239"/>
      </w:pPr>
      <w:rPr>
        <w:rFonts w:hint="default"/>
        <w:lang w:val="en-US" w:eastAsia="en-US" w:bidi="ar-SA"/>
      </w:rPr>
    </w:lvl>
    <w:lvl w:ilvl="5" w:tplc="094E7726">
      <w:numFmt w:val="bullet"/>
      <w:lvlText w:val="•"/>
      <w:lvlJc w:val="left"/>
      <w:pPr>
        <w:ind w:left="3819" w:hanging="239"/>
      </w:pPr>
      <w:rPr>
        <w:rFonts w:hint="default"/>
        <w:lang w:val="en-US" w:eastAsia="en-US" w:bidi="ar-SA"/>
      </w:rPr>
    </w:lvl>
    <w:lvl w:ilvl="6" w:tplc="5BB6B86E">
      <w:numFmt w:val="bullet"/>
      <w:lvlText w:val="•"/>
      <w:lvlJc w:val="left"/>
      <w:pPr>
        <w:ind w:left="4515" w:hanging="239"/>
      </w:pPr>
      <w:rPr>
        <w:rFonts w:hint="default"/>
        <w:lang w:val="en-US" w:eastAsia="en-US" w:bidi="ar-SA"/>
      </w:rPr>
    </w:lvl>
    <w:lvl w:ilvl="7" w:tplc="CDDC10B8">
      <w:numFmt w:val="bullet"/>
      <w:lvlText w:val="•"/>
      <w:lvlJc w:val="left"/>
      <w:pPr>
        <w:ind w:left="5211" w:hanging="239"/>
      </w:pPr>
      <w:rPr>
        <w:rFonts w:hint="default"/>
        <w:lang w:val="en-US" w:eastAsia="en-US" w:bidi="ar-SA"/>
      </w:rPr>
    </w:lvl>
    <w:lvl w:ilvl="8" w:tplc="D624D57E">
      <w:numFmt w:val="bullet"/>
      <w:lvlText w:val="•"/>
      <w:lvlJc w:val="left"/>
      <w:pPr>
        <w:ind w:left="5907" w:hanging="239"/>
      </w:pPr>
      <w:rPr>
        <w:rFonts w:hint="default"/>
        <w:lang w:val="en-US" w:eastAsia="en-US" w:bidi="ar-SA"/>
      </w:rPr>
    </w:lvl>
  </w:abstractNum>
  <w:abstractNum w:abstractNumId="19" w15:restartNumberingAfterBreak="0">
    <w:nsid w:val="084A2415"/>
    <w:multiLevelType w:val="hybridMultilevel"/>
    <w:tmpl w:val="FFFFFFFF"/>
    <w:lvl w:ilvl="0" w:tplc="CC569A3C">
      <w:start w:val="1"/>
      <w:numFmt w:val="lowerLetter"/>
      <w:lvlText w:val="%1)"/>
      <w:lvlJc w:val="left"/>
      <w:pPr>
        <w:ind w:left="335"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6434A80C">
      <w:numFmt w:val="bullet"/>
      <w:lvlText w:val="•"/>
      <w:lvlJc w:val="left"/>
      <w:pPr>
        <w:ind w:left="1035" w:hanging="231"/>
      </w:pPr>
      <w:rPr>
        <w:rFonts w:hint="default"/>
        <w:lang w:val="en-US" w:eastAsia="en-US" w:bidi="ar-SA"/>
      </w:rPr>
    </w:lvl>
    <w:lvl w:ilvl="2" w:tplc="784C8E98">
      <w:numFmt w:val="bullet"/>
      <w:lvlText w:val="•"/>
      <w:lvlJc w:val="left"/>
      <w:pPr>
        <w:ind w:left="1731" w:hanging="231"/>
      </w:pPr>
      <w:rPr>
        <w:rFonts w:hint="default"/>
        <w:lang w:val="en-US" w:eastAsia="en-US" w:bidi="ar-SA"/>
      </w:rPr>
    </w:lvl>
    <w:lvl w:ilvl="3" w:tplc="E06E7D12">
      <w:numFmt w:val="bullet"/>
      <w:lvlText w:val="•"/>
      <w:lvlJc w:val="left"/>
      <w:pPr>
        <w:ind w:left="2427" w:hanging="231"/>
      </w:pPr>
      <w:rPr>
        <w:rFonts w:hint="default"/>
        <w:lang w:val="en-US" w:eastAsia="en-US" w:bidi="ar-SA"/>
      </w:rPr>
    </w:lvl>
    <w:lvl w:ilvl="4" w:tplc="821CFD88">
      <w:numFmt w:val="bullet"/>
      <w:lvlText w:val="•"/>
      <w:lvlJc w:val="left"/>
      <w:pPr>
        <w:ind w:left="3123" w:hanging="231"/>
      </w:pPr>
      <w:rPr>
        <w:rFonts w:hint="default"/>
        <w:lang w:val="en-US" w:eastAsia="en-US" w:bidi="ar-SA"/>
      </w:rPr>
    </w:lvl>
    <w:lvl w:ilvl="5" w:tplc="DF3EF71C">
      <w:numFmt w:val="bullet"/>
      <w:lvlText w:val="•"/>
      <w:lvlJc w:val="left"/>
      <w:pPr>
        <w:ind w:left="3819" w:hanging="231"/>
      </w:pPr>
      <w:rPr>
        <w:rFonts w:hint="default"/>
        <w:lang w:val="en-US" w:eastAsia="en-US" w:bidi="ar-SA"/>
      </w:rPr>
    </w:lvl>
    <w:lvl w:ilvl="6" w:tplc="775A3F08">
      <w:numFmt w:val="bullet"/>
      <w:lvlText w:val="•"/>
      <w:lvlJc w:val="left"/>
      <w:pPr>
        <w:ind w:left="4515" w:hanging="231"/>
      </w:pPr>
      <w:rPr>
        <w:rFonts w:hint="default"/>
        <w:lang w:val="en-US" w:eastAsia="en-US" w:bidi="ar-SA"/>
      </w:rPr>
    </w:lvl>
    <w:lvl w:ilvl="7" w:tplc="A23E95F8">
      <w:numFmt w:val="bullet"/>
      <w:lvlText w:val="•"/>
      <w:lvlJc w:val="left"/>
      <w:pPr>
        <w:ind w:left="5211" w:hanging="231"/>
      </w:pPr>
      <w:rPr>
        <w:rFonts w:hint="default"/>
        <w:lang w:val="en-US" w:eastAsia="en-US" w:bidi="ar-SA"/>
      </w:rPr>
    </w:lvl>
    <w:lvl w:ilvl="8" w:tplc="EA068566">
      <w:numFmt w:val="bullet"/>
      <w:lvlText w:val="•"/>
      <w:lvlJc w:val="left"/>
      <w:pPr>
        <w:ind w:left="5907" w:hanging="231"/>
      </w:pPr>
      <w:rPr>
        <w:rFonts w:hint="default"/>
        <w:lang w:val="en-US" w:eastAsia="en-US" w:bidi="ar-SA"/>
      </w:rPr>
    </w:lvl>
  </w:abstractNum>
  <w:abstractNum w:abstractNumId="20" w15:restartNumberingAfterBreak="0">
    <w:nsid w:val="08BD7E33"/>
    <w:multiLevelType w:val="hybridMultilevel"/>
    <w:tmpl w:val="FFFFFFFF"/>
    <w:lvl w:ilvl="0" w:tplc="594E5B26">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B70949E">
      <w:numFmt w:val="bullet"/>
      <w:lvlText w:val="•"/>
      <w:lvlJc w:val="left"/>
      <w:pPr>
        <w:ind w:left="987" w:hanging="239"/>
      </w:pPr>
      <w:rPr>
        <w:rFonts w:hint="default"/>
        <w:lang w:val="en-US" w:eastAsia="en-US" w:bidi="ar-SA"/>
      </w:rPr>
    </w:lvl>
    <w:lvl w:ilvl="2" w:tplc="024A23A8">
      <w:numFmt w:val="bullet"/>
      <w:lvlText w:val="•"/>
      <w:lvlJc w:val="left"/>
      <w:pPr>
        <w:ind w:left="1635" w:hanging="239"/>
      </w:pPr>
      <w:rPr>
        <w:rFonts w:hint="default"/>
        <w:lang w:val="en-US" w:eastAsia="en-US" w:bidi="ar-SA"/>
      </w:rPr>
    </w:lvl>
    <w:lvl w:ilvl="3" w:tplc="579A1154">
      <w:numFmt w:val="bullet"/>
      <w:lvlText w:val="•"/>
      <w:lvlJc w:val="left"/>
      <w:pPr>
        <w:ind w:left="2282" w:hanging="239"/>
      </w:pPr>
      <w:rPr>
        <w:rFonts w:hint="default"/>
        <w:lang w:val="en-US" w:eastAsia="en-US" w:bidi="ar-SA"/>
      </w:rPr>
    </w:lvl>
    <w:lvl w:ilvl="4" w:tplc="3F145F0C">
      <w:numFmt w:val="bullet"/>
      <w:lvlText w:val="•"/>
      <w:lvlJc w:val="left"/>
      <w:pPr>
        <w:ind w:left="2930" w:hanging="239"/>
      </w:pPr>
      <w:rPr>
        <w:rFonts w:hint="default"/>
        <w:lang w:val="en-US" w:eastAsia="en-US" w:bidi="ar-SA"/>
      </w:rPr>
    </w:lvl>
    <w:lvl w:ilvl="5" w:tplc="A31266F4">
      <w:numFmt w:val="bullet"/>
      <w:lvlText w:val="•"/>
      <w:lvlJc w:val="left"/>
      <w:pPr>
        <w:ind w:left="3578" w:hanging="239"/>
      </w:pPr>
      <w:rPr>
        <w:rFonts w:hint="default"/>
        <w:lang w:val="en-US" w:eastAsia="en-US" w:bidi="ar-SA"/>
      </w:rPr>
    </w:lvl>
    <w:lvl w:ilvl="6" w:tplc="1B9ED4B2">
      <w:numFmt w:val="bullet"/>
      <w:lvlText w:val="•"/>
      <w:lvlJc w:val="left"/>
      <w:pPr>
        <w:ind w:left="4225" w:hanging="239"/>
      </w:pPr>
      <w:rPr>
        <w:rFonts w:hint="default"/>
        <w:lang w:val="en-US" w:eastAsia="en-US" w:bidi="ar-SA"/>
      </w:rPr>
    </w:lvl>
    <w:lvl w:ilvl="7" w:tplc="6C2C64A0">
      <w:numFmt w:val="bullet"/>
      <w:lvlText w:val="•"/>
      <w:lvlJc w:val="left"/>
      <w:pPr>
        <w:ind w:left="4873" w:hanging="239"/>
      </w:pPr>
      <w:rPr>
        <w:rFonts w:hint="default"/>
        <w:lang w:val="en-US" w:eastAsia="en-US" w:bidi="ar-SA"/>
      </w:rPr>
    </w:lvl>
    <w:lvl w:ilvl="8" w:tplc="EC2C0DA2">
      <w:numFmt w:val="bullet"/>
      <w:lvlText w:val="•"/>
      <w:lvlJc w:val="left"/>
      <w:pPr>
        <w:ind w:left="5520" w:hanging="239"/>
      </w:pPr>
      <w:rPr>
        <w:rFonts w:hint="default"/>
        <w:lang w:val="en-US" w:eastAsia="en-US" w:bidi="ar-SA"/>
      </w:rPr>
    </w:lvl>
  </w:abstractNum>
  <w:abstractNum w:abstractNumId="21" w15:restartNumberingAfterBreak="0">
    <w:nsid w:val="09687DB2"/>
    <w:multiLevelType w:val="hybridMultilevel"/>
    <w:tmpl w:val="FFFFFFFF"/>
    <w:lvl w:ilvl="0" w:tplc="B502A7DE">
      <w:start w:val="1"/>
      <w:numFmt w:val="lowerLetter"/>
      <w:lvlText w:val="%1)"/>
      <w:lvlJc w:val="left"/>
      <w:pPr>
        <w:ind w:left="322"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88AC9F76">
      <w:numFmt w:val="bullet"/>
      <w:lvlText w:val="•"/>
      <w:lvlJc w:val="left"/>
      <w:pPr>
        <w:ind w:left="960" w:hanging="222"/>
      </w:pPr>
      <w:rPr>
        <w:rFonts w:hint="default"/>
        <w:lang w:val="en-US" w:eastAsia="en-US" w:bidi="ar-SA"/>
      </w:rPr>
    </w:lvl>
    <w:lvl w:ilvl="2" w:tplc="FD2C0B20">
      <w:numFmt w:val="bullet"/>
      <w:lvlText w:val="•"/>
      <w:lvlJc w:val="left"/>
      <w:pPr>
        <w:ind w:left="1601" w:hanging="222"/>
      </w:pPr>
      <w:rPr>
        <w:rFonts w:hint="default"/>
        <w:lang w:val="en-US" w:eastAsia="en-US" w:bidi="ar-SA"/>
      </w:rPr>
    </w:lvl>
    <w:lvl w:ilvl="3" w:tplc="0BA868B4">
      <w:numFmt w:val="bullet"/>
      <w:lvlText w:val="•"/>
      <w:lvlJc w:val="left"/>
      <w:pPr>
        <w:ind w:left="2242" w:hanging="222"/>
      </w:pPr>
      <w:rPr>
        <w:rFonts w:hint="default"/>
        <w:lang w:val="en-US" w:eastAsia="en-US" w:bidi="ar-SA"/>
      </w:rPr>
    </w:lvl>
    <w:lvl w:ilvl="4" w:tplc="2180867C">
      <w:numFmt w:val="bullet"/>
      <w:lvlText w:val="•"/>
      <w:lvlJc w:val="left"/>
      <w:pPr>
        <w:ind w:left="2883" w:hanging="222"/>
      </w:pPr>
      <w:rPr>
        <w:rFonts w:hint="default"/>
        <w:lang w:val="en-US" w:eastAsia="en-US" w:bidi="ar-SA"/>
      </w:rPr>
    </w:lvl>
    <w:lvl w:ilvl="5" w:tplc="A7A86F62">
      <w:numFmt w:val="bullet"/>
      <w:lvlText w:val="•"/>
      <w:lvlJc w:val="left"/>
      <w:pPr>
        <w:ind w:left="3524" w:hanging="222"/>
      </w:pPr>
      <w:rPr>
        <w:rFonts w:hint="default"/>
        <w:lang w:val="en-US" w:eastAsia="en-US" w:bidi="ar-SA"/>
      </w:rPr>
    </w:lvl>
    <w:lvl w:ilvl="6" w:tplc="77FEC474">
      <w:numFmt w:val="bullet"/>
      <w:lvlText w:val="•"/>
      <w:lvlJc w:val="left"/>
      <w:pPr>
        <w:ind w:left="4164" w:hanging="222"/>
      </w:pPr>
      <w:rPr>
        <w:rFonts w:hint="default"/>
        <w:lang w:val="en-US" w:eastAsia="en-US" w:bidi="ar-SA"/>
      </w:rPr>
    </w:lvl>
    <w:lvl w:ilvl="7" w:tplc="0AD4BE6A">
      <w:numFmt w:val="bullet"/>
      <w:lvlText w:val="•"/>
      <w:lvlJc w:val="left"/>
      <w:pPr>
        <w:ind w:left="4805" w:hanging="222"/>
      </w:pPr>
      <w:rPr>
        <w:rFonts w:hint="default"/>
        <w:lang w:val="en-US" w:eastAsia="en-US" w:bidi="ar-SA"/>
      </w:rPr>
    </w:lvl>
    <w:lvl w:ilvl="8" w:tplc="9E5CAC40">
      <w:numFmt w:val="bullet"/>
      <w:lvlText w:val="•"/>
      <w:lvlJc w:val="left"/>
      <w:pPr>
        <w:ind w:left="5446" w:hanging="222"/>
      </w:pPr>
      <w:rPr>
        <w:rFonts w:hint="default"/>
        <w:lang w:val="en-US" w:eastAsia="en-US" w:bidi="ar-SA"/>
      </w:rPr>
    </w:lvl>
  </w:abstractNum>
  <w:abstractNum w:abstractNumId="22" w15:restartNumberingAfterBreak="0">
    <w:nsid w:val="0984310F"/>
    <w:multiLevelType w:val="hybridMultilevel"/>
    <w:tmpl w:val="FFFFFFFF"/>
    <w:lvl w:ilvl="0" w:tplc="94C4B44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B2EC244">
      <w:numFmt w:val="bullet"/>
      <w:lvlText w:val="•"/>
      <w:lvlJc w:val="left"/>
      <w:pPr>
        <w:ind w:left="987" w:hanging="239"/>
      </w:pPr>
      <w:rPr>
        <w:rFonts w:hint="default"/>
        <w:lang w:val="en-US" w:eastAsia="en-US" w:bidi="ar-SA"/>
      </w:rPr>
    </w:lvl>
    <w:lvl w:ilvl="2" w:tplc="20F8491C">
      <w:numFmt w:val="bullet"/>
      <w:lvlText w:val="•"/>
      <w:lvlJc w:val="left"/>
      <w:pPr>
        <w:ind w:left="1635" w:hanging="239"/>
      </w:pPr>
      <w:rPr>
        <w:rFonts w:hint="default"/>
        <w:lang w:val="en-US" w:eastAsia="en-US" w:bidi="ar-SA"/>
      </w:rPr>
    </w:lvl>
    <w:lvl w:ilvl="3" w:tplc="137CC850">
      <w:numFmt w:val="bullet"/>
      <w:lvlText w:val="•"/>
      <w:lvlJc w:val="left"/>
      <w:pPr>
        <w:ind w:left="2282" w:hanging="239"/>
      </w:pPr>
      <w:rPr>
        <w:rFonts w:hint="default"/>
        <w:lang w:val="en-US" w:eastAsia="en-US" w:bidi="ar-SA"/>
      </w:rPr>
    </w:lvl>
    <w:lvl w:ilvl="4" w:tplc="331654C0">
      <w:numFmt w:val="bullet"/>
      <w:lvlText w:val="•"/>
      <w:lvlJc w:val="left"/>
      <w:pPr>
        <w:ind w:left="2930" w:hanging="239"/>
      </w:pPr>
      <w:rPr>
        <w:rFonts w:hint="default"/>
        <w:lang w:val="en-US" w:eastAsia="en-US" w:bidi="ar-SA"/>
      </w:rPr>
    </w:lvl>
    <w:lvl w:ilvl="5" w:tplc="DAB88380">
      <w:numFmt w:val="bullet"/>
      <w:lvlText w:val="•"/>
      <w:lvlJc w:val="left"/>
      <w:pPr>
        <w:ind w:left="3578" w:hanging="239"/>
      </w:pPr>
      <w:rPr>
        <w:rFonts w:hint="default"/>
        <w:lang w:val="en-US" w:eastAsia="en-US" w:bidi="ar-SA"/>
      </w:rPr>
    </w:lvl>
    <w:lvl w:ilvl="6" w:tplc="3DEAB8EE">
      <w:numFmt w:val="bullet"/>
      <w:lvlText w:val="•"/>
      <w:lvlJc w:val="left"/>
      <w:pPr>
        <w:ind w:left="4225" w:hanging="239"/>
      </w:pPr>
      <w:rPr>
        <w:rFonts w:hint="default"/>
        <w:lang w:val="en-US" w:eastAsia="en-US" w:bidi="ar-SA"/>
      </w:rPr>
    </w:lvl>
    <w:lvl w:ilvl="7" w:tplc="F04AC84E">
      <w:numFmt w:val="bullet"/>
      <w:lvlText w:val="•"/>
      <w:lvlJc w:val="left"/>
      <w:pPr>
        <w:ind w:left="4873" w:hanging="239"/>
      </w:pPr>
      <w:rPr>
        <w:rFonts w:hint="default"/>
        <w:lang w:val="en-US" w:eastAsia="en-US" w:bidi="ar-SA"/>
      </w:rPr>
    </w:lvl>
    <w:lvl w:ilvl="8" w:tplc="E62E2AB4">
      <w:numFmt w:val="bullet"/>
      <w:lvlText w:val="•"/>
      <w:lvlJc w:val="left"/>
      <w:pPr>
        <w:ind w:left="5520" w:hanging="239"/>
      </w:pPr>
      <w:rPr>
        <w:rFonts w:hint="default"/>
        <w:lang w:val="en-US" w:eastAsia="en-US" w:bidi="ar-SA"/>
      </w:rPr>
    </w:lvl>
  </w:abstractNum>
  <w:abstractNum w:abstractNumId="23" w15:restartNumberingAfterBreak="0">
    <w:nsid w:val="0A9E0760"/>
    <w:multiLevelType w:val="hybridMultilevel"/>
    <w:tmpl w:val="FFFFFFFF"/>
    <w:lvl w:ilvl="0" w:tplc="321846DA">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63E308A">
      <w:numFmt w:val="bullet"/>
      <w:lvlText w:val="•"/>
      <w:lvlJc w:val="left"/>
      <w:pPr>
        <w:ind w:left="987" w:hanging="239"/>
      </w:pPr>
      <w:rPr>
        <w:rFonts w:hint="default"/>
        <w:lang w:val="en-US" w:eastAsia="en-US" w:bidi="ar-SA"/>
      </w:rPr>
    </w:lvl>
    <w:lvl w:ilvl="2" w:tplc="8BF80D3A">
      <w:numFmt w:val="bullet"/>
      <w:lvlText w:val="•"/>
      <w:lvlJc w:val="left"/>
      <w:pPr>
        <w:ind w:left="1635" w:hanging="239"/>
      </w:pPr>
      <w:rPr>
        <w:rFonts w:hint="default"/>
        <w:lang w:val="en-US" w:eastAsia="en-US" w:bidi="ar-SA"/>
      </w:rPr>
    </w:lvl>
    <w:lvl w:ilvl="3" w:tplc="A60E003C">
      <w:numFmt w:val="bullet"/>
      <w:lvlText w:val="•"/>
      <w:lvlJc w:val="left"/>
      <w:pPr>
        <w:ind w:left="2282" w:hanging="239"/>
      </w:pPr>
      <w:rPr>
        <w:rFonts w:hint="default"/>
        <w:lang w:val="en-US" w:eastAsia="en-US" w:bidi="ar-SA"/>
      </w:rPr>
    </w:lvl>
    <w:lvl w:ilvl="4" w:tplc="44062CD6">
      <w:numFmt w:val="bullet"/>
      <w:lvlText w:val="•"/>
      <w:lvlJc w:val="left"/>
      <w:pPr>
        <w:ind w:left="2930" w:hanging="239"/>
      </w:pPr>
      <w:rPr>
        <w:rFonts w:hint="default"/>
        <w:lang w:val="en-US" w:eastAsia="en-US" w:bidi="ar-SA"/>
      </w:rPr>
    </w:lvl>
    <w:lvl w:ilvl="5" w:tplc="5CE2D5AE">
      <w:numFmt w:val="bullet"/>
      <w:lvlText w:val="•"/>
      <w:lvlJc w:val="left"/>
      <w:pPr>
        <w:ind w:left="3578" w:hanging="239"/>
      </w:pPr>
      <w:rPr>
        <w:rFonts w:hint="default"/>
        <w:lang w:val="en-US" w:eastAsia="en-US" w:bidi="ar-SA"/>
      </w:rPr>
    </w:lvl>
    <w:lvl w:ilvl="6" w:tplc="ED6E46D2">
      <w:numFmt w:val="bullet"/>
      <w:lvlText w:val="•"/>
      <w:lvlJc w:val="left"/>
      <w:pPr>
        <w:ind w:left="4225" w:hanging="239"/>
      </w:pPr>
      <w:rPr>
        <w:rFonts w:hint="default"/>
        <w:lang w:val="en-US" w:eastAsia="en-US" w:bidi="ar-SA"/>
      </w:rPr>
    </w:lvl>
    <w:lvl w:ilvl="7" w:tplc="46D82282">
      <w:numFmt w:val="bullet"/>
      <w:lvlText w:val="•"/>
      <w:lvlJc w:val="left"/>
      <w:pPr>
        <w:ind w:left="4873" w:hanging="239"/>
      </w:pPr>
      <w:rPr>
        <w:rFonts w:hint="default"/>
        <w:lang w:val="en-US" w:eastAsia="en-US" w:bidi="ar-SA"/>
      </w:rPr>
    </w:lvl>
    <w:lvl w:ilvl="8" w:tplc="384413D0">
      <w:numFmt w:val="bullet"/>
      <w:lvlText w:val="•"/>
      <w:lvlJc w:val="left"/>
      <w:pPr>
        <w:ind w:left="5520" w:hanging="239"/>
      </w:pPr>
      <w:rPr>
        <w:rFonts w:hint="default"/>
        <w:lang w:val="en-US" w:eastAsia="en-US" w:bidi="ar-SA"/>
      </w:rPr>
    </w:lvl>
  </w:abstractNum>
  <w:abstractNum w:abstractNumId="24" w15:restartNumberingAfterBreak="0">
    <w:nsid w:val="0ACF62EB"/>
    <w:multiLevelType w:val="hybridMultilevel"/>
    <w:tmpl w:val="FFFFFFFF"/>
    <w:lvl w:ilvl="0" w:tplc="27E86F10">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1F742A92">
      <w:numFmt w:val="bullet"/>
      <w:lvlText w:val="•"/>
      <w:lvlJc w:val="left"/>
      <w:pPr>
        <w:ind w:left="952" w:hanging="222"/>
      </w:pPr>
      <w:rPr>
        <w:rFonts w:hint="default"/>
        <w:lang w:val="en-US" w:eastAsia="en-US" w:bidi="ar-SA"/>
      </w:rPr>
    </w:lvl>
    <w:lvl w:ilvl="2" w:tplc="90545560">
      <w:numFmt w:val="bullet"/>
      <w:lvlText w:val="•"/>
      <w:lvlJc w:val="left"/>
      <w:pPr>
        <w:ind w:left="1584" w:hanging="222"/>
      </w:pPr>
      <w:rPr>
        <w:rFonts w:hint="default"/>
        <w:lang w:val="en-US" w:eastAsia="en-US" w:bidi="ar-SA"/>
      </w:rPr>
    </w:lvl>
    <w:lvl w:ilvl="3" w:tplc="D29651F0">
      <w:numFmt w:val="bullet"/>
      <w:lvlText w:val="•"/>
      <w:lvlJc w:val="left"/>
      <w:pPr>
        <w:ind w:left="2216" w:hanging="222"/>
      </w:pPr>
      <w:rPr>
        <w:rFonts w:hint="default"/>
        <w:lang w:val="en-US" w:eastAsia="en-US" w:bidi="ar-SA"/>
      </w:rPr>
    </w:lvl>
    <w:lvl w:ilvl="4" w:tplc="B9AC76F4">
      <w:numFmt w:val="bullet"/>
      <w:lvlText w:val="•"/>
      <w:lvlJc w:val="left"/>
      <w:pPr>
        <w:ind w:left="2848" w:hanging="222"/>
      </w:pPr>
      <w:rPr>
        <w:rFonts w:hint="default"/>
        <w:lang w:val="en-US" w:eastAsia="en-US" w:bidi="ar-SA"/>
      </w:rPr>
    </w:lvl>
    <w:lvl w:ilvl="5" w:tplc="C980BA08">
      <w:numFmt w:val="bullet"/>
      <w:lvlText w:val="•"/>
      <w:lvlJc w:val="left"/>
      <w:pPr>
        <w:ind w:left="3480" w:hanging="222"/>
      </w:pPr>
      <w:rPr>
        <w:rFonts w:hint="default"/>
        <w:lang w:val="en-US" w:eastAsia="en-US" w:bidi="ar-SA"/>
      </w:rPr>
    </w:lvl>
    <w:lvl w:ilvl="6" w:tplc="6DBC4AD0">
      <w:numFmt w:val="bullet"/>
      <w:lvlText w:val="•"/>
      <w:lvlJc w:val="left"/>
      <w:pPr>
        <w:ind w:left="4112" w:hanging="222"/>
      </w:pPr>
      <w:rPr>
        <w:rFonts w:hint="default"/>
        <w:lang w:val="en-US" w:eastAsia="en-US" w:bidi="ar-SA"/>
      </w:rPr>
    </w:lvl>
    <w:lvl w:ilvl="7" w:tplc="83BA10BC">
      <w:numFmt w:val="bullet"/>
      <w:lvlText w:val="•"/>
      <w:lvlJc w:val="left"/>
      <w:pPr>
        <w:ind w:left="4744" w:hanging="222"/>
      </w:pPr>
      <w:rPr>
        <w:rFonts w:hint="default"/>
        <w:lang w:val="en-US" w:eastAsia="en-US" w:bidi="ar-SA"/>
      </w:rPr>
    </w:lvl>
    <w:lvl w:ilvl="8" w:tplc="41C44CB4">
      <w:numFmt w:val="bullet"/>
      <w:lvlText w:val="•"/>
      <w:lvlJc w:val="left"/>
      <w:pPr>
        <w:ind w:left="5376" w:hanging="222"/>
      </w:pPr>
      <w:rPr>
        <w:rFonts w:hint="default"/>
        <w:lang w:val="en-US" w:eastAsia="en-US" w:bidi="ar-SA"/>
      </w:rPr>
    </w:lvl>
  </w:abstractNum>
  <w:abstractNum w:abstractNumId="25" w15:restartNumberingAfterBreak="0">
    <w:nsid w:val="0AFE5C4D"/>
    <w:multiLevelType w:val="hybridMultilevel"/>
    <w:tmpl w:val="FFFFFFFF"/>
    <w:lvl w:ilvl="0" w:tplc="6A26A558">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F2C0D40">
      <w:numFmt w:val="bullet"/>
      <w:lvlText w:val="•"/>
      <w:lvlJc w:val="left"/>
      <w:pPr>
        <w:ind w:left="1035" w:hanging="239"/>
      </w:pPr>
      <w:rPr>
        <w:rFonts w:hint="default"/>
        <w:lang w:val="en-US" w:eastAsia="en-US" w:bidi="ar-SA"/>
      </w:rPr>
    </w:lvl>
    <w:lvl w:ilvl="2" w:tplc="984C089C">
      <w:numFmt w:val="bullet"/>
      <w:lvlText w:val="•"/>
      <w:lvlJc w:val="left"/>
      <w:pPr>
        <w:ind w:left="1731" w:hanging="239"/>
      </w:pPr>
      <w:rPr>
        <w:rFonts w:hint="default"/>
        <w:lang w:val="en-US" w:eastAsia="en-US" w:bidi="ar-SA"/>
      </w:rPr>
    </w:lvl>
    <w:lvl w:ilvl="3" w:tplc="89A2A5A2">
      <w:numFmt w:val="bullet"/>
      <w:lvlText w:val="•"/>
      <w:lvlJc w:val="left"/>
      <w:pPr>
        <w:ind w:left="2427" w:hanging="239"/>
      </w:pPr>
      <w:rPr>
        <w:rFonts w:hint="default"/>
        <w:lang w:val="en-US" w:eastAsia="en-US" w:bidi="ar-SA"/>
      </w:rPr>
    </w:lvl>
    <w:lvl w:ilvl="4" w:tplc="D66EE612">
      <w:numFmt w:val="bullet"/>
      <w:lvlText w:val="•"/>
      <w:lvlJc w:val="left"/>
      <w:pPr>
        <w:ind w:left="3123" w:hanging="239"/>
      </w:pPr>
      <w:rPr>
        <w:rFonts w:hint="default"/>
        <w:lang w:val="en-US" w:eastAsia="en-US" w:bidi="ar-SA"/>
      </w:rPr>
    </w:lvl>
    <w:lvl w:ilvl="5" w:tplc="CADABAEE">
      <w:numFmt w:val="bullet"/>
      <w:lvlText w:val="•"/>
      <w:lvlJc w:val="left"/>
      <w:pPr>
        <w:ind w:left="3819" w:hanging="239"/>
      </w:pPr>
      <w:rPr>
        <w:rFonts w:hint="default"/>
        <w:lang w:val="en-US" w:eastAsia="en-US" w:bidi="ar-SA"/>
      </w:rPr>
    </w:lvl>
    <w:lvl w:ilvl="6" w:tplc="B90446A8">
      <w:numFmt w:val="bullet"/>
      <w:lvlText w:val="•"/>
      <w:lvlJc w:val="left"/>
      <w:pPr>
        <w:ind w:left="4515" w:hanging="239"/>
      </w:pPr>
      <w:rPr>
        <w:rFonts w:hint="default"/>
        <w:lang w:val="en-US" w:eastAsia="en-US" w:bidi="ar-SA"/>
      </w:rPr>
    </w:lvl>
    <w:lvl w:ilvl="7" w:tplc="08C25442">
      <w:numFmt w:val="bullet"/>
      <w:lvlText w:val="•"/>
      <w:lvlJc w:val="left"/>
      <w:pPr>
        <w:ind w:left="5211" w:hanging="239"/>
      </w:pPr>
      <w:rPr>
        <w:rFonts w:hint="default"/>
        <w:lang w:val="en-US" w:eastAsia="en-US" w:bidi="ar-SA"/>
      </w:rPr>
    </w:lvl>
    <w:lvl w:ilvl="8" w:tplc="F258CA8C">
      <w:numFmt w:val="bullet"/>
      <w:lvlText w:val="•"/>
      <w:lvlJc w:val="left"/>
      <w:pPr>
        <w:ind w:left="5907" w:hanging="239"/>
      </w:pPr>
      <w:rPr>
        <w:rFonts w:hint="default"/>
        <w:lang w:val="en-US" w:eastAsia="en-US" w:bidi="ar-SA"/>
      </w:rPr>
    </w:lvl>
  </w:abstractNum>
  <w:abstractNum w:abstractNumId="26" w15:restartNumberingAfterBreak="0">
    <w:nsid w:val="0B0B5C15"/>
    <w:multiLevelType w:val="hybridMultilevel"/>
    <w:tmpl w:val="FFFFFFFF"/>
    <w:lvl w:ilvl="0" w:tplc="96D6269E">
      <w:start w:val="1"/>
      <w:numFmt w:val="lowerLetter"/>
      <w:lvlText w:val="%1)"/>
      <w:lvlJc w:val="left"/>
      <w:pPr>
        <w:ind w:left="323"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E77AEF40">
      <w:numFmt w:val="bullet"/>
      <w:lvlText w:val="•"/>
      <w:lvlJc w:val="left"/>
      <w:pPr>
        <w:ind w:left="1048" w:hanging="222"/>
      </w:pPr>
      <w:rPr>
        <w:rFonts w:hint="default"/>
        <w:lang w:val="en-US" w:eastAsia="en-US" w:bidi="ar-SA"/>
      </w:rPr>
    </w:lvl>
    <w:lvl w:ilvl="2" w:tplc="193A29C2">
      <w:numFmt w:val="bullet"/>
      <w:lvlText w:val="•"/>
      <w:lvlJc w:val="left"/>
      <w:pPr>
        <w:ind w:left="1776" w:hanging="222"/>
      </w:pPr>
      <w:rPr>
        <w:rFonts w:hint="default"/>
        <w:lang w:val="en-US" w:eastAsia="en-US" w:bidi="ar-SA"/>
      </w:rPr>
    </w:lvl>
    <w:lvl w:ilvl="3" w:tplc="53067060">
      <w:numFmt w:val="bullet"/>
      <w:lvlText w:val="•"/>
      <w:lvlJc w:val="left"/>
      <w:pPr>
        <w:ind w:left="2505" w:hanging="222"/>
      </w:pPr>
      <w:rPr>
        <w:rFonts w:hint="default"/>
        <w:lang w:val="en-US" w:eastAsia="en-US" w:bidi="ar-SA"/>
      </w:rPr>
    </w:lvl>
    <w:lvl w:ilvl="4" w:tplc="71788BF0">
      <w:numFmt w:val="bullet"/>
      <w:lvlText w:val="•"/>
      <w:lvlJc w:val="left"/>
      <w:pPr>
        <w:ind w:left="3233" w:hanging="222"/>
      </w:pPr>
      <w:rPr>
        <w:rFonts w:hint="default"/>
        <w:lang w:val="en-US" w:eastAsia="en-US" w:bidi="ar-SA"/>
      </w:rPr>
    </w:lvl>
    <w:lvl w:ilvl="5" w:tplc="18F4B87A">
      <w:numFmt w:val="bullet"/>
      <w:lvlText w:val="•"/>
      <w:lvlJc w:val="left"/>
      <w:pPr>
        <w:ind w:left="3962" w:hanging="222"/>
      </w:pPr>
      <w:rPr>
        <w:rFonts w:hint="default"/>
        <w:lang w:val="en-US" w:eastAsia="en-US" w:bidi="ar-SA"/>
      </w:rPr>
    </w:lvl>
    <w:lvl w:ilvl="6" w:tplc="CEE0EDDA">
      <w:numFmt w:val="bullet"/>
      <w:lvlText w:val="•"/>
      <w:lvlJc w:val="left"/>
      <w:pPr>
        <w:ind w:left="4690" w:hanging="222"/>
      </w:pPr>
      <w:rPr>
        <w:rFonts w:hint="default"/>
        <w:lang w:val="en-US" w:eastAsia="en-US" w:bidi="ar-SA"/>
      </w:rPr>
    </w:lvl>
    <w:lvl w:ilvl="7" w:tplc="5CCA4F9C">
      <w:numFmt w:val="bullet"/>
      <w:lvlText w:val="•"/>
      <w:lvlJc w:val="left"/>
      <w:pPr>
        <w:ind w:left="5418" w:hanging="222"/>
      </w:pPr>
      <w:rPr>
        <w:rFonts w:hint="default"/>
        <w:lang w:val="en-US" w:eastAsia="en-US" w:bidi="ar-SA"/>
      </w:rPr>
    </w:lvl>
    <w:lvl w:ilvl="8" w:tplc="AB64A5EA">
      <w:numFmt w:val="bullet"/>
      <w:lvlText w:val="•"/>
      <w:lvlJc w:val="left"/>
      <w:pPr>
        <w:ind w:left="6147" w:hanging="222"/>
      </w:pPr>
      <w:rPr>
        <w:rFonts w:hint="default"/>
        <w:lang w:val="en-US" w:eastAsia="en-US" w:bidi="ar-SA"/>
      </w:rPr>
    </w:lvl>
  </w:abstractNum>
  <w:abstractNum w:abstractNumId="27" w15:restartNumberingAfterBreak="0">
    <w:nsid w:val="0B9F02A6"/>
    <w:multiLevelType w:val="hybridMultilevel"/>
    <w:tmpl w:val="FFFFFFFF"/>
    <w:lvl w:ilvl="0" w:tplc="A54A9FAE">
      <w:start w:val="1"/>
      <w:numFmt w:val="lowerLetter"/>
      <w:lvlText w:val="%1)"/>
      <w:lvlJc w:val="left"/>
      <w:pPr>
        <w:ind w:left="103" w:hanging="24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6980C102">
      <w:numFmt w:val="bullet"/>
      <w:lvlText w:val="•"/>
      <w:lvlJc w:val="left"/>
      <w:pPr>
        <w:ind w:left="824" w:hanging="240"/>
      </w:pPr>
      <w:rPr>
        <w:rFonts w:hint="default"/>
        <w:lang w:val="en-US" w:eastAsia="en-US" w:bidi="ar-SA"/>
      </w:rPr>
    </w:lvl>
    <w:lvl w:ilvl="2" w:tplc="0EA07EBC">
      <w:numFmt w:val="bullet"/>
      <w:lvlText w:val="•"/>
      <w:lvlJc w:val="left"/>
      <w:pPr>
        <w:ind w:left="1548" w:hanging="240"/>
      </w:pPr>
      <w:rPr>
        <w:rFonts w:hint="default"/>
        <w:lang w:val="en-US" w:eastAsia="en-US" w:bidi="ar-SA"/>
      </w:rPr>
    </w:lvl>
    <w:lvl w:ilvl="3" w:tplc="63EE3956">
      <w:numFmt w:val="bullet"/>
      <w:lvlText w:val="•"/>
      <w:lvlJc w:val="left"/>
      <w:pPr>
        <w:ind w:left="2272" w:hanging="240"/>
      </w:pPr>
      <w:rPr>
        <w:rFonts w:hint="default"/>
        <w:lang w:val="en-US" w:eastAsia="en-US" w:bidi="ar-SA"/>
      </w:rPr>
    </w:lvl>
    <w:lvl w:ilvl="4" w:tplc="FAC299B6">
      <w:numFmt w:val="bullet"/>
      <w:lvlText w:val="•"/>
      <w:lvlJc w:val="left"/>
      <w:pPr>
        <w:ind w:left="2996" w:hanging="240"/>
      </w:pPr>
      <w:rPr>
        <w:rFonts w:hint="default"/>
        <w:lang w:val="en-US" w:eastAsia="en-US" w:bidi="ar-SA"/>
      </w:rPr>
    </w:lvl>
    <w:lvl w:ilvl="5" w:tplc="81F4D03C">
      <w:numFmt w:val="bullet"/>
      <w:lvlText w:val="•"/>
      <w:lvlJc w:val="left"/>
      <w:pPr>
        <w:ind w:left="3721" w:hanging="240"/>
      </w:pPr>
      <w:rPr>
        <w:rFonts w:hint="default"/>
        <w:lang w:val="en-US" w:eastAsia="en-US" w:bidi="ar-SA"/>
      </w:rPr>
    </w:lvl>
    <w:lvl w:ilvl="6" w:tplc="23C215AE">
      <w:numFmt w:val="bullet"/>
      <w:lvlText w:val="•"/>
      <w:lvlJc w:val="left"/>
      <w:pPr>
        <w:ind w:left="4445" w:hanging="240"/>
      </w:pPr>
      <w:rPr>
        <w:rFonts w:hint="default"/>
        <w:lang w:val="en-US" w:eastAsia="en-US" w:bidi="ar-SA"/>
      </w:rPr>
    </w:lvl>
    <w:lvl w:ilvl="7" w:tplc="1C6A7FAE">
      <w:numFmt w:val="bullet"/>
      <w:lvlText w:val="•"/>
      <w:lvlJc w:val="left"/>
      <w:pPr>
        <w:ind w:left="5169" w:hanging="240"/>
      </w:pPr>
      <w:rPr>
        <w:rFonts w:hint="default"/>
        <w:lang w:val="en-US" w:eastAsia="en-US" w:bidi="ar-SA"/>
      </w:rPr>
    </w:lvl>
    <w:lvl w:ilvl="8" w:tplc="A4026256">
      <w:numFmt w:val="bullet"/>
      <w:lvlText w:val="•"/>
      <w:lvlJc w:val="left"/>
      <w:pPr>
        <w:ind w:left="5893" w:hanging="240"/>
      </w:pPr>
      <w:rPr>
        <w:rFonts w:hint="default"/>
        <w:lang w:val="en-US" w:eastAsia="en-US" w:bidi="ar-SA"/>
      </w:rPr>
    </w:lvl>
  </w:abstractNum>
  <w:abstractNum w:abstractNumId="28" w15:restartNumberingAfterBreak="0">
    <w:nsid w:val="0BE21819"/>
    <w:multiLevelType w:val="hybridMultilevel"/>
    <w:tmpl w:val="FFFFFFFF"/>
    <w:lvl w:ilvl="0" w:tplc="5F8CEAC6">
      <w:start w:val="1"/>
      <w:numFmt w:val="lowerLetter"/>
      <w:lvlText w:val="%1)"/>
      <w:lvlJc w:val="left"/>
      <w:pPr>
        <w:ind w:left="341"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60499A6">
      <w:numFmt w:val="bullet"/>
      <w:lvlText w:val="•"/>
      <w:lvlJc w:val="left"/>
      <w:pPr>
        <w:ind w:left="978" w:hanging="241"/>
      </w:pPr>
      <w:rPr>
        <w:rFonts w:hint="default"/>
        <w:lang w:val="en-US" w:eastAsia="en-US" w:bidi="ar-SA"/>
      </w:rPr>
    </w:lvl>
    <w:lvl w:ilvl="2" w:tplc="DA0EF69A">
      <w:numFmt w:val="bullet"/>
      <w:lvlText w:val="•"/>
      <w:lvlJc w:val="left"/>
      <w:pPr>
        <w:ind w:left="1617" w:hanging="241"/>
      </w:pPr>
      <w:rPr>
        <w:rFonts w:hint="default"/>
        <w:lang w:val="en-US" w:eastAsia="en-US" w:bidi="ar-SA"/>
      </w:rPr>
    </w:lvl>
    <w:lvl w:ilvl="3" w:tplc="28D00EB6">
      <w:numFmt w:val="bullet"/>
      <w:lvlText w:val="•"/>
      <w:lvlJc w:val="left"/>
      <w:pPr>
        <w:ind w:left="2256" w:hanging="241"/>
      </w:pPr>
      <w:rPr>
        <w:rFonts w:hint="default"/>
        <w:lang w:val="en-US" w:eastAsia="en-US" w:bidi="ar-SA"/>
      </w:rPr>
    </w:lvl>
    <w:lvl w:ilvl="4" w:tplc="9FA2AAAE">
      <w:numFmt w:val="bullet"/>
      <w:lvlText w:val="•"/>
      <w:lvlJc w:val="left"/>
      <w:pPr>
        <w:ind w:left="2895" w:hanging="241"/>
      </w:pPr>
      <w:rPr>
        <w:rFonts w:hint="default"/>
        <w:lang w:val="en-US" w:eastAsia="en-US" w:bidi="ar-SA"/>
      </w:rPr>
    </w:lvl>
    <w:lvl w:ilvl="5" w:tplc="5C185F26">
      <w:numFmt w:val="bullet"/>
      <w:lvlText w:val="•"/>
      <w:lvlJc w:val="left"/>
      <w:pPr>
        <w:ind w:left="3534" w:hanging="241"/>
      </w:pPr>
      <w:rPr>
        <w:rFonts w:hint="default"/>
        <w:lang w:val="en-US" w:eastAsia="en-US" w:bidi="ar-SA"/>
      </w:rPr>
    </w:lvl>
    <w:lvl w:ilvl="6" w:tplc="C1846A8C">
      <w:numFmt w:val="bullet"/>
      <w:lvlText w:val="•"/>
      <w:lvlJc w:val="left"/>
      <w:pPr>
        <w:ind w:left="4172" w:hanging="241"/>
      </w:pPr>
      <w:rPr>
        <w:rFonts w:hint="default"/>
        <w:lang w:val="en-US" w:eastAsia="en-US" w:bidi="ar-SA"/>
      </w:rPr>
    </w:lvl>
    <w:lvl w:ilvl="7" w:tplc="17E2894C">
      <w:numFmt w:val="bullet"/>
      <w:lvlText w:val="•"/>
      <w:lvlJc w:val="left"/>
      <w:pPr>
        <w:ind w:left="4811" w:hanging="241"/>
      </w:pPr>
      <w:rPr>
        <w:rFonts w:hint="default"/>
        <w:lang w:val="en-US" w:eastAsia="en-US" w:bidi="ar-SA"/>
      </w:rPr>
    </w:lvl>
    <w:lvl w:ilvl="8" w:tplc="BE16F2F2">
      <w:numFmt w:val="bullet"/>
      <w:lvlText w:val="•"/>
      <w:lvlJc w:val="left"/>
      <w:pPr>
        <w:ind w:left="5450" w:hanging="241"/>
      </w:pPr>
      <w:rPr>
        <w:rFonts w:hint="default"/>
        <w:lang w:val="en-US" w:eastAsia="en-US" w:bidi="ar-SA"/>
      </w:rPr>
    </w:lvl>
  </w:abstractNum>
  <w:abstractNum w:abstractNumId="29" w15:restartNumberingAfterBreak="0">
    <w:nsid w:val="0CAD789E"/>
    <w:multiLevelType w:val="hybridMultilevel"/>
    <w:tmpl w:val="FFFFFFFF"/>
    <w:lvl w:ilvl="0" w:tplc="15B4E5A8">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FA5AFEEC">
      <w:numFmt w:val="bullet"/>
      <w:lvlText w:val="•"/>
      <w:lvlJc w:val="left"/>
      <w:pPr>
        <w:ind w:left="969" w:hanging="222"/>
      </w:pPr>
      <w:rPr>
        <w:rFonts w:hint="default"/>
        <w:lang w:val="en-US" w:eastAsia="en-US" w:bidi="ar-SA"/>
      </w:rPr>
    </w:lvl>
    <w:lvl w:ilvl="2" w:tplc="521C7738">
      <w:numFmt w:val="bullet"/>
      <w:lvlText w:val="•"/>
      <w:lvlJc w:val="left"/>
      <w:pPr>
        <w:ind w:left="1619" w:hanging="222"/>
      </w:pPr>
      <w:rPr>
        <w:rFonts w:hint="default"/>
        <w:lang w:val="en-US" w:eastAsia="en-US" w:bidi="ar-SA"/>
      </w:rPr>
    </w:lvl>
    <w:lvl w:ilvl="3" w:tplc="0492A95E">
      <w:numFmt w:val="bullet"/>
      <w:lvlText w:val="•"/>
      <w:lvlJc w:val="left"/>
      <w:pPr>
        <w:ind w:left="2268" w:hanging="222"/>
      </w:pPr>
      <w:rPr>
        <w:rFonts w:hint="default"/>
        <w:lang w:val="en-US" w:eastAsia="en-US" w:bidi="ar-SA"/>
      </w:rPr>
    </w:lvl>
    <w:lvl w:ilvl="4" w:tplc="05F4B12C">
      <w:numFmt w:val="bullet"/>
      <w:lvlText w:val="•"/>
      <w:lvlJc w:val="left"/>
      <w:pPr>
        <w:ind w:left="2918" w:hanging="222"/>
      </w:pPr>
      <w:rPr>
        <w:rFonts w:hint="default"/>
        <w:lang w:val="en-US" w:eastAsia="en-US" w:bidi="ar-SA"/>
      </w:rPr>
    </w:lvl>
    <w:lvl w:ilvl="5" w:tplc="68E8F222">
      <w:numFmt w:val="bullet"/>
      <w:lvlText w:val="•"/>
      <w:lvlJc w:val="left"/>
      <w:pPr>
        <w:ind w:left="3568" w:hanging="222"/>
      </w:pPr>
      <w:rPr>
        <w:rFonts w:hint="default"/>
        <w:lang w:val="en-US" w:eastAsia="en-US" w:bidi="ar-SA"/>
      </w:rPr>
    </w:lvl>
    <w:lvl w:ilvl="6" w:tplc="84565046">
      <w:numFmt w:val="bullet"/>
      <w:lvlText w:val="•"/>
      <w:lvlJc w:val="left"/>
      <w:pPr>
        <w:ind w:left="4217" w:hanging="222"/>
      </w:pPr>
      <w:rPr>
        <w:rFonts w:hint="default"/>
        <w:lang w:val="en-US" w:eastAsia="en-US" w:bidi="ar-SA"/>
      </w:rPr>
    </w:lvl>
    <w:lvl w:ilvl="7" w:tplc="E16C8904">
      <w:numFmt w:val="bullet"/>
      <w:lvlText w:val="•"/>
      <w:lvlJc w:val="left"/>
      <w:pPr>
        <w:ind w:left="4867" w:hanging="222"/>
      </w:pPr>
      <w:rPr>
        <w:rFonts w:hint="default"/>
        <w:lang w:val="en-US" w:eastAsia="en-US" w:bidi="ar-SA"/>
      </w:rPr>
    </w:lvl>
    <w:lvl w:ilvl="8" w:tplc="F5F8CDC4">
      <w:numFmt w:val="bullet"/>
      <w:lvlText w:val="•"/>
      <w:lvlJc w:val="left"/>
      <w:pPr>
        <w:ind w:left="5516" w:hanging="222"/>
      </w:pPr>
      <w:rPr>
        <w:rFonts w:hint="default"/>
        <w:lang w:val="en-US" w:eastAsia="en-US" w:bidi="ar-SA"/>
      </w:rPr>
    </w:lvl>
  </w:abstractNum>
  <w:abstractNum w:abstractNumId="30" w15:restartNumberingAfterBreak="0">
    <w:nsid w:val="0D472009"/>
    <w:multiLevelType w:val="hybridMultilevel"/>
    <w:tmpl w:val="FFFFFFFF"/>
    <w:lvl w:ilvl="0" w:tplc="810401A2">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E2C414FE">
      <w:numFmt w:val="bullet"/>
      <w:lvlText w:val="•"/>
      <w:lvlJc w:val="left"/>
      <w:pPr>
        <w:ind w:left="1004" w:hanging="222"/>
      </w:pPr>
      <w:rPr>
        <w:rFonts w:hint="default"/>
        <w:lang w:val="en-US" w:eastAsia="en-US" w:bidi="ar-SA"/>
      </w:rPr>
    </w:lvl>
    <w:lvl w:ilvl="2" w:tplc="D93428CA">
      <w:numFmt w:val="bullet"/>
      <w:lvlText w:val="•"/>
      <w:lvlJc w:val="left"/>
      <w:pPr>
        <w:ind w:left="1689" w:hanging="222"/>
      </w:pPr>
      <w:rPr>
        <w:rFonts w:hint="default"/>
        <w:lang w:val="en-US" w:eastAsia="en-US" w:bidi="ar-SA"/>
      </w:rPr>
    </w:lvl>
    <w:lvl w:ilvl="3" w:tplc="39C25738">
      <w:numFmt w:val="bullet"/>
      <w:lvlText w:val="•"/>
      <w:lvlJc w:val="left"/>
      <w:pPr>
        <w:ind w:left="2373" w:hanging="222"/>
      </w:pPr>
      <w:rPr>
        <w:rFonts w:hint="default"/>
        <w:lang w:val="en-US" w:eastAsia="en-US" w:bidi="ar-SA"/>
      </w:rPr>
    </w:lvl>
    <w:lvl w:ilvl="4" w:tplc="8A5A3544">
      <w:numFmt w:val="bullet"/>
      <w:lvlText w:val="•"/>
      <w:lvlJc w:val="left"/>
      <w:pPr>
        <w:ind w:left="3058" w:hanging="222"/>
      </w:pPr>
      <w:rPr>
        <w:rFonts w:hint="default"/>
        <w:lang w:val="en-US" w:eastAsia="en-US" w:bidi="ar-SA"/>
      </w:rPr>
    </w:lvl>
    <w:lvl w:ilvl="5" w:tplc="FA507B6C">
      <w:numFmt w:val="bullet"/>
      <w:lvlText w:val="•"/>
      <w:lvlJc w:val="left"/>
      <w:pPr>
        <w:ind w:left="3742" w:hanging="222"/>
      </w:pPr>
      <w:rPr>
        <w:rFonts w:hint="default"/>
        <w:lang w:val="en-US" w:eastAsia="en-US" w:bidi="ar-SA"/>
      </w:rPr>
    </w:lvl>
    <w:lvl w:ilvl="6" w:tplc="719E5044">
      <w:numFmt w:val="bullet"/>
      <w:lvlText w:val="•"/>
      <w:lvlJc w:val="left"/>
      <w:pPr>
        <w:ind w:left="4427" w:hanging="222"/>
      </w:pPr>
      <w:rPr>
        <w:rFonts w:hint="default"/>
        <w:lang w:val="en-US" w:eastAsia="en-US" w:bidi="ar-SA"/>
      </w:rPr>
    </w:lvl>
    <w:lvl w:ilvl="7" w:tplc="8FB209BA">
      <w:numFmt w:val="bullet"/>
      <w:lvlText w:val="•"/>
      <w:lvlJc w:val="left"/>
      <w:pPr>
        <w:ind w:left="5111" w:hanging="222"/>
      </w:pPr>
      <w:rPr>
        <w:rFonts w:hint="default"/>
        <w:lang w:val="en-US" w:eastAsia="en-US" w:bidi="ar-SA"/>
      </w:rPr>
    </w:lvl>
    <w:lvl w:ilvl="8" w:tplc="7B1C5D56">
      <w:numFmt w:val="bullet"/>
      <w:lvlText w:val="•"/>
      <w:lvlJc w:val="left"/>
      <w:pPr>
        <w:ind w:left="5796" w:hanging="222"/>
      </w:pPr>
      <w:rPr>
        <w:rFonts w:hint="default"/>
        <w:lang w:val="en-US" w:eastAsia="en-US" w:bidi="ar-SA"/>
      </w:rPr>
    </w:lvl>
  </w:abstractNum>
  <w:abstractNum w:abstractNumId="31" w15:restartNumberingAfterBreak="0">
    <w:nsid w:val="0D6348E0"/>
    <w:multiLevelType w:val="hybridMultilevel"/>
    <w:tmpl w:val="FFFFFFFF"/>
    <w:lvl w:ilvl="0" w:tplc="EF94A2F0">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5D4C87EC">
      <w:numFmt w:val="bullet"/>
      <w:lvlText w:val="•"/>
      <w:lvlJc w:val="left"/>
      <w:pPr>
        <w:ind w:left="1004" w:hanging="222"/>
      </w:pPr>
      <w:rPr>
        <w:rFonts w:hint="default"/>
        <w:lang w:val="en-US" w:eastAsia="en-US" w:bidi="ar-SA"/>
      </w:rPr>
    </w:lvl>
    <w:lvl w:ilvl="2" w:tplc="020E101C">
      <w:numFmt w:val="bullet"/>
      <w:lvlText w:val="•"/>
      <w:lvlJc w:val="left"/>
      <w:pPr>
        <w:ind w:left="1689" w:hanging="222"/>
      </w:pPr>
      <w:rPr>
        <w:rFonts w:hint="default"/>
        <w:lang w:val="en-US" w:eastAsia="en-US" w:bidi="ar-SA"/>
      </w:rPr>
    </w:lvl>
    <w:lvl w:ilvl="3" w:tplc="3D623FE2">
      <w:numFmt w:val="bullet"/>
      <w:lvlText w:val="•"/>
      <w:lvlJc w:val="left"/>
      <w:pPr>
        <w:ind w:left="2373" w:hanging="222"/>
      </w:pPr>
      <w:rPr>
        <w:rFonts w:hint="default"/>
        <w:lang w:val="en-US" w:eastAsia="en-US" w:bidi="ar-SA"/>
      </w:rPr>
    </w:lvl>
    <w:lvl w:ilvl="4" w:tplc="0A6C2BF6">
      <w:numFmt w:val="bullet"/>
      <w:lvlText w:val="•"/>
      <w:lvlJc w:val="left"/>
      <w:pPr>
        <w:ind w:left="3058" w:hanging="222"/>
      </w:pPr>
      <w:rPr>
        <w:rFonts w:hint="default"/>
        <w:lang w:val="en-US" w:eastAsia="en-US" w:bidi="ar-SA"/>
      </w:rPr>
    </w:lvl>
    <w:lvl w:ilvl="5" w:tplc="0AEA29E8">
      <w:numFmt w:val="bullet"/>
      <w:lvlText w:val="•"/>
      <w:lvlJc w:val="left"/>
      <w:pPr>
        <w:ind w:left="3742" w:hanging="222"/>
      </w:pPr>
      <w:rPr>
        <w:rFonts w:hint="default"/>
        <w:lang w:val="en-US" w:eastAsia="en-US" w:bidi="ar-SA"/>
      </w:rPr>
    </w:lvl>
    <w:lvl w:ilvl="6" w:tplc="16FAEF8A">
      <w:numFmt w:val="bullet"/>
      <w:lvlText w:val="•"/>
      <w:lvlJc w:val="left"/>
      <w:pPr>
        <w:ind w:left="4427" w:hanging="222"/>
      </w:pPr>
      <w:rPr>
        <w:rFonts w:hint="default"/>
        <w:lang w:val="en-US" w:eastAsia="en-US" w:bidi="ar-SA"/>
      </w:rPr>
    </w:lvl>
    <w:lvl w:ilvl="7" w:tplc="39943B7E">
      <w:numFmt w:val="bullet"/>
      <w:lvlText w:val="•"/>
      <w:lvlJc w:val="left"/>
      <w:pPr>
        <w:ind w:left="5111" w:hanging="222"/>
      </w:pPr>
      <w:rPr>
        <w:rFonts w:hint="default"/>
        <w:lang w:val="en-US" w:eastAsia="en-US" w:bidi="ar-SA"/>
      </w:rPr>
    </w:lvl>
    <w:lvl w:ilvl="8" w:tplc="A4D2A842">
      <w:numFmt w:val="bullet"/>
      <w:lvlText w:val="•"/>
      <w:lvlJc w:val="left"/>
      <w:pPr>
        <w:ind w:left="5796" w:hanging="222"/>
      </w:pPr>
      <w:rPr>
        <w:rFonts w:hint="default"/>
        <w:lang w:val="en-US" w:eastAsia="en-US" w:bidi="ar-SA"/>
      </w:rPr>
    </w:lvl>
  </w:abstractNum>
  <w:abstractNum w:abstractNumId="32" w15:restartNumberingAfterBreak="0">
    <w:nsid w:val="0D7D2B66"/>
    <w:multiLevelType w:val="hybridMultilevel"/>
    <w:tmpl w:val="FFFFFFFF"/>
    <w:lvl w:ilvl="0" w:tplc="2690EA3A">
      <w:start w:val="1"/>
      <w:numFmt w:val="lowerLetter"/>
      <w:lvlText w:val="%1)"/>
      <w:lvlJc w:val="left"/>
      <w:pPr>
        <w:ind w:left="344"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024A66A">
      <w:numFmt w:val="bullet"/>
      <w:lvlText w:val="•"/>
      <w:lvlJc w:val="left"/>
      <w:pPr>
        <w:ind w:left="1075" w:hanging="239"/>
      </w:pPr>
      <w:rPr>
        <w:rFonts w:hint="default"/>
        <w:lang w:val="en-US" w:eastAsia="en-US" w:bidi="ar-SA"/>
      </w:rPr>
    </w:lvl>
    <w:lvl w:ilvl="2" w:tplc="B7D03334">
      <w:numFmt w:val="bullet"/>
      <w:lvlText w:val="•"/>
      <w:lvlJc w:val="left"/>
      <w:pPr>
        <w:ind w:left="1810" w:hanging="239"/>
      </w:pPr>
      <w:rPr>
        <w:rFonts w:hint="default"/>
        <w:lang w:val="en-US" w:eastAsia="en-US" w:bidi="ar-SA"/>
      </w:rPr>
    </w:lvl>
    <w:lvl w:ilvl="3" w:tplc="9EAEFC32">
      <w:numFmt w:val="bullet"/>
      <w:lvlText w:val="•"/>
      <w:lvlJc w:val="left"/>
      <w:pPr>
        <w:ind w:left="2545" w:hanging="239"/>
      </w:pPr>
      <w:rPr>
        <w:rFonts w:hint="default"/>
        <w:lang w:val="en-US" w:eastAsia="en-US" w:bidi="ar-SA"/>
      </w:rPr>
    </w:lvl>
    <w:lvl w:ilvl="4" w:tplc="D73A5DFE">
      <w:numFmt w:val="bullet"/>
      <w:lvlText w:val="•"/>
      <w:lvlJc w:val="left"/>
      <w:pPr>
        <w:ind w:left="3280" w:hanging="239"/>
      </w:pPr>
      <w:rPr>
        <w:rFonts w:hint="default"/>
        <w:lang w:val="en-US" w:eastAsia="en-US" w:bidi="ar-SA"/>
      </w:rPr>
    </w:lvl>
    <w:lvl w:ilvl="5" w:tplc="70668048">
      <w:numFmt w:val="bullet"/>
      <w:lvlText w:val="•"/>
      <w:lvlJc w:val="left"/>
      <w:pPr>
        <w:ind w:left="4016" w:hanging="239"/>
      </w:pPr>
      <w:rPr>
        <w:rFonts w:hint="default"/>
        <w:lang w:val="en-US" w:eastAsia="en-US" w:bidi="ar-SA"/>
      </w:rPr>
    </w:lvl>
    <w:lvl w:ilvl="6" w:tplc="EBCE0090">
      <w:numFmt w:val="bullet"/>
      <w:lvlText w:val="•"/>
      <w:lvlJc w:val="left"/>
      <w:pPr>
        <w:ind w:left="4751" w:hanging="239"/>
      </w:pPr>
      <w:rPr>
        <w:rFonts w:hint="default"/>
        <w:lang w:val="en-US" w:eastAsia="en-US" w:bidi="ar-SA"/>
      </w:rPr>
    </w:lvl>
    <w:lvl w:ilvl="7" w:tplc="0F4C21A0">
      <w:numFmt w:val="bullet"/>
      <w:lvlText w:val="•"/>
      <w:lvlJc w:val="left"/>
      <w:pPr>
        <w:ind w:left="5486" w:hanging="239"/>
      </w:pPr>
      <w:rPr>
        <w:rFonts w:hint="default"/>
        <w:lang w:val="en-US" w:eastAsia="en-US" w:bidi="ar-SA"/>
      </w:rPr>
    </w:lvl>
    <w:lvl w:ilvl="8" w:tplc="439ACB54">
      <w:numFmt w:val="bullet"/>
      <w:lvlText w:val="•"/>
      <w:lvlJc w:val="left"/>
      <w:pPr>
        <w:ind w:left="6221" w:hanging="239"/>
      </w:pPr>
      <w:rPr>
        <w:rFonts w:hint="default"/>
        <w:lang w:val="en-US" w:eastAsia="en-US" w:bidi="ar-SA"/>
      </w:rPr>
    </w:lvl>
  </w:abstractNum>
  <w:abstractNum w:abstractNumId="33" w15:restartNumberingAfterBreak="0">
    <w:nsid w:val="0DA93B52"/>
    <w:multiLevelType w:val="hybridMultilevel"/>
    <w:tmpl w:val="FFFFFFFF"/>
    <w:lvl w:ilvl="0" w:tplc="04F6D36C">
      <w:start w:val="1"/>
      <w:numFmt w:val="lowerLetter"/>
      <w:lvlText w:val="%1)"/>
      <w:lvlJc w:val="left"/>
      <w:pPr>
        <w:ind w:left="103"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A98F098">
      <w:numFmt w:val="bullet"/>
      <w:lvlText w:val="•"/>
      <w:lvlJc w:val="left"/>
      <w:pPr>
        <w:ind w:left="771" w:hanging="241"/>
      </w:pPr>
      <w:rPr>
        <w:rFonts w:hint="default"/>
        <w:lang w:val="en-US" w:eastAsia="en-US" w:bidi="ar-SA"/>
      </w:rPr>
    </w:lvl>
    <w:lvl w:ilvl="2" w:tplc="888C020A">
      <w:numFmt w:val="bullet"/>
      <w:lvlText w:val="•"/>
      <w:lvlJc w:val="left"/>
      <w:pPr>
        <w:ind w:left="1443" w:hanging="241"/>
      </w:pPr>
      <w:rPr>
        <w:rFonts w:hint="default"/>
        <w:lang w:val="en-US" w:eastAsia="en-US" w:bidi="ar-SA"/>
      </w:rPr>
    </w:lvl>
    <w:lvl w:ilvl="3" w:tplc="B6D2492E">
      <w:numFmt w:val="bullet"/>
      <w:lvlText w:val="•"/>
      <w:lvlJc w:val="left"/>
      <w:pPr>
        <w:ind w:left="2114" w:hanging="241"/>
      </w:pPr>
      <w:rPr>
        <w:rFonts w:hint="default"/>
        <w:lang w:val="en-US" w:eastAsia="en-US" w:bidi="ar-SA"/>
      </w:rPr>
    </w:lvl>
    <w:lvl w:ilvl="4" w:tplc="E0F4B61E">
      <w:numFmt w:val="bullet"/>
      <w:lvlText w:val="•"/>
      <w:lvlJc w:val="left"/>
      <w:pPr>
        <w:ind w:left="2786" w:hanging="241"/>
      </w:pPr>
      <w:rPr>
        <w:rFonts w:hint="default"/>
        <w:lang w:val="en-US" w:eastAsia="en-US" w:bidi="ar-SA"/>
      </w:rPr>
    </w:lvl>
    <w:lvl w:ilvl="5" w:tplc="49081D50">
      <w:numFmt w:val="bullet"/>
      <w:lvlText w:val="•"/>
      <w:lvlJc w:val="left"/>
      <w:pPr>
        <w:ind w:left="3458" w:hanging="241"/>
      </w:pPr>
      <w:rPr>
        <w:rFonts w:hint="default"/>
        <w:lang w:val="en-US" w:eastAsia="en-US" w:bidi="ar-SA"/>
      </w:rPr>
    </w:lvl>
    <w:lvl w:ilvl="6" w:tplc="DF8E0A02">
      <w:numFmt w:val="bullet"/>
      <w:lvlText w:val="•"/>
      <w:lvlJc w:val="left"/>
      <w:pPr>
        <w:ind w:left="4129" w:hanging="241"/>
      </w:pPr>
      <w:rPr>
        <w:rFonts w:hint="default"/>
        <w:lang w:val="en-US" w:eastAsia="en-US" w:bidi="ar-SA"/>
      </w:rPr>
    </w:lvl>
    <w:lvl w:ilvl="7" w:tplc="5F828890">
      <w:numFmt w:val="bullet"/>
      <w:lvlText w:val="•"/>
      <w:lvlJc w:val="left"/>
      <w:pPr>
        <w:ind w:left="4801" w:hanging="241"/>
      </w:pPr>
      <w:rPr>
        <w:rFonts w:hint="default"/>
        <w:lang w:val="en-US" w:eastAsia="en-US" w:bidi="ar-SA"/>
      </w:rPr>
    </w:lvl>
    <w:lvl w:ilvl="8" w:tplc="A6CC4B02">
      <w:numFmt w:val="bullet"/>
      <w:lvlText w:val="•"/>
      <w:lvlJc w:val="left"/>
      <w:pPr>
        <w:ind w:left="5472" w:hanging="241"/>
      </w:pPr>
      <w:rPr>
        <w:rFonts w:hint="default"/>
        <w:lang w:val="en-US" w:eastAsia="en-US" w:bidi="ar-SA"/>
      </w:rPr>
    </w:lvl>
  </w:abstractNum>
  <w:abstractNum w:abstractNumId="34" w15:restartNumberingAfterBreak="0">
    <w:nsid w:val="0DE23C09"/>
    <w:multiLevelType w:val="hybridMultilevel"/>
    <w:tmpl w:val="FFFFFFFF"/>
    <w:lvl w:ilvl="0" w:tplc="ED849ED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A7CE0A0">
      <w:numFmt w:val="bullet"/>
      <w:lvlText w:val="•"/>
      <w:lvlJc w:val="left"/>
      <w:pPr>
        <w:ind w:left="1040" w:hanging="239"/>
      </w:pPr>
      <w:rPr>
        <w:rFonts w:hint="default"/>
        <w:lang w:val="en-US" w:eastAsia="en-US" w:bidi="ar-SA"/>
      </w:rPr>
    </w:lvl>
    <w:lvl w:ilvl="2" w:tplc="E9AC0B40">
      <w:numFmt w:val="bullet"/>
      <w:lvlText w:val="•"/>
      <w:lvlJc w:val="left"/>
      <w:pPr>
        <w:ind w:left="1740" w:hanging="239"/>
      </w:pPr>
      <w:rPr>
        <w:rFonts w:hint="default"/>
        <w:lang w:val="en-US" w:eastAsia="en-US" w:bidi="ar-SA"/>
      </w:rPr>
    </w:lvl>
    <w:lvl w:ilvl="3" w:tplc="E4925CCE">
      <w:numFmt w:val="bullet"/>
      <w:lvlText w:val="•"/>
      <w:lvlJc w:val="left"/>
      <w:pPr>
        <w:ind w:left="2440" w:hanging="239"/>
      </w:pPr>
      <w:rPr>
        <w:rFonts w:hint="default"/>
        <w:lang w:val="en-US" w:eastAsia="en-US" w:bidi="ar-SA"/>
      </w:rPr>
    </w:lvl>
    <w:lvl w:ilvl="4" w:tplc="A50653E0">
      <w:numFmt w:val="bullet"/>
      <w:lvlText w:val="•"/>
      <w:lvlJc w:val="left"/>
      <w:pPr>
        <w:ind w:left="3140" w:hanging="239"/>
      </w:pPr>
      <w:rPr>
        <w:rFonts w:hint="default"/>
        <w:lang w:val="en-US" w:eastAsia="en-US" w:bidi="ar-SA"/>
      </w:rPr>
    </w:lvl>
    <w:lvl w:ilvl="5" w:tplc="0D5A7B1C">
      <w:numFmt w:val="bullet"/>
      <w:lvlText w:val="•"/>
      <w:lvlJc w:val="left"/>
      <w:pPr>
        <w:ind w:left="3841" w:hanging="239"/>
      </w:pPr>
      <w:rPr>
        <w:rFonts w:hint="default"/>
        <w:lang w:val="en-US" w:eastAsia="en-US" w:bidi="ar-SA"/>
      </w:rPr>
    </w:lvl>
    <w:lvl w:ilvl="6" w:tplc="47FAACF6">
      <w:numFmt w:val="bullet"/>
      <w:lvlText w:val="•"/>
      <w:lvlJc w:val="left"/>
      <w:pPr>
        <w:ind w:left="4541" w:hanging="239"/>
      </w:pPr>
      <w:rPr>
        <w:rFonts w:hint="default"/>
        <w:lang w:val="en-US" w:eastAsia="en-US" w:bidi="ar-SA"/>
      </w:rPr>
    </w:lvl>
    <w:lvl w:ilvl="7" w:tplc="CDFA899C">
      <w:numFmt w:val="bullet"/>
      <w:lvlText w:val="•"/>
      <w:lvlJc w:val="left"/>
      <w:pPr>
        <w:ind w:left="5241" w:hanging="239"/>
      </w:pPr>
      <w:rPr>
        <w:rFonts w:hint="default"/>
        <w:lang w:val="en-US" w:eastAsia="en-US" w:bidi="ar-SA"/>
      </w:rPr>
    </w:lvl>
    <w:lvl w:ilvl="8" w:tplc="9012A10E">
      <w:numFmt w:val="bullet"/>
      <w:lvlText w:val="•"/>
      <w:lvlJc w:val="left"/>
      <w:pPr>
        <w:ind w:left="5941" w:hanging="239"/>
      </w:pPr>
      <w:rPr>
        <w:rFonts w:hint="default"/>
        <w:lang w:val="en-US" w:eastAsia="en-US" w:bidi="ar-SA"/>
      </w:rPr>
    </w:lvl>
  </w:abstractNum>
  <w:abstractNum w:abstractNumId="35" w15:restartNumberingAfterBreak="0">
    <w:nsid w:val="0DEA07EF"/>
    <w:multiLevelType w:val="hybridMultilevel"/>
    <w:tmpl w:val="FFFFFFFF"/>
    <w:lvl w:ilvl="0" w:tplc="098693C2">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FB220DCC">
      <w:numFmt w:val="bullet"/>
      <w:lvlText w:val="•"/>
      <w:lvlJc w:val="left"/>
      <w:pPr>
        <w:ind w:left="969" w:hanging="222"/>
      </w:pPr>
      <w:rPr>
        <w:rFonts w:hint="default"/>
        <w:lang w:val="en-US" w:eastAsia="en-US" w:bidi="ar-SA"/>
      </w:rPr>
    </w:lvl>
    <w:lvl w:ilvl="2" w:tplc="9F224732">
      <w:numFmt w:val="bullet"/>
      <w:lvlText w:val="•"/>
      <w:lvlJc w:val="left"/>
      <w:pPr>
        <w:ind w:left="1619" w:hanging="222"/>
      </w:pPr>
      <w:rPr>
        <w:rFonts w:hint="default"/>
        <w:lang w:val="en-US" w:eastAsia="en-US" w:bidi="ar-SA"/>
      </w:rPr>
    </w:lvl>
    <w:lvl w:ilvl="3" w:tplc="ACAA6CAA">
      <w:numFmt w:val="bullet"/>
      <w:lvlText w:val="•"/>
      <w:lvlJc w:val="left"/>
      <w:pPr>
        <w:ind w:left="2268" w:hanging="222"/>
      </w:pPr>
      <w:rPr>
        <w:rFonts w:hint="default"/>
        <w:lang w:val="en-US" w:eastAsia="en-US" w:bidi="ar-SA"/>
      </w:rPr>
    </w:lvl>
    <w:lvl w:ilvl="4" w:tplc="309C5818">
      <w:numFmt w:val="bullet"/>
      <w:lvlText w:val="•"/>
      <w:lvlJc w:val="left"/>
      <w:pPr>
        <w:ind w:left="2918" w:hanging="222"/>
      </w:pPr>
      <w:rPr>
        <w:rFonts w:hint="default"/>
        <w:lang w:val="en-US" w:eastAsia="en-US" w:bidi="ar-SA"/>
      </w:rPr>
    </w:lvl>
    <w:lvl w:ilvl="5" w:tplc="289C3DAC">
      <w:numFmt w:val="bullet"/>
      <w:lvlText w:val="•"/>
      <w:lvlJc w:val="left"/>
      <w:pPr>
        <w:ind w:left="3568" w:hanging="222"/>
      </w:pPr>
      <w:rPr>
        <w:rFonts w:hint="default"/>
        <w:lang w:val="en-US" w:eastAsia="en-US" w:bidi="ar-SA"/>
      </w:rPr>
    </w:lvl>
    <w:lvl w:ilvl="6" w:tplc="56404B26">
      <w:numFmt w:val="bullet"/>
      <w:lvlText w:val="•"/>
      <w:lvlJc w:val="left"/>
      <w:pPr>
        <w:ind w:left="4217" w:hanging="222"/>
      </w:pPr>
      <w:rPr>
        <w:rFonts w:hint="default"/>
        <w:lang w:val="en-US" w:eastAsia="en-US" w:bidi="ar-SA"/>
      </w:rPr>
    </w:lvl>
    <w:lvl w:ilvl="7" w:tplc="5CD27DE8">
      <w:numFmt w:val="bullet"/>
      <w:lvlText w:val="•"/>
      <w:lvlJc w:val="left"/>
      <w:pPr>
        <w:ind w:left="4867" w:hanging="222"/>
      </w:pPr>
      <w:rPr>
        <w:rFonts w:hint="default"/>
        <w:lang w:val="en-US" w:eastAsia="en-US" w:bidi="ar-SA"/>
      </w:rPr>
    </w:lvl>
    <w:lvl w:ilvl="8" w:tplc="9F420FE8">
      <w:numFmt w:val="bullet"/>
      <w:lvlText w:val="•"/>
      <w:lvlJc w:val="left"/>
      <w:pPr>
        <w:ind w:left="5516" w:hanging="222"/>
      </w:pPr>
      <w:rPr>
        <w:rFonts w:hint="default"/>
        <w:lang w:val="en-US" w:eastAsia="en-US" w:bidi="ar-SA"/>
      </w:rPr>
    </w:lvl>
  </w:abstractNum>
  <w:abstractNum w:abstractNumId="36" w15:restartNumberingAfterBreak="0">
    <w:nsid w:val="0F3B0FA2"/>
    <w:multiLevelType w:val="hybridMultilevel"/>
    <w:tmpl w:val="FFFFFFFF"/>
    <w:lvl w:ilvl="0" w:tplc="B4F49408">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668AA00">
      <w:numFmt w:val="bullet"/>
      <w:lvlText w:val="•"/>
      <w:lvlJc w:val="left"/>
      <w:pPr>
        <w:ind w:left="987" w:hanging="239"/>
      </w:pPr>
      <w:rPr>
        <w:rFonts w:hint="default"/>
        <w:lang w:val="en-US" w:eastAsia="en-US" w:bidi="ar-SA"/>
      </w:rPr>
    </w:lvl>
    <w:lvl w:ilvl="2" w:tplc="3EE43B50">
      <w:numFmt w:val="bullet"/>
      <w:lvlText w:val="•"/>
      <w:lvlJc w:val="left"/>
      <w:pPr>
        <w:ind w:left="1635" w:hanging="239"/>
      </w:pPr>
      <w:rPr>
        <w:rFonts w:hint="default"/>
        <w:lang w:val="en-US" w:eastAsia="en-US" w:bidi="ar-SA"/>
      </w:rPr>
    </w:lvl>
    <w:lvl w:ilvl="3" w:tplc="F63E2B08">
      <w:numFmt w:val="bullet"/>
      <w:lvlText w:val="•"/>
      <w:lvlJc w:val="left"/>
      <w:pPr>
        <w:ind w:left="2282" w:hanging="239"/>
      </w:pPr>
      <w:rPr>
        <w:rFonts w:hint="default"/>
        <w:lang w:val="en-US" w:eastAsia="en-US" w:bidi="ar-SA"/>
      </w:rPr>
    </w:lvl>
    <w:lvl w:ilvl="4" w:tplc="5CF6C9B6">
      <w:numFmt w:val="bullet"/>
      <w:lvlText w:val="•"/>
      <w:lvlJc w:val="left"/>
      <w:pPr>
        <w:ind w:left="2930" w:hanging="239"/>
      </w:pPr>
      <w:rPr>
        <w:rFonts w:hint="default"/>
        <w:lang w:val="en-US" w:eastAsia="en-US" w:bidi="ar-SA"/>
      </w:rPr>
    </w:lvl>
    <w:lvl w:ilvl="5" w:tplc="F1F4CC0C">
      <w:numFmt w:val="bullet"/>
      <w:lvlText w:val="•"/>
      <w:lvlJc w:val="left"/>
      <w:pPr>
        <w:ind w:left="3578" w:hanging="239"/>
      </w:pPr>
      <w:rPr>
        <w:rFonts w:hint="default"/>
        <w:lang w:val="en-US" w:eastAsia="en-US" w:bidi="ar-SA"/>
      </w:rPr>
    </w:lvl>
    <w:lvl w:ilvl="6" w:tplc="94EA4272">
      <w:numFmt w:val="bullet"/>
      <w:lvlText w:val="•"/>
      <w:lvlJc w:val="left"/>
      <w:pPr>
        <w:ind w:left="4225" w:hanging="239"/>
      </w:pPr>
      <w:rPr>
        <w:rFonts w:hint="default"/>
        <w:lang w:val="en-US" w:eastAsia="en-US" w:bidi="ar-SA"/>
      </w:rPr>
    </w:lvl>
    <w:lvl w:ilvl="7" w:tplc="5E9AB8D2">
      <w:numFmt w:val="bullet"/>
      <w:lvlText w:val="•"/>
      <w:lvlJc w:val="left"/>
      <w:pPr>
        <w:ind w:left="4873" w:hanging="239"/>
      </w:pPr>
      <w:rPr>
        <w:rFonts w:hint="default"/>
        <w:lang w:val="en-US" w:eastAsia="en-US" w:bidi="ar-SA"/>
      </w:rPr>
    </w:lvl>
    <w:lvl w:ilvl="8" w:tplc="D74E4FC8">
      <w:numFmt w:val="bullet"/>
      <w:lvlText w:val="•"/>
      <w:lvlJc w:val="left"/>
      <w:pPr>
        <w:ind w:left="5520" w:hanging="239"/>
      </w:pPr>
      <w:rPr>
        <w:rFonts w:hint="default"/>
        <w:lang w:val="en-US" w:eastAsia="en-US" w:bidi="ar-SA"/>
      </w:rPr>
    </w:lvl>
  </w:abstractNum>
  <w:abstractNum w:abstractNumId="37" w15:restartNumberingAfterBreak="0">
    <w:nsid w:val="0F8A4BED"/>
    <w:multiLevelType w:val="hybridMultilevel"/>
    <w:tmpl w:val="FFFFFFFF"/>
    <w:lvl w:ilvl="0" w:tplc="F5267E54">
      <w:start w:val="1"/>
      <w:numFmt w:val="lowerLetter"/>
      <w:lvlText w:val="%1."/>
      <w:lvlJc w:val="left"/>
      <w:pPr>
        <w:ind w:left="32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70EF414">
      <w:numFmt w:val="bullet"/>
      <w:lvlText w:val="•"/>
      <w:lvlJc w:val="left"/>
      <w:pPr>
        <w:ind w:left="1017" w:hanging="220"/>
      </w:pPr>
      <w:rPr>
        <w:rFonts w:hint="default"/>
        <w:lang w:val="en-US" w:eastAsia="en-US" w:bidi="ar-SA"/>
      </w:rPr>
    </w:lvl>
    <w:lvl w:ilvl="2" w:tplc="2306FBD8">
      <w:numFmt w:val="bullet"/>
      <w:lvlText w:val="•"/>
      <w:lvlJc w:val="left"/>
      <w:pPr>
        <w:ind w:left="1715" w:hanging="220"/>
      </w:pPr>
      <w:rPr>
        <w:rFonts w:hint="default"/>
        <w:lang w:val="en-US" w:eastAsia="en-US" w:bidi="ar-SA"/>
      </w:rPr>
    </w:lvl>
    <w:lvl w:ilvl="3" w:tplc="11929020">
      <w:numFmt w:val="bullet"/>
      <w:lvlText w:val="•"/>
      <w:lvlJc w:val="left"/>
      <w:pPr>
        <w:ind w:left="2413" w:hanging="220"/>
      </w:pPr>
      <w:rPr>
        <w:rFonts w:hint="default"/>
        <w:lang w:val="en-US" w:eastAsia="en-US" w:bidi="ar-SA"/>
      </w:rPr>
    </w:lvl>
    <w:lvl w:ilvl="4" w:tplc="86C227A2">
      <w:numFmt w:val="bullet"/>
      <w:lvlText w:val="•"/>
      <w:lvlJc w:val="left"/>
      <w:pPr>
        <w:ind w:left="3111" w:hanging="220"/>
      </w:pPr>
      <w:rPr>
        <w:rFonts w:hint="default"/>
        <w:lang w:val="en-US" w:eastAsia="en-US" w:bidi="ar-SA"/>
      </w:rPr>
    </w:lvl>
    <w:lvl w:ilvl="5" w:tplc="C11E46C4">
      <w:numFmt w:val="bullet"/>
      <w:lvlText w:val="•"/>
      <w:lvlJc w:val="left"/>
      <w:pPr>
        <w:ind w:left="3809" w:hanging="220"/>
      </w:pPr>
      <w:rPr>
        <w:rFonts w:hint="default"/>
        <w:lang w:val="en-US" w:eastAsia="en-US" w:bidi="ar-SA"/>
      </w:rPr>
    </w:lvl>
    <w:lvl w:ilvl="6" w:tplc="5DD88B9A">
      <w:numFmt w:val="bullet"/>
      <w:lvlText w:val="•"/>
      <w:lvlJc w:val="left"/>
      <w:pPr>
        <w:ind w:left="4507" w:hanging="220"/>
      </w:pPr>
      <w:rPr>
        <w:rFonts w:hint="default"/>
        <w:lang w:val="en-US" w:eastAsia="en-US" w:bidi="ar-SA"/>
      </w:rPr>
    </w:lvl>
    <w:lvl w:ilvl="7" w:tplc="33E0A654">
      <w:numFmt w:val="bullet"/>
      <w:lvlText w:val="•"/>
      <w:lvlJc w:val="left"/>
      <w:pPr>
        <w:ind w:left="5205" w:hanging="220"/>
      </w:pPr>
      <w:rPr>
        <w:rFonts w:hint="default"/>
        <w:lang w:val="en-US" w:eastAsia="en-US" w:bidi="ar-SA"/>
      </w:rPr>
    </w:lvl>
    <w:lvl w:ilvl="8" w:tplc="8DCEBD80">
      <w:numFmt w:val="bullet"/>
      <w:lvlText w:val="•"/>
      <w:lvlJc w:val="left"/>
      <w:pPr>
        <w:ind w:left="5903" w:hanging="220"/>
      </w:pPr>
      <w:rPr>
        <w:rFonts w:hint="default"/>
        <w:lang w:val="en-US" w:eastAsia="en-US" w:bidi="ar-SA"/>
      </w:rPr>
    </w:lvl>
  </w:abstractNum>
  <w:abstractNum w:abstractNumId="38" w15:restartNumberingAfterBreak="0">
    <w:nsid w:val="0FAE49FC"/>
    <w:multiLevelType w:val="hybridMultilevel"/>
    <w:tmpl w:val="FFFFFFFF"/>
    <w:lvl w:ilvl="0" w:tplc="27487DBC">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176E2F32">
      <w:numFmt w:val="bullet"/>
      <w:lvlText w:val="•"/>
      <w:lvlJc w:val="left"/>
      <w:pPr>
        <w:ind w:left="952" w:hanging="222"/>
      </w:pPr>
      <w:rPr>
        <w:rFonts w:hint="default"/>
        <w:lang w:val="en-US" w:eastAsia="en-US" w:bidi="ar-SA"/>
      </w:rPr>
    </w:lvl>
    <w:lvl w:ilvl="2" w:tplc="EA707976">
      <w:numFmt w:val="bullet"/>
      <w:lvlText w:val="•"/>
      <w:lvlJc w:val="left"/>
      <w:pPr>
        <w:ind w:left="1584" w:hanging="222"/>
      </w:pPr>
      <w:rPr>
        <w:rFonts w:hint="default"/>
        <w:lang w:val="en-US" w:eastAsia="en-US" w:bidi="ar-SA"/>
      </w:rPr>
    </w:lvl>
    <w:lvl w:ilvl="3" w:tplc="375A070E">
      <w:numFmt w:val="bullet"/>
      <w:lvlText w:val="•"/>
      <w:lvlJc w:val="left"/>
      <w:pPr>
        <w:ind w:left="2216" w:hanging="222"/>
      </w:pPr>
      <w:rPr>
        <w:rFonts w:hint="default"/>
        <w:lang w:val="en-US" w:eastAsia="en-US" w:bidi="ar-SA"/>
      </w:rPr>
    </w:lvl>
    <w:lvl w:ilvl="4" w:tplc="EFE26DB4">
      <w:numFmt w:val="bullet"/>
      <w:lvlText w:val="•"/>
      <w:lvlJc w:val="left"/>
      <w:pPr>
        <w:ind w:left="2848" w:hanging="222"/>
      </w:pPr>
      <w:rPr>
        <w:rFonts w:hint="default"/>
        <w:lang w:val="en-US" w:eastAsia="en-US" w:bidi="ar-SA"/>
      </w:rPr>
    </w:lvl>
    <w:lvl w:ilvl="5" w:tplc="01E4E150">
      <w:numFmt w:val="bullet"/>
      <w:lvlText w:val="•"/>
      <w:lvlJc w:val="left"/>
      <w:pPr>
        <w:ind w:left="3480" w:hanging="222"/>
      </w:pPr>
      <w:rPr>
        <w:rFonts w:hint="default"/>
        <w:lang w:val="en-US" w:eastAsia="en-US" w:bidi="ar-SA"/>
      </w:rPr>
    </w:lvl>
    <w:lvl w:ilvl="6" w:tplc="3774C15E">
      <w:numFmt w:val="bullet"/>
      <w:lvlText w:val="•"/>
      <w:lvlJc w:val="left"/>
      <w:pPr>
        <w:ind w:left="4112" w:hanging="222"/>
      </w:pPr>
      <w:rPr>
        <w:rFonts w:hint="default"/>
        <w:lang w:val="en-US" w:eastAsia="en-US" w:bidi="ar-SA"/>
      </w:rPr>
    </w:lvl>
    <w:lvl w:ilvl="7" w:tplc="E8CC93F2">
      <w:numFmt w:val="bullet"/>
      <w:lvlText w:val="•"/>
      <w:lvlJc w:val="left"/>
      <w:pPr>
        <w:ind w:left="4744" w:hanging="222"/>
      </w:pPr>
      <w:rPr>
        <w:rFonts w:hint="default"/>
        <w:lang w:val="en-US" w:eastAsia="en-US" w:bidi="ar-SA"/>
      </w:rPr>
    </w:lvl>
    <w:lvl w:ilvl="8" w:tplc="27F8A0FA">
      <w:numFmt w:val="bullet"/>
      <w:lvlText w:val="•"/>
      <w:lvlJc w:val="left"/>
      <w:pPr>
        <w:ind w:left="5376" w:hanging="222"/>
      </w:pPr>
      <w:rPr>
        <w:rFonts w:hint="default"/>
        <w:lang w:val="en-US" w:eastAsia="en-US" w:bidi="ar-SA"/>
      </w:rPr>
    </w:lvl>
  </w:abstractNum>
  <w:abstractNum w:abstractNumId="39" w15:restartNumberingAfterBreak="0">
    <w:nsid w:val="100C5985"/>
    <w:multiLevelType w:val="hybridMultilevel"/>
    <w:tmpl w:val="FFFFFFFF"/>
    <w:lvl w:ilvl="0" w:tplc="08BC71AE">
      <w:start w:val="1"/>
      <w:numFmt w:val="lowerLetter"/>
      <w:lvlText w:val="%1)"/>
      <w:lvlJc w:val="left"/>
      <w:pPr>
        <w:ind w:left="344"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92E270A">
      <w:numFmt w:val="bullet"/>
      <w:lvlText w:val="•"/>
      <w:lvlJc w:val="left"/>
      <w:pPr>
        <w:ind w:left="1075" w:hanging="239"/>
      </w:pPr>
      <w:rPr>
        <w:rFonts w:hint="default"/>
        <w:lang w:val="en-US" w:eastAsia="en-US" w:bidi="ar-SA"/>
      </w:rPr>
    </w:lvl>
    <w:lvl w:ilvl="2" w:tplc="08005CA0">
      <w:numFmt w:val="bullet"/>
      <w:lvlText w:val="•"/>
      <w:lvlJc w:val="left"/>
      <w:pPr>
        <w:ind w:left="1810" w:hanging="239"/>
      </w:pPr>
      <w:rPr>
        <w:rFonts w:hint="default"/>
        <w:lang w:val="en-US" w:eastAsia="en-US" w:bidi="ar-SA"/>
      </w:rPr>
    </w:lvl>
    <w:lvl w:ilvl="3" w:tplc="C0F61834">
      <w:numFmt w:val="bullet"/>
      <w:lvlText w:val="•"/>
      <w:lvlJc w:val="left"/>
      <w:pPr>
        <w:ind w:left="2545" w:hanging="239"/>
      </w:pPr>
      <w:rPr>
        <w:rFonts w:hint="default"/>
        <w:lang w:val="en-US" w:eastAsia="en-US" w:bidi="ar-SA"/>
      </w:rPr>
    </w:lvl>
    <w:lvl w:ilvl="4" w:tplc="D0E47896">
      <w:numFmt w:val="bullet"/>
      <w:lvlText w:val="•"/>
      <w:lvlJc w:val="left"/>
      <w:pPr>
        <w:ind w:left="3280" w:hanging="239"/>
      </w:pPr>
      <w:rPr>
        <w:rFonts w:hint="default"/>
        <w:lang w:val="en-US" w:eastAsia="en-US" w:bidi="ar-SA"/>
      </w:rPr>
    </w:lvl>
    <w:lvl w:ilvl="5" w:tplc="B16CF164">
      <w:numFmt w:val="bullet"/>
      <w:lvlText w:val="•"/>
      <w:lvlJc w:val="left"/>
      <w:pPr>
        <w:ind w:left="4016" w:hanging="239"/>
      </w:pPr>
      <w:rPr>
        <w:rFonts w:hint="default"/>
        <w:lang w:val="en-US" w:eastAsia="en-US" w:bidi="ar-SA"/>
      </w:rPr>
    </w:lvl>
    <w:lvl w:ilvl="6" w:tplc="18BE94CE">
      <w:numFmt w:val="bullet"/>
      <w:lvlText w:val="•"/>
      <w:lvlJc w:val="left"/>
      <w:pPr>
        <w:ind w:left="4751" w:hanging="239"/>
      </w:pPr>
      <w:rPr>
        <w:rFonts w:hint="default"/>
        <w:lang w:val="en-US" w:eastAsia="en-US" w:bidi="ar-SA"/>
      </w:rPr>
    </w:lvl>
    <w:lvl w:ilvl="7" w:tplc="2FC2A974">
      <w:numFmt w:val="bullet"/>
      <w:lvlText w:val="•"/>
      <w:lvlJc w:val="left"/>
      <w:pPr>
        <w:ind w:left="5486" w:hanging="239"/>
      </w:pPr>
      <w:rPr>
        <w:rFonts w:hint="default"/>
        <w:lang w:val="en-US" w:eastAsia="en-US" w:bidi="ar-SA"/>
      </w:rPr>
    </w:lvl>
    <w:lvl w:ilvl="8" w:tplc="36C8FA90">
      <w:numFmt w:val="bullet"/>
      <w:lvlText w:val="•"/>
      <w:lvlJc w:val="left"/>
      <w:pPr>
        <w:ind w:left="6221" w:hanging="239"/>
      </w:pPr>
      <w:rPr>
        <w:rFonts w:hint="default"/>
        <w:lang w:val="en-US" w:eastAsia="en-US" w:bidi="ar-SA"/>
      </w:rPr>
    </w:lvl>
  </w:abstractNum>
  <w:abstractNum w:abstractNumId="40" w15:restartNumberingAfterBreak="0">
    <w:nsid w:val="10623253"/>
    <w:multiLevelType w:val="hybridMultilevel"/>
    <w:tmpl w:val="FFFFFFFF"/>
    <w:lvl w:ilvl="0" w:tplc="9F065414">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1220A76E">
      <w:numFmt w:val="bullet"/>
      <w:lvlText w:val="•"/>
      <w:lvlJc w:val="left"/>
      <w:pPr>
        <w:ind w:left="969" w:hanging="222"/>
      </w:pPr>
      <w:rPr>
        <w:rFonts w:hint="default"/>
        <w:lang w:val="en-US" w:eastAsia="en-US" w:bidi="ar-SA"/>
      </w:rPr>
    </w:lvl>
    <w:lvl w:ilvl="2" w:tplc="CCD20B2A">
      <w:numFmt w:val="bullet"/>
      <w:lvlText w:val="•"/>
      <w:lvlJc w:val="left"/>
      <w:pPr>
        <w:ind w:left="1619" w:hanging="222"/>
      </w:pPr>
      <w:rPr>
        <w:rFonts w:hint="default"/>
        <w:lang w:val="en-US" w:eastAsia="en-US" w:bidi="ar-SA"/>
      </w:rPr>
    </w:lvl>
    <w:lvl w:ilvl="3" w:tplc="D058662C">
      <w:numFmt w:val="bullet"/>
      <w:lvlText w:val="•"/>
      <w:lvlJc w:val="left"/>
      <w:pPr>
        <w:ind w:left="2268" w:hanging="222"/>
      </w:pPr>
      <w:rPr>
        <w:rFonts w:hint="default"/>
        <w:lang w:val="en-US" w:eastAsia="en-US" w:bidi="ar-SA"/>
      </w:rPr>
    </w:lvl>
    <w:lvl w:ilvl="4" w:tplc="43BA9AAA">
      <w:numFmt w:val="bullet"/>
      <w:lvlText w:val="•"/>
      <w:lvlJc w:val="left"/>
      <w:pPr>
        <w:ind w:left="2918" w:hanging="222"/>
      </w:pPr>
      <w:rPr>
        <w:rFonts w:hint="default"/>
        <w:lang w:val="en-US" w:eastAsia="en-US" w:bidi="ar-SA"/>
      </w:rPr>
    </w:lvl>
    <w:lvl w:ilvl="5" w:tplc="039E3C0A">
      <w:numFmt w:val="bullet"/>
      <w:lvlText w:val="•"/>
      <w:lvlJc w:val="left"/>
      <w:pPr>
        <w:ind w:left="3568" w:hanging="222"/>
      </w:pPr>
      <w:rPr>
        <w:rFonts w:hint="default"/>
        <w:lang w:val="en-US" w:eastAsia="en-US" w:bidi="ar-SA"/>
      </w:rPr>
    </w:lvl>
    <w:lvl w:ilvl="6" w:tplc="959CFE0A">
      <w:numFmt w:val="bullet"/>
      <w:lvlText w:val="•"/>
      <w:lvlJc w:val="left"/>
      <w:pPr>
        <w:ind w:left="4217" w:hanging="222"/>
      </w:pPr>
      <w:rPr>
        <w:rFonts w:hint="default"/>
        <w:lang w:val="en-US" w:eastAsia="en-US" w:bidi="ar-SA"/>
      </w:rPr>
    </w:lvl>
    <w:lvl w:ilvl="7" w:tplc="6A3284FA">
      <w:numFmt w:val="bullet"/>
      <w:lvlText w:val="•"/>
      <w:lvlJc w:val="left"/>
      <w:pPr>
        <w:ind w:left="4867" w:hanging="222"/>
      </w:pPr>
      <w:rPr>
        <w:rFonts w:hint="default"/>
        <w:lang w:val="en-US" w:eastAsia="en-US" w:bidi="ar-SA"/>
      </w:rPr>
    </w:lvl>
    <w:lvl w:ilvl="8" w:tplc="F6CA4EBC">
      <w:numFmt w:val="bullet"/>
      <w:lvlText w:val="•"/>
      <w:lvlJc w:val="left"/>
      <w:pPr>
        <w:ind w:left="5516" w:hanging="222"/>
      </w:pPr>
      <w:rPr>
        <w:rFonts w:hint="default"/>
        <w:lang w:val="en-US" w:eastAsia="en-US" w:bidi="ar-SA"/>
      </w:rPr>
    </w:lvl>
  </w:abstractNum>
  <w:abstractNum w:abstractNumId="41" w15:restartNumberingAfterBreak="0">
    <w:nsid w:val="1095553A"/>
    <w:multiLevelType w:val="hybridMultilevel"/>
    <w:tmpl w:val="FFFFFFFF"/>
    <w:lvl w:ilvl="0" w:tplc="B8E6C62A">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C42B014">
      <w:numFmt w:val="bullet"/>
      <w:lvlText w:val="•"/>
      <w:lvlJc w:val="left"/>
      <w:pPr>
        <w:ind w:left="1035" w:hanging="239"/>
      </w:pPr>
      <w:rPr>
        <w:rFonts w:hint="default"/>
        <w:lang w:val="en-US" w:eastAsia="en-US" w:bidi="ar-SA"/>
      </w:rPr>
    </w:lvl>
    <w:lvl w:ilvl="2" w:tplc="5D145348">
      <w:numFmt w:val="bullet"/>
      <w:lvlText w:val="•"/>
      <w:lvlJc w:val="left"/>
      <w:pPr>
        <w:ind w:left="1731" w:hanging="239"/>
      </w:pPr>
      <w:rPr>
        <w:rFonts w:hint="default"/>
        <w:lang w:val="en-US" w:eastAsia="en-US" w:bidi="ar-SA"/>
      </w:rPr>
    </w:lvl>
    <w:lvl w:ilvl="3" w:tplc="7DF22B7C">
      <w:numFmt w:val="bullet"/>
      <w:lvlText w:val="•"/>
      <w:lvlJc w:val="left"/>
      <w:pPr>
        <w:ind w:left="2427" w:hanging="239"/>
      </w:pPr>
      <w:rPr>
        <w:rFonts w:hint="default"/>
        <w:lang w:val="en-US" w:eastAsia="en-US" w:bidi="ar-SA"/>
      </w:rPr>
    </w:lvl>
    <w:lvl w:ilvl="4" w:tplc="974CCC22">
      <w:numFmt w:val="bullet"/>
      <w:lvlText w:val="•"/>
      <w:lvlJc w:val="left"/>
      <w:pPr>
        <w:ind w:left="3123" w:hanging="239"/>
      </w:pPr>
      <w:rPr>
        <w:rFonts w:hint="default"/>
        <w:lang w:val="en-US" w:eastAsia="en-US" w:bidi="ar-SA"/>
      </w:rPr>
    </w:lvl>
    <w:lvl w:ilvl="5" w:tplc="C0506000">
      <w:numFmt w:val="bullet"/>
      <w:lvlText w:val="•"/>
      <w:lvlJc w:val="left"/>
      <w:pPr>
        <w:ind w:left="3819" w:hanging="239"/>
      </w:pPr>
      <w:rPr>
        <w:rFonts w:hint="default"/>
        <w:lang w:val="en-US" w:eastAsia="en-US" w:bidi="ar-SA"/>
      </w:rPr>
    </w:lvl>
    <w:lvl w:ilvl="6" w:tplc="74265B08">
      <w:numFmt w:val="bullet"/>
      <w:lvlText w:val="•"/>
      <w:lvlJc w:val="left"/>
      <w:pPr>
        <w:ind w:left="4515" w:hanging="239"/>
      </w:pPr>
      <w:rPr>
        <w:rFonts w:hint="default"/>
        <w:lang w:val="en-US" w:eastAsia="en-US" w:bidi="ar-SA"/>
      </w:rPr>
    </w:lvl>
    <w:lvl w:ilvl="7" w:tplc="B57863D2">
      <w:numFmt w:val="bullet"/>
      <w:lvlText w:val="•"/>
      <w:lvlJc w:val="left"/>
      <w:pPr>
        <w:ind w:left="5211" w:hanging="239"/>
      </w:pPr>
      <w:rPr>
        <w:rFonts w:hint="default"/>
        <w:lang w:val="en-US" w:eastAsia="en-US" w:bidi="ar-SA"/>
      </w:rPr>
    </w:lvl>
    <w:lvl w:ilvl="8" w:tplc="EB6AEAB6">
      <w:numFmt w:val="bullet"/>
      <w:lvlText w:val="•"/>
      <w:lvlJc w:val="left"/>
      <w:pPr>
        <w:ind w:left="5907" w:hanging="239"/>
      </w:pPr>
      <w:rPr>
        <w:rFonts w:hint="default"/>
        <w:lang w:val="en-US" w:eastAsia="en-US" w:bidi="ar-SA"/>
      </w:rPr>
    </w:lvl>
  </w:abstractNum>
  <w:abstractNum w:abstractNumId="42" w15:restartNumberingAfterBreak="0">
    <w:nsid w:val="110362A8"/>
    <w:multiLevelType w:val="hybridMultilevel"/>
    <w:tmpl w:val="FFFFFFFF"/>
    <w:lvl w:ilvl="0" w:tplc="456A3F9A">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5D1C9934">
      <w:numFmt w:val="bullet"/>
      <w:lvlText w:val="•"/>
      <w:lvlJc w:val="left"/>
      <w:pPr>
        <w:ind w:left="1017" w:hanging="222"/>
      </w:pPr>
      <w:rPr>
        <w:rFonts w:hint="default"/>
        <w:lang w:val="en-US" w:eastAsia="en-US" w:bidi="ar-SA"/>
      </w:rPr>
    </w:lvl>
    <w:lvl w:ilvl="2" w:tplc="E8964C26">
      <w:numFmt w:val="bullet"/>
      <w:lvlText w:val="•"/>
      <w:lvlJc w:val="left"/>
      <w:pPr>
        <w:ind w:left="1715" w:hanging="222"/>
      </w:pPr>
      <w:rPr>
        <w:rFonts w:hint="default"/>
        <w:lang w:val="en-US" w:eastAsia="en-US" w:bidi="ar-SA"/>
      </w:rPr>
    </w:lvl>
    <w:lvl w:ilvl="3" w:tplc="A17E0266">
      <w:numFmt w:val="bullet"/>
      <w:lvlText w:val="•"/>
      <w:lvlJc w:val="left"/>
      <w:pPr>
        <w:ind w:left="2413" w:hanging="222"/>
      </w:pPr>
      <w:rPr>
        <w:rFonts w:hint="default"/>
        <w:lang w:val="en-US" w:eastAsia="en-US" w:bidi="ar-SA"/>
      </w:rPr>
    </w:lvl>
    <w:lvl w:ilvl="4" w:tplc="508A1954">
      <w:numFmt w:val="bullet"/>
      <w:lvlText w:val="•"/>
      <w:lvlJc w:val="left"/>
      <w:pPr>
        <w:ind w:left="3111" w:hanging="222"/>
      </w:pPr>
      <w:rPr>
        <w:rFonts w:hint="default"/>
        <w:lang w:val="en-US" w:eastAsia="en-US" w:bidi="ar-SA"/>
      </w:rPr>
    </w:lvl>
    <w:lvl w:ilvl="5" w:tplc="EB28F6C6">
      <w:numFmt w:val="bullet"/>
      <w:lvlText w:val="•"/>
      <w:lvlJc w:val="left"/>
      <w:pPr>
        <w:ind w:left="3809" w:hanging="222"/>
      </w:pPr>
      <w:rPr>
        <w:rFonts w:hint="default"/>
        <w:lang w:val="en-US" w:eastAsia="en-US" w:bidi="ar-SA"/>
      </w:rPr>
    </w:lvl>
    <w:lvl w:ilvl="6" w:tplc="A04ACD38">
      <w:numFmt w:val="bullet"/>
      <w:lvlText w:val="•"/>
      <w:lvlJc w:val="left"/>
      <w:pPr>
        <w:ind w:left="4507" w:hanging="222"/>
      </w:pPr>
      <w:rPr>
        <w:rFonts w:hint="default"/>
        <w:lang w:val="en-US" w:eastAsia="en-US" w:bidi="ar-SA"/>
      </w:rPr>
    </w:lvl>
    <w:lvl w:ilvl="7" w:tplc="83721E96">
      <w:numFmt w:val="bullet"/>
      <w:lvlText w:val="•"/>
      <w:lvlJc w:val="left"/>
      <w:pPr>
        <w:ind w:left="5205" w:hanging="222"/>
      </w:pPr>
      <w:rPr>
        <w:rFonts w:hint="default"/>
        <w:lang w:val="en-US" w:eastAsia="en-US" w:bidi="ar-SA"/>
      </w:rPr>
    </w:lvl>
    <w:lvl w:ilvl="8" w:tplc="BE4E2928">
      <w:numFmt w:val="bullet"/>
      <w:lvlText w:val="•"/>
      <w:lvlJc w:val="left"/>
      <w:pPr>
        <w:ind w:left="5903" w:hanging="222"/>
      </w:pPr>
      <w:rPr>
        <w:rFonts w:hint="default"/>
        <w:lang w:val="en-US" w:eastAsia="en-US" w:bidi="ar-SA"/>
      </w:rPr>
    </w:lvl>
  </w:abstractNum>
  <w:abstractNum w:abstractNumId="43" w15:restartNumberingAfterBreak="0">
    <w:nsid w:val="11C267F6"/>
    <w:multiLevelType w:val="hybridMultilevel"/>
    <w:tmpl w:val="FFFFFFFF"/>
    <w:lvl w:ilvl="0" w:tplc="45505CB2">
      <w:start w:val="1"/>
      <w:numFmt w:val="lowerLetter"/>
      <w:lvlText w:val="%1)"/>
      <w:lvlJc w:val="left"/>
      <w:pPr>
        <w:ind w:left="104"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BF80E0C">
      <w:numFmt w:val="bullet"/>
      <w:lvlText w:val="•"/>
      <w:lvlJc w:val="left"/>
      <w:pPr>
        <w:ind w:left="763" w:hanging="239"/>
      </w:pPr>
      <w:rPr>
        <w:rFonts w:hint="default"/>
        <w:lang w:val="en-US" w:eastAsia="en-US" w:bidi="ar-SA"/>
      </w:rPr>
    </w:lvl>
    <w:lvl w:ilvl="2" w:tplc="50F68708">
      <w:numFmt w:val="bullet"/>
      <w:lvlText w:val="•"/>
      <w:lvlJc w:val="left"/>
      <w:pPr>
        <w:ind w:left="1426" w:hanging="239"/>
      </w:pPr>
      <w:rPr>
        <w:rFonts w:hint="default"/>
        <w:lang w:val="en-US" w:eastAsia="en-US" w:bidi="ar-SA"/>
      </w:rPr>
    </w:lvl>
    <w:lvl w:ilvl="3" w:tplc="DB90DBBE">
      <w:numFmt w:val="bullet"/>
      <w:lvlText w:val="•"/>
      <w:lvlJc w:val="left"/>
      <w:pPr>
        <w:ind w:left="2089" w:hanging="239"/>
      </w:pPr>
      <w:rPr>
        <w:rFonts w:hint="default"/>
        <w:lang w:val="en-US" w:eastAsia="en-US" w:bidi="ar-SA"/>
      </w:rPr>
    </w:lvl>
    <w:lvl w:ilvl="4" w:tplc="C376FA16">
      <w:numFmt w:val="bullet"/>
      <w:lvlText w:val="•"/>
      <w:lvlJc w:val="left"/>
      <w:pPr>
        <w:ind w:left="2752" w:hanging="239"/>
      </w:pPr>
      <w:rPr>
        <w:rFonts w:hint="default"/>
        <w:lang w:val="en-US" w:eastAsia="en-US" w:bidi="ar-SA"/>
      </w:rPr>
    </w:lvl>
    <w:lvl w:ilvl="5" w:tplc="BFC695B6">
      <w:numFmt w:val="bullet"/>
      <w:lvlText w:val="•"/>
      <w:lvlJc w:val="left"/>
      <w:pPr>
        <w:ind w:left="3415" w:hanging="239"/>
      </w:pPr>
      <w:rPr>
        <w:rFonts w:hint="default"/>
        <w:lang w:val="en-US" w:eastAsia="en-US" w:bidi="ar-SA"/>
      </w:rPr>
    </w:lvl>
    <w:lvl w:ilvl="6" w:tplc="FF5E3FE6">
      <w:numFmt w:val="bullet"/>
      <w:lvlText w:val="•"/>
      <w:lvlJc w:val="left"/>
      <w:pPr>
        <w:ind w:left="4078" w:hanging="239"/>
      </w:pPr>
      <w:rPr>
        <w:rFonts w:hint="default"/>
        <w:lang w:val="en-US" w:eastAsia="en-US" w:bidi="ar-SA"/>
      </w:rPr>
    </w:lvl>
    <w:lvl w:ilvl="7" w:tplc="C9C2CA88">
      <w:numFmt w:val="bullet"/>
      <w:lvlText w:val="•"/>
      <w:lvlJc w:val="left"/>
      <w:pPr>
        <w:ind w:left="4741" w:hanging="239"/>
      </w:pPr>
      <w:rPr>
        <w:rFonts w:hint="default"/>
        <w:lang w:val="en-US" w:eastAsia="en-US" w:bidi="ar-SA"/>
      </w:rPr>
    </w:lvl>
    <w:lvl w:ilvl="8" w:tplc="7FECFB7E">
      <w:numFmt w:val="bullet"/>
      <w:lvlText w:val="•"/>
      <w:lvlJc w:val="left"/>
      <w:pPr>
        <w:ind w:left="5404" w:hanging="239"/>
      </w:pPr>
      <w:rPr>
        <w:rFonts w:hint="default"/>
        <w:lang w:val="en-US" w:eastAsia="en-US" w:bidi="ar-SA"/>
      </w:rPr>
    </w:lvl>
  </w:abstractNum>
  <w:abstractNum w:abstractNumId="44" w15:restartNumberingAfterBreak="0">
    <w:nsid w:val="11D1363A"/>
    <w:multiLevelType w:val="hybridMultilevel"/>
    <w:tmpl w:val="FFFFFFFF"/>
    <w:lvl w:ilvl="0" w:tplc="41442B18">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E34B458">
      <w:numFmt w:val="bullet"/>
      <w:lvlText w:val="•"/>
      <w:lvlJc w:val="left"/>
      <w:pPr>
        <w:ind w:left="970" w:hanging="239"/>
      </w:pPr>
      <w:rPr>
        <w:rFonts w:hint="default"/>
        <w:lang w:val="en-US" w:eastAsia="en-US" w:bidi="ar-SA"/>
      </w:rPr>
    </w:lvl>
    <w:lvl w:ilvl="2" w:tplc="1610C4C0">
      <w:numFmt w:val="bullet"/>
      <w:lvlText w:val="•"/>
      <w:lvlJc w:val="left"/>
      <w:pPr>
        <w:ind w:left="1600" w:hanging="239"/>
      </w:pPr>
      <w:rPr>
        <w:rFonts w:hint="default"/>
        <w:lang w:val="en-US" w:eastAsia="en-US" w:bidi="ar-SA"/>
      </w:rPr>
    </w:lvl>
    <w:lvl w:ilvl="3" w:tplc="B776A74E">
      <w:numFmt w:val="bullet"/>
      <w:lvlText w:val="•"/>
      <w:lvlJc w:val="left"/>
      <w:pPr>
        <w:ind w:left="2230" w:hanging="239"/>
      </w:pPr>
      <w:rPr>
        <w:rFonts w:hint="default"/>
        <w:lang w:val="en-US" w:eastAsia="en-US" w:bidi="ar-SA"/>
      </w:rPr>
    </w:lvl>
    <w:lvl w:ilvl="4" w:tplc="CF4C125E">
      <w:numFmt w:val="bullet"/>
      <w:lvlText w:val="•"/>
      <w:lvlJc w:val="left"/>
      <w:pPr>
        <w:ind w:left="2860" w:hanging="239"/>
      </w:pPr>
      <w:rPr>
        <w:rFonts w:hint="default"/>
        <w:lang w:val="en-US" w:eastAsia="en-US" w:bidi="ar-SA"/>
      </w:rPr>
    </w:lvl>
    <w:lvl w:ilvl="5" w:tplc="22322F44">
      <w:numFmt w:val="bullet"/>
      <w:lvlText w:val="•"/>
      <w:lvlJc w:val="left"/>
      <w:pPr>
        <w:ind w:left="3490" w:hanging="239"/>
      </w:pPr>
      <w:rPr>
        <w:rFonts w:hint="default"/>
        <w:lang w:val="en-US" w:eastAsia="en-US" w:bidi="ar-SA"/>
      </w:rPr>
    </w:lvl>
    <w:lvl w:ilvl="6" w:tplc="A7725504">
      <w:numFmt w:val="bullet"/>
      <w:lvlText w:val="•"/>
      <w:lvlJc w:val="left"/>
      <w:pPr>
        <w:ind w:left="4120" w:hanging="239"/>
      </w:pPr>
      <w:rPr>
        <w:rFonts w:hint="default"/>
        <w:lang w:val="en-US" w:eastAsia="en-US" w:bidi="ar-SA"/>
      </w:rPr>
    </w:lvl>
    <w:lvl w:ilvl="7" w:tplc="04BE293C">
      <w:numFmt w:val="bullet"/>
      <w:lvlText w:val="•"/>
      <w:lvlJc w:val="left"/>
      <w:pPr>
        <w:ind w:left="4750" w:hanging="239"/>
      </w:pPr>
      <w:rPr>
        <w:rFonts w:hint="default"/>
        <w:lang w:val="en-US" w:eastAsia="en-US" w:bidi="ar-SA"/>
      </w:rPr>
    </w:lvl>
    <w:lvl w:ilvl="8" w:tplc="545600E0">
      <w:numFmt w:val="bullet"/>
      <w:lvlText w:val="•"/>
      <w:lvlJc w:val="left"/>
      <w:pPr>
        <w:ind w:left="5380" w:hanging="239"/>
      </w:pPr>
      <w:rPr>
        <w:rFonts w:hint="default"/>
        <w:lang w:val="en-US" w:eastAsia="en-US" w:bidi="ar-SA"/>
      </w:rPr>
    </w:lvl>
  </w:abstractNum>
  <w:abstractNum w:abstractNumId="45" w15:restartNumberingAfterBreak="0">
    <w:nsid w:val="123E037C"/>
    <w:multiLevelType w:val="hybridMultilevel"/>
    <w:tmpl w:val="FFFFFFFF"/>
    <w:lvl w:ilvl="0" w:tplc="BDCA72A8">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0D051EE">
      <w:numFmt w:val="bullet"/>
      <w:lvlText w:val="•"/>
      <w:lvlJc w:val="left"/>
      <w:pPr>
        <w:ind w:left="987" w:hanging="239"/>
      </w:pPr>
      <w:rPr>
        <w:rFonts w:hint="default"/>
        <w:lang w:val="en-US" w:eastAsia="en-US" w:bidi="ar-SA"/>
      </w:rPr>
    </w:lvl>
    <w:lvl w:ilvl="2" w:tplc="6DE21772">
      <w:numFmt w:val="bullet"/>
      <w:lvlText w:val="•"/>
      <w:lvlJc w:val="left"/>
      <w:pPr>
        <w:ind w:left="1635" w:hanging="239"/>
      </w:pPr>
      <w:rPr>
        <w:rFonts w:hint="default"/>
        <w:lang w:val="en-US" w:eastAsia="en-US" w:bidi="ar-SA"/>
      </w:rPr>
    </w:lvl>
    <w:lvl w:ilvl="3" w:tplc="BC023D9A">
      <w:numFmt w:val="bullet"/>
      <w:lvlText w:val="•"/>
      <w:lvlJc w:val="left"/>
      <w:pPr>
        <w:ind w:left="2282" w:hanging="239"/>
      </w:pPr>
      <w:rPr>
        <w:rFonts w:hint="default"/>
        <w:lang w:val="en-US" w:eastAsia="en-US" w:bidi="ar-SA"/>
      </w:rPr>
    </w:lvl>
    <w:lvl w:ilvl="4" w:tplc="CBDC67F2">
      <w:numFmt w:val="bullet"/>
      <w:lvlText w:val="•"/>
      <w:lvlJc w:val="left"/>
      <w:pPr>
        <w:ind w:left="2930" w:hanging="239"/>
      </w:pPr>
      <w:rPr>
        <w:rFonts w:hint="default"/>
        <w:lang w:val="en-US" w:eastAsia="en-US" w:bidi="ar-SA"/>
      </w:rPr>
    </w:lvl>
    <w:lvl w:ilvl="5" w:tplc="1D3E161C">
      <w:numFmt w:val="bullet"/>
      <w:lvlText w:val="•"/>
      <w:lvlJc w:val="left"/>
      <w:pPr>
        <w:ind w:left="3578" w:hanging="239"/>
      </w:pPr>
      <w:rPr>
        <w:rFonts w:hint="default"/>
        <w:lang w:val="en-US" w:eastAsia="en-US" w:bidi="ar-SA"/>
      </w:rPr>
    </w:lvl>
    <w:lvl w:ilvl="6" w:tplc="6D76B290">
      <w:numFmt w:val="bullet"/>
      <w:lvlText w:val="•"/>
      <w:lvlJc w:val="left"/>
      <w:pPr>
        <w:ind w:left="4225" w:hanging="239"/>
      </w:pPr>
      <w:rPr>
        <w:rFonts w:hint="default"/>
        <w:lang w:val="en-US" w:eastAsia="en-US" w:bidi="ar-SA"/>
      </w:rPr>
    </w:lvl>
    <w:lvl w:ilvl="7" w:tplc="C232A80E">
      <w:numFmt w:val="bullet"/>
      <w:lvlText w:val="•"/>
      <w:lvlJc w:val="left"/>
      <w:pPr>
        <w:ind w:left="4873" w:hanging="239"/>
      </w:pPr>
      <w:rPr>
        <w:rFonts w:hint="default"/>
        <w:lang w:val="en-US" w:eastAsia="en-US" w:bidi="ar-SA"/>
      </w:rPr>
    </w:lvl>
    <w:lvl w:ilvl="8" w:tplc="ACA0FAD8">
      <w:numFmt w:val="bullet"/>
      <w:lvlText w:val="•"/>
      <w:lvlJc w:val="left"/>
      <w:pPr>
        <w:ind w:left="5520" w:hanging="239"/>
      </w:pPr>
      <w:rPr>
        <w:rFonts w:hint="default"/>
        <w:lang w:val="en-US" w:eastAsia="en-US" w:bidi="ar-SA"/>
      </w:rPr>
    </w:lvl>
  </w:abstractNum>
  <w:abstractNum w:abstractNumId="46" w15:restartNumberingAfterBreak="0">
    <w:nsid w:val="123F3EAF"/>
    <w:multiLevelType w:val="hybridMultilevel"/>
    <w:tmpl w:val="FFFFFFFF"/>
    <w:lvl w:ilvl="0" w:tplc="F308FC04">
      <w:start w:val="1"/>
      <w:numFmt w:val="lowerLetter"/>
      <w:lvlText w:val="%1)"/>
      <w:lvlJc w:val="left"/>
      <w:pPr>
        <w:ind w:left="103" w:hanging="245"/>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CD3E575C">
      <w:numFmt w:val="bullet"/>
      <w:lvlText w:val="•"/>
      <w:lvlJc w:val="left"/>
      <w:pPr>
        <w:ind w:left="824" w:hanging="245"/>
      </w:pPr>
      <w:rPr>
        <w:rFonts w:hint="default"/>
        <w:lang w:val="en-US" w:eastAsia="en-US" w:bidi="ar-SA"/>
      </w:rPr>
    </w:lvl>
    <w:lvl w:ilvl="2" w:tplc="FFD42B6E">
      <w:numFmt w:val="bullet"/>
      <w:lvlText w:val="•"/>
      <w:lvlJc w:val="left"/>
      <w:pPr>
        <w:ind w:left="1548" w:hanging="245"/>
      </w:pPr>
      <w:rPr>
        <w:rFonts w:hint="default"/>
        <w:lang w:val="en-US" w:eastAsia="en-US" w:bidi="ar-SA"/>
      </w:rPr>
    </w:lvl>
    <w:lvl w:ilvl="3" w:tplc="A3BCCF1A">
      <w:numFmt w:val="bullet"/>
      <w:lvlText w:val="•"/>
      <w:lvlJc w:val="left"/>
      <w:pPr>
        <w:ind w:left="2272" w:hanging="245"/>
      </w:pPr>
      <w:rPr>
        <w:rFonts w:hint="default"/>
        <w:lang w:val="en-US" w:eastAsia="en-US" w:bidi="ar-SA"/>
      </w:rPr>
    </w:lvl>
    <w:lvl w:ilvl="4" w:tplc="A87AD110">
      <w:numFmt w:val="bullet"/>
      <w:lvlText w:val="•"/>
      <w:lvlJc w:val="left"/>
      <w:pPr>
        <w:ind w:left="2996" w:hanging="245"/>
      </w:pPr>
      <w:rPr>
        <w:rFonts w:hint="default"/>
        <w:lang w:val="en-US" w:eastAsia="en-US" w:bidi="ar-SA"/>
      </w:rPr>
    </w:lvl>
    <w:lvl w:ilvl="5" w:tplc="D5C0C46C">
      <w:numFmt w:val="bullet"/>
      <w:lvlText w:val="•"/>
      <w:lvlJc w:val="left"/>
      <w:pPr>
        <w:ind w:left="3721" w:hanging="245"/>
      </w:pPr>
      <w:rPr>
        <w:rFonts w:hint="default"/>
        <w:lang w:val="en-US" w:eastAsia="en-US" w:bidi="ar-SA"/>
      </w:rPr>
    </w:lvl>
    <w:lvl w:ilvl="6" w:tplc="DC006C62">
      <w:numFmt w:val="bullet"/>
      <w:lvlText w:val="•"/>
      <w:lvlJc w:val="left"/>
      <w:pPr>
        <w:ind w:left="4445" w:hanging="245"/>
      </w:pPr>
      <w:rPr>
        <w:rFonts w:hint="default"/>
        <w:lang w:val="en-US" w:eastAsia="en-US" w:bidi="ar-SA"/>
      </w:rPr>
    </w:lvl>
    <w:lvl w:ilvl="7" w:tplc="49E2EB52">
      <w:numFmt w:val="bullet"/>
      <w:lvlText w:val="•"/>
      <w:lvlJc w:val="left"/>
      <w:pPr>
        <w:ind w:left="5169" w:hanging="245"/>
      </w:pPr>
      <w:rPr>
        <w:rFonts w:hint="default"/>
        <w:lang w:val="en-US" w:eastAsia="en-US" w:bidi="ar-SA"/>
      </w:rPr>
    </w:lvl>
    <w:lvl w:ilvl="8" w:tplc="3C9C84BE">
      <w:numFmt w:val="bullet"/>
      <w:lvlText w:val="•"/>
      <w:lvlJc w:val="left"/>
      <w:pPr>
        <w:ind w:left="5893" w:hanging="245"/>
      </w:pPr>
      <w:rPr>
        <w:rFonts w:hint="default"/>
        <w:lang w:val="en-US" w:eastAsia="en-US" w:bidi="ar-SA"/>
      </w:rPr>
    </w:lvl>
  </w:abstractNum>
  <w:abstractNum w:abstractNumId="47" w15:restartNumberingAfterBreak="0">
    <w:nsid w:val="125863E4"/>
    <w:multiLevelType w:val="hybridMultilevel"/>
    <w:tmpl w:val="FFFFFFFF"/>
    <w:lvl w:ilvl="0" w:tplc="F446D39E">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FE8E2E96">
      <w:numFmt w:val="bullet"/>
      <w:lvlText w:val="•"/>
      <w:lvlJc w:val="left"/>
      <w:pPr>
        <w:ind w:left="969" w:hanging="222"/>
      </w:pPr>
      <w:rPr>
        <w:rFonts w:hint="default"/>
        <w:lang w:val="en-US" w:eastAsia="en-US" w:bidi="ar-SA"/>
      </w:rPr>
    </w:lvl>
    <w:lvl w:ilvl="2" w:tplc="B6F6889E">
      <w:numFmt w:val="bullet"/>
      <w:lvlText w:val="•"/>
      <w:lvlJc w:val="left"/>
      <w:pPr>
        <w:ind w:left="1619" w:hanging="222"/>
      </w:pPr>
      <w:rPr>
        <w:rFonts w:hint="default"/>
        <w:lang w:val="en-US" w:eastAsia="en-US" w:bidi="ar-SA"/>
      </w:rPr>
    </w:lvl>
    <w:lvl w:ilvl="3" w:tplc="78A6FAB0">
      <w:numFmt w:val="bullet"/>
      <w:lvlText w:val="•"/>
      <w:lvlJc w:val="left"/>
      <w:pPr>
        <w:ind w:left="2268" w:hanging="222"/>
      </w:pPr>
      <w:rPr>
        <w:rFonts w:hint="default"/>
        <w:lang w:val="en-US" w:eastAsia="en-US" w:bidi="ar-SA"/>
      </w:rPr>
    </w:lvl>
    <w:lvl w:ilvl="4" w:tplc="D1204F0C">
      <w:numFmt w:val="bullet"/>
      <w:lvlText w:val="•"/>
      <w:lvlJc w:val="left"/>
      <w:pPr>
        <w:ind w:left="2918" w:hanging="222"/>
      </w:pPr>
      <w:rPr>
        <w:rFonts w:hint="default"/>
        <w:lang w:val="en-US" w:eastAsia="en-US" w:bidi="ar-SA"/>
      </w:rPr>
    </w:lvl>
    <w:lvl w:ilvl="5" w:tplc="F56263A4">
      <w:numFmt w:val="bullet"/>
      <w:lvlText w:val="•"/>
      <w:lvlJc w:val="left"/>
      <w:pPr>
        <w:ind w:left="3568" w:hanging="222"/>
      </w:pPr>
      <w:rPr>
        <w:rFonts w:hint="default"/>
        <w:lang w:val="en-US" w:eastAsia="en-US" w:bidi="ar-SA"/>
      </w:rPr>
    </w:lvl>
    <w:lvl w:ilvl="6" w:tplc="ED72D6BC">
      <w:numFmt w:val="bullet"/>
      <w:lvlText w:val="•"/>
      <w:lvlJc w:val="left"/>
      <w:pPr>
        <w:ind w:left="4217" w:hanging="222"/>
      </w:pPr>
      <w:rPr>
        <w:rFonts w:hint="default"/>
        <w:lang w:val="en-US" w:eastAsia="en-US" w:bidi="ar-SA"/>
      </w:rPr>
    </w:lvl>
    <w:lvl w:ilvl="7" w:tplc="9A646CB2">
      <w:numFmt w:val="bullet"/>
      <w:lvlText w:val="•"/>
      <w:lvlJc w:val="left"/>
      <w:pPr>
        <w:ind w:left="4867" w:hanging="222"/>
      </w:pPr>
      <w:rPr>
        <w:rFonts w:hint="default"/>
        <w:lang w:val="en-US" w:eastAsia="en-US" w:bidi="ar-SA"/>
      </w:rPr>
    </w:lvl>
    <w:lvl w:ilvl="8" w:tplc="5DB8B788">
      <w:numFmt w:val="bullet"/>
      <w:lvlText w:val="•"/>
      <w:lvlJc w:val="left"/>
      <w:pPr>
        <w:ind w:left="5516" w:hanging="222"/>
      </w:pPr>
      <w:rPr>
        <w:rFonts w:hint="default"/>
        <w:lang w:val="en-US" w:eastAsia="en-US" w:bidi="ar-SA"/>
      </w:rPr>
    </w:lvl>
  </w:abstractNum>
  <w:abstractNum w:abstractNumId="48" w15:restartNumberingAfterBreak="0">
    <w:nsid w:val="1269751E"/>
    <w:multiLevelType w:val="hybridMultilevel"/>
    <w:tmpl w:val="FFFFFFFF"/>
    <w:lvl w:ilvl="0" w:tplc="B560B3A8">
      <w:start w:val="1"/>
      <w:numFmt w:val="lowerLetter"/>
      <w:lvlText w:val="%1)"/>
      <w:lvlJc w:val="left"/>
      <w:pPr>
        <w:ind w:left="103" w:hanging="28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2B8C30A">
      <w:numFmt w:val="bullet"/>
      <w:lvlText w:val="•"/>
      <w:lvlJc w:val="left"/>
      <w:pPr>
        <w:ind w:left="771" w:hanging="280"/>
      </w:pPr>
      <w:rPr>
        <w:rFonts w:hint="default"/>
        <w:lang w:val="en-US" w:eastAsia="en-US" w:bidi="ar-SA"/>
      </w:rPr>
    </w:lvl>
    <w:lvl w:ilvl="2" w:tplc="DCEE10CE">
      <w:numFmt w:val="bullet"/>
      <w:lvlText w:val="•"/>
      <w:lvlJc w:val="left"/>
      <w:pPr>
        <w:ind w:left="1443" w:hanging="280"/>
      </w:pPr>
      <w:rPr>
        <w:rFonts w:hint="default"/>
        <w:lang w:val="en-US" w:eastAsia="en-US" w:bidi="ar-SA"/>
      </w:rPr>
    </w:lvl>
    <w:lvl w:ilvl="3" w:tplc="26F86C3A">
      <w:numFmt w:val="bullet"/>
      <w:lvlText w:val="•"/>
      <w:lvlJc w:val="left"/>
      <w:pPr>
        <w:ind w:left="2114" w:hanging="280"/>
      </w:pPr>
      <w:rPr>
        <w:rFonts w:hint="default"/>
        <w:lang w:val="en-US" w:eastAsia="en-US" w:bidi="ar-SA"/>
      </w:rPr>
    </w:lvl>
    <w:lvl w:ilvl="4" w:tplc="64C2F1B2">
      <w:numFmt w:val="bullet"/>
      <w:lvlText w:val="•"/>
      <w:lvlJc w:val="left"/>
      <w:pPr>
        <w:ind w:left="2786" w:hanging="280"/>
      </w:pPr>
      <w:rPr>
        <w:rFonts w:hint="default"/>
        <w:lang w:val="en-US" w:eastAsia="en-US" w:bidi="ar-SA"/>
      </w:rPr>
    </w:lvl>
    <w:lvl w:ilvl="5" w:tplc="E0549EAA">
      <w:numFmt w:val="bullet"/>
      <w:lvlText w:val="•"/>
      <w:lvlJc w:val="left"/>
      <w:pPr>
        <w:ind w:left="3458" w:hanging="280"/>
      </w:pPr>
      <w:rPr>
        <w:rFonts w:hint="default"/>
        <w:lang w:val="en-US" w:eastAsia="en-US" w:bidi="ar-SA"/>
      </w:rPr>
    </w:lvl>
    <w:lvl w:ilvl="6" w:tplc="6E9E3C38">
      <w:numFmt w:val="bullet"/>
      <w:lvlText w:val="•"/>
      <w:lvlJc w:val="left"/>
      <w:pPr>
        <w:ind w:left="4129" w:hanging="280"/>
      </w:pPr>
      <w:rPr>
        <w:rFonts w:hint="default"/>
        <w:lang w:val="en-US" w:eastAsia="en-US" w:bidi="ar-SA"/>
      </w:rPr>
    </w:lvl>
    <w:lvl w:ilvl="7" w:tplc="9530C2CC">
      <w:numFmt w:val="bullet"/>
      <w:lvlText w:val="•"/>
      <w:lvlJc w:val="left"/>
      <w:pPr>
        <w:ind w:left="4801" w:hanging="280"/>
      </w:pPr>
      <w:rPr>
        <w:rFonts w:hint="default"/>
        <w:lang w:val="en-US" w:eastAsia="en-US" w:bidi="ar-SA"/>
      </w:rPr>
    </w:lvl>
    <w:lvl w:ilvl="8" w:tplc="C27E0D00">
      <w:numFmt w:val="bullet"/>
      <w:lvlText w:val="•"/>
      <w:lvlJc w:val="left"/>
      <w:pPr>
        <w:ind w:left="5472" w:hanging="280"/>
      </w:pPr>
      <w:rPr>
        <w:rFonts w:hint="default"/>
        <w:lang w:val="en-US" w:eastAsia="en-US" w:bidi="ar-SA"/>
      </w:rPr>
    </w:lvl>
  </w:abstractNum>
  <w:abstractNum w:abstractNumId="49" w15:restartNumberingAfterBreak="0">
    <w:nsid w:val="127676B5"/>
    <w:multiLevelType w:val="hybridMultilevel"/>
    <w:tmpl w:val="FFFFFFFF"/>
    <w:lvl w:ilvl="0" w:tplc="9134DDCA">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5160A24">
      <w:numFmt w:val="bullet"/>
      <w:lvlText w:val="•"/>
      <w:lvlJc w:val="left"/>
      <w:pPr>
        <w:ind w:left="979" w:hanging="239"/>
      </w:pPr>
      <w:rPr>
        <w:rFonts w:hint="default"/>
        <w:lang w:val="en-US" w:eastAsia="en-US" w:bidi="ar-SA"/>
      </w:rPr>
    </w:lvl>
    <w:lvl w:ilvl="2" w:tplc="5338F5AC">
      <w:numFmt w:val="bullet"/>
      <w:lvlText w:val="•"/>
      <w:lvlJc w:val="left"/>
      <w:pPr>
        <w:ind w:left="1618" w:hanging="239"/>
      </w:pPr>
      <w:rPr>
        <w:rFonts w:hint="default"/>
        <w:lang w:val="en-US" w:eastAsia="en-US" w:bidi="ar-SA"/>
      </w:rPr>
    </w:lvl>
    <w:lvl w:ilvl="3" w:tplc="5FCA54CA">
      <w:numFmt w:val="bullet"/>
      <w:lvlText w:val="•"/>
      <w:lvlJc w:val="left"/>
      <w:pPr>
        <w:ind w:left="2257" w:hanging="239"/>
      </w:pPr>
      <w:rPr>
        <w:rFonts w:hint="default"/>
        <w:lang w:val="en-US" w:eastAsia="en-US" w:bidi="ar-SA"/>
      </w:rPr>
    </w:lvl>
    <w:lvl w:ilvl="4" w:tplc="288CD540">
      <w:numFmt w:val="bullet"/>
      <w:lvlText w:val="•"/>
      <w:lvlJc w:val="left"/>
      <w:pPr>
        <w:ind w:left="2896" w:hanging="239"/>
      </w:pPr>
      <w:rPr>
        <w:rFonts w:hint="default"/>
        <w:lang w:val="en-US" w:eastAsia="en-US" w:bidi="ar-SA"/>
      </w:rPr>
    </w:lvl>
    <w:lvl w:ilvl="5" w:tplc="A2F62026">
      <w:numFmt w:val="bullet"/>
      <w:lvlText w:val="•"/>
      <w:lvlJc w:val="left"/>
      <w:pPr>
        <w:ind w:left="3535" w:hanging="239"/>
      </w:pPr>
      <w:rPr>
        <w:rFonts w:hint="default"/>
        <w:lang w:val="en-US" w:eastAsia="en-US" w:bidi="ar-SA"/>
      </w:rPr>
    </w:lvl>
    <w:lvl w:ilvl="6" w:tplc="A5F4EA02">
      <w:numFmt w:val="bullet"/>
      <w:lvlText w:val="•"/>
      <w:lvlJc w:val="left"/>
      <w:pPr>
        <w:ind w:left="4174" w:hanging="239"/>
      </w:pPr>
      <w:rPr>
        <w:rFonts w:hint="default"/>
        <w:lang w:val="en-US" w:eastAsia="en-US" w:bidi="ar-SA"/>
      </w:rPr>
    </w:lvl>
    <w:lvl w:ilvl="7" w:tplc="DF462B78">
      <w:numFmt w:val="bullet"/>
      <w:lvlText w:val="•"/>
      <w:lvlJc w:val="left"/>
      <w:pPr>
        <w:ind w:left="4813" w:hanging="239"/>
      </w:pPr>
      <w:rPr>
        <w:rFonts w:hint="default"/>
        <w:lang w:val="en-US" w:eastAsia="en-US" w:bidi="ar-SA"/>
      </w:rPr>
    </w:lvl>
    <w:lvl w:ilvl="8" w:tplc="0AF6D0A8">
      <w:numFmt w:val="bullet"/>
      <w:lvlText w:val="•"/>
      <w:lvlJc w:val="left"/>
      <w:pPr>
        <w:ind w:left="5452" w:hanging="239"/>
      </w:pPr>
      <w:rPr>
        <w:rFonts w:hint="default"/>
        <w:lang w:val="en-US" w:eastAsia="en-US" w:bidi="ar-SA"/>
      </w:rPr>
    </w:lvl>
  </w:abstractNum>
  <w:abstractNum w:abstractNumId="50" w15:restartNumberingAfterBreak="0">
    <w:nsid w:val="137E733E"/>
    <w:multiLevelType w:val="hybridMultilevel"/>
    <w:tmpl w:val="FFFFFFFF"/>
    <w:lvl w:ilvl="0" w:tplc="BE823A10">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CA07C9C">
      <w:numFmt w:val="bullet"/>
      <w:lvlText w:val="•"/>
      <w:lvlJc w:val="left"/>
      <w:pPr>
        <w:ind w:left="1040" w:hanging="239"/>
      </w:pPr>
      <w:rPr>
        <w:rFonts w:hint="default"/>
        <w:lang w:val="en-US" w:eastAsia="en-US" w:bidi="ar-SA"/>
      </w:rPr>
    </w:lvl>
    <w:lvl w:ilvl="2" w:tplc="E37CCC7A">
      <w:numFmt w:val="bullet"/>
      <w:lvlText w:val="•"/>
      <w:lvlJc w:val="left"/>
      <w:pPr>
        <w:ind w:left="1740" w:hanging="239"/>
      </w:pPr>
      <w:rPr>
        <w:rFonts w:hint="default"/>
        <w:lang w:val="en-US" w:eastAsia="en-US" w:bidi="ar-SA"/>
      </w:rPr>
    </w:lvl>
    <w:lvl w:ilvl="3" w:tplc="DA3CB8B0">
      <w:numFmt w:val="bullet"/>
      <w:lvlText w:val="•"/>
      <w:lvlJc w:val="left"/>
      <w:pPr>
        <w:ind w:left="2440" w:hanging="239"/>
      </w:pPr>
      <w:rPr>
        <w:rFonts w:hint="default"/>
        <w:lang w:val="en-US" w:eastAsia="en-US" w:bidi="ar-SA"/>
      </w:rPr>
    </w:lvl>
    <w:lvl w:ilvl="4" w:tplc="D35AAD22">
      <w:numFmt w:val="bullet"/>
      <w:lvlText w:val="•"/>
      <w:lvlJc w:val="left"/>
      <w:pPr>
        <w:ind w:left="3140" w:hanging="239"/>
      </w:pPr>
      <w:rPr>
        <w:rFonts w:hint="default"/>
        <w:lang w:val="en-US" w:eastAsia="en-US" w:bidi="ar-SA"/>
      </w:rPr>
    </w:lvl>
    <w:lvl w:ilvl="5" w:tplc="89B6947C">
      <w:numFmt w:val="bullet"/>
      <w:lvlText w:val="•"/>
      <w:lvlJc w:val="left"/>
      <w:pPr>
        <w:ind w:left="3841" w:hanging="239"/>
      </w:pPr>
      <w:rPr>
        <w:rFonts w:hint="default"/>
        <w:lang w:val="en-US" w:eastAsia="en-US" w:bidi="ar-SA"/>
      </w:rPr>
    </w:lvl>
    <w:lvl w:ilvl="6" w:tplc="D3EED6C4">
      <w:numFmt w:val="bullet"/>
      <w:lvlText w:val="•"/>
      <w:lvlJc w:val="left"/>
      <w:pPr>
        <w:ind w:left="4541" w:hanging="239"/>
      </w:pPr>
      <w:rPr>
        <w:rFonts w:hint="default"/>
        <w:lang w:val="en-US" w:eastAsia="en-US" w:bidi="ar-SA"/>
      </w:rPr>
    </w:lvl>
    <w:lvl w:ilvl="7" w:tplc="99C0F1B4">
      <w:numFmt w:val="bullet"/>
      <w:lvlText w:val="•"/>
      <w:lvlJc w:val="left"/>
      <w:pPr>
        <w:ind w:left="5241" w:hanging="239"/>
      </w:pPr>
      <w:rPr>
        <w:rFonts w:hint="default"/>
        <w:lang w:val="en-US" w:eastAsia="en-US" w:bidi="ar-SA"/>
      </w:rPr>
    </w:lvl>
    <w:lvl w:ilvl="8" w:tplc="39E4461A">
      <w:numFmt w:val="bullet"/>
      <w:lvlText w:val="•"/>
      <w:lvlJc w:val="left"/>
      <w:pPr>
        <w:ind w:left="5941" w:hanging="239"/>
      </w:pPr>
      <w:rPr>
        <w:rFonts w:hint="default"/>
        <w:lang w:val="en-US" w:eastAsia="en-US" w:bidi="ar-SA"/>
      </w:rPr>
    </w:lvl>
  </w:abstractNum>
  <w:abstractNum w:abstractNumId="51" w15:restartNumberingAfterBreak="0">
    <w:nsid w:val="138208CC"/>
    <w:multiLevelType w:val="hybridMultilevel"/>
    <w:tmpl w:val="FFFFFFFF"/>
    <w:lvl w:ilvl="0" w:tplc="79FAC72E">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7BAD4C6">
      <w:numFmt w:val="bullet"/>
      <w:lvlText w:val="•"/>
      <w:lvlJc w:val="left"/>
      <w:pPr>
        <w:ind w:left="970" w:hanging="239"/>
      </w:pPr>
      <w:rPr>
        <w:rFonts w:hint="default"/>
        <w:lang w:val="en-US" w:eastAsia="en-US" w:bidi="ar-SA"/>
      </w:rPr>
    </w:lvl>
    <w:lvl w:ilvl="2" w:tplc="60E823D2">
      <w:numFmt w:val="bullet"/>
      <w:lvlText w:val="•"/>
      <w:lvlJc w:val="left"/>
      <w:pPr>
        <w:ind w:left="1600" w:hanging="239"/>
      </w:pPr>
      <w:rPr>
        <w:rFonts w:hint="default"/>
        <w:lang w:val="en-US" w:eastAsia="en-US" w:bidi="ar-SA"/>
      </w:rPr>
    </w:lvl>
    <w:lvl w:ilvl="3" w:tplc="9F6C67BC">
      <w:numFmt w:val="bullet"/>
      <w:lvlText w:val="•"/>
      <w:lvlJc w:val="left"/>
      <w:pPr>
        <w:ind w:left="2230" w:hanging="239"/>
      </w:pPr>
      <w:rPr>
        <w:rFonts w:hint="default"/>
        <w:lang w:val="en-US" w:eastAsia="en-US" w:bidi="ar-SA"/>
      </w:rPr>
    </w:lvl>
    <w:lvl w:ilvl="4" w:tplc="F33E5C06">
      <w:numFmt w:val="bullet"/>
      <w:lvlText w:val="•"/>
      <w:lvlJc w:val="left"/>
      <w:pPr>
        <w:ind w:left="2860" w:hanging="239"/>
      </w:pPr>
      <w:rPr>
        <w:rFonts w:hint="default"/>
        <w:lang w:val="en-US" w:eastAsia="en-US" w:bidi="ar-SA"/>
      </w:rPr>
    </w:lvl>
    <w:lvl w:ilvl="5" w:tplc="EC40F930">
      <w:numFmt w:val="bullet"/>
      <w:lvlText w:val="•"/>
      <w:lvlJc w:val="left"/>
      <w:pPr>
        <w:ind w:left="3490" w:hanging="239"/>
      </w:pPr>
      <w:rPr>
        <w:rFonts w:hint="default"/>
        <w:lang w:val="en-US" w:eastAsia="en-US" w:bidi="ar-SA"/>
      </w:rPr>
    </w:lvl>
    <w:lvl w:ilvl="6" w:tplc="63A079C6">
      <w:numFmt w:val="bullet"/>
      <w:lvlText w:val="•"/>
      <w:lvlJc w:val="left"/>
      <w:pPr>
        <w:ind w:left="4120" w:hanging="239"/>
      </w:pPr>
      <w:rPr>
        <w:rFonts w:hint="default"/>
        <w:lang w:val="en-US" w:eastAsia="en-US" w:bidi="ar-SA"/>
      </w:rPr>
    </w:lvl>
    <w:lvl w:ilvl="7" w:tplc="16066D12">
      <w:numFmt w:val="bullet"/>
      <w:lvlText w:val="•"/>
      <w:lvlJc w:val="left"/>
      <w:pPr>
        <w:ind w:left="4750" w:hanging="239"/>
      </w:pPr>
      <w:rPr>
        <w:rFonts w:hint="default"/>
        <w:lang w:val="en-US" w:eastAsia="en-US" w:bidi="ar-SA"/>
      </w:rPr>
    </w:lvl>
    <w:lvl w:ilvl="8" w:tplc="EEF83878">
      <w:numFmt w:val="bullet"/>
      <w:lvlText w:val="•"/>
      <w:lvlJc w:val="left"/>
      <w:pPr>
        <w:ind w:left="5380" w:hanging="239"/>
      </w:pPr>
      <w:rPr>
        <w:rFonts w:hint="default"/>
        <w:lang w:val="en-US" w:eastAsia="en-US" w:bidi="ar-SA"/>
      </w:rPr>
    </w:lvl>
  </w:abstractNum>
  <w:abstractNum w:abstractNumId="52" w15:restartNumberingAfterBreak="0">
    <w:nsid w:val="13957B80"/>
    <w:multiLevelType w:val="hybridMultilevel"/>
    <w:tmpl w:val="FFFFFFFF"/>
    <w:lvl w:ilvl="0" w:tplc="47C816CE">
      <w:start w:val="1"/>
      <w:numFmt w:val="lowerLetter"/>
      <w:lvlText w:val="%1)"/>
      <w:lvlJc w:val="left"/>
      <w:pPr>
        <w:ind w:left="104" w:hanging="217"/>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62D8803E">
      <w:numFmt w:val="bullet"/>
      <w:lvlText w:val="•"/>
      <w:lvlJc w:val="left"/>
      <w:pPr>
        <w:ind w:left="754" w:hanging="217"/>
      </w:pPr>
      <w:rPr>
        <w:rFonts w:hint="default"/>
        <w:lang w:val="en-US" w:eastAsia="en-US" w:bidi="ar-SA"/>
      </w:rPr>
    </w:lvl>
    <w:lvl w:ilvl="2" w:tplc="6D98D804">
      <w:numFmt w:val="bullet"/>
      <w:lvlText w:val="•"/>
      <w:lvlJc w:val="left"/>
      <w:pPr>
        <w:ind w:left="1408" w:hanging="217"/>
      </w:pPr>
      <w:rPr>
        <w:rFonts w:hint="default"/>
        <w:lang w:val="en-US" w:eastAsia="en-US" w:bidi="ar-SA"/>
      </w:rPr>
    </w:lvl>
    <w:lvl w:ilvl="3" w:tplc="D3BA34BA">
      <w:numFmt w:val="bullet"/>
      <w:lvlText w:val="•"/>
      <w:lvlJc w:val="left"/>
      <w:pPr>
        <w:ind w:left="2062" w:hanging="217"/>
      </w:pPr>
      <w:rPr>
        <w:rFonts w:hint="default"/>
        <w:lang w:val="en-US" w:eastAsia="en-US" w:bidi="ar-SA"/>
      </w:rPr>
    </w:lvl>
    <w:lvl w:ilvl="4" w:tplc="319C9C1C">
      <w:numFmt w:val="bullet"/>
      <w:lvlText w:val="•"/>
      <w:lvlJc w:val="left"/>
      <w:pPr>
        <w:ind w:left="2716" w:hanging="217"/>
      </w:pPr>
      <w:rPr>
        <w:rFonts w:hint="default"/>
        <w:lang w:val="en-US" w:eastAsia="en-US" w:bidi="ar-SA"/>
      </w:rPr>
    </w:lvl>
    <w:lvl w:ilvl="5" w:tplc="8E8E707E">
      <w:numFmt w:val="bullet"/>
      <w:lvlText w:val="•"/>
      <w:lvlJc w:val="left"/>
      <w:pPr>
        <w:ind w:left="3370" w:hanging="217"/>
      </w:pPr>
      <w:rPr>
        <w:rFonts w:hint="default"/>
        <w:lang w:val="en-US" w:eastAsia="en-US" w:bidi="ar-SA"/>
      </w:rPr>
    </w:lvl>
    <w:lvl w:ilvl="6" w:tplc="31166D9A">
      <w:numFmt w:val="bullet"/>
      <w:lvlText w:val="•"/>
      <w:lvlJc w:val="left"/>
      <w:pPr>
        <w:ind w:left="4024" w:hanging="217"/>
      </w:pPr>
      <w:rPr>
        <w:rFonts w:hint="default"/>
        <w:lang w:val="en-US" w:eastAsia="en-US" w:bidi="ar-SA"/>
      </w:rPr>
    </w:lvl>
    <w:lvl w:ilvl="7" w:tplc="22289C8C">
      <w:numFmt w:val="bullet"/>
      <w:lvlText w:val="•"/>
      <w:lvlJc w:val="left"/>
      <w:pPr>
        <w:ind w:left="4678" w:hanging="217"/>
      </w:pPr>
      <w:rPr>
        <w:rFonts w:hint="default"/>
        <w:lang w:val="en-US" w:eastAsia="en-US" w:bidi="ar-SA"/>
      </w:rPr>
    </w:lvl>
    <w:lvl w:ilvl="8" w:tplc="43580E8A">
      <w:numFmt w:val="bullet"/>
      <w:lvlText w:val="•"/>
      <w:lvlJc w:val="left"/>
      <w:pPr>
        <w:ind w:left="5332" w:hanging="217"/>
      </w:pPr>
      <w:rPr>
        <w:rFonts w:hint="default"/>
        <w:lang w:val="en-US" w:eastAsia="en-US" w:bidi="ar-SA"/>
      </w:rPr>
    </w:lvl>
  </w:abstractNum>
  <w:abstractNum w:abstractNumId="53" w15:restartNumberingAfterBreak="0">
    <w:nsid w:val="13DF0268"/>
    <w:multiLevelType w:val="hybridMultilevel"/>
    <w:tmpl w:val="FFFFFFFF"/>
    <w:lvl w:ilvl="0" w:tplc="E05A754C">
      <w:start w:val="1"/>
      <w:numFmt w:val="lowerLetter"/>
      <w:lvlText w:val="%1)"/>
      <w:lvlJc w:val="left"/>
      <w:pPr>
        <w:ind w:left="34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98AA6A0">
      <w:numFmt w:val="bullet"/>
      <w:lvlText w:val="•"/>
      <w:lvlJc w:val="left"/>
      <w:pPr>
        <w:ind w:left="1040" w:hanging="241"/>
      </w:pPr>
      <w:rPr>
        <w:rFonts w:hint="default"/>
        <w:lang w:val="en-US" w:eastAsia="en-US" w:bidi="ar-SA"/>
      </w:rPr>
    </w:lvl>
    <w:lvl w:ilvl="2" w:tplc="E700A818">
      <w:numFmt w:val="bullet"/>
      <w:lvlText w:val="•"/>
      <w:lvlJc w:val="left"/>
      <w:pPr>
        <w:ind w:left="1740" w:hanging="241"/>
      </w:pPr>
      <w:rPr>
        <w:rFonts w:hint="default"/>
        <w:lang w:val="en-US" w:eastAsia="en-US" w:bidi="ar-SA"/>
      </w:rPr>
    </w:lvl>
    <w:lvl w:ilvl="3" w:tplc="10947DEE">
      <w:numFmt w:val="bullet"/>
      <w:lvlText w:val="•"/>
      <w:lvlJc w:val="left"/>
      <w:pPr>
        <w:ind w:left="2440" w:hanging="241"/>
      </w:pPr>
      <w:rPr>
        <w:rFonts w:hint="default"/>
        <w:lang w:val="en-US" w:eastAsia="en-US" w:bidi="ar-SA"/>
      </w:rPr>
    </w:lvl>
    <w:lvl w:ilvl="4" w:tplc="8FA09476">
      <w:numFmt w:val="bullet"/>
      <w:lvlText w:val="•"/>
      <w:lvlJc w:val="left"/>
      <w:pPr>
        <w:ind w:left="3140" w:hanging="241"/>
      </w:pPr>
      <w:rPr>
        <w:rFonts w:hint="default"/>
        <w:lang w:val="en-US" w:eastAsia="en-US" w:bidi="ar-SA"/>
      </w:rPr>
    </w:lvl>
    <w:lvl w:ilvl="5" w:tplc="0FBCF03E">
      <w:numFmt w:val="bullet"/>
      <w:lvlText w:val="•"/>
      <w:lvlJc w:val="left"/>
      <w:pPr>
        <w:ind w:left="3841" w:hanging="241"/>
      </w:pPr>
      <w:rPr>
        <w:rFonts w:hint="default"/>
        <w:lang w:val="en-US" w:eastAsia="en-US" w:bidi="ar-SA"/>
      </w:rPr>
    </w:lvl>
    <w:lvl w:ilvl="6" w:tplc="FE9A1384">
      <w:numFmt w:val="bullet"/>
      <w:lvlText w:val="•"/>
      <w:lvlJc w:val="left"/>
      <w:pPr>
        <w:ind w:left="4541" w:hanging="241"/>
      </w:pPr>
      <w:rPr>
        <w:rFonts w:hint="default"/>
        <w:lang w:val="en-US" w:eastAsia="en-US" w:bidi="ar-SA"/>
      </w:rPr>
    </w:lvl>
    <w:lvl w:ilvl="7" w:tplc="317E25A8">
      <w:numFmt w:val="bullet"/>
      <w:lvlText w:val="•"/>
      <w:lvlJc w:val="left"/>
      <w:pPr>
        <w:ind w:left="5241" w:hanging="241"/>
      </w:pPr>
      <w:rPr>
        <w:rFonts w:hint="default"/>
        <w:lang w:val="en-US" w:eastAsia="en-US" w:bidi="ar-SA"/>
      </w:rPr>
    </w:lvl>
    <w:lvl w:ilvl="8" w:tplc="FBD021D0">
      <w:numFmt w:val="bullet"/>
      <w:lvlText w:val="•"/>
      <w:lvlJc w:val="left"/>
      <w:pPr>
        <w:ind w:left="5941" w:hanging="241"/>
      </w:pPr>
      <w:rPr>
        <w:rFonts w:hint="default"/>
        <w:lang w:val="en-US" w:eastAsia="en-US" w:bidi="ar-SA"/>
      </w:rPr>
    </w:lvl>
  </w:abstractNum>
  <w:abstractNum w:abstractNumId="54" w15:restartNumberingAfterBreak="0">
    <w:nsid w:val="13E2094C"/>
    <w:multiLevelType w:val="hybridMultilevel"/>
    <w:tmpl w:val="FFFFFFFF"/>
    <w:lvl w:ilvl="0" w:tplc="BEC2D188">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7F45B8C">
      <w:numFmt w:val="bullet"/>
      <w:lvlText w:val="•"/>
      <w:lvlJc w:val="left"/>
      <w:pPr>
        <w:ind w:left="1040" w:hanging="239"/>
      </w:pPr>
      <w:rPr>
        <w:rFonts w:hint="default"/>
        <w:lang w:val="en-US" w:eastAsia="en-US" w:bidi="ar-SA"/>
      </w:rPr>
    </w:lvl>
    <w:lvl w:ilvl="2" w:tplc="9146B188">
      <w:numFmt w:val="bullet"/>
      <w:lvlText w:val="•"/>
      <w:lvlJc w:val="left"/>
      <w:pPr>
        <w:ind w:left="1740" w:hanging="239"/>
      </w:pPr>
      <w:rPr>
        <w:rFonts w:hint="default"/>
        <w:lang w:val="en-US" w:eastAsia="en-US" w:bidi="ar-SA"/>
      </w:rPr>
    </w:lvl>
    <w:lvl w:ilvl="3" w:tplc="31B8A99E">
      <w:numFmt w:val="bullet"/>
      <w:lvlText w:val="•"/>
      <w:lvlJc w:val="left"/>
      <w:pPr>
        <w:ind w:left="2440" w:hanging="239"/>
      </w:pPr>
      <w:rPr>
        <w:rFonts w:hint="default"/>
        <w:lang w:val="en-US" w:eastAsia="en-US" w:bidi="ar-SA"/>
      </w:rPr>
    </w:lvl>
    <w:lvl w:ilvl="4" w:tplc="AAF64F92">
      <w:numFmt w:val="bullet"/>
      <w:lvlText w:val="•"/>
      <w:lvlJc w:val="left"/>
      <w:pPr>
        <w:ind w:left="3140" w:hanging="239"/>
      </w:pPr>
      <w:rPr>
        <w:rFonts w:hint="default"/>
        <w:lang w:val="en-US" w:eastAsia="en-US" w:bidi="ar-SA"/>
      </w:rPr>
    </w:lvl>
    <w:lvl w:ilvl="5" w:tplc="188E4A40">
      <w:numFmt w:val="bullet"/>
      <w:lvlText w:val="•"/>
      <w:lvlJc w:val="left"/>
      <w:pPr>
        <w:ind w:left="3841" w:hanging="239"/>
      </w:pPr>
      <w:rPr>
        <w:rFonts w:hint="default"/>
        <w:lang w:val="en-US" w:eastAsia="en-US" w:bidi="ar-SA"/>
      </w:rPr>
    </w:lvl>
    <w:lvl w:ilvl="6" w:tplc="F9028886">
      <w:numFmt w:val="bullet"/>
      <w:lvlText w:val="•"/>
      <w:lvlJc w:val="left"/>
      <w:pPr>
        <w:ind w:left="4541" w:hanging="239"/>
      </w:pPr>
      <w:rPr>
        <w:rFonts w:hint="default"/>
        <w:lang w:val="en-US" w:eastAsia="en-US" w:bidi="ar-SA"/>
      </w:rPr>
    </w:lvl>
    <w:lvl w:ilvl="7" w:tplc="03423C16">
      <w:numFmt w:val="bullet"/>
      <w:lvlText w:val="•"/>
      <w:lvlJc w:val="left"/>
      <w:pPr>
        <w:ind w:left="5241" w:hanging="239"/>
      </w:pPr>
      <w:rPr>
        <w:rFonts w:hint="default"/>
        <w:lang w:val="en-US" w:eastAsia="en-US" w:bidi="ar-SA"/>
      </w:rPr>
    </w:lvl>
    <w:lvl w:ilvl="8" w:tplc="922C13D8">
      <w:numFmt w:val="bullet"/>
      <w:lvlText w:val="•"/>
      <w:lvlJc w:val="left"/>
      <w:pPr>
        <w:ind w:left="5941" w:hanging="239"/>
      </w:pPr>
      <w:rPr>
        <w:rFonts w:hint="default"/>
        <w:lang w:val="en-US" w:eastAsia="en-US" w:bidi="ar-SA"/>
      </w:rPr>
    </w:lvl>
  </w:abstractNum>
  <w:abstractNum w:abstractNumId="55" w15:restartNumberingAfterBreak="0">
    <w:nsid w:val="14762453"/>
    <w:multiLevelType w:val="hybridMultilevel"/>
    <w:tmpl w:val="FFFFFFFF"/>
    <w:lvl w:ilvl="0" w:tplc="547463CC">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E522DEDA">
      <w:numFmt w:val="bullet"/>
      <w:lvlText w:val="•"/>
      <w:lvlJc w:val="left"/>
      <w:pPr>
        <w:ind w:left="1017" w:hanging="222"/>
      </w:pPr>
      <w:rPr>
        <w:rFonts w:hint="default"/>
        <w:lang w:val="en-US" w:eastAsia="en-US" w:bidi="ar-SA"/>
      </w:rPr>
    </w:lvl>
    <w:lvl w:ilvl="2" w:tplc="F940B8EA">
      <w:numFmt w:val="bullet"/>
      <w:lvlText w:val="•"/>
      <w:lvlJc w:val="left"/>
      <w:pPr>
        <w:ind w:left="1715" w:hanging="222"/>
      </w:pPr>
      <w:rPr>
        <w:rFonts w:hint="default"/>
        <w:lang w:val="en-US" w:eastAsia="en-US" w:bidi="ar-SA"/>
      </w:rPr>
    </w:lvl>
    <w:lvl w:ilvl="3" w:tplc="85021642">
      <w:numFmt w:val="bullet"/>
      <w:lvlText w:val="•"/>
      <w:lvlJc w:val="left"/>
      <w:pPr>
        <w:ind w:left="2413" w:hanging="222"/>
      </w:pPr>
      <w:rPr>
        <w:rFonts w:hint="default"/>
        <w:lang w:val="en-US" w:eastAsia="en-US" w:bidi="ar-SA"/>
      </w:rPr>
    </w:lvl>
    <w:lvl w:ilvl="4" w:tplc="4EAA358E">
      <w:numFmt w:val="bullet"/>
      <w:lvlText w:val="•"/>
      <w:lvlJc w:val="left"/>
      <w:pPr>
        <w:ind w:left="3111" w:hanging="222"/>
      </w:pPr>
      <w:rPr>
        <w:rFonts w:hint="default"/>
        <w:lang w:val="en-US" w:eastAsia="en-US" w:bidi="ar-SA"/>
      </w:rPr>
    </w:lvl>
    <w:lvl w:ilvl="5" w:tplc="E5DA914A">
      <w:numFmt w:val="bullet"/>
      <w:lvlText w:val="•"/>
      <w:lvlJc w:val="left"/>
      <w:pPr>
        <w:ind w:left="3809" w:hanging="222"/>
      </w:pPr>
      <w:rPr>
        <w:rFonts w:hint="default"/>
        <w:lang w:val="en-US" w:eastAsia="en-US" w:bidi="ar-SA"/>
      </w:rPr>
    </w:lvl>
    <w:lvl w:ilvl="6" w:tplc="275E96F0">
      <w:numFmt w:val="bullet"/>
      <w:lvlText w:val="•"/>
      <w:lvlJc w:val="left"/>
      <w:pPr>
        <w:ind w:left="4507" w:hanging="222"/>
      </w:pPr>
      <w:rPr>
        <w:rFonts w:hint="default"/>
        <w:lang w:val="en-US" w:eastAsia="en-US" w:bidi="ar-SA"/>
      </w:rPr>
    </w:lvl>
    <w:lvl w:ilvl="7" w:tplc="D8CA6C7C">
      <w:numFmt w:val="bullet"/>
      <w:lvlText w:val="•"/>
      <w:lvlJc w:val="left"/>
      <w:pPr>
        <w:ind w:left="5205" w:hanging="222"/>
      </w:pPr>
      <w:rPr>
        <w:rFonts w:hint="default"/>
        <w:lang w:val="en-US" w:eastAsia="en-US" w:bidi="ar-SA"/>
      </w:rPr>
    </w:lvl>
    <w:lvl w:ilvl="8" w:tplc="2938CC9C">
      <w:numFmt w:val="bullet"/>
      <w:lvlText w:val="•"/>
      <w:lvlJc w:val="left"/>
      <w:pPr>
        <w:ind w:left="5903" w:hanging="222"/>
      </w:pPr>
      <w:rPr>
        <w:rFonts w:hint="default"/>
        <w:lang w:val="en-US" w:eastAsia="en-US" w:bidi="ar-SA"/>
      </w:rPr>
    </w:lvl>
  </w:abstractNum>
  <w:abstractNum w:abstractNumId="56" w15:restartNumberingAfterBreak="0">
    <w:nsid w:val="14983408"/>
    <w:multiLevelType w:val="hybridMultilevel"/>
    <w:tmpl w:val="FFFFFFFF"/>
    <w:lvl w:ilvl="0" w:tplc="BE3ED534">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93CD93C">
      <w:numFmt w:val="bullet"/>
      <w:lvlText w:val="•"/>
      <w:lvlJc w:val="left"/>
      <w:pPr>
        <w:ind w:left="1035" w:hanging="239"/>
      </w:pPr>
      <w:rPr>
        <w:rFonts w:hint="default"/>
        <w:lang w:val="en-US" w:eastAsia="en-US" w:bidi="ar-SA"/>
      </w:rPr>
    </w:lvl>
    <w:lvl w:ilvl="2" w:tplc="4DA4F112">
      <w:numFmt w:val="bullet"/>
      <w:lvlText w:val="•"/>
      <w:lvlJc w:val="left"/>
      <w:pPr>
        <w:ind w:left="1731" w:hanging="239"/>
      </w:pPr>
      <w:rPr>
        <w:rFonts w:hint="default"/>
        <w:lang w:val="en-US" w:eastAsia="en-US" w:bidi="ar-SA"/>
      </w:rPr>
    </w:lvl>
    <w:lvl w:ilvl="3" w:tplc="D8585F1E">
      <w:numFmt w:val="bullet"/>
      <w:lvlText w:val="•"/>
      <w:lvlJc w:val="left"/>
      <w:pPr>
        <w:ind w:left="2427" w:hanging="239"/>
      </w:pPr>
      <w:rPr>
        <w:rFonts w:hint="default"/>
        <w:lang w:val="en-US" w:eastAsia="en-US" w:bidi="ar-SA"/>
      </w:rPr>
    </w:lvl>
    <w:lvl w:ilvl="4" w:tplc="A0544E78">
      <w:numFmt w:val="bullet"/>
      <w:lvlText w:val="•"/>
      <w:lvlJc w:val="left"/>
      <w:pPr>
        <w:ind w:left="3123" w:hanging="239"/>
      </w:pPr>
      <w:rPr>
        <w:rFonts w:hint="default"/>
        <w:lang w:val="en-US" w:eastAsia="en-US" w:bidi="ar-SA"/>
      </w:rPr>
    </w:lvl>
    <w:lvl w:ilvl="5" w:tplc="D21E4998">
      <w:numFmt w:val="bullet"/>
      <w:lvlText w:val="•"/>
      <w:lvlJc w:val="left"/>
      <w:pPr>
        <w:ind w:left="3819" w:hanging="239"/>
      </w:pPr>
      <w:rPr>
        <w:rFonts w:hint="default"/>
        <w:lang w:val="en-US" w:eastAsia="en-US" w:bidi="ar-SA"/>
      </w:rPr>
    </w:lvl>
    <w:lvl w:ilvl="6" w:tplc="9D6E0D82">
      <w:numFmt w:val="bullet"/>
      <w:lvlText w:val="•"/>
      <w:lvlJc w:val="left"/>
      <w:pPr>
        <w:ind w:left="4515" w:hanging="239"/>
      </w:pPr>
      <w:rPr>
        <w:rFonts w:hint="default"/>
        <w:lang w:val="en-US" w:eastAsia="en-US" w:bidi="ar-SA"/>
      </w:rPr>
    </w:lvl>
    <w:lvl w:ilvl="7" w:tplc="94DC336C">
      <w:numFmt w:val="bullet"/>
      <w:lvlText w:val="•"/>
      <w:lvlJc w:val="left"/>
      <w:pPr>
        <w:ind w:left="5211" w:hanging="239"/>
      </w:pPr>
      <w:rPr>
        <w:rFonts w:hint="default"/>
        <w:lang w:val="en-US" w:eastAsia="en-US" w:bidi="ar-SA"/>
      </w:rPr>
    </w:lvl>
    <w:lvl w:ilvl="8" w:tplc="184ED384">
      <w:numFmt w:val="bullet"/>
      <w:lvlText w:val="•"/>
      <w:lvlJc w:val="left"/>
      <w:pPr>
        <w:ind w:left="5907" w:hanging="239"/>
      </w:pPr>
      <w:rPr>
        <w:rFonts w:hint="default"/>
        <w:lang w:val="en-US" w:eastAsia="en-US" w:bidi="ar-SA"/>
      </w:rPr>
    </w:lvl>
  </w:abstractNum>
  <w:abstractNum w:abstractNumId="57" w15:restartNumberingAfterBreak="0">
    <w:nsid w:val="14B813AA"/>
    <w:multiLevelType w:val="hybridMultilevel"/>
    <w:tmpl w:val="FFFFFFFF"/>
    <w:lvl w:ilvl="0" w:tplc="3C6A07F4">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47E7980">
      <w:numFmt w:val="bullet"/>
      <w:lvlText w:val="•"/>
      <w:lvlJc w:val="left"/>
      <w:pPr>
        <w:ind w:left="979" w:hanging="239"/>
      </w:pPr>
      <w:rPr>
        <w:rFonts w:hint="default"/>
        <w:lang w:val="en-US" w:eastAsia="en-US" w:bidi="ar-SA"/>
      </w:rPr>
    </w:lvl>
    <w:lvl w:ilvl="2" w:tplc="7FE87B5C">
      <w:numFmt w:val="bullet"/>
      <w:lvlText w:val="•"/>
      <w:lvlJc w:val="left"/>
      <w:pPr>
        <w:ind w:left="1618" w:hanging="239"/>
      </w:pPr>
      <w:rPr>
        <w:rFonts w:hint="default"/>
        <w:lang w:val="en-US" w:eastAsia="en-US" w:bidi="ar-SA"/>
      </w:rPr>
    </w:lvl>
    <w:lvl w:ilvl="3" w:tplc="0A1ADE88">
      <w:numFmt w:val="bullet"/>
      <w:lvlText w:val="•"/>
      <w:lvlJc w:val="left"/>
      <w:pPr>
        <w:ind w:left="2257" w:hanging="239"/>
      </w:pPr>
      <w:rPr>
        <w:rFonts w:hint="default"/>
        <w:lang w:val="en-US" w:eastAsia="en-US" w:bidi="ar-SA"/>
      </w:rPr>
    </w:lvl>
    <w:lvl w:ilvl="4" w:tplc="C40A3AFE">
      <w:numFmt w:val="bullet"/>
      <w:lvlText w:val="•"/>
      <w:lvlJc w:val="left"/>
      <w:pPr>
        <w:ind w:left="2896" w:hanging="239"/>
      </w:pPr>
      <w:rPr>
        <w:rFonts w:hint="default"/>
        <w:lang w:val="en-US" w:eastAsia="en-US" w:bidi="ar-SA"/>
      </w:rPr>
    </w:lvl>
    <w:lvl w:ilvl="5" w:tplc="9D1836EC">
      <w:numFmt w:val="bullet"/>
      <w:lvlText w:val="•"/>
      <w:lvlJc w:val="left"/>
      <w:pPr>
        <w:ind w:left="3535" w:hanging="239"/>
      </w:pPr>
      <w:rPr>
        <w:rFonts w:hint="default"/>
        <w:lang w:val="en-US" w:eastAsia="en-US" w:bidi="ar-SA"/>
      </w:rPr>
    </w:lvl>
    <w:lvl w:ilvl="6" w:tplc="57B42816">
      <w:numFmt w:val="bullet"/>
      <w:lvlText w:val="•"/>
      <w:lvlJc w:val="left"/>
      <w:pPr>
        <w:ind w:left="4174" w:hanging="239"/>
      </w:pPr>
      <w:rPr>
        <w:rFonts w:hint="default"/>
        <w:lang w:val="en-US" w:eastAsia="en-US" w:bidi="ar-SA"/>
      </w:rPr>
    </w:lvl>
    <w:lvl w:ilvl="7" w:tplc="1BFAA516">
      <w:numFmt w:val="bullet"/>
      <w:lvlText w:val="•"/>
      <w:lvlJc w:val="left"/>
      <w:pPr>
        <w:ind w:left="4813" w:hanging="239"/>
      </w:pPr>
      <w:rPr>
        <w:rFonts w:hint="default"/>
        <w:lang w:val="en-US" w:eastAsia="en-US" w:bidi="ar-SA"/>
      </w:rPr>
    </w:lvl>
    <w:lvl w:ilvl="8" w:tplc="D3A2A434">
      <w:numFmt w:val="bullet"/>
      <w:lvlText w:val="•"/>
      <w:lvlJc w:val="left"/>
      <w:pPr>
        <w:ind w:left="5452" w:hanging="239"/>
      </w:pPr>
      <w:rPr>
        <w:rFonts w:hint="default"/>
        <w:lang w:val="en-US" w:eastAsia="en-US" w:bidi="ar-SA"/>
      </w:rPr>
    </w:lvl>
  </w:abstractNum>
  <w:abstractNum w:abstractNumId="58" w15:restartNumberingAfterBreak="0">
    <w:nsid w:val="14EA13A5"/>
    <w:multiLevelType w:val="hybridMultilevel"/>
    <w:tmpl w:val="FFFFFFFF"/>
    <w:lvl w:ilvl="0" w:tplc="AEEAEB2C">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CB8BB70">
      <w:numFmt w:val="bullet"/>
      <w:lvlText w:val="•"/>
      <w:lvlJc w:val="left"/>
      <w:pPr>
        <w:ind w:left="1035" w:hanging="239"/>
      </w:pPr>
      <w:rPr>
        <w:rFonts w:hint="default"/>
        <w:lang w:val="en-US" w:eastAsia="en-US" w:bidi="ar-SA"/>
      </w:rPr>
    </w:lvl>
    <w:lvl w:ilvl="2" w:tplc="431AADD2">
      <w:numFmt w:val="bullet"/>
      <w:lvlText w:val="•"/>
      <w:lvlJc w:val="left"/>
      <w:pPr>
        <w:ind w:left="1731" w:hanging="239"/>
      </w:pPr>
      <w:rPr>
        <w:rFonts w:hint="default"/>
        <w:lang w:val="en-US" w:eastAsia="en-US" w:bidi="ar-SA"/>
      </w:rPr>
    </w:lvl>
    <w:lvl w:ilvl="3" w:tplc="EA02E616">
      <w:numFmt w:val="bullet"/>
      <w:lvlText w:val="•"/>
      <w:lvlJc w:val="left"/>
      <w:pPr>
        <w:ind w:left="2427" w:hanging="239"/>
      </w:pPr>
      <w:rPr>
        <w:rFonts w:hint="default"/>
        <w:lang w:val="en-US" w:eastAsia="en-US" w:bidi="ar-SA"/>
      </w:rPr>
    </w:lvl>
    <w:lvl w:ilvl="4" w:tplc="9B06D0B4">
      <w:numFmt w:val="bullet"/>
      <w:lvlText w:val="•"/>
      <w:lvlJc w:val="left"/>
      <w:pPr>
        <w:ind w:left="3123" w:hanging="239"/>
      </w:pPr>
      <w:rPr>
        <w:rFonts w:hint="default"/>
        <w:lang w:val="en-US" w:eastAsia="en-US" w:bidi="ar-SA"/>
      </w:rPr>
    </w:lvl>
    <w:lvl w:ilvl="5" w:tplc="1C1480BC">
      <w:numFmt w:val="bullet"/>
      <w:lvlText w:val="•"/>
      <w:lvlJc w:val="left"/>
      <w:pPr>
        <w:ind w:left="3819" w:hanging="239"/>
      </w:pPr>
      <w:rPr>
        <w:rFonts w:hint="default"/>
        <w:lang w:val="en-US" w:eastAsia="en-US" w:bidi="ar-SA"/>
      </w:rPr>
    </w:lvl>
    <w:lvl w:ilvl="6" w:tplc="09A8C3A2">
      <w:numFmt w:val="bullet"/>
      <w:lvlText w:val="•"/>
      <w:lvlJc w:val="left"/>
      <w:pPr>
        <w:ind w:left="4515" w:hanging="239"/>
      </w:pPr>
      <w:rPr>
        <w:rFonts w:hint="default"/>
        <w:lang w:val="en-US" w:eastAsia="en-US" w:bidi="ar-SA"/>
      </w:rPr>
    </w:lvl>
    <w:lvl w:ilvl="7" w:tplc="A01CB9D6">
      <w:numFmt w:val="bullet"/>
      <w:lvlText w:val="•"/>
      <w:lvlJc w:val="left"/>
      <w:pPr>
        <w:ind w:left="5211" w:hanging="239"/>
      </w:pPr>
      <w:rPr>
        <w:rFonts w:hint="default"/>
        <w:lang w:val="en-US" w:eastAsia="en-US" w:bidi="ar-SA"/>
      </w:rPr>
    </w:lvl>
    <w:lvl w:ilvl="8" w:tplc="E5FA5390">
      <w:numFmt w:val="bullet"/>
      <w:lvlText w:val="•"/>
      <w:lvlJc w:val="left"/>
      <w:pPr>
        <w:ind w:left="5907" w:hanging="239"/>
      </w:pPr>
      <w:rPr>
        <w:rFonts w:hint="default"/>
        <w:lang w:val="en-US" w:eastAsia="en-US" w:bidi="ar-SA"/>
      </w:rPr>
    </w:lvl>
  </w:abstractNum>
  <w:abstractNum w:abstractNumId="59" w15:restartNumberingAfterBreak="0">
    <w:nsid w:val="15017FEE"/>
    <w:multiLevelType w:val="hybridMultilevel"/>
    <w:tmpl w:val="FFFFFFFF"/>
    <w:lvl w:ilvl="0" w:tplc="2DACA00A">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2E4FE3C">
      <w:numFmt w:val="bullet"/>
      <w:lvlText w:val="•"/>
      <w:lvlJc w:val="left"/>
      <w:pPr>
        <w:ind w:left="961" w:hanging="220"/>
      </w:pPr>
      <w:rPr>
        <w:rFonts w:hint="default"/>
        <w:lang w:val="en-US" w:eastAsia="en-US" w:bidi="ar-SA"/>
      </w:rPr>
    </w:lvl>
    <w:lvl w:ilvl="2" w:tplc="EA101CE4">
      <w:numFmt w:val="bullet"/>
      <w:lvlText w:val="•"/>
      <w:lvlJc w:val="left"/>
      <w:pPr>
        <w:ind w:left="1602" w:hanging="220"/>
      </w:pPr>
      <w:rPr>
        <w:rFonts w:hint="default"/>
        <w:lang w:val="en-US" w:eastAsia="en-US" w:bidi="ar-SA"/>
      </w:rPr>
    </w:lvl>
    <w:lvl w:ilvl="3" w:tplc="C7BE421A">
      <w:numFmt w:val="bullet"/>
      <w:lvlText w:val="•"/>
      <w:lvlJc w:val="left"/>
      <w:pPr>
        <w:ind w:left="2243" w:hanging="220"/>
      </w:pPr>
      <w:rPr>
        <w:rFonts w:hint="default"/>
        <w:lang w:val="en-US" w:eastAsia="en-US" w:bidi="ar-SA"/>
      </w:rPr>
    </w:lvl>
    <w:lvl w:ilvl="4" w:tplc="38242258">
      <w:numFmt w:val="bullet"/>
      <w:lvlText w:val="•"/>
      <w:lvlJc w:val="left"/>
      <w:pPr>
        <w:ind w:left="2884" w:hanging="220"/>
      </w:pPr>
      <w:rPr>
        <w:rFonts w:hint="default"/>
        <w:lang w:val="en-US" w:eastAsia="en-US" w:bidi="ar-SA"/>
      </w:rPr>
    </w:lvl>
    <w:lvl w:ilvl="5" w:tplc="DA80FB0E">
      <w:numFmt w:val="bullet"/>
      <w:lvlText w:val="•"/>
      <w:lvlJc w:val="left"/>
      <w:pPr>
        <w:ind w:left="3525" w:hanging="220"/>
      </w:pPr>
      <w:rPr>
        <w:rFonts w:hint="default"/>
        <w:lang w:val="en-US" w:eastAsia="en-US" w:bidi="ar-SA"/>
      </w:rPr>
    </w:lvl>
    <w:lvl w:ilvl="6" w:tplc="F5EC2A2A">
      <w:numFmt w:val="bullet"/>
      <w:lvlText w:val="•"/>
      <w:lvlJc w:val="left"/>
      <w:pPr>
        <w:ind w:left="4166" w:hanging="220"/>
      </w:pPr>
      <w:rPr>
        <w:rFonts w:hint="default"/>
        <w:lang w:val="en-US" w:eastAsia="en-US" w:bidi="ar-SA"/>
      </w:rPr>
    </w:lvl>
    <w:lvl w:ilvl="7" w:tplc="F5321A58">
      <w:numFmt w:val="bullet"/>
      <w:lvlText w:val="•"/>
      <w:lvlJc w:val="left"/>
      <w:pPr>
        <w:ind w:left="4807" w:hanging="220"/>
      </w:pPr>
      <w:rPr>
        <w:rFonts w:hint="default"/>
        <w:lang w:val="en-US" w:eastAsia="en-US" w:bidi="ar-SA"/>
      </w:rPr>
    </w:lvl>
    <w:lvl w:ilvl="8" w:tplc="E88E0DC4">
      <w:numFmt w:val="bullet"/>
      <w:lvlText w:val="•"/>
      <w:lvlJc w:val="left"/>
      <w:pPr>
        <w:ind w:left="5448" w:hanging="220"/>
      </w:pPr>
      <w:rPr>
        <w:rFonts w:hint="default"/>
        <w:lang w:val="en-US" w:eastAsia="en-US" w:bidi="ar-SA"/>
      </w:rPr>
    </w:lvl>
  </w:abstractNum>
  <w:abstractNum w:abstractNumId="60" w15:restartNumberingAfterBreak="0">
    <w:nsid w:val="15B91203"/>
    <w:multiLevelType w:val="hybridMultilevel"/>
    <w:tmpl w:val="FFFFFFFF"/>
    <w:lvl w:ilvl="0" w:tplc="5180100C">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17940604">
      <w:numFmt w:val="bullet"/>
      <w:lvlText w:val="•"/>
      <w:lvlJc w:val="left"/>
      <w:pPr>
        <w:ind w:left="969" w:hanging="222"/>
      </w:pPr>
      <w:rPr>
        <w:rFonts w:hint="default"/>
        <w:lang w:val="en-US" w:eastAsia="en-US" w:bidi="ar-SA"/>
      </w:rPr>
    </w:lvl>
    <w:lvl w:ilvl="2" w:tplc="246EF402">
      <w:numFmt w:val="bullet"/>
      <w:lvlText w:val="•"/>
      <w:lvlJc w:val="left"/>
      <w:pPr>
        <w:ind w:left="1619" w:hanging="222"/>
      </w:pPr>
      <w:rPr>
        <w:rFonts w:hint="default"/>
        <w:lang w:val="en-US" w:eastAsia="en-US" w:bidi="ar-SA"/>
      </w:rPr>
    </w:lvl>
    <w:lvl w:ilvl="3" w:tplc="7F2A0EC4">
      <w:numFmt w:val="bullet"/>
      <w:lvlText w:val="•"/>
      <w:lvlJc w:val="left"/>
      <w:pPr>
        <w:ind w:left="2268" w:hanging="222"/>
      </w:pPr>
      <w:rPr>
        <w:rFonts w:hint="default"/>
        <w:lang w:val="en-US" w:eastAsia="en-US" w:bidi="ar-SA"/>
      </w:rPr>
    </w:lvl>
    <w:lvl w:ilvl="4" w:tplc="EF9CB806">
      <w:numFmt w:val="bullet"/>
      <w:lvlText w:val="•"/>
      <w:lvlJc w:val="left"/>
      <w:pPr>
        <w:ind w:left="2918" w:hanging="222"/>
      </w:pPr>
      <w:rPr>
        <w:rFonts w:hint="default"/>
        <w:lang w:val="en-US" w:eastAsia="en-US" w:bidi="ar-SA"/>
      </w:rPr>
    </w:lvl>
    <w:lvl w:ilvl="5" w:tplc="48B49C24">
      <w:numFmt w:val="bullet"/>
      <w:lvlText w:val="•"/>
      <w:lvlJc w:val="left"/>
      <w:pPr>
        <w:ind w:left="3568" w:hanging="222"/>
      </w:pPr>
      <w:rPr>
        <w:rFonts w:hint="default"/>
        <w:lang w:val="en-US" w:eastAsia="en-US" w:bidi="ar-SA"/>
      </w:rPr>
    </w:lvl>
    <w:lvl w:ilvl="6" w:tplc="A43E66FA">
      <w:numFmt w:val="bullet"/>
      <w:lvlText w:val="•"/>
      <w:lvlJc w:val="left"/>
      <w:pPr>
        <w:ind w:left="4217" w:hanging="222"/>
      </w:pPr>
      <w:rPr>
        <w:rFonts w:hint="default"/>
        <w:lang w:val="en-US" w:eastAsia="en-US" w:bidi="ar-SA"/>
      </w:rPr>
    </w:lvl>
    <w:lvl w:ilvl="7" w:tplc="F0EE74C4">
      <w:numFmt w:val="bullet"/>
      <w:lvlText w:val="•"/>
      <w:lvlJc w:val="left"/>
      <w:pPr>
        <w:ind w:left="4867" w:hanging="222"/>
      </w:pPr>
      <w:rPr>
        <w:rFonts w:hint="default"/>
        <w:lang w:val="en-US" w:eastAsia="en-US" w:bidi="ar-SA"/>
      </w:rPr>
    </w:lvl>
    <w:lvl w:ilvl="8" w:tplc="1D4645F8">
      <w:numFmt w:val="bullet"/>
      <w:lvlText w:val="•"/>
      <w:lvlJc w:val="left"/>
      <w:pPr>
        <w:ind w:left="5516" w:hanging="222"/>
      </w:pPr>
      <w:rPr>
        <w:rFonts w:hint="default"/>
        <w:lang w:val="en-US" w:eastAsia="en-US" w:bidi="ar-SA"/>
      </w:rPr>
    </w:lvl>
  </w:abstractNum>
  <w:abstractNum w:abstractNumId="61" w15:restartNumberingAfterBreak="0">
    <w:nsid w:val="15CC5EB7"/>
    <w:multiLevelType w:val="hybridMultilevel"/>
    <w:tmpl w:val="FFFFFFFF"/>
    <w:lvl w:ilvl="0" w:tplc="BF50D690">
      <w:start w:val="1"/>
      <w:numFmt w:val="lowerLetter"/>
      <w:lvlText w:val="%1)"/>
      <w:lvlJc w:val="left"/>
      <w:pPr>
        <w:ind w:left="103" w:hanging="29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A489D06">
      <w:numFmt w:val="bullet"/>
      <w:lvlText w:val="•"/>
      <w:lvlJc w:val="left"/>
      <w:pPr>
        <w:ind w:left="771" w:hanging="290"/>
      </w:pPr>
      <w:rPr>
        <w:rFonts w:hint="default"/>
        <w:lang w:val="en-US" w:eastAsia="en-US" w:bidi="ar-SA"/>
      </w:rPr>
    </w:lvl>
    <w:lvl w:ilvl="2" w:tplc="7C0EA4C2">
      <w:numFmt w:val="bullet"/>
      <w:lvlText w:val="•"/>
      <w:lvlJc w:val="left"/>
      <w:pPr>
        <w:ind w:left="1443" w:hanging="290"/>
      </w:pPr>
      <w:rPr>
        <w:rFonts w:hint="default"/>
        <w:lang w:val="en-US" w:eastAsia="en-US" w:bidi="ar-SA"/>
      </w:rPr>
    </w:lvl>
    <w:lvl w:ilvl="3" w:tplc="559E165C">
      <w:numFmt w:val="bullet"/>
      <w:lvlText w:val="•"/>
      <w:lvlJc w:val="left"/>
      <w:pPr>
        <w:ind w:left="2114" w:hanging="290"/>
      </w:pPr>
      <w:rPr>
        <w:rFonts w:hint="default"/>
        <w:lang w:val="en-US" w:eastAsia="en-US" w:bidi="ar-SA"/>
      </w:rPr>
    </w:lvl>
    <w:lvl w:ilvl="4" w:tplc="448E6466">
      <w:numFmt w:val="bullet"/>
      <w:lvlText w:val="•"/>
      <w:lvlJc w:val="left"/>
      <w:pPr>
        <w:ind w:left="2786" w:hanging="290"/>
      </w:pPr>
      <w:rPr>
        <w:rFonts w:hint="default"/>
        <w:lang w:val="en-US" w:eastAsia="en-US" w:bidi="ar-SA"/>
      </w:rPr>
    </w:lvl>
    <w:lvl w:ilvl="5" w:tplc="F7680C1E">
      <w:numFmt w:val="bullet"/>
      <w:lvlText w:val="•"/>
      <w:lvlJc w:val="left"/>
      <w:pPr>
        <w:ind w:left="3458" w:hanging="290"/>
      </w:pPr>
      <w:rPr>
        <w:rFonts w:hint="default"/>
        <w:lang w:val="en-US" w:eastAsia="en-US" w:bidi="ar-SA"/>
      </w:rPr>
    </w:lvl>
    <w:lvl w:ilvl="6" w:tplc="37286994">
      <w:numFmt w:val="bullet"/>
      <w:lvlText w:val="•"/>
      <w:lvlJc w:val="left"/>
      <w:pPr>
        <w:ind w:left="4129" w:hanging="290"/>
      </w:pPr>
      <w:rPr>
        <w:rFonts w:hint="default"/>
        <w:lang w:val="en-US" w:eastAsia="en-US" w:bidi="ar-SA"/>
      </w:rPr>
    </w:lvl>
    <w:lvl w:ilvl="7" w:tplc="C6182878">
      <w:numFmt w:val="bullet"/>
      <w:lvlText w:val="•"/>
      <w:lvlJc w:val="left"/>
      <w:pPr>
        <w:ind w:left="4801" w:hanging="290"/>
      </w:pPr>
      <w:rPr>
        <w:rFonts w:hint="default"/>
        <w:lang w:val="en-US" w:eastAsia="en-US" w:bidi="ar-SA"/>
      </w:rPr>
    </w:lvl>
    <w:lvl w:ilvl="8" w:tplc="E51AD478">
      <w:numFmt w:val="bullet"/>
      <w:lvlText w:val="•"/>
      <w:lvlJc w:val="left"/>
      <w:pPr>
        <w:ind w:left="5472" w:hanging="290"/>
      </w:pPr>
      <w:rPr>
        <w:rFonts w:hint="default"/>
        <w:lang w:val="en-US" w:eastAsia="en-US" w:bidi="ar-SA"/>
      </w:rPr>
    </w:lvl>
  </w:abstractNum>
  <w:abstractNum w:abstractNumId="62" w15:restartNumberingAfterBreak="0">
    <w:nsid w:val="15D1256A"/>
    <w:multiLevelType w:val="hybridMultilevel"/>
    <w:tmpl w:val="FFFFFFFF"/>
    <w:lvl w:ilvl="0" w:tplc="2AD45B40">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9322E34">
      <w:numFmt w:val="bullet"/>
      <w:lvlText w:val="•"/>
      <w:lvlJc w:val="left"/>
      <w:pPr>
        <w:ind w:left="961" w:hanging="220"/>
      </w:pPr>
      <w:rPr>
        <w:rFonts w:hint="default"/>
        <w:lang w:val="en-US" w:eastAsia="en-US" w:bidi="ar-SA"/>
      </w:rPr>
    </w:lvl>
    <w:lvl w:ilvl="2" w:tplc="0A245BB8">
      <w:numFmt w:val="bullet"/>
      <w:lvlText w:val="•"/>
      <w:lvlJc w:val="left"/>
      <w:pPr>
        <w:ind w:left="1602" w:hanging="220"/>
      </w:pPr>
      <w:rPr>
        <w:rFonts w:hint="default"/>
        <w:lang w:val="en-US" w:eastAsia="en-US" w:bidi="ar-SA"/>
      </w:rPr>
    </w:lvl>
    <w:lvl w:ilvl="3" w:tplc="13FE34C4">
      <w:numFmt w:val="bullet"/>
      <w:lvlText w:val="•"/>
      <w:lvlJc w:val="left"/>
      <w:pPr>
        <w:ind w:left="2243" w:hanging="220"/>
      </w:pPr>
      <w:rPr>
        <w:rFonts w:hint="default"/>
        <w:lang w:val="en-US" w:eastAsia="en-US" w:bidi="ar-SA"/>
      </w:rPr>
    </w:lvl>
    <w:lvl w:ilvl="4" w:tplc="B854E9EC">
      <w:numFmt w:val="bullet"/>
      <w:lvlText w:val="•"/>
      <w:lvlJc w:val="left"/>
      <w:pPr>
        <w:ind w:left="2884" w:hanging="220"/>
      </w:pPr>
      <w:rPr>
        <w:rFonts w:hint="default"/>
        <w:lang w:val="en-US" w:eastAsia="en-US" w:bidi="ar-SA"/>
      </w:rPr>
    </w:lvl>
    <w:lvl w:ilvl="5" w:tplc="B1A0BDC0">
      <w:numFmt w:val="bullet"/>
      <w:lvlText w:val="•"/>
      <w:lvlJc w:val="left"/>
      <w:pPr>
        <w:ind w:left="3525" w:hanging="220"/>
      </w:pPr>
      <w:rPr>
        <w:rFonts w:hint="default"/>
        <w:lang w:val="en-US" w:eastAsia="en-US" w:bidi="ar-SA"/>
      </w:rPr>
    </w:lvl>
    <w:lvl w:ilvl="6" w:tplc="1200CC8A">
      <w:numFmt w:val="bullet"/>
      <w:lvlText w:val="•"/>
      <w:lvlJc w:val="left"/>
      <w:pPr>
        <w:ind w:left="4166" w:hanging="220"/>
      </w:pPr>
      <w:rPr>
        <w:rFonts w:hint="default"/>
        <w:lang w:val="en-US" w:eastAsia="en-US" w:bidi="ar-SA"/>
      </w:rPr>
    </w:lvl>
    <w:lvl w:ilvl="7" w:tplc="52E46214">
      <w:numFmt w:val="bullet"/>
      <w:lvlText w:val="•"/>
      <w:lvlJc w:val="left"/>
      <w:pPr>
        <w:ind w:left="4807" w:hanging="220"/>
      </w:pPr>
      <w:rPr>
        <w:rFonts w:hint="default"/>
        <w:lang w:val="en-US" w:eastAsia="en-US" w:bidi="ar-SA"/>
      </w:rPr>
    </w:lvl>
    <w:lvl w:ilvl="8" w:tplc="065C3344">
      <w:numFmt w:val="bullet"/>
      <w:lvlText w:val="•"/>
      <w:lvlJc w:val="left"/>
      <w:pPr>
        <w:ind w:left="5448" w:hanging="220"/>
      </w:pPr>
      <w:rPr>
        <w:rFonts w:hint="default"/>
        <w:lang w:val="en-US" w:eastAsia="en-US" w:bidi="ar-SA"/>
      </w:rPr>
    </w:lvl>
  </w:abstractNum>
  <w:abstractNum w:abstractNumId="63" w15:restartNumberingAfterBreak="0">
    <w:nsid w:val="164B7BD6"/>
    <w:multiLevelType w:val="hybridMultilevel"/>
    <w:tmpl w:val="FFFFFFFF"/>
    <w:lvl w:ilvl="0" w:tplc="465E03F8">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3CEEC2C">
      <w:numFmt w:val="bullet"/>
      <w:lvlText w:val="•"/>
      <w:lvlJc w:val="left"/>
      <w:pPr>
        <w:ind w:left="1040" w:hanging="239"/>
      </w:pPr>
      <w:rPr>
        <w:rFonts w:hint="default"/>
        <w:lang w:val="en-US" w:eastAsia="en-US" w:bidi="ar-SA"/>
      </w:rPr>
    </w:lvl>
    <w:lvl w:ilvl="2" w:tplc="D996FB06">
      <w:numFmt w:val="bullet"/>
      <w:lvlText w:val="•"/>
      <w:lvlJc w:val="left"/>
      <w:pPr>
        <w:ind w:left="1740" w:hanging="239"/>
      </w:pPr>
      <w:rPr>
        <w:rFonts w:hint="default"/>
        <w:lang w:val="en-US" w:eastAsia="en-US" w:bidi="ar-SA"/>
      </w:rPr>
    </w:lvl>
    <w:lvl w:ilvl="3" w:tplc="AAA4013C">
      <w:numFmt w:val="bullet"/>
      <w:lvlText w:val="•"/>
      <w:lvlJc w:val="left"/>
      <w:pPr>
        <w:ind w:left="2440" w:hanging="239"/>
      </w:pPr>
      <w:rPr>
        <w:rFonts w:hint="default"/>
        <w:lang w:val="en-US" w:eastAsia="en-US" w:bidi="ar-SA"/>
      </w:rPr>
    </w:lvl>
    <w:lvl w:ilvl="4" w:tplc="B4F0F138">
      <w:numFmt w:val="bullet"/>
      <w:lvlText w:val="•"/>
      <w:lvlJc w:val="left"/>
      <w:pPr>
        <w:ind w:left="3140" w:hanging="239"/>
      </w:pPr>
      <w:rPr>
        <w:rFonts w:hint="default"/>
        <w:lang w:val="en-US" w:eastAsia="en-US" w:bidi="ar-SA"/>
      </w:rPr>
    </w:lvl>
    <w:lvl w:ilvl="5" w:tplc="9F62DF66">
      <w:numFmt w:val="bullet"/>
      <w:lvlText w:val="•"/>
      <w:lvlJc w:val="left"/>
      <w:pPr>
        <w:ind w:left="3841" w:hanging="239"/>
      </w:pPr>
      <w:rPr>
        <w:rFonts w:hint="default"/>
        <w:lang w:val="en-US" w:eastAsia="en-US" w:bidi="ar-SA"/>
      </w:rPr>
    </w:lvl>
    <w:lvl w:ilvl="6" w:tplc="00F045A8">
      <w:numFmt w:val="bullet"/>
      <w:lvlText w:val="•"/>
      <w:lvlJc w:val="left"/>
      <w:pPr>
        <w:ind w:left="4541" w:hanging="239"/>
      </w:pPr>
      <w:rPr>
        <w:rFonts w:hint="default"/>
        <w:lang w:val="en-US" w:eastAsia="en-US" w:bidi="ar-SA"/>
      </w:rPr>
    </w:lvl>
    <w:lvl w:ilvl="7" w:tplc="998AE402">
      <w:numFmt w:val="bullet"/>
      <w:lvlText w:val="•"/>
      <w:lvlJc w:val="left"/>
      <w:pPr>
        <w:ind w:left="5241" w:hanging="239"/>
      </w:pPr>
      <w:rPr>
        <w:rFonts w:hint="default"/>
        <w:lang w:val="en-US" w:eastAsia="en-US" w:bidi="ar-SA"/>
      </w:rPr>
    </w:lvl>
    <w:lvl w:ilvl="8" w:tplc="E214B814">
      <w:numFmt w:val="bullet"/>
      <w:lvlText w:val="•"/>
      <w:lvlJc w:val="left"/>
      <w:pPr>
        <w:ind w:left="5941" w:hanging="239"/>
      </w:pPr>
      <w:rPr>
        <w:rFonts w:hint="default"/>
        <w:lang w:val="en-US" w:eastAsia="en-US" w:bidi="ar-SA"/>
      </w:rPr>
    </w:lvl>
  </w:abstractNum>
  <w:abstractNum w:abstractNumId="64" w15:restartNumberingAfterBreak="0">
    <w:nsid w:val="16B843D9"/>
    <w:multiLevelType w:val="hybridMultilevel"/>
    <w:tmpl w:val="FFFFFFFF"/>
    <w:lvl w:ilvl="0" w:tplc="25EAC542">
      <w:start w:val="1"/>
      <w:numFmt w:val="lowerLetter"/>
      <w:lvlText w:val="%1)"/>
      <w:lvlJc w:val="left"/>
      <w:pPr>
        <w:ind w:left="103" w:hanging="287"/>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1C64E84">
      <w:numFmt w:val="bullet"/>
      <w:lvlText w:val="•"/>
      <w:lvlJc w:val="left"/>
      <w:pPr>
        <w:ind w:left="771" w:hanging="287"/>
      </w:pPr>
      <w:rPr>
        <w:rFonts w:hint="default"/>
        <w:lang w:val="en-US" w:eastAsia="en-US" w:bidi="ar-SA"/>
      </w:rPr>
    </w:lvl>
    <w:lvl w:ilvl="2" w:tplc="7898B9FA">
      <w:numFmt w:val="bullet"/>
      <w:lvlText w:val="•"/>
      <w:lvlJc w:val="left"/>
      <w:pPr>
        <w:ind w:left="1443" w:hanging="287"/>
      </w:pPr>
      <w:rPr>
        <w:rFonts w:hint="default"/>
        <w:lang w:val="en-US" w:eastAsia="en-US" w:bidi="ar-SA"/>
      </w:rPr>
    </w:lvl>
    <w:lvl w:ilvl="3" w:tplc="59740E26">
      <w:numFmt w:val="bullet"/>
      <w:lvlText w:val="•"/>
      <w:lvlJc w:val="left"/>
      <w:pPr>
        <w:ind w:left="2114" w:hanging="287"/>
      </w:pPr>
      <w:rPr>
        <w:rFonts w:hint="default"/>
        <w:lang w:val="en-US" w:eastAsia="en-US" w:bidi="ar-SA"/>
      </w:rPr>
    </w:lvl>
    <w:lvl w:ilvl="4" w:tplc="08FA9C52">
      <w:numFmt w:val="bullet"/>
      <w:lvlText w:val="•"/>
      <w:lvlJc w:val="left"/>
      <w:pPr>
        <w:ind w:left="2786" w:hanging="287"/>
      </w:pPr>
      <w:rPr>
        <w:rFonts w:hint="default"/>
        <w:lang w:val="en-US" w:eastAsia="en-US" w:bidi="ar-SA"/>
      </w:rPr>
    </w:lvl>
    <w:lvl w:ilvl="5" w:tplc="9BF8F7FE">
      <w:numFmt w:val="bullet"/>
      <w:lvlText w:val="•"/>
      <w:lvlJc w:val="left"/>
      <w:pPr>
        <w:ind w:left="3458" w:hanging="287"/>
      </w:pPr>
      <w:rPr>
        <w:rFonts w:hint="default"/>
        <w:lang w:val="en-US" w:eastAsia="en-US" w:bidi="ar-SA"/>
      </w:rPr>
    </w:lvl>
    <w:lvl w:ilvl="6" w:tplc="68AAA51C">
      <w:numFmt w:val="bullet"/>
      <w:lvlText w:val="•"/>
      <w:lvlJc w:val="left"/>
      <w:pPr>
        <w:ind w:left="4129" w:hanging="287"/>
      </w:pPr>
      <w:rPr>
        <w:rFonts w:hint="default"/>
        <w:lang w:val="en-US" w:eastAsia="en-US" w:bidi="ar-SA"/>
      </w:rPr>
    </w:lvl>
    <w:lvl w:ilvl="7" w:tplc="C95C47C4">
      <w:numFmt w:val="bullet"/>
      <w:lvlText w:val="•"/>
      <w:lvlJc w:val="left"/>
      <w:pPr>
        <w:ind w:left="4801" w:hanging="287"/>
      </w:pPr>
      <w:rPr>
        <w:rFonts w:hint="default"/>
        <w:lang w:val="en-US" w:eastAsia="en-US" w:bidi="ar-SA"/>
      </w:rPr>
    </w:lvl>
    <w:lvl w:ilvl="8" w:tplc="8FE4BF60">
      <w:numFmt w:val="bullet"/>
      <w:lvlText w:val="•"/>
      <w:lvlJc w:val="left"/>
      <w:pPr>
        <w:ind w:left="5472" w:hanging="287"/>
      </w:pPr>
      <w:rPr>
        <w:rFonts w:hint="default"/>
        <w:lang w:val="en-US" w:eastAsia="en-US" w:bidi="ar-SA"/>
      </w:rPr>
    </w:lvl>
  </w:abstractNum>
  <w:abstractNum w:abstractNumId="65" w15:restartNumberingAfterBreak="0">
    <w:nsid w:val="175D01D3"/>
    <w:multiLevelType w:val="hybridMultilevel"/>
    <w:tmpl w:val="FFFFFFFF"/>
    <w:lvl w:ilvl="0" w:tplc="61AEEA74">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B6EE890">
      <w:numFmt w:val="bullet"/>
      <w:lvlText w:val="•"/>
      <w:lvlJc w:val="left"/>
      <w:pPr>
        <w:ind w:left="978" w:hanging="239"/>
      </w:pPr>
      <w:rPr>
        <w:rFonts w:hint="default"/>
        <w:lang w:val="en-US" w:eastAsia="en-US" w:bidi="ar-SA"/>
      </w:rPr>
    </w:lvl>
    <w:lvl w:ilvl="2" w:tplc="73C6053E">
      <w:numFmt w:val="bullet"/>
      <w:lvlText w:val="•"/>
      <w:lvlJc w:val="left"/>
      <w:pPr>
        <w:ind w:left="1617" w:hanging="239"/>
      </w:pPr>
      <w:rPr>
        <w:rFonts w:hint="default"/>
        <w:lang w:val="en-US" w:eastAsia="en-US" w:bidi="ar-SA"/>
      </w:rPr>
    </w:lvl>
    <w:lvl w:ilvl="3" w:tplc="56380576">
      <w:numFmt w:val="bullet"/>
      <w:lvlText w:val="•"/>
      <w:lvlJc w:val="left"/>
      <w:pPr>
        <w:ind w:left="2256" w:hanging="239"/>
      </w:pPr>
      <w:rPr>
        <w:rFonts w:hint="default"/>
        <w:lang w:val="en-US" w:eastAsia="en-US" w:bidi="ar-SA"/>
      </w:rPr>
    </w:lvl>
    <w:lvl w:ilvl="4" w:tplc="D00AC6B4">
      <w:numFmt w:val="bullet"/>
      <w:lvlText w:val="•"/>
      <w:lvlJc w:val="left"/>
      <w:pPr>
        <w:ind w:left="2895" w:hanging="239"/>
      </w:pPr>
      <w:rPr>
        <w:rFonts w:hint="default"/>
        <w:lang w:val="en-US" w:eastAsia="en-US" w:bidi="ar-SA"/>
      </w:rPr>
    </w:lvl>
    <w:lvl w:ilvl="5" w:tplc="6F36DAEA">
      <w:numFmt w:val="bullet"/>
      <w:lvlText w:val="•"/>
      <w:lvlJc w:val="left"/>
      <w:pPr>
        <w:ind w:left="3534" w:hanging="239"/>
      </w:pPr>
      <w:rPr>
        <w:rFonts w:hint="default"/>
        <w:lang w:val="en-US" w:eastAsia="en-US" w:bidi="ar-SA"/>
      </w:rPr>
    </w:lvl>
    <w:lvl w:ilvl="6" w:tplc="00B8D262">
      <w:numFmt w:val="bullet"/>
      <w:lvlText w:val="•"/>
      <w:lvlJc w:val="left"/>
      <w:pPr>
        <w:ind w:left="4172" w:hanging="239"/>
      </w:pPr>
      <w:rPr>
        <w:rFonts w:hint="default"/>
        <w:lang w:val="en-US" w:eastAsia="en-US" w:bidi="ar-SA"/>
      </w:rPr>
    </w:lvl>
    <w:lvl w:ilvl="7" w:tplc="B2060D8A">
      <w:numFmt w:val="bullet"/>
      <w:lvlText w:val="•"/>
      <w:lvlJc w:val="left"/>
      <w:pPr>
        <w:ind w:left="4811" w:hanging="239"/>
      </w:pPr>
      <w:rPr>
        <w:rFonts w:hint="default"/>
        <w:lang w:val="en-US" w:eastAsia="en-US" w:bidi="ar-SA"/>
      </w:rPr>
    </w:lvl>
    <w:lvl w:ilvl="8" w:tplc="CC44092C">
      <w:numFmt w:val="bullet"/>
      <w:lvlText w:val="•"/>
      <w:lvlJc w:val="left"/>
      <w:pPr>
        <w:ind w:left="5450" w:hanging="239"/>
      </w:pPr>
      <w:rPr>
        <w:rFonts w:hint="default"/>
        <w:lang w:val="en-US" w:eastAsia="en-US" w:bidi="ar-SA"/>
      </w:rPr>
    </w:lvl>
  </w:abstractNum>
  <w:abstractNum w:abstractNumId="66" w15:restartNumberingAfterBreak="0">
    <w:nsid w:val="17AD02CC"/>
    <w:multiLevelType w:val="hybridMultilevel"/>
    <w:tmpl w:val="FFFFFFFF"/>
    <w:lvl w:ilvl="0" w:tplc="FA26386A">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1CAEBAA">
      <w:numFmt w:val="bullet"/>
      <w:lvlText w:val="•"/>
      <w:lvlJc w:val="left"/>
      <w:pPr>
        <w:ind w:left="987" w:hanging="239"/>
      </w:pPr>
      <w:rPr>
        <w:rFonts w:hint="default"/>
        <w:lang w:val="en-US" w:eastAsia="en-US" w:bidi="ar-SA"/>
      </w:rPr>
    </w:lvl>
    <w:lvl w:ilvl="2" w:tplc="7C203C58">
      <w:numFmt w:val="bullet"/>
      <w:lvlText w:val="•"/>
      <w:lvlJc w:val="left"/>
      <w:pPr>
        <w:ind w:left="1635" w:hanging="239"/>
      </w:pPr>
      <w:rPr>
        <w:rFonts w:hint="default"/>
        <w:lang w:val="en-US" w:eastAsia="en-US" w:bidi="ar-SA"/>
      </w:rPr>
    </w:lvl>
    <w:lvl w:ilvl="3" w:tplc="8228989C">
      <w:numFmt w:val="bullet"/>
      <w:lvlText w:val="•"/>
      <w:lvlJc w:val="left"/>
      <w:pPr>
        <w:ind w:left="2282" w:hanging="239"/>
      </w:pPr>
      <w:rPr>
        <w:rFonts w:hint="default"/>
        <w:lang w:val="en-US" w:eastAsia="en-US" w:bidi="ar-SA"/>
      </w:rPr>
    </w:lvl>
    <w:lvl w:ilvl="4" w:tplc="112C3C02">
      <w:numFmt w:val="bullet"/>
      <w:lvlText w:val="•"/>
      <w:lvlJc w:val="left"/>
      <w:pPr>
        <w:ind w:left="2930" w:hanging="239"/>
      </w:pPr>
      <w:rPr>
        <w:rFonts w:hint="default"/>
        <w:lang w:val="en-US" w:eastAsia="en-US" w:bidi="ar-SA"/>
      </w:rPr>
    </w:lvl>
    <w:lvl w:ilvl="5" w:tplc="9EDA9732">
      <w:numFmt w:val="bullet"/>
      <w:lvlText w:val="•"/>
      <w:lvlJc w:val="left"/>
      <w:pPr>
        <w:ind w:left="3578" w:hanging="239"/>
      </w:pPr>
      <w:rPr>
        <w:rFonts w:hint="default"/>
        <w:lang w:val="en-US" w:eastAsia="en-US" w:bidi="ar-SA"/>
      </w:rPr>
    </w:lvl>
    <w:lvl w:ilvl="6" w:tplc="F48E9AE8">
      <w:numFmt w:val="bullet"/>
      <w:lvlText w:val="•"/>
      <w:lvlJc w:val="left"/>
      <w:pPr>
        <w:ind w:left="4225" w:hanging="239"/>
      </w:pPr>
      <w:rPr>
        <w:rFonts w:hint="default"/>
        <w:lang w:val="en-US" w:eastAsia="en-US" w:bidi="ar-SA"/>
      </w:rPr>
    </w:lvl>
    <w:lvl w:ilvl="7" w:tplc="37B0E766">
      <w:numFmt w:val="bullet"/>
      <w:lvlText w:val="•"/>
      <w:lvlJc w:val="left"/>
      <w:pPr>
        <w:ind w:left="4873" w:hanging="239"/>
      </w:pPr>
      <w:rPr>
        <w:rFonts w:hint="default"/>
        <w:lang w:val="en-US" w:eastAsia="en-US" w:bidi="ar-SA"/>
      </w:rPr>
    </w:lvl>
    <w:lvl w:ilvl="8" w:tplc="BACCCEEE">
      <w:numFmt w:val="bullet"/>
      <w:lvlText w:val="•"/>
      <w:lvlJc w:val="left"/>
      <w:pPr>
        <w:ind w:left="5520" w:hanging="239"/>
      </w:pPr>
      <w:rPr>
        <w:rFonts w:hint="default"/>
        <w:lang w:val="en-US" w:eastAsia="en-US" w:bidi="ar-SA"/>
      </w:rPr>
    </w:lvl>
  </w:abstractNum>
  <w:abstractNum w:abstractNumId="67" w15:restartNumberingAfterBreak="0">
    <w:nsid w:val="17C62B48"/>
    <w:multiLevelType w:val="hybridMultilevel"/>
    <w:tmpl w:val="FFFFFFFF"/>
    <w:lvl w:ilvl="0" w:tplc="51F6AF88">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7042FBC8">
      <w:numFmt w:val="bullet"/>
      <w:lvlText w:val="•"/>
      <w:lvlJc w:val="left"/>
      <w:pPr>
        <w:ind w:left="961" w:hanging="222"/>
      </w:pPr>
      <w:rPr>
        <w:rFonts w:hint="default"/>
        <w:lang w:val="en-US" w:eastAsia="en-US" w:bidi="ar-SA"/>
      </w:rPr>
    </w:lvl>
    <w:lvl w:ilvl="2" w:tplc="CBBA2994">
      <w:numFmt w:val="bullet"/>
      <w:lvlText w:val="•"/>
      <w:lvlJc w:val="left"/>
      <w:pPr>
        <w:ind w:left="1602" w:hanging="222"/>
      </w:pPr>
      <w:rPr>
        <w:rFonts w:hint="default"/>
        <w:lang w:val="en-US" w:eastAsia="en-US" w:bidi="ar-SA"/>
      </w:rPr>
    </w:lvl>
    <w:lvl w:ilvl="3" w:tplc="931AE840">
      <w:numFmt w:val="bullet"/>
      <w:lvlText w:val="•"/>
      <w:lvlJc w:val="left"/>
      <w:pPr>
        <w:ind w:left="2243" w:hanging="222"/>
      </w:pPr>
      <w:rPr>
        <w:rFonts w:hint="default"/>
        <w:lang w:val="en-US" w:eastAsia="en-US" w:bidi="ar-SA"/>
      </w:rPr>
    </w:lvl>
    <w:lvl w:ilvl="4" w:tplc="655281F6">
      <w:numFmt w:val="bullet"/>
      <w:lvlText w:val="•"/>
      <w:lvlJc w:val="left"/>
      <w:pPr>
        <w:ind w:left="2884" w:hanging="222"/>
      </w:pPr>
      <w:rPr>
        <w:rFonts w:hint="default"/>
        <w:lang w:val="en-US" w:eastAsia="en-US" w:bidi="ar-SA"/>
      </w:rPr>
    </w:lvl>
    <w:lvl w:ilvl="5" w:tplc="5A0847DE">
      <w:numFmt w:val="bullet"/>
      <w:lvlText w:val="•"/>
      <w:lvlJc w:val="left"/>
      <w:pPr>
        <w:ind w:left="3525" w:hanging="222"/>
      </w:pPr>
      <w:rPr>
        <w:rFonts w:hint="default"/>
        <w:lang w:val="en-US" w:eastAsia="en-US" w:bidi="ar-SA"/>
      </w:rPr>
    </w:lvl>
    <w:lvl w:ilvl="6" w:tplc="723E2016">
      <w:numFmt w:val="bullet"/>
      <w:lvlText w:val="•"/>
      <w:lvlJc w:val="left"/>
      <w:pPr>
        <w:ind w:left="4166" w:hanging="222"/>
      </w:pPr>
      <w:rPr>
        <w:rFonts w:hint="default"/>
        <w:lang w:val="en-US" w:eastAsia="en-US" w:bidi="ar-SA"/>
      </w:rPr>
    </w:lvl>
    <w:lvl w:ilvl="7" w:tplc="34A630D6">
      <w:numFmt w:val="bullet"/>
      <w:lvlText w:val="•"/>
      <w:lvlJc w:val="left"/>
      <w:pPr>
        <w:ind w:left="4807" w:hanging="222"/>
      </w:pPr>
      <w:rPr>
        <w:rFonts w:hint="default"/>
        <w:lang w:val="en-US" w:eastAsia="en-US" w:bidi="ar-SA"/>
      </w:rPr>
    </w:lvl>
    <w:lvl w:ilvl="8" w:tplc="CCE63382">
      <w:numFmt w:val="bullet"/>
      <w:lvlText w:val="•"/>
      <w:lvlJc w:val="left"/>
      <w:pPr>
        <w:ind w:left="5448" w:hanging="222"/>
      </w:pPr>
      <w:rPr>
        <w:rFonts w:hint="default"/>
        <w:lang w:val="en-US" w:eastAsia="en-US" w:bidi="ar-SA"/>
      </w:rPr>
    </w:lvl>
  </w:abstractNum>
  <w:abstractNum w:abstractNumId="68" w15:restartNumberingAfterBreak="0">
    <w:nsid w:val="17E974A0"/>
    <w:multiLevelType w:val="hybridMultilevel"/>
    <w:tmpl w:val="FFFFFFFF"/>
    <w:lvl w:ilvl="0" w:tplc="E3ACF2F6">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1F60522">
      <w:numFmt w:val="bullet"/>
      <w:lvlText w:val="•"/>
      <w:lvlJc w:val="left"/>
      <w:pPr>
        <w:ind w:left="970" w:hanging="239"/>
      </w:pPr>
      <w:rPr>
        <w:rFonts w:hint="default"/>
        <w:lang w:val="en-US" w:eastAsia="en-US" w:bidi="ar-SA"/>
      </w:rPr>
    </w:lvl>
    <w:lvl w:ilvl="2" w:tplc="5EC887CC">
      <w:numFmt w:val="bullet"/>
      <w:lvlText w:val="•"/>
      <w:lvlJc w:val="left"/>
      <w:pPr>
        <w:ind w:left="1600" w:hanging="239"/>
      </w:pPr>
      <w:rPr>
        <w:rFonts w:hint="default"/>
        <w:lang w:val="en-US" w:eastAsia="en-US" w:bidi="ar-SA"/>
      </w:rPr>
    </w:lvl>
    <w:lvl w:ilvl="3" w:tplc="40460C3A">
      <w:numFmt w:val="bullet"/>
      <w:lvlText w:val="•"/>
      <w:lvlJc w:val="left"/>
      <w:pPr>
        <w:ind w:left="2230" w:hanging="239"/>
      </w:pPr>
      <w:rPr>
        <w:rFonts w:hint="default"/>
        <w:lang w:val="en-US" w:eastAsia="en-US" w:bidi="ar-SA"/>
      </w:rPr>
    </w:lvl>
    <w:lvl w:ilvl="4" w:tplc="62D4DA80">
      <w:numFmt w:val="bullet"/>
      <w:lvlText w:val="•"/>
      <w:lvlJc w:val="left"/>
      <w:pPr>
        <w:ind w:left="2860" w:hanging="239"/>
      </w:pPr>
      <w:rPr>
        <w:rFonts w:hint="default"/>
        <w:lang w:val="en-US" w:eastAsia="en-US" w:bidi="ar-SA"/>
      </w:rPr>
    </w:lvl>
    <w:lvl w:ilvl="5" w:tplc="FBC8C8F2">
      <w:numFmt w:val="bullet"/>
      <w:lvlText w:val="•"/>
      <w:lvlJc w:val="left"/>
      <w:pPr>
        <w:ind w:left="3490" w:hanging="239"/>
      </w:pPr>
      <w:rPr>
        <w:rFonts w:hint="default"/>
        <w:lang w:val="en-US" w:eastAsia="en-US" w:bidi="ar-SA"/>
      </w:rPr>
    </w:lvl>
    <w:lvl w:ilvl="6" w:tplc="9BB888AE">
      <w:numFmt w:val="bullet"/>
      <w:lvlText w:val="•"/>
      <w:lvlJc w:val="left"/>
      <w:pPr>
        <w:ind w:left="4120" w:hanging="239"/>
      </w:pPr>
      <w:rPr>
        <w:rFonts w:hint="default"/>
        <w:lang w:val="en-US" w:eastAsia="en-US" w:bidi="ar-SA"/>
      </w:rPr>
    </w:lvl>
    <w:lvl w:ilvl="7" w:tplc="12E085B2">
      <w:numFmt w:val="bullet"/>
      <w:lvlText w:val="•"/>
      <w:lvlJc w:val="left"/>
      <w:pPr>
        <w:ind w:left="4750" w:hanging="239"/>
      </w:pPr>
      <w:rPr>
        <w:rFonts w:hint="default"/>
        <w:lang w:val="en-US" w:eastAsia="en-US" w:bidi="ar-SA"/>
      </w:rPr>
    </w:lvl>
    <w:lvl w:ilvl="8" w:tplc="6A20CD8A">
      <w:numFmt w:val="bullet"/>
      <w:lvlText w:val="•"/>
      <w:lvlJc w:val="left"/>
      <w:pPr>
        <w:ind w:left="5380" w:hanging="239"/>
      </w:pPr>
      <w:rPr>
        <w:rFonts w:hint="default"/>
        <w:lang w:val="en-US" w:eastAsia="en-US" w:bidi="ar-SA"/>
      </w:rPr>
    </w:lvl>
  </w:abstractNum>
  <w:abstractNum w:abstractNumId="69" w15:restartNumberingAfterBreak="0">
    <w:nsid w:val="18467ACD"/>
    <w:multiLevelType w:val="hybridMultilevel"/>
    <w:tmpl w:val="FFFFFFFF"/>
    <w:lvl w:ilvl="0" w:tplc="BEAEABA0">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EE2FC4C">
      <w:numFmt w:val="bullet"/>
      <w:lvlText w:val="•"/>
      <w:lvlJc w:val="left"/>
      <w:pPr>
        <w:ind w:left="961" w:hanging="220"/>
      </w:pPr>
      <w:rPr>
        <w:rFonts w:hint="default"/>
        <w:lang w:val="en-US" w:eastAsia="en-US" w:bidi="ar-SA"/>
      </w:rPr>
    </w:lvl>
    <w:lvl w:ilvl="2" w:tplc="842AAD4E">
      <w:numFmt w:val="bullet"/>
      <w:lvlText w:val="•"/>
      <w:lvlJc w:val="left"/>
      <w:pPr>
        <w:ind w:left="1602" w:hanging="220"/>
      </w:pPr>
      <w:rPr>
        <w:rFonts w:hint="default"/>
        <w:lang w:val="en-US" w:eastAsia="en-US" w:bidi="ar-SA"/>
      </w:rPr>
    </w:lvl>
    <w:lvl w:ilvl="3" w:tplc="F4D2B6D8">
      <w:numFmt w:val="bullet"/>
      <w:lvlText w:val="•"/>
      <w:lvlJc w:val="left"/>
      <w:pPr>
        <w:ind w:left="2243" w:hanging="220"/>
      </w:pPr>
      <w:rPr>
        <w:rFonts w:hint="default"/>
        <w:lang w:val="en-US" w:eastAsia="en-US" w:bidi="ar-SA"/>
      </w:rPr>
    </w:lvl>
    <w:lvl w:ilvl="4" w:tplc="FF7017A2">
      <w:numFmt w:val="bullet"/>
      <w:lvlText w:val="•"/>
      <w:lvlJc w:val="left"/>
      <w:pPr>
        <w:ind w:left="2884" w:hanging="220"/>
      </w:pPr>
      <w:rPr>
        <w:rFonts w:hint="default"/>
        <w:lang w:val="en-US" w:eastAsia="en-US" w:bidi="ar-SA"/>
      </w:rPr>
    </w:lvl>
    <w:lvl w:ilvl="5" w:tplc="1C88FF7A">
      <w:numFmt w:val="bullet"/>
      <w:lvlText w:val="•"/>
      <w:lvlJc w:val="left"/>
      <w:pPr>
        <w:ind w:left="3525" w:hanging="220"/>
      </w:pPr>
      <w:rPr>
        <w:rFonts w:hint="default"/>
        <w:lang w:val="en-US" w:eastAsia="en-US" w:bidi="ar-SA"/>
      </w:rPr>
    </w:lvl>
    <w:lvl w:ilvl="6" w:tplc="7F8A5DF6">
      <w:numFmt w:val="bullet"/>
      <w:lvlText w:val="•"/>
      <w:lvlJc w:val="left"/>
      <w:pPr>
        <w:ind w:left="4166" w:hanging="220"/>
      </w:pPr>
      <w:rPr>
        <w:rFonts w:hint="default"/>
        <w:lang w:val="en-US" w:eastAsia="en-US" w:bidi="ar-SA"/>
      </w:rPr>
    </w:lvl>
    <w:lvl w:ilvl="7" w:tplc="30988F90">
      <w:numFmt w:val="bullet"/>
      <w:lvlText w:val="•"/>
      <w:lvlJc w:val="left"/>
      <w:pPr>
        <w:ind w:left="4807" w:hanging="220"/>
      </w:pPr>
      <w:rPr>
        <w:rFonts w:hint="default"/>
        <w:lang w:val="en-US" w:eastAsia="en-US" w:bidi="ar-SA"/>
      </w:rPr>
    </w:lvl>
    <w:lvl w:ilvl="8" w:tplc="064AAF9C">
      <w:numFmt w:val="bullet"/>
      <w:lvlText w:val="•"/>
      <w:lvlJc w:val="left"/>
      <w:pPr>
        <w:ind w:left="5448" w:hanging="220"/>
      </w:pPr>
      <w:rPr>
        <w:rFonts w:hint="default"/>
        <w:lang w:val="en-US" w:eastAsia="en-US" w:bidi="ar-SA"/>
      </w:rPr>
    </w:lvl>
  </w:abstractNum>
  <w:abstractNum w:abstractNumId="70" w15:restartNumberingAfterBreak="0">
    <w:nsid w:val="1853521E"/>
    <w:multiLevelType w:val="hybridMultilevel"/>
    <w:tmpl w:val="FFFFFFFF"/>
    <w:lvl w:ilvl="0" w:tplc="0BFAB412">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A18283E8">
      <w:numFmt w:val="bullet"/>
      <w:lvlText w:val="•"/>
      <w:lvlJc w:val="left"/>
      <w:pPr>
        <w:ind w:left="1017" w:hanging="222"/>
      </w:pPr>
      <w:rPr>
        <w:rFonts w:hint="default"/>
        <w:lang w:val="en-US" w:eastAsia="en-US" w:bidi="ar-SA"/>
      </w:rPr>
    </w:lvl>
    <w:lvl w:ilvl="2" w:tplc="DA4C5566">
      <w:numFmt w:val="bullet"/>
      <w:lvlText w:val="•"/>
      <w:lvlJc w:val="left"/>
      <w:pPr>
        <w:ind w:left="1715" w:hanging="222"/>
      </w:pPr>
      <w:rPr>
        <w:rFonts w:hint="default"/>
        <w:lang w:val="en-US" w:eastAsia="en-US" w:bidi="ar-SA"/>
      </w:rPr>
    </w:lvl>
    <w:lvl w:ilvl="3" w:tplc="C3F8AE2E">
      <w:numFmt w:val="bullet"/>
      <w:lvlText w:val="•"/>
      <w:lvlJc w:val="left"/>
      <w:pPr>
        <w:ind w:left="2413" w:hanging="222"/>
      </w:pPr>
      <w:rPr>
        <w:rFonts w:hint="default"/>
        <w:lang w:val="en-US" w:eastAsia="en-US" w:bidi="ar-SA"/>
      </w:rPr>
    </w:lvl>
    <w:lvl w:ilvl="4" w:tplc="938E375E">
      <w:numFmt w:val="bullet"/>
      <w:lvlText w:val="•"/>
      <w:lvlJc w:val="left"/>
      <w:pPr>
        <w:ind w:left="3111" w:hanging="222"/>
      </w:pPr>
      <w:rPr>
        <w:rFonts w:hint="default"/>
        <w:lang w:val="en-US" w:eastAsia="en-US" w:bidi="ar-SA"/>
      </w:rPr>
    </w:lvl>
    <w:lvl w:ilvl="5" w:tplc="735AC95E">
      <w:numFmt w:val="bullet"/>
      <w:lvlText w:val="•"/>
      <w:lvlJc w:val="left"/>
      <w:pPr>
        <w:ind w:left="3809" w:hanging="222"/>
      </w:pPr>
      <w:rPr>
        <w:rFonts w:hint="default"/>
        <w:lang w:val="en-US" w:eastAsia="en-US" w:bidi="ar-SA"/>
      </w:rPr>
    </w:lvl>
    <w:lvl w:ilvl="6" w:tplc="B7388346">
      <w:numFmt w:val="bullet"/>
      <w:lvlText w:val="•"/>
      <w:lvlJc w:val="left"/>
      <w:pPr>
        <w:ind w:left="4507" w:hanging="222"/>
      </w:pPr>
      <w:rPr>
        <w:rFonts w:hint="default"/>
        <w:lang w:val="en-US" w:eastAsia="en-US" w:bidi="ar-SA"/>
      </w:rPr>
    </w:lvl>
    <w:lvl w:ilvl="7" w:tplc="93826930">
      <w:numFmt w:val="bullet"/>
      <w:lvlText w:val="•"/>
      <w:lvlJc w:val="left"/>
      <w:pPr>
        <w:ind w:left="5205" w:hanging="222"/>
      </w:pPr>
      <w:rPr>
        <w:rFonts w:hint="default"/>
        <w:lang w:val="en-US" w:eastAsia="en-US" w:bidi="ar-SA"/>
      </w:rPr>
    </w:lvl>
    <w:lvl w:ilvl="8" w:tplc="B48C0AD2">
      <w:numFmt w:val="bullet"/>
      <w:lvlText w:val="•"/>
      <w:lvlJc w:val="left"/>
      <w:pPr>
        <w:ind w:left="5903" w:hanging="222"/>
      </w:pPr>
      <w:rPr>
        <w:rFonts w:hint="default"/>
        <w:lang w:val="en-US" w:eastAsia="en-US" w:bidi="ar-SA"/>
      </w:rPr>
    </w:lvl>
  </w:abstractNum>
  <w:abstractNum w:abstractNumId="71" w15:restartNumberingAfterBreak="0">
    <w:nsid w:val="18BD31C0"/>
    <w:multiLevelType w:val="hybridMultilevel"/>
    <w:tmpl w:val="FFFFFFFF"/>
    <w:lvl w:ilvl="0" w:tplc="9EE2CD2E">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0E867844">
      <w:numFmt w:val="bullet"/>
      <w:lvlText w:val="•"/>
      <w:lvlJc w:val="left"/>
      <w:pPr>
        <w:ind w:left="1004" w:hanging="222"/>
      </w:pPr>
      <w:rPr>
        <w:rFonts w:hint="default"/>
        <w:lang w:val="en-US" w:eastAsia="en-US" w:bidi="ar-SA"/>
      </w:rPr>
    </w:lvl>
    <w:lvl w:ilvl="2" w:tplc="386C081E">
      <w:numFmt w:val="bullet"/>
      <w:lvlText w:val="•"/>
      <w:lvlJc w:val="left"/>
      <w:pPr>
        <w:ind w:left="1689" w:hanging="222"/>
      </w:pPr>
      <w:rPr>
        <w:rFonts w:hint="default"/>
        <w:lang w:val="en-US" w:eastAsia="en-US" w:bidi="ar-SA"/>
      </w:rPr>
    </w:lvl>
    <w:lvl w:ilvl="3" w:tplc="B71673E8">
      <w:numFmt w:val="bullet"/>
      <w:lvlText w:val="•"/>
      <w:lvlJc w:val="left"/>
      <w:pPr>
        <w:ind w:left="2373" w:hanging="222"/>
      </w:pPr>
      <w:rPr>
        <w:rFonts w:hint="default"/>
        <w:lang w:val="en-US" w:eastAsia="en-US" w:bidi="ar-SA"/>
      </w:rPr>
    </w:lvl>
    <w:lvl w:ilvl="4" w:tplc="1EB80186">
      <w:numFmt w:val="bullet"/>
      <w:lvlText w:val="•"/>
      <w:lvlJc w:val="left"/>
      <w:pPr>
        <w:ind w:left="3058" w:hanging="222"/>
      </w:pPr>
      <w:rPr>
        <w:rFonts w:hint="default"/>
        <w:lang w:val="en-US" w:eastAsia="en-US" w:bidi="ar-SA"/>
      </w:rPr>
    </w:lvl>
    <w:lvl w:ilvl="5" w:tplc="C78CE5A6">
      <w:numFmt w:val="bullet"/>
      <w:lvlText w:val="•"/>
      <w:lvlJc w:val="left"/>
      <w:pPr>
        <w:ind w:left="3742" w:hanging="222"/>
      </w:pPr>
      <w:rPr>
        <w:rFonts w:hint="default"/>
        <w:lang w:val="en-US" w:eastAsia="en-US" w:bidi="ar-SA"/>
      </w:rPr>
    </w:lvl>
    <w:lvl w:ilvl="6" w:tplc="A47CC2CE">
      <w:numFmt w:val="bullet"/>
      <w:lvlText w:val="•"/>
      <w:lvlJc w:val="left"/>
      <w:pPr>
        <w:ind w:left="4427" w:hanging="222"/>
      </w:pPr>
      <w:rPr>
        <w:rFonts w:hint="default"/>
        <w:lang w:val="en-US" w:eastAsia="en-US" w:bidi="ar-SA"/>
      </w:rPr>
    </w:lvl>
    <w:lvl w:ilvl="7" w:tplc="F7808FF0">
      <w:numFmt w:val="bullet"/>
      <w:lvlText w:val="•"/>
      <w:lvlJc w:val="left"/>
      <w:pPr>
        <w:ind w:left="5111" w:hanging="222"/>
      </w:pPr>
      <w:rPr>
        <w:rFonts w:hint="default"/>
        <w:lang w:val="en-US" w:eastAsia="en-US" w:bidi="ar-SA"/>
      </w:rPr>
    </w:lvl>
    <w:lvl w:ilvl="8" w:tplc="6C321BEA">
      <w:numFmt w:val="bullet"/>
      <w:lvlText w:val="•"/>
      <w:lvlJc w:val="left"/>
      <w:pPr>
        <w:ind w:left="5796" w:hanging="222"/>
      </w:pPr>
      <w:rPr>
        <w:rFonts w:hint="default"/>
        <w:lang w:val="en-US" w:eastAsia="en-US" w:bidi="ar-SA"/>
      </w:rPr>
    </w:lvl>
  </w:abstractNum>
  <w:abstractNum w:abstractNumId="72" w15:restartNumberingAfterBreak="0">
    <w:nsid w:val="18F63854"/>
    <w:multiLevelType w:val="hybridMultilevel"/>
    <w:tmpl w:val="FFFFFFFF"/>
    <w:lvl w:ilvl="0" w:tplc="6EA8BBF8">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716636E">
      <w:numFmt w:val="bullet"/>
      <w:lvlText w:val="•"/>
      <w:lvlJc w:val="left"/>
      <w:pPr>
        <w:ind w:left="961" w:hanging="220"/>
      </w:pPr>
      <w:rPr>
        <w:rFonts w:hint="default"/>
        <w:lang w:val="en-US" w:eastAsia="en-US" w:bidi="ar-SA"/>
      </w:rPr>
    </w:lvl>
    <w:lvl w:ilvl="2" w:tplc="E4821252">
      <w:numFmt w:val="bullet"/>
      <w:lvlText w:val="•"/>
      <w:lvlJc w:val="left"/>
      <w:pPr>
        <w:ind w:left="1602" w:hanging="220"/>
      </w:pPr>
      <w:rPr>
        <w:rFonts w:hint="default"/>
        <w:lang w:val="en-US" w:eastAsia="en-US" w:bidi="ar-SA"/>
      </w:rPr>
    </w:lvl>
    <w:lvl w:ilvl="3" w:tplc="4A8A25D2">
      <w:numFmt w:val="bullet"/>
      <w:lvlText w:val="•"/>
      <w:lvlJc w:val="left"/>
      <w:pPr>
        <w:ind w:left="2243" w:hanging="220"/>
      </w:pPr>
      <w:rPr>
        <w:rFonts w:hint="default"/>
        <w:lang w:val="en-US" w:eastAsia="en-US" w:bidi="ar-SA"/>
      </w:rPr>
    </w:lvl>
    <w:lvl w:ilvl="4" w:tplc="73E0DDD8">
      <w:numFmt w:val="bullet"/>
      <w:lvlText w:val="•"/>
      <w:lvlJc w:val="left"/>
      <w:pPr>
        <w:ind w:left="2884" w:hanging="220"/>
      </w:pPr>
      <w:rPr>
        <w:rFonts w:hint="default"/>
        <w:lang w:val="en-US" w:eastAsia="en-US" w:bidi="ar-SA"/>
      </w:rPr>
    </w:lvl>
    <w:lvl w:ilvl="5" w:tplc="23B2AEC6">
      <w:numFmt w:val="bullet"/>
      <w:lvlText w:val="•"/>
      <w:lvlJc w:val="left"/>
      <w:pPr>
        <w:ind w:left="3525" w:hanging="220"/>
      </w:pPr>
      <w:rPr>
        <w:rFonts w:hint="default"/>
        <w:lang w:val="en-US" w:eastAsia="en-US" w:bidi="ar-SA"/>
      </w:rPr>
    </w:lvl>
    <w:lvl w:ilvl="6" w:tplc="8018B41E">
      <w:numFmt w:val="bullet"/>
      <w:lvlText w:val="•"/>
      <w:lvlJc w:val="left"/>
      <w:pPr>
        <w:ind w:left="4166" w:hanging="220"/>
      </w:pPr>
      <w:rPr>
        <w:rFonts w:hint="default"/>
        <w:lang w:val="en-US" w:eastAsia="en-US" w:bidi="ar-SA"/>
      </w:rPr>
    </w:lvl>
    <w:lvl w:ilvl="7" w:tplc="61FEBA44">
      <w:numFmt w:val="bullet"/>
      <w:lvlText w:val="•"/>
      <w:lvlJc w:val="left"/>
      <w:pPr>
        <w:ind w:left="4807" w:hanging="220"/>
      </w:pPr>
      <w:rPr>
        <w:rFonts w:hint="default"/>
        <w:lang w:val="en-US" w:eastAsia="en-US" w:bidi="ar-SA"/>
      </w:rPr>
    </w:lvl>
    <w:lvl w:ilvl="8" w:tplc="47BA19C6">
      <w:numFmt w:val="bullet"/>
      <w:lvlText w:val="•"/>
      <w:lvlJc w:val="left"/>
      <w:pPr>
        <w:ind w:left="5448" w:hanging="220"/>
      </w:pPr>
      <w:rPr>
        <w:rFonts w:hint="default"/>
        <w:lang w:val="en-US" w:eastAsia="en-US" w:bidi="ar-SA"/>
      </w:rPr>
    </w:lvl>
  </w:abstractNum>
  <w:abstractNum w:abstractNumId="73" w15:restartNumberingAfterBreak="0">
    <w:nsid w:val="19051899"/>
    <w:multiLevelType w:val="hybridMultilevel"/>
    <w:tmpl w:val="FFFFFFFF"/>
    <w:lvl w:ilvl="0" w:tplc="B4CA529A">
      <w:start w:val="1"/>
      <w:numFmt w:val="lowerLetter"/>
      <w:lvlText w:val="%1)"/>
      <w:lvlJc w:val="left"/>
      <w:pPr>
        <w:ind w:left="335"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4A725B66">
      <w:numFmt w:val="bullet"/>
      <w:lvlText w:val="•"/>
      <w:lvlJc w:val="left"/>
      <w:pPr>
        <w:ind w:left="1035" w:hanging="231"/>
      </w:pPr>
      <w:rPr>
        <w:rFonts w:hint="default"/>
        <w:lang w:val="en-US" w:eastAsia="en-US" w:bidi="ar-SA"/>
      </w:rPr>
    </w:lvl>
    <w:lvl w:ilvl="2" w:tplc="CF625BD4">
      <w:numFmt w:val="bullet"/>
      <w:lvlText w:val="•"/>
      <w:lvlJc w:val="left"/>
      <w:pPr>
        <w:ind w:left="1731" w:hanging="231"/>
      </w:pPr>
      <w:rPr>
        <w:rFonts w:hint="default"/>
        <w:lang w:val="en-US" w:eastAsia="en-US" w:bidi="ar-SA"/>
      </w:rPr>
    </w:lvl>
    <w:lvl w:ilvl="3" w:tplc="4E9E653C">
      <w:numFmt w:val="bullet"/>
      <w:lvlText w:val="•"/>
      <w:lvlJc w:val="left"/>
      <w:pPr>
        <w:ind w:left="2427" w:hanging="231"/>
      </w:pPr>
      <w:rPr>
        <w:rFonts w:hint="default"/>
        <w:lang w:val="en-US" w:eastAsia="en-US" w:bidi="ar-SA"/>
      </w:rPr>
    </w:lvl>
    <w:lvl w:ilvl="4" w:tplc="2FDA320C">
      <w:numFmt w:val="bullet"/>
      <w:lvlText w:val="•"/>
      <w:lvlJc w:val="left"/>
      <w:pPr>
        <w:ind w:left="3123" w:hanging="231"/>
      </w:pPr>
      <w:rPr>
        <w:rFonts w:hint="default"/>
        <w:lang w:val="en-US" w:eastAsia="en-US" w:bidi="ar-SA"/>
      </w:rPr>
    </w:lvl>
    <w:lvl w:ilvl="5" w:tplc="5E4C0A7E">
      <w:numFmt w:val="bullet"/>
      <w:lvlText w:val="•"/>
      <w:lvlJc w:val="left"/>
      <w:pPr>
        <w:ind w:left="3819" w:hanging="231"/>
      </w:pPr>
      <w:rPr>
        <w:rFonts w:hint="default"/>
        <w:lang w:val="en-US" w:eastAsia="en-US" w:bidi="ar-SA"/>
      </w:rPr>
    </w:lvl>
    <w:lvl w:ilvl="6" w:tplc="C7CA3F20">
      <w:numFmt w:val="bullet"/>
      <w:lvlText w:val="•"/>
      <w:lvlJc w:val="left"/>
      <w:pPr>
        <w:ind w:left="4515" w:hanging="231"/>
      </w:pPr>
      <w:rPr>
        <w:rFonts w:hint="default"/>
        <w:lang w:val="en-US" w:eastAsia="en-US" w:bidi="ar-SA"/>
      </w:rPr>
    </w:lvl>
    <w:lvl w:ilvl="7" w:tplc="337680D4">
      <w:numFmt w:val="bullet"/>
      <w:lvlText w:val="•"/>
      <w:lvlJc w:val="left"/>
      <w:pPr>
        <w:ind w:left="5211" w:hanging="231"/>
      </w:pPr>
      <w:rPr>
        <w:rFonts w:hint="default"/>
        <w:lang w:val="en-US" w:eastAsia="en-US" w:bidi="ar-SA"/>
      </w:rPr>
    </w:lvl>
    <w:lvl w:ilvl="8" w:tplc="E968F528">
      <w:numFmt w:val="bullet"/>
      <w:lvlText w:val="•"/>
      <w:lvlJc w:val="left"/>
      <w:pPr>
        <w:ind w:left="5907" w:hanging="231"/>
      </w:pPr>
      <w:rPr>
        <w:rFonts w:hint="default"/>
        <w:lang w:val="en-US" w:eastAsia="en-US" w:bidi="ar-SA"/>
      </w:rPr>
    </w:lvl>
  </w:abstractNum>
  <w:abstractNum w:abstractNumId="74" w15:restartNumberingAfterBreak="0">
    <w:nsid w:val="190E7589"/>
    <w:multiLevelType w:val="hybridMultilevel"/>
    <w:tmpl w:val="FFFFFFFF"/>
    <w:lvl w:ilvl="0" w:tplc="9FFAE9BA">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444C8914">
      <w:numFmt w:val="bullet"/>
      <w:lvlText w:val="•"/>
      <w:lvlJc w:val="left"/>
      <w:pPr>
        <w:ind w:left="1017" w:hanging="222"/>
      </w:pPr>
      <w:rPr>
        <w:rFonts w:hint="default"/>
        <w:lang w:val="en-US" w:eastAsia="en-US" w:bidi="ar-SA"/>
      </w:rPr>
    </w:lvl>
    <w:lvl w:ilvl="2" w:tplc="4886C0BC">
      <w:numFmt w:val="bullet"/>
      <w:lvlText w:val="•"/>
      <w:lvlJc w:val="left"/>
      <w:pPr>
        <w:ind w:left="1715" w:hanging="222"/>
      </w:pPr>
      <w:rPr>
        <w:rFonts w:hint="default"/>
        <w:lang w:val="en-US" w:eastAsia="en-US" w:bidi="ar-SA"/>
      </w:rPr>
    </w:lvl>
    <w:lvl w:ilvl="3" w:tplc="9F368974">
      <w:numFmt w:val="bullet"/>
      <w:lvlText w:val="•"/>
      <w:lvlJc w:val="left"/>
      <w:pPr>
        <w:ind w:left="2413" w:hanging="222"/>
      </w:pPr>
      <w:rPr>
        <w:rFonts w:hint="default"/>
        <w:lang w:val="en-US" w:eastAsia="en-US" w:bidi="ar-SA"/>
      </w:rPr>
    </w:lvl>
    <w:lvl w:ilvl="4" w:tplc="985C9784">
      <w:numFmt w:val="bullet"/>
      <w:lvlText w:val="•"/>
      <w:lvlJc w:val="left"/>
      <w:pPr>
        <w:ind w:left="3111" w:hanging="222"/>
      </w:pPr>
      <w:rPr>
        <w:rFonts w:hint="default"/>
        <w:lang w:val="en-US" w:eastAsia="en-US" w:bidi="ar-SA"/>
      </w:rPr>
    </w:lvl>
    <w:lvl w:ilvl="5" w:tplc="239C9160">
      <w:numFmt w:val="bullet"/>
      <w:lvlText w:val="•"/>
      <w:lvlJc w:val="left"/>
      <w:pPr>
        <w:ind w:left="3809" w:hanging="222"/>
      </w:pPr>
      <w:rPr>
        <w:rFonts w:hint="default"/>
        <w:lang w:val="en-US" w:eastAsia="en-US" w:bidi="ar-SA"/>
      </w:rPr>
    </w:lvl>
    <w:lvl w:ilvl="6" w:tplc="82DE113C">
      <w:numFmt w:val="bullet"/>
      <w:lvlText w:val="•"/>
      <w:lvlJc w:val="left"/>
      <w:pPr>
        <w:ind w:left="4507" w:hanging="222"/>
      </w:pPr>
      <w:rPr>
        <w:rFonts w:hint="default"/>
        <w:lang w:val="en-US" w:eastAsia="en-US" w:bidi="ar-SA"/>
      </w:rPr>
    </w:lvl>
    <w:lvl w:ilvl="7" w:tplc="9A6C8FD0">
      <w:numFmt w:val="bullet"/>
      <w:lvlText w:val="•"/>
      <w:lvlJc w:val="left"/>
      <w:pPr>
        <w:ind w:left="5205" w:hanging="222"/>
      </w:pPr>
      <w:rPr>
        <w:rFonts w:hint="default"/>
        <w:lang w:val="en-US" w:eastAsia="en-US" w:bidi="ar-SA"/>
      </w:rPr>
    </w:lvl>
    <w:lvl w:ilvl="8" w:tplc="B1C8B8F8">
      <w:numFmt w:val="bullet"/>
      <w:lvlText w:val="•"/>
      <w:lvlJc w:val="left"/>
      <w:pPr>
        <w:ind w:left="5903" w:hanging="222"/>
      </w:pPr>
      <w:rPr>
        <w:rFonts w:hint="default"/>
        <w:lang w:val="en-US" w:eastAsia="en-US" w:bidi="ar-SA"/>
      </w:rPr>
    </w:lvl>
  </w:abstractNum>
  <w:abstractNum w:abstractNumId="75" w15:restartNumberingAfterBreak="0">
    <w:nsid w:val="19377799"/>
    <w:multiLevelType w:val="hybridMultilevel"/>
    <w:tmpl w:val="FFFFFFFF"/>
    <w:lvl w:ilvl="0" w:tplc="031A3B56">
      <w:start w:val="1"/>
      <w:numFmt w:val="lowerLetter"/>
      <w:lvlText w:val="%1)"/>
      <w:lvlJc w:val="left"/>
      <w:pPr>
        <w:ind w:left="104"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1A45EB8">
      <w:numFmt w:val="bullet"/>
      <w:lvlText w:val="•"/>
      <w:lvlJc w:val="left"/>
      <w:pPr>
        <w:ind w:left="819" w:hanging="239"/>
      </w:pPr>
      <w:rPr>
        <w:rFonts w:hint="default"/>
        <w:lang w:val="en-US" w:eastAsia="en-US" w:bidi="ar-SA"/>
      </w:rPr>
    </w:lvl>
    <w:lvl w:ilvl="2" w:tplc="3F921D5A">
      <w:numFmt w:val="bullet"/>
      <w:lvlText w:val="•"/>
      <w:lvlJc w:val="left"/>
      <w:pPr>
        <w:ind w:left="1539" w:hanging="239"/>
      </w:pPr>
      <w:rPr>
        <w:rFonts w:hint="default"/>
        <w:lang w:val="en-US" w:eastAsia="en-US" w:bidi="ar-SA"/>
      </w:rPr>
    </w:lvl>
    <w:lvl w:ilvl="3" w:tplc="5C547788">
      <w:numFmt w:val="bullet"/>
      <w:lvlText w:val="•"/>
      <w:lvlJc w:val="left"/>
      <w:pPr>
        <w:ind w:left="2259" w:hanging="239"/>
      </w:pPr>
      <w:rPr>
        <w:rFonts w:hint="default"/>
        <w:lang w:val="en-US" w:eastAsia="en-US" w:bidi="ar-SA"/>
      </w:rPr>
    </w:lvl>
    <w:lvl w:ilvl="4" w:tplc="0E32F6BE">
      <w:numFmt w:val="bullet"/>
      <w:lvlText w:val="•"/>
      <w:lvlJc w:val="left"/>
      <w:pPr>
        <w:ind w:left="2979" w:hanging="239"/>
      </w:pPr>
      <w:rPr>
        <w:rFonts w:hint="default"/>
        <w:lang w:val="en-US" w:eastAsia="en-US" w:bidi="ar-SA"/>
      </w:rPr>
    </w:lvl>
    <w:lvl w:ilvl="5" w:tplc="773A52DC">
      <w:numFmt w:val="bullet"/>
      <w:lvlText w:val="•"/>
      <w:lvlJc w:val="left"/>
      <w:pPr>
        <w:ind w:left="3699" w:hanging="239"/>
      </w:pPr>
      <w:rPr>
        <w:rFonts w:hint="default"/>
        <w:lang w:val="en-US" w:eastAsia="en-US" w:bidi="ar-SA"/>
      </w:rPr>
    </w:lvl>
    <w:lvl w:ilvl="6" w:tplc="3D14A3EA">
      <w:numFmt w:val="bullet"/>
      <w:lvlText w:val="•"/>
      <w:lvlJc w:val="left"/>
      <w:pPr>
        <w:ind w:left="4419" w:hanging="239"/>
      </w:pPr>
      <w:rPr>
        <w:rFonts w:hint="default"/>
        <w:lang w:val="en-US" w:eastAsia="en-US" w:bidi="ar-SA"/>
      </w:rPr>
    </w:lvl>
    <w:lvl w:ilvl="7" w:tplc="BF5E15A0">
      <w:numFmt w:val="bullet"/>
      <w:lvlText w:val="•"/>
      <w:lvlJc w:val="left"/>
      <w:pPr>
        <w:ind w:left="5139" w:hanging="239"/>
      </w:pPr>
      <w:rPr>
        <w:rFonts w:hint="default"/>
        <w:lang w:val="en-US" w:eastAsia="en-US" w:bidi="ar-SA"/>
      </w:rPr>
    </w:lvl>
    <w:lvl w:ilvl="8" w:tplc="069E48AC">
      <w:numFmt w:val="bullet"/>
      <w:lvlText w:val="•"/>
      <w:lvlJc w:val="left"/>
      <w:pPr>
        <w:ind w:left="5859" w:hanging="239"/>
      </w:pPr>
      <w:rPr>
        <w:rFonts w:hint="default"/>
        <w:lang w:val="en-US" w:eastAsia="en-US" w:bidi="ar-SA"/>
      </w:rPr>
    </w:lvl>
  </w:abstractNum>
  <w:abstractNum w:abstractNumId="76" w15:restartNumberingAfterBreak="0">
    <w:nsid w:val="19406A23"/>
    <w:multiLevelType w:val="hybridMultilevel"/>
    <w:tmpl w:val="FFFFFFFF"/>
    <w:lvl w:ilvl="0" w:tplc="10469BB8">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08EB690">
      <w:numFmt w:val="bullet"/>
      <w:lvlText w:val="•"/>
      <w:lvlJc w:val="left"/>
      <w:pPr>
        <w:ind w:left="987" w:hanging="239"/>
      </w:pPr>
      <w:rPr>
        <w:rFonts w:hint="default"/>
        <w:lang w:val="en-US" w:eastAsia="en-US" w:bidi="ar-SA"/>
      </w:rPr>
    </w:lvl>
    <w:lvl w:ilvl="2" w:tplc="3F32DAA0">
      <w:numFmt w:val="bullet"/>
      <w:lvlText w:val="•"/>
      <w:lvlJc w:val="left"/>
      <w:pPr>
        <w:ind w:left="1635" w:hanging="239"/>
      </w:pPr>
      <w:rPr>
        <w:rFonts w:hint="default"/>
        <w:lang w:val="en-US" w:eastAsia="en-US" w:bidi="ar-SA"/>
      </w:rPr>
    </w:lvl>
    <w:lvl w:ilvl="3" w:tplc="D4A65E16">
      <w:numFmt w:val="bullet"/>
      <w:lvlText w:val="•"/>
      <w:lvlJc w:val="left"/>
      <w:pPr>
        <w:ind w:left="2282" w:hanging="239"/>
      </w:pPr>
      <w:rPr>
        <w:rFonts w:hint="default"/>
        <w:lang w:val="en-US" w:eastAsia="en-US" w:bidi="ar-SA"/>
      </w:rPr>
    </w:lvl>
    <w:lvl w:ilvl="4" w:tplc="DAF8EC04">
      <w:numFmt w:val="bullet"/>
      <w:lvlText w:val="•"/>
      <w:lvlJc w:val="left"/>
      <w:pPr>
        <w:ind w:left="2930" w:hanging="239"/>
      </w:pPr>
      <w:rPr>
        <w:rFonts w:hint="default"/>
        <w:lang w:val="en-US" w:eastAsia="en-US" w:bidi="ar-SA"/>
      </w:rPr>
    </w:lvl>
    <w:lvl w:ilvl="5" w:tplc="015EF1B8">
      <w:numFmt w:val="bullet"/>
      <w:lvlText w:val="•"/>
      <w:lvlJc w:val="left"/>
      <w:pPr>
        <w:ind w:left="3578" w:hanging="239"/>
      </w:pPr>
      <w:rPr>
        <w:rFonts w:hint="default"/>
        <w:lang w:val="en-US" w:eastAsia="en-US" w:bidi="ar-SA"/>
      </w:rPr>
    </w:lvl>
    <w:lvl w:ilvl="6" w:tplc="B3CE626C">
      <w:numFmt w:val="bullet"/>
      <w:lvlText w:val="•"/>
      <w:lvlJc w:val="left"/>
      <w:pPr>
        <w:ind w:left="4225" w:hanging="239"/>
      </w:pPr>
      <w:rPr>
        <w:rFonts w:hint="default"/>
        <w:lang w:val="en-US" w:eastAsia="en-US" w:bidi="ar-SA"/>
      </w:rPr>
    </w:lvl>
    <w:lvl w:ilvl="7" w:tplc="661A5936">
      <w:numFmt w:val="bullet"/>
      <w:lvlText w:val="•"/>
      <w:lvlJc w:val="left"/>
      <w:pPr>
        <w:ind w:left="4873" w:hanging="239"/>
      </w:pPr>
      <w:rPr>
        <w:rFonts w:hint="default"/>
        <w:lang w:val="en-US" w:eastAsia="en-US" w:bidi="ar-SA"/>
      </w:rPr>
    </w:lvl>
    <w:lvl w:ilvl="8" w:tplc="D65C1608">
      <w:numFmt w:val="bullet"/>
      <w:lvlText w:val="•"/>
      <w:lvlJc w:val="left"/>
      <w:pPr>
        <w:ind w:left="5520" w:hanging="239"/>
      </w:pPr>
      <w:rPr>
        <w:rFonts w:hint="default"/>
        <w:lang w:val="en-US" w:eastAsia="en-US" w:bidi="ar-SA"/>
      </w:rPr>
    </w:lvl>
  </w:abstractNum>
  <w:abstractNum w:abstractNumId="77" w15:restartNumberingAfterBreak="0">
    <w:nsid w:val="194778ED"/>
    <w:multiLevelType w:val="hybridMultilevel"/>
    <w:tmpl w:val="FFFFFFFF"/>
    <w:lvl w:ilvl="0" w:tplc="E586E00E">
      <w:start w:val="1"/>
      <w:numFmt w:val="lowerLetter"/>
      <w:lvlText w:val="%1)"/>
      <w:lvlJc w:val="left"/>
      <w:pPr>
        <w:ind w:left="342" w:hanging="238"/>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AA05B46">
      <w:numFmt w:val="bullet"/>
      <w:lvlText w:val="•"/>
      <w:lvlJc w:val="left"/>
      <w:pPr>
        <w:ind w:left="970" w:hanging="238"/>
      </w:pPr>
      <w:rPr>
        <w:rFonts w:hint="default"/>
        <w:lang w:val="en-US" w:eastAsia="en-US" w:bidi="ar-SA"/>
      </w:rPr>
    </w:lvl>
    <w:lvl w:ilvl="2" w:tplc="0E1EE77E">
      <w:numFmt w:val="bullet"/>
      <w:lvlText w:val="•"/>
      <w:lvlJc w:val="left"/>
      <w:pPr>
        <w:ind w:left="1600" w:hanging="238"/>
      </w:pPr>
      <w:rPr>
        <w:rFonts w:hint="default"/>
        <w:lang w:val="en-US" w:eastAsia="en-US" w:bidi="ar-SA"/>
      </w:rPr>
    </w:lvl>
    <w:lvl w:ilvl="3" w:tplc="7D047E62">
      <w:numFmt w:val="bullet"/>
      <w:lvlText w:val="•"/>
      <w:lvlJc w:val="left"/>
      <w:pPr>
        <w:ind w:left="2230" w:hanging="238"/>
      </w:pPr>
      <w:rPr>
        <w:rFonts w:hint="default"/>
        <w:lang w:val="en-US" w:eastAsia="en-US" w:bidi="ar-SA"/>
      </w:rPr>
    </w:lvl>
    <w:lvl w:ilvl="4" w:tplc="083E6F24">
      <w:numFmt w:val="bullet"/>
      <w:lvlText w:val="•"/>
      <w:lvlJc w:val="left"/>
      <w:pPr>
        <w:ind w:left="2860" w:hanging="238"/>
      </w:pPr>
      <w:rPr>
        <w:rFonts w:hint="default"/>
        <w:lang w:val="en-US" w:eastAsia="en-US" w:bidi="ar-SA"/>
      </w:rPr>
    </w:lvl>
    <w:lvl w:ilvl="5" w:tplc="4874DB3E">
      <w:numFmt w:val="bullet"/>
      <w:lvlText w:val="•"/>
      <w:lvlJc w:val="left"/>
      <w:pPr>
        <w:ind w:left="3490" w:hanging="238"/>
      </w:pPr>
      <w:rPr>
        <w:rFonts w:hint="default"/>
        <w:lang w:val="en-US" w:eastAsia="en-US" w:bidi="ar-SA"/>
      </w:rPr>
    </w:lvl>
    <w:lvl w:ilvl="6" w:tplc="5CB04270">
      <w:numFmt w:val="bullet"/>
      <w:lvlText w:val="•"/>
      <w:lvlJc w:val="left"/>
      <w:pPr>
        <w:ind w:left="4120" w:hanging="238"/>
      </w:pPr>
      <w:rPr>
        <w:rFonts w:hint="default"/>
        <w:lang w:val="en-US" w:eastAsia="en-US" w:bidi="ar-SA"/>
      </w:rPr>
    </w:lvl>
    <w:lvl w:ilvl="7" w:tplc="249E4406">
      <w:numFmt w:val="bullet"/>
      <w:lvlText w:val="•"/>
      <w:lvlJc w:val="left"/>
      <w:pPr>
        <w:ind w:left="4750" w:hanging="238"/>
      </w:pPr>
      <w:rPr>
        <w:rFonts w:hint="default"/>
        <w:lang w:val="en-US" w:eastAsia="en-US" w:bidi="ar-SA"/>
      </w:rPr>
    </w:lvl>
    <w:lvl w:ilvl="8" w:tplc="F1781DFC">
      <w:numFmt w:val="bullet"/>
      <w:lvlText w:val="•"/>
      <w:lvlJc w:val="left"/>
      <w:pPr>
        <w:ind w:left="5380" w:hanging="238"/>
      </w:pPr>
      <w:rPr>
        <w:rFonts w:hint="default"/>
        <w:lang w:val="en-US" w:eastAsia="en-US" w:bidi="ar-SA"/>
      </w:rPr>
    </w:lvl>
  </w:abstractNum>
  <w:abstractNum w:abstractNumId="78" w15:restartNumberingAfterBreak="0">
    <w:nsid w:val="194E011C"/>
    <w:multiLevelType w:val="hybridMultilevel"/>
    <w:tmpl w:val="FFFFFFFF"/>
    <w:lvl w:ilvl="0" w:tplc="6A64FDCA">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C02C614">
      <w:numFmt w:val="bullet"/>
      <w:lvlText w:val="•"/>
      <w:lvlJc w:val="left"/>
      <w:pPr>
        <w:ind w:left="979" w:hanging="239"/>
      </w:pPr>
      <w:rPr>
        <w:rFonts w:hint="default"/>
        <w:lang w:val="en-US" w:eastAsia="en-US" w:bidi="ar-SA"/>
      </w:rPr>
    </w:lvl>
    <w:lvl w:ilvl="2" w:tplc="69BA8F02">
      <w:numFmt w:val="bullet"/>
      <w:lvlText w:val="•"/>
      <w:lvlJc w:val="left"/>
      <w:pPr>
        <w:ind w:left="1618" w:hanging="239"/>
      </w:pPr>
      <w:rPr>
        <w:rFonts w:hint="default"/>
        <w:lang w:val="en-US" w:eastAsia="en-US" w:bidi="ar-SA"/>
      </w:rPr>
    </w:lvl>
    <w:lvl w:ilvl="3" w:tplc="E15C3EE4">
      <w:numFmt w:val="bullet"/>
      <w:lvlText w:val="•"/>
      <w:lvlJc w:val="left"/>
      <w:pPr>
        <w:ind w:left="2257" w:hanging="239"/>
      </w:pPr>
      <w:rPr>
        <w:rFonts w:hint="default"/>
        <w:lang w:val="en-US" w:eastAsia="en-US" w:bidi="ar-SA"/>
      </w:rPr>
    </w:lvl>
    <w:lvl w:ilvl="4" w:tplc="26A62732">
      <w:numFmt w:val="bullet"/>
      <w:lvlText w:val="•"/>
      <w:lvlJc w:val="left"/>
      <w:pPr>
        <w:ind w:left="2896" w:hanging="239"/>
      </w:pPr>
      <w:rPr>
        <w:rFonts w:hint="default"/>
        <w:lang w:val="en-US" w:eastAsia="en-US" w:bidi="ar-SA"/>
      </w:rPr>
    </w:lvl>
    <w:lvl w:ilvl="5" w:tplc="FD60F714">
      <w:numFmt w:val="bullet"/>
      <w:lvlText w:val="•"/>
      <w:lvlJc w:val="left"/>
      <w:pPr>
        <w:ind w:left="3535" w:hanging="239"/>
      </w:pPr>
      <w:rPr>
        <w:rFonts w:hint="default"/>
        <w:lang w:val="en-US" w:eastAsia="en-US" w:bidi="ar-SA"/>
      </w:rPr>
    </w:lvl>
    <w:lvl w:ilvl="6" w:tplc="4FB2B46A">
      <w:numFmt w:val="bullet"/>
      <w:lvlText w:val="•"/>
      <w:lvlJc w:val="left"/>
      <w:pPr>
        <w:ind w:left="4174" w:hanging="239"/>
      </w:pPr>
      <w:rPr>
        <w:rFonts w:hint="default"/>
        <w:lang w:val="en-US" w:eastAsia="en-US" w:bidi="ar-SA"/>
      </w:rPr>
    </w:lvl>
    <w:lvl w:ilvl="7" w:tplc="E28A83BC">
      <w:numFmt w:val="bullet"/>
      <w:lvlText w:val="•"/>
      <w:lvlJc w:val="left"/>
      <w:pPr>
        <w:ind w:left="4813" w:hanging="239"/>
      </w:pPr>
      <w:rPr>
        <w:rFonts w:hint="default"/>
        <w:lang w:val="en-US" w:eastAsia="en-US" w:bidi="ar-SA"/>
      </w:rPr>
    </w:lvl>
    <w:lvl w:ilvl="8" w:tplc="2D161F8E">
      <w:numFmt w:val="bullet"/>
      <w:lvlText w:val="•"/>
      <w:lvlJc w:val="left"/>
      <w:pPr>
        <w:ind w:left="5452" w:hanging="239"/>
      </w:pPr>
      <w:rPr>
        <w:rFonts w:hint="default"/>
        <w:lang w:val="en-US" w:eastAsia="en-US" w:bidi="ar-SA"/>
      </w:rPr>
    </w:lvl>
  </w:abstractNum>
  <w:abstractNum w:abstractNumId="79" w15:restartNumberingAfterBreak="0">
    <w:nsid w:val="19AE5532"/>
    <w:multiLevelType w:val="hybridMultilevel"/>
    <w:tmpl w:val="FFFFFFFF"/>
    <w:lvl w:ilvl="0" w:tplc="2CFC0C5E">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BB2CF610">
      <w:numFmt w:val="bullet"/>
      <w:lvlText w:val="•"/>
      <w:lvlJc w:val="left"/>
      <w:pPr>
        <w:ind w:left="1017" w:hanging="222"/>
      </w:pPr>
      <w:rPr>
        <w:rFonts w:hint="default"/>
        <w:lang w:val="en-US" w:eastAsia="en-US" w:bidi="ar-SA"/>
      </w:rPr>
    </w:lvl>
    <w:lvl w:ilvl="2" w:tplc="612093AA">
      <w:numFmt w:val="bullet"/>
      <w:lvlText w:val="•"/>
      <w:lvlJc w:val="left"/>
      <w:pPr>
        <w:ind w:left="1715" w:hanging="222"/>
      </w:pPr>
      <w:rPr>
        <w:rFonts w:hint="default"/>
        <w:lang w:val="en-US" w:eastAsia="en-US" w:bidi="ar-SA"/>
      </w:rPr>
    </w:lvl>
    <w:lvl w:ilvl="3" w:tplc="4CCA47B4">
      <w:numFmt w:val="bullet"/>
      <w:lvlText w:val="•"/>
      <w:lvlJc w:val="left"/>
      <w:pPr>
        <w:ind w:left="2413" w:hanging="222"/>
      </w:pPr>
      <w:rPr>
        <w:rFonts w:hint="default"/>
        <w:lang w:val="en-US" w:eastAsia="en-US" w:bidi="ar-SA"/>
      </w:rPr>
    </w:lvl>
    <w:lvl w:ilvl="4" w:tplc="3C4695C6">
      <w:numFmt w:val="bullet"/>
      <w:lvlText w:val="•"/>
      <w:lvlJc w:val="left"/>
      <w:pPr>
        <w:ind w:left="3111" w:hanging="222"/>
      </w:pPr>
      <w:rPr>
        <w:rFonts w:hint="default"/>
        <w:lang w:val="en-US" w:eastAsia="en-US" w:bidi="ar-SA"/>
      </w:rPr>
    </w:lvl>
    <w:lvl w:ilvl="5" w:tplc="44C49422">
      <w:numFmt w:val="bullet"/>
      <w:lvlText w:val="•"/>
      <w:lvlJc w:val="left"/>
      <w:pPr>
        <w:ind w:left="3809" w:hanging="222"/>
      </w:pPr>
      <w:rPr>
        <w:rFonts w:hint="default"/>
        <w:lang w:val="en-US" w:eastAsia="en-US" w:bidi="ar-SA"/>
      </w:rPr>
    </w:lvl>
    <w:lvl w:ilvl="6" w:tplc="4E48B112">
      <w:numFmt w:val="bullet"/>
      <w:lvlText w:val="•"/>
      <w:lvlJc w:val="left"/>
      <w:pPr>
        <w:ind w:left="4507" w:hanging="222"/>
      </w:pPr>
      <w:rPr>
        <w:rFonts w:hint="default"/>
        <w:lang w:val="en-US" w:eastAsia="en-US" w:bidi="ar-SA"/>
      </w:rPr>
    </w:lvl>
    <w:lvl w:ilvl="7" w:tplc="841A6618">
      <w:numFmt w:val="bullet"/>
      <w:lvlText w:val="•"/>
      <w:lvlJc w:val="left"/>
      <w:pPr>
        <w:ind w:left="5205" w:hanging="222"/>
      </w:pPr>
      <w:rPr>
        <w:rFonts w:hint="default"/>
        <w:lang w:val="en-US" w:eastAsia="en-US" w:bidi="ar-SA"/>
      </w:rPr>
    </w:lvl>
    <w:lvl w:ilvl="8" w:tplc="45EA8BB4">
      <w:numFmt w:val="bullet"/>
      <w:lvlText w:val="•"/>
      <w:lvlJc w:val="left"/>
      <w:pPr>
        <w:ind w:left="5903" w:hanging="222"/>
      </w:pPr>
      <w:rPr>
        <w:rFonts w:hint="default"/>
        <w:lang w:val="en-US" w:eastAsia="en-US" w:bidi="ar-SA"/>
      </w:rPr>
    </w:lvl>
  </w:abstractNum>
  <w:abstractNum w:abstractNumId="80" w15:restartNumberingAfterBreak="0">
    <w:nsid w:val="1A7C43F0"/>
    <w:multiLevelType w:val="hybridMultilevel"/>
    <w:tmpl w:val="FFFFFFFF"/>
    <w:lvl w:ilvl="0" w:tplc="FE523570">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1B4204E">
      <w:numFmt w:val="bullet"/>
      <w:lvlText w:val="•"/>
      <w:lvlJc w:val="left"/>
      <w:pPr>
        <w:ind w:left="1040" w:hanging="239"/>
      </w:pPr>
      <w:rPr>
        <w:rFonts w:hint="default"/>
        <w:lang w:val="en-US" w:eastAsia="en-US" w:bidi="ar-SA"/>
      </w:rPr>
    </w:lvl>
    <w:lvl w:ilvl="2" w:tplc="D52CBB42">
      <w:numFmt w:val="bullet"/>
      <w:lvlText w:val="•"/>
      <w:lvlJc w:val="left"/>
      <w:pPr>
        <w:ind w:left="1740" w:hanging="239"/>
      </w:pPr>
      <w:rPr>
        <w:rFonts w:hint="default"/>
        <w:lang w:val="en-US" w:eastAsia="en-US" w:bidi="ar-SA"/>
      </w:rPr>
    </w:lvl>
    <w:lvl w:ilvl="3" w:tplc="86063350">
      <w:numFmt w:val="bullet"/>
      <w:lvlText w:val="•"/>
      <w:lvlJc w:val="left"/>
      <w:pPr>
        <w:ind w:left="2440" w:hanging="239"/>
      </w:pPr>
      <w:rPr>
        <w:rFonts w:hint="default"/>
        <w:lang w:val="en-US" w:eastAsia="en-US" w:bidi="ar-SA"/>
      </w:rPr>
    </w:lvl>
    <w:lvl w:ilvl="4" w:tplc="FFBC9686">
      <w:numFmt w:val="bullet"/>
      <w:lvlText w:val="•"/>
      <w:lvlJc w:val="left"/>
      <w:pPr>
        <w:ind w:left="3140" w:hanging="239"/>
      </w:pPr>
      <w:rPr>
        <w:rFonts w:hint="default"/>
        <w:lang w:val="en-US" w:eastAsia="en-US" w:bidi="ar-SA"/>
      </w:rPr>
    </w:lvl>
    <w:lvl w:ilvl="5" w:tplc="F790ECB4">
      <w:numFmt w:val="bullet"/>
      <w:lvlText w:val="•"/>
      <w:lvlJc w:val="left"/>
      <w:pPr>
        <w:ind w:left="3841" w:hanging="239"/>
      </w:pPr>
      <w:rPr>
        <w:rFonts w:hint="default"/>
        <w:lang w:val="en-US" w:eastAsia="en-US" w:bidi="ar-SA"/>
      </w:rPr>
    </w:lvl>
    <w:lvl w:ilvl="6" w:tplc="3A74FCE4">
      <w:numFmt w:val="bullet"/>
      <w:lvlText w:val="•"/>
      <w:lvlJc w:val="left"/>
      <w:pPr>
        <w:ind w:left="4541" w:hanging="239"/>
      </w:pPr>
      <w:rPr>
        <w:rFonts w:hint="default"/>
        <w:lang w:val="en-US" w:eastAsia="en-US" w:bidi="ar-SA"/>
      </w:rPr>
    </w:lvl>
    <w:lvl w:ilvl="7" w:tplc="7C52F220">
      <w:numFmt w:val="bullet"/>
      <w:lvlText w:val="•"/>
      <w:lvlJc w:val="left"/>
      <w:pPr>
        <w:ind w:left="5241" w:hanging="239"/>
      </w:pPr>
      <w:rPr>
        <w:rFonts w:hint="default"/>
        <w:lang w:val="en-US" w:eastAsia="en-US" w:bidi="ar-SA"/>
      </w:rPr>
    </w:lvl>
    <w:lvl w:ilvl="8" w:tplc="4D263132">
      <w:numFmt w:val="bullet"/>
      <w:lvlText w:val="•"/>
      <w:lvlJc w:val="left"/>
      <w:pPr>
        <w:ind w:left="5941" w:hanging="239"/>
      </w:pPr>
      <w:rPr>
        <w:rFonts w:hint="default"/>
        <w:lang w:val="en-US" w:eastAsia="en-US" w:bidi="ar-SA"/>
      </w:rPr>
    </w:lvl>
  </w:abstractNum>
  <w:abstractNum w:abstractNumId="81" w15:restartNumberingAfterBreak="0">
    <w:nsid w:val="1AA84CEA"/>
    <w:multiLevelType w:val="hybridMultilevel"/>
    <w:tmpl w:val="FFFFFFFF"/>
    <w:lvl w:ilvl="0" w:tplc="CD749930">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27AD6D4">
      <w:numFmt w:val="bullet"/>
      <w:lvlText w:val="•"/>
      <w:lvlJc w:val="left"/>
      <w:pPr>
        <w:ind w:left="987" w:hanging="239"/>
      </w:pPr>
      <w:rPr>
        <w:rFonts w:hint="default"/>
        <w:lang w:val="en-US" w:eastAsia="en-US" w:bidi="ar-SA"/>
      </w:rPr>
    </w:lvl>
    <w:lvl w:ilvl="2" w:tplc="130CF716">
      <w:numFmt w:val="bullet"/>
      <w:lvlText w:val="•"/>
      <w:lvlJc w:val="left"/>
      <w:pPr>
        <w:ind w:left="1635" w:hanging="239"/>
      </w:pPr>
      <w:rPr>
        <w:rFonts w:hint="default"/>
        <w:lang w:val="en-US" w:eastAsia="en-US" w:bidi="ar-SA"/>
      </w:rPr>
    </w:lvl>
    <w:lvl w:ilvl="3" w:tplc="89BEE766">
      <w:numFmt w:val="bullet"/>
      <w:lvlText w:val="•"/>
      <w:lvlJc w:val="left"/>
      <w:pPr>
        <w:ind w:left="2282" w:hanging="239"/>
      </w:pPr>
      <w:rPr>
        <w:rFonts w:hint="default"/>
        <w:lang w:val="en-US" w:eastAsia="en-US" w:bidi="ar-SA"/>
      </w:rPr>
    </w:lvl>
    <w:lvl w:ilvl="4" w:tplc="E91682E2">
      <w:numFmt w:val="bullet"/>
      <w:lvlText w:val="•"/>
      <w:lvlJc w:val="left"/>
      <w:pPr>
        <w:ind w:left="2930" w:hanging="239"/>
      </w:pPr>
      <w:rPr>
        <w:rFonts w:hint="default"/>
        <w:lang w:val="en-US" w:eastAsia="en-US" w:bidi="ar-SA"/>
      </w:rPr>
    </w:lvl>
    <w:lvl w:ilvl="5" w:tplc="BBAC6C96">
      <w:numFmt w:val="bullet"/>
      <w:lvlText w:val="•"/>
      <w:lvlJc w:val="left"/>
      <w:pPr>
        <w:ind w:left="3578" w:hanging="239"/>
      </w:pPr>
      <w:rPr>
        <w:rFonts w:hint="default"/>
        <w:lang w:val="en-US" w:eastAsia="en-US" w:bidi="ar-SA"/>
      </w:rPr>
    </w:lvl>
    <w:lvl w:ilvl="6" w:tplc="2B141D0E">
      <w:numFmt w:val="bullet"/>
      <w:lvlText w:val="•"/>
      <w:lvlJc w:val="left"/>
      <w:pPr>
        <w:ind w:left="4225" w:hanging="239"/>
      </w:pPr>
      <w:rPr>
        <w:rFonts w:hint="default"/>
        <w:lang w:val="en-US" w:eastAsia="en-US" w:bidi="ar-SA"/>
      </w:rPr>
    </w:lvl>
    <w:lvl w:ilvl="7" w:tplc="22625F08">
      <w:numFmt w:val="bullet"/>
      <w:lvlText w:val="•"/>
      <w:lvlJc w:val="left"/>
      <w:pPr>
        <w:ind w:left="4873" w:hanging="239"/>
      </w:pPr>
      <w:rPr>
        <w:rFonts w:hint="default"/>
        <w:lang w:val="en-US" w:eastAsia="en-US" w:bidi="ar-SA"/>
      </w:rPr>
    </w:lvl>
    <w:lvl w:ilvl="8" w:tplc="0934733E">
      <w:numFmt w:val="bullet"/>
      <w:lvlText w:val="•"/>
      <w:lvlJc w:val="left"/>
      <w:pPr>
        <w:ind w:left="5520" w:hanging="239"/>
      </w:pPr>
      <w:rPr>
        <w:rFonts w:hint="default"/>
        <w:lang w:val="en-US" w:eastAsia="en-US" w:bidi="ar-SA"/>
      </w:rPr>
    </w:lvl>
  </w:abstractNum>
  <w:abstractNum w:abstractNumId="82" w15:restartNumberingAfterBreak="0">
    <w:nsid w:val="1AB36A07"/>
    <w:multiLevelType w:val="hybridMultilevel"/>
    <w:tmpl w:val="FFFFFFFF"/>
    <w:lvl w:ilvl="0" w:tplc="DA7EB9CC">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9D236DC">
      <w:numFmt w:val="bullet"/>
      <w:lvlText w:val="•"/>
      <w:lvlJc w:val="left"/>
      <w:pPr>
        <w:ind w:left="969" w:hanging="220"/>
      </w:pPr>
      <w:rPr>
        <w:rFonts w:hint="default"/>
        <w:lang w:val="en-US" w:eastAsia="en-US" w:bidi="ar-SA"/>
      </w:rPr>
    </w:lvl>
    <w:lvl w:ilvl="2" w:tplc="0610E2D8">
      <w:numFmt w:val="bullet"/>
      <w:lvlText w:val="•"/>
      <w:lvlJc w:val="left"/>
      <w:pPr>
        <w:ind w:left="1619" w:hanging="220"/>
      </w:pPr>
      <w:rPr>
        <w:rFonts w:hint="default"/>
        <w:lang w:val="en-US" w:eastAsia="en-US" w:bidi="ar-SA"/>
      </w:rPr>
    </w:lvl>
    <w:lvl w:ilvl="3" w:tplc="2BD4D51C">
      <w:numFmt w:val="bullet"/>
      <w:lvlText w:val="•"/>
      <w:lvlJc w:val="left"/>
      <w:pPr>
        <w:ind w:left="2268" w:hanging="220"/>
      </w:pPr>
      <w:rPr>
        <w:rFonts w:hint="default"/>
        <w:lang w:val="en-US" w:eastAsia="en-US" w:bidi="ar-SA"/>
      </w:rPr>
    </w:lvl>
    <w:lvl w:ilvl="4" w:tplc="289C4368">
      <w:numFmt w:val="bullet"/>
      <w:lvlText w:val="•"/>
      <w:lvlJc w:val="left"/>
      <w:pPr>
        <w:ind w:left="2918" w:hanging="220"/>
      </w:pPr>
      <w:rPr>
        <w:rFonts w:hint="default"/>
        <w:lang w:val="en-US" w:eastAsia="en-US" w:bidi="ar-SA"/>
      </w:rPr>
    </w:lvl>
    <w:lvl w:ilvl="5" w:tplc="76B80984">
      <w:numFmt w:val="bullet"/>
      <w:lvlText w:val="•"/>
      <w:lvlJc w:val="left"/>
      <w:pPr>
        <w:ind w:left="3568" w:hanging="220"/>
      </w:pPr>
      <w:rPr>
        <w:rFonts w:hint="default"/>
        <w:lang w:val="en-US" w:eastAsia="en-US" w:bidi="ar-SA"/>
      </w:rPr>
    </w:lvl>
    <w:lvl w:ilvl="6" w:tplc="4BDA6F78">
      <w:numFmt w:val="bullet"/>
      <w:lvlText w:val="•"/>
      <w:lvlJc w:val="left"/>
      <w:pPr>
        <w:ind w:left="4217" w:hanging="220"/>
      </w:pPr>
      <w:rPr>
        <w:rFonts w:hint="default"/>
        <w:lang w:val="en-US" w:eastAsia="en-US" w:bidi="ar-SA"/>
      </w:rPr>
    </w:lvl>
    <w:lvl w:ilvl="7" w:tplc="A9FC9B0E">
      <w:numFmt w:val="bullet"/>
      <w:lvlText w:val="•"/>
      <w:lvlJc w:val="left"/>
      <w:pPr>
        <w:ind w:left="4867" w:hanging="220"/>
      </w:pPr>
      <w:rPr>
        <w:rFonts w:hint="default"/>
        <w:lang w:val="en-US" w:eastAsia="en-US" w:bidi="ar-SA"/>
      </w:rPr>
    </w:lvl>
    <w:lvl w:ilvl="8" w:tplc="E75096C2">
      <w:numFmt w:val="bullet"/>
      <w:lvlText w:val="•"/>
      <w:lvlJc w:val="left"/>
      <w:pPr>
        <w:ind w:left="5516" w:hanging="220"/>
      </w:pPr>
      <w:rPr>
        <w:rFonts w:hint="default"/>
        <w:lang w:val="en-US" w:eastAsia="en-US" w:bidi="ar-SA"/>
      </w:rPr>
    </w:lvl>
  </w:abstractNum>
  <w:abstractNum w:abstractNumId="83" w15:restartNumberingAfterBreak="0">
    <w:nsid w:val="1AE33856"/>
    <w:multiLevelType w:val="hybridMultilevel"/>
    <w:tmpl w:val="FFFFFFFF"/>
    <w:lvl w:ilvl="0" w:tplc="EE2E0950">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C0B0BDF4">
      <w:numFmt w:val="bullet"/>
      <w:lvlText w:val="•"/>
      <w:lvlJc w:val="left"/>
      <w:pPr>
        <w:ind w:left="969" w:hanging="222"/>
      </w:pPr>
      <w:rPr>
        <w:rFonts w:hint="default"/>
        <w:lang w:val="en-US" w:eastAsia="en-US" w:bidi="ar-SA"/>
      </w:rPr>
    </w:lvl>
    <w:lvl w:ilvl="2" w:tplc="C4F202F8">
      <w:numFmt w:val="bullet"/>
      <w:lvlText w:val="•"/>
      <w:lvlJc w:val="left"/>
      <w:pPr>
        <w:ind w:left="1619" w:hanging="222"/>
      </w:pPr>
      <w:rPr>
        <w:rFonts w:hint="default"/>
        <w:lang w:val="en-US" w:eastAsia="en-US" w:bidi="ar-SA"/>
      </w:rPr>
    </w:lvl>
    <w:lvl w:ilvl="3" w:tplc="66AA0DFE">
      <w:numFmt w:val="bullet"/>
      <w:lvlText w:val="•"/>
      <w:lvlJc w:val="left"/>
      <w:pPr>
        <w:ind w:left="2268" w:hanging="222"/>
      </w:pPr>
      <w:rPr>
        <w:rFonts w:hint="default"/>
        <w:lang w:val="en-US" w:eastAsia="en-US" w:bidi="ar-SA"/>
      </w:rPr>
    </w:lvl>
    <w:lvl w:ilvl="4" w:tplc="271E0E66">
      <w:numFmt w:val="bullet"/>
      <w:lvlText w:val="•"/>
      <w:lvlJc w:val="left"/>
      <w:pPr>
        <w:ind w:left="2918" w:hanging="222"/>
      </w:pPr>
      <w:rPr>
        <w:rFonts w:hint="default"/>
        <w:lang w:val="en-US" w:eastAsia="en-US" w:bidi="ar-SA"/>
      </w:rPr>
    </w:lvl>
    <w:lvl w:ilvl="5" w:tplc="A7D4DB5C">
      <w:numFmt w:val="bullet"/>
      <w:lvlText w:val="•"/>
      <w:lvlJc w:val="left"/>
      <w:pPr>
        <w:ind w:left="3568" w:hanging="222"/>
      </w:pPr>
      <w:rPr>
        <w:rFonts w:hint="default"/>
        <w:lang w:val="en-US" w:eastAsia="en-US" w:bidi="ar-SA"/>
      </w:rPr>
    </w:lvl>
    <w:lvl w:ilvl="6" w:tplc="F5FE990E">
      <w:numFmt w:val="bullet"/>
      <w:lvlText w:val="•"/>
      <w:lvlJc w:val="left"/>
      <w:pPr>
        <w:ind w:left="4217" w:hanging="222"/>
      </w:pPr>
      <w:rPr>
        <w:rFonts w:hint="default"/>
        <w:lang w:val="en-US" w:eastAsia="en-US" w:bidi="ar-SA"/>
      </w:rPr>
    </w:lvl>
    <w:lvl w:ilvl="7" w:tplc="52F04AF6">
      <w:numFmt w:val="bullet"/>
      <w:lvlText w:val="•"/>
      <w:lvlJc w:val="left"/>
      <w:pPr>
        <w:ind w:left="4867" w:hanging="222"/>
      </w:pPr>
      <w:rPr>
        <w:rFonts w:hint="default"/>
        <w:lang w:val="en-US" w:eastAsia="en-US" w:bidi="ar-SA"/>
      </w:rPr>
    </w:lvl>
    <w:lvl w:ilvl="8" w:tplc="309E667A">
      <w:numFmt w:val="bullet"/>
      <w:lvlText w:val="•"/>
      <w:lvlJc w:val="left"/>
      <w:pPr>
        <w:ind w:left="5516" w:hanging="222"/>
      </w:pPr>
      <w:rPr>
        <w:rFonts w:hint="default"/>
        <w:lang w:val="en-US" w:eastAsia="en-US" w:bidi="ar-SA"/>
      </w:rPr>
    </w:lvl>
  </w:abstractNum>
  <w:abstractNum w:abstractNumId="84" w15:restartNumberingAfterBreak="0">
    <w:nsid w:val="1B6D5815"/>
    <w:multiLevelType w:val="hybridMultilevel"/>
    <w:tmpl w:val="FFFFFFFF"/>
    <w:lvl w:ilvl="0" w:tplc="F0F6A4A2">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3AE3C9E">
      <w:numFmt w:val="bullet"/>
      <w:lvlText w:val="•"/>
      <w:lvlJc w:val="left"/>
      <w:pPr>
        <w:ind w:left="1022" w:hanging="239"/>
      </w:pPr>
      <w:rPr>
        <w:rFonts w:hint="default"/>
        <w:lang w:val="en-US" w:eastAsia="en-US" w:bidi="ar-SA"/>
      </w:rPr>
    </w:lvl>
    <w:lvl w:ilvl="2" w:tplc="EC7E58AC">
      <w:numFmt w:val="bullet"/>
      <w:lvlText w:val="•"/>
      <w:lvlJc w:val="left"/>
      <w:pPr>
        <w:ind w:left="1705" w:hanging="239"/>
      </w:pPr>
      <w:rPr>
        <w:rFonts w:hint="default"/>
        <w:lang w:val="en-US" w:eastAsia="en-US" w:bidi="ar-SA"/>
      </w:rPr>
    </w:lvl>
    <w:lvl w:ilvl="3" w:tplc="439A0052">
      <w:numFmt w:val="bullet"/>
      <w:lvlText w:val="•"/>
      <w:lvlJc w:val="left"/>
      <w:pPr>
        <w:ind w:left="2387" w:hanging="239"/>
      </w:pPr>
      <w:rPr>
        <w:rFonts w:hint="default"/>
        <w:lang w:val="en-US" w:eastAsia="en-US" w:bidi="ar-SA"/>
      </w:rPr>
    </w:lvl>
    <w:lvl w:ilvl="4" w:tplc="B9A6B8C4">
      <w:numFmt w:val="bullet"/>
      <w:lvlText w:val="•"/>
      <w:lvlJc w:val="left"/>
      <w:pPr>
        <w:ind w:left="3070" w:hanging="239"/>
      </w:pPr>
      <w:rPr>
        <w:rFonts w:hint="default"/>
        <w:lang w:val="en-US" w:eastAsia="en-US" w:bidi="ar-SA"/>
      </w:rPr>
    </w:lvl>
    <w:lvl w:ilvl="5" w:tplc="E986775A">
      <w:numFmt w:val="bullet"/>
      <w:lvlText w:val="•"/>
      <w:lvlJc w:val="left"/>
      <w:pPr>
        <w:ind w:left="3752" w:hanging="239"/>
      </w:pPr>
      <w:rPr>
        <w:rFonts w:hint="default"/>
        <w:lang w:val="en-US" w:eastAsia="en-US" w:bidi="ar-SA"/>
      </w:rPr>
    </w:lvl>
    <w:lvl w:ilvl="6" w:tplc="2662C846">
      <w:numFmt w:val="bullet"/>
      <w:lvlText w:val="•"/>
      <w:lvlJc w:val="left"/>
      <w:pPr>
        <w:ind w:left="4435" w:hanging="239"/>
      </w:pPr>
      <w:rPr>
        <w:rFonts w:hint="default"/>
        <w:lang w:val="en-US" w:eastAsia="en-US" w:bidi="ar-SA"/>
      </w:rPr>
    </w:lvl>
    <w:lvl w:ilvl="7" w:tplc="A978F1E6">
      <w:numFmt w:val="bullet"/>
      <w:lvlText w:val="•"/>
      <w:lvlJc w:val="left"/>
      <w:pPr>
        <w:ind w:left="5117" w:hanging="239"/>
      </w:pPr>
      <w:rPr>
        <w:rFonts w:hint="default"/>
        <w:lang w:val="en-US" w:eastAsia="en-US" w:bidi="ar-SA"/>
      </w:rPr>
    </w:lvl>
    <w:lvl w:ilvl="8" w:tplc="89D081CA">
      <w:numFmt w:val="bullet"/>
      <w:lvlText w:val="•"/>
      <w:lvlJc w:val="left"/>
      <w:pPr>
        <w:ind w:left="5800" w:hanging="239"/>
      </w:pPr>
      <w:rPr>
        <w:rFonts w:hint="default"/>
        <w:lang w:val="en-US" w:eastAsia="en-US" w:bidi="ar-SA"/>
      </w:rPr>
    </w:lvl>
  </w:abstractNum>
  <w:abstractNum w:abstractNumId="85" w15:restartNumberingAfterBreak="0">
    <w:nsid w:val="1B7A524C"/>
    <w:multiLevelType w:val="hybridMultilevel"/>
    <w:tmpl w:val="FFFFFFFF"/>
    <w:lvl w:ilvl="0" w:tplc="04B4B368">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EAA75FA">
      <w:numFmt w:val="bullet"/>
      <w:lvlText w:val="•"/>
      <w:lvlJc w:val="left"/>
      <w:pPr>
        <w:ind w:left="1040" w:hanging="239"/>
      </w:pPr>
      <w:rPr>
        <w:rFonts w:hint="default"/>
        <w:lang w:val="en-US" w:eastAsia="en-US" w:bidi="ar-SA"/>
      </w:rPr>
    </w:lvl>
    <w:lvl w:ilvl="2" w:tplc="586A7372">
      <w:numFmt w:val="bullet"/>
      <w:lvlText w:val="•"/>
      <w:lvlJc w:val="left"/>
      <w:pPr>
        <w:ind w:left="1740" w:hanging="239"/>
      </w:pPr>
      <w:rPr>
        <w:rFonts w:hint="default"/>
        <w:lang w:val="en-US" w:eastAsia="en-US" w:bidi="ar-SA"/>
      </w:rPr>
    </w:lvl>
    <w:lvl w:ilvl="3" w:tplc="484A9860">
      <w:numFmt w:val="bullet"/>
      <w:lvlText w:val="•"/>
      <w:lvlJc w:val="left"/>
      <w:pPr>
        <w:ind w:left="2440" w:hanging="239"/>
      </w:pPr>
      <w:rPr>
        <w:rFonts w:hint="default"/>
        <w:lang w:val="en-US" w:eastAsia="en-US" w:bidi="ar-SA"/>
      </w:rPr>
    </w:lvl>
    <w:lvl w:ilvl="4" w:tplc="47305E40">
      <w:numFmt w:val="bullet"/>
      <w:lvlText w:val="•"/>
      <w:lvlJc w:val="left"/>
      <w:pPr>
        <w:ind w:left="3140" w:hanging="239"/>
      </w:pPr>
      <w:rPr>
        <w:rFonts w:hint="default"/>
        <w:lang w:val="en-US" w:eastAsia="en-US" w:bidi="ar-SA"/>
      </w:rPr>
    </w:lvl>
    <w:lvl w:ilvl="5" w:tplc="474EF6E4">
      <w:numFmt w:val="bullet"/>
      <w:lvlText w:val="•"/>
      <w:lvlJc w:val="left"/>
      <w:pPr>
        <w:ind w:left="3841" w:hanging="239"/>
      </w:pPr>
      <w:rPr>
        <w:rFonts w:hint="default"/>
        <w:lang w:val="en-US" w:eastAsia="en-US" w:bidi="ar-SA"/>
      </w:rPr>
    </w:lvl>
    <w:lvl w:ilvl="6" w:tplc="458C5DAA">
      <w:numFmt w:val="bullet"/>
      <w:lvlText w:val="•"/>
      <w:lvlJc w:val="left"/>
      <w:pPr>
        <w:ind w:left="4541" w:hanging="239"/>
      </w:pPr>
      <w:rPr>
        <w:rFonts w:hint="default"/>
        <w:lang w:val="en-US" w:eastAsia="en-US" w:bidi="ar-SA"/>
      </w:rPr>
    </w:lvl>
    <w:lvl w:ilvl="7" w:tplc="E18A0AFE">
      <w:numFmt w:val="bullet"/>
      <w:lvlText w:val="•"/>
      <w:lvlJc w:val="left"/>
      <w:pPr>
        <w:ind w:left="5241" w:hanging="239"/>
      </w:pPr>
      <w:rPr>
        <w:rFonts w:hint="default"/>
        <w:lang w:val="en-US" w:eastAsia="en-US" w:bidi="ar-SA"/>
      </w:rPr>
    </w:lvl>
    <w:lvl w:ilvl="8" w:tplc="21B8015E">
      <w:numFmt w:val="bullet"/>
      <w:lvlText w:val="•"/>
      <w:lvlJc w:val="left"/>
      <w:pPr>
        <w:ind w:left="5941" w:hanging="239"/>
      </w:pPr>
      <w:rPr>
        <w:rFonts w:hint="default"/>
        <w:lang w:val="en-US" w:eastAsia="en-US" w:bidi="ar-SA"/>
      </w:rPr>
    </w:lvl>
  </w:abstractNum>
  <w:abstractNum w:abstractNumId="86" w15:restartNumberingAfterBreak="0">
    <w:nsid w:val="1B9D7A95"/>
    <w:multiLevelType w:val="hybridMultilevel"/>
    <w:tmpl w:val="FFFFFFFF"/>
    <w:lvl w:ilvl="0" w:tplc="F05E0200">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3BF824DC">
      <w:numFmt w:val="bullet"/>
      <w:lvlText w:val="•"/>
      <w:lvlJc w:val="left"/>
      <w:pPr>
        <w:ind w:left="969" w:hanging="222"/>
      </w:pPr>
      <w:rPr>
        <w:rFonts w:hint="default"/>
        <w:lang w:val="en-US" w:eastAsia="en-US" w:bidi="ar-SA"/>
      </w:rPr>
    </w:lvl>
    <w:lvl w:ilvl="2" w:tplc="58AC401E">
      <w:numFmt w:val="bullet"/>
      <w:lvlText w:val="•"/>
      <w:lvlJc w:val="left"/>
      <w:pPr>
        <w:ind w:left="1619" w:hanging="222"/>
      </w:pPr>
      <w:rPr>
        <w:rFonts w:hint="default"/>
        <w:lang w:val="en-US" w:eastAsia="en-US" w:bidi="ar-SA"/>
      </w:rPr>
    </w:lvl>
    <w:lvl w:ilvl="3" w:tplc="46C2063E">
      <w:numFmt w:val="bullet"/>
      <w:lvlText w:val="•"/>
      <w:lvlJc w:val="left"/>
      <w:pPr>
        <w:ind w:left="2268" w:hanging="222"/>
      </w:pPr>
      <w:rPr>
        <w:rFonts w:hint="default"/>
        <w:lang w:val="en-US" w:eastAsia="en-US" w:bidi="ar-SA"/>
      </w:rPr>
    </w:lvl>
    <w:lvl w:ilvl="4" w:tplc="C8E0E170">
      <w:numFmt w:val="bullet"/>
      <w:lvlText w:val="•"/>
      <w:lvlJc w:val="left"/>
      <w:pPr>
        <w:ind w:left="2918" w:hanging="222"/>
      </w:pPr>
      <w:rPr>
        <w:rFonts w:hint="default"/>
        <w:lang w:val="en-US" w:eastAsia="en-US" w:bidi="ar-SA"/>
      </w:rPr>
    </w:lvl>
    <w:lvl w:ilvl="5" w:tplc="09D80308">
      <w:numFmt w:val="bullet"/>
      <w:lvlText w:val="•"/>
      <w:lvlJc w:val="left"/>
      <w:pPr>
        <w:ind w:left="3568" w:hanging="222"/>
      </w:pPr>
      <w:rPr>
        <w:rFonts w:hint="default"/>
        <w:lang w:val="en-US" w:eastAsia="en-US" w:bidi="ar-SA"/>
      </w:rPr>
    </w:lvl>
    <w:lvl w:ilvl="6" w:tplc="CD943D94">
      <w:numFmt w:val="bullet"/>
      <w:lvlText w:val="•"/>
      <w:lvlJc w:val="left"/>
      <w:pPr>
        <w:ind w:left="4217" w:hanging="222"/>
      </w:pPr>
      <w:rPr>
        <w:rFonts w:hint="default"/>
        <w:lang w:val="en-US" w:eastAsia="en-US" w:bidi="ar-SA"/>
      </w:rPr>
    </w:lvl>
    <w:lvl w:ilvl="7" w:tplc="D2464A44">
      <w:numFmt w:val="bullet"/>
      <w:lvlText w:val="•"/>
      <w:lvlJc w:val="left"/>
      <w:pPr>
        <w:ind w:left="4867" w:hanging="222"/>
      </w:pPr>
      <w:rPr>
        <w:rFonts w:hint="default"/>
        <w:lang w:val="en-US" w:eastAsia="en-US" w:bidi="ar-SA"/>
      </w:rPr>
    </w:lvl>
    <w:lvl w:ilvl="8" w:tplc="7A3A7E38">
      <w:numFmt w:val="bullet"/>
      <w:lvlText w:val="•"/>
      <w:lvlJc w:val="left"/>
      <w:pPr>
        <w:ind w:left="5516" w:hanging="222"/>
      </w:pPr>
      <w:rPr>
        <w:rFonts w:hint="default"/>
        <w:lang w:val="en-US" w:eastAsia="en-US" w:bidi="ar-SA"/>
      </w:rPr>
    </w:lvl>
  </w:abstractNum>
  <w:abstractNum w:abstractNumId="87" w15:restartNumberingAfterBreak="0">
    <w:nsid w:val="1BB05A00"/>
    <w:multiLevelType w:val="hybridMultilevel"/>
    <w:tmpl w:val="FFFFFFFF"/>
    <w:lvl w:ilvl="0" w:tplc="0554AE90">
      <w:start w:val="1"/>
      <w:numFmt w:val="lowerLetter"/>
      <w:lvlText w:val="%1)"/>
      <w:lvlJc w:val="left"/>
      <w:pPr>
        <w:ind w:left="334"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48FA1BA0">
      <w:numFmt w:val="bullet"/>
      <w:lvlText w:val="•"/>
      <w:lvlJc w:val="left"/>
      <w:pPr>
        <w:ind w:left="1040" w:hanging="231"/>
      </w:pPr>
      <w:rPr>
        <w:rFonts w:hint="default"/>
        <w:lang w:val="en-US" w:eastAsia="en-US" w:bidi="ar-SA"/>
      </w:rPr>
    </w:lvl>
    <w:lvl w:ilvl="2" w:tplc="3DF4382C">
      <w:numFmt w:val="bullet"/>
      <w:lvlText w:val="•"/>
      <w:lvlJc w:val="left"/>
      <w:pPr>
        <w:ind w:left="1740" w:hanging="231"/>
      </w:pPr>
      <w:rPr>
        <w:rFonts w:hint="default"/>
        <w:lang w:val="en-US" w:eastAsia="en-US" w:bidi="ar-SA"/>
      </w:rPr>
    </w:lvl>
    <w:lvl w:ilvl="3" w:tplc="5382094E">
      <w:numFmt w:val="bullet"/>
      <w:lvlText w:val="•"/>
      <w:lvlJc w:val="left"/>
      <w:pPr>
        <w:ind w:left="2440" w:hanging="231"/>
      </w:pPr>
      <w:rPr>
        <w:rFonts w:hint="default"/>
        <w:lang w:val="en-US" w:eastAsia="en-US" w:bidi="ar-SA"/>
      </w:rPr>
    </w:lvl>
    <w:lvl w:ilvl="4" w:tplc="74429AE8">
      <w:numFmt w:val="bullet"/>
      <w:lvlText w:val="•"/>
      <w:lvlJc w:val="left"/>
      <w:pPr>
        <w:ind w:left="3140" w:hanging="231"/>
      </w:pPr>
      <w:rPr>
        <w:rFonts w:hint="default"/>
        <w:lang w:val="en-US" w:eastAsia="en-US" w:bidi="ar-SA"/>
      </w:rPr>
    </w:lvl>
    <w:lvl w:ilvl="5" w:tplc="1E0ABFBE">
      <w:numFmt w:val="bullet"/>
      <w:lvlText w:val="•"/>
      <w:lvlJc w:val="left"/>
      <w:pPr>
        <w:ind w:left="3841" w:hanging="231"/>
      </w:pPr>
      <w:rPr>
        <w:rFonts w:hint="default"/>
        <w:lang w:val="en-US" w:eastAsia="en-US" w:bidi="ar-SA"/>
      </w:rPr>
    </w:lvl>
    <w:lvl w:ilvl="6" w:tplc="72221F4E">
      <w:numFmt w:val="bullet"/>
      <w:lvlText w:val="•"/>
      <w:lvlJc w:val="left"/>
      <w:pPr>
        <w:ind w:left="4541" w:hanging="231"/>
      </w:pPr>
      <w:rPr>
        <w:rFonts w:hint="default"/>
        <w:lang w:val="en-US" w:eastAsia="en-US" w:bidi="ar-SA"/>
      </w:rPr>
    </w:lvl>
    <w:lvl w:ilvl="7" w:tplc="364E9EE8">
      <w:numFmt w:val="bullet"/>
      <w:lvlText w:val="•"/>
      <w:lvlJc w:val="left"/>
      <w:pPr>
        <w:ind w:left="5241" w:hanging="231"/>
      </w:pPr>
      <w:rPr>
        <w:rFonts w:hint="default"/>
        <w:lang w:val="en-US" w:eastAsia="en-US" w:bidi="ar-SA"/>
      </w:rPr>
    </w:lvl>
    <w:lvl w:ilvl="8" w:tplc="9466A4A0">
      <w:numFmt w:val="bullet"/>
      <w:lvlText w:val="•"/>
      <w:lvlJc w:val="left"/>
      <w:pPr>
        <w:ind w:left="5941" w:hanging="231"/>
      </w:pPr>
      <w:rPr>
        <w:rFonts w:hint="default"/>
        <w:lang w:val="en-US" w:eastAsia="en-US" w:bidi="ar-SA"/>
      </w:rPr>
    </w:lvl>
  </w:abstractNum>
  <w:abstractNum w:abstractNumId="88" w15:restartNumberingAfterBreak="0">
    <w:nsid w:val="1BC16B28"/>
    <w:multiLevelType w:val="hybridMultilevel"/>
    <w:tmpl w:val="FFFFFFFF"/>
    <w:lvl w:ilvl="0" w:tplc="728AA0FA">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E4C9534">
      <w:numFmt w:val="bullet"/>
      <w:lvlText w:val="•"/>
      <w:lvlJc w:val="left"/>
      <w:pPr>
        <w:ind w:left="987" w:hanging="239"/>
      </w:pPr>
      <w:rPr>
        <w:rFonts w:hint="default"/>
        <w:lang w:val="en-US" w:eastAsia="en-US" w:bidi="ar-SA"/>
      </w:rPr>
    </w:lvl>
    <w:lvl w:ilvl="2" w:tplc="8B023D10">
      <w:numFmt w:val="bullet"/>
      <w:lvlText w:val="•"/>
      <w:lvlJc w:val="left"/>
      <w:pPr>
        <w:ind w:left="1635" w:hanging="239"/>
      </w:pPr>
      <w:rPr>
        <w:rFonts w:hint="default"/>
        <w:lang w:val="en-US" w:eastAsia="en-US" w:bidi="ar-SA"/>
      </w:rPr>
    </w:lvl>
    <w:lvl w:ilvl="3" w:tplc="DDF0ED74">
      <w:numFmt w:val="bullet"/>
      <w:lvlText w:val="•"/>
      <w:lvlJc w:val="left"/>
      <w:pPr>
        <w:ind w:left="2282" w:hanging="239"/>
      </w:pPr>
      <w:rPr>
        <w:rFonts w:hint="default"/>
        <w:lang w:val="en-US" w:eastAsia="en-US" w:bidi="ar-SA"/>
      </w:rPr>
    </w:lvl>
    <w:lvl w:ilvl="4" w:tplc="0CDA72AC">
      <w:numFmt w:val="bullet"/>
      <w:lvlText w:val="•"/>
      <w:lvlJc w:val="left"/>
      <w:pPr>
        <w:ind w:left="2930" w:hanging="239"/>
      </w:pPr>
      <w:rPr>
        <w:rFonts w:hint="default"/>
        <w:lang w:val="en-US" w:eastAsia="en-US" w:bidi="ar-SA"/>
      </w:rPr>
    </w:lvl>
    <w:lvl w:ilvl="5" w:tplc="97C86A1E">
      <w:numFmt w:val="bullet"/>
      <w:lvlText w:val="•"/>
      <w:lvlJc w:val="left"/>
      <w:pPr>
        <w:ind w:left="3578" w:hanging="239"/>
      </w:pPr>
      <w:rPr>
        <w:rFonts w:hint="default"/>
        <w:lang w:val="en-US" w:eastAsia="en-US" w:bidi="ar-SA"/>
      </w:rPr>
    </w:lvl>
    <w:lvl w:ilvl="6" w:tplc="952C6762">
      <w:numFmt w:val="bullet"/>
      <w:lvlText w:val="•"/>
      <w:lvlJc w:val="left"/>
      <w:pPr>
        <w:ind w:left="4225" w:hanging="239"/>
      </w:pPr>
      <w:rPr>
        <w:rFonts w:hint="default"/>
        <w:lang w:val="en-US" w:eastAsia="en-US" w:bidi="ar-SA"/>
      </w:rPr>
    </w:lvl>
    <w:lvl w:ilvl="7" w:tplc="94867EE2">
      <w:numFmt w:val="bullet"/>
      <w:lvlText w:val="•"/>
      <w:lvlJc w:val="left"/>
      <w:pPr>
        <w:ind w:left="4873" w:hanging="239"/>
      </w:pPr>
      <w:rPr>
        <w:rFonts w:hint="default"/>
        <w:lang w:val="en-US" w:eastAsia="en-US" w:bidi="ar-SA"/>
      </w:rPr>
    </w:lvl>
    <w:lvl w:ilvl="8" w:tplc="084A49A4">
      <w:numFmt w:val="bullet"/>
      <w:lvlText w:val="•"/>
      <w:lvlJc w:val="left"/>
      <w:pPr>
        <w:ind w:left="5520" w:hanging="239"/>
      </w:pPr>
      <w:rPr>
        <w:rFonts w:hint="default"/>
        <w:lang w:val="en-US" w:eastAsia="en-US" w:bidi="ar-SA"/>
      </w:rPr>
    </w:lvl>
  </w:abstractNum>
  <w:abstractNum w:abstractNumId="89" w15:restartNumberingAfterBreak="0">
    <w:nsid w:val="1BE548F6"/>
    <w:multiLevelType w:val="hybridMultilevel"/>
    <w:tmpl w:val="FFFFFFFF"/>
    <w:lvl w:ilvl="0" w:tplc="9DFC54E0">
      <w:start w:val="1"/>
      <w:numFmt w:val="lowerLetter"/>
      <w:lvlText w:val="%1."/>
      <w:lvlJc w:val="left"/>
      <w:pPr>
        <w:ind w:left="32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932CE5E">
      <w:numFmt w:val="bullet"/>
      <w:lvlText w:val="•"/>
      <w:lvlJc w:val="left"/>
      <w:pPr>
        <w:ind w:left="952" w:hanging="220"/>
      </w:pPr>
      <w:rPr>
        <w:rFonts w:hint="default"/>
        <w:lang w:val="en-US" w:eastAsia="en-US" w:bidi="ar-SA"/>
      </w:rPr>
    </w:lvl>
    <w:lvl w:ilvl="2" w:tplc="65A61B66">
      <w:numFmt w:val="bullet"/>
      <w:lvlText w:val="•"/>
      <w:lvlJc w:val="left"/>
      <w:pPr>
        <w:ind w:left="1584" w:hanging="220"/>
      </w:pPr>
      <w:rPr>
        <w:rFonts w:hint="default"/>
        <w:lang w:val="en-US" w:eastAsia="en-US" w:bidi="ar-SA"/>
      </w:rPr>
    </w:lvl>
    <w:lvl w:ilvl="3" w:tplc="9604B2DE">
      <w:numFmt w:val="bullet"/>
      <w:lvlText w:val="•"/>
      <w:lvlJc w:val="left"/>
      <w:pPr>
        <w:ind w:left="2216" w:hanging="220"/>
      </w:pPr>
      <w:rPr>
        <w:rFonts w:hint="default"/>
        <w:lang w:val="en-US" w:eastAsia="en-US" w:bidi="ar-SA"/>
      </w:rPr>
    </w:lvl>
    <w:lvl w:ilvl="4" w:tplc="5E94CB6E">
      <w:numFmt w:val="bullet"/>
      <w:lvlText w:val="•"/>
      <w:lvlJc w:val="left"/>
      <w:pPr>
        <w:ind w:left="2848" w:hanging="220"/>
      </w:pPr>
      <w:rPr>
        <w:rFonts w:hint="default"/>
        <w:lang w:val="en-US" w:eastAsia="en-US" w:bidi="ar-SA"/>
      </w:rPr>
    </w:lvl>
    <w:lvl w:ilvl="5" w:tplc="CCC8973A">
      <w:numFmt w:val="bullet"/>
      <w:lvlText w:val="•"/>
      <w:lvlJc w:val="left"/>
      <w:pPr>
        <w:ind w:left="3480" w:hanging="220"/>
      </w:pPr>
      <w:rPr>
        <w:rFonts w:hint="default"/>
        <w:lang w:val="en-US" w:eastAsia="en-US" w:bidi="ar-SA"/>
      </w:rPr>
    </w:lvl>
    <w:lvl w:ilvl="6" w:tplc="2866557C">
      <w:numFmt w:val="bullet"/>
      <w:lvlText w:val="•"/>
      <w:lvlJc w:val="left"/>
      <w:pPr>
        <w:ind w:left="4112" w:hanging="220"/>
      </w:pPr>
      <w:rPr>
        <w:rFonts w:hint="default"/>
        <w:lang w:val="en-US" w:eastAsia="en-US" w:bidi="ar-SA"/>
      </w:rPr>
    </w:lvl>
    <w:lvl w:ilvl="7" w:tplc="D86AF36A">
      <w:numFmt w:val="bullet"/>
      <w:lvlText w:val="•"/>
      <w:lvlJc w:val="left"/>
      <w:pPr>
        <w:ind w:left="4744" w:hanging="220"/>
      </w:pPr>
      <w:rPr>
        <w:rFonts w:hint="default"/>
        <w:lang w:val="en-US" w:eastAsia="en-US" w:bidi="ar-SA"/>
      </w:rPr>
    </w:lvl>
    <w:lvl w:ilvl="8" w:tplc="AE4AF0B6">
      <w:numFmt w:val="bullet"/>
      <w:lvlText w:val="•"/>
      <w:lvlJc w:val="left"/>
      <w:pPr>
        <w:ind w:left="5376" w:hanging="220"/>
      </w:pPr>
      <w:rPr>
        <w:rFonts w:hint="default"/>
        <w:lang w:val="en-US" w:eastAsia="en-US" w:bidi="ar-SA"/>
      </w:rPr>
    </w:lvl>
  </w:abstractNum>
  <w:abstractNum w:abstractNumId="90" w15:restartNumberingAfterBreak="0">
    <w:nsid w:val="1C2E5611"/>
    <w:multiLevelType w:val="hybridMultilevel"/>
    <w:tmpl w:val="FFFFFFFF"/>
    <w:lvl w:ilvl="0" w:tplc="302C97DE">
      <w:start w:val="1"/>
      <w:numFmt w:val="lowerLetter"/>
      <w:lvlText w:val="%1)"/>
      <w:lvlJc w:val="left"/>
      <w:pPr>
        <w:ind w:left="322"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866453EA">
      <w:numFmt w:val="bullet"/>
      <w:lvlText w:val="•"/>
      <w:lvlJc w:val="left"/>
      <w:pPr>
        <w:ind w:left="1053" w:hanging="222"/>
      </w:pPr>
      <w:rPr>
        <w:rFonts w:hint="default"/>
        <w:lang w:val="en-US" w:eastAsia="en-US" w:bidi="ar-SA"/>
      </w:rPr>
    </w:lvl>
    <w:lvl w:ilvl="2" w:tplc="CB8C7426">
      <w:numFmt w:val="bullet"/>
      <w:lvlText w:val="•"/>
      <w:lvlJc w:val="left"/>
      <w:pPr>
        <w:ind w:left="1787" w:hanging="222"/>
      </w:pPr>
      <w:rPr>
        <w:rFonts w:hint="default"/>
        <w:lang w:val="en-US" w:eastAsia="en-US" w:bidi="ar-SA"/>
      </w:rPr>
    </w:lvl>
    <w:lvl w:ilvl="3" w:tplc="444EF0FE">
      <w:numFmt w:val="bullet"/>
      <w:lvlText w:val="•"/>
      <w:lvlJc w:val="left"/>
      <w:pPr>
        <w:ind w:left="2521" w:hanging="222"/>
      </w:pPr>
      <w:rPr>
        <w:rFonts w:hint="default"/>
        <w:lang w:val="en-US" w:eastAsia="en-US" w:bidi="ar-SA"/>
      </w:rPr>
    </w:lvl>
    <w:lvl w:ilvl="4" w:tplc="E6085110">
      <w:numFmt w:val="bullet"/>
      <w:lvlText w:val="•"/>
      <w:lvlJc w:val="left"/>
      <w:pPr>
        <w:ind w:left="3254" w:hanging="222"/>
      </w:pPr>
      <w:rPr>
        <w:rFonts w:hint="default"/>
        <w:lang w:val="en-US" w:eastAsia="en-US" w:bidi="ar-SA"/>
      </w:rPr>
    </w:lvl>
    <w:lvl w:ilvl="5" w:tplc="6212D3EA">
      <w:numFmt w:val="bullet"/>
      <w:lvlText w:val="•"/>
      <w:lvlJc w:val="left"/>
      <w:pPr>
        <w:ind w:left="3988" w:hanging="222"/>
      </w:pPr>
      <w:rPr>
        <w:rFonts w:hint="default"/>
        <w:lang w:val="en-US" w:eastAsia="en-US" w:bidi="ar-SA"/>
      </w:rPr>
    </w:lvl>
    <w:lvl w:ilvl="6" w:tplc="4C28247A">
      <w:numFmt w:val="bullet"/>
      <w:lvlText w:val="•"/>
      <w:lvlJc w:val="left"/>
      <w:pPr>
        <w:ind w:left="4722" w:hanging="222"/>
      </w:pPr>
      <w:rPr>
        <w:rFonts w:hint="default"/>
        <w:lang w:val="en-US" w:eastAsia="en-US" w:bidi="ar-SA"/>
      </w:rPr>
    </w:lvl>
    <w:lvl w:ilvl="7" w:tplc="B4909510">
      <w:numFmt w:val="bullet"/>
      <w:lvlText w:val="•"/>
      <w:lvlJc w:val="left"/>
      <w:pPr>
        <w:ind w:left="5455" w:hanging="222"/>
      </w:pPr>
      <w:rPr>
        <w:rFonts w:hint="default"/>
        <w:lang w:val="en-US" w:eastAsia="en-US" w:bidi="ar-SA"/>
      </w:rPr>
    </w:lvl>
    <w:lvl w:ilvl="8" w:tplc="F2EE2456">
      <w:numFmt w:val="bullet"/>
      <w:lvlText w:val="•"/>
      <w:lvlJc w:val="left"/>
      <w:pPr>
        <w:ind w:left="6189" w:hanging="222"/>
      </w:pPr>
      <w:rPr>
        <w:rFonts w:hint="default"/>
        <w:lang w:val="en-US" w:eastAsia="en-US" w:bidi="ar-SA"/>
      </w:rPr>
    </w:lvl>
  </w:abstractNum>
  <w:abstractNum w:abstractNumId="91" w15:restartNumberingAfterBreak="0">
    <w:nsid w:val="1CC44C7E"/>
    <w:multiLevelType w:val="hybridMultilevel"/>
    <w:tmpl w:val="FFFFFFFF"/>
    <w:lvl w:ilvl="0" w:tplc="70F8439C">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52AD53A">
      <w:numFmt w:val="bullet"/>
      <w:lvlText w:val="•"/>
      <w:lvlJc w:val="left"/>
      <w:pPr>
        <w:ind w:left="987" w:hanging="239"/>
      </w:pPr>
      <w:rPr>
        <w:rFonts w:hint="default"/>
        <w:lang w:val="en-US" w:eastAsia="en-US" w:bidi="ar-SA"/>
      </w:rPr>
    </w:lvl>
    <w:lvl w:ilvl="2" w:tplc="CE6A6572">
      <w:numFmt w:val="bullet"/>
      <w:lvlText w:val="•"/>
      <w:lvlJc w:val="left"/>
      <w:pPr>
        <w:ind w:left="1635" w:hanging="239"/>
      </w:pPr>
      <w:rPr>
        <w:rFonts w:hint="default"/>
        <w:lang w:val="en-US" w:eastAsia="en-US" w:bidi="ar-SA"/>
      </w:rPr>
    </w:lvl>
    <w:lvl w:ilvl="3" w:tplc="25B63F68">
      <w:numFmt w:val="bullet"/>
      <w:lvlText w:val="•"/>
      <w:lvlJc w:val="left"/>
      <w:pPr>
        <w:ind w:left="2282" w:hanging="239"/>
      </w:pPr>
      <w:rPr>
        <w:rFonts w:hint="default"/>
        <w:lang w:val="en-US" w:eastAsia="en-US" w:bidi="ar-SA"/>
      </w:rPr>
    </w:lvl>
    <w:lvl w:ilvl="4" w:tplc="E5C8B886">
      <w:numFmt w:val="bullet"/>
      <w:lvlText w:val="•"/>
      <w:lvlJc w:val="left"/>
      <w:pPr>
        <w:ind w:left="2930" w:hanging="239"/>
      </w:pPr>
      <w:rPr>
        <w:rFonts w:hint="default"/>
        <w:lang w:val="en-US" w:eastAsia="en-US" w:bidi="ar-SA"/>
      </w:rPr>
    </w:lvl>
    <w:lvl w:ilvl="5" w:tplc="6980EA86">
      <w:numFmt w:val="bullet"/>
      <w:lvlText w:val="•"/>
      <w:lvlJc w:val="left"/>
      <w:pPr>
        <w:ind w:left="3578" w:hanging="239"/>
      </w:pPr>
      <w:rPr>
        <w:rFonts w:hint="default"/>
        <w:lang w:val="en-US" w:eastAsia="en-US" w:bidi="ar-SA"/>
      </w:rPr>
    </w:lvl>
    <w:lvl w:ilvl="6" w:tplc="AA9806A2">
      <w:numFmt w:val="bullet"/>
      <w:lvlText w:val="•"/>
      <w:lvlJc w:val="left"/>
      <w:pPr>
        <w:ind w:left="4225" w:hanging="239"/>
      </w:pPr>
      <w:rPr>
        <w:rFonts w:hint="default"/>
        <w:lang w:val="en-US" w:eastAsia="en-US" w:bidi="ar-SA"/>
      </w:rPr>
    </w:lvl>
    <w:lvl w:ilvl="7" w:tplc="D1DA493C">
      <w:numFmt w:val="bullet"/>
      <w:lvlText w:val="•"/>
      <w:lvlJc w:val="left"/>
      <w:pPr>
        <w:ind w:left="4873" w:hanging="239"/>
      </w:pPr>
      <w:rPr>
        <w:rFonts w:hint="default"/>
        <w:lang w:val="en-US" w:eastAsia="en-US" w:bidi="ar-SA"/>
      </w:rPr>
    </w:lvl>
    <w:lvl w:ilvl="8" w:tplc="DE9C908C">
      <w:numFmt w:val="bullet"/>
      <w:lvlText w:val="•"/>
      <w:lvlJc w:val="left"/>
      <w:pPr>
        <w:ind w:left="5520" w:hanging="239"/>
      </w:pPr>
      <w:rPr>
        <w:rFonts w:hint="default"/>
        <w:lang w:val="en-US" w:eastAsia="en-US" w:bidi="ar-SA"/>
      </w:rPr>
    </w:lvl>
  </w:abstractNum>
  <w:abstractNum w:abstractNumId="92" w15:restartNumberingAfterBreak="0">
    <w:nsid w:val="1D6C5FAE"/>
    <w:multiLevelType w:val="hybridMultilevel"/>
    <w:tmpl w:val="FFFFFFFF"/>
    <w:lvl w:ilvl="0" w:tplc="A29A7786">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564D2D2">
      <w:numFmt w:val="bullet"/>
      <w:lvlText w:val="•"/>
      <w:lvlJc w:val="left"/>
      <w:pPr>
        <w:ind w:left="987" w:hanging="239"/>
      </w:pPr>
      <w:rPr>
        <w:rFonts w:hint="default"/>
        <w:lang w:val="en-US" w:eastAsia="en-US" w:bidi="ar-SA"/>
      </w:rPr>
    </w:lvl>
    <w:lvl w:ilvl="2" w:tplc="58623AB8">
      <w:numFmt w:val="bullet"/>
      <w:lvlText w:val="•"/>
      <w:lvlJc w:val="left"/>
      <w:pPr>
        <w:ind w:left="1635" w:hanging="239"/>
      </w:pPr>
      <w:rPr>
        <w:rFonts w:hint="default"/>
        <w:lang w:val="en-US" w:eastAsia="en-US" w:bidi="ar-SA"/>
      </w:rPr>
    </w:lvl>
    <w:lvl w:ilvl="3" w:tplc="11DEE546">
      <w:numFmt w:val="bullet"/>
      <w:lvlText w:val="•"/>
      <w:lvlJc w:val="left"/>
      <w:pPr>
        <w:ind w:left="2282" w:hanging="239"/>
      </w:pPr>
      <w:rPr>
        <w:rFonts w:hint="default"/>
        <w:lang w:val="en-US" w:eastAsia="en-US" w:bidi="ar-SA"/>
      </w:rPr>
    </w:lvl>
    <w:lvl w:ilvl="4" w:tplc="696020A8">
      <w:numFmt w:val="bullet"/>
      <w:lvlText w:val="•"/>
      <w:lvlJc w:val="left"/>
      <w:pPr>
        <w:ind w:left="2930" w:hanging="239"/>
      </w:pPr>
      <w:rPr>
        <w:rFonts w:hint="default"/>
        <w:lang w:val="en-US" w:eastAsia="en-US" w:bidi="ar-SA"/>
      </w:rPr>
    </w:lvl>
    <w:lvl w:ilvl="5" w:tplc="2EC6EB34">
      <w:numFmt w:val="bullet"/>
      <w:lvlText w:val="•"/>
      <w:lvlJc w:val="left"/>
      <w:pPr>
        <w:ind w:left="3578" w:hanging="239"/>
      </w:pPr>
      <w:rPr>
        <w:rFonts w:hint="default"/>
        <w:lang w:val="en-US" w:eastAsia="en-US" w:bidi="ar-SA"/>
      </w:rPr>
    </w:lvl>
    <w:lvl w:ilvl="6" w:tplc="CFC2E72A">
      <w:numFmt w:val="bullet"/>
      <w:lvlText w:val="•"/>
      <w:lvlJc w:val="left"/>
      <w:pPr>
        <w:ind w:left="4225" w:hanging="239"/>
      </w:pPr>
      <w:rPr>
        <w:rFonts w:hint="default"/>
        <w:lang w:val="en-US" w:eastAsia="en-US" w:bidi="ar-SA"/>
      </w:rPr>
    </w:lvl>
    <w:lvl w:ilvl="7" w:tplc="B76E8C62">
      <w:numFmt w:val="bullet"/>
      <w:lvlText w:val="•"/>
      <w:lvlJc w:val="left"/>
      <w:pPr>
        <w:ind w:left="4873" w:hanging="239"/>
      </w:pPr>
      <w:rPr>
        <w:rFonts w:hint="default"/>
        <w:lang w:val="en-US" w:eastAsia="en-US" w:bidi="ar-SA"/>
      </w:rPr>
    </w:lvl>
    <w:lvl w:ilvl="8" w:tplc="0EC4E5A2">
      <w:numFmt w:val="bullet"/>
      <w:lvlText w:val="•"/>
      <w:lvlJc w:val="left"/>
      <w:pPr>
        <w:ind w:left="5520" w:hanging="239"/>
      </w:pPr>
      <w:rPr>
        <w:rFonts w:hint="default"/>
        <w:lang w:val="en-US" w:eastAsia="en-US" w:bidi="ar-SA"/>
      </w:rPr>
    </w:lvl>
  </w:abstractNum>
  <w:abstractNum w:abstractNumId="93" w15:restartNumberingAfterBreak="0">
    <w:nsid w:val="1D98114B"/>
    <w:multiLevelType w:val="hybridMultilevel"/>
    <w:tmpl w:val="FFFFFFFF"/>
    <w:lvl w:ilvl="0" w:tplc="50ECCF5A">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6A0E1B80">
      <w:numFmt w:val="bullet"/>
      <w:lvlText w:val="•"/>
      <w:lvlJc w:val="left"/>
      <w:pPr>
        <w:ind w:left="1022" w:hanging="222"/>
      </w:pPr>
      <w:rPr>
        <w:rFonts w:hint="default"/>
        <w:lang w:val="en-US" w:eastAsia="en-US" w:bidi="ar-SA"/>
      </w:rPr>
    </w:lvl>
    <w:lvl w:ilvl="2" w:tplc="723ABD74">
      <w:numFmt w:val="bullet"/>
      <w:lvlText w:val="•"/>
      <w:lvlJc w:val="left"/>
      <w:pPr>
        <w:ind w:left="1724" w:hanging="222"/>
      </w:pPr>
      <w:rPr>
        <w:rFonts w:hint="default"/>
        <w:lang w:val="en-US" w:eastAsia="en-US" w:bidi="ar-SA"/>
      </w:rPr>
    </w:lvl>
    <w:lvl w:ilvl="3" w:tplc="BBDEC498">
      <w:numFmt w:val="bullet"/>
      <w:lvlText w:val="•"/>
      <w:lvlJc w:val="left"/>
      <w:pPr>
        <w:ind w:left="2426" w:hanging="222"/>
      </w:pPr>
      <w:rPr>
        <w:rFonts w:hint="default"/>
        <w:lang w:val="en-US" w:eastAsia="en-US" w:bidi="ar-SA"/>
      </w:rPr>
    </w:lvl>
    <w:lvl w:ilvl="4" w:tplc="857446F6">
      <w:numFmt w:val="bullet"/>
      <w:lvlText w:val="•"/>
      <w:lvlJc w:val="left"/>
      <w:pPr>
        <w:ind w:left="3128" w:hanging="222"/>
      </w:pPr>
      <w:rPr>
        <w:rFonts w:hint="default"/>
        <w:lang w:val="en-US" w:eastAsia="en-US" w:bidi="ar-SA"/>
      </w:rPr>
    </w:lvl>
    <w:lvl w:ilvl="5" w:tplc="BBD8EDCC">
      <w:numFmt w:val="bullet"/>
      <w:lvlText w:val="•"/>
      <w:lvlJc w:val="left"/>
      <w:pPr>
        <w:ind w:left="3831" w:hanging="222"/>
      </w:pPr>
      <w:rPr>
        <w:rFonts w:hint="default"/>
        <w:lang w:val="en-US" w:eastAsia="en-US" w:bidi="ar-SA"/>
      </w:rPr>
    </w:lvl>
    <w:lvl w:ilvl="6" w:tplc="6E12285A">
      <w:numFmt w:val="bullet"/>
      <w:lvlText w:val="•"/>
      <w:lvlJc w:val="left"/>
      <w:pPr>
        <w:ind w:left="4533" w:hanging="222"/>
      </w:pPr>
      <w:rPr>
        <w:rFonts w:hint="default"/>
        <w:lang w:val="en-US" w:eastAsia="en-US" w:bidi="ar-SA"/>
      </w:rPr>
    </w:lvl>
    <w:lvl w:ilvl="7" w:tplc="4EB27DC2">
      <w:numFmt w:val="bullet"/>
      <w:lvlText w:val="•"/>
      <w:lvlJc w:val="left"/>
      <w:pPr>
        <w:ind w:left="5235" w:hanging="222"/>
      </w:pPr>
      <w:rPr>
        <w:rFonts w:hint="default"/>
        <w:lang w:val="en-US" w:eastAsia="en-US" w:bidi="ar-SA"/>
      </w:rPr>
    </w:lvl>
    <w:lvl w:ilvl="8" w:tplc="041AC872">
      <w:numFmt w:val="bullet"/>
      <w:lvlText w:val="•"/>
      <w:lvlJc w:val="left"/>
      <w:pPr>
        <w:ind w:left="5937" w:hanging="222"/>
      </w:pPr>
      <w:rPr>
        <w:rFonts w:hint="default"/>
        <w:lang w:val="en-US" w:eastAsia="en-US" w:bidi="ar-SA"/>
      </w:rPr>
    </w:lvl>
  </w:abstractNum>
  <w:abstractNum w:abstractNumId="94" w15:restartNumberingAfterBreak="0">
    <w:nsid w:val="1DA446A5"/>
    <w:multiLevelType w:val="hybridMultilevel"/>
    <w:tmpl w:val="FFFFFFFF"/>
    <w:lvl w:ilvl="0" w:tplc="BAD062C6">
      <w:start w:val="1"/>
      <w:numFmt w:val="lowerLetter"/>
      <w:lvlText w:val="%1)"/>
      <w:lvlJc w:val="left"/>
      <w:pPr>
        <w:ind w:left="336"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E05E3286">
      <w:numFmt w:val="bullet"/>
      <w:lvlText w:val="•"/>
      <w:lvlJc w:val="left"/>
      <w:pPr>
        <w:ind w:left="1075" w:hanging="231"/>
      </w:pPr>
      <w:rPr>
        <w:rFonts w:hint="default"/>
        <w:lang w:val="en-US" w:eastAsia="en-US" w:bidi="ar-SA"/>
      </w:rPr>
    </w:lvl>
    <w:lvl w:ilvl="2" w:tplc="AF0A8B8E">
      <w:numFmt w:val="bullet"/>
      <w:lvlText w:val="•"/>
      <w:lvlJc w:val="left"/>
      <w:pPr>
        <w:ind w:left="1810" w:hanging="231"/>
      </w:pPr>
      <w:rPr>
        <w:rFonts w:hint="default"/>
        <w:lang w:val="en-US" w:eastAsia="en-US" w:bidi="ar-SA"/>
      </w:rPr>
    </w:lvl>
    <w:lvl w:ilvl="3" w:tplc="520AB00C">
      <w:numFmt w:val="bullet"/>
      <w:lvlText w:val="•"/>
      <w:lvlJc w:val="left"/>
      <w:pPr>
        <w:ind w:left="2545" w:hanging="231"/>
      </w:pPr>
      <w:rPr>
        <w:rFonts w:hint="default"/>
        <w:lang w:val="en-US" w:eastAsia="en-US" w:bidi="ar-SA"/>
      </w:rPr>
    </w:lvl>
    <w:lvl w:ilvl="4" w:tplc="679E787C">
      <w:numFmt w:val="bullet"/>
      <w:lvlText w:val="•"/>
      <w:lvlJc w:val="left"/>
      <w:pPr>
        <w:ind w:left="3280" w:hanging="231"/>
      </w:pPr>
      <w:rPr>
        <w:rFonts w:hint="default"/>
        <w:lang w:val="en-US" w:eastAsia="en-US" w:bidi="ar-SA"/>
      </w:rPr>
    </w:lvl>
    <w:lvl w:ilvl="5" w:tplc="A79EFDA2">
      <w:numFmt w:val="bullet"/>
      <w:lvlText w:val="•"/>
      <w:lvlJc w:val="left"/>
      <w:pPr>
        <w:ind w:left="4016" w:hanging="231"/>
      </w:pPr>
      <w:rPr>
        <w:rFonts w:hint="default"/>
        <w:lang w:val="en-US" w:eastAsia="en-US" w:bidi="ar-SA"/>
      </w:rPr>
    </w:lvl>
    <w:lvl w:ilvl="6" w:tplc="D83E62C2">
      <w:numFmt w:val="bullet"/>
      <w:lvlText w:val="•"/>
      <w:lvlJc w:val="left"/>
      <w:pPr>
        <w:ind w:left="4751" w:hanging="231"/>
      </w:pPr>
      <w:rPr>
        <w:rFonts w:hint="default"/>
        <w:lang w:val="en-US" w:eastAsia="en-US" w:bidi="ar-SA"/>
      </w:rPr>
    </w:lvl>
    <w:lvl w:ilvl="7" w:tplc="0082DB04">
      <w:numFmt w:val="bullet"/>
      <w:lvlText w:val="•"/>
      <w:lvlJc w:val="left"/>
      <w:pPr>
        <w:ind w:left="5486" w:hanging="231"/>
      </w:pPr>
      <w:rPr>
        <w:rFonts w:hint="default"/>
        <w:lang w:val="en-US" w:eastAsia="en-US" w:bidi="ar-SA"/>
      </w:rPr>
    </w:lvl>
    <w:lvl w:ilvl="8" w:tplc="B5C6F88C">
      <w:numFmt w:val="bullet"/>
      <w:lvlText w:val="•"/>
      <w:lvlJc w:val="left"/>
      <w:pPr>
        <w:ind w:left="6221" w:hanging="231"/>
      </w:pPr>
      <w:rPr>
        <w:rFonts w:hint="default"/>
        <w:lang w:val="en-US" w:eastAsia="en-US" w:bidi="ar-SA"/>
      </w:rPr>
    </w:lvl>
  </w:abstractNum>
  <w:abstractNum w:abstractNumId="95" w15:restartNumberingAfterBreak="0">
    <w:nsid w:val="1DA44DBE"/>
    <w:multiLevelType w:val="hybridMultilevel"/>
    <w:tmpl w:val="FFFFFFFF"/>
    <w:lvl w:ilvl="0" w:tplc="825EC26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B14A564">
      <w:start w:val="1"/>
      <w:numFmt w:val="lowerRoman"/>
      <w:lvlText w:val="%2."/>
      <w:lvlJc w:val="left"/>
      <w:pPr>
        <w:ind w:left="795" w:hanging="182"/>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tplc="A1084EB8">
      <w:numFmt w:val="bullet"/>
      <w:lvlText w:val="•"/>
      <w:lvlJc w:val="left"/>
      <w:pPr>
        <w:ind w:left="1449" w:hanging="182"/>
      </w:pPr>
      <w:rPr>
        <w:rFonts w:hint="default"/>
        <w:lang w:val="en-US" w:eastAsia="en-US" w:bidi="ar-SA"/>
      </w:rPr>
    </w:lvl>
    <w:lvl w:ilvl="3" w:tplc="3FFADB10">
      <w:numFmt w:val="bullet"/>
      <w:lvlText w:val="•"/>
      <w:lvlJc w:val="left"/>
      <w:pPr>
        <w:ind w:left="2098" w:hanging="182"/>
      </w:pPr>
      <w:rPr>
        <w:rFonts w:hint="default"/>
        <w:lang w:val="en-US" w:eastAsia="en-US" w:bidi="ar-SA"/>
      </w:rPr>
    </w:lvl>
    <w:lvl w:ilvl="4" w:tplc="843A432C">
      <w:numFmt w:val="bullet"/>
      <w:lvlText w:val="•"/>
      <w:lvlJc w:val="left"/>
      <w:pPr>
        <w:ind w:left="2747" w:hanging="182"/>
      </w:pPr>
      <w:rPr>
        <w:rFonts w:hint="default"/>
        <w:lang w:val="en-US" w:eastAsia="en-US" w:bidi="ar-SA"/>
      </w:rPr>
    </w:lvl>
    <w:lvl w:ilvl="5" w:tplc="80C469C0">
      <w:numFmt w:val="bullet"/>
      <w:lvlText w:val="•"/>
      <w:lvlJc w:val="left"/>
      <w:pPr>
        <w:ind w:left="3396" w:hanging="182"/>
      </w:pPr>
      <w:rPr>
        <w:rFonts w:hint="default"/>
        <w:lang w:val="en-US" w:eastAsia="en-US" w:bidi="ar-SA"/>
      </w:rPr>
    </w:lvl>
    <w:lvl w:ilvl="6" w:tplc="5CEE8468">
      <w:numFmt w:val="bullet"/>
      <w:lvlText w:val="•"/>
      <w:lvlJc w:val="left"/>
      <w:pPr>
        <w:ind w:left="4045" w:hanging="182"/>
      </w:pPr>
      <w:rPr>
        <w:rFonts w:hint="default"/>
        <w:lang w:val="en-US" w:eastAsia="en-US" w:bidi="ar-SA"/>
      </w:rPr>
    </w:lvl>
    <w:lvl w:ilvl="7" w:tplc="FF5E50B0">
      <w:numFmt w:val="bullet"/>
      <w:lvlText w:val="•"/>
      <w:lvlJc w:val="left"/>
      <w:pPr>
        <w:ind w:left="4694" w:hanging="182"/>
      </w:pPr>
      <w:rPr>
        <w:rFonts w:hint="default"/>
        <w:lang w:val="en-US" w:eastAsia="en-US" w:bidi="ar-SA"/>
      </w:rPr>
    </w:lvl>
    <w:lvl w:ilvl="8" w:tplc="FB08FE9C">
      <w:numFmt w:val="bullet"/>
      <w:lvlText w:val="•"/>
      <w:lvlJc w:val="left"/>
      <w:pPr>
        <w:ind w:left="5343" w:hanging="182"/>
      </w:pPr>
      <w:rPr>
        <w:rFonts w:hint="default"/>
        <w:lang w:val="en-US" w:eastAsia="en-US" w:bidi="ar-SA"/>
      </w:rPr>
    </w:lvl>
  </w:abstractNum>
  <w:abstractNum w:abstractNumId="96" w15:restartNumberingAfterBreak="0">
    <w:nsid w:val="1DC96D1A"/>
    <w:multiLevelType w:val="hybridMultilevel"/>
    <w:tmpl w:val="FFFFFFFF"/>
    <w:lvl w:ilvl="0" w:tplc="B18CEBC2">
      <w:start w:val="1"/>
      <w:numFmt w:val="lowerLetter"/>
      <w:lvlText w:val="%1)"/>
      <w:lvlJc w:val="left"/>
      <w:pPr>
        <w:ind w:left="103" w:hanging="238"/>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071872D4">
      <w:numFmt w:val="bullet"/>
      <w:lvlText w:val="•"/>
      <w:lvlJc w:val="left"/>
      <w:pPr>
        <w:ind w:left="824" w:hanging="238"/>
      </w:pPr>
      <w:rPr>
        <w:rFonts w:hint="default"/>
        <w:lang w:val="en-US" w:eastAsia="en-US" w:bidi="ar-SA"/>
      </w:rPr>
    </w:lvl>
    <w:lvl w:ilvl="2" w:tplc="977ABE9A">
      <w:numFmt w:val="bullet"/>
      <w:lvlText w:val="•"/>
      <w:lvlJc w:val="left"/>
      <w:pPr>
        <w:ind w:left="1548" w:hanging="238"/>
      </w:pPr>
      <w:rPr>
        <w:rFonts w:hint="default"/>
        <w:lang w:val="en-US" w:eastAsia="en-US" w:bidi="ar-SA"/>
      </w:rPr>
    </w:lvl>
    <w:lvl w:ilvl="3" w:tplc="989C2452">
      <w:numFmt w:val="bullet"/>
      <w:lvlText w:val="•"/>
      <w:lvlJc w:val="left"/>
      <w:pPr>
        <w:ind w:left="2272" w:hanging="238"/>
      </w:pPr>
      <w:rPr>
        <w:rFonts w:hint="default"/>
        <w:lang w:val="en-US" w:eastAsia="en-US" w:bidi="ar-SA"/>
      </w:rPr>
    </w:lvl>
    <w:lvl w:ilvl="4" w:tplc="CEE0E188">
      <w:numFmt w:val="bullet"/>
      <w:lvlText w:val="•"/>
      <w:lvlJc w:val="left"/>
      <w:pPr>
        <w:ind w:left="2996" w:hanging="238"/>
      </w:pPr>
      <w:rPr>
        <w:rFonts w:hint="default"/>
        <w:lang w:val="en-US" w:eastAsia="en-US" w:bidi="ar-SA"/>
      </w:rPr>
    </w:lvl>
    <w:lvl w:ilvl="5" w:tplc="D652B498">
      <w:numFmt w:val="bullet"/>
      <w:lvlText w:val="•"/>
      <w:lvlJc w:val="left"/>
      <w:pPr>
        <w:ind w:left="3721" w:hanging="238"/>
      </w:pPr>
      <w:rPr>
        <w:rFonts w:hint="default"/>
        <w:lang w:val="en-US" w:eastAsia="en-US" w:bidi="ar-SA"/>
      </w:rPr>
    </w:lvl>
    <w:lvl w:ilvl="6" w:tplc="CEF88C66">
      <w:numFmt w:val="bullet"/>
      <w:lvlText w:val="•"/>
      <w:lvlJc w:val="left"/>
      <w:pPr>
        <w:ind w:left="4445" w:hanging="238"/>
      </w:pPr>
      <w:rPr>
        <w:rFonts w:hint="default"/>
        <w:lang w:val="en-US" w:eastAsia="en-US" w:bidi="ar-SA"/>
      </w:rPr>
    </w:lvl>
    <w:lvl w:ilvl="7" w:tplc="879A96B0">
      <w:numFmt w:val="bullet"/>
      <w:lvlText w:val="•"/>
      <w:lvlJc w:val="left"/>
      <w:pPr>
        <w:ind w:left="5169" w:hanging="238"/>
      </w:pPr>
      <w:rPr>
        <w:rFonts w:hint="default"/>
        <w:lang w:val="en-US" w:eastAsia="en-US" w:bidi="ar-SA"/>
      </w:rPr>
    </w:lvl>
    <w:lvl w:ilvl="8" w:tplc="5CD4A38C">
      <w:numFmt w:val="bullet"/>
      <w:lvlText w:val="•"/>
      <w:lvlJc w:val="left"/>
      <w:pPr>
        <w:ind w:left="5893" w:hanging="238"/>
      </w:pPr>
      <w:rPr>
        <w:rFonts w:hint="default"/>
        <w:lang w:val="en-US" w:eastAsia="en-US" w:bidi="ar-SA"/>
      </w:rPr>
    </w:lvl>
  </w:abstractNum>
  <w:abstractNum w:abstractNumId="97" w15:restartNumberingAfterBreak="0">
    <w:nsid w:val="1DE16CB8"/>
    <w:multiLevelType w:val="hybridMultilevel"/>
    <w:tmpl w:val="FFFFFFFF"/>
    <w:lvl w:ilvl="0" w:tplc="31A61640">
      <w:start w:val="1"/>
      <w:numFmt w:val="lowerLetter"/>
      <w:lvlText w:val="%1)"/>
      <w:lvlJc w:val="left"/>
      <w:pPr>
        <w:ind w:left="102" w:hanging="224"/>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3EA3298">
      <w:numFmt w:val="bullet"/>
      <w:lvlText w:val="•"/>
      <w:lvlJc w:val="left"/>
      <w:pPr>
        <w:ind w:left="771" w:hanging="224"/>
      </w:pPr>
      <w:rPr>
        <w:rFonts w:hint="default"/>
        <w:lang w:val="en-US" w:eastAsia="en-US" w:bidi="ar-SA"/>
      </w:rPr>
    </w:lvl>
    <w:lvl w:ilvl="2" w:tplc="3AFC5FB0">
      <w:numFmt w:val="bullet"/>
      <w:lvlText w:val="•"/>
      <w:lvlJc w:val="left"/>
      <w:pPr>
        <w:ind w:left="1443" w:hanging="224"/>
      </w:pPr>
      <w:rPr>
        <w:rFonts w:hint="default"/>
        <w:lang w:val="en-US" w:eastAsia="en-US" w:bidi="ar-SA"/>
      </w:rPr>
    </w:lvl>
    <w:lvl w:ilvl="3" w:tplc="67105976">
      <w:numFmt w:val="bullet"/>
      <w:lvlText w:val="•"/>
      <w:lvlJc w:val="left"/>
      <w:pPr>
        <w:ind w:left="2114" w:hanging="224"/>
      </w:pPr>
      <w:rPr>
        <w:rFonts w:hint="default"/>
        <w:lang w:val="en-US" w:eastAsia="en-US" w:bidi="ar-SA"/>
      </w:rPr>
    </w:lvl>
    <w:lvl w:ilvl="4" w:tplc="69323416">
      <w:numFmt w:val="bullet"/>
      <w:lvlText w:val="•"/>
      <w:lvlJc w:val="left"/>
      <w:pPr>
        <w:ind w:left="2786" w:hanging="224"/>
      </w:pPr>
      <w:rPr>
        <w:rFonts w:hint="default"/>
        <w:lang w:val="en-US" w:eastAsia="en-US" w:bidi="ar-SA"/>
      </w:rPr>
    </w:lvl>
    <w:lvl w:ilvl="5" w:tplc="B6E04D0C">
      <w:numFmt w:val="bullet"/>
      <w:lvlText w:val="•"/>
      <w:lvlJc w:val="left"/>
      <w:pPr>
        <w:ind w:left="3458" w:hanging="224"/>
      </w:pPr>
      <w:rPr>
        <w:rFonts w:hint="default"/>
        <w:lang w:val="en-US" w:eastAsia="en-US" w:bidi="ar-SA"/>
      </w:rPr>
    </w:lvl>
    <w:lvl w:ilvl="6" w:tplc="17929578">
      <w:numFmt w:val="bullet"/>
      <w:lvlText w:val="•"/>
      <w:lvlJc w:val="left"/>
      <w:pPr>
        <w:ind w:left="4129" w:hanging="224"/>
      </w:pPr>
      <w:rPr>
        <w:rFonts w:hint="default"/>
        <w:lang w:val="en-US" w:eastAsia="en-US" w:bidi="ar-SA"/>
      </w:rPr>
    </w:lvl>
    <w:lvl w:ilvl="7" w:tplc="B756EC68">
      <w:numFmt w:val="bullet"/>
      <w:lvlText w:val="•"/>
      <w:lvlJc w:val="left"/>
      <w:pPr>
        <w:ind w:left="4801" w:hanging="224"/>
      </w:pPr>
      <w:rPr>
        <w:rFonts w:hint="default"/>
        <w:lang w:val="en-US" w:eastAsia="en-US" w:bidi="ar-SA"/>
      </w:rPr>
    </w:lvl>
    <w:lvl w:ilvl="8" w:tplc="0CFED804">
      <w:numFmt w:val="bullet"/>
      <w:lvlText w:val="•"/>
      <w:lvlJc w:val="left"/>
      <w:pPr>
        <w:ind w:left="5472" w:hanging="224"/>
      </w:pPr>
      <w:rPr>
        <w:rFonts w:hint="default"/>
        <w:lang w:val="en-US" w:eastAsia="en-US" w:bidi="ar-SA"/>
      </w:rPr>
    </w:lvl>
  </w:abstractNum>
  <w:abstractNum w:abstractNumId="98" w15:restartNumberingAfterBreak="0">
    <w:nsid w:val="1E590571"/>
    <w:multiLevelType w:val="hybridMultilevel"/>
    <w:tmpl w:val="FFFFFFFF"/>
    <w:lvl w:ilvl="0" w:tplc="F09AF132">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094FBE0">
      <w:numFmt w:val="bullet"/>
      <w:lvlText w:val="•"/>
      <w:lvlJc w:val="left"/>
      <w:pPr>
        <w:ind w:left="978" w:hanging="239"/>
      </w:pPr>
      <w:rPr>
        <w:rFonts w:hint="default"/>
        <w:lang w:val="en-US" w:eastAsia="en-US" w:bidi="ar-SA"/>
      </w:rPr>
    </w:lvl>
    <w:lvl w:ilvl="2" w:tplc="6B203EAE">
      <w:numFmt w:val="bullet"/>
      <w:lvlText w:val="•"/>
      <w:lvlJc w:val="left"/>
      <w:pPr>
        <w:ind w:left="1617" w:hanging="239"/>
      </w:pPr>
      <w:rPr>
        <w:rFonts w:hint="default"/>
        <w:lang w:val="en-US" w:eastAsia="en-US" w:bidi="ar-SA"/>
      </w:rPr>
    </w:lvl>
    <w:lvl w:ilvl="3" w:tplc="F898A45A">
      <w:numFmt w:val="bullet"/>
      <w:lvlText w:val="•"/>
      <w:lvlJc w:val="left"/>
      <w:pPr>
        <w:ind w:left="2256" w:hanging="239"/>
      </w:pPr>
      <w:rPr>
        <w:rFonts w:hint="default"/>
        <w:lang w:val="en-US" w:eastAsia="en-US" w:bidi="ar-SA"/>
      </w:rPr>
    </w:lvl>
    <w:lvl w:ilvl="4" w:tplc="88D86486">
      <w:numFmt w:val="bullet"/>
      <w:lvlText w:val="•"/>
      <w:lvlJc w:val="left"/>
      <w:pPr>
        <w:ind w:left="2895" w:hanging="239"/>
      </w:pPr>
      <w:rPr>
        <w:rFonts w:hint="default"/>
        <w:lang w:val="en-US" w:eastAsia="en-US" w:bidi="ar-SA"/>
      </w:rPr>
    </w:lvl>
    <w:lvl w:ilvl="5" w:tplc="E86AE5EA">
      <w:numFmt w:val="bullet"/>
      <w:lvlText w:val="•"/>
      <w:lvlJc w:val="left"/>
      <w:pPr>
        <w:ind w:left="3534" w:hanging="239"/>
      </w:pPr>
      <w:rPr>
        <w:rFonts w:hint="default"/>
        <w:lang w:val="en-US" w:eastAsia="en-US" w:bidi="ar-SA"/>
      </w:rPr>
    </w:lvl>
    <w:lvl w:ilvl="6" w:tplc="CD1EADEA">
      <w:numFmt w:val="bullet"/>
      <w:lvlText w:val="•"/>
      <w:lvlJc w:val="left"/>
      <w:pPr>
        <w:ind w:left="4172" w:hanging="239"/>
      </w:pPr>
      <w:rPr>
        <w:rFonts w:hint="default"/>
        <w:lang w:val="en-US" w:eastAsia="en-US" w:bidi="ar-SA"/>
      </w:rPr>
    </w:lvl>
    <w:lvl w:ilvl="7" w:tplc="6780F8AE">
      <w:numFmt w:val="bullet"/>
      <w:lvlText w:val="•"/>
      <w:lvlJc w:val="left"/>
      <w:pPr>
        <w:ind w:left="4811" w:hanging="239"/>
      </w:pPr>
      <w:rPr>
        <w:rFonts w:hint="default"/>
        <w:lang w:val="en-US" w:eastAsia="en-US" w:bidi="ar-SA"/>
      </w:rPr>
    </w:lvl>
    <w:lvl w:ilvl="8" w:tplc="CE226812">
      <w:numFmt w:val="bullet"/>
      <w:lvlText w:val="•"/>
      <w:lvlJc w:val="left"/>
      <w:pPr>
        <w:ind w:left="5450" w:hanging="239"/>
      </w:pPr>
      <w:rPr>
        <w:rFonts w:hint="default"/>
        <w:lang w:val="en-US" w:eastAsia="en-US" w:bidi="ar-SA"/>
      </w:rPr>
    </w:lvl>
  </w:abstractNum>
  <w:abstractNum w:abstractNumId="99" w15:restartNumberingAfterBreak="0">
    <w:nsid w:val="1E9275A0"/>
    <w:multiLevelType w:val="hybridMultilevel"/>
    <w:tmpl w:val="FFFFFFFF"/>
    <w:lvl w:ilvl="0" w:tplc="B5BEC22C">
      <w:start w:val="1"/>
      <w:numFmt w:val="lowerLetter"/>
      <w:lvlText w:val="%1)"/>
      <w:lvlJc w:val="left"/>
      <w:pPr>
        <w:ind w:left="803" w:hanging="350"/>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AAEEEE3C">
      <w:numFmt w:val="bullet"/>
      <w:lvlText w:val="•"/>
      <w:lvlJc w:val="left"/>
      <w:pPr>
        <w:ind w:left="1454" w:hanging="350"/>
      </w:pPr>
      <w:rPr>
        <w:rFonts w:hint="default"/>
        <w:lang w:val="en-US" w:eastAsia="en-US" w:bidi="ar-SA"/>
      </w:rPr>
    </w:lvl>
    <w:lvl w:ilvl="2" w:tplc="093ED710">
      <w:numFmt w:val="bullet"/>
      <w:lvlText w:val="•"/>
      <w:lvlJc w:val="left"/>
      <w:pPr>
        <w:ind w:left="2108" w:hanging="350"/>
      </w:pPr>
      <w:rPr>
        <w:rFonts w:hint="default"/>
        <w:lang w:val="en-US" w:eastAsia="en-US" w:bidi="ar-SA"/>
      </w:rPr>
    </w:lvl>
    <w:lvl w:ilvl="3" w:tplc="2DB87018">
      <w:numFmt w:val="bullet"/>
      <w:lvlText w:val="•"/>
      <w:lvlJc w:val="left"/>
      <w:pPr>
        <w:ind w:left="2762" w:hanging="350"/>
      </w:pPr>
      <w:rPr>
        <w:rFonts w:hint="default"/>
        <w:lang w:val="en-US" w:eastAsia="en-US" w:bidi="ar-SA"/>
      </w:rPr>
    </w:lvl>
    <w:lvl w:ilvl="4" w:tplc="B9D0026C">
      <w:numFmt w:val="bullet"/>
      <w:lvlText w:val="•"/>
      <w:lvlJc w:val="left"/>
      <w:pPr>
        <w:ind w:left="3416" w:hanging="350"/>
      </w:pPr>
      <w:rPr>
        <w:rFonts w:hint="default"/>
        <w:lang w:val="en-US" w:eastAsia="en-US" w:bidi="ar-SA"/>
      </w:rPr>
    </w:lvl>
    <w:lvl w:ilvl="5" w:tplc="24F2CDEE">
      <w:numFmt w:val="bullet"/>
      <w:lvlText w:val="•"/>
      <w:lvlJc w:val="left"/>
      <w:pPr>
        <w:ind w:left="4071" w:hanging="350"/>
      </w:pPr>
      <w:rPr>
        <w:rFonts w:hint="default"/>
        <w:lang w:val="en-US" w:eastAsia="en-US" w:bidi="ar-SA"/>
      </w:rPr>
    </w:lvl>
    <w:lvl w:ilvl="6" w:tplc="CF5803BE">
      <w:numFmt w:val="bullet"/>
      <w:lvlText w:val="•"/>
      <w:lvlJc w:val="left"/>
      <w:pPr>
        <w:ind w:left="4725" w:hanging="350"/>
      </w:pPr>
      <w:rPr>
        <w:rFonts w:hint="default"/>
        <w:lang w:val="en-US" w:eastAsia="en-US" w:bidi="ar-SA"/>
      </w:rPr>
    </w:lvl>
    <w:lvl w:ilvl="7" w:tplc="03262544">
      <w:numFmt w:val="bullet"/>
      <w:lvlText w:val="•"/>
      <w:lvlJc w:val="left"/>
      <w:pPr>
        <w:ind w:left="5379" w:hanging="350"/>
      </w:pPr>
      <w:rPr>
        <w:rFonts w:hint="default"/>
        <w:lang w:val="en-US" w:eastAsia="en-US" w:bidi="ar-SA"/>
      </w:rPr>
    </w:lvl>
    <w:lvl w:ilvl="8" w:tplc="07CA3EF6">
      <w:numFmt w:val="bullet"/>
      <w:lvlText w:val="•"/>
      <w:lvlJc w:val="left"/>
      <w:pPr>
        <w:ind w:left="6033" w:hanging="350"/>
      </w:pPr>
      <w:rPr>
        <w:rFonts w:hint="default"/>
        <w:lang w:val="en-US" w:eastAsia="en-US" w:bidi="ar-SA"/>
      </w:rPr>
    </w:lvl>
  </w:abstractNum>
  <w:abstractNum w:abstractNumId="100" w15:restartNumberingAfterBreak="0">
    <w:nsid w:val="1F967147"/>
    <w:multiLevelType w:val="hybridMultilevel"/>
    <w:tmpl w:val="FFFFFFFF"/>
    <w:lvl w:ilvl="0" w:tplc="15A6F300">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D927964">
      <w:numFmt w:val="bullet"/>
      <w:lvlText w:val="•"/>
      <w:lvlJc w:val="left"/>
      <w:pPr>
        <w:ind w:left="969" w:hanging="220"/>
      </w:pPr>
      <w:rPr>
        <w:rFonts w:hint="default"/>
        <w:lang w:val="en-US" w:eastAsia="en-US" w:bidi="ar-SA"/>
      </w:rPr>
    </w:lvl>
    <w:lvl w:ilvl="2" w:tplc="73A0403E">
      <w:numFmt w:val="bullet"/>
      <w:lvlText w:val="•"/>
      <w:lvlJc w:val="left"/>
      <w:pPr>
        <w:ind w:left="1619" w:hanging="220"/>
      </w:pPr>
      <w:rPr>
        <w:rFonts w:hint="default"/>
        <w:lang w:val="en-US" w:eastAsia="en-US" w:bidi="ar-SA"/>
      </w:rPr>
    </w:lvl>
    <w:lvl w:ilvl="3" w:tplc="DA8CD638">
      <w:numFmt w:val="bullet"/>
      <w:lvlText w:val="•"/>
      <w:lvlJc w:val="left"/>
      <w:pPr>
        <w:ind w:left="2268" w:hanging="220"/>
      </w:pPr>
      <w:rPr>
        <w:rFonts w:hint="default"/>
        <w:lang w:val="en-US" w:eastAsia="en-US" w:bidi="ar-SA"/>
      </w:rPr>
    </w:lvl>
    <w:lvl w:ilvl="4" w:tplc="9ED6EADC">
      <w:numFmt w:val="bullet"/>
      <w:lvlText w:val="•"/>
      <w:lvlJc w:val="left"/>
      <w:pPr>
        <w:ind w:left="2918" w:hanging="220"/>
      </w:pPr>
      <w:rPr>
        <w:rFonts w:hint="default"/>
        <w:lang w:val="en-US" w:eastAsia="en-US" w:bidi="ar-SA"/>
      </w:rPr>
    </w:lvl>
    <w:lvl w:ilvl="5" w:tplc="A4D6259E">
      <w:numFmt w:val="bullet"/>
      <w:lvlText w:val="•"/>
      <w:lvlJc w:val="left"/>
      <w:pPr>
        <w:ind w:left="3568" w:hanging="220"/>
      </w:pPr>
      <w:rPr>
        <w:rFonts w:hint="default"/>
        <w:lang w:val="en-US" w:eastAsia="en-US" w:bidi="ar-SA"/>
      </w:rPr>
    </w:lvl>
    <w:lvl w:ilvl="6" w:tplc="7A92B0AE">
      <w:numFmt w:val="bullet"/>
      <w:lvlText w:val="•"/>
      <w:lvlJc w:val="left"/>
      <w:pPr>
        <w:ind w:left="4217" w:hanging="220"/>
      </w:pPr>
      <w:rPr>
        <w:rFonts w:hint="default"/>
        <w:lang w:val="en-US" w:eastAsia="en-US" w:bidi="ar-SA"/>
      </w:rPr>
    </w:lvl>
    <w:lvl w:ilvl="7" w:tplc="B44EB65E">
      <w:numFmt w:val="bullet"/>
      <w:lvlText w:val="•"/>
      <w:lvlJc w:val="left"/>
      <w:pPr>
        <w:ind w:left="4867" w:hanging="220"/>
      </w:pPr>
      <w:rPr>
        <w:rFonts w:hint="default"/>
        <w:lang w:val="en-US" w:eastAsia="en-US" w:bidi="ar-SA"/>
      </w:rPr>
    </w:lvl>
    <w:lvl w:ilvl="8" w:tplc="B4525C6E">
      <w:numFmt w:val="bullet"/>
      <w:lvlText w:val="•"/>
      <w:lvlJc w:val="left"/>
      <w:pPr>
        <w:ind w:left="5516" w:hanging="220"/>
      </w:pPr>
      <w:rPr>
        <w:rFonts w:hint="default"/>
        <w:lang w:val="en-US" w:eastAsia="en-US" w:bidi="ar-SA"/>
      </w:rPr>
    </w:lvl>
  </w:abstractNum>
  <w:abstractNum w:abstractNumId="101" w15:restartNumberingAfterBreak="0">
    <w:nsid w:val="1FD149A4"/>
    <w:multiLevelType w:val="hybridMultilevel"/>
    <w:tmpl w:val="FFFFFFFF"/>
    <w:lvl w:ilvl="0" w:tplc="AE1CF304">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582463A">
      <w:numFmt w:val="bullet"/>
      <w:lvlText w:val="•"/>
      <w:lvlJc w:val="left"/>
      <w:pPr>
        <w:ind w:left="1022" w:hanging="239"/>
      </w:pPr>
      <w:rPr>
        <w:rFonts w:hint="default"/>
        <w:lang w:val="en-US" w:eastAsia="en-US" w:bidi="ar-SA"/>
      </w:rPr>
    </w:lvl>
    <w:lvl w:ilvl="2" w:tplc="6EA417DA">
      <w:numFmt w:val="bullet"/>
      <w:lvlText w:val="•"/>
      <w:lvlJc w:val="left"/>
      <w:pPr>
        <w:ind w:left="1705" w:hanging="239"/>
      </w:pPr>
      <w:rPr>
        <w:rFonts w:hint="default"/>
        <w:lang w:val="en-US" w:eastAsia="en-US" w:bidi="ar-SA"/>
      </w:rPr>
    </w:lvl>
    <w:lvl w:ilvl="3" w:tplc="76922C48">
      <w:numFmt w:val="bullet"/>
      <w:lvlText w:val="•"/>
      <w:lvlJc w:val="left"/>
      <w:pPr>
        <w:ind w:left="2387" w:hanging="239"/>
      </w:pPr>
      <w:rPr>
        <w:rFonts w:hint="default"/>
        <w:lang w:val="en-US" w:eastAsia="en-US" w:bidi="ar-SA"/>
      </w:rPr>
    </w:lvl>
    <w:lvl w:ilvl="4" w:tplc="39805F6C">
      <w:numFmt w:val="bullet"/>
      <w:lvlText w:val="•"/>
      <w:lvlJc w:val="left"/>
      <w:pPr>
        <w:ind w:left="3070" w:hanging="239"/>
      </w:pPr>
      <w:rPr>
        <w:rFonts w:hint="default"/>
        <w:lang w:val="en-US" w:eastAsia="en-US" w:bidi="ar-SA"/>
      </w:rPr>
    </w:lvl>
    <w:lvl w:ilvl="5" w:tplc="4F20E13E">
      <w:numFmt w:val="bullet"/>
      <w:lvlText w:val="•"/>
      <w:lvlJc w:val="left"/>
      <w:pPr>
        <w:ind w:left="3752" w:hanging="239"/>
      </w:pPr>
      <w:rPr>
        <w:rFonts w:hint="default"/>
        <w:lang w:val="en-US" w:eastAsia="en-US" w:bidi="ar-SA"/>
      </w:rPr>
    </w:lvl>
    <w:lvl w:ilvl="6" w:tplc="C8F02296">
      <w:numFmt w:val="bullet"/>
      <w:lvlText w:val="•"/>
      <w:lvlJc w:val="left"/>
      <w:pPr>
        <w:ind w:left="4435" w:hanging="239"/>
      </w:pPr>
      <w:rPr>
        <w:rFonts w:hint="default"/>
        <w:lang w:val="en-US" w:eastAsia="en-US" w:bidi="ar-SA"/>
      </w:rPr>
    </w:lvl>
    <w:lvl w:ilvl="7" w:tplc="4800BCC0">
      <w:numFmt w:val="bullet"/>
      <w:lvlText w:val="•"/>
      <w:lvlJc w:val="left"/>
      <w:pPr>
        <w:ind w:left="5117" w:hanging="239"/>
      </w:pPr>
      <w:rPr>
        <w:rFonts w:hint="default"/>
        <w:lang w:val="en-US" w:eastAsia="en-US" w:bidi="ar-SA"/>
      </w:rPr>
    </w:lvl>
    <w:lvl w:ilvl="8" w:tplc="841C884E">
      <w:numFmt w:val="bullet"/>
      <w:lvlText w:val="•"/>
      <w:lvlJc w:val="left"/>
      <w:pPr>
        <w:ind w:left="5800" w:hanging="239"/>
      </w:pPr>
      <w:rPr>
        <w:rFonts w:hint="default"/>
        <w:lang w:val="en-US" w:eastAsia="en-US" w:bidi="ar-SA"/>
      </w:rPr>
    </w:lvl>
  </w:abstractNum>
  <w:abstractNum w:abstractNumId="102" w15:restartNumberingAfterBreak="0">
    <w:nsid w:val="204D6B94"/>
    <w:multiLevelType w:val="hybridMultilevel"/>
    <w:tmpl w:val="FFFFFFFF"/>
    <w:lvl w:ilvl="0" w:tplc="9DEAA890">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AA8C47E">
      <w:numFmt w:val="bullet"/>
      <w:lvlText w:val="•"/>
      <w:lvlJc w:val="left"/>
      <w:pPr>
        <w:ind w:left="979" w:hanging="239"/>
      </w:pPr>
      <w:rPr>
        <w:rFonts w:hint="default"/>
        <w:lang w:val="en-US" w:eastAsia="en-US" w:bidi="ar-SA"/>
      </w:rPr>
    </w:lvl>
    <w:lvl w:ilvl="2" w:tplc="9216E368">
      <w:numFmt w:val="bullet"/>
      <w:lvlText w:val="•"/>
      <w:lvlJc w:val="left"/>
      <w:pPr>
        <w:ind w:left="1618" w:hanging="239"/>
      </w:pPr>
      <w:rPr>
        <w:rFonts w:hint="default"/>
        <w:lang w:val="en-US" w:eastAsia="en-US" w:bidi="ar-SA"/>
      </w:rPr>
    </w:lvl>
    <w:lvl w:ilvl="3" w:tplc="8FE25FF6">
      <w:numFmt w:val="bullet"/>
      <w:lvlText w:val="•"/>
      <w:lvlJc w:val="left"/>
      <w:pPr>
        <w:ind w:left="2257" w:hanging="239"/>
      </w:pPr>
      <w:rPr>
        <w:rFonts w:hint="default"/>
        <w:lang w:val="en-US" w:eastAsia="en-US" w:bidi="ar-SA"/>
      </w:rPr>
    </w:lvl>
    <w:lvl w:ilvl="4" w:tplc="D63E8350">
      <w:numFmt w:val="bullet"/>
      <w:lvlText w:val="•"/>
      <w:lvlJc w:val="left"/>
      <w:pPr>
        <w:ind w:left="2896" w:hanging="239"/>
      </w:pPr>
      <w:rPr>
        <w:rFonts w:hint="default"/>
        <w:lang w:val="en-US" w:eastAsia="en-US" w:bidi="ar-SA"/>
      </w:rPr>
    </w:lvl>
    <w:lvl w:ilvl="5" w:tplc="21D8A022">
      <w:numFmt w:val="bullet"/>
      <w:lvlText w:val="•"/>
      <w:lvlJc w:val="left"/>
      <w:pPr>
        <w:ind w:left="3535" w:hanging="239"/>
      </w:pPr>
      <w:rPr>
        <w:rFonts w:hint="default"/>
        <w:lang w:val="en-US" w:eastAsia="en-US" w:bidi="ar-SA"/>
      </w:rPr>
    </w:lvl>
    <w:lvl w:ilvl="6" w:tplc="DCE60C94">
      <w:numFmt w:val="bullet"/>
      <w:lvlText w:val="•"/>
      <w:lvlJc w:val="left"/>
      <w:pPr>
        <w:ind w:left="4174" w:hanging="239"/>
      </w:pPr>
      <w:rPr>
        <w:rFonts w:hint="default"/>
        <w:lang w:val="en-US" w:eastAsia="en-US" w:bidi="ar-SA"/>
      </w:rPr>
    </w:lvl>
    <w:lvl w:ilvl="7" w:tplc="DD28C592">
      <w:numFmt w:val="bullet"/>
      <w:lvlText w:val="•"/>
      <w:lvlJc w:val="left"/>
      <w:pPr>
        <w:ind w:left="4813" w:hanging="239"/>
      </w:pPr>
      <w:rPr>
        <w:rFonts w:hint="default"/>
        <w:lang w:val="en-US" w:eastAsia="en-US" w:bidi="ar-SA"/>
      </w:rPr>
    </w:lvl>
    <w:lvl w:ilvl="8" w:tplc="2D7A12C2">
      <w:numFmt w:val="bullet"/>
      <w:lvlText w:val="•"/>
      <w:lvlJc w:val="left"/>
      <w:pPr>
        <w:ind w:left="5452" w:hanging="239"/>
      </w:pPr>
      <w:rPr>
        <w:rFonts w:hint="default"/>
        <w:lang w:val="en-US" w:eastAsia="en-US" w:bidi="ar-SA"/>
      </w:rPr>
    </w:lvl>
  </w:abstractNum>
  <w:abstractNum w:abstractNumId="103" w15:restartNumberingAfterBreak="0">
    <w:nsid w:val="207976E0"/>
    <w:multiLevelType w:val="hybridMultilevel"/>
    <w:tmpl w:val="FFFFFFFF"/>
    <w:lvl w:ilvl="0" w:tplc="5D90E4D0">
      <w:start w:val="1"/>
      <w:numFmt w:val="lowerLetter"/>
      <w:lvlText w:val="%1)"/>
      <w:lvlJc w:val="left"/>
      <w:pPr>
        <w:ind w:left="104" w:hanging="259"/>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B7966894">
      <w:numFmt w:val="bullet"/>
      <w:lvlText w:val="•"/>
      <w:lvlJc w:val="left"/>
      <w:pPr>
        <w:ind w:left="763" w:hanging="259"/>
      </w:pPr>
      <w:rPr>
        <w:rFonts w:hint="default"/>
        <w:lang w:val="en-US" w:eastAsia="en-US" w:bidi="ar-SA"/>
      </w:rPr>
    </w:lvl>
    <w:lvl w:ilvl="2" w:tplc="6A4C6F40">
      <w:numFmt w:val="bullet"/>
      <w:lvlText w:val="•"/>
      <w:lvlJc w:val="left"/>
      <w:pPr>
        <w:ind w:left="1426" w:hanging="259"/>
      </w:pPr>
      <w:rPr>
        <w:rFonts w:hint="default"/>
        <w:lang w:val="en-US" w:eastAsia="en-US" w:bidi="ar-SA"/>
      </w:rPr>
    </w:lvl>
    <w:lvl w:ilvl="3" w:tplc="67B282B2">
      <w:numFmt w:val="bullet"/>
      <w:lvlText w:val="•"/>
      <w:lvlJc w:val="left"/>
      <w:pPr>
        <w:ind w:left="2089" w:hanging="259"/>
      </w:pPr>
      <w:rPr>
        <w:rFonts w:hint="default"/>
        <w:lang w:val="en-US" w:eastAsia="en-US" w:bidi="ar-SA"/>
      </w:rPr>
    </w:lvl>
    <w:lvl w:ilvl="4" w:tplc="6A163E08">
      <w:numFmt w:val="bullet"/>
      <w:lvlText w:val="•"/>
      <w:lvlJc w:val="left"/>
      <w:pPr>
        <w:ind w:left="2752" w:hanging="259"/>
      </w:pPr>
      <w:rPr>
        <w:rFonts w:hint="default"/>
        <w:lang w:val="en-US" w:eastAsia="en-US" w:bidi="ar-SA"/>
      </w:rPr>
    </w:lvl>
    <w:lvl w:ilvl="5" w:tplc="02DE561A">
      <w:numFmt w:val="bullet"/>
      <w:lvlText w:val="•"/>
      <w:lvlJc w:val="left"/>
      <w:pPr>
        <w:ind w:left="3415" w:hanging="259"/>
      </w:pPr>
      <w:rPr>
        <w:rFonts w:hint="default"/>
        <w:lang w:val="en-US" w:eastAsia="en-US" w:bidi="ar-SA"/>
      </w:rPr>
    </w:lvl>
    <w:lvl w:ilvl="6" w:tplc="BA026E7E">
      <w:numFmt w:val="bullet"/>
      <w:lvlText w:val="•"/>
      <w:lvlJc w:val="left"/>
      <w:pPr>
        <w:ind w:left="4078" w:hanging="259"/>
      </w:pPr>
      <w:rPr>
        <w:rFonts w:hint="default"/>
        <w:lang w:val="en-US" w:eastAsia="en-US" w:bidi="ar-SA"/>
      </w:rPr>
    </w:lvl>
    <w:lvl w:ilvl="7" w:tplc="796474CE">
      <w:numFmt w:val="bullet"/>
      <w:lvlText w:val="•"/>
      <w:lvlJc w:val="left"/>
      <w:pPr>
        <w:ind w:left="4741" w:hanging="259"/>
      </w:pPr>
      <w:rPr>
        <w:rFonts w:hint="default"/>
        <w:lang w:val="en-US" w:eastAsia="en-US" w:bidi="ar-SA"/>
      </w:rPr>
    </w:lvl>
    <w:lvl w:ilvl="8" w:tplc="66F0A094">
      <w:numFmt w:val="bullet"/>
      <w:lvlText w:val="•"/>
      <w:lvlJc w:val="left"/>
      <w:pPr>
        <w:ind w:left="5404" w:hanging="259"/>
      </w:pPr>
      <w:rPr>
        <w:rFonts w:hint="default"/>
        <w:lang w:val="en-US" w:eastAsia="en-US" w:bidi="ar-SA"/>
      </w:rPr>
    </w:lvl>
  </w:abstractNum>
  <w:abstractNum w:abstractNumId="104" w15:restartNumberingAfterBreak="0">
    <w:nsid w:val="207F591C"/>
    <w:multiLevelType w:val="hybridMultilevel"/>
    <w:tmpl w:val="FFFFFFFF"/>
    <w:lvl w:ilvl="0" w:tplc="C018FBCA">
      <w:start w:val="1"/>
      <w:numFmt w:val="lowerLetter"/>
      <w:lvlText w:val="%1)"/>
      <w:lvlJc w:val="left"/>
      <w:pPr>
        <w:ind w:left="334"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37262740">
      <w:numFmt w:val="bullet"/>
      <w:lvlText w:val="•"/>
      <w:lvlJc w:val="left"/>
      <w:pPr>
        <w:ind w:left="1040" w:hanging="231"/>
      </w:pPr>
      <w:rPr>
        <w:rFonts w:hint="default"/>
        <w:lang w:val="en-US" w:eastAsia="en-US" w:bidi="ar-SA"/>
      </w:rPr>
    </w:lvl>
    <w:lvl w:ilvl="2" w:tplc="0DD61D6C">
      <w:numFmt w:val="bullet"/>
      <w:lvlText w:val="•"/>
      <w:lvlJc w:val="left"/>
      <w:pPr>
        <w:ind w:left="1740" w:hanging="231"/>
      </w:pPr>
      <w:rPr>
        <w:rFonts w:hint="default"/>
        <w:lang w:val="en-US" w:eastAsia="en-US" w:bidi="ar-SA"/>
      </w:rPr>
    </w:lvl>
    <w:lvl w:ilvl="3" w:tplc="09CAD7D4">
      <w:numFmt w:val="bullet"/>
      <w:lvlText w:val="•"/>
      <w:lvlJc w:val="left"/>
      <w:pPr>
        <w:ind w:left="2440" w:hanging="231"/>
      </w:pPr>
      <w:rPr>
        <w:rFonts w:hint="default"/>
        <w:lang w:val="en-US" w:eastAsia="en-US" w:bidi="ar-SA"/>
      </w:rPr>
    </w:lvl>
    <w:lvl w:ilvl="4" w:tplc="8E2E1B4A">
      <w:numFmt w:val="bullet"/>
      <w:lvlText w:val="•"/>
      <w:lvlJc w:val="left"/>
      <w:pPr>
        <w:ind w:left="3140" w:hanging="231"/>
      </w:pPr>
      <w:rPr>
        <w:rFonts w:hint="default"/>
        <w:lang w:val="en-US" w:eastAsia="en-US" w:bidi="ar-SA"/>
      </w:rPr>
    </w:lvl>
    <w:lvl w:ilvl="5" w:tplc="42146270">
      <w:numFmt w:val="bullet"/>
      <w:lvlText w:val="•"/>
      <w:lvlJc w:val="left"/>
      <w:pPr>
        <w:ind w:left="3841" w:hanging="231"/>
      </w:pPr>
      <w:rPr>
        <w:rFonts w:hint="default"/>
        <w:lang w:val="en-US" w:eastAsia="en-US" w:bidi="ar-SA"/>
      </w:rPr>
    </w:lvl>
    <w:lvl w:ilvl="6" w:tplc="C9901716">
      <w:numFmt w:val="bullet"/>
      <w:lvlText w:val="•"/>
      <w:lvlJc w:val="left"/>
      <w:pPr>
        <w:ind w:left="4541" w:hanging="231"/>
      </w:pPr>
      <w:rPr>
        <w:rFonts w:hint="default"/>
        <w:lang w:val="en-US" w:eastAsia="en-US" w:bidi="ar-SA"/>
      </w:rPr>
    </w:lvl>
    <w:lvl w:ilvl="7" w:tplc="0270DE82">
      <w:numFmt w:val="bullet"/>
      <w:lvlText w:val="•"/>
      <w:lvlJc w:val="left"/>
      <w:pPr>
        <w:ind w:left="5241" w:hanging="231"/>
      </w:pPr>
      <w:rPr>
        <w:rFonts w:hint="default"/>
        <w:lang w:val="en-US" w:eastAsia="en-US" w:bidi="ar-SA"/>
      </w:rPr>
    </w:lvl>
    <w:lvl w:ilvl="8" w:tplc="AE243542">
      <w:numFmt w:val="bullet"/>
      <w:lvlText w:val="•"/>
      <w:lvlJc w:val="left"/>
      <w:pPr>
        <w:ind w:left="5941" w:hanging="231"/>
      </w:pPr>
      <w:rPr>
        <w:rFonts w:hint="default"/>
        <w:lang w:val="en-US" w:eastAsia="en-US" w:bidi="ar-SA"/>
      </w:rPr>
    </w:lvl>
  </w:abstractNum>
  <w:abstractNum w:abstractNumId="105" w15:restartNumberingAfterBreak="0">
    <w:nsid w:val="209654D6"/>
    <w:multiLevelType w:val="hybridMultilevel"/>
    <w:tmpl w:val="FFFFFFFF"/>
    <w:lvl w:ilvl="0" w:tplc="BE1AA496">
      <w:start w:val="1"/>
      <w:numFmt w:val="lowerLetter"/>
      <w:lvlText w:val="%1)"/>
      <w:lvlJc w:val="left"/>
      <w:pPr>
        <w:ind w:left="104" w:hanging="224"/>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78A4BD8C">
      <w:numFmt w:val="bullet"/>
      <w:lvlText w:val="•"/>
      <w:lvlJc w:val="left"/>
      <w:pPr>
        <w:ind w:left="763" w:hanging="224"/>
      </w:pPr>
      <w:rPr>
        <w:rFonts w:hint="default"/>
        <w:lang w:val="en-US" w:eastAsia="en-US" w:bidi="ar-SA"/>
      </w:rPr>
    </w:lvl>
    <w:lvl w:ilvl="2" w:tplc="24065DC2">
      <w:numFmt w:val="bullet"/>
      <w:lvlText w:val="•"/>
      <w:lvlJc w:val="left"/>
      <w:pPr>
        <w:ind w:left="1426" w:hanging="224"/>
      </w:pPr>
      <w:rPr>
        <w:rFonts w:hint="default"/>
        <w:lang w:val="en-US" w:eastAsia="en-US" w:bidi="ar-SA"/>
      </w:rPr>
    </w:lvl>
    <w:lvl w:ilvl="3" w:tplc="56F2D75C">
      <w:numFmt w:val="bullet"/>
      <w:lvlText w:val="•"/>
      <w:lvlJc w:val="left"/>
      <w:pPr>
        <w:ind w:left="2089" w:hanging="224"/>
      </w:pPr>
      <w:rPr>
        <w:rFonts w:hint="default"/>
        <w:lang w:val="en-US" w:eastAsia="en-US" w:bidi="ar-SA"/>
      </w:rPr>
    </w:lvl>
    <w:lvl w:ilvl="4" w:tplc="7DE40804">
      <w:numFmt w:val="bullet"/>
      <w:lvlText w:val="•"/>
      <w:lvlJc w:val="left"/>
      <w:pPr>
        <w:ind w:left="2752" w:hanging="224"/>
      </w:pPr>
      <w:rPr>
        <w:rFonts w:hint="default"/>
        <w:lang w:val="en-US" w:eastAsia="en-US" w:bidi="ar-SA"/>
      </w:rPr>
    </w:lvl>
    <w:lvl w:ilvl="5" w:tplc="E05EF5E2">
      <w:numFmt w:val="bullet"/>
      <w:lvlText w:val="•"/>
      <w:lvlJc w:val="left"/>
      <w:pPr>
        <w:ind w:left="3415" w:hanging="224"/>
      </w:pPr>
      <w:rPr>
        <w:rFonts w:hint="default"/>
        <w:lang w:val="en-US" w:eastAsia="en-US" w:bidi="ar-SA"/>
      </w:rPr>
    </w:lvl>
    <w:lvl w:ilvl="6" w:tplc="9A10BD5C">
      <w:numFmt w:val="bullet"/>
      <w:lvlText w:val="•"/>
      <w:lvlJc w:val="left"/>
      <w:pPr>
        <w:ind w:left="4078" w:hanging="224"/>
      </w:pPr>
      <w:rPr>
        <w:rFonts w:hint="default"/>
        <w:lang w:val="en-US" w:eastAsia="en-US" w:bidi="ar-SA"/>
      </w:rPr>
    </w:lvl>
    <w:lvl w:ilvl="7" w:tplc="09E88876">
      <w:numFmt w:val="bullet"/>
      <w:lvlText w:val="•"/>
      <w:lvlJc w:val="left"/>
      <w:pPr>
        <w:ind w:left="4741" w:hanging="224"/>
      </w:pPr>
      <w:rPr>
        <w:rFonts w:hint="default"/>
        <w:lang w:val="en-US" w:eastAsia="en-US" w:bidi="ar-SA"/>
      </w:rPr>
    </w:lvl>
    <w:lvl w:ilvl="8" w:tplc="781AFB10">
      <w:numFmt w:val="bullet"/>
      <w:lvlText w:val="•"/>
      <w:lvlJc w:val="left"/>
      <w:pPr>
        <w:ind w:left="5404" w:hanging="224"/>
      </w:pPr>
      <w:rPr>
        <w:rFonts w:hint="default"/>
        <w:lang w:val="en-US" w:eastAsia="en-US" w:bidi="ar-SA"/>
      </w:rPr>
    </w:lvl>
  </w:abstractNum>
  <w:abstractNum w:abstractNumId="106" w15:restartNumberingAfterBreak="0">
    <w:nsid w:val="20A75BCA"/>
    <w:multiLevelType w:val="hybridMultilevel"/>
    <w:tmpl w:val="FFFFFFFF"/>
    <w:lvl w:ilvl="0" w:tplc="42A8AF9E">
      <w:start w:val="1"/>
      <w:numFmt w:val="lowerLetter"/>
      <w:lvlText w:val="%1)"/>
      <w:lvlJc w:val="left"/>
      <w:pPr>
        <w:ind w:left="34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5F0E712">
      <w:numFmt w:val="bullet"/>
      <w:lvlText w:val="•"/>
      <w:lvlJc w:val="left"/>
      <w:pPr>
        <w:ind w:left="1040" w:hanging="241"/>
      </w:pPr>
      <w:rPr>
        <w:rFonts w:hint="default"/>
        <w:lang w:val="en-US" w:eastAsia="en-US" w:bidi="ar-SA"/>
      </w:rPr>
    </w:lvl>
    <w:lvl w:ilvl="2" w:tplc="322400C0">
      <w:numFmt w:val="bullet"/>
      <w:lvlText w:val="•"/>
      <w:lvlJc w:val="left"/>
      <w:pPr>
        <w:ind w:left="1740" w:hanging="241"/>
      </w:pPr>
      <w:rPr>
        <w:rFonts w:hint="default"/>
        <w:lang w:val="en-US" w:eastAsia="en-US" w:bidi="ar-SA"/>
      </w:rPr>
    </w:lvl>
    <w:lvl w:ilvl="3" w:tplc="2C784516">
      <w:numFmt w:val="bullet"/>
      <w:lvlText w:val="•"/>
      <w:lvlJc w:val="left"/>
      <w:pPr>
        <w:ind w:left="2440" w:hanging="241"/>
      </w:pPr>
      <w:rPr>
        <w:rFonts w:hint="default"/>
        <w:lang w:val="en-US" w:eastAsia="en-US" w:bidi="ar-SA"/>
      </w:rPr>
    </w:lvl>
    <w:lvl w:ilvl="4" w:tplc="AD6440EE">
      <w:numFmt w:val="bullet"/>
      <w:lvlText w:val="•"/>
      <w:lvlJc w:val="left"/>
      <w:pPr>
        <w:ind w:left="3140" w:hanging="241"/>
      </w:pPr>
      <w:rPr>
        <w:rFonts w:hint="default"/>
        <w:lang w:val="en-US" w:eastAsia="en-US" w:bidi="ar-SA"/>
      </w:rPr>
    </w:lvl>
    <w:lvl w:ilvl="5" w:tplc="62F27DC4">
      <w:numFmt w:val="bullet"/>
      <w:lvlText w:val="•"/>
      <w:lvlJc w:val="left"/>
      <w:pPr>
        <w:ind w:left="3841" w:hanging="241"/>
      </w:pPr>
      <w:rPr>
        <w:rFonts w:hint="default"/>
        <w:lang w:val="en-US" w:eastAsia="en-US" w:bidi="ar-SA"/>
      </w:rPr>
    </w:lvl>
    <w:lvl w:ilvl="6" w:tplc="6DACC836">
      <w:numFmt w:val="bullet"/>
      <w:lvlText w:val="•"/>
      <w:lvlJc w:val="left"/>
      <w:pPr>
        <w:ind w:left="4541" w:hanging="241"/>
      </w:pPr>
      <w:rPr>
        <w:rFonts w:hint="default"/>
        <w:lang w:val="en-US" w:eastAsia="en-US" w:bidi="ar-SA"/>
      </w:rPr>
    </w:lvl>
    <w:lvl w:ilvl="7" w:tplc="4EC4145A">
      <w:numFmt w:val="bullet"/>
      <w:lvlText w:val="•"/>
      <w:lvlJc w:val="left"/>
      <w:pPr>
        <w:ind w:left="5241" w:hanging="241"/>
      </w:pPr>
      <w:rPr>
        <w:rFonts w:hint="default"/>
        <w:lang w:val="en-US" w:eastAsia="en-US" w:bidi="ar-SA"/>
      </w:rPr>
    </w:lvl>
    <w:lvl w:ilvl="8" w:tplc="0D6A12CA">
      <w:numFmt w:val="bullet"/>
      <w:lvlText w:val="•"/>
      <w:lvlJc w:val="left"/>
      <w:pPr>
        <w:ind w:left="5941" w:hanging="241"/>
      </w:pPr>
      <w:rPr>
        <w:rFonts w:hint="default"/>
        <w:lang w:val="en-US" w:eastAsia="en-US" w:bidi="ar-SA"/>
      </w:rPr>
    </w:lvl>
  </w:abstractNum>
  <w:abstractNum w:abstractNumId="107" w15:restartNumberingAfterBreak="0">
    <w:nsid w:val="20C7231B"/>
    <w:multiLevelType w:val="hybridMultilevel"/>
    <w:tmpl w:val="FFFFFFFF"/>
    <w:lvl w:ilvl="0" w:tplc="F4E242D2">
      <w:start w:val="1"/>
      <w:numFmt w:val="lowerLetter"/>
      <w:lvlText w:val="%1)"/>
      <w:lvlJc w:val="left"/>
      <w:pPr>
        <w:ind w:left="34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6024330">
      <w:numFmt w:val="bullet"/>
      <w:lvlText w:val="•"/>
      <w:lvlJc w:val="left"/>
      <w:pPr>
        <w:ind w:left="1040" w:hanging="241"/>
      </w:pPr>
      <w:rPr>
        <w:rFonts w:hint="default"/>
        <w:lang w:val="en-US" w:eastAsia="en-US" w:bidi="ar-SA"/>
      </w:rPr>
    </w:lvl>
    <w:lvl w:ilvl="2" w:tplc="0290B850">
      <w:numFmt w:val="bullet"/>
      <w:lvlText w:val="•"/>
      <w:lvlJc w:val="left"/>
      <w:pPr>
        <w:ind w:left="1740" w:hanging="241"/>
      </w:pPr>
      <w:rPr>
        <w:rFonts w:hint="default"/>
        <w:lang w:val="en-US" w:eastAsia="en-US" w:bidi="ar-SA"/>
      </w:rPr>
    </w:lvl>
    <w:lvl w:ilvl="3" w:tplc="67886BD8">
      <w:numFmt w:val="bullet"/>
      <w:lvlText w:val="•"/>
      <w:lvlJc w:val="left"/>
      <w:pPr>
        <w:ind w:left="2440" w:hanging="241"/>
      </w:pPr>
      <w:rPr>
        <w:rFonts w:hint="default"/>
        <w:lang w:val="en-US" w:eastAsia="en-US" w:bidi="ar-SA"/>
      </w:rPr>
    </w:lvl>
    <w:lvl w:ilvl="4" w:tplc="A13E5CCA">
      <w:numFmt w:val="bullet"/>
      <w:lvlText w:val="•"/>
      <w:lvlJc w:val="left"/>
      <w:pPr>
        <w:ind w:left="3140" w:hanging="241"/>
      </w:pPr>
      <w:rPr>
        <w:rFonts w:hint="default"/>
        <w:lang w:val="en-US" w:eastAsia="en-US" w:bidi="ar-SA"/>
      </w:rPr>
    </w:lvl>
    <w:lvl w:ilvl="5" w:tplc="41E20F96">
      <w:numFmt w:val="bullet"/>
      <w:lvlText w:val="•"/>
      <w:lvlJc w:val="left"/>
      <w:pPr>
        <w:ind w:left="3841" w:hanging="241"/>
      </w:pPr>
      <w:rPr>
        <w:rFonts w:hint="default"/>
        <w:lang w:val="en-US" w:eastAsia="en-US" w:bidi="ar-SA"/>
      </w:rPr>
    </w:lvl>
    <w:lvl w:ilvl="6" w:tplc="5360E948">
      <w:numFmt w:val="bullet"/>
      <w:lvlText w:val="•"/>
      <w:lvlJc w:val="left"/>
      <w:pPr>
        <w:ind w:left="4541" w:hanging="241"/>
      </w:pPr>
      <w:rPr>
        <w:rFonts w:hint="default"/>
        <w:lang w:val="en-US" w:eastAsia="en-US" w:bidi="ar-SA"/>
      </w:rPr>
    </w:lvl>
    <w:lvl w:ilvl="7" w:tplc="34D06F92">
      <w:numFmt w:val="bullet"/>
      <w:lvlText w:val="•"/>
      <w:lvlJc w:val="left"/>
      <w:pPr>
        <w:ind w:left="5241" w:hanging="241"/>
      </w:pPr>
      <w:rPr>
        <w:rFonts w:hint="default"/>
        <w:lang w:val="en-US" w:eastAsia="en-US" w:bidi="ar-SA"/>
      </w:rPr>
    </w:lvl>
    <w:lvl w:ilvl="8" w:tplc="9A8EE56C">
      <w:numFmt w:val="bullet"/>
      <w:lvlText w:val="•"/>
      <w:lvlJc w:val="left"/>
      <w:pPr>
        <w:ind w:left="5941" w:hanging="241"/>
      </w:pPr>
      <w:rPr>
        <w:rFonts w:hint="default"/>
        <w:lang w:val="en-US" w:eastAsia="en-US" w:bidi="ar-SA"/>
      </w:rPr>
    </w:lvl>
  </w:abstractNum>
  <w:abstractNum w:abstractNumId="108" w15:restartNumberingAfterBreak="0">
    <w:nsid w:val="210B546D"/>
    <w:multiLevelType w:val="hybridMultilevel"/>
    <w:tmpl w:val="FFFFFFFF"/>
    <w:lvl w:ilvl="0" w:tplc="63C05CCA">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F5C14B0">
      <w:numFmt w:val="bullet"/>
      <w:lvlText w:val="•"/>
      <w:lvlJc w:val="left"/>
      <w:pPr>
        <w:ind w:left="978" w:hanging="239"/>
      </w:pPr>
      <w:rPr>
        <w:rFonts w:hint="default"/>
        <w:lang w:val="en-US" w:eastAsia="en-US" w:bidi="ar-SA"/>
      </w:rPr>
    </w:lvl>
    <w:lvl w:ilvl="2" w:tplc="0F6C010E">
      <w:numFmt w:val="bullet"/>
      <w:lvlText w:val="•"/>
      <w:lvlJc w:val="left"/>
      <w:pPr>
        <w:ind w:left="1617" w:hanging="239"/>
      </w:pPr>
      <w:rPr>
        <w:rFonts w:hint="default"/>
        <w:lang w:val="en-US" w:eastAsia="en-US" w:bidi="ar-SA"/>
      </w:rPr>
    </w:lvl>
    <w:lvl w:ilvl="3" w:tplc="ED1262BC">
      <w:numFmt w:val="bullet"/>
      <w:lvlText w:val="•"/>
      <w:lvlJc w:val="left"/>
      <w:pPr>
        <w:ind w:left="2256" w:hanging="239"/>
      </w:pPr>
      <w:rPr>
        <w:rFonts w:hint="default"/>
        <w:lang w:val="en-US" w:eastAsia="en-US" w:bidi="ar-SA"/>
      </w:rPr>
    </w:lvl>
    <w:lvl w:ilvl="4" w:tplc="2F3A27C6">
      <w:numFmt w:val="bullet"/>
      <w:lvlText w:val="•"/>
      <w:lvlJc w:val="left"/>
      <w:pPr>
        <w:ind w:left="2895" w:hanging="239"/>
      </w:pPr>
      <w:rPr>
        <w:rFonts w:hint="default"/>
        <w:lang w:val="en-US" w:eastAsia="en-US" w:bidi="ar-SA"/>
      </w:rPr>
    </w:lvl>
    <w:lvl w:ilvl="5" w:tplc="34449542">
      <w:numFmt w:val="bullet"/>
      <w:lvlText w:val="•"/>
      <w:lvlJc w:val="left"/>
      <w:pPr>
        <w:ind w:left="3534" w:hanging="239"/>
      </w:pPr>
      <w:rPr>
        <w:rFonts w:hint="default"/>
        <w:lang w:val="en-US" w:eastAsia="en-US" w:bidi="ar-SA"/>
      </w:rPr>
    </w:lvl>
    <w:lvl w:ilvl="6" w:tplc="86FCE4A0">
      <w:numFmt w:val="bullet"/>
      <w:lvlText w:val="•"/>
      <w:lvlJc w:val="left"/>
      <w:pPr>
        <w:ind w:left="4172" w:hanging="239"/>
      </w:pPr>
      <w:rPr>
        <w:rFonts w:hint="default"/>
        <w:lang w:val="en-US" w:eastAsia="en-US" w:bidi="ar-SA"/>
      </w:rPr>
    </w:lvl>
    <w:lvl w:ilvl="7" w:tplc="61DEDD2C">
      <w:numFmt w:val="bullet"/>
      <w:lvlText w:val="•"/>
      <w:lvlJc w:val="left"/>
      <w:pPr>
        <w:ind w:left="4811" w:hanging="239"/>
      </w:pPr>
      <w:rPr>
        <w:rFonts w:hint="default"/>
        <w:lang w:val="en-US" w:eastAsia="en-US" w:bidi="ar-SA"/>
      </w:rPr>
    </w:lvl>
    <w:lvl w:ilvl="8" w:tplc="897E519A">
      <w:numFmt w:val="bullet"/>
      <w:lvlText w:val="•"/>
      <w:lvlJc w:val="left"/>
      <w:pPr>
        <w:ind w:left="5450" w:hanging="239"/>
      </w:pPr>
      <w:rPr>
        <w:rFonts w:hint="default"/>
        <w:lang w:val="en-US" w:eastAsia="en-US" w:bidi="ar-SA"/>
      </w:rPr>
    </w:lvl>
  </w:abstractNum>
  <w:abstractNum w:abstractNumId="109" w15:restartNumberingAfterBreak="0">
    <w:nsid w:val="212012F6"/>
    <w:multiLevelType w:val="hybridMultilevel"/>
    <w:tmpl w:val="FFFFFFFF"/>
    <w:lvl w:ilvl="0" w:tplc="241A5E6E">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2E5CE372">
      <w:numFmt w:val="bullet"/>
      <w:lvlText w:val="•"/>
      <w:lvlJc w:val="left"/>
      <w:pPr>
        <w:ind w:left="1022" w:hanging="222"/>
      </w:pPr>
      <w:rPr>
        <w:rFonts w:hint="default"/>
        <w:lang w:val="en-US" w:eastAsia="en-US" w:bidi="ar-SA"/>
      </w:rPr>
    </w:lvl>
    <w:lvl w:ilvl="2" w:tplc="0E1E0F06">
      <w:numFmt w:val="bullet"/>
      <w:lvlText w:val="•"/>
      <w:lvlJc w:val="left"/>
      <w:pPr>
        <w:ind w:left="1724" w:hanging="222"/>
      </w:pPr>
      <w:rPr>
        <w:rFonts w:hint="default"/>
        <w:lang w:val="en-US" w:eastAsia="en-US" w:bidi="ar-SA"/>
      </w:rPr>
    </w:lvl>
    <w:lvl w:ilvl="3" w:tplc="98F6A3FC">
      <w:numFmt w:val="bullet"/>
      <w:lvlText w:val="•"/>
      <w:lvlJc w:val="left"/>
      <w:pPr>
        <w:ind w:left="2426" w:hanging="222"/>
      </w:pPr>
      <w:rPr>
        <w:rFonts w:hint="default"/>
        <w:lang w:val="en-US" w:eastAsia="en-US" w:bidi="ar-SA"/>
      </w:rPr>
    </w:lvl>
    <w:lvl w:ilvl="4" w:tplc="694CE9C8">
      <w:numFmt w:val="bullet"/>
      <w:lvlText w:val="•"/>
      <w:lvlJc w:val="left"/>
      <w:pPr>
        <w:ind w:left="3128" w:hanging="222"/>
      </w:pPr>
      <w:rPr>
        <w:rFonts w:hint="default"/>
        <w:lang w:val="en-US" w:eastAsia="en-US" w:bidi="ar-SA"/>
      </w:rPr>
    </w:lvl>
    <w:lvl w:ilvl="5" w:tplc="5FE8A76A">
      <w:numFmt w:val="bullet"/>
      <w:lvlText w:val="•"/>
      <w:lvlJc w:val="left"/>
      <w:pPr>
        <w:ind w:left="3831" w:hanging="222"/>
      </w:pPr>
      <w:rPr>
        <w:rFonts w:hint="default"/>
        <w:lang w:val="en-US" w:eastAsia="en-US" w:bidi="ar-SA"/>
      </w:rPr>
    </w:lvl>
    <w:lvl w:ilvl="6" w:tplc="1CC65AEA">
      <w:numFmt w:val="bullet"/>
      <w:lvlText w:val="•"/>
      <w:lvlJc w:val="left"/>
      <w:pPr>
        <w:ind w:left="4533" w:hanging="222"/>
      </w:pPr>
      <w:rPr>
        <w:rFonts w:hint="default"/>
        <w:lang w:val="en-US" w:eastAsia="en-US" w:bidi="ar-SA"/>
      </w:rPr>
    </w:lvl>
    <w:lvl w:ilvl="7" w:tplc="43D0D84C">
      <w:numFmt w:val="bullet"/>
      <w:lvlText w:val="•"/>
      <w:lvlJc w:val="left"/>
      <w:pPr>
        <w:ind w:left="5235" w:hanging="222"/>
      </w:pPr>
      <w:rPr>
        <w:rFonts w:hint="default"/>
        <w:lang w:val="en-US" w:eastAsia="en-US" w:bidi="ar-SA"/>
      </w:rPr>
    </w:lvl>
    <w:lvl w:ilvl="8" w:tplc="894E012A">
      <w:numFmt w:val="bullet"/>
      <w:lvlText w:val="•"/>
      <w:lvlJc w:val="left"/>
      <w:pPr>
        <w:ind w:left="5937" w:hanging="222"/>
      </w:pPr>
      <w:rPr>
        <w:rFonts w:hint="default"/>
        <w:lang w:val="en-US" w:eastAsia="en-US" w:bidi="ar-SA"/>
      </w:rPr>
    </w:lvl>
  </w:abstractNum>
  <w:abstractNum w:abstractNumId="110" w15:restartNumberingAfterBreak="0">
    <w:nsid w:val="217539BE"/>
    <w:multiLevelType w:val="hybridMultilevel"/>
    <w:tmpl w:val="FFFFFFFF"/>
    <w:lvl w:ilvl="0" w:tplc="C172D836">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1FD236E2">
      <w:numFmt w:val="bullet"/>
      <w:lvlText w:val="•"/>
      <w:lvlJc w:val="left"/>
      <w:pPr>
        <w:ind w:left="1022" w:hanging="222"/>
      </w:pPr>
      <w:rPr>
        <w:rFonts w:hint="default"/>
        <w:lang w:val="en-US" w:eastAsia="en-US" w:bidi="ar-SA"/>
      </w:rPr>
    </w:lvl>
    <w:lvl w:ilvl="2" w:tplc="0A1C297E">
      <w:numFmt w:val="bullet"/>
      <w:lvlText w:val="•"/>
      <w:lvlJc w:val="left"/>
      <w:pPr>
        <w:ind w:left="1724" w:hanging="222"/>
      </w:pPr>
      <w:rPr>
        <w:rFonts w:hint="default"/>
        <w:lang w:val="en-US" w:eastAsia="en-US" w:bidi="ar-SA"/>
      </w:rPr>
    </w:lvl>
    <w:lvl w:ilvl="3" w:tplc="540A7900">
      <w:numFmt w:val="bullet"/>
      <w:lvlText w:val="•"/>
      <w:lvlJc w:val="left"/>
      <w:pPr>
        <w:ind w:left="2426" w:hanging="222"/>
      </w:pPr>
      <w:rPr>
        <w:rFonts w:hint="default"/>
        <w:lang w:val="en-US" w:eastAsia="en-US" w:bidi="ar-SA"/>
      </w:rPr>
    </w:lvl>
    <w:lvl w:ilvl="4" w:tplc="822AE51A">
      <w:numFmt w:val="bullet"/>
      <w:lvlText w:val="•"/>
      <w:lvlJc w:val="left"/>
      <w:pPr>
        <w:ind w:left="3128" w:hanging="222"/>
      </w:pPr>
      <w:rPr>
        <w:rFonts w:hint="default"/>
        <w:lang w:val="en-US" w:eastAsia="en-US" w:bidi="ar-SA"/>
      </w:rPr>
    </w:lvl>
    <w:lvl w:ilvl="5" w:tplc="D72AFC5E">
      <w:numFmt w:val="bullet"/>
      <w:lvlText w:val="•"/>
      <w:lvlJc w:val="left"/>
      <w:pPr>
        <w:ind w:left="3831" w:hanging="222"/>
      </w:pPr>
      <w:rPr>
        <w:rFonts w:hint="default"/>
        <w:lang w:val="en-US" w:eastAsia="en-US" w:bidi="ar-SA"/>
      </w:rPr>
    </w:lvl>
    <w:lvl w:ilvl="6" w:tplc="4ACCE608">
      <w:numFmt w:val="bullet"/>
      <w:lvlText w:val="•"/>
      <w:lvlJc w:val="left"/>
      <w:pPr>
        <w:ind w:left="4533" w:hanging="222"/>
      </w:pPr>
      <w:rPr>
        <w:rFonts w:hint="default"/>
        <w:lang w:val="en-US" w:eastAsia="en-US" w:bidi="ar-SA"/>
      </w:rPr>
    </w:lvl>
    <w:lvl w:ilvl="7" w:tplc="7B447134">
      <w:numFmt w:val="bullet"/>
      <w:lvlText w:val="•"/>
      <w:lvlJc w:val="left"/>
      <w:pPr>
        <w:ind w:left="5235" w:hanging="222"/>
      </w:pPr>
      <w:rPr>
        <w:rFonts w:hint="default"/>
        <w:lang w:val="en-US" w:eastAsia="en-US" w:bidi="ar-SA"/>
      </w:rPr>
    </w:lvl>
    <w:lvl w:ilvl="8" w:tplc="7242DF38">
      <w:numFmt w:val="bullet"/>
      <w:lvlText w:val="•"/>
      <w:lvlJc w:val="left"/>
      <w:pPr>
        <w:ind w:left="5937" w:hanging="222"/>
      </w:pPr>
      <w:rPr>
        <w:rFonts w:hint="default"/>
        <w:lang w:val="en-US" w:eastAsia="en-US" w:bidi="ar-SA"/>
      </w:rPr>
    </w:lvl>
  </w:abstractNum>
  <w:abstractNum w:abstractNumId="111" w15:restartNumberingAfterBreak="0">
    <w:nsid w:val="21796824"/>
    <w:multiLevelType w:val="hybridMultilevel"/>
    <w:tmpl w:val="FFFFFFFF"/>
    <w:lvl w:ilvl="0" w:tplc="FE40A3DC">
      <w:start w:val="1"/>
      <w:numFmt w:val="lowerLetter"/>
      <w:lvlText w:val="%1."/>
      <w:lvlJc w:val="left"/>
      <w:pPr>
        <w:ind w:left="32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42E621C">
      <w:numFmt w:val="bullet"/>
      <w:lvlText w:val="•"/>
      <w:lvlJc w:val="left"/>
      <w:pPr>
        <w:ind w:left="1017" w:hanging="220"/>
      </w:pPr>
      <w:rPr>
        <w:rFonts w:hint="default"/>
        <w:lang w:val="en-US" w:eastAsia="en-US" w:bidi="ar-SA"/>
      </w:rPr>
    </w:lvl>
    <w:lvl w:ilvl="2" w:tplc="33300E4A">
      <w:numFmt w:val="bullet"/>
      <w:lvlText w:val="•"/>
      <w:lvlJc w:val="left"/>
      <w:pPr>
        <w:ind w:left="1715" w:hanging="220"/>
      </w:pPr>
      <w:rPr>
        <w:rFonts w:hint="default"/>
        <w:lang w:val="en-US" w:eastAsia="en-US" w:bidi="ar-SA"/>
      </w:rPr>
    </w:lvl>
    <w:lvl w:ilvl="3" w:tplc="71B49972">
      <w:numFmt w:val="bullet"/>
      <w:lvlText w:val="•"/>
      <w:lvlJc w:val="left"/>
      <w:pPr>
        <w:ind w:left="2413" w:hanging="220"/>
      </w:pPr>
      <w:rPr>
        <w:rFonts w:hint="default"/>
        <w:lang w:val="en-US" w:eastAsia="en-US" w:bidi="ar-SA"/>
      </w:rPr>
    </w:lvl>
    <w:lvl w:ilvl="4" w:tplc="40265D2A">
      <w:numFmt w:val="bullet"/>
      <w:lvlText w:val="•"/>
      <w:lvlJc w:val="left"/>
      <w:pPr>
        <w:ind w:left="3111" w:hanging="220"/>
      </w:pPr>
      <w:rPr>
        <w:rFonts w:hint="default"/>
        <w:lang w:val="en-US" w:eastAsia="en-US" w:bidi="ar-SA"/>
      </w:rPr>
    </w:lvl>
    <w:lvl w:ilvl="5" w:tplc="845C45D6">
      <w:numFmt w:val="bullet"/>
      <w:lvlText w:val="•"/>
      <w:lvlJc w:val="left"/>
      <w:pPr>
        <w:ind w:left="3809" w:hanging="220"/>
      </w:pPr>
      <w:rPr>
        <w:rFonts w:hint="default"/>
        <w:lang w:val="en-US" w:eastAsia="en-US" w:bidi="ar-SA"/>
      </w:rPr>
    </w:lvl>
    <w:lvl w:ilvl="6" w:tplc="A366273C">
      <w:numFmt w:val="bullet"/>
      <w:lvlText w:val="•"/>
      <w:lvlJc w:val="left"/>
      <w:pPr>
        <w:ind w:left="4507" w:hanging="220"/>
      </w:pPr>
      <w:rPr>
        <w:rFonts w:hint="default"/>
        <w:lang w:val="en-US" w:eastAsia="en-US" w:bidi="ar-SA"/>
      </w:rPr>
    </w:lvl>
    <w:lvl w:ilvl="7" w:tplc="90708D7A">
      <w:numFmt w:val="bullet"/>
      <w:lvlText w:val="•"/>
      <w:lvlJc w:val="left"/>
      <w:pPr>
        <w:ind w:left="5205" w:hanging="220"/>
      </w:pPr>
      <w:rPr>
        <w:rFonts w:hint="default"/>
        <w:lang w:val="en-US" w:eastAsia="en-US" w:bidi="ar-SA"/>
      </w:rPr>
    </w:lvl>
    <w:lvl w:ilvl="8" w:tplc="10E697A0">
      <w:numFmt w:val="bullet"/>
      <w:lvlText w:val="•"/>
      <w:lvlJc w:val="left"/>
      <w:pPr>
        <w:ind w:left="5903" w:hanging="220"/>
      </w:pPr>
      <w:rPr>
        <w:rFonts w:hint="default"/>
        <w:lang w:val="en-US" w:eastAsia="en-US" w:bidi="ar-SA"/>
      </w:rPr>
    </w:lvl>
  </w:abstractNum>
  <w:abstractNum w:abstractNumId="112" w15:restartNumberingAfterBreak="0">
    <w:nsid w:val="220C7149"/>
    <w:multiLevelType w:val="hybridMultilevel"/>
    <w:tmpl w:val="FFFFFFFF"/>
    <w:lvl w:ilvl="0" w:tplc="A25C0ACC">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DC280C4">
      <w:numFmt w:val="bullet"/>
      <w:lvlText w:val="•"/>
      <w:lvlJc w:val="left"/>
      <w:pPr>
        <w:ind w:left="1071" w:hanging="239"/>
      </w:pPr>
      <w:rPr>
        <w:rFonts w:hint="default"/>
        <w:lang w:val="en-US" w:eastAsia="en-US" w:bidi="ar-SA"/>
      </w:rPr>
    </w:lvl>
    <w:lvl w:ilvl="2" w:tplc="6CD6C656">
      <w:numFmt w:val="bullet"/>
      <w:lvlText w:val="•"/>
      <w:lvlJc w:val="left"/>
      <w:pPr>
        <w:ind w:left="1803" w:hanging="239"/>
      </w:pPr>
      <w:rPr>
        <w:rFonts w:hint="default"/>
        <w:lang w:val="en-US" w:eastAsia="en-US" w:bidi="ar-SA"/>
      </w:rPr>
    </w:lvl>
    <w:lvl w:ilvl="3" w:tplc="75DA9684">
      <w:numFmt w:val="bullet"/>
      <w:lvlText w:val="•"/>
      <w:lvlJc w:val="left"/>
      <w:pPr>
        <w:ind w:left="2535" w:hanging="239"/>
      </w:pPr>
      <w:rPr>
        <w:rFonts w:hint="default"/>
        <w:lang w:val="en-US" w:eastAsia="en-US" w:bidi="ar-SA"/>
      </w:rPr>
    </w:lvl>
    <w:lvl w:ilvl="4" w:tplc="E4563752">
      <w:numFmt w:val="bullet"/>
      <w:lvlText w:val="•"/>
      <w:lvlJc w:val="left"/>
      <w:pPr>
        <w:ind w:left="3266" w:hanging="239"/>
      </w:pPr>
      <w:rPr>
        <w:rFonts w:hint="default"/>
        <w:lang w:val="en-US" w:eastAsia="en-US" w:bidi="ar-SA"/>
      </w:rPr>
    </w:lvl>
    <w:lvl w:ilvl="5" w:tplc="8D2AF412">
      <w:numFmt w:val="bullet"/>
      <w:lvlText w:val="•"/>
      <w:lvlJc w:val="left"/>
      <w:pPr>
        <w:ind w:left="3998" w:hanging="239"/>
      </w:pPr>
      <w:rPr>
        <w:rFonts w:hint="default"/>
        <w:lang w:val="en-US" w:eastAsia="en-US" w:bidi="ar-SA"/>
      </w:rPr>
    </w:lvl>
    <w:lvl w:ilvl="6" w:tplc="0FF0E204">
      <w:numFmt w:val="bullet"/>
      <w:lvlText w:val="•"/>
      <w:lvlJc w:val="left"/>
      <w:pPr>
        <w:ind w:left="4730" w:hanging="239"/>
      </w:pPr>
      <w:rPr>
        <w:rFonts w:hint="default"/>
        <w:lang w:val="en-US" w:eastAsia="en-US" w:bidi="ar-SA"/>
      </w:rPr>
    </w:lvl>
    <w:lvl w:ilvl="7" w:tplc="4DD8A536">
      <w:numFmt w:val="bullet"/>
      <w:lvlText w:val="•"/>
      <w:lvlJc w:val="left"/>
      <w:pPr>
        <w:ind w:left="5461" w:hanging="239"/>
      </w:pPr>
      <w:rPr>
        <w:rFonts w:hint="default"/>
        <w:lang w:val="en-US" w:eastAsia="en-US" w:bidi="ar-SA"/>
      </w:rPr>
    </w:lvl>
    <w:lvl w:ilvl="8" w:tplc="803E3C3C">
      <w:numFmt w:val="bullet"/>
      <w:lvlText w:val="•"/>
      <w:lvlJc w:val="left"/>
      <w:pPr>
        <w:ind w:left="6193" w:hanging="239"/>
      </w:pPr>
      <w:rPr>
        <w:rFonts w:hint="default"/>
        <w:lang w:val="en-US" w:eastAsia="en-US" w:bidi="ar-SA"/>
      </w:rPr>
    </w:lvl>
  </w:abstractNum>
  <w:abstractNum w:abstractNumId="113" w15:restartNumberingAfterBreak="0">
    <w:nsid w:val="23095988"/>
    <w:multiLevelType w:val="hybridMultilevel"/>
    <w:tmpl w:val="FFFFFFFF"/>
    <w:lvl w:ilvl="0" w:tplc="19B81104">
      <w:start w:val="1"/>
      <w:numFmt w:val="lowerLetter"/>
      <w:lvlText w:val="%1)"/>
      <w:lvlJc w:val="left"/>
      <w:pPr>
        <w:ind w:left="104" w:hanging="217"/>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06648B66">
      <w:numFmt w:val="bullet"/>
      <w:lvlText w:val="•"/>
      <w:lvlJc w:val="left"/>
      <w:pPr>
        <w:ind w:left="754" w:hanging="217"/>
      </w:pPr>
      <w:rPr>
        <w:rFonts w:hint="default"/>
        <w:lang w:val="en-US" w:eastAsia="en-US" w:bidi="ar-SA"/>
      </w:rPr>
    </w:lvl>
    <w:lvl w:ilvl="2" w:tplc="5D842672">
      <w:numFmt w:val="bullet"/>
      <w:lvlText w:val="•"/>
      <w:lvlJc w:val="left"/>
      <w:pPr>
        <w:ind w:left="1408" w:hanging="217"/>
      </w:pPr>
      <w:rPr>
        <w:rFonts w:hint="default"/>
        <w:lang w:val="en-US" w:eastAsia="en-US" w:bidi="ar-SA"/>
      </w:rPr>
    </w:lvl>
    <w:lvl w:ilvl="3" w:tplc="3ABCA17C">
      <w:numFmt w:val="bullet"/>
      <w:lvlText w:val="•"/>
      <w:lvlJc w:val="left"/>
      <w:pPr>
        <w:ind w:left="2062" w:hanging="217"/>
      </w:pPr>
      <w:rPr>
        <w:rFonts w:hint="default"/>
        <w:lang w:val="en-US" w:eastAsia="en-US" w:bidi="ar-SA"/>
      </w:rPr>
    </w:lvl>
    <w:lvl w:ilvl="4" w:tplc="8E748952">
      <w:numFmt w:val="bullet"/>
      <w:lvlText w:val="•"/>
      <w:lvlJc w:val="left"/>
      <w:pPr>
        <w:ind w:left="2716" w:hanging="217"/>
      </w:pPr>
      <w:rPr>
        <w:rFonts w:hint="default"/>
        <w:lang w:val="en-US" w:eastAsia="en-US" w:bidi="ar-SA"/>
      </w:rPr>
    </w:lvl>
    <w:lvl w:ilvl="5" w:tplc="AB14B6FE">
      <w:numFmt w:val="bullet"/>
      <w:lvlText w:val="•"/>
      <w:lvlJc w:val="left"/>
      <w:pPr>
        <w:ind w:left="3370" w:hanging="217"/>
      </w:pPr>
      <w:rPr>
        <w:rFonts w:hint="default"/>
        <w:lang w:val="en-US" w:eastAsia="en-US" w:bidi="ar-SA"/>
      </w:rPr>
    </w:lvl>
    <w:lvl w:ilvl="6" w:tplc="BAB66120">
      <w:numFmt w:val="bullet"/>
      <w:lvlText w:val="•"/>
      <w:lvlJc w:val="left"/>
      <w:pPr>
        <w:ind w:left="4024" w:hanging="217"/>
      </w:pPr>
      <w:rPr>
        <w:rFonts w:hint="default"/>
        <w:lang w:val="en-US" w:eastAsia="en-US" w:bidi="ar-SA"/>
      </w:rPr>
    </w:lvl>
    <w:lvl w:ilvl="7" w:tplc="A06CE75C">
      <w:numFmt w:val="bullet"/>
      <w:lvlText w:val="•"/>
      <w:lvlJc w:val="left"/>
      <w:pPr>
        <w:ind w:left="4678" w:hanging="217"/>
      </w:pPr>
      <w:rPr>
        <w:rFonts w:hint="default"/>
        <w:lang w:val="en-US" w:eastAsia="en-US" w:bidi="ar-SA"/>
      </w:rPr>
    </w:lvl>
    <w:lvl w:ilvl="8" w:tplc="3DDC8134">
      <w:numFmt w:val="bullet"/>
      <w:lvlText w:val="•"/>
      <w:lvlJc w:val="left"/>
      <w:pPr>
        <w:ind w:left="5332" w:hanging="217"/>
      </w:pPr>
      <w:rPr>
        <w:rFonts w:hint="default"/>
        <w:lang w:val="en-US" w:eastAsia="en-US" w:bidi="ar-SA"/>
      </w:rPr>
    </w:lvl>
  </w:abstractNum>
  <w:abstractNum w:abstractNumId="114" w15:restartNumberingAfterBreak="0">
    <w:nsid w:val="241E3E36"/>
    <w:multiLevelType w:val="hybridMultilevel"/>
    <w:tmpl w:val="FFFFFFFF"/>
    <w:lvl w:ilvl="0" w:tplc="D2B034C2">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29EA052">
      <w:numFmt w:val="bullet"/>
      <w:lvlText w:val="•"/>
      <w:lvlJc w:val="left"/>
      <w:pPr>
        <w:ind w:left="1071" w:hanging="239"/>
      </w:pPr>
      <w:rPr>
        <w:rFonts w:hint="default"/>
        <w:lang w:val="en-US" w:eastAsia="en-US" w:bidi="ar-SA"/>
      </w:rPr>
    </w:lvl>
    <w:lvl w:ilvl="2" w:tplc="1292DC5A">
      <w:numFmt w:val="bullet"/>
      <w:lvlText w:val="•"/>
      <w:lvlJc w:val="left"/>
      <w:pPr>
        <w:ind w:left="1803" w:hanging="239"/>
      </w:pPr>
      <w:rPr>
        <w:rFonts w:hint="default"/>
        <w:lang w:val="en-US" w:eastAsia="en-US" w:bidi="ar-SA"/>
      </w:rPr>
    </w:lvl>
    <w:lvl w:ilvl="3" w:tplc="1372791C">
      <w:numFmt w:val="bullet"/>
      <w:lvlText w:val="•"/>
      <w:lvlJc w:val="left"/>
      <w:pPr>
        <w:ind w:left="2535" w:hanging="239"/>
      </w:pPr>
      <w:rPr>
        <w:rFonts w:hint="default"/>
        <w:lang w:val="en-US" w:eastAsia="en-US" w:bidi="ar-SA"/>
      </w:rPr>
    </w:lvl>
    <w:lvl w:ilvl="4" w:tplc="AEE031E8">
      <w:numFmt w:val="bullet"/>
      <w:lvlText w:val="•"/>
      <w:lvlJc w:val="left"/>
      <w:pPr>
        <w:ind w:left="3266" w:hanging="239"/>
      </w:pPr>
      <w:rPr>
        <w:rFonts w:hint="default"/>
        <w:lang w:val="en-US" w:eastAsia="en-US" w:bidi="ar-SA"/>
      </w:rPr>
    </w:lvl>
    <w:lvl w:ilvl="5" w:tplc="16F6318C">
      <w:numFmt w:val="bullet"/>
      <w:lvlText w:val="•"/>
      <w:lvlJc w:val="left"/>
      <w:pPr>
        <w:ind w:left="3998" w:hanging="239"/>
      </w:pPr>
      <w:rPr>
        <w:rFonts w:hint="default"/>
        <w:lang w:val="en-US" w:eastAsia="en-US" w:bidi="ar-SA"/>
      </w:rPr>
    </w:lvl>
    <w:lvl w:ilvl="6" w:tplc="13481CB0">
      <w:numFmt w:val="bullet"/>
      <w:lvlText w:val="•"/>
      <w:lvlJc w:val="left"/>
      <w:pPr>
        <w:ind w:left="4730" w:hanging="239"/>
      </w:pPr>
      <w:rPr>
        <w:rFonts w:hint="default"/>
        <w:lang w:val="en-US" w:eastAsia="en-US" w:bidi="ar-SA"/>
      </w:rPr>
    </w:lvl>
    <w:lvl w:ilvl="7" w:tplc="D8A4A34A">
      <w:numFmt w:val="bullet"/>
      <w:lvlText w:val="•"/>
      <w:lvlJc w:val="left"/>
      <w:pPr>
        <w:ind w:left="5461" w:hanging="239"/>
      </w:pPr>
      <w:rPr>
        <w:rFonts w:hint="default"/>
        <w:lang w:val="en-US" w:eastAsia="en-US" w:bidi="ar-SA"/>
      </w:rPr>
    </w:lvl>
    <w:lvl w:ilvl="8" w:tplc="CFBE47A6">
      <w:numFmt w:val="bullet"/>
      <w:lvlText w:val="•"/>
      <w:lvlJc w:val="left"/>
      <w:pPr>
        <w:ind w:left="6193" w:hanging="239"/>
      </w:pPr>
      <w:rPr>
        <w:rFonts w:hint="default"/>
        <w:lang w:val="en-US" w:eastAsia="en-US" w:bidi="ar-SA"/>
      </w:rPr>
    </w:lvl>
  </w:abstractNum>
  <w:abstractNum w:abstractNumId="115" w15:restartNumberingAfterBreak="0">
    <w:nsid w:val="24697E6D"/>
    <w:multiLevelType w:val="hybridMultilevel"/>
    <w:tmpl w:val="FFFFFFFF"/>
    <w:lvl w:ilvl="0" w:tplc="E87CA444">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4F889E70">
      <w:numFmt w:val="bullet"/>
      <w:lvlText w:val="•"/>
      <w:lvlJc w:val="left"/>
      <w:pPr>
        <w:ind w:left="1017" w:hanging="222"/>
      </w:pPr>
      <w:rPr>
        <w:rFonts w:hint="default"/>
        <w:lang w:val="en-US" w:eastAsia="en-US" w:bidi="ar-SA"/>
      </w:rPr>
    </w:lvl>
    <w:lvl w:ilvl="2" w:tplc="DC1E0F26">
      <w:numFmt w:val="bullet"/>
      <w:lvlText w:val="•"/>
      <w:lvlJc w:val="left"/>
      <w:pPr>
        <w:ind w:left="1715" w:hanging="222"/>
      </w:pPr>
      <w:rPr>
        <w:rFonts w:hint="default"/>
        <w:lang w:val="en-US" w:eastAsia="en-US" w:bidi="ar-SA"/>
      </w:rPr>
    </w:lvl>
    <w:lvl w:ilvl="3" w:tplc="70945C28">
      <w:numFmt w:val="bullet"/>
      <w:lvlText w:val="•"/>
      <w:lvlJc w:val="left"/>
      <w:pPr>
        <w:ind w:left="2413" w:hanging="222"/>
      </w:pPr>
      <w:rPr>
        <w:rFonts w:hint="default"/>
        <w:lang w:val="en-US" w:eastAsia="en-US" w:bidi="ar-SA"/>
      </w:rPr>
    </w:lvl>
    <w:lvl w:ilvl="4" w:tplc="DFF8AA6A">
      <w:numFmt w:val="bullet"/>
      <w:lvlText w:val="•"/>
      <w:lvlJc w:val="left"/>
      <w:pPr>
        <w:ind w:left="3111" w:hanging="222"/>
      </w:pPr>
      <w:rPr>
        <w:rFonts w:hint="default"/>
        <w:lang w:val="en-US" w:eastAsia="en-US" w:bidi="ar-SA"/>
      </w:rPr>
    </w:lvl>
    <w:lvl w:ilvl="5" w:tplc="1D18A9D2">
      <w:numFmt w:val="bullet"/>
      <w:lvlText w:val="•"/>
      <w:lvlJc w:val="left"/>
      <w:pPr>
        <w:ind w:left="3809" w:hanging="222"/>
      </w:pPr>
      <w:rPr>
        <w:rFonts w:hint="default"/>
        <w:lang w:val="en-US" w:eastAsia="en-US" w:bidi="ar-SA"/>
      </w:rPr>
    </w:lvl>
    <w:lvl w:ilvl="6" w:tplc="509CF860">
      <w:numFmt w:val="bullet"/>
      <w:lvlText w:val="•"/>
      <w:lvlJc w:val="left"/>
      <w:pPr>
        <w:ind w:left="4507" w:hanging="222"/>
      </w:pPr>
      <w:rPr>
        <w:rFonts w:hint="default"/>
        <w:lang w:val="en-US" w:eastAsia="en-US" w:bidi="ar-SA"/>
      </w:rPr>
    </w:lvl>
    <w:lvl w:ilvl="7" w:tplc="410850E4">
      <w:numFmt w:val="bullet"/>
      <w:lvlText w:val="•"/>
      <w:lvlJc w:val="left"/>
      <w:pPr>
        <w:ind w:left="5205" w:hanging="222"/>
      </w:pPr>
      <w:rPr>
        <w:rFonts w:hint="default"/>
        <w:lang w:val="en-US" w:eastAsia="en-US" w:bidi="ar-SA"/>
      </w:rPr>
    </w:lvl>
    <w:lvl w:ilvl="8" w:tplc="C18CB824">
      <w:numFmt w:val="bullet"/>
      <w:lvlText w:val="•"/>
      <w:lvlJc w:val="left"/>
      <w:pPr>
        <w:ind w:left="5903" w:hanging="222"/>
      </w:pPr>
      <w:rPr>
        <w:rFonts w:hint="default"/>
        <w:lang w:val="en-US" w:eastAsia="en-US" w:bidi="ar-SA"/>
      </w:rPr>
    </w:lvl>
  </w:abstractNum>
  <w:abstractNum w:abstractNumId="116" w15:restartNumberingAfterBreak="0">
    <w:nsid w:val="24BB439A"/>
    <w:multiLevelType w:val="hybridMultilevel"/>
    <w:tmpl w:val="FFFFFFFF"/>
    <w:lvl w:ilvl="0" w:tplc="5602FC26">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974C152">
      <w:numFmt w:val="bullet"/>
      <w:lvlText w:val="•"/>
      <w:lvlJc w:val="left"/>
      <w:pPr>
        <w:ind w:left="1035" w:hanging="239"/>
      </w:pPr>
      <w:rPr>
        <w:rFonts w:hint="default"/>
        <w:lang w:val="en-US" w:eastAsia="en-US" w:bidi="ar-SA"/>
      </w:rPr>
    </w:lvl>
    <w:lvl w:ilvl="2" w:tplc="F1FCFC92">
      <w:numFmt w:val="bullet"/>
      <w:lvlText w:val="•"/>
      <w:lvlJc w:val="left"/>
      <w:pPr>
        <w:ind w:left="1731" w:hanging="239"/>
      </w:pPr>
      <w:rPr>
        <w:rFonts w:hint="default"/>
        <w:lang w:val="en-US" w:eastAsia="en-US" w:bidi="ar-SA"/>
      </w:rPr>
    </w:lvl>
    <w:lvl w:ilvl="3" w:tplc="365EFDA0">
      <w:numFmt w:val="bullet"/>
      <w:lvlText w:val="•"/>
      <w:lvlJc w:val="left"/>
      <w:pPr>
        <w:ind w:left="2427" w:hanging="239"/>
      </w:pPr>
      <w:rPr>
        <w:rFonts w:hint="default"/>
        <w:lang w:val="en-US" w:eastAsia="en-US" w:bidi="ar-SA"/>
      </w:rPr>
    </w:lvl>
    <w:lvl w:ilvl="4" w:tplc="696E2AB2">
      <w:numFmt w:val="bullet"/>
      <w:lvlText w:val="•"/>
      <w:lvlJc w:val="left"/>
      <w:pPr>
        <w:ind w:left="3123" w:hanging="239"/>
      </w:pPr>
      <w:rPr>
        <w:rFonts w:hint="default"/>
        <w:lang w:val="en-US" w:eastAsia="en-US" w:bidi="ar-SA"/>
      </w:rPr>
    </w:lvl>
    <w:lvl w:ilvl="5" w:tplc="74704C44">
      <w:numFmt w:val="bullet"/>
      <w:lvlText w:val="•"/>
      <w:lvlJc w:val="left"/>
      <w:pPr>
        <w:ind w:left="3819" w:hanging="239"/>
      </w:pPr>
      <w:rPr>
        <w:rFonts w:hint="default"/>
        <w:lang w:val="en-US" w:eastAsia="en-US" w:bidi="ar-SA"/>
      </w:rPr>
    </w:lvl>
    <w:lvl w:ilvl="6" w:tplc="578AB0E8">
      <w:numFmt w:val="bullet"/>
      <w:lvlText w:val="•"/>
      <w:lvlJc w:val="left"/>
      <w:pPr>
        <w:ind w:left="4515" w:hanging="239"/>
      </w:pPr>
      <w:rPr>
        <w:rFonts w:hint="default"/>
        <w:lang w:val="en-US" w:eastAsia="en-US" w:bidi="ar-SA"/>
      </w:rPr>
    </w:lvl>
    <w:lvl w:ilvl="7" w:tplc="4860F08C">
      <w:numFmt w:val="bullet"/>
      <w:lvlText w:val="•"/>
      <w:lvlJc w:val="left"/>
      <w:pPr>
        <w:ind w:left="5211" w:hanging="239"/>
      </w:pPr>
      <w:rPr>
        <w:rFonts w:hint="default"/>
        <w:lang w:val="en-US" w:eastAsia="en-US" w:bidi="ar-SA"/>
      </w:rPr>
    </w:lvl>
    <w:lvl w:ilvl="8" w:tplc="E4C05AE8">
      <w:numFmt w:val="bullet"/>
      <w:lvlText w:val="•"/>
      <w:lvlJc w:val="left"/>
      <w:pPr>
        <w:ind w:left="5907" w:hanging="239"/>
      </w:pPr>
      <w:rPr>
        <w:rFonts w:hint="default"/>
        <w:lang w:val="en-US" w:eastAsia="en-US" w:bidi="ar-SA"/>
      </w:rPr>
    </w:lvl>
  </w:abstractNum>
  <w:abstractNum w:abstractNumId="117" w15:restartNumberingAfterBreak="0">
    <w:nsid w:val="24C6008B"/>
    <w:multiLevelType w:val="hybridMultilevel"/>
    <w:tmpl w:val="FFFFFFFF"/>
    <w:lvl w:ilvl="0" w:tplc="1528207C">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8B1881D4">
      <w:numFmt w:val="bullet"/>
      <w:lvlText w:val="•"/>
      <w:lvlJc w:val="left"/>
      <w:pPr>
        <w:ind w:left="1057" w:hanging="222"/>
      </w:pPr>
      <w:rPr>
        <w:rFonts w:hint="default"/>
        <w:lang w:val="en-US" w:eastAsia="en-US" w:bidi="ar-SA"/>
      </w:rPr>
    </w:lvl>
    <w:lvl w:ilvl="2" w:tplc="3ABCAE68">
      <w:numFmt w:val="bullet"/>
      <w:lvlText w:val="•"/>
      <w:lvlJc w:val="left"/>
      <w:pPr>
        <w:ind w:left="1794" w:hanging="222"/>
      </w:pPr>
      <w:rPr>
        <w:rFonts w:hint="default"/>
        <w:lang w:val="en-US" w:eastAsia="en-US" w:bidi="ar-SA"/>
      </w:rPr>
    </w:lvl>
    <w:lvl w:ilvl="3" w:tplc="5D7AAA2A">
      <w:numFmt w:val="bullet"/>
      <w:lvlText w:val="•"/>
      <w:lvlJc w:val="left"/>
      <w:pPr>
        <w:ind w:left="2531" w:hanging="222"/>
      </w:pPr>
      <w:rPr>
        <w:rFonts w:hint="default"/>
        <w:lang w:val="en-US" w:eastAsia="en-US" w:bidi="ar-SA"/>
      </w:rPr>
    </w:lvl>
    <w:lvl w:ilvl="4" w:tplc="78DE3D46">
      <w:numFmt w:val="bullet"/>
      <w:lvlText w:val="•"/>
      <w:lvlJc w:val="left"/>
      <w:pPr>
        <w:ind w:left="3268" w:hanging="222"/>
      </w:pPr>
      <w:rPr>
        <w:rFonts w:hint="default"/>
        <w:lang w:val="en-US" w:eastAsia="en-US" w:bidi="ar-SA"/>
      </w:rPr>
    </w:lvl>
    <w:lvl w:ilvl="5" w:tplc="24981CC6">
      <w:numFmt w:val="bullet"/>
      <w:lvlText w:val="•"/>
      <w:lvlJc w:val="left"/>
      <w:pPr>
        <w:ind w:left="4006" w:hanging="222"/>
      </w:pPr>
      <w:rPr>
        <w:rFonts w:hint="default"/>
        <w:lang w:val="en-US" w:eastAsia="en-US" w:bidi="ar-SA"/>
      </w:rPr>
    </w:lvl>
    <w:lvl w:ilvl="6" w:tplc="197E56C0">
      <w:numFmt w:val="bullet"/>
      <w:lvlText w:val="•"/>
      <w:lvlJc w:val="left"/>
      <w:pPr>
        <w:ind w:left="4743" w:hanging="222"/>
      </w:pPr>
      <w:rPr>
        <w:rFonts w:hint="default"/>
        <w:lang w:val="en-US" w:eastAsia="en-US" w:bidi="ar-SA"/>
      </w:rPr>
    </w:lvl>
    <w:lvl w:ilvl="7" w:tplc="74348238">
      <w:numFmt w:val="bullet"/>
      <w:lvlText w:val="•"/>
      <w:lvlJc w:val="left"/>
      <w:pPr>
        <w:ind w:left="5480" w:hanging="222"/>
      </w:pPr>
      <w:rPr>
        <w:rFonts w:hint="default"/>
        <w:lang w:val="en-US" w:eastAsia="en-US" w:bidi="ar-SA"/>
      </w:rPr>
    </w:lvl>
    <w:lvl w:ilvl="8" w:tplc="1BEA4C0A">
      <w:numFmt w:val="bullet"/>
      <w:lvlText w:val="•"/>
      <w:lvlJc w:val="left"/>
      <w:pPr>
        <w:ind w:left="6217" w:hanging="222"/>
      </w:pPr>
      <w:rPr>
        <w:rFonts w:hint="default"/>
        <w:lang w:val="en-US" w:eastAsia="en-US" w:bidi="ar-SA"/>
      </w:rPr>
    </w:lvl>
  </w:abstractNum>
  <w:abstractNum w:abstractNumId="118" w15:restartNumberingAfterBreak="0">
    <w:nsid w:val="2527705F"/>
    <w:multiLevelType w:val="hybridMultilevel"/>
    <w:tmpl w:val="FFFFFFFF"/>
    <w:lvl w:ilvl="0" w:tplc="6AD00866">
      <w:start w:val="1"/>
      <w:numFmt w:val="lowerLetter"/>
      <w:lvlText w:val="%1)"/>
      <w:lvlJc w:val="left"/>
      <w:pPr>
        <w:ind w:left="340" w:hanging="236"/>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78430E4">
      <w:numFmt w:val="bullet"/>
      <w:lvlText w:val="•"/>
      <w:lvlJc w:val="left"/>
      <w:pPr>
        <w:ind w:left="1035" w:hanging="236"/>
      </w:pPr>
      <w:rPr>
        <w:rFonts w:hint="default"/>
        <w:lang w:val="en-US" w:eastAsia="en-US" w:bidi="ar-SA"/>
      </w:rPr>
    </w:lvl>
    <w:lvl w:ilvl="2" w:tplc="FF061C26">
      <w:numFmt w:val="bullet"/>
      <w:lvlText w:val="•"/>
      <w:lvlJc w:val="left"/>
      <w:pPr>
        <w:ind w:left="1731" w:hanging="236"/>
      </w:pPr>
      <w:rPr>
        <w:rFonts w:hint="default"/>
        <w:lang w:val="en-US" w:eastAsia="en-US" w:bidi="ar-SA"/>
      </w:rPr>
    </w:lvl>
    <w:lvl w:ilvl="3" w:tplc="4F76EDA8">
      <w:numFmt w:val="bullet"/>
      <w:lvlText w:val="•"/>
      <w:lvlJc w:val="left"/>
      <w:pPr>
        <w:ind w:left="2427" w:hanging="236"/>
      </w:pPr>
      <w:rPr>
        <w:rFonts w:hint="default"/>
        <w:lang w:val="en-US" w:eastAsia="en-US" w:bidi="ar-SA"/>
      </w:rPr>
    </w:lvl>
    <w:lvl w:ilvl="4" w:tplc="FC760188">
      <w:numFmt w:val="bullet"/>
      <w:lvlText w:val="•"/>
      <w:lvlJc w:val="left"/>
      <w:pPr>
        <w:ind w:left="3123" w:hanging="236"/>
      </w:pPr>
      <w:rPr>
        <w:rFonts w:hint="default"/>
        <w:lang w:val="en-US" w:eastAsia="en-US" w:bidi="ar-SA"/>
      </w:rPr>
    </w:lvl>
    <w:lvl w:ilvl="5" w:tplc="00F27B3E">
      <w:numFmt w:val="bullet"/>
      <w:lvlText w:val="•"/>
      <w:lvlJc w:val="left"/>
      <w:pPr>
        <w:ind w:left="3819" w:hanging="236"/>
      </w:pPr>
      <w:rPr>
        <w:rFonts w:hint="default"/>
        <w:lang w:val="en-US" w:eastAsia="en-US" w:bidi="ar-SA"/>
      </w:rPr>
    </w:lvl>
    <w:lvl w:ilvl="6" w:tplc="6D0CE204">
      <w:numFmt w:val="bullet"/>
      <w:lvlText w:val="•"/>
      <w:lvlJc w:val="left"/>
      <w:pPr>
        <w:ind w:left="4515" w:hanging="236"/>
      </w:pPr>
      <w:rPr>
        <w:rFonts w:hint="default"/>
        <w:lang w:val="en-US" w:eastAsia="en-US" w:bidi="ar-SA"/>
      </w:rPr>
    </w:lvl>
    <w:lvl w:ilvl="7" w:tplc="47666040">
      <w:numFmt w:val="bullet"/>
      <w:lvlText w:val="•"/>
      <w:lvlJc w:val="left"/>
      <w:pPr>
        <w:ind w:left="5211" w:hanging="236"/>
      </w:pPr>
      <w:rPr>
        <w:rFonts w:hint="default"/>
        <w:lang w:val="en-US" w:eastAsia="en-US" w:bidi="ar-SA"/>
      </w:rPr>
    </w:lvl>
    <w:lvl w:ilvl="8" w:tplc="13C6D7EA">
      <w:numFmt w:val="bullet"/>
      <w:lvlText w:val="•"/>
      <w:lvlJc w:val="left"/>
      <w:pPr>
        <w:ind w:left="5907" w:hanging="236"/>
      </w:pPr>
      <w:rPr>
        <w:rFonts w:hint="default"/>
        <w:lang w:val="en-US" w:eastAsia="en-US" w:bidi="ar-SA"/>
      </w:rPr>
    </w:lvl>
  </w:abstractNum>
  <w:abstractNum w:abstractNumId="119" w15:restartNumberingAfterBreak="0">
    <w:nsid w:val="252B2996"/>
    <w:multiLevelType w:val="hybridMultilevel"/>
    <w:tmpl w:val="FFFFFFFF"/>
    <w:lvl w:ilvl="0" w:tplc="5A0E66F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8CE4F68">
      <w:numFmt w:val="bullet"/>
      <w:lvlText w:val="•"/>
      <w:lvlJc w:val="left"/>
      <w:pPr>
        <w:ind w:left="987" w:hanging="239"/>
      </w:pPr>
      <w:rPr>
        <w:rFonts w:hint="default"/>
        <w:lang w:val="en-US" w:eastAsia="en-US" w:bidi="ar-SA"/>
      </w:rPr>
    </w:lvl>
    <w:lvl w:ilvl="2" w:tplc="DD14D86A">
      <w:numFmt w:val="bullet"/>
      <w:lvlText w:val="•"/>
      <w:lvlJc w:val="left"/>
      <w:pPr>
        <w:ind w:left="1635" w:hanging="239"/>
      </w:pPr>
      <w:rPr>
        <w:rFonts w:hint="default"/>
        <w:lang w:val="en-US" w:eastAsia="en-US" w:bidi="ar-SA"/>
      </w:rPr>
    </w:lvl>
    <w:lvl w:ilvl="3" w:tplc="0494DC3C">
      <w:numFmt w:val="bullet"/>
      <w:lvlText w:val="•"/>
      <w:lvlJc w:val="left"/>
      <w:pPr>
        <w:ind w:left="2282" w:hanging="239"/>
      </w:pPr>
      <w:rPr>
        <w:rFonts w:hint="default"/>
        <w:lang w:val="en-US" w:eastAsia="en-US" w:bidi="ar-SA"/>
      </w:rPr>
    </w:lvl>
    <w:lvl w:ilvl="4" w:tplc="AD14632E">
      <w:numFmt w:val="bullet"/>
      <w:lvlText w:val="•"/>
      <w:lvlJc w:val="left"/>
      <w:pPr>
        <w:ind w:left="2930" w:hanging="239"/>
      </w:pPr>
      <w:rPr>
        <w:rFonts w:hint="default"/>
        <w:lang w:val="en-US" w:eastAsia="en-US" w:bidi="ar-SA"/>
      </w:rPr>
    </w:lvl>
    <w:lvl w:ilvl="5" w:tplc="34F61776">
      <w:numFmt w:val="bullet"/>
      <w:lvlText w:val="•"/>
      <w:lvlJc w:val="left"/>
      <w:pPr>
        <w:ind w:left="3578" w:hanging="239"/>
      </w:pPr>
      <w:rPr>
        <w:rFonts w:hint="default"/>
        <w:lang w:val="en-US" w:eastAsia="en-US" w:bidi="ar-SA"/>
      </w:rPr>
    </w:lvl>
    <w:lvl w:ilvl="6" w:tplc="54500060">
      <w:numFmt w:val="bullet"/>
      <w:lvlText w:val="•"/>
      <w:lvlJc w:val="left"/>
      <w:pPr>
        <w:ind w:left="4225" w:hanging="239"/>
      </w:pPr>
      <w:rPr>
        <w:rFonts w:hint="default"/>
        <w:lang w:val="en-US" w:eastAsia="en-US" w:bidi="ar-SA"/>
      </w:rPr>
    </w:lvl>
    <w:lvl w:ilvl="7" w:tplc="DA1C017E">
      <w:numFmt w:val="bullet"/>
      <w:lvlText w:val="•"/>
      <w:lvlJc w:val="left"/>
      <w:pPr>
        <w:ind w:left="4873" w:hanging="239"/>
      </w:pPr>
      <w:rPr>
        <w:rFonts w:hint="default"/>
        <w:lang w:val="en-US" w:eastAsia="en-US" w:bidi="ar-SA"/>
      </w:rPr>
    </w:lvl>
    <w:lvl w:ilvl="8" w:tplc="B1B4B236">
      <w:numFmt w:val="bullet"/>
      <w:lvlText w:val="•"/>
      <w:lvlJc w:val="left"/>
      <w:pPr>
        <w:ind w:left="5520" w:hanging="239"/>
      </w:pPr>
      <w:rPr>
        <w:rFonts w:hint="default"/>
        <w:lang w:val="en-US" w:eastAsia="en-US" w:bidi="ar-SA"/>
      </w:rPr>
    </w:lvl>
  </w:abstractNum>
  <w:abstractNum w:abstractNumId="120" w15:restartNumberingAfterBreak="0">
    <w:nsid w:val="253A4928"/>
    <w:multiLevelType w:val="hybridMultilevel"/>
    <w:tmpl w:val="FFFFFFFF"/>
    <w:lvl w:ilvl="0" w:tplc="8A125E5A">
      <w:start w:val="1"/>
      <w:numFmt w:val="decimal"/>
      <w:lvlText w:val="%1."/>
      <w:lvlJc w:val="left"/>
      <w:pPr>
        <w:ind w:left="800" w:hanging="350"/>
        <w:jc w:val="left"/>
      </w:pPr>
      <w:rPr>
        <w:rFonts w:ascii="Constantia" w:eastAsia="Constantia" w:hAnsi="Constantia" w:cs="Constantia" w:hint="default"/>
        <w:b w:val="0"/>
        <w:bCs w:val="0"/>
        <w:i w:val="0"/>
        <w:iCs w:val="0"/>
        <w:spacing w:val="-1"/>
        <w:w w:val="101"/>
        <w:sz w:val="23"/>
        <w:szCs w:val="23"/>
        <w:lang w:val="en-US" w:eastAsia="en-US" w:bidi="ar-SA"/>
      </w:rPr>
    </w:lvl>
    <w:lvl w:ilvl="1" w:tplc="0B307512">
      <w:numFmt w:val="bullet"/>
      <w:lvlText w:val="•"/>
      <w:lvlJc w:val="left"/>
      <w:pPr>
        <w:ind w:left="1733" w:hanging="350"/>
      </w:pPr>
      <w:rPr>
        <w:rFonts w:hint="default"/>
        <w:lang w:val="en-US" w:eastAsia="en-US" w:bidi="ar-SA"/>
      </w:rPr>
    </w:lvl>
    <w:lvl w:ilvl="2" w:tplc="B5AC0E3A">
      <w:numFmt w:val="bullet"/>
      <w:lvlText w:val="•"/>
      <w:lvlJc w:val="left"/>
      <w:pPr>
        <w:ind w:left="2666" w:hanging="350"/>
      </w:pPr>
      <w:rPr>
        <w:rFonts w:hint="default"/>
        <w:lang w:val="en-US" w:eastAsia="en-US" w:bidi="ar-SA"/>
      </w:rPr>
    </w:lvl>
    <w:lvl w:ilvl="3" w:tplc="26665D66">
      <w:numFmt w:val="bullet"/>
      <w:lvlText w:val="•"/>
      <w:lvlJc w:val="left"/>
      <w:pPr>
        <w:ind w:left="3599" w:hanging="350"/>
      </w:pPr>
      <w:rPr>
        <w:rFonts w:hint="default"/>
        <w:lang w:val="en-US" w:eastAsia="en-US" w:bidi="ar-SA"/>
      </w:rPr>
    </w:lvl>
    <w:lvl w:ilvl="4" w:tplc="98547502">
      <w:numFmt w:val="bullet"/>
      <w:lvlText w:val="•"/>
      <w:lvlJc w:val="left"/>
      <w:pPr>
        <w:ind w:left="4533" w:hanging="350"/>
      </w:pPr>
      <w:rPr>
        <w:rFonts w:hint="default"/>
        <w:lang w:val="en-US" w:eastAsia="en-US" w:bidi="ar-SA"/>
      </w:rPr>
    </w:lvl>
    <w:lvl w:ilvl="5" w:tplc="2DB0026A">
      <w:numFmt w:val="bullet"/>
      <w:lvlText w:val="•"/>
      <w:lvlJc w:val="left"/>
      <w:pPr>
        <w:ind w:left="5466" w:hanging="350"/>
      </w:pPr>
      <w:rPr>
        <w:rFonts w:hint="default"/>
        <w:lang w:val="en-US" w:eastAsia="en-US" w:bidi="ar-SA"/>
      </w:rPr>
    </w:lvl>
    <w:lvl w:ilvl="6" w:tplc="05F023DC">
      <w:numFmt w:val="bullet"/>
      <w:lvlText w:val="•"/>
      <w:lvlJc w:val="left"/>
      <w:pPr>
        <w:ind w:left="6399" w:hanging="350"/>
      </w:pPr>
      <w:rPr>
        <w:rFonts w:hint="default"/>
        <w:lang w:val="en-US" w:eastAsia="en-US" w:bidi="ar-SA"/>
      </w:rPr>
    </w:lvl>
    <w:lvl w:ilvl="7" w:tplc="39ACE6AC">
      <w:numFmt w:val="bullet"/>
      <w:lvlText w:val="•"/>
      <w:lvlJc w:val="left"/>
      <w:pPr>
        <w:ind w:left="7333" w:hanging="350"/>
      </w:pPr>
      <w:rPr>
        <w:rFonts w:hint="default"/>
        <w:lang w:val="en-US" w:eastAsia="en-US" w:bidi="ar-SA"/>
      </w:rPr>
    </w:lvl>
    <w:lvl w:ilvl="8" w:tplc="F2AEABCA">
      <w:numFmt w:val="bullet"/>
      <w:lvlText w:val="•"/>
      <w:lvlJc w:val="left"/>
      <w:pPr>
        <w:ind w:left="8266" w:hanging="350"/>
      </w:pPr>
      <w:rPr>
        <w:rFonts w:hint="default"/>
        <w:lang w:val="en-US" w:eastAsia="en-US" w:bidi="ar-SA"/>
      </w:rPr>
    </w:lvl>
  </w:abstractNum>
  <w:abstractNum w:abstractNumId="121" w15:restartNumberingAfterBreak="0">
    <w:nsid w:val="25EF06F6"/>
    <w:multiLevelType w:val="hybridMultilevel"/>
    <w:tmpl w:val="FFFFFFFF"/>
    <w:lvl w:ilvl="0" w:tplc="76C4CD2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7F84640">
      <w:numFmt w:val="bullet"/>
      <w:lvlText w:val="•"/>
      <w:lvlJc w:val="left"/>
      <w:pPr>
        <w:ind w:left="979" w:hanging="239"/>
      </w:pPr>
      <w:rPr>
        <w:rFonts w:hint="default"/>
        <w:lang w:val="en-US" w:eastAsia="en-US" w:bidi="ar-SA"/>
      </w:rPr>
    </w:lvl>
    <w:lvl w:ilvl="2" w:tplc="6BC622FA">
      <w:numFmt w:val="bullet"/>
      <w:lvlText w:val="•"/>
      <w:lvlJc w:val="left"/>
      <w:pPr>
        <w:ind w:left="1618" w:hanging="239"/>
      </w:pPr>
      <w:rPr>
        <w:rFonts w:hint="default"/>
        <w:lang w:val="en-US" w:eastAsia="en-US" w:bidi="ar-SA"/>
      </w:rPr>
    </w:lvl>
    <w:lvl w:ilvl="3" w:tplc="3BE62F48">
      <w:numFmt w:val="bullet"/>
      <w:lvlText w:val="•"/>
      <w:lvlJc w:val="left"/>
      <w:pPr>
        <w:ind w:left="2257" w:hanging="239"/>
      </w:pPr>
      <w:rPr>
        <w:rFonts w:hint="default"/>
        <w:lang w:val="en-US" w:eastAsia="en-US" w:bidi="ar-SA"/>
      </w:rPr>
    </w:lvl>
    <w:lvl w:ilvl="4" w:tplc="5DA4BC3C">
      <w:numFmt w:val="bullet"/>
      <w:lvlText w:val="•"/>
      <w:lvlJc w:val="left"/>
      <w:pPr>
        <w:ind w:left="2896" w:hanging="239"/>
      </w:pPr>
      <w:rPr>
        <w:rFonts w:hint="default"/>
        <w:lang w:val="en-US" w:eastAsia="en-US" w:bidi="ar-SA"/>
      </w:rPr>
    </w:lvl>
    <w:lvl w:ilvl="5" w:tplc="CAD03578">
      <w:numFmt w:val="bullet"/>
      <w:lvlText w:val="•"/>
      <w:lvlJc w:val="left"/>
      <w:pPr>
        <w:ind w:left="3535" w:hanging="239"/>
      </w:pPr>
      <w:rPr>
        <w:rFonts w:hint="default"/>
        <w:lang w:val="en-US" w:eastAsia="en-US" w:bidi="ar-SA"/>
      </w:rPr>
    </w:lvl>
    <w:lvl w:ilvl="6" w:tplc="AAF8A0A0">
      <w:numFmt w:val="bullet"/>
      <w:lvlText w:val="•"/>
      <w:lvlJc w:val="left"/>
      <w:pPr>
        <w:ind w:left="4174" w:hanging="239"/>
      </w:pPr>
      <w:rPr>
        <w:rFonts w:hint="default"/>
        <w:lang w:val="en-US" w:eastAsia="en-US" w:bidi="ar-SA"/>
      </w:rPr>
    </w:lvl>
    <w:lvl w:ilvl="7" w:tplc="BD805A1E">
      <w:numFmt w:val="bullet"/>
      <w:lvlText w:val="•"/>
      <w:lvlJc w:val="left"/>
      <w:pPr>
        <w:ind w:left="4813" w:hanging="239"/>
      </w:pPr>
      <w:rPr>
        <w:rFonts w:hint="default"/>
        <w:lang w:val="en-US" w:eastAsia="en-US" w:bidi="ar-SA"/>
      </w:rPr>
    </w:lvl>
    <w:lvl w:ilvl="8" w:tplc="BED6C9A4">
      <w:numFmt w:val="bullet"/>
      <w:lvlText w:val="•"/>
      <w:lvlJc w:val="left"/>
      <w:pPr>
        <w:ind w:left="5452" w:hanging="239"/>
      </w:pPr>
      <w:rPr>
        <w:rFonts w:hint="default"/>
        <w:lang w:val="en-US" w:eastAsia="en-US" w:bidi="ar-SA"/>
      </w:rPr>
    </w:lvl>
  </w:abstractNum>
  <w:abstractNum w:abstractNumId="122" w15:restartNumberingAfterBreak="0">
    <w:nsid w:val="2624673C"/>
    <w:multiLevelType w:val="hybridMultilevel"/>
    <w:tmpl w:val="FFFFFFFF"/>
    <w:lvl w:ilvl="0" w:tplc="45B82654">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8167966">
      <w:numFmt w:val="bullet"/>
      <w:lvlText w:val="•"/>
      <w:lvlJc w:val="left"/>
      <w:pPr>
        <w:ind w:left="978" w:hanging="239"/>
      </w:pPr>
      <w:rPr>
        <w:rFonts w:hint="default"/>
        <w:lang w:val="en-US" w:eastAsia="en-US" w:bidi="ar-SA"/>
      </w:rPr>
    </w:lvl>
    <w:lvl w:ilvl="2" w:tplc="A6DE207A">
      <w:numFmt w:val="bullet"/>
      <w:lvlText w:val="•"/>
      <w:lvlJc w:val="left"/>
      <w:pPr>
        <w:ind w:left="1617" w:hanging="239"/>
      </w:pPr>
      <w:rPr>
        <w:rFonts w:hint="default"/>
        <w:lang w:val="en-US" w:eastAsia="en-US" w:bidi="ar-SA"/>
      </w:rPr>
    </w:lvl>
    <w:lvl w:ilvl="3" w:tplc="712E51FC">
      <w:numFmt w:val="bullet"/>
      <w:lvlText w:val="•"/>
      <w:lvlJc w:val="left"/>
      <w:pPr>
        <w:ind w:left="2256" w:hanging="239"/>
      </w:pPr>
      <w:rPr>
        <w:rFonts w:hint="default"/>
        <w:lang w:val="en-US" w:eastAsia="en-US" w:bidi="ar-SA"/>
      </w:rPr>
    </w:lvl>
    <w:lvl w:ilvl="4" w:tplc="A59CD64E">
      <w:numFmt w:val="bullet"/>
      <w:lvlText w:val="•"/>
      <w:lvlJc w:val="left"/>
      <w:pPr>
        <w:ind w:left="2895" w:hanging="239"/>
      </w:pPr>
      <w:rPr>
        <w:rFonts w:hint="default"/>
        <w:lang w:val="en-US" w:eastAsia="en-US" w:bidi="ar-SA"/>
      </w:rPr>
    </w:lvl>
    <w:lvl w:ilvl="5" w:tplc="11C071A4">
      <w:numFmt w:val="bullet"/>
      <w:lvlText w:val="•"/>
      <w:lvlJc w:val="left"/>
      <w:pPr>
        <w:ind w:left="3534" w:hanging="239"/>
      </w:pPr>
      <w:rPr>
        <w:rFonts w:hint="default"/>
        <w:lang w:val="en-US" w:eastAsia="en-US" w:bidi="ar-SA"/>
      </w:rPr>
    </w:lvl>
    <w:lvl w:ilvl="6" w:tplc="21648292">
      <w:numFmt w:val="bullet"/>
      <w:lvlText w:val="•"/>
      <w:lvlJc w:val="left"/>
      <w:pPr>
        <w:ind w:left="4172" w:hanging="239"/>
      </w:pPr>
      <w:rPr>
        <w:rFonts w:hint="default"/>
        <w:lang w:val="en-US" w:eastAsia="en-US" w:bidi="ar-SA"/>
      </w:rPr>
    </w:lvl>
    <w:lvl w:ilvl="7" w:tplc="980C854C">
      <w:numFmt w:val="bullet"/>
      <w:lvlText w:val="•"/>
      <w:lvlJc w:val="left"/>
      <w:pPr>
        <w:ind w:left="4811" w:hanging="239"/>
      </w:pPr>
      <w:rPr>
        <w:rFonts w:hint="default"/>
        <w:lang w:val="en-US" w:eastAsia="en-US" w:bidi="ar-SA"/>
      </w:rPr>
    </w:lvl>
    <w:lvl w:ilvl="8" w:tplc="57B64560">
      <w:numFmt w:val="bullet"/>
      <w:lvlText w:val="•"/>
      <w:lvlJc w:val="left"/>
      <w:pPr>
        <w:ind w:left="5450" w:hanging="239"/>
      </w:pPr>
      <w:rPr>
        <w:rFonts w:hint="default"/>
        <w:lang w:val="en-US" w:eastAsia="en-US" w:bidi="ar-SA"/>
      </w:rPr>
    </w:lvl>
  </w:abstractNum>
  <w:abstractNum w:abstractNumId="123" w15:restartNumberingAfterBreak="0">
    <w:nsid w:val="26DA2AEF"/>
    <w:multiLevelType w:val="hybridMultilevel"/>
    <w:tmpl w:val="FFFFFFFF"/>
    <w:lvl w:ilvl="0" w:tplc="BC92CB0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962B6F6">
      <w:numFmt w:val="bullet"/>
      <w:lvlText w:val="•"/>
      <w:lvlJc w:val="left"/>
      <w:pPr>
        <w:ind w:left="970" w:hanging="239"/>
      </w:pPr>
      <w:rPr>
        <w:rFonts w:hint="default"/>
        <w:lang w:val="en-US" w:eastAsia="en-US" w:bidi="ar-SA"/>
      </w:rPr>
    </w:lvl>
    <w:lvl w:ilvl="2" w:tplc="76B8166C">
      <w:numFmt w:val="bullet"/>
      <w:lvlText w:val="•"/>
      <w:lvlJc w:val="left"/>
      <w:pPr>
        <w:ind w:left="1600" w:hanging="239"/>
      </w:pPr>
      <w:rPr>
        <w:rFonts w:hint="default"/>
        <w:lang w:val="en-US" w:eastAsia="en-US" w:bidi="ar-SA"/>
      </w:rPr>
    </w:lvl>
    <w:lvl w:ilvl="3" w:tplc="8A46362C">
      <w:numFmt w:val="bullet"/>
      <w:lvlText w:val="•"/>
      <w:lvlJc w:val="left"/>
      <w:pPr>
        <w:ind w:left="2230" w:hanging="239"/>
      </w:pPr>
      <w:rPr>
        <w:rFonts w:hint="default"/>
        <w:lang w:val="en-US" w:eastAsia="en-US" w:bidi="ar-SA"/>
      </w:rPr>
    </w:lvl>
    <w:lvl w:ilvl="4" w:tplc="8EDAB244">
      <w:numFmt w:val="bullet"/>
      <w:lvlText w:val="•"/>
      <w:lvlJc w:val="left"/>
      <w:pPr>
        <w:ind w:left="2860" w:hanging="239"/>
      </w:pPr>
      <w:rPr>
        <w:rFonts w:hint="default"/>
        <w:lang w:val="en-US" w:eastAsia="en-US" w:bidi="ar-SA"/>
      </w:rPr>
    </w:lvl>
    <w:lvl w:ilvl="5" w:tplc="48F8C48C">
      <w:numFmt w:val="bullet"/>
      <w:lvlText w:val="•"/>
      <w:lvlJc w:val="left"/>
      <w:pPr>
        <w:ind w:left="3490" w:hanging="239"/>
      </w:pPr>
      <w:rPr>
        <w:rFonts w:hint="default"/>
        <w:lang w:val="en-US" w:eastAsia="en-US" w:bidi="ar-SA"/>
      </w:rPr>
    </w:lvl>
    <w:lvl w:ilvl="6" w:tplc="ADD206BC">
      <w:numFmt w:val="bullet"/>
      <w:lvlText w:val="•"/>
      <w:lvlJc w:val="left"/>
      <w:pPr>
        <w:ind w:left="4120" w:hanging="239"/>
      </w:pPr>
      <w:rPr>
        <w:rFonts w:hint="default"/>
        <w:lang w:val="en-US" w:eastAsia="en-US" w:bidi="ar-SA"/>
      </w:rPr>
    </w:lvl>
    <w:lvl w:ilvl="7" w:tplc="C93A5490">
      <w:numFmt w:val="bullet"/>
      <w:lvlText w:val="•"/>
      <w:lvlJc w:val="left"/>
      <w:pPr>
        <w:ind w:left="4750" w:hanging="239"/>
      </w:pPr>
      <w:rPr>
        <w:rFonts w:hint="default"/>
        <w:lang w:val="en-US" w:eastAsia="en-US" w:bidi="ar-SA"/>
      </w:rPr>
    </w:lvl>
    <w:lvl w:ilvl="8" w:tplc="87EAA42E">
      <w:numFmt w:val="bullet"/>
      <w:lvlText w:val="•"/>
      <w:lvlJc w:val="left"/>
      <w:pPr>
        <w:ind w:left="5380" w:hanging="239"/>
      </w:pPr>
      <w:rPr>
        <w:rFonts w:hint="default"/>
        <w:lang w:val="en-US" w:eastAsia="en-US" w:bidi="ar-SA"/>
      </w:rPr>
    </w:lvl>
  </w:abstractNum>
  <w:abstractNum w:abstractNumId="124" w15:restartNumberingAfterBreak="0">
    <w:nsid w:val="272D1128"/>
    <w:multiLevelType w:val="hybridMultilevel"/>
    <w:tmpl w:val="FFFFFFFF"/>
    <w:lvl w:ilvl="0" w:tplc="B0E833E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A56E4C2">
      <w:numFmt w:val="bullet"/>
      <w:lvlText w:val="•"/>
      <w:lvlJc w:val="left"/>
      <w:pPr>
        <w:ind w:left="1035" w:hanging="239"/>
      </w:pPr>
      <w:rPr>
        <w:rFonts w:hint="default"/>
        <w:lang w:val="en-US" w:eastAsia="en-US" w:bidi="ar-SA"/>
      </w:rPr>
    </w:lvl>
    <w:lvl w:ilvl="2" w:tplc="AAE0C88C">
      <w:numFmt w:val="bullet"/>
      <w:lvlText w:val="•"/>
      <w:lvlJc w:val="left"/>
      <w:pPr>
        <w:ind w:left="1731" w:hanging="239"/>
      </w:pPr>
      <w:rPr>
        <w:rFonts w:hint="default"/>
        <w:lang w:val="en-US" w:eastAsia="en-US" w:bidi="ar-SA"/>
      </w:rPr>
    </w:lvl>
    <w:lvl w:ilvl="3" w:tplc="3BF2300C">
      <w:numFmt w:val="bullet"/>
      <w:lvlText w:val="•"/>
      <w:lvlJc w:val="left"/>
      <w:pPr>
        <w:ind w:left="2427" w:hanging="239"/>
      </w:pPr>
      <w:rPr>
        <w:rFonts w:hint="default"/>
        <w:lang w:val="en-US" w:eastAsia="en-US" w:bidi="ar-SA"/>
      </w:rPr>
    </w:lvl>
    <w:lvl w:ilvl="4" w:tplc="AE3EF194">
      <w:numFmt w:val="bullet"/>
      <w:lvlText w:val="•"/>
      <w:lvlJc w:val="left"/>
      <w:pPr>
        <w:ind w:left="3123" w:hanging="239"/>
      </w:pPr>
      <w:rPr>
        <w:rFonts w:hint="default"/>
        <w:lang w:val="en-US" w:eastAsia="en-US" w:bidi="ar-SA"/>
      </w:rPr>
    </w:lvl>
    <w:lvl w:ilvl="5" w:tplc="7E7016AE">
      <w:numFmt w:val="bullet"/>
      <w:lvlText w:val="•"/>
      <w:lvlJc w:val="left"/>
      <w:pPr>
        <w:ind w:left="3819" w:hanging="239"/>
      </w:pPr>
      <w:rPr>
        <w:rFonts w:hint="default"/>
        <w:lang w:val="en-US" w:eastAsia="en-US" w:bidi="ar-SA"/>
      </w:rPr>
    </w:lvl>
    <w:lvl w:ilvl="6" w:tplc="77FC9EE6">
      <w:numFmt w:val="bullet"/>
      <w:lvlText w:val="•"/>
      <w:lvlJc w:val="left"/>
      <w:pPr>
        <w:ind w:left="4515" w:hanging="239"/>
      </w:pPr>
      <w:rPr>
        <w:rFonts w:hint="default"/>
        <w:lang w:val="en-US" w:eastAsia="en-US" w:bidi="ar-SA"/>
      </w:rPr>
    </w:lvl>
    <w:lvl w:ilvl="7" w:tplc="45483490">
      <w:numFmt w:val="bullet"/>
      <w:lvlText w:val="•"/>
      <w:lvlJc w:val="left"/>
      <w:pPr>
        <w:ind w:left="5211" w:hanging="239"/>
      </w:pPr>
      <w:rPr>
        <w:rFonts w:hint="default"/>
        <w:lang w:val="en-US" w:eastAsia="en-US" w:bidi="ar-SA"/>
      </w:rPr>
    </w:lvl>
    <w:lvl w:ilvl="8" w:tplc="CEBCA0F4">
      <w:numFmt w:val="bullet"/>
      <w:lvlText w:val="•"/>
      <w:lvlJc w:val="left"/>
      <w:pPr>
        <w:ind w:left="5907" w:hanging="239"/>
      </w:pPr>
      <w:rPr>
        <w:rFonts w:hint="default"/>
        <w:lang w:val="en-US" w:eastAsia="en-US" w:bidi="ar-SA"/>
      </w:rPr>
    </w:lvl>
  </w:abstractNum>
  <w:abstractNum w:abstractNumId="125" w15:restartNumberingAfterBreak="0">
    <w:nsid w:val="275D63E8"/>
    <w:multiLevelType w:val="hybridMultilevel"/>
    <w:tmpl w:val="FFFFFFFF"/>
    <w:lvl w:ilvl="0" w:tplc="1CF8CB4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622B3E0">
      <w:numFmt w:val="bullet"/>
      <w:lvlText w:val="•"/>
      <w:lvlJc w:val="left"/>
      <w:pPr>
        <w:ind w:left="987" w:hanging="239"/>
      </w:pPr>
      <w:rPr>
        <w:rFonts w:hint="default"/>
        <w:lang w:val="en-US" w:eastAsia="en-US" w:bidi="ar-SA"/>
      </w:rPr>
    </w:lvl>
    <w:lvl w:ilvl="2" w:tplc="05DE87AA">
      <w:numFmt w:val="bullet"/>
      <w:lvlText w:val="•"/>
      <w:lvlJc w:val="left"/>
      <w:pPr>
        <w:ind w:left="1635" w:hanging="239"/>
      </w:pPr>
      <w:rPr>
        <w:rFonts w:hint="default"/>
        <w:lang w:val="en-US" w:eastAsia="en-US" w:bidi="ar-SA"/>
      </w:rPr>
    </w:lvl>
    <w:lvl w:ilvl="3" w:tplc="F814C662">
      <w:numFmt w:val="bullet"/>
      <w:lvlText w:val="•"/>
      <w:lvlJc w:val="left"/>
      <w:pPr>
        <w:ind w:left="2282" w:hanging="239"/>
      </w:pPr>
      <w:rPr>
        <w:rFonts w:hint="default"/>
        <w:lang w:val="en-US" w:eastAsia="en-US" w:bidi="ar-SA"/>
      </w:rPr>
    </w:lvl>
    <w:lvl w:ilvl="4" w:tplc="56960B72">
      <w:numFmt w:val="bullet"/>
      <w:lvlText w:val="•"/>
      <w:lvlJc w:val="left"/>
      <w:pPr>
        <w:ind w:left="2930" w:hanging="239"/>
      </w:pPr>
      <w:rPr>
        <w:rFonts w:hint="default"/>
        <w:lang w:val="en-US" w:eastAsia="en-US" w:bidi="ar-SA"/>
      </w:rPr>
    </w:lvl>
    <w:lvl w:ilvl="5" w:tplc="8CD0958E">
      <w:numFmt w:val="bullet"/>
      <w:lvlText w:val="•"/>
      <w:lvlJc w:val="left"/>
      <w:pPr>
        <w:ind w:left="3578" w:hanging="239"/>
      </w:pPr>
      <w:rPr>
        <w:rFonts w:hint="default"/>
        <w:lang w:val="en-US" w:eastAsia="en-US" w:bidi="ar-SA"/>
      </w:rPr>
    </w:lvl>
    <w:lvl w:ilvl="6" w:tplc="F2425D1C">
      <w:numFmt w:val="bullet"/>
      <w:lvlText w:val="•"/>
      <w:lvlJc w:val="left"/>
      <w:pPr>
        <w:ind w:left="4225" w:hanging="239"/>
      </w:pPr>
      <w:rPr>
        <w:rFonts w:hint="default"/>
        <w:lang w:val="en-US" w:eastAsia="en-US" w:bidi="ar-SA"/>
      </w:rPr>
    </w:lvl>
    <w:lvl w:ilvl="7" w:tplc="623AB668">
      <w:numFmt w:val="bullet"/>
      <w:lvlText w:val="•"/>
      <w:lvlJc w:val="left"/>
      <w:pPr>
        <w:ind w:left="4873" w:hanging="239"/>
      </w:pPr>
      <w:rPr>
        <w:rFonts w:hint="default"/>
        <w:lang w:val="en-US" w:eastAsia="en-US" w:bidi="ar-SA"/>
      </w:rPr>
    </w:lvl>
    <w:lvl w:ilvl="8" w:tplc="3CA057DA">
      <w:numFmt w:val="bullet"/>
      <w:lvlText w:val="•"/>
      <w:lvlJc w:val="left"/>
      <w:pPr>
        <w:ind w:left="5520" w:hanging="239"/>
      </w:pPr>
      <w:rPr>
        <w:rFonts w:hint="default"/>
        <w:lang w:val="en-US" w:eastAsia="en-US" w:bidi="ar-SA"/>
      </w:rPr>
    </w:lvl>
  </w:abstractNum>
  <w:abstractNum w:abstractNumId="126" w15:restartNumberingAfterBreak="0">
    <w:nsid w:val="277028C3"/>
    <w:multiLevelType w:val="hybridMultilevel"/>
    <w:tmpl w:val="FFFFFFFF"/>
    <w:lvl w:ilvl="0" w:tplc="0FA21100">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D741086">
      <w:numFmt w:val="bullet"/>
      <w:lvlText w:val="•"/>
      <w:lvlJc w:val="left"/>
      <w:pPr>
        <w:ind w:left="1040" w:hanging="239"/>
      </w:pPr>
      <w:rPr>
        <w:rFonts w:hint="default"/>
        <w:lang w:val="en-US" w:eastAsia="en-US" w:bidi="ar-SA"/>
      </w:rPr>
    </w:lvl>
    <w:lvl w:ilvl="2" w:tplc="59962CF2">
      <w:numFmt w:val="bullet"/>
      <w:lvlText w:val="•"/>
      <w:lvlJc w:val="left"/>
      <w:pPr>
        <w:ind w:left="1740" w:hanging="239"/>
      </w:pPr>
      <w:rPr>
        <w:rFonts w:hint="default"/>
        <w:lang w:val="en-US" w:eastAsia="en-US" w:bidi="ar-SA"/>
      </w:rPr>
    </w:lvl>
    <w:lvl w:ilvl="3" w:tplc="98A2E490">
      <w:numFmt w:val="bullet"/>
      <w:lvlText w:val="•"/>
      <w:lvlJc w:val="left"/>
      <w:pPr>
        <w:ind w:left="2440" w:hanging="239"/>
      </w:pPr>
      <w:rPr>
        <w:rFonts w:hint="default"/>
        <w:lang w:val="en-US" w:eastAsia="en-US" w:bidi="ar-SA"/>
      </w:rPr>
    </w:lvl>
    <w:lvl w:ilvl="4" w:tplc="0A523C5A">
      <w:numFmt w:val="bullet"/>
      <w:lvlText w:val="•"/>
      <w:lvlJc w:val="left"/>
      <w:pPr>
        <w:ind w:left="3140" w:hanging="239"/>
      </w:pPr>
      <w:rPr>
        <w:rFonts w:hint="default"/>
        <w:lang w:val="en-US" w:eastAsia="en-US" w:bidi="ar-SA"/>
      </w:rPr>
    </w:lvl>
    <w:lvl w:ilvl="5" w:tplc="D0EC62AE">
      <w:numFmt w:val="bullet"/>
      <w:lvlText w:val="•"/>
      <w:lvlJc w:val="left"/>
      <w:pPr>
        <w:ind w:left="3841" w:hanging="239"/>
      </w:pPr>
      <w:rPr>
        <w:rFonts w:hint="default"/>
        <w:lang w:val="en-US" w:eastAsia="en-US" w:bidi="ar-SA"/>
      </w:rPr>
    </w:lvl>
    <w:lvl w:ilvl="6" w:tplc="3C68BA94">
      <w:numFmt w:val="bullet"/>
      <w:lvlText w:val="•"/>
      <w:lvlJc w:val="left"/>
      <w:pPr>
        <w:ind w:left="4541" w:hanging="239"/>
      </w:pPr>
      <w:rPr>
        <w:rFonts w:hint="default"/>
        <w:lang w:val="en-US" w:eastAsia="en-US" w:bidi="ar-SA"/>
      </w:rPr>
    </w:lvl>
    <w:lvl w:ilvl="7" w:tplc="3F446216">
      <w:numFmt w:val="bullet"/>
      <w:lvlText w:val="•"/>
      <w:lvlJc w:val="left"/>
      <w:pPr>
        <w:ind w:left="5241" w:hanging="239"/>
      </w:pPr>
      <w:rPr>
        <w:rFonts w:hint="default"/>
        <w:lang w:val="en-US" w:eastAsia="en-US" w:bidi="ar-SA"/>
      </w:rPr>
    </w:lvl>
    <w:lvl w:ilvl="8" w:tplc="3FD077BE">
      <w:numFmt w:val="bullet"/>
      <w:lvlText w:val="•"/>
      <w:lvlJc w:val="left"/>
      <w:pPr>
        <w:ind w:left="5941" w:hanging="239"/>
      </w:pPr>
      <w:rPr>
        <w:rFonts w:hint="default"/>
        <w:lang w:val="en-US" w:eastAsia="en-US" w:bidi="ar-SA"/>
      </w:rPr>
    </w:lvl>
  </w:abstractNum>
  <w:abstractNum w:abstractNumId="127" w15:restartNumberingAfterBreak="0">
    <w:nsid w:val="279F4845"/>
    <w:multiLevelType w:val="hybridMultilevel"/>
    <w:tmpl w:val="FFFFFFFF"/>
    <w:lvl w:ilvl="0" w:tplc="9BE2A7C6">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F006952A">
      <w:numFmt w:val="bullet"/>
      <w:lvlText w:val="•"/>
      <w:lvlJc w:val="left"/>
      <w:pPr>
        <w:ind w:left="1017" w:hanging="222"/>
      </w:pPr>
      <w:rPr>
        <w:rFonts w:hint="default"/>
        <w:lang w:val="en-US" w:eastAsia="en-US" w:bidi="ar-SA"/>
      </w:rPr>
    </w:lvl>
    <w:lvl w:ilvl="2" w:tplc="D332AE08">
      <w:numFmt w:val="bullet"/>
      <w:lvlText w:val="•"/>
      <w:lvlJc w:val="left"/>
      <w:pPr>
        <w:ind w:left="1715" w:hanging="222"/>
      </w:pPr>
      <w:rPr>
        <w:rFonts w:hint="default"/>
        <w:lang w:val="en-US" w:eastAsia="en-US" w:bidi="ar-SA"/>
      </w:rPr>
    </w:lvl>
    <w:lvl w:ilvl="3" w:tplc="EFE01EC0">
      <w:numFmt w:val="bullet"/>
      <w:lvlText w:val="•"/>
      <w:lvlJc w:val="left"/>
      <w:pPr>
        <w:ind w:left="2413" w:hanging="222"/>
      </w:pPr>
      <w:rPr>
        <w:rFonts w:hint="default"/>
        <w:lang w:val="en-US" w:eastAsia="en-US" w:bidi="ar-SA"/>
      </w:rPr>
    </w:lvl>
    <w:lvl w:ilvl="4" w:tplc="36FCD0E0">
      <w:numFmt w:val="bullet"/>
      <w:lvlText w:val="•"/>
      <w:lvlJc w:val="left"/>
      <w:pPr>
        <w:ind w:left="3111" w:hanging="222"/>
      </w:pPr>
      <w:rPr>
        <w:rFonts w:hint="default"/>
        <w:lang w:val="en-US" w:eastAsia="en-US" w:bidi="ar-SA"/>
      </w:rPr>
    </w:lvl>
    <w:lvl w:ilvl="5" w:tplc="B00A0BC2">
      <w:numFmt w:val="bullet"/>
      <w:lvlText w:val="•"/>
      <w:lvlJc w:val="left"/>
      <w:pPr>
        <w:ind w:left="3809" w:hanging="222"/>
      </w:pPr>
      <w:rPr>
        <w:rFonts w:hint="default"/>
        <w:lang w:val="en-US" w:eastAsia="en-US" w:bidi="ar-SA"/>
      </w:rPr>
    </w:lvl>
    <w:lvl w:ilvl="6" w:tplc="55C26E50">
      <w:numFmt w:val="bullet"/>
      <w:lvlText w:val="•"/>
      <w:lvlJc w:val="left"/>
      <w:pPr>
        <w:ind w:left="4507" w:hanging="222"/>
      </w:pPr>
      <w:rPr>
        <w:rFonts w:hint="default"/>
        <w:lang w:val="en-US" w:eastAsia="en-US" w:bidi="ar-SA"/>
      </w:rPr>
    </w:lvl>
    <w:lvl w:ilvl="7" w:tplc="6D107A3C">
      <w:numFmt w:val="bullet"/>
      <w:lvlText w:val="•"/>
      <w:lvlJc w:val="left"/>
      <w:pPr>
        <w:ind w:left="5205" w:hanging="222"/>
      </w:pPr>
      <w:rPr>
        <w:rFonts w:hint="default"/>
        <w:lang w:val="en-US" w:eastAsia="en-US" w:bidi="ar-SA"/>
      </w:rPr>
    </w:lvl>
    <w:lvl w:ilvl="8" w:tplc="B9EAF3E0">
      <w:numFmt w:val="bullet"/>
      <w:lvlText w:val="•"/>
      <w:lvlJc w:val="left"/>
      <w:pPr>
        <w:ind w:left="5903" w:hanging="222"/>
      </w:pPr>
      <w:rPr>
        <w:rFonts w:hint="default"/>
        <w:lang w:val="en-US" w:eastAsia="en-US" w:bidi="ar-SA"/>
      </w:rPr>
    </w:lvl>
  </w:abstractNum>
  <w:abstractNum w:abstractNumId="128" w15:restartNumberingAfterBreak="0">
    <w:nsid w:val="288239B8"/>
    <w:multiLevelType w:val="hybridMultilevel"/>
    <w:tmpl w:val="FFFFFFFF"/>
    <w:lvl w:ilvl="0" w:tplc="30208CDA">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54653F2">
      <w:numFmt w:val="bullet"/>
      <w:lvlText w:val="•"/>
      <w:lvlJc w:val="left"/>
      <w:pPr>
        <w:ind w:left="1040" w:hanging="239"/>
      </w:pPr>
      <w:rPr>
        <w:rFonts w:hint="default"/>
        <w:lang w:val="en-US" w:eastAsia="en-US" w:bidi="ar-SA"/>
      </w:rPr>
    </w:lvl>
    <w:lvl w:ilvl="2" w:tplc="E604E36C">
      <w:numFmt w:val="bullet"/>
      <w:lvlText w:val="•"/>
      <w:lvlJc w:val="left"/>
      <w:pPr>
        <w:ind w:left="1740" w:hanging="239"/>
      </w:pPr>
      <w:rPr>
        <w:rFonts w:hint="default"/>
        <w:lang w:val="en-US" w:eastAsia="en-US" w:bidi="ar-SA"/>
      </w:rPr>
    </w:lvl>
    <w:lvl w:ilvl="3" w:tplc="27F66374">
      <w:numFmt w:val="bullet"/>
      <w:lvlText w:val="•"/>
      <w:lvlJc w:val="left"/>
      <w:pPr>
        <w:ind w:left="2440" w:hanging="239"/>
      </w:pPr>
      <w:rPr>
        <w:rFonts w:hint="default"/>
        <w:lang w:val="en-US" w:eastAsia="en-US" w:bidi="ar-SA"/>
      </w:rPr>
    </w:lvl>
    <w:lvl w:ilvl="4" w:tplc="E730B42A">
      <w:numFmt w:val="bullet"/>
      <w:lvlText w:val="•"/>
      <w:lvlJc w:val="left"/>
      <w:pPr>
        <w:ind w:left="3140" w:hanging="239"/>
      </w:pPr>
      <w:rPr>
        <w:rFonts w:hint="default"/>
        <w:lang w:val="en-US" w:eastAsia="en-US" w:bidi="ar-SA"/>
      </w:rPr>
    </w:lvl>
    <w:lvl w:ilvl="5" w:tplc="3306F604">
      <w:numFmt w:val="bullet"/>
      <w:lvlText w:val="•"/>
      <w:lvlJc w:val="left"/>
      <w:pPr>
        <w:ind w:left="3841" w:hanging="239"/>
      </w:pPr>
      <w:rPr>
        <w:rFonts w:hint="default"/>
        <w:lang w:val="en-US" w:eastAsia="en-US" w:bidi="ar-SA"/>
      </w:rPr>
    </w:lvl>
    <w:lvl w:ilvl="6" w:tplc="9796F040">
      <w:numFmt w:val="bullet"/>
      <w:lvlText w:val="•"/>
      <w:lvlJc w:val="left"/>
      <w:pPr>
        <w:ind w:left="4541" w:hanging="239"/>
      </w:pPr>
      <w:rPr>
        <w:rFonts w:hint="default"/>
        <w:lang w:val="en-US" w:eastAsia="en-US" w:bidi="ar-SA"/>
      </w:rPr>
    </w:lvl>
    <w:lvl w:ilvl="7" w:tplc="7B3067BC">
      <w:numFmt w:val="bullet"/>
      <w:lvlText w:val="•"/>
      <w:lvlJc w:val="left"/>
      <w:pPr>
        <w:ind w:left="5241" w:hanging="239"/>
      </w:pPr>
      <w:rPr>
        <w:rFonts w:hint="default"/>
        <w:lang w:val="en-US" w:eastAsia="en-US" w:bidi="ar-SA"/>
      </w:rPr>
    </w:lvl>
    <w:lvl w:ilvl="8" w:tplc="0B228384">
      <w:numFmt w:val="bullet"/>
      <w:lvlText w:val="•"/>
      <w:lvlJc w:val="left"/>
      <w:pPr>
        <w:ind w:left="5941" w:hanging="239"/>
      </w:pPr>
      <w:rPr>
        <w:rFonts w:hint="default"/>
        <w:lang w:val="en-US" w:eastAsia="en-US" w:bidi="ar-SA"/>
      </w:rPr>
    </w:lvl>
  </w:abstractNum>
  <w:abstractNum w:abstractNumId="129" w15:restartNumberingAfterBreak="0">
    <w:nsid w:val="28D23784"/>
    <w:multiLevelType w:val="hybridMultilevel"/>
    <w:tmpl w:val="FFFFFFFF"/>
    <w:lvl w:ilvl="0" w:tplc="2698E700">
      <w:start w:val="1"/>
      <w:numFmt w:val="lowerLetter"/>
      <w:lvlText w:val="%1)"/>
      <w:lvlJc w:val="left"/>
      <w:pPr>
        <w:ind w:left="341" w:hanging="238"/>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CB098D2">
      <w:numFmt w:val="bullet"/>
      <w:lvlText w:val="•"/>
      <w:lvlJc w:val="left"/>
      <w:pPr>
        <w:ind w:left="1040" w:hanging="238"/>
      </w:pPr>
      <w:rPr>
        <w:rFonts w:hint="default"/>
        <w:lang w:val="en-US" w:eastAsia="en-US" w:bidi="ar-SA"/>
      </w:rPr>
    </w:lvl>
    <w:lvl w:ilvl="2" w:tplc="477EFB9C">
      <w:numFmt w:val="bullet"/>
      <w:lvlText w:val="•"/>
      <w:lvlJc w:val="left"/>
      <w:pPr>
        <w:ind w:left="1740" w:hanging="238"/>
      </w:pPr>
      <w:rPr>
        <w:rFonts w:hint="default"/>
        <w:lang w:val="en-US" w:eastAsia="en-US" w:bidi="ar-SA"/>
      </w:rPr>
    </w:lvl>
    <w:lvl w:ilvl="3" w:tplc="3B94F646">
      <w:numFmt w:val="bullet"/>
      <w:lvlText w:val="•"/>
      <w:lvlJc w:val="left"/>
      <w:pPr>
        <w:ind w:left="2440" w:hanging="238"/>
      </w:pPr>
      <w:rPr>
        <w:rFonts w:hint="default"/>
        <w:lang w:val="en-US" w:eastAsia="en-US" w:bidi="ar-SA"/>
      </w:rPr>
    </w:lvl>
    <w:lvl w:ilvl="4" w:tplc="6A5CDA08">
      <w:numFmt w:val="bullet"/>
      <w:lvlText w:val="•"/>
      <w:lvlJc w:val="left"/>
      <w:pPr>
        <w:ind w:left="3140" w:hanging="238"/>
      </w:pPr>
      <w:rPr>
        <w:rFonts w:hint="default"/>
        <w:lang w:val="en-US" w:eastAsia="en-US" w:bidi="ar-SA"/>
      </w:rPr>
    </w:lvl>
    <w:lvl w:ilvl="5" w:tplc="08B6A4F8">
      <w:numFmt w:val="bullet"/>
      <w:lvlText w:val="•"/>
      <w:lvlJc w:val="left"/>
      <w:pPr>
        <w:ind w:left="3841" w:hanging="238"/>
      </w:pPr>
      <w:rPr>
        <w:rFonts w:hint="default"/>
        <w:lang w:val="en-US" w:eastAsia="en-US" w:bidi="ar-SA"/>
      </w:rPr>
    </w:lvl>
    <w:lvl w:ilvl="6" w:tplc="35CAD66A">
      <w:numFmt w:val="bullet"/>
      <w:lvlText w:val="•"/>
      <w:lvlJc w:val="left"/>
      <w:pPr>
        <w:ind w:left="4541" w:hanging="238"/>
      </w:pPr>
      <w:rPr>
        <w:rFonts w:hint="default"/>
        <w:lang w:val="en-US" w:eastAsia="en-US" w:bidi="ar-SA"/>
      </w:rPr>
    </w:lvl>
    <w:lvl w:ilvl="7" w:tplc="45AE836A">
      <w:numFmt w:val="bullet"/>
      <w:lvlText w:val="•"/>
      <w:lvlJc w:val="left"/>
      <w:pPr>
        <w:ind w:left="5241" w:hanging="238"/>
      </w:pPr>
      <w:rPr>
        <w:rFonts w:hint="default"/>
        <w:lang w:val="en-US" w:eastAsia="en-US" w:bidi="ar-SA"/>
      </w:rPr>
    </w:lvl>
    <w:lvl w:ilvl="8" w:tplc="EFE00A28">
      <w:numFmt w:val="bullet"/>
      <w:lvlText w:val="•"/>
      <w:lvlJc w:val="left"/>
      <w:pPr>
        <w:ind w:left="5941" w:hanging="238"/>
      </w:pPr>
      <w:rPr>
        <w:rFonts w:hint="default"/>
        <w:lang w:val="en-US" w:eastAsia="en-US" w:bidi="ar-SA"/>
      </w:rPr>
    </w:lvl>
  </w:abstractNum>
  <w:abstractNum w:abstractNumId="130" w15:restartNumberingAfterBreak="0">
    <w:nsid w:val="2A385AB0"/>
    <w:multiLevelType w:val="hybridMultilevel"/>
    <w:tmpl w:val="FFFFFFFF"/>
    <w:lvl w:ilvl="0" w:tplc="BAC4867E">
      <w:start w:val="1"/>
      <w:numFmt w:val="decimal"/>
      <w:lvlText w:val="%1."/>
      <w:lvlJc w:val="left"/>
      <w:pPr>
        <w:ind w:left="263" w:hanging="176"/>
        <w:jc w:val="left"/>
      </w:pPr>
      <w:rPr>
        <w:rFonts w:ascii="Times New Roman" w:eastAsia="Times New Roman" w:hAnsi="Times New Roman" w:cs="Times New Roman" w:hint="default"/>
        <w:b w:val="0"/>
        <w:bCs w:val="0"/>
        <w:i w:val="0"/>
        <w:iCs w:val="0"/>
        <w:spacing w:val="0"/>
        <w:w w:val="97"/>
        <w:sz w:val="21"/>
        <w:szCs w:val="21"/>
        <w:lang w:val="en-US" w:eastAsia="en-US" w:bidi="ar-SA"/>
      </w:rPr>
    </w:lvl>
    <w:lvl w:ilvl="1" w:tplc="0846E5BA">
      <w:numFmt w:val="bullet"/>
      <w:lvlText w:val="•"/>
      <w:lvlJc w:val="left"/>
      <w:pPr>
        <w:ind w:left="907" w:hanging="176"/>
      </w:pPr>
      <w:rPr>
        <w:rFonts w:hint="default"/>
        <w:lang w:val="en-US" w:eastAsia="en-US" w:bidi="ar-SA"/>
      </w:rPr>
    </w:lvl>
    <w:lvl w:ilvl="2" w:tplc="A3765EF0">
      <w:numFmt w:val="bullet"/>
      <w:lvlText w:val="•"/>
      <w:lvlJc w:val="left"/>
      <w:pPr>
        <w:ind w:left="1554" w:hanging="176"/>
      </w:pPr>
      <w:rPr>
        <w:rFonts w:hint="default"/>
        <w:lang w:val="en-US" w:eastAsia="en-US" w:bidi="ar-SA"/>
      </w:rPr>
    </w:lvl>
    <w:lvl w:ilvl="3" w:tplc="89C6EC7A">
      <w:numFmt w:val="bullet"/>
      <w:lvlText w:val="•"/>
      <w:lvlJc w:val="left"/>
      <w:pPr>
        <w:ind w:left="2201" w:hanging="176"/>
      </w:pPr>
      <w:rPr>
        <w:rFonts w:hint="default"/>
        <w:lang w:val="en-US" w:eastAsia="en-US" w:bidi="ar-SA"/>
      </w:rPr>
    </w:lvl>
    <w:lvl w:ilvl="4" w:tplc="A0C67058">
      <w:numFmt w:val="bullet"/>
      <w:lvlText w:val="•"/>
      <w:lvlJc w:val="left"/>
      <w:pPr>
        <w:ind w:left="2848" w:hanging="176"/>
      </w:pPr>
      <w:rPr>
        <w:rFonts w:hint="default"/>
        <w:lang w:val="en-US" w:eastAsia="en-US" w:bidi="ar-SA"/>
      </w:rPr>
    </w:lvl>
    <w:lvl w:ilvl="5" w:tplc="62248964">
      <w:numFmt w:val="bullet"/>
      <w:lvlText w:val="•"/>
      <w:lvlJc w:val="left"/>
      <w:pPr>
        <w:ind w:left="3495" w:hanging="176"/>
      </w:pPr>
      <w:rPr>
        <w:rFonts w:hint="default"/>
        <w:lang w:val="en-US" w:eastAsia="en-US" w:bidi="ar-SA"/>
      </w:rPr>
    </w:lvl>
    <w:lvl w:ilvl="6" w:tplc="23B2EF2E">
      <w:numFmt w:val="bullet"/>
      <w:lvlText w:val="•"/>
      <w:lvlJc w:val="left"/>
      <w:pPr>
        <w:ind w:left="4142" w:hanging="176"/>
      </w:pPr>
      <w:rPr>
        <w:rFonts w:hint="default"/>
        <w:lang w:val="en-US" w:eastAsia="en-US" w:bidi="ar-SA"/>
      </w:rPr>
    </w:lvl>
    <w:lvl w:ilvl="7" w:tplc="79F64DC4">
      <w:numFmt w:val="bullet"/>
      <w:lvlText w:val="•"/>
      <w:lvlJc w:val="left"/>
      <w:pPr>
        <w:ind w:left="4789" w:hanging="176"/>
      </w:pPr>
      <w:rPr>
        <w:rFonts w:hint="default"/>
        <w:lang w:val="en-US" w:eastAsia="en-US" w:bidi="ar-SA"/>
      </w:rPr>
    </w:lvl>
    <w:lvl w:ilvl="8" w:tplc="CB9814FA">
      <w:numFmt w:val="bullet"/>
      <w:lvlText w:val="•"/>
      <w:lvlJc w:val="left"/>
      <w:pPr>
        <w:ind w:left="5436" w:hanging="176"/>
      </w:pPr>
      <w:rPr>
        <w:rFonts w:hint="default"/>
        <w:lang w:val="en-US" w:eastAsia="en-US" w:bidi="ar-SA"/>
      </w:rPr>
    </w:lvl>
  </w:abstractNum>
  <w:abstractNum w:abstractNumId="131" w15:restartNumberingAfterBreak="0">
    <w:nsid w:val="2ADC03A3"/>
    <w:multiLevelType w:val="hybridMultilevel"/>
    <w:tmpl w:val="FFFFFFFF"/>
    <w:lvl w:ilvl="0" w:tplc="7FBCE7AA">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A647902">
      <w:numFmt w:val="bullet"/>
      <w:lvlText w:val="•"/>
      <w:lvlJc w:val="left"/>
      <w:pPr>
        <w:ind w:left="987" w:hanging="239"/>
      </w:pPr>
      <w:rPr>
        <w:rFonts w:hint="default"/>
        <w:lang w:val="en-US" w:eastAsia="en-US" w:bidi="ar-SA"/>
      </w:rPr>
    </w:lvl>
    <w:lvl w:ilvl="2" w:tplc="D93EBEB0">
      <w:numFmt w:val="bullet"/>
      <w:lvlText w:val="•"/>
      <w:lvlJc w:val="left"/>
      <w:pPr>
        <w:ind w:left="1635" w:hanging="239"/>
      </w:pPr>
      <w:rPr>
        <w:rFonts w:hint="default"/>
        <w:lang w:val="en-US" w:eastAsia="en-US" w:bidi="ar-SA"/>
      </w:rPr>
    </w:lvl>
    <w:lvl w:ilvl="3" w:tplc="1402CECE">
      <w:numFmt w:val="bullet"/>
      <w:lvlText w:val="•"/>
      <w:lvlJc w:val="left"/>
      <w:pPr>
        <w:ind w:left="2282" w:hanging="239"/>
      </w:pPr>
      <w:rPr>
        <w:rFonts w:hint="default"/>
        <w:lang w:val="en-US" w:eastAsia="en-US" w:bidi="ar-SA"/>
      </w:rPr>
    </w:lvl>
    <w:lvl w:ilvl="4" w:tplc="61CAF79C">
      <w:numFmt w:val="bullet"/>
      <w:lvlText w:val="•"/>
      <w:lvlJc w:val="left"/>
      <w:pPr>
        <w:ind w:left="2930" w:hanging="239"/>
      </w:pPr>
      <w:rPr>
        <w:rFonts w:hint="default"/>
        <w:lang w:val="en-US" w:eastAsia="en-US" w:bidi="ar-SA"/>
      </w:rPr>
    </w:lvl>
    <w:lvl w:ilvl="5" w:tplc="E1B0AFBA">
      <w:numFmt w:val="bullet"/>
      <w:lvlText w:val="•"/>
      <w:lvlJc w:val="left"/>
      <w:pPr>
        <w:ind w:left="3578" w:hanging="239"/>
      </w:pPr>
      <w:rPr>
        <w:rFonts w:hint="default"/>
        <w:lang w:val="en-US" w:eastAsia="en-US" w:bidi="ar-SA"/>
      </w:rPr>
    </w:lvl>
    <w:lvl w:ilvl="6" w:tplc="F2F40F62">
      <w:numFmt w:val="bullet"/>
      <w:lvlText w:val="•"/>
      <w:lvlJc w:val="left"/>
      <w:pPr>
        <w:ind w:left="4225" w:hanging="239"/>
      </w:pPr>
      <w:rPr>
        <w:rFonts w:hint="default"/>
        <w:lang w:val="en-US" w:eastAsia="en-US" w:bidi="ar-SA"/>
      </w:rPr>
    </w:lvl>
    <w:lvl w:ilvl="7" w:tplc="8FF6693C">
      <w:numFmt w:val="bullet"/>
      <w:lvlText w:val="•"/>
      <w:lvlJc w:val="left"/>
      <w:pPr>
        <w:ind w:left="4873" w:hanging="239"/>
      </w:pPr>
      <w:rPr>
        <w:rFonts w:hint="default"/>
        <w:lang w:val="en-US" w:eastAsia="en-US" w:bidi="ar-SA"/>
      </w:rPr>
    </w:lvl>
    <w:lvl w:ilvl="8" w:tplc="B3204FB6">
      <w:numFmt w:val="bullet"/>
      <w:lvlText w:val="•"/>
      <w:lvlJc w:val="left"/>
      <w:pPr>
        <w:ind w:left="5520" w:hanging="239"/>
      </w:pPr>
      <w:rPr>
        <w:rFonts w:hint="default"/>
        <w:lang w:val="en-US" w:eastAsia="en-US" w:bidi="ar-SA"/>
      </w:rPr>
    </w:lvl>
  </w:abstractNum>
  <w:abstractNum w:abstractNumId="132" w15:restartNumberingAfterBreak="0">
    <w:nsid w:val="2AE72D5E"/>
    <w:multiLevelType w:val="hybridMultilevel"/>
    <w:tmpl w:val="FFFFFFFF"/>
    <w:lvl w:ilvl="0" w:tplc="5D9A5062">
      <w:start w:val="1"/>
      <w:numFmt w:val="lowerLetter"/>
      <w:lvlText w:val="%1)"/>
      <w:lvlJc w:val="left"/>
      <w:pPr>
        <w:ind w:left="104" w:hanging="327"/>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14ECFDE8">
      <w:numFmt w:val="bullet"/>
      <w:lvlText w:val="•"/>
      <w:lvlJc w:val="left"/>
      <w:pPr>
        <w:ind w:left="819" w:hanging="327"/>
      </w:pPr>
      <w:rPr>
        <w:rFonts w:hint="default"/>
        <w:lang w:val="en-US" w:eastAsia="en-US" w:bidi="ar-SA"/>
      </w:rPr>
    </w:lvl>
    <w:lvl w:ilvl="2" w:tplc="3DD6B804">
      <w:numFmt w:val="bullet"/>
      <w:lvlText w:val="•"/>
      <w:lvlJc w:val="left"/>
      <w:pPr>
        <w:ind w:left="1539" w:hanging="327"/>
      </w:pPr>
      <w:rPr>
        <w:rFonts w:hint="default"/>
        <w:lang w:val="en-US" w:eastAsia="en-US" w:bidi="ar-SA"/>
      </w:rPr>
    </w:lvl>
    <w:lvl w:ilvl="3" w:tplc="2912FE1E">
      <w:numFmt w:val="bullet"/>
      <w:lvlText w:val="•"/>
      <w:lvlJc w:val="left"/>
      <w:pPr>
        <w:ind w:left="2259" w:hanging="327"/>
      </w:pPr>
      <w:rPr>
        <w:rFonts w:hint="default"/>
        <w:lang w:val="en-US" w:eastAsia="en-US" w:bidi="ar-SA"/>
      </w:rPr>
    </w:lvl>
    <w:lvl w:ilvl="4" w:tplc="6254B25E">
      <w:numFmt w:val="bullet"/>
      <w:lvlText w:val="•"/>
      <w:lvlJc w:val="left"/>
      <w:pPr>
        <w:ind w:left="2979" w:hanging="327"/>
      </w:pPr>
      <w:rPr>
        <w:rFonts w:hint="default"/>
        <w:lang w:val="en-US" w:eastAsia="en-US" w:bidi="ar-SA"/>
      </w:rPr>
    </w:lvl>
    <w:lvl w:ilvl="5" w:tplc="447A73D2">
      <w:numFmt w:val="bullet"/>
      <w:lvlText w:val="•"/>
      <w:lvlJc w:val="left"/>
      <w:pPr>
        <w:ind w:left="3699" w:hanging="327"/>
      </w:pPr>
      <w:rPr>
        <w:rFonts w:hint="default"/>
        <w:lang w:val="en-US" w:eastAsia="en-US" w:bidi="ar-SA"/>
      </w:rPr>
    </w:lvl>
    <w:lvl w:ilvl="6" w:tplc="A560E812">
      <w:numFmt w:val="bullet"/>
      <w:lvlText w:val="•"/>
      <w:lvlJc w:val="left"/>
      <w:pPr>
        <w:ind w:left="4419" w:hanging="327"/>
      </w:pPr>
      <w:rPr>
        <w:rFonts w:hint="default"/>
        <w:lang w:val="en-US" w:eastAsia="en-US" w:bidi="ar-SA"/>
      </w:rPr>
    </w:lvl>
    <w:lvl w:ilvl="7" w:tplc="81CCD70A">
      <w:numFmt w:val="bullet"/>
      <w:lvlText w:val="•"/>
      <w:lvlJc w:val="left"/>
      <w:pPr>
        <w:ind w:left="5139" w:hanging="327"/>
      </w:pPr>
      <w:rPr>
        <w:rFonts w:hint="default"/>
        <w:lang w:val="en-US" w:eastAsia="en-US" w:bidi="ar-SA"/>
      </w:rPr>
    </w:lvl>
    <w:lvl w:ilvl="8" w:tplc="2EE8DE1E">
      <w:numFmt w:val="bullet"/>
      <w:lvlText w:val="•"/>
      <w:lvlJc w:val="left"/>
      <w:pPr>
        <w:ind w:left="5859" w:hanging="327"/>
      </w:pPr>
      <w:rPr>
        <w:rFonts w:hint="default"/>
        <w:lang w:val="en-US" w:eastAsia="en-US" w:bidi="ar-SA"/>
      </w:rPr>
    </w:lvl>
  </w:abstractNum>
  <w:abstractNum w:abstractNumId="133" w15:restartNumberingAfterBreak="0">
    <w:nsid w:val="2B0760A2"/>
    <w:multiLevelType w:val="hybridMultilevel"/>
    <w:tmpl w:val="FFFFFFFF"/>
    <w:lvl w:ilvl="0" w:tplc="CADE2BBA">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CC487BC4">
      <w:numFmt w:val="bullet"/>
      <w:lvlText w:val="•"/>
      <w:lvlJc w:val="left"/>
      <w:pPr>
        <w:ind w:left="1017" w:hanging="222"/>
      </w:pPr>
      <w:rPr>
        <w:rFonts w:hint="default"/>
        <w:lang w:val="en-US" w:eastAsia="en-US" w:bidi="ar-SA"/>
      </w:rPr>
    </w:lvl>
    <w:lvl w:ilvl="2" w:tplc="AE487E12">
      <w:numFmt w:val="bullet"/>
      <w:lvlText w:val="•"/>
      <w:lvlJc w:val="left"/>
      <w:pPr>
        <w:ind w:left="1715" w:hanging="222"/>
      </w:pPr>
      <w:rPr>
        <w:rFonts w:hint="default"/>
        <w:lang w:val="en-US" w:eastAsia="en-US" w:bidi="ar-SA"/>
      </w:rPr>
    </w:lvl>
    <w:lvl w:ilvl="3" w:tplc="D4AEA628">
      <w:numFmt w:val="bullet"/>
      <w:lvlText w:val="•"/>
      <w:lvlJc w:val="left"/>
      <w:pPr>
        <w:ind w:left="2413" w:hanging="222"/>
      </w:pPr>
      <w:rPr>
        <w:rFonts w:hint="default"/>
        <w:lang w:val="en-US" w:eastAsia="en-US" w:bidi="ar-SA"/>
      </w:rPr>
    </w:lvl>
    <w:lvl w:ilvl="4" w:tplc="D8665082">
      <w:numFmt w:val="bullet"/>
      <w:lvlText w:val="•"/>
      <w:lvlJc w:val="left"/>
      <w:pPr>
        <w:ind w:left="3111" w:hanging="222"/>
      </w:pPr>
      <w:rPr>
        <w:rFonts w:hint="default"/>
        <w:lang w:val="en-US" w:eastAsia="en-US" w:bidi="ar-SA"/>
      </w:rPr>
    </w:lvl>
    <w:lvl w:ilvl="5" w:tplc="FAF400F4">
      <w:numFmt w:val="bullet"/>
      <w:lvlText w:val="•"/>
      <w:lvlJc w:val="left"/>
      <w:pPr>
        <w:ind w:left="3809" w:hanging="222"/>
      </w:pPr>
      <w:rPr>
        <w:rFonts w:hint="default"/>
        <w:lang w:val="en-US" w:eastAsia="en-US" w:bidi="ar-SA"/>
      </w:rPr>
    </w:lvl>
    <w:lvl w:ilvl="6" w:tplc="CCA8BCC0">
      <w:numFmt w:val="bullet"/>
      <w:lvlText w:val="•"/>
      <w:lvlJc w:val="left"/>
      <w:pPr>
        <w:ind w:left="4507" w:hanging="222"/>
      </w:pPr>
      <w:rPr>
        <w:rFonts w:hint="default"/>
        <w:lang w:val="en-US" w:eastAsia="en-US" w:bidi="ar-SA"/>
      </w:rPr>
    </w:lvl>
    <w:lvl w:ilvl="7" w:tplc="9FF0337E">
      <w:numFmt w:val="bullet"/>
      <w:lvlText w:val="•"/>
      <w:lvlJc w:val="left"/>
      <w:pPr>
        <w:ind w:left="5205" w:hanging="222"/>
      </w:pPr>
      <w:rPr>
        <w:rFonts w:hint="default"/>
        <w:lang w:val="en-US" w:eastAsia="en-US" w:bidi="ar-SA"/>
      </w:rPr>
    </w:lvl>
    <w:lvl w:ilvl="8" w:tplc="CF1C22C2">
      <w:numFmt w:val="bullet"/>
      <w:lvlText w:val="•"/>
      <w:lvlJc w:val="left"/>
      <w:pPr>
        <w:ind w:left="5903" w:hanging="222"/>
      </w:pPr>
      <w:rPr>
        <w:rFonts w:hint="default"/>
        <w:lang w:val="en-US" w:eastAsia="en-US" w:bidi="ar-SA"/>
      </w:rPr>
    </w:lvl>
  </w:abstractNum>
  <w:abstractNum w:abstractNumId="134" w15:restartNumberingAfterBreak="0">
    <w:nsid w:val="2B1C7C7D"/>
    <w:multiLevelType w:val="hybridMultilevel"/>
    <w:tmpl w:val="FFFFFFFF"/>
    <w:lvl w:ilvl="0" w:tplc="3920FFEE">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AC20698">
      <w:numFmt w:val="bullet"/>
      <w:lvlText w:val="•"/>
      <w:lvlJc w:val="left"/>
      <w:pPr>
        <w:ind w:left="978" w:hanging="239"/>
      </w:pPr>
      <w:rPr>
        <w:rFonts w:hint="default"/>
        <w:lang w:val="en-US" w:eastAsia="en-US" w:bidi="ar-SA"/>
      </w:rPr>
    </w:lvl>
    <w:lvl w:ilvl="2" w:tplc="785E3802">
      <w:numFmt w:val="bullet"/>
      <w:lvlText w:val="•"/>
      <w:lvlJc w:val="left"/>
      <w:pPr>
        <w:ind w:left="1617" w:hanging="239"/>
      </w:pPr>
      <w:rPr>
        <w:rFonts w:hint="default"/>
        <w:lang w:val="en-US" w:eastAsia="en-US" w:bidi="ar-SA"/>
      </w:rPr>
    </w:lvl>
    <w:lvl w:ilvl="3" w:tplc="24B20B80">
      <w:numFmt w:val="bullet"/>
      <w:lvlText w:val="•"/>
      <w:lvlJc w:val="left"/>
      <w:pPr>
        <w:ind w:left="2256" w:hanging="239"/>
      </w:pPr>
      <w:rPr>
        <w:rFonts w:hint="default"/>
        <w:lang w:val="en-US" w:eastAsia="en-US" w:bidi="ar-SA"/>
      </w:rPr>
    </w:lvl>
    <w:lvl w:ilvl="4" w:tplc="75AE107A">
      <w:numFmt w:val="bullet"/>
      <w:lvlText w:val="•"/>
      <w:lvlJc w:val="left"/>
      <w:pPr>
        <w:ind w:left="2895" w:hanging="239"/>
      </w:pPr>
      <w:rPr>
        <w:rFonts w:hint="default"/>
        <w:lang w:val="en-US" w:eastAsia="en-US" w:bidi="ar-SA"/>
      </w:rPr>
    </w:lvl>
    <w:lvl w:ilvl="5" w:tplc="5E3E0DA6">
      <w:numFmt w:val="bullet"/>
      <w:lvlText w:val="•"/>
      <w:lvlJc w:val="left"/>
      <w:pPr>
        <w:ind w:left="3534" w:hanging="239"/>
      </w:pPr>
      <w:rPr>
        <w:rFonts w:hint="default"/>
        <w:lang w:val="en-US" w:eastAsia="en-US" w:bidi="ar-SA"/>
      </w:rPr>
    </w:lvl>
    <w:lvl w:ilvl="6" w:tplc="1E68BC46">
      <w:numFmt w:val="bullet"/>
      <w:lvlText w:val="•"/>
      <w:lvlJc w:val="left"/>
      <w:pPr>
        <w:ind w:left="4172" w:hanging="239"/>
      </w:pPr>
      <w:rPr>
        <w:rFonts w:hint="default"/>
        <w:lang w:val="en-US" w:eastAsia="en-US" w:bidi="ar-SA"/>
      </w:rPr>
    </w:lvl>
    <w:lvl w:ilvl="7" w:tplc="3842996E">
      <w:numFmt w:val="bullet"/>
      <w:lvlText w:val="•"/>
      <w:lvlJc w:val="left"/>
      <w:pPr>
        <w:ind w:left="4811" w:hanging="239"/>
      </w:pPr>
      <w:rPr>
        <w:rFonts w:hint="default"/>
        <w:lang w:val="en-US" w:eastAsia="en-US" w:bidi="ar-SA"/>
      </w:rPr>
    </w:lvl>
    <w:lvl w:ilvl="8" w:tplc="78F8508C">
      <w:numFmt w:val="bullet"/>
      <w:lvlText w:val="•"/>
      <w:lvlJc w:val="left"/>
      <w:pPr>
        <w:ind w:left="5450" w:hanging="239"/>
      </w:pPr>
      <w:rPr>
        <w:rFonts w:hint="default"/>
        <w:lang w:val="en-US" w:eastAsia="en-US" w:bidi="ar-SA"/>
      </w:rPr>
    </w:lvl>
  </w:abstractNum>
  <w:abstractNum w:abstractNumId="135" w15:restartNumberingAfterBreak="0">
    <w:nsid w:val="2B1C7E89"/>
    <w:multiLevelType w:val="hybridMultilevel"/>
    <w:tmpl w:val="FFFFFFFF"/>
    <w:lvl w:ilvl="0" w:tplc="57C6CA14">
      <w:start w:val="1"/>
      <w:numFmt w:val="lowerLetter"/>
      <w:lvlText w:val="%1)"/>
      <w:lvlJc w:val="left"/>
      <w:pPr>
        <w:ind w:left="103" w:hanging="262"/>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8822274">
      <w:numFmt w:val="bullet"/>
      <w:lvlText w:val="•"/>
      <w:lvlJc w:val="left"/>
      <w:pPr>
        <w:ind w:left="771" w:hanging="262"/>
      </w:pPr>
      <w:rPr>
        <w:rFonts w:hint="default"/>
        <w:lang w:val="en-US" w:eastAsia="en-US" w:bidi="ar-SA"/>
      </w:rPr>
    </w:lvl>
    <w:lvl w:ilvl="2" w:tplc="287EC552">
      <w:numFmt w:val="bullet"/>
      <w:lvlText w:val="•"/>
      <w:lvlJc w:val="left"/>
      <w:pPr>
        <w:ind w:left="1443" w:hanging="262"/>
      </w:pPr>
      <w:rPr>
        <w:rFonts w:hint="default"/>
        <w:lang w:val="en-US" w:eastAsia="en-US" w:bidi="ar-SA"/>
      </w:rPr>
    </w:lvl>
    <w:lvl w:ilvl="3" w:tplc="6DA27278">
      <w:numFmt w:val="bullet"/>
      <w:lvlText w:val="•"/>
      <w:lvlJc w:val="left"/>
      <w:pPr>
        <w:ind w:left="2114" w:hanging="262"/>
      </w:pPr>
      <w:rPr>
        <w:rFonts w:hint="default"/>
        <w:lang w:val="en-US" w:eastAsia="en-US" w:bidi="ar-SA"/>
      </w:rPr>
    </w:lvl>
    <w:lvl w:ilvl="4" w:tplc="D48EDF72">
      <w:numFmt w:val="bullet"/>
      <w:lvlText w:val="•"/>
      <w:lvlJc w:val="left"/>
      <w:pPr>
        <w:ind w:left="2786" w:hanging="262"/>
      </w:pPr>
      <w:rPr>
        <w:rFonts w:hint="default"/>
        <w:lang w:val="en-US" w:eastAsia="en-US" w:bidi="ar-SA"/>
      </w:rPr>
    </w:lvl>
    <w:lvl w:ilvl="5" w:tplc="98242C4E">
      <w:numFmt w:val="bullet"/>
      <w:lvlText w:val="•"/>
      <w:lvlJc w:val="left"/>
      <w:pPr>
        <w:ind w:left="3458" w:hanging="262"/>
      </w:pPr>
      <w:rPr>
        <w:rFonts w:hint="default"/>
        <w:lang w:val="en-US" w:eastAsia="en-US" w:bidi="ar-SA"/>
      </w:rPr>
    </w:lvl>
    <w:lvl w:ilvl="6" w:tplc="21FC1F36">
      <w:numFmt w:val="bullet"/>
      <w:lvlText w:val="•"/>
      <w:lvlJc w:val="left"/>
      <w:pPr>
        <w:ind w:left="4129" w:hanging="262"/>
      </w:pPr>
      <w:rPr>
        <w:rFonts w:hint="default"/>
        <w:lang w:val="en-US" w:eastAsia="en-US" w:bidi="ar-SA"/>
      </w:rPr>
    </w:lvl>
    <w:lvl w:ilvl="7" w:tplc="BD2A9D12">
      <w:numFmt w:val="bullet"/>
      <w:lvlText w:val="•"/>
      <w:lvlJc w:val="left"/>
      <w:pPr>
        <w:ind w:left="4801" w:hanging="262"/>
      </w:pPr>
      <w:rPr>
        <w:rFonts w:hint="default"/>
        <w:lang w:val="en-US" w:eastAsia="en-US" w:bidi="ar-SA"/>
      </w:rPr>
    </w:lvl>
    <w:lvl w:ilvl="8" w:tplc="28E07C0C">
      <w:numFmt w:val="bullet"/>
      <w:lvlText w:val="•"/>
      <w:lvlJc w:val="left"/>
      <w:pPr>
        <w:ind w:left="5472" w:hanging="262"/>
      </w:pPr>
      <w:rPr>
        <w:rFonts w:hint="default"/>
        <w:lang w:val="en-US" w:eastAsia="en-US" w:bidi="ar-SA"/>
      </w:rPr>
    </w:lvl>
  </w:abstractNum>
  <w:abstractNum w:abstractNumId="136" w15:restartNumberingAfterBreak="0">
    <w:nsid w:val="2B510CB2"/>
    <w:multiLevelType w:val="hybridMultilevel"/>
    <w:tmpl w:val="FFFFFFFF"/>
    <w:lvl w:ilvl="0" w:tplc="75D6F7D4">
      <w:start w:val="1"/>
      <w:numFmt w:val="lowerLetter"/>
      <w:lvlText w:val="%1)"/>
      <w:lvlJc w:val="left"/>
      <w:pPr>
        <w:ind w:left="341"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DDCF0DA">
      <w:numFmt w:val="bullet"/>
      <w:lvlText w:val="•"/>
      <w:lvlJc w:val="left"/>
      <w:pPr>
        <w:ind w:left="978" w:hanging="241"/>
      </w:pPr>
      <w:rPr>
        <w:rFonts w:hint="default"/>
        <w:lang w:val="en-US" w:eastAsia="en-US" w:bidi="ar-SA"/>
      </w:rPr>
    </w:lvl>
    <w:lvl w:ilvl="2" w:tplc="837EFAF4">
      <w:numFmt w:val="bullet"/>
      <w:lvlText w:val="•"/>
      <w:lvlJc w:val="left"/>
      <w:pPr>
        <w:ind w:left="1617" w:hanging="241"/>
      </w:pPr>
      <w:rPr>
        <w:rFonts w:hint="default"/>
        <w:lang w:val="en-US" w:eastAsia="en-US" w:bidi="ar-SA"/>
      </w:rPr>
    </w:lvl>
    <w:lvl w:ilvl="3" w:tplc="2AB837F2">
      <w:numFmt w:val="bullet"/>
      <w:lvlText w:val="•"/>
      <w:lvlJc w:val="left"/>
      <w:pPr>
        <w:ind w:left="2256" w:hanging="241"/>
      </w:pPr>
      <w:rPr>
        <w:rFonts w:hint="default"/>
        <w:lang w:val="en-US" w:eastAsia="en-US" w:bidi="ar-SA"/>
      </w:rPr>
    </w:lvl>
    <w:lvl w:ilvl="4" w:tplc="C1F6756C">
      <w:numFmt w:val="bullet"/>
      <w:lvlText w:val="•"/>
      <w:lvlJc w:val="left"/>
      <w:pPr>
        <w:ind w:left="2895" w:hanging="241"/>
      </w:pPr>
      <w:rPr>
        <w:rFonts w:hint="default"/>
        <w:lang w:val="en-US" w:eastAsia="en-US" w:bidi="ar-SA"/>
      </w:rPr>
    </w:lvl>
    <w:lvl w:ilvl="5" w:tplc="3B66197A">
      <w:numFmt w:val="bullet"/>
      <w:lvlText w:val="•"/>
      <w:lvlJc w:val="left"/>
      <w:pPr>
        <w:ind w:left="3534" w:hanging="241"/>
      </w:pPr>
      <w:rPr>
        <w:rFonts w:hint="default"/>
        <w:lang w:val="en-US" w:eastAsia="en-US" w:bidi="ar-SA"/>
      </w:rPr>
    </w:lvl>
    <w:lvl w:ilvl="6" w:tplc="9D1CBE0C">
      <w:numFmt w:val="bullet"/>
      <w:lvlText w:val="•"/>
      <w:lvlJc w:val="left"/>
      <w:pPr>
        <w:ind w:left="4172" w:hanging="241"/>
      </w:pPr>
      <w:rPr>
        <w:rFonts w:hint="default"/>
        <w:lang w:val="en-US" w:eastAsia="en-US" w:bidi="ar-SA"/>
      </w:rPr>
    </w:lvl>
    <w:lvl w:ilvl="7" w:tplc="7D92AFE2">
      <w:numFmt w:val="bullet"/>
      <w:lvlText w:val="•"/>
      <w:lvlJc w:val="left"/>
      <w:pPr>
        <w:ind w:left="4811" w:hanging="241"/>
      </w:pPr>
      <w:rPr>
        <w:rFonts w:hint="default"/>
        <w:lang w:val="en-US" w:eastAsia="en-US" w:bidi="ar-SA"/>
      </w:rPr>
    </w:lvl>
    <w:lvl w:ilvl="8" w:tplc="19D2D4CE">
      <w:numFmt w:val="bullet"/>
      <w:lvlText w:val="•"/>
      <w:lvlJc w:val="left"/>
      <w:pPr>
        <w:ind w:left="5450" w:hanging="241"/>
      </w:pPr>
      <w:rPr>
        <w:rFonts w:hint="default"/>
        <w:lang w:val="en-US" w:eastAsia="en-US" w:bidi="ar-SA"/>
      </w:rPr>
    </w:lvl>
  </w:abstractNum>
  <w:abstractNum w:abstractNumId="137" w15:restartNumberingAfterBreak="0">
    <w:nsid w:val="2B884B7D"/>
    <w:multiLevelType w:val="hybridMultilevel"/>
    <w:tmpl w:val="FFFFFFFF"/>
    <w:lvl w:ilvl="0" w:tplc="657A8270">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91CE398C">
      <w:numFmt w:val="bullet"/>
      <w:lvlText w:val="•"/>
      <w:lvlJc w:val="left"/>
      <w:pPr>
        <w:ind w:left="952" w:hanging="222"/>
      </w:pPr>
      <w:rPr>
        <w:rFonts w:hint="default"/>
        <w:lang w:val="en-US" w:eastAsia="en-US" w:bidi="ar-SA"/>
      </w:rPr>
    </w:lvl>
    <w:lvl w:ilvl="2" w:tplc="07107400">
      <w:numFmt w:val="bullet"/>
      <w:lvlText w:val="•"/>
      <w:lvlJc w:val="left"/>
      <w:pPr>
        <w:ind w:left="1584" w:hanging="222"/>
      </w:pPr>
      <w:rPr>
        <w:rFonts w:hint="default"/>
        <w:lang w:val="en-US" w:eastAsia="en-US" w:bidi="ar-SA"/>
      </w:rPr>
    </w:lvl>
    <w:lvl w:ilvl="3" w:tplc="AD74CE9A">
      <w:numFmt w:val="bullet"/>
      <w:lvlText w:val="•"/>
      <w:lvlJc w:val="left"/>
      <w:pPr>
        <w:ind w:left="2216" w:hanging="222"/>
      </w:pPr>
      <w:rPr>
        <w:rFonts w:hint="default"/>
        <w:lang w:val="en-US" w:eastAsia="en-US" w:bidi="ar-SA"/>
      </w:rPr>
    </w:lvl>
    <w:lvl w:ilvl="4" w:tplc="62AE374E">
      <w:numFmt w:val="bullet"/>
      <w:lvlText w:val="•"/>
      <w:lvlJc w:val="left"/>
      <w:pPr>
        <w:ind w:left="2848" w:hanging="222"/>
      </w:pPr>
      <w:rPr>
        <w:rFonts w:hint="default"/>
        <w:lang w:val="en-US" w:eastAsia="en-US" w:bidi="ar-SA"/>
      </w:rPr>
    </w:lvl>
    <w:lvl w:ilvl="5" w:tplc="04AEBECC">
      <w:numFmt w:val="bullet"/>
      <w:lvlText w:val="•"/>
      <w:lvlJc w:val="left"/>
      <w:pPr>
        <w:ind w:left="3480" w:hanging="222"/>
      </w:pPr>
      <w:rPr>
        <w:rFonts w:hint="default"/>
        <w:lang w:val="en-US" w:eastAsia="en-US" w:bidi="ar-SA"/>
      </w:rPr>
    </w:lvl>
    <w:lvl w:ilvl="6" w:tplc="23B6765E">
      <w:numFmt w:val="bullet"/>
      <w:lvlText w:val="•"/>
      <w:lvlJc w:val="left"/>
      <w:pPr>
        <w:ind w:left="4112" w:hanging="222"/>
      </w:pPr>
      <w:rPr>
        <w:rFonts w:hint="default"/>
        <w:lang w:val="en-US" w:eastAsia="en-US" w:bidi="ar-SA"/>
      </w:rPr>
    </w:lvl>
    <w:lvl w:ilvl="7" w:tplc="826CFB5C">
      <w:numFmt w:val="bullet"/>
      <w:lvlText w:val="•"/>
      <w:lvlJc w:val="left"/>
      <w:pPr>
        <w:ind w:left="4744" w:hanging="222"/>
      </w:pPr>
      <w:rPr>
        <w:rFonts w:hint="default"/>
        <w:lang w:val="en-US" w:eastAsia="en-US" w:bidi="ar-SA"/>
      </w:rPr>
    </w:lvl>
    <w:lvl w:ilvl="8" w:tplc="81B81870">
      <w:numFmt w:val="bullet"/>
      <w:lvlText w:val="•"/>
      <w:lvlJc w:val="left"/>
      <w:pPr>
        <w:ind w:left="5376" w:hanging="222"/>
      </w:pPr>
      <w:rPr>
        <w:rFonts w:hint="default"/>
        <w:lang w:val="en-US" w:eastAsia="en-US" w:bidi="ar-SA"/>
      </w:rPr>
    </w:lvl>
  </w:abstractNum>
  <w:abstractNum w:abstractNumId="138" w15:restartNumberingAfterBreak="0">
    <w:nsid w:val="2BB870C5"/>
    <w:multiLevelType w:val="hybridMultilevel"/>
    <w:tmpl w:val="FFFFFFFF"/>
    <w:lvl w:ilvl="0" w:tplc="0974150C">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32E7FC2">
      <w:numFmt w:val="bullet"/>
      <w:lvlText w:val="•"/>
      <w:lvlJc w:val="left"/>
      <w:pPr>
        <w:ind w:left="1022" w:hanging="239"/>
      </w:pPr>
      <w:rPr>
        <w:rFonts w:hint="default"/>
        <w:lang w:val="en-US" w:eastAsia="en-US" w:bidi="ar-SA"/>
      </w:rPr>
    </w:lvl>
    <w:lvl w:ilvl="2" w:tplc="C57A5BE4">
      <w:numFmt w:val="bullet"/>
      <w:lvlText w:val="•"/>
      <w:lvlJc w:val="left"/>
      <w:pPr>
        <w:ind w:left="1705" w:hanging="239"/>
      </w:pPr>
      <w:rPr>
        <w:rFonts w:hint="default"/>
        <w:lang w:val="en-US" w:eastAsia="en-US" w:bidi="ar-SA"/>
      </w:rPr>
    </w:lvl>
    <w:lvl w:ilvl="3" w:tplc="BBD68C3C">
      <w:numFmt w:val="bullet"/>
      <w:lvlText w:val="•"/>
      <w:lvlJc w:val="left"/>
      <w:pPr>
        <w:ind w:left="2387" w:hanging="239"/>
      </w:pPr>
      <w:rPr>
        <w:rFonts w:hint="default"/>
        <w:lang w:val="en-US" w:eastAsia="en-US" w:bidi="ar-SA"/>
      </w:rPr>
    </w:lvl>
    <w:lvl w:ilvl="4" w:tplc="4CFE3780">
      <w:numFmt w:val="bullet"/>
      <w:lvlText w:val="•"/>
      <w:lvlJc w:val="left"/>
      <w:pPr>
        <w:ind w:left="3070" w:hanging="239"/>
      </w:pPr>
      <w:rPr>
        <w:rFonts w:hint="default"/>
        <w:lang w:val="en-US" w:eastAsia="en-US" w:bidi="ar-SA"/>
      </w:rPr>
    </w:lvl>
    <w:lvl w:ilvl="5" w:tplc="AF584F4C">
      <w:numFmt w:val="bullet"/>
      <w:lvlText w:val="•"/>
      <w:lvlJc w:val="left"/>
      <w:pPr>
        <w:ind w:left="3752" w:hanging="239"/>
      </w:pPr>
      <w:rPr>
        <w:rFonts w:hint="default"/>
        <w:lang w:val="en-US" w:eastAsia="en-US" w:bidi="ar-SA"/>
      </w:rPr>
    </w:lvl>
    <w:lvl w:ilvl="6" w:tplc="8B26ABCA">
      <w:numFmt w:val="bullet"/>
      <w:lvlText w:val="•"/>
      <w:lvlJc w:val="left"/>
      <w:pPr>
        <w:ind w:left="4435" w:hanging="239"/>
      </w:pPr>
      <w:rPr>
        <w:rFonts w:hint="default"/>
        <w:lang w:val="en-US" w:eastAsia="en-US" w:bidi="ar-SA"/>
      </w:rPr>
    </w:lvl>
    <w:lvl w:ilvl="7" w:tplc="E9C81ECE">
      <w:numFmt w:val="bullet"/>
      <w:lvlText w:val="•"/>
      <w:lvlJc w:val="left"/>
      <w:pPr>
        <w:ind w:left="5117" w:hanging="239"/>
      </w:pPr>
      <w:rPr>
        <w:rFonts w:hint="default"/>
        <w:lang w:val="en-US" w:eastAsia="en-US" w:bidi="ar-SA"/>
      </w:rPr>
    </w:lvl>
    <w:lvl w:ilvl="8" w:tplc="4398A638">
      <w:numFmt w:val="bullet"/>
      <w:lvlText w:val="•"/>
      <w:lvlJc w:val="left"/>
      <w:pPr>
        <w:ind w:left="5800" w:hanging="239"/>
      </w:pPr>
      <w:rPr>
        <w:rFonts w:hint="default"/>
        <w:lang w:val="en-US" w:eastAsia="en-US" w:bidi="ar-SA"/>
      </w:rPr>
    </w:lvl>
  </w:abstractNum>
  <w:abstractNum w:abstractNumId="139" w15:restartNumberingAfterBreak="0">
    <w:nsid w:val="2C1A2837"/>
    <w:multiLevelType w:val="hybridMultilevel"/>
    <w:tmpl w:val="FFFFFFFF"/>
    <w:lvl w:ilvl="0" w:tplc="FE4C2FBE">
      <w:start w:val="1"/>
      <w:numFmt w:val="lowerLetter"/>
      <w:lvlText w:val="%1)"/>
      <w:lvlJc w:val="left"/>
      <w:pPr>
        <w:ind w:left="103" w:hanging="254"/>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F31C123A">
      <w:numFmt w:val="bullet"/>
      <w:lvlText w:val="•"/>
      <w:lvlJc w:val="left"/>
      <w:pPr>
        <w:ind w:left="824" w:hanging="254"/>
      </w:pPr>
      <w:rPr>
        <w:rFonts w:hint="default"/>
        <w:lang w:val="en-US" w:eastAsia="en-US" w:bidi="ar-SA"/>
      </w:rPr>
    </w:lvl>
    <w:lvl w:ilvl="2" w:tplc="8F90119C">
      <w:numFmt w:val="bullet"/>
      <w:lvlText w:val="•"/>
      <w:lvlJc w:val="left"/>
      <w:pPr>
        <w:ind w:left="1548" w:hanging="254"/>
      </w:pPr>
      <w:rPr>
        <w:rFonts w:hint="default"/>
        <w:lang w:val="en-US" w:eastAsia="en-US" w:bidi="ar-SA"/>
      </w:rPr>
    </w:lvl>
    <w:lvl w:ilvl="3" w:tplc="DE643F0A">
      <w:numFmt w:val="bullet"/>
      <w:lvlText w:val="•"/>
      <w:lvlJc w:val="left"/>
      <w:pPr>
        <w:ind w:left="2272" w:hanging="254"/>
      </w:pPr>
      <w:rPr>
        <w:rFonts w:hint="default"/>
        <w:lang w:val="en-US" w:eastAsia="en-US" w:bidi="ar-SA"/>
      </w:rPr>
    </w:lvl>
    <w:lvl w:ilvl="4" w:tplc="B2B420EC">
      <w:numFmt w:val="bullet"/>
      <w:lvlText w:val="•"/>
      <w:lvlJc w:val="left"/>
      <w:pPr>
        <w:ind w:left="2996" w:hanging="254"/>
      </w:pPr>
      <w:rPr>
        <w:rFonts w:hint="default"/>
        <w:lang w:val="en-US" w:eastAsia="en-US" w:bidi="ar-SA"/>
      </w:rPr>
    </w:lvl>
    <w:lvl w:ilvl="5" w:tplc="8432EDAE">
      <w:numFmt w:val="bullet"/>
      <w:lvlText w:val="•"/>
      <w:lvlJc w:val="left"/>
      <w:pPr>
        <w:ind w:left="3721" w:hanging="254"/>
      </w:pPr>
      <w:rPr>
        <w:rFonts w:hint="default"/>
        <w:lang w:val="en-US" w:eastAsia="en-US" w:bidi="ar-SA"/>
      </w:rPr>
    </w:lvl>
    <w:lvl w:ilvl="6" w:tplc="D2940D4C">
      <w:numFmt w:val="bullet"/>
      <w:lvlText w:val="•"/>
      <w:lvlJc w:val="left"/>
      <w:pPr>
        <w:ind w:left="4445" w:hanging="254"/>
      </w:pPr>
      <w:rPr>
        <w:rFonts w:hint="default"/>
        <w:lang w:val="en-US" w:eastAsia="en-US" w:bidi="ar-SA"/>
      </w:rPr>
    </w:lvl>
    <w:lvl w:ilvl="7" w:tplc="85A0B5C0">
      <w:numFmt w:val="bullet"/>
      <w:lvlText w:val="•"/>
      <w:lvlJc w:val="left"/>
      <w:pPr>
        <w:ind w:left="5169" w:hanging="254"/>
      </w:pPr>
      <w:rPr>
        <w:rFonts w:hint="default"/>
        <w:lang w:val="en-US" w:eastAsia="en-US" w:bidi="ar-SA"/>
      </w:rPr>
    </w:lvl>
    <w:lvl w:ilvl="8" w:tplc="092A1558">
      <w:numFmt w:val="bullet"/>
      <w:lvlText w:val="•"/>
      <w:lvlJc w:val="left"/>
      <w:pPr>
        <w:ind w:left="5893" w:hanging="254"/>
      </w:pPr>
      <w:rPr>
        <w:rFonts w:hint="default"/>
        <w:lang w:val="en-US" w:eastAsia="en-US" w:bidi="ar-SA"/>
      </w:rPr>
    </w:lvl>
  </w:abstractNum>
  <w:abstractNum w:abstractNumId="140" w15:restartNumberingAfterBreak="0">
    <w:nsid w:val="2C4B0019"/>
    <w:multiLevelType w:val="hybridMultilevel"/>
    <w:tmpl w:val="FFFFFFFF"/>
    <w:lvl w:ilvl="0" w:tplc="EB467F12">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6CAC214">
      <w:numFmt w:val="bullet"/>
      <w:lvlText w:val="•"/>
      <w:lvlJc w:val="left"/>
      <w:pPr>
        <w:ind w:left="1071" w:hanging="239"/>
      </w:pPr>
      <w:rPr>
        <w:rFonts w:hint="default"/>
        <w:lang w:val="en-US" w:eastAsia="en-US" w:bidi="ar-SA"/>
      </w:rPr>
    </w:lvl>
    <w:lvl w:ilvl="2" w:tplc="F496B9E6">
      <w:numFmt w:val="bullet"/>
      <w:lvlText w:val="•"/>
      <w:lvlJc w:val="left"/>
      <w:pPr>
        <w:ind w:left="1803" w:hanging="239"/>
      </w:pPr>
      <w:rPr>
        <w:rFonts w:hint="default"/>
        <w:lang w:val="en-US" w:eastAsia="en-US" w:bidi="ar-SA"/>
      </w:rPr>
    </w:lvl>
    <w:lvl w:ilvl="3" w:tplc="56E88FF2">
      <w:numFmt w:val="bullet"/>
      <w:lvlText w:val="•"/>
      <w:lvlJc w:val="left"/>
      <w:pPr>
        <w:ind w:left="2535" w:hanging="239"/>
      </w:pPr>
      <w:rPr>
        <w:rFonts w:hint="default"/>
        <w:lang w:val="en-US" w:eastAsia="en-US" w:bidi="ar-SA"/>
      </w:rPr>
    </w:lvl>
    <w:lvl w:ilvl="4" w:tplc="C012284A">
      <w:numFmt w:val="bullet"/>
      <w:lvlText w:val="•"/>
      <w:lvlJc w:val="left"/>
      <w:pPr>
        <w:ind w:left="3266" w:hanging="239"/>
      </w:pPr>
      <w:rPr>
        <w:rFonts w:hint="default"/>
        <w:lang w:val="en-US" w:eastAsia="en-US" w:bidi="ar-SA"/>
      </w:rPr>
    </w:lvl>
    <w:lvl w:ilvl="5" w:tplc="098A7756">
      <w:numFmt w:val="bullet"/>
      <w:lvlText w:val="•"/>
      <w:lvlJc w:val="left"/>
      <w:pPr>
        <w:ind w:left="3998" w:hanging="239"/>
      </w:pPr>
      <w:rPr>
        <w:rFonts w:hint="default"/>
        <w:lang w:val="en-US" w:eastAsia="en-US" w:bidi="ar-SA"/>
      </w:rPr>
    </w:lvl>
    <w:lvl w:ilvl="6" w:tplc="946EB134">
      <w:numFmt w:val="bullet"/>
      <w:lvlText w:val="•"/>
      <w:lvlJc w:val="left"/>
      <w:pPr>
        <w:ind w:left="4730" w:hanging="239"/>
      </w:pPr>
      <w:rPr>
        <w:rFonts w:hint="default"/>
        <w:lang w:val="en-US" w:eastAsia="en-US" w:bidi="ar-SA"/>
      </w:rPr>
    </w:lvl>
    <w:lvl w:ilvl="7" w:tplc="BCACB8DA">
      <w:numFmt w:val="bullet"/>
      <w:lvlText w:val="•"/>
      <w:lvlJc w:val="left"/>
      <w:pPr>
        <w:ind w:left="5461" w:hanging="239"/>
      </w:pPr>
      <w:rPr>
        <w:rFonts w:hint="default"/>
        <w:lang w:val="en-US" w:eastAsia="en-US" w:bidi="ar-SA"/>
      </w:rPr>
    </w:lvl>
    <w:lvl w:ilvl="8" w:tplc="126AE9FA">
      <w:numFmt w:val="bullet"/>
      <w:lvlText w:val="•"/>
      <w:lvlJc w:val="left"/>
      <w:pPr>
        <w:ind w:left="6193" w:hanging="239"/>
      </w:pPr>
      <w:rPr>
        <w:rFonts w:hint="default"/>
        <w:lang w:val="en-US" w:eastAsia="en-US" w:bidi="ar-SA"/>
      </w:rPr>
    </w:lvl>
  </w:abstractNum>
  <w:abstractNum w:abstractNumId="141" w15:restartNumberingAfterBreak="0">
    <w:nsid w:val="2CFA269B"/>
    <w:multiLevelType w:val="hybridMultilevel"/>
    <w:tmpl w:val="FFFFFFFF"/>
    <w:lvl w:ilvl="0" w:tplc="807A463E">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236E056">
      <w:numFmt w:val="bullet"/>
      <w:lvlText w:val="•"/>
      <w:lvlJc w:val="left"/>
      <w:pPr>
        <w:ind w:left="979" w:hanging="239"/>
      </w:pPr>
      <w:rPr>
        <w:rFonts w:hint="default"/>
        <w:lang w:val="en-US" w:eastAsia="en-US" w:bidi="ar-SA"/>
      </w:rPr>
    </w:lvl>
    <w:lvl w:ilvl="2" w:tplc="C6D8E048">
      <w:numFmt w:val="bullet"/>
      <w:lvlText w:val="•"/>
      <w:lvlJc w:val="left"/>
      <w:pPr>
        <w:ind w:left="1618" w:hanging="239"/>
      </w:pPr>
      <w:rPr>
        <w:rFonts w:hint="default"/>
        <w:lang w:val="en-US" w:eastAsia="en-US" w:bidi="ar-SA"/>
      </w:rPr>
    </w:lvl>
    <w:lvl w:ilvl="3" w:tplc="A3E073B0">
      <w:numFmt w:val="bullet"/>
      <w:lvlText w:val="•"/>
      <w:lvlJc w:val="left"/>
      <w:pPr>
        <w:ind w:left="2257" w:hanging="239"/>
      </w:pPr>
      <w:rPr>
        <w:rFonts w:hint="default"/>
        <w:lang w:val="en-US" w:eastAsia="en-US" w:bidi="ar-SA"/>
      </w:rPr>
    </w:lvl>
    <w:lvl w:ilvl="4" w:tplc="9F2285EC">
      <w:numFmt w:val="bullet"/>
      <w:lvlText w:val="•"/>
      <w:lvlJc w:val="left"/>
      <w:pPr>
        <w:ind w:left="2896" w:hanging="239"/>
      </w:pPr>
      <w:rPr>
        <w:rFonts w:hint="default"/>
        <w:lang w:val="en-US" w:eastAsia="en-US" w:bidi="ar-SA"/>
      </w:rPr>
    </w:lvl>
    <w:lvl w:ilvl="5" w:tplc="40B25542">
      <w:numFmt w:val="bullet"/>
      <w:lvlText w:val="•"/>
      <w:lvlJc w:val="left"/>
      <w:pPr>
        <w:ind w:left="3535" w:hanging="239"/>
      </w:pPr>
      <w:rPr>
        <w:rFonts w:hint="default"/>
        <w:lang w:val="en-US" w:eastAsia="en-US" w:bidi="ar-SA"/>
      </w:rPr>
    </w:lvl>
    <w:lvl w:ilvl="6" w:tplc="4F64141C">
      <w:numFmt w:val="bullet"/>
      <w:lvlText w:val="•"/>
      <w:lvlJc w:val="left"/>
      <w:pPr>
        <w:ind w:left="4174" w:hanging="239"/>
      </w:pPr>
      <w:rPr>
        <w:rFonts w:hint="default"/>
        <w:lang w:val="en-US" w:eastAsia="en-US" w:bidi="ar-SA"/>
      </w:rPr>
    </w:lvl>
    <w:lvl w:ilvl="7" w:tplc="BF2A39F6">
      <w:numFmt w:val="bullet"/>
      <w:lvlText w:val="•"/>
      <w:lvlJc w:val="left"/>
      <w:pPr>
        <w:ind w:left="4813" w:hanging="239"/>
      </w:pPr>
      <w:rPr>
        <w:rFonts w:hint="default"/>
        <w:lang w:val="en-US" w:eastAsia="en-US" w:bidi="ar-SA"/>
      </w:rPr>
    </w:lvl>
    <w:lvl w:ilvl="8" w:tplc="F6EA0BB4">
      <w:numFmt w:val="bullet"/>
      <w:lvlText w:val="•"/>
      <w:lvlJc w:val="left"/>
      <w:pPr>
        <w:ind w:left="5452" w:hanging="239"/>
      </w:pPr>
      <w:rPr>
        <w:rFonts w:hint="default"/>
        <w:lang w:val="en-US" w:eastAsia="en-US" w:bidi="ar-SA"/>
      </w:rPr>
    </w:lvl>
  </w:abstractNum>
  <w:abstractNum w:abstractNumId="142" w15:restartNumberingAfterBreak="0">
    <w:nsid w:val="2CFE542E"/>
    <w:multiLevelType w:val="hybridMultilevel"/>
    <w:tmpl w:val="FFFFFFFF"/>
    <w:lvl w:ilvl="0" w:tplc="74B850D8">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B3C3B14">
      <w:numFmt w:val="bullet"/>
      <w:lvlText w:val="•"/>
      <w:lvlJc w:val="left"/>
      <w:pPr>
        <w:ind w:left="1035" w:hanging="239"/>
      </w:pPr>
      <w:rPr>
        <w:rFonts w:hint="default"/>
        <w:lang w:val="en-US" w:eastAsia="en-US" w:bidi="ar-SA"/>
      </w:rPr>
    </w:lvl>
    <w:lvl w:ilvl="2" w:tplc="FD9A9D46">
      <w:numFmt w:val="bullet"/>
      <w:lvlText w:val="•"/>
      <w:lvlJc w:val="left"/>
      <w:pPr>
        <w:ind w:left="1731" w:hanging="239"/>
      </w:pPr>
      <w:rPr>
        <w:rFonts w:hint="default"/>
        <w:lang w:val="en-US" w:eastAsia="en-US" w:bidi="ar-SA"/>
      </w:rPr>
    </w:lvl>
    <w:lvl w:ilvl="3" w:tplc="F856C3D2">
      <w:numFmt w:val="bullet"/>
      <w:lvlText w:val="•"/>
      <w:lvlJc w:val="left"/>
      <w:pPr>
        <w:ind w:left="2427" w:hanging="239"/>
      </w:pPr>
      <w:rPr>
        <w:rFonts w:hint="default"/>
        <w:lang w:val="en-US" w:eastAsia="en-US" w:bidi="ar-SA"/>
      </w:rPr>
    </w:lvl>
    <w:lvl w:ilvl="4" w:tplc="EAEC1D70">
      <w:numFmt w:val="bullet"/>
      <w:lvlText w:val="•"/>
      <w:lvlJc w:val="left"/>
      <w:pPr>
        <w:ind w:left="3123" w:hanging="239"/>
      </w:pPr>
      <w:rPr>
        <w:rFonts w:hint="default"/>
        <w:lang w:val="en-US" w:eastAsia="en-US" w:bidi="ar-SA"/>
      </w:rPr>
    </w:lvl>
    <w:lvl w:ilvl="5" w:tplc="C36A3FD6">
      <w:numFmt w:val="bullet"/>
      <w:lvlText w:val="•"/>
      <w:lvlJc w:val="left"/>
      <w:pPr>
        <w:ind w:left="3819" w:hanging="239"/>
      </w:pPr>
      <w:rPr>
        <w:rFonts w:hint="default"/>
        <w:lang w:val="en-US" w:eastAsia="en-US" w:bidi="ar-SA"/>
      </w:rPr>
    </w:lvl>
    <w:lvl w:ilvl="6" w:tplc="7876DC8A">
      <w:numFmt w:val="bullet"/>
      <w:lvlText w:val="•"/>
      <w:lvlJc w:val="left"/>
      <w:pPr>
        <w:ind w:left="4515" w:hanging="239"/>
      </w:pPr>
      <w:rPr>
        <w:rFonts w:hint="default"/>
        <w:lang w:val="en-US" w:eastAsia="en-US" w:bidi="ar-SA"/>
      </w:rPr>
    </w:lvl>
    <w:lvl w:ilvl="7" w:tplc="3F6EB2A6">
      <w:numFmt w:val="bullet"/>
      <w:lvlText w:val="•"/>
      <w:lvlJc w:val="left"/>
      <w:pPr>
        <w:ind w:left="5211" w:hanging="239"/>
      </w:pPr>
      <w:rPr>
        <w:rFonts w:hint="default"/>
        <w:lang w:val="en-US" w:eastAsia="en-US" w:bidi="ar-SA"/>
      </w:rPr>
    </w:lvl>
    <w:lvl w:ilvl="8" w:tplc="28721AB8">
      <w:numFmt w:val="bullet"/>
      <w:lvlText w:val="•"/>
      <w:lvlJc w:val="left"/>
      <w:pPr>
        <w:ind w:left="5907" w:hanging="239"/>
      </w:pPr>
      <w:rPr>
        <w:rFonts w:hint="default"/>
        <w:lang w:val="en-US" w:eastAsia="en-US" w:bidi="ar-SA"/>
      </w:rPr>
    </w:lvl>
  </w:abstractNum>
  <w:abstractNum w:abstractNumId="143" w15:restartNumberingAfterBreak="0">
    <w:nsid w:val="2D9451A4"/>
    <w:multiLevelType w:val="hybridMultilevel"/>
    <w:tmpl w:val="FFFFFFFF"/>
    <w:lvl w:ilvl="0" w:tplc="ACB6608C">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FC68398">
      <w:numFmt w:val="bullet"/>
      <w:lvlText w:val="•"/>
      <w:lvlJc w:val="left"/>
      <w:pPr>
        <w:ind w:left="970" w:hanging="239"/>
      </w:pPr>
      <w:rPr>
        <w:rFonts w:hint="default"/>
        <w:lang w:val="en-US" w:eastAsia="en-US" w:bidi="ar-SA"/>
      </w:rPr>
    </w:lvl>
    <w:lvl w:ilvl="2" w:tplc="F11A2994">
      <w:numFmt w:val="bullet"/>
      <w:lvlText w:val="•"/>
      <w:lvlJc w:val="left"/>
      <w:pPr>
        <w:ind w:left="1600" w:hanging="239"/>
      </w:pPr>
      <w:rPr>
        <w:rFonts w:hint="default"/>
        <w:lang w:val="en-US" w:eastAsia="en-US" w:bidi="ar-SA"/>
      </w:rPr>
    </w:lvl>
    <w:lvl w:ilvl="3" w:tplc="7BDE70E0">
      <w:numFmt w:val="bullet"/>
      <w:lvlText w:val="•"/>
      <w:lvlJc w:val="left"/>
      <w:pPr>
        <w:ind w:left="2230" w:hanging="239"/>
      </w:pPr>
      <w:rPr>
        <w:rFonts w:hint="default"/>
        <w:lang w:val="en-US" w:eastAsia="en-US" w:bidi="ar-SA"/>
      </w:rPr>
    </w:lvl>
    <w:lvl w:ilvl="4" w:tplc="D4B6DAAA">
      <w:numFmt w:val="bullet"/>
      <w:lvlText w:val="•"/>
      <w:lvlJc w:val="left"/>
      <w:pPr>
        <w:ind w:left="2860" w:hanging="239"/>
      </w:pPr>
      <w:rPr>
        <w:rFonts w:hint="default"/>
        <w:lang w:val="en-US" w:eastAsia="en-US" w:bidi="ar-SA"/>
      </w:rPr>
    </w:lvl>
    <w:lvl w:ilvl="5" w:tplc="6BF4CEAC">
      <w:numFmt w:val="bullet"/>
      <w:lvlText w:val="•"/>
      <w:lvlJc w:val="left"/>
      <w:pPr>
        <w:ind w:left="3490" w:hanging="239"/>
      </w:pPr>
      <w:rPr>
        <w:rFonts w:hint="default"/>
        <w:lang w:val="en-US" w:eastAsia="en-US" w:bidi="ar-SA"/>
      </w:rPr>
    </w:lvl>
    <w:lvl w:ilvl="6" w:tplc="1F3CBBDE">
      <w:numFmt w:val="bullet"/>
      <w:lvlText w:val="•"/>
      <w:lvlJc w:val="left"/>
      <w:pPr>
        <w:ind w:left="4120" w:hanging="239"/>
      </w:pPr>
      <w:rPr>
        <w:rFonts w:hint="default"/>
        <w:lang w:val="en-US" w:eastAsia="en-US" w:bidi="ar-SA"/>
      </w:rPr>
    </w:lvl>
    <w:lvl w:ilvl="7" w:tplc="D8B2BCFC">
      <w:numFmt w:val="bullet"/>
      <w:lvlText w:val="•"/>
      <w:lvlJc w:val="left"/>
      <w:pPr>
        <w:ind w:left="4750" w:hanging="239"/>
      </w:pPr>
      <w:rPr>
        <w:rFonts w:hint="default"/>
        <w:lang w:val="en-US" w:eastAsia="en-US" w:bidi="ar-SA"/>
      </w:rPr>
    </w:lvl>
    <w:lvl w:ilvl="8" w:tplc="B27E0ADE">
      <w:numFmt w:val="bullet"/>
      <w:lvlText w:val="•"/>
      <w:lvlJc w:val="left"/>
      <w:pPr>
        <w:ind w:left="5380" w:hanging="239"/>
      </w:pPr>
      <w:rPr>
        <w:rFonts w:hint="default"/>
        <w:lang w:val="en-US" w:eastAsia="en-US" w:bidi="ar-SA"/>
      </w:rPr>
    </w:lvl>
  </w:abstractNum>
  <w:abstractNum w:abstractNumId="144" w15:restartNumberingAfterBreak="0">
    <w:nsid w:val="2DF25229"/>
    <w:multiLevelType w:val="hybridMultilevel"/>
    <w:tmpl w:val="FFFFFFFF"/>
    <w:lvl w:ilvl="0" w:tplc="68F27F60">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E2E3DF6">
      <w:numFmt w:val="bullet"/>
      <w:lvlText w:val="•"/>
      <w:lvlJc w:val="left"/>
      <w:pPr>
        <w:ind w:left="1040" w:hanging="239"/>
      </w:pPr>
      <w:rPr>
        <w:rFonts w:hint="default"/>
        <w:lang w:val="en-US" w:eastAsia="en-US" w:bidi="ar-SA"/>
      </w:rPr>
    </w:lvl>
    <w:lvl w:ilvl="2" w:tplc="81122CC8">
      <w:numFmt w:val="bullet"/>
      <w:lvlText w:val="•"/>
      <w:lvlJc w:val="left"/>
      <w:pPr>
        <w:ind w:left="1740" w:hanging="239"/>
      </w:pPr>
      <w:rPr>
        <w:rFonts w:hint="default"/>
        <w:lang w:val="en-US" w:eastAsia="en-US" w:bidi="ar-SA"/>
      </w:rPr>
    </w:lvl>
    <w:lvl w:ilvl="3" w:tplc="57141576">
      <w:numFmt w:val="bullet"/>
      <w:lvlText w:val="•"/>
      <w:lvlJc w:val="left"/>
      <w:pPr>
        <w:ind w:left="2440" w:hanging="239"/>
      </w:pPr>
      <w:rPr>
        <w:rFonts w:hint="default"/>
        <w:lang w:val="en-US" w:eastAsia="en-US" w:bidi="ar-SA"/>
      </w:rPr>
    </w:lvl>
    <w:lvl w:ilvl="4" w:tplc="AB566DA2">
      <w:numFmt w:val="bullet"/>
      <w:lvlText w:val="•"/>
      <w:lvlJc w:val="left"/>
      <w:pPr>
        <w:ind w:left="3140" w:hanging="239"/>
      </w:pPr>
      <w:rPr>
        <w:rFonts w:hint="default"/>
        <w:lang w:val="en-US" w:eastAsia="en-US" w:bidi="ar-SA"/>
      </w:rPr>
    </w:lvl>
    <w:lvl w:ilvl="5" w:tplc="4DD677D2">
      <w:numFmt w:val="bullet"/>
      <w:lvlText w:val="•"/>
      <w:lvlJc w:val="left"/>
      <w:pPr>
        <w:ind w:left="3841" w:hanging="239"/>
      </w:pPr>
      <w:rPr>
        <w:rFonts w:hint="default"/>
        <w:lang w:val="en-US" w:eastAsia="en-US" w:bidi="ar-SA"/>
      </w:rPr>
    </w:lvl>
    <w:lvl w:ilvl="6" w:tplc="293070E0">
      <w:numFmt w:val="bullet"/>
      <w:lvlText w:val="•"/>
      <w:lvlJc w:val="left"/>
      <w:pPr>
        <w:ind w:left="4541" w:hanging="239"/>
      </w:pPr>
      <w:rPr>
        <w:rFonts w:hint="default"/>
        <w:lang w:val="en-US" w:eastAsia="en-US" w:bidi="ar-SA"/>
      </w:rPr>
    </w:lvl>
    <w:lvl w:ilvl="7" w:tplc="A30698A0">
      <w:numFmt w:val="bullet"/>
      <w:lvlText w:val="•"/>
      <w:lvlJc w:val="left"/>
      <w:pPr>
        <w:ind w:left="5241" w:hanging="239"/>
      </w:pPr>
      <w:rPr>
        <w:rFonts w:hint="default"/>
        <w:lang w:val="en-US" w:eastAsia="en-US" w:bidi="ar-SA"/>
      </w:rPr>
    </w:lvl>
    <w:lvl w:ilvl="8" w:tplc="D02CA81E">
      <w:numFmt w:val="bullet"/>
      <w:lvlText w:val="•"/>
      <w:lvlJc w:val="left"/>
      <w:pPr>
        <w:ind w:left="5941" w:hanging="239"/>
      </w:pPr>
      <w:rPr>
        <w:rFonts w:hint="default"/>
        <w:lang w:val="en-US" w:eastAsia="en-US" w:bidi="ar-SA"/>
      </w:rPr>
    </w:lvl>
  </w:abstractNum>
  <w:abstractNum w:abstractNumId="145" w15:restartNumberingAfterBreak="0">
    <w:nsid w:val="2E6649E3"/>
    <w:multiLevelType w:val="hybridMultilevel"/>
    <w:tmpl w:val="FFFFFFFF"/>
    <w:lvl w:ilvl="0" w:tplc="997EF412">
      <w:start w:val="1"/>
      <w:numFmt w:val="lowerLetter"/>
      <w:lvlText w:val="%1)"/>
      <w:lvlJc w:val="left"/>
      <w:pPr>
        <w:ind w:left="342" w:hanging="238"/>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1D40116">
      <w:numFmt w:val="bullet"/>
      <w:lvlText w:val="•"/>
      <w:lvlJc w:val="left"/>
      <w:pPr>
        <w:ind w:left="1035" w:hanging="238"/>
      </w:pPr>
      <w:rPr>
        <w:rFonts w:hint="default"/>
        <w:lang w:val="en-US" w:eastAsia="en-US" w:bidi="ar-SA"/>
      </w:rPr>
    </w:lvl>
    <w:lvl w:ilvl="2" w:tplc="0C9E7C50">
      <w:numFmt w:val="bullet"/>
      <w:lvlText w:val="•"/>
      <w:lvlJc w:val="left"/>
      <w:pPr>
        <w:ind w:left="1731" w:hanging="238"/>
      </w:pPr>
      <w:rPr>
        <w:rFonts w:hint="default"/>
        <w:lang w:val="en-US" w:eastAsia="en-US" w:bidi="ar-SA"/>
      </w:rPr>
    </w:lvl>
    <w:lvl w:ilvl="3" w:tplc="A844D04C">
      <w:numFmt w:val="bullet"/>
      <w:lvlText w:val="•"/>
      <w:lvlJc w:val="left"/>
      <w:pPr>
        <w:ind w:left="2427" w:hanging="238"/>
      </w:pPr>
      <w:rPr>
        <w:rFonts w:hint="default"/>
        <w:lang w:val="en-US" w:eastAsia="en-US" w:bidi="ar-SA"/>
      </w:rPr>
    </w:lvl>
    <w:lvl w:ilvl="4" w:tplc="8342131C">
      <w:numFmt w:val="bullet"/>
      <w:lvlText w:val="•"/>
      <w:lvlJc w:val="left"/>
      <w:pPr>
        <w:ind w:left="3123" w:hanging="238"/>
      </w:pPr>
      <w:rPr>
        <w:rFonts w:hint="default"/>
        <w:lang w:val="en-US" w:eastAsia="en-US" w:bidi="ar-SA"/>
      </w:rPr>
    </w:lvl>
    <w:lvl w:ilvl="5" w:tplc="79680DA8">
      <w:numFmt w:val="bullet"/>
      <w:lvlText w:val="•"/>
      <w:lvlJc w:val="left"/>
      <w:pPr>
        <w:ind w:left="3819" w:hanging="238"/>
      </w:pPr>
      <w:rPr>
        <w:rFonts w:hint="default"/>
        <w:lang w:val="en-US" w:eastAsia="en-US" w:bidi="ar-SA"/>
      </w:rPr>
    </w:lvl>
    <w:lvl w:ilvl="6" w:tplc="5CCEB4DE">
      <w:numFmt w:val="bullet"/>
      <w:lvlText w:val="•"/>
      <w:lvlJc w:val="left"/>
      <w:pPr>
        <w:ind w:left="4515" w:hanging="238"/>
      </w:pPr>
      <w:rPr>
        <w:rFonts w:hint="default"/>
        <w:lang w:val="en-US" w:eastAsia="en-US" w:bidi="ar-SA"/>
      </w:rPr>
    </w:lvl>
    <w:lvl w:ilvl="7" w:tplc="5DBEAD12">
      <w:numFmt w:val="bullet"/>
      <w:lvlText w:val="•"/>
      <w:lvlJc w:val="left"/>
      <w:pPr>
        <w:ind w:left="5211" w:hanging="238"/>
      </w:pPr>
      <w:rPr>
        <w:rFonts w:hint="default"/>
        <w:lang w:val="en-US" w:eastAsia="en-US" w:bidi="ar-SA"/>
      </w:rPr>
    </w:lvl>
    <w:lvl w:ilvl="8" w:tplc="176625FC">
      <w:numFmt w:val="bullet"/>
      <w:lvlText w:val="•"/>
      <w:lvlJc w:val="left"/>
      <w:pPr>
        <w:ind w:left="5907" w:hanging="238"/>
      </w:pPr>
      <w:rPr>
        <w:rFonts w:hint="default"/>
        <w:lang w:val="en-US" w:eastAsia="en-US" w:bidi="ar-SA"/>
      </w:rPr>
    </w:lvl>
  </w:abstractNum>
  <w:abstractNum w:abstractNumId="146" w15:restartNumberingAfterBreak="0">
    <w:nsid w:val="2EA77F92"/>
    <w:multiLevelType w:val="hybridMultilevel"/>
    <w:tmpl w:val="FFFFFFFF"/>
    <w:lvl w:ilvl="0" w:tplc="D3888D0C">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E0E003E">
      <w:numFmt w:val="bullet"/>
      <w:lvlText w:val="•"/>
      <w:lvlJc w:val="left"/>
      <w:pPr>
        <w:ind w:left="987" w:hanging="239"/>
      </w:pPr>
      <w:rPr>
        <w:rFonts w:hint="default"/>
        <w:lang w:val="en-US" w:eastAsia="en-US" w:bidi="ar-SA"/>
      </w:rPr>
    </w:lvl>
    <w:lvl w:ilvl="2" w:tplc="AC60730E">
      <w:numFmt w:val="bullet"/>
      <w:lvlText w:val="•"/>
      <w:lvlJc w:val="left"/>
      <w:pPr>
        <w:ind w:left="1635" w:hanging="239"/>
      </w:pPr>
      <w:rPr>
        <w:rFonts w:hint="default"/>
        <w:lang w:val="en-US" w:eastAsia="en-US" w:bidi="ar-SA"/>
      </w:rPr>
    </w:lvl>
    <w:lvl w:ilvl="3" w:tplc="79BECA02">
      <w:numFmt w:val="bullet"/>
      <w:lvlText w:val="•"/>
      <w:lvlJc w:val="left"/>
      <w:pPr>
        <w:ind w:left="2282" w:hanging="239"/>
      </w:pPr>
      <w:rPr>
        <w:rFonts w:hint="default"/>
        <w:lang w:val="en-US" w:eastAsia="en-US" w:bidi="ar-SA"/>
      </w:rPr>
    </w:lvl>
    <w:lvl w:ilvl="4" w:tplc="59FEDE90">
      <w:numFmt w:val="bullet"/>
      <w:lvlText w:val="•"/>
      <w:lvlJc w:val="left"/>
      <w:pPr>
        <w:ind w:left="2930" w:hanging="239"/>
      </w:pPr>
      <w:rPr>
        <w:rFonts w:hint="default"/>
        <w:lang w:val="en-US" w:eastAsia="en-US" w:bidi="ar-SA"/>
      </w:rPr>
    </w:lvl>
    <w:lvl w:ilvl="5" w:tplc="CE5C1D9E">
      <w:numFmt w:val="bullet"/>
      <w:lvlText w:val="•"/>
      <w:lvlJc w:val="left"/>
      <w:pPr>
        <w:ind w:left="3578" w:hanging="239"/>
      </w:pPr>
      <w:rPr>
        <w:rFonts w:hint="default"/>
        <w:lang w:val="en-US" w:eastAsia="en-US" w:bidi="ar-SA"/>
      </w:rPr>
    </w:lvl>
    <w:lvl w:ilvl="6" w:tplc="94922610">
      <w:numFmt w:val="bullet"/>
      <w:lvlText w:val="•"/>
      <w:lvlJc w:val="left"/>
      <w:pPr>
        <w:ind w:left="4225" w:hanging="239"/>
      </w:pPr>
      <w:rPr>
        <w:rFonts w:hint="default"/>
        <w:lang w:val="en-US" w:eastAsia="en-US" w:bidi="ar-SA"/>
      </w:rPr>
    </w:lvl>
    <w:lvl w:ilvl="7" w:tplc="9D80A006">
      <w:numFmt w:val="bullet"/>
      <w:lvlText w:val="•"/>
      <w:lvlJc w:val="left"/>
      <w:pPr>
        <w:ind w:left="4873" w:hanging="239"/>
      </w:pPr>
      <w:rPr>
        <w:rFonts w:hint="default"/>
        <w:lang w:val="en-US" w:eastAsia="en-US" w:bidi="ar-SA"/>
      </w:rPr>
    </w:lvl>
    <w:lvl w:ilvl="8" w:tplc="7DFCA0DC">
      <w:numFmt w:val="bullet"/>
      <w:lvlText w:val="•"/>
      <w:lvlJc w:val="left"/>
      <w:pPr>
        <w:ind w:left="5520" w:hanging="239"/>
      </w:pPr>
      <w:rPr>
        <w:rFonts w:hint="default"/>
        <w:lang w:val="en-US" w:eastAsia="en-US" w:bidi="ar-SA"/>
      </w:rPr>
    </w:lvl>
  </w:abstractNum>
  <w:abstractNum w:abstractNumId="147" w15:restartNumberingAfterBreak="0">
    <w:nsid w:val="2EFE7088"/>
    <w:multiLevelType w:val="hybridMultilevel"/>
    <w:tmpl w:val="FFFFFFFF"/>
    <w:lvl w:ilvl="0" w:tplc="DBD65C8C">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026B4AC">
      <w:numFmt w:val="bullet"/>
      <w:lvlText w:val="•"/>
      <w:lvlJc w:val="left"/>
      <w:pPr>
        <w:ind w:left="979" w:hanging="239"/>
      </w:pPr>
      <w:rPr>
        <w:rFonts w:hint="default"/>
        <w:lang w:val="en-US" w:eastAsia="en-US" w:bidi="ar-SA"/>
      </w:rPr>
    </w:lvl>
    <w:lvl w:ilvl="2" w:tplc="B574CDFC">
      <w:numFmt w:val="bullet"/>
      <w:lvlText w:val="•"/>
      <w:lvlJc w:val="left"/>
      <w:pPr>
        <w:ind w:left="1618" w:hanging="239"/>
      </w:pPr>
      <w:rPr>
        <w:rFonts w:hint="default"/>
        <w:lang w:val="en-US" w:eastAsia="en-US" w:bidi="ar-SA"/>
      </w:rPr>
    </w:lvl>
    <w:lvl w:ilvl="3" w:tplc="F8DA8CA6">
      <w:numFmt w:val="bullet"/>
      <w:lvlText w:val="•"/>
      <w:lvlJc w:val="left"/>
      <w:pPr>
        <w:ind w:left="2257" w:hanging="239"/>
      </w:pPr>
      <w:rPr>
        <w:rFonts w:hint="default"/>
        <w:lang w:val="en-US" w:eastAsia="en-US" w:bidi="ar-SA"/>
      </w:rPr>
    </w:lvl>
    <w:lvl w:ilvl="4" w:tplc="4AAAF21C">
      <w:numFmt w:val="bullet"/>
      <w:lvlText w:val="•"/>
      <w:lvlJc w:val="left"/>
      <w:pPr>
        <w:ind w:left="2896" w:hanging="239"/>
      </w:pPr>
      <w:rPr>
        <w:rFonts w:hint="default"/>
        <w:lang w:val="en-US" w:eastAsia="en-US" w:bidi="ar-SA"/>
      </w:rPr>
    </w:lvl>
    <w:lvl w:ilvl="5" w:tplc="CF347A32">
      <w:numFmt w:val="bullet"/>
      <w:lvlText w:val="•"/>
      <w:lvlJc w:val="left"/>
      <w:pPr>
        <w:ind w:left="3535" w:hanging="239"/>
      </w:pPr>
      <w:rPr>
        <w:rFonts w:hint="default"/>
        <w:lang w:val="en-US" w:eastAsia="en-US" w:bidi="ar-SA"/>
      </w:rPr>
    </w:lvl>
    <w:lvl w:ilvl="6" w:tplc="5DEEEA86">
      <w:numFmt w:val="bullet"/>
      <w:lvlText w:val="•"/>
      <w:lvlJc w:val="left"/>
      <w:pPr>
        <w:ind w:left="4174" w:hanging="239"/>
      </w:pPr>
      <w:rPr>
        <w:rFonts w:hint="default"/>
        <w:lang w:val="en-US" w:eastAsia="en-US" w:bidi="ar-SA"/>
      </w:rPr>
    </w:lvl>
    <w:lvl w:ilvl="7" w:tplc="B6E04B22">
      <w:numFmt w:val="bullet"/>
      <w:lvlText w:val="•"/>
      <w:lvlJc w:val="left"/>
      <w:pPr>
        <w:ind w:left="4813" w:hanging="239"/>
      </w:pPr>
      <w:rPr>
        <w:rFonts w:hint="default"/>
        <w:lang w:val="en-US" w:eastAsia="en-US" w:bidi="ar-SA"/>
      </w:rPr>
    </w:lvl>
    <w:lvl w:ilvl="8" w:tplc="C1F8DF6A">
      <w:numFmt w:val="bullet"/>
      <w:lvlText w:val="•"/>
      <w:lvlJc w:val="left"/>
      <w:pPr>
        <w:ind w:left="5452" w:hanging="239"/>
      </w:pPr>
      <w:rPr>
        <w:rFonts w:hint="default"/>
        <w:lang w:val="en-US" w:eastAsia="en-US" w:bidi="ar-SA"/>
      </w:rPr>
    </w:lvl>
  </w:abstractNum>
  <w:abstractNum w:abstractNumId="148" w15:restartNumberingAfterBreak="0">
    <w:nsid w:val="2F5916AA"/>
    <w:multiLevelType w:val="hybridMultilevel"/>
    <w:tmpl w:val="FFFFFFFF"/>
    <w:lvl w:ilvl="0" w:tplc="78A2685C">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0F4674FE">
      <w:numFmt w:val="bullet"/>
      <w:lvlText w:val="•"/>
      <w:lvlJc w:val="left"/>
      <w:pPr>
        <w:ind w:left="952" w:hanging="222"/>
      </w:pPr>
      <w:rPr>
        <w:rFonts w:hint="default"/>
        <w:lang w:val="en-US" w:eastAsia="en-US" w:bidi="ar-SA"/>
      </w:rPr>
    </w:lvl>
    <w:lvl w:ilvl="2" w:tplc="9EAEEA02">
      <w:numFmt w:val="bullet"/>
      <w:lvlText w:val="•"/>
      <w:lvlJc w:val="left"/>
      <w:pPr>
        <w:ind w:left="1584" w:hanging="222"/>
      </w:pPr>
      <w:rPr>
        <w:rFonts w:hint="default"/>
        <w:lang w:val="en-US" w:eastAsia="en-US" w:bidi="ar-SA"/>
      </w:rPr>
    </w:lvl>
    <w:lvl w:ilvl="3" w:tplc="14F6682A">
      <w:numFmt w:val="bullet"/>
      <w:lvlText w:val="•"/>
      <w:lvlJc w:val="left"/>
      <w:pPr>
        <w:ind w:left="2216" w:hanging="222"/>
      </w:pPr>
      <w:rPr>
        <w:rFonts w:hint="default"/>
        <w:lang w:val="en-US" w:eastAsia="en-US" w:bidi="ar-SA"/>
      </w:rPr>
    </w:lvl>
    <w:lvl w:ilvl="4" w:tplc="A74EE1CA">
      <w:numFmt w:val="bullet"/>
      <w:lvlText w:val="•"/>
      <w:lvlJc w:val="left"/>
      <w:pPr>
        <w:ind w:left="2848" w:hanging="222"/>
      </w:pPr>
      <w:rPr>
        <w:rFonts w:hint="default"/>
        <w:lang w:val="en-US" w:eastAsia="en-US" w:bidi="ar-SA"/>
      </w:rPr>
    </w:lvl>
    <w:lvl w:ilvl="5" w:tplc="9F04EE30">
      <w:numFmt w:val="bullet"/>
      <w:lvlText w:val="•"/>
      <w:lvlJc w:val="left"/>
      <w:pPr>
        <w:ind w:left="3480" w:hanging="222"/>
      </w:pPr>
      <w:rPr>
        <w:rFonts w:hint="default"/>
        <w:lang w:val="en-US" w:eastAsia="en-US" w:bidi="ar-SA"/>
      </w:rPr>
    </w:lvl>
    <w:lvl w:ilvl="6" w:tplc="277E5610">
      <w:numFmt w:val="bullet"/>
      <w:lvlText w:val="•"/>
      <w:lvlJc w:val="left"/>
      <w:pPr>
        <w:ind w:left="4112" w:hanging="222"/>
      </w:pPr>
      <w:rPr>
        <w:rFonts w:hint="default"/>
        <w:lang w:val="en-US" w:eastAsia="en-US" w:bidi="ar-SA"/>
      </w:rPr>
    </w:lvl>
    <w:lvl w:ilvl="7" w:tplc="2946E7C8">
      <w:numFmt w:val="bullet"/>
      <w:lvlText w:val="•"/>
      <w:lvlJc w:val="left"/>
      <w:pPr>
        <w:ind w:left="4744" w:hanging="222"/>
      </w:pPr>
      <w:rPr>
        <w:rFonts w:hint="default"/>
        <w:lang w:val="en-US" w:eastAsia="en-US" w:bidi="ar-SA"/>
      </w:rPr>
    </w:lvl>
    <w:lvl w:ilvl="8" w:tplc="69E4EAB4">
      <w:numFmt w:val="bullet"/>
      <w:lvlText w:val="•"/>
      <w:lvlJc w:val="left"/>
      <w:pPr>
        <w:ind w:left="5376" w:hanging="222"/>
      </w:pPr>
      <w:rPr>
        <w:rFonts w:hint="default"/>
        <w:lang w:val="en-US" w:eastAsia="en-US" w:bidi="ar-SA"/>
      </w:rPr>
    </w:lvl>
  </w:abstractNum>
  <w:abstractNum w:abstractNumId="149" w15:restartNumberingAfterBreak="0">
    <w:nsid w:val="2FE64CB6"/>
    <w:multiLevelType w:val="hybridMultilevel"/>
    <w:tmpl w:val="FFFFFFFF"/>
    <w:lvl w:ilvl="0" w:tplc="31F01F88">
      <w:start w:val="1"/>
      <w:numFmt w:val="lowerLetter"/>
      <w:lvlText w:val="%1)"/>
      <w:lvlJc w:val="left"/>
      <w:pPr>
        <w:ind w:left="103"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1D4D640">
      <w:numFmt w:val="bullet"/>
      <w:lvlText w:val="•"/>
      <w:lvlJc w:val="left"/>
      <w:pPr>
        <w:ind w:left="771" w:hanging="241"/>
      </w:pPr>
      <w:rPr>
        <w:rFonts w:hint="default"/>
        <w:lang w:val="en-US" w:eastAsia="en-US" w:bidi="ar-SA"/>
      </w:rPr>
    </w:lvl>
    <w:lvl w:ilvl="2" w:tplc="E25A3E18">
      <w:numFmt w:val="bullet"/>
      <w:lvlText w:val="•"/>
      <w:lvlJc w:val="left"/>
      <w:pPr>
        <w:ind w:left="1443" w:hanging="241"/>
      </w:pPr>
      <w:rPr>
        <w:rFonts w:hint="default"/>
        <w:lang w:val="en-US" w:eastAsia="en-US" w:bidi="ar-SA"/>
      </w:rPr>
    </w:lvl>
    <w:lvl w:ilvl="3" w:tplc="72048BD0">
      <w:numFmt w:val="bullet"/>
      <w:lvlText w:val="•"/>
      <w:lvlJc w:val="left"/>
      <w:pPr>
        <w:ind w:left="2114" w:hanging="241"/>
      </w:pPr>
      <w:rPr>
        <w:rFonts w:hint="default"/>
        <w:lang w:val="en-US" w:eastAsia="en-US" w:bidi="ar-SA"/>
      </w:rPr>
    </w:lvl>
    <w:lvl w:ilvl="4" w:tplc="17BC09AE">
      <w:numFmt w:val="bullet"/>
      <w:lvlText w:val="•"/>
      <w:lvlJc w:val="left"/>
      <w:pPr>
        <w:ind w:left="2786" w:hanging="241"/>
      </w:pPr>
      <w:rPr>
        <w:rFonts w:hint="default"/>
        <w:lang w:val="en-US" w:eastAsia="en-US" w:bidi="ar-SA"/>
      </w:rPr>
    </w:lvl>
    <w:lvl w:ilvl="5" w:tplc="966E8B1E">
      <w:numFmt w:val="bullet"/>
      <w:lvlText w:val="•"/>
      <w:lvlJc w:val="left"/>
      <w:pPr>
        <w:ind w:left="3458" w:hanging="241"/>
      </w:pPr>
      <w:rPr>
        <w:rFonts w:hint="default"/>
        <w:lang w:val="en-US" w:eastAsia="en-US" w:bidi="ar-SA"/>
      </w:rPr>
    </w:lvl>
    <w:lvl w:ilvl="6" w:tplc="6DF25C94">
      <w:numFmt w:val="bullet"/>
      <w:lvlText w:val="•"/>
      <w:lvlJc w:val="left"/>
      <w:pPr>
        <w:ind w:left="4129" w:hanging="241"/>
      </w:pPr>
      <w:rPr>
        <w:rFonts w:hint="default"/>
        <w:lang w:val="en-US" w:eastAsia="en-US" w:bidi="ar-SA"/>
      </w:rPr>
    </w:lvl>
    <w:lvl w:ilvl="7" w:tplc="F6469042">
      <w:numFmt w:val="bullet"/>
      <w:lvlText w:val="•"/>
      <w:lvlJc w:val="left"/>
      <w:pPr>
        <w:ind w:left="4801" w:hanging="241"/>
      </w:pPr>
      <w:rPr>
        <w:rFonts w:hint="default"/>
        <w:lang w:val="en-US" w:eastAsia="en-US" w:bidi="ar-SA"/>
      </w:rPr>
    </w:lvl>
    <w:lvl w:ilvl="8" w:tplc="A5124FD6">
      <w:numFmt w:val="bullet"/>
      <w:lvlText w:val="•"/>
      <w:lvlJc w:val="left"/>
      <w:pPr>
        <w:ind w:left="5472" w:hanging="241"/>
      </w:pPr>
      <w:rPr>
        <w:rFonts w:hint="default"/>
        <w:lang w:val="en-US" w:eastAsia="en-US" w:bidi="ar-SA"/>
      </w:rPr>
    </w:lvl>
  </w:abstractNum>
  <w:abstractNum w:abstractNumId="150" w15:restartNumberingAfterBreak="0">
    <w:nsid w:val="2FE77451"/>
    <w:multiLevelType w:val="hybridMultilevel"/>
    <w:tmpl w:val="FFFFFFFF"/>
    <w:lvl w:ilvl="0" w:tplc="4296EC4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1E2E6AC">
      <w:numFmt w:val="bullet"/>
      <w:lvlText w:val="•"/>
      <w:lvlJc w:val="left"/>
      <w:pPr>
        <w:ind w:left="979" w:hanging="239"/>
      </w:pPr>
      <w:rPr>
        <w:rFonts w:hint="default"/>
        <w:lang w:val="en-US" w:eastAsia="en-US" w:bidi="ar-SA"/>
      </w:rPr>
    </w:lvl>
    <w:lvl w:ilvl="2" w:tplc="FF9EFAF6">
      <w:numFmt w:val="bullet"/>
      <w:lvlText w:val="•"/>
      <w:lvlJc w:val="left"/>
      <w:pPr>
        <w:ind w:left="1618" w:hanging="239"/>
      </w:pPr>
      <w:rPr>
        <w:rFonts w:hint="default"/>
        <w:lang w:val="en-US" w:eastAsia="en-US" w:bidi="ar-SA"/>
      </w:rPr>
    </w:lvl>
    <w:lvl w:ilvl="3" w:tplc="5554E222">
      <w:numFmt w:val="bullet"/>
      <w:lvlText w:val="•"/>
      <w:lvlJc w:val="left"/>
      <w:pPr>
        <w:ind w:left="2257" w:hanging="239"/>
      </w:pPr>
      <w:rPr>
        <w:rFonts w:hint="default"/>
        <w:lang w:val="en-US" w:eastAsia="en-US" w:bidi="ar-SA"/>
      </w:rPr>
    </w:lvl>
    <w:lvl w:ilvl="4" w:tplc="BF328BF2">
      <w:numFmt w:val="bullet"/>
      <w:lvlText w:val="•"/>
      <w:lvlJc w:val="left"/>
      <w:pPr>
        <w:ind w:left="2896" w:hanging="239"/>
      </w:pPr>
      <w:rPr>
        <w:rFonts w:hint="default"/>
        <w:lang w:val="en-US" w:eastAsia="en-US" w:bidi="ar-SA"/>
      </w:rPr>
    </w:lvl>
    <w:lvl w:ilvl="5" w:tplc="3D1018B0">
      <w:numFmt w:val="bullet"/>
      <w:lvlText w:val="•"/>
      <w:lvlJc w:val="left"/>
      <w:pPr>
        <w:ind w:left="3535" w:hanging="239"/>
      </w:pPr>
      <w:rPr>
        <w:rFonts w:hint="default"/>
        <w:lang w:val="en-US" w:eastAsia="en-US" w:bidi="ar-SA"/>
      </w:rPr>
    </w:lvl>
    <w:lvl w:ilvl="6" w:tplc="82848B40">
      <w:numFmt w:val="bullet"/>
      <w:lvlText w:val="•"/>
      <w:lvlJc w:val="left"/>
      <w:pPr>
        <w:ind w:left="4174" w:hanging="239"/>
      </w:pPr>
      <w:rPr>
        <w:rFonts w:hint="default"/>
        <w:lang w:val="en-US" w:eastAsia="en-US" w:bidi="ar-SA"/>
      </w:rPr>
    </w:lvl>
    <w:lvl w:ilvl="7" w:tplc="B45A8222">
      <w:numFmt w:val="bullet"/>
      <w:lvlText w:val="•"/>
      <w:lvlJc w:val="left"/>
      <w:pPr>
        <w:ind w:left="4813" w:hanging="239"/>
      </w:pPr>
      <w:rPr>
        <w:rFonts w:hint="default"/>
        <w:lang w:val="en-US" w:eastAsia="en-US" w:bidi="ar-SA"/>
      </w:rPr>
    </w:lvl>
    <w:lvl w:ilvl="8" w:tplc="B84A7860">
      <w:numFmt w:val="bullet"/>
      <w:lvlText w:val="•"/>
      <w:lvlJc w:val="left"/>
      <w:pPr>
        <w:ind w:left="5452" w:hanging="239"/>
      </w:pPr>
      <w:rPr>
        <w:rFonts w:hint="default"/>
        <w:lang w:val="en-US" w:eastAsia="en-US" w:bidi="ar-SA"/>
      </w:rPr>
    </w:lvl>
  </w:abstractNum>
  <w:abstractNum w:abstractNumId="151" w15:restartNumberingAfterBreak="0">
    <w:nsid w:val="300E4A81"/>
    <w:multiLevelType w:val="hybridMultilevel"/>
    <w:tmpl w:val="FFFFFFFF"/>
    <w:lvl w:ilvl="0" w:tplc="154C844C">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5625A38">
      <w:numFmt w:val="bullet"/>
      <w:lvlText w:val="•"/>
      <w:lvlJc w:val="left"/>
      <w:pPr>
        <w:ind w:left="1035" w:hanging="239"/>
      </w:pPr>
      <w:rPr>
        <w:rFonts w:hint="default"/>
        <w:lang w:val="en-US" w:eastAsia="en-US" w:bidi="ar-SA"/>
      </w:rPr>
    </w:lvl>
    <w:lvl w:ilvl="2" w:tplc="772099A0">
      <w:numFmt w:val="bullet"/>
      <w:lvlText w:val="•"/>
      <w:lvlJc w:val="left"/>
      <w:pPr>
        <w:ind w:left="1731" w:hanging="239"/>
      </w:pPr>
      <w:rPr>
        <w:rFonts w:hint="default"/>
        <w:lang w:val="en-US" w:eastAsia="en-US" w:bidi="ar-SA"/>
      </w:rPr>
    </w:lvl>
    <w:lvl w:ilvl="3" w:tplc="F7E6DE9C">
      <w:numFmt w:val="bullet"/>
      <w:lvlText w:val="•"/>
      <w:lvlJc w:val="left"/>
      <w:pPr>
        <w:ind w:left="2427" w:hanging="239"/>
      </w:pPr>
      <w:rPr>
        <w:rFonts w:hint="default"/>
        <w:lang w:val="en-US" w:eastAsia="en-US" w:bidi="ar-SA"/>
      </w:rPr>
    </w:lvl>
    <w:lvl w:ilvl="4" w:tplc="95487AFA">
      <w:numFmt w:val="bullet"/>
      <w:lvlText w:val="•"/>
      <w:lvlJc w:val="left"/>
      <w:pPr>
        <w:ind w:left="3123" w:hanging="239"/>
      </w:pPr>
      <w:rPr>
        <w:rFonts w:hint="default"/>
        <w:lang w:val="en-US" w:eastAsia="en-US" w:bidi="ar-SA"/>
      </w:rPr>
    </w:lvl>
    <w:lvl w:ilvl="5" w:tplc="28A6CBF8">
      <w:numFmt w:val="bullet"/>
      <w:lvlText w:val="•"/>
      <w:lvlJc w:val="left"/>
      <w:pPr>
        <w:ind w:left="3819" w:hanging="239"/>
      </w:pPr>
      <w:rPr>
        <w:rFonts w:hint="default"/>
        <w:lang w:val="en-US" w:eastAsia="en-US" w:bidi="ar-SA"/>
      </w:rPr>
    </w:lvl>
    <w:lvl w:ilvl="6" w:tplc="65EA4626">
      <w:numFmt w:val="bullet"/>
      <w:lvlText w:val="•"/>
      <w:lvlJc w:val="left"/>
      <w:pPr>
        <w:ind w:left="4515" w:hanging="239"/>
      </w:pPr>
      <w:rPr>
        <w:rFonts w:hint="default"/>
        <w:lang w:val="en-US" w:eastAsia="en-US" w:bidi="ar-SA"/>
      </w:rPr>
    </w:lvl>
    <w:lvl w:ilvl="7" w:tplc="912E194C">
      <w:numFmt w:val="bullet"/>
      <w:lvlText w:val="•"/>
      <w:lvlJc w:val="left"/>
      <w:pPr>
        <w:ind w:left="5211" w:hanging="239"/>
      </w:pPr>
      <w:rPr>
        <w:rFonts w:hint="default"/>
        <w:lang w:val="en-US" w:eastAsia="en-US" w:bidi="ar-SA"/>
      </w:rPr>
    </w:lvl>
    <w:lvl w:ilvl="8" w:tplc="FD9842EE">
      <w:numFmt w:val="bullet"/>
      <w:lvlText w:val="•"/>
      <w:lvlJc w:val="left"/>
      <w:pPr>
        <w:ind w:left="5907" w:hanging="239"/>
      </w:pPr>
      <w:rPr>
        <w:rFonts w:hint="default"/>
        <w:lang w:val="en-US" w:eastAsia="en-US" w:bidi="ar-SA"/>
      </w:rPr>
    </w:lvl>
  </w:abstractNum>
  <w:abstractNum w:abstractNumId="152" w15:restartNumberingAfterBreak="0">
    <w:nsid w:val="304922AF"/>
    <w:multiLevelType w:val="hybridMultilevel"/>
    <w:tmpl w:val="FFFFFFFF"/>
    <w:lvl w:ilvl="0" w:tplc="763ECAC0">
      <w:start w:val="1"/>
      <w:numFmt w:val="lowerLetter"/>
      <w:lvlText w:val="%1)"/>
      <w:lvlJc w:val="left"/>
      <w:pPr>
        <w:ind w:left="34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1F6CF5C">
      <w:numFmt w:val="bullet"/>
      <w:lvlText w:val="•"/>
      <w:lvlJc w:val="left"/>
      <w:pPr>
        <w:ind w:left="1040" w:hanging="241"/>
      </w:pPr>
      <w:rPr>
        <w:rFonts w:hint="default"/>
        <w:lang w:val="en-US" w:eastAsia="en-US" w:bidi="ar-SA"/>
      </w:rPr>
    </w:lvl>
    <w:lvl w:ilvl="2" w:tplc="8CDEA786">
      <w:numFmt w:val="bullet"/>
      <w:lvlText w:val="•"/>
      <w:lvlJc w:val="left"/>
      <w:pPr>
        <w:ind w:left="1740" w:hanging="241"/>
      </w:pPr>
      <w:rPr>
        <w:rFonts w:hint="default"/>
        <w:lang w:val="en-US" w:eastAsia="en-US" w:bidi="ar-SA"/>
      </w:rPr>
    </w:lvl>
    <w:lvl w:ilvl="3" w:tplc="56845886">
      <w:numFmt w:val="bullet"/>
      <w:lvlText w:val="•"/>
      <w:lvlJc w:val="left"/>
      <w:pPr>
        <w:ind w:left="2440" w:hanging="241"/>
      </w:pPr>
      <w:rPr>
        <w:rFonts w:hint="default"/>
        <w:lang w:val="en-US" w:eastAsia="en-US" w:bidi="ar-SA"/>
      </w:rPr>
    </w:lvl>
    <w:lvl w:ilvl="4" w:tplc="A84C18CA">
      <w:numFmt w:val="bullet"/>
      <w:lvlText w:val="•"/>
      <w:lvlJc w:val="left"/>
      <w:pPr>
        <w:ind w:left="3140" w:hanging="241"/>
      </w:pPr>
      <w:rPr>
        <w:rFonts w:hint="default"/>
        <w:lang w:val="en-US" w:eastAsia="en-US" w:bidi="ar-SA"/>
      </w:rPr>
    </w:lvl>
    <w:lvl w:ilvl="5" w:tplc="6B2C0C2C">
      <w:numFmt w:val="bullet"/>
      <w:lvlText w:val="•"/>
      <w:lvlJc w:val="left"/>
      <w:pPr>
        <w:ind w:left="3841" w:hanging="241"/>
      </w:pPr>
      <w:rPr>
        <w:rFonts w:hint="default"/>
        <w:lang w:val="en-US" w:eastAsia="en-US" w:bidi="ar-SA"/>
      </w:rPr>
    </w:lvl>
    <w:lvl w:ilvl="6" w:tplc="601C731E">
      <w:numFmt w:val="bullet"/>
      <w:lvlText w:val="•"/>
      <w:lvlJc w:val="left"/>
      <w:pPr>
        <w:ind w:left="4541" w:hanging="241"/>
      </w:pPr>
      <w:rPr>
        <w:rFonts w:hint="default"/>
        <w:lang w:val="en-US" w:eastAsia="en-US" w:bidi="ar-SA"/>
      </w:rPr>
    </w:lvl>
    <w:lvl w:ilvl="7" w:tplc="DD2682EC">
      <w:numFmt w:val="bullet"/>
      <w:lvlText w:val="•"/>
      <w:lvlJc w:val="left"/>
      <w:pPr>
        <w:ind w:left="5241" w:hanging="241"/>
      </w:pPr>
      <w:rPr>
        <w:rFonts w:hint="default"/>
        <w:lang w:val="en-US" w:eastAsia="en-US" w:bidi="ar-SA"/>
      </w:rPr>
    </w:lvl>
    <w:lvl w:ilvl="8" w:tplc="FF02ACB2">
      <w:numFmt w:val="bullet"/>
      <w:lvlText w:val="•"/>
      <w:lvlJc w:val="left"/>
      <w:pPr>
        <w:ind w:left="5941" w:hanging="241"/>
      </w:pPr>
      <w:rPr>
        <w:rFonts w:hint="default"/>
        <w:lang w:val="en-US" w:eastAsia="en-US" w:bidi="ar-SA"/>
      </w:rPr>
    </w:lvl>
  </w:abstractNum>
  <w:abstractNum w:abstractNumId="153" w15:restartNumberingAfterBreak="0">
    <w:nsid w:val="315A78F4"/>
    <w:multiLevelType w:val="hybridMultilevel"/>
    <w:tmpl w:val="FFFFFFFF"/>
    <w:lvl w:ilvl="0" w:tplc="F6D4BB76">
      <w:start w:val="1"/>
      <w:numFmt w:val="lowerLetter"/>
      <w:lvlText w:val="%1."/>
      <w:lvlJc w:val="left"/>
      <w:pPr>
        <w:ind w:left="266" w:hanging="162"/>
        <w:jc w:val="left"/>
      </w:pPr>
      <w:rPr>
        <w:rFonts w:ascii="Times New Roman" w:eastAsia="Times New Roman" w:hAnsi="Times New Roman" w:cs="Times New Roman" w:hint="default"/>
        <w:b w:val="0"/>
        <w:bCs w:val="0"/>
        <w:i w:val="0"/>
        <w:iCs w:val="0"/>
        <w:spacing w:val="-1"/>
        <w:w w:val="97"/>
        <w:sz w:val="21"/>
        <w:szCs w:val="21"/>
        <w:lang w:val="en-US" w:eastAsia="en-US" w:bidi="ar-SA"/>
      </w:rPr>
    </w:lvl>
    <w:lvl w:ilvl="1" w:tplc="4362785E">
      <w:numFmt w:val="bullet"/>
      <w:lvlText w:val="•"/>
      <w:lvlJc w:val="left"/>
      <w:pPr>
        <w:ind w:left="898" w:hanging="162"/>
      </w:pPr>
      <w:rPr>
        <w:rFonts w:hint="default"/>
        <w:lang w:val="en-US" w:eastAsia="en-US" w:bidi="ar-SA"/>
      </w:rPr>
    </w:lvl>
    <w:lvl w:ilvl="2" w:tplc="2592A264">
      <w:numFmt w:val="bullet"/>
      <w:lvlText w:val="•"/>
      <w:lvlJc w:val="left"/>
      <w:pPr>
        <w:ind w:left="1536" w:hanging="162"/>
      </w:pPr>
      <w:rPr>
        <w:rFonts w:hint="default"/>
        <w:lang w:val="en-US" w:eastAsia="en-US" w:bidi="ar-SA"/>
      </w:rPr>
    </w:lvl>
    <w:lvl w:ilvl="3" w:tplc="44165422">
      <w:numFmt w:val="bullet"/>
      <w:lvlText w:val="•"/>
      <w:lvlJc w:val="left"/>
      <w:pPr>
        <w:ind w:left="2174" w:hanging="162"/>
      </w:pPr>
      <w:rPr>
        <w:rFonts w:hint="default"/>
        <w:lang w:val="en-US" w:eastAsia="en-US" w:bidi="ar-SA"/>
      </w:rPr>
    </w:lvl>
    <w:lvl w:ilvl="4" w:tplc="F4B2FB06">
      <w:numFmt w:val="bullet"/>
      <w:lvlText w:val="•"/>
      <w:lvlJc w:val="left"/>
      <w:pPr>
        <w:ind w:left="2812" w:hanging="162"/>
      </w:pPr>
      <w:rPr>
        <w:rFonts w:hint="default"/>
        <w:lang w:val="en-US" w:eastAsia="en-US" w:bidi="ar-SA"/>
      </w:rPr>
    </w:lvl>
    <w:lvl w:ilvl="5" w:tplc="A81CB280">
      <w:numFmt w:val="bullet"/>
      <w:lvlText w:val="•"/>
      <w:lvlJc w:val="left"/>
      <w:pPr>
        <w:ind w:left="3450" w:hanging="162"/>
      </w:pPr>
      <w:rPr>
        <w:rFonts w:hint="default"/>
        <w:lang w:val="en-US" w:eastAsia="en-US" w:bidi="ar-SA"/>
      </w:rPr>
    </w:lvl>
    <w:lvl w:ilvl="6" w:tplc="4F9434B2">
      <w:numFmt w:val="bullet"/>
      <w:lvlText w:val="•"/>
      <w:lvlJc w:val="left"/>
      <w:pPr>
        <w:ind w:left="4088" w:hanging="162"/>
      </w:pPr>
      <w:rPr>
        <w:rFonts w:hint="default"/>
        <w:lang w:val="en-US" w:eastAsia="en-US" w:bidi="ar-SA"/>
      </w:rPr>
    </w:lvl>
    <w:lvl w:ilvl="7" w:tplc="10B41A4C">
      <w:numFmt w:val="bullet"/>
      <w:lvlText w:val="•"/>
      <w:lvlJc w:val="left"/>
      <w:pPr>
        <w:ind w:left="4726" w:hanging="162"/>
      </w:pPr>
      <w:rPr>
        <w:rFonts w:hint="default"/>
        <w:lang w:val="en-US" w:eastAsia="en-US" w:bidi="ar-SA"/>
      </w:rPr>
    </w:lvl>
    <w:lvl w:ilvl="8" w:tplc="5D6C7236">
      <w:numFmt w:val="bullet"/>
      <w:lvlText w:val="•"/>
      <w:lvlJc w:val="left"/>
      <w:pPr>
        <w:ind w:left="5364" w:hanging="162"/>
      </w:pPr>
      <w:rPr>
        <w:rFonts w:hint="default"/>
        <w:lang w:val="en-US" w:eastAsia="en-US" w:bidi="ar-SA"/>
      </w:rPr>
    </w:lvl>
  </w:abstractNum>
  <w:abstractNum w:abstractNumId="154" w15:restartNumberingAfterBreak="0">
    <w:nsid w:val="316F2F14"/>
    <w:multiLevelType w:val="hybridMultilevel"/>
    <w:tmpl w:val="FFFFFFFF"/>
    <w:lvl w:ilvl="0" w:tplc="AE00D84C">
      <w:start w:val="1"/>
      <w:numFmt w:val="decimal"/>
      <w:lvlText w:val="%1."/>
      <w:lvlJc w:val="left"/>
      <w:pPr>
        <w:ind w:left="800" w:hanging="350"/>
        <w:jc w:val="left"/>
      </w:pPr>
      <w:rPr>
        <w:rFonts w:ascii="Constantia" w:eastAsia="Constantia" w:hAnsi="Constantia" w:cs="Constantia" w:hint="default"/>
        <w:b w:val="0"/>
        <w:bCs w:val="0"/>
        <w:i w:val="0"/>
        <w:iCs w:val="0"/>
        <w:spacing w:val="-1"/>
        <w:w w:val="101"/>
        <w:sz w:val="23"/>
        <w:szCs w:val="23"/>
        <w:lang w:val="en-US" w:eastAsia="en-US" w:bidi="ar-SA"/>
      </w:rPr>
    </w:lvl>
    <w:lvl w:ilvl="1" w:tplc="77F691DC">
      <w:numFmt w:val="bullet"/>
      <w:lvlText w:val="•"/>
      <w:lvlJc w:val="left"/>
      <w:pPr>
        <w:ind w:left="1774" w:hanging="350"/>
      </w:pPr>
      <w:rPr>
        <w:rFonts w:hint="default"/>
        <w:lang w:val="en-US" w:eastAsia="en-US" w:bidi="ar-SA"/>
      </w:rPr>
    </w:lvl>
    <w:lvl w:ilvl="2" w:tplc="3C7CBC56">
      <w:numFmt w:val="bullet"/>
      <w:lvlText w:val="•"/>
      <w:lvlJc w:val="left"/>
      <w:pPr>
        <w:ind w:left="2748" w:hanging="350"/>
      </w:pPr>
      <w:rPr>
        <w:rFonts w:hint="default"/>
        <w:lang w:val="en-US" w:eastAsia="en-US" w:bidi="ar-SA"/>
      </w:rPr>
    </w:lvl>
    <w:lvl w:ilvl="3" w:tplc="BA782088">
      <w:numFmt w:val="bullet"/>
      <w:lvlText w:val="•"/>
      <w:lvlJc w:val="left"/>
      <w:pPr>
        <w:ind w:left="3722" w:hanging="350"/>
      </w:pPr>
      <w:rPr>
        <w:rFonts w:hint="default"/>
        <w:lang w:val="en-US" w:eastAsia="en-US" w:bidi="ar-SA"/>
      </w:rPr>
    </w:lvl>
    <w:lvl w:ilvl="4" w:tplc="80BADF92">
      <w:numFmt w:val="bullet"/>
      <w:lvlText w:val="•"/>
      <w:lvlJc w:val="left"/>
      <w:pPr>
        <w:ind w:left="4696" w:hanging="350"/>
      </w:pPr>
      <w:rPr>
        <w:rFonts w:hint="default"/>
        <w:lang w:val="en-US" w:eastAsia="en-US" w:bidi="ar-SA"/>
      </w:rPr>
    </w:lvl>
    <w:lvl w:ilvl="5" w:tplc="90D60B26">
      <w:numFmt w:val="bullet"/>
      <w:lvlText w:val="•"/>
      <w:lvlJc w:val="left"/>
      <w:pPr>
        <w:ind w:left="5671" w:hanging="350"/>
      </w:pPr>
      <w:rPr>
        <w:rFonts w:hint="default"/>
        <w:lang w:val="en-US" w:eastAsia="en-US" w:bidi="ar-SA"/>
      </w:rPr>
    </w:lvl>
    <w:lvl w:ilvl="6" w:tplc="018A6B56">
      <w:numFmt w:val="bullet"/>
      <w:lvlText w:val="•"/>
      <w:lvlJc w:val="left"/>
      <w:pPr>
        <w:ind w:left="6645" w:hanging="350"/>
      </w:pPr>
      <w:rPr>
        <w:rFonts w:hint="default"/>
        <w:lang w:val="en-US" w:eastAsia="en-US" w:bidi="ar-SA"/>
      </w:rPr>
    </w:lvl>
    <w:lvl w:ilvl="7" w:tplc="3B4A0640">
      <w:numFmt w:val="bullet"/>
      <w:lvlText w:val="•"/>
      <w:lvlJc w:val="left"/>
      <w:pPr>
        <w:ind w:left="7619" w:hanging="350"/>
      </w:pPr>
      <w:rPr>
        <w:rFonts w:hint="default"/>
        <w:lang w:val="en-US" w:eastAsia="en-US" w:bidi="ar-SA"/>
      </w:rPr>
    </w:lvl>
    <w:lvl w:ilvl="8" w:tplc="3958570C">
      <w:numFmt w:val="bullet"/>
      <w:lvlText w:val="•"/>
      <w:lvlJc w:val="left"/>
      <w:pPr>
        <w:ind w:left="8593" w:hanging="350"/>
      </w:pPr>
      <w:rPr>
        <w:rFonts w:hint="default"/>
        <w:lang w:val="en-US" w:eastAsia="en-US" w:bidi="ar-SA"/>
      </w:rPr>
    </w:lvl>
  </w:abstractNum>
  <w:abstractNum w:abstractNumId="155" w15:restartNumberingAfterBreak="0">
    <w:nsid w:val="31BB0901"/>
    <w:multiLevelType w:val="hybridMultilevel"/>
    <w:tmpl w:val="FFFFFFFF"/>
    <w:lvl w:ilvl="0" w:tplc="411A0386">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E8EBC70">
      <w:numFmt w:val="bullet"/>
      <w:lvlText w:val="•"/>
      <w:lvlJc w:val="left"/>
      <w:pPr>
        <w:ind w:left="1040" w:hanging="239"/>
      </w:pPr>
      <w:rPr>
        <w:rFonts w:hint="default"/>
        <w:lang w:val="en-US" w:eastAsia="en-US" w:bidi="ar-SA"/>
      </w:rPr>
    </w:lvl>
    <w:lvl w:ilvl="2" w:tplc="C5723A80">
      <w:numFmt w:val="bullet"/>
      <w:lvlText w:val="•"/>
      <w:lvlJc w:val="left"/>
      <w:pPr>
        <w:ind w:left="1740" w:hanging="239"/>
      </w:pPr>
      <w:rPr>
        <w:rFonts w:hint="default"/>
        <w:lang w:val="en-US" w:eastAsia="en-US" w:bidi="ar-SA"/>
      </w:rPr>
    </w:lvl>
    <w:lvl w:ilvl="3" w:tplc="932691CC">
      <w:numFmt w:val="bullet"/>
      <w:lvlText w:val="•"/>
      <w:lvlJc w:val="left"/>
      <w:pPr>
        <w:ind w:left="2440" w:hanging="239"/>
      </w:pPr>
      <w:rPr>
        <w:rFonts w:hint="default"/>
        <w:lang w:val="en-US" w:eastAsia="en-US" w:bidi="ar-SA"/>
      </w:rPr>
    </w:lvl>
    <w:lvl w:ilvl="4" w:tplc="C7628A42">
      <w:numFmt w:val="bullet"/>
      <w:lvlText w:val="•"/>
      <w:lvlJc w:val="left"/>
      <w:pPr>
        <w:ind w:left="3140" w:hanging="239"/>
      </w:pPr>
      <w:rPr>
        <w:rFonts w:hint="default"/>
        <w:lang w:val="en-US" w:eastAsia="en-US" w:bidi="ar-SA"/>
      </w:rPr>
    </w:lvl>
    <w:lvl w:ilvl="5" w:tplc="8EE43394">
      <w:numFmt w:val="bullet"/>
      <w:lvlText w:val="•"/>
      <w:lvlJc w:val="left"/>
      <w:pPr>
        <w:ind w:left="3841" w:hanging="239"/>
      </w:pPr>
      <w:rPr>
        <w:rFonts w:hint="default"/>
        <w:lang w:val="en-US" w:eastAsia="en-US" w:bidi="ar-SA"/>
      </w:rPr>
    </w:lvl>
    <w:lvl w:ilvl="6" w:tplc="339A19EC">
      <w:numFmt w:val="bullet"/>
      <w:lvlText w:val="•"/>
      <w:lvlJc w:val="left"/>
      <w:pPr>
        <w:ind w:left="4541" w:hanging="239"/>
      </w:pPr>
      <w:rPr>
        <w:rFonts w:hint="default"/>
        <w:lang w:val="en-US" w:eastAsia="en-US" w:bidi="ar-SA"/>
      </w:rPr>
    </w:lvl>
    <w:lvl w:ilvl="7" w:tplc="F2402A94">
      <w:numFmt w:val="bullet"/>
      <w:lvlText w:val="•"/>
      <w:lvlJc w:val="left"/>
      <w:pPr>
        <w:ind w:left="5241" w:hanging="239"/>
      </w:pPr>
      <w:rPr>
        <w:rFonts w:hint="default"/>
        <w:lang w:val="en-US" w:eastAsia="en-US" w:bidi="ar-SA"/>
      </w:rPr>
    </w:lvl>
    <w:lvl w:ilvl="8" w:tplc="D3562102">
      <w:numFmt w:val="bullet"/>
      <w:lvlText w:val="•"/>
      <w:lvlJc w:val="left"/>
      <w:pPr>
        <w:ind w:left="5941" w:hanging="239"/>
      </w:pPr>
      <w:rPr>
        <w:rFonts w:hint="default"/>
        <w:lang w:val="en-US" w:eastAsia="en-US" w:bidi="ar-SA"/>
      </w:rPr>
    </w:lvl>
  </w:abstractNum>
  <w:abstractNum w:abstractNumId="156" w15:restartNumberingAfterBreak="0">
    <w:nsid w:val="31C80897"/>
    <w:multiLevelType w:val="hybridMultilevel"/>
    <w:tmpl w:val="FFFFFFFF"/>
    <w:lvl w:ilvl="0" w:tplc="7326035A">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F9225468">
      <w:numFmt w:val="bullet"/>
      <w:lvlText w:val="•"/>
      <w:lvlJc w:val="left"/>
      <w:pPr>
        <w:ind w:left="1004" w:hanging="222"/>
      </w:pPr>
      <w:rPr>
        <w:rFonts w:hint="default"/>
        <w:lang w:val="en-US" w:eastAsia="en-US" w:bidi="ar-SA"/>
      </w:rPr>
    </w:lvl>
    <w:lvl w:ilvl="2" w:tplc="B35657D0">
      <w:numFmt w:val="bullet"/>
      <w:lvlText w:val="•"/>
      <w:lvlJc w:val="left"/>
      <w:pPr>
        <w:ind w:left="1689" w:hanging="222"/>
      </w:pPr>
      <w:rPr>
        <w:rFonts w:hint="default"/>
        <w:lang w:val="en-US" w:eastAsia="en-US" w:bidi="ar-SA"/>
      </w:rPr>
    </w:lvl>
    <w:lvl w:ilvl="3" w:tplc="31F4CB26">
      <w:numFmt w:val="bullet"/>
      <w:lvlText w:val="•"/>
      <w:lvlJc w:val="left"/>
      <w:pPr>
        <w:ind w:left="2373" w:hanging="222"/>
      </w:pPr>
      <w:rPr>
        <w:rFonts w:hint="default"/>
        <w:lang w:val="en-US" w:eastAsia="en-US" w:bidi="ar-SA"/>
      </w:rPr>
    </w:lvl>
    <w:lvl w:ilvl="4" w:tplc="0EA88444">
      <w:numFmt w:val="bullet"/>
      <w:lvlText w:val="•"/>
      <w:lvlJc w:val="left"/>
      <w:pPr>
        <w:ind w:left="3058" w:hanging="222"/>
      </w:pPr>
      <w:rPr>
        <w:rFonts w:hint="default"/>
        <w:lang w:val="en-US" w:eastAsia="en-US" w:bidi="ar-SA"/>
      </w:rPr>
    </w:lvl>
    <w:lvl w:ilvl="5" w:tplc="9F6EBA28">
      <w:numFmt w:val="bullet"/>
      <w:lvlText w:val="•"/>
      <w:lvlJc w:val="left"/>
      <w:pPr>
        <w:ind w:left="3742" w:hanging="222"/>
      </w:pPr>
      <w:rPr>
        <w:rFonts w:hint="default"/>
        <w:lang w:val="en-US" w:eastAsia="en-US" w:bidi="ar-SA"/>
      </w:rPr>
    </w:lvl>
    <w:lvl w:ilvl="6" w:tplc="333CE852">
      <w:numFmt w:val="bullet"/>
      <w:lvlText w:val="•"/>
      <w:lvlJc w:val="left"/>
      <w:pPr>
        <w:ind w:left="4427" w:hanging="222"/>
      </w:pPr>
      <w:rPr>
        <w:rFonts w:hint="default"/>
        <w:lang w:val="en-US" w:eastAsia="en-US" w:bidi="ar-SA"/>
      </w:rPr>
    </w:lvl>
    <w:lvl w:ilvl="7" w:tplc="5074CCFC">
      <w:numFmt w:val="bullet"/>
      <w:lvlText w:val="•"/>
      <w:lvlJc w:val="left"/>
      <w:pPr>
        <w:ind w:left="5111" w:hanging="222"/>
      </w:pPr>
      <w:rPr>
        <w:rFonts w:hint="default"/>
        <w:lang w:val="en-US" w:eastAsia="en-US" w:bidi="ar-SA"/>
      </w:rPr>
    </w:lvl>
    <w:lvl w:ilvl="8" w:tplc="80281D08">
      <w:numFmt w:val="bullet"/>
      <w:lvlText w:val="•"/>
      <w:lvlJc w:val="left"/>
      <w:pPr>
        <w:ind w:left="5796" w:hanging="222"/>
      </w:pPr>
      <w:rPr>
        <w:rFonts w:hint="default"/>
        <w:lang w:val="en-US" w:eastAsia="en-US" w:bidi="ar-SA"/>
      </w:rPr>
    </w:lvl>
  </w:abstractNum>
  <w:abstractNum w:abstractNumId="157" w15:restartNumberingAfterBreak="0">
    <w:nsid w:val="31DA239B"/>
    <w:multiLevelType w:val="hybridMultilevel"/>
    <w:tmpl w:val="FFFFFFFF"/>
    <w:lvl w:ilvl="0" w:tplc="69905520">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FD9834FC">
      <w:numFmt w:val="bullet"/>
      <w:lvlText w:val="•"/>
      <w:lvlJc w:val="left"/>
      <w:pPr>
        <w:ind w:left="969" w:hanging="222"/>
      </w:pPr>
      <w:rPr>
        <w:rFonts w:hint="default"/>
        <w:lang w:val="en-US" w:eastAsia="en-US" w:bidi="ar-SA"/>
      </w:rPr>
    </w:lvl>
    <w:lvl w:ilvl="2" w:tplc="0592F50A">
      <w:numFmt w:val="bullet"/>
      <w:lvlText w:val="•"/>
      <w:lvlJc w:val="left"/>
      <w:pPr>
        <w:ind w:left="1619" w:hanging="222"/>
      </w:pPr>
      <w:rPr>
        <w:rFonts w:hint="default"/>
        <w:lang w:val="en-US" w:eastAsia="en-US" w:bidi="ar-SA"/>
      </w:rPr>
    </w:lvl>
    <w:lvl w:ilvl="3" w:tplc="28C6BAE6">
      <w:numFmt w:val="bullet"/>
      <w:lvlText w:val="•"/>
      <w:lvlJc w:val="left"/>
      <w:pPr>
        <w:ind w:left="2268" w:hanging="222"/>
      </w:pPr>
      <w:rPr>
        <w:rFonts w:hint="default"/>
        <w:lang w:val="en-US" w:eastAsia="en-US" w:bidi="ar-SA"/>
      </w:rPr>
    </w:lvl>
    <w:lvl w:ilvl="4" w:tplc="A1D641A2">
      <w:numFmt w:val="bullet"/>
      <w:lvlText w:val="•"/>
      <w:lvlJc w:val="left"/>
      <w:pPr>
        <w:ind w:left="2918" w:hanging="222"/>
      </w:pPr>
      <w:rPr>
        <w:rFonts w:hint="default"/>
        <w:lang w:val="en-US" w:eastAsia="en-US" w:bidi="ar-SA"/>
      </w:rPr>
    </w:lvl>
    <w:lvl w:ilvl="5" w:tplc="5AF83E78">
      <w:numFmt w:val="bullet"/>
      <w:lvlText w:val="•"/>
      <w:lvlJc w:val="left"/>
      <w:pPr>
        <w:ind w:left="3568" w:hanging="222"/>
      </w:pPr>
      <w:rPr>
        <w:rFonts w:hint="default"/>
        <w:lang w:val="en-US" w:eastAsia="en-US" w:bidi="ar-SA"/>
      </w:rPr>
    </w:lvl>
    <w:lvl w:ilvl="6" w:tplc="CB8C5F42">
      <w:numFmt w:val="bullet"/>
      <w:lvlText w:val="•"/>
      <w:lvlJc w:val="left"/>
      <w:pPr>
        <w:ind w:left="4217" w:hanging="222"/>
      </w:pPr>
      <w:rPr>
        <w:rFonts w:hint="default"/>
        <w:lang w:val="en-US" w:eastAsia="en-US" w:bidi="ar-SA"/>
      </w:rPr>
    </w:lvl>
    <w:lvl w:ilvl="7" w:tplc="C1E63E22">
      <w:numFmt w:val="bullet"/>
      <w:lvlText w:val="•"/>
      <w:lvlJc w:val="left"/>
      <w:pPr>
        <w:ind w:left="4867" w:hanging="222"/>
      </w:pPr>
      <w:rPr>
        <w:rFonts w:hint="default"/>
        <w:lang w:val="en-US" w:eastAsia="en-US" w:bidi="ar-SA"/>
      </w:rPr>
    </w:lvl>
    <w:lvl w:ilvl="8" w:tplc="E97CCC6C">
      <w:numFmt w:val="bullet"/>
      <w:lvlText w:val="•"/>
      <w:lvlJc w:val="left"/>
      <w:pPr>
        <w:ind w:left="5516" w:hanging="222"/>
      </w:pPr>
      <w:rPr>
        <w:rFonts w:hint="default"/>
        <w:lang w:val="en-US" w:eastAsia="en-US" w:bidi="ar-SA"/>
      </w:rPr>
    </w:lvl>
  </w:abstractNum>
  <w:abstractNum w:abstractNumId="158" w15:restartNumberingAfterBreak="0">
    <w:nsid w:val="31DB4C79"/>
    <w:multiLevelType w:val="hybridMultilevel"/>
    <w:tmpl w:val="FFFFFFFF"/>
    <w:lvl w:ilvl="0" w:tplc="0B8A015A">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68AA140">
      <w:numFmt w:val="bullet"/>
      <w:lvlText w:val="•"/>
      <w:lvlJc w:val="left"/>
      <w:pPr>
        <w:ind w:left="970" w:hanging="239"/>
      </w:pPr>
      <w:rPr>
        <w:rFonts w:hint="default"/>
        <w:lang w:val="en-US" w:eastAsia="en-US" w:bidi="ar-SA"/>
      </w:rPr>
    </w:lvl>
    <w:lvl w:ilvl="2" w:tplc="A6BC23B6">
      <w:numFmt w:val="bullet"/>
      <w:lvlText w:val="•"/>
      <w:lvlJc w:val="left"/>
      <w:pPr>
        <w:ind w:left="1600" w:hanging="239"/>
      </w:pPr>
      <w:rPr>
        <w:rFonts w:hint="default"/>
        <w:lang w:val="en-US" w:eastAsia="en-US" w:bidi="ar-SA"/>
      </w:rPr>
    </w:lvl>
    <w:lvl w:ilvl="3" w:tplc="67E8BAAA">
      <w:numFmt w:val="bullet"/>
      <w:lvlText w:val="•"/>
      <w:lvlJc w:val="left"/>
      <w:pPr>
        <w:ind w:left="2230" w:hanging="239"/>
      </w:pPr>
      <w:rPr>
        <w:rFonts w:hint="default"/>
        <w:lang w:val="en-US" w:eastAsia="en-US" w:bidi="ar-SA"/>
      </w:rPr>
    </w:lvl>
    <w:lvl w:ilvl="4" w:tplc="94DC3784">
      <w:numFmt w:val="bullet"/>
      <w:lvlText w:val="•"/>
      <w:lvlJc w:val="left"/>
      <w:pPr>
        <w:ind w:left="2860" w:hanging="239"/>
      </w:pPr>
      <w:rPr>
        <w:rFonts w:hint="default"/>
        <w:lang w:val="en-US" w:eastAsia="en-US" w:bidi="ar-SA"/>
      </w:rPr>
    </w:lvl>
    <w:lvl w:ilvl="5" w:tplc="120468BE">
      <w:numFmt w:val="bullet"/>
      <w:lvlText w:val="•"/>
      <w:lvlJc w:val="left"/>
      <w:pPr>
        <w:ind w:left="3490" w:hanging="239"/>
      </w:pPr>
      <w:rPr>
        <w:rFonts w:hint="default"/>
        <w:lang w:val="en-US" w:eastAsia="en-US" w:bidi="ar-SA"/>
      </w:rPr>
    </w:lvl>
    <w:lvl w:ilvl="6" w:tplc="AE0E0516">
      <w:numFmt w:val="bullet"/>
      <w:lvlText w:val="•"/>
      <w:lvlJc w:val="left"/>
      <w:pPr>
        <w:ind w:left="4120" w:hanging="239"/>
      </w:pPr>
      <w:rPr>
        <w:rFonts w:hint="default"/>
        <w:lang w:val="en-US" w:eastAsia="en-US" w:bidi="ar-SA"/>
      </w:rPr>
    </w:lvl>
    <w:lvl w:ilvl="7" w:tplc="A0C64C86">
      <w:numFmt w:val="bullet"/>
      <w:lvlText w:val="•"/>
      <w:lvlJc w:val="left"/>
      <w:pPr>
        <w:ind w:left="4750" w:hanging="239"/>
      </w:pPr>
      <w:rPr>
        <w:rFonts w:hint="default"/>
        <w:lang w:val="en-US" w:eastAsia="en-US" w:bidi="ar-SA"/>
      </w:rPr>
    </w:lvl>
    <w:lvl w:ilvl="8" w:tplc="293096D6">
      <w:numFmt w:val="bullet"/>
      <w:lvlText w:val="•"/>
      <w:lvlJc w:val="left"/>
      <w:pPr>
        <w:ind w:left="5380" w:hanging="239"/>
      </w:pPr>
      <w:rPr>
        <w:rFonts w:hint="default"/>
        <w:lang w:val="en-US" w:eastAsia="en-US" w:bidi="ar-SA"/>
      </w:rPr>
    </w:lvl>
  </w:abstractNum>
  <w:abstractNum w:abstractNumId="159" w15:restartNumberingAfterBreak="0">
    <w:nsid w:val="31F71003"/>
    <w:multiLevelType w:val="hybridMultilevel"/>
    <w:tmpl w:val="FFFFFFFF"/>
    <w:lvl w:ilvl="0" w:tplc="CEB8FC42">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8F8D686">
      <w:numFmt w:val="bullet"/>
      <w:lvlText w:val="•"/>
      <w:lvlJc w:val="left"/>
      <w:pPr>
        <w:ind w:left="987" w:hanging="239"/>
      </w:pPr>
      <w:rPr>
        <w:rFonts w:hint="default"/>
        <w:lang w:val="en-US" w:eastAsia="en-US" w:bidi="ar-SA"/>
      </w:rPr>
    </w:lvl>
    <w:lvl w:ilvl="2" w:tplc="69F8DA8E">
      <w:numFmt w:val="bullet"/>
      <w:lvlText w:val="•"/>
      <w:lvlJc w:val="left"/>
      <w:pPr>
        <w:ind w:left="1635" w:hanging="239"/>
      </w:pPr>
      <w:rPr>
        <w:rFonts w:hint="default"/>
        <w:lang w:val="en-US" w:eastAsia="en-US" w:bidi="ar-SA"/>
      </w:rPr>
    </w:lvl>
    <w:lvl w:ilvl="3" w:tplc="F77AAE42">
      <w:numFmt w:val="bullet"/>
      <w:lvlText w:val="•"/>
      <w:lvlJc w:val="left"/>
      <w:pPr>
        <w:ind w:left="2282" w:hanging="239"/>
      </w:pPr>
      <w:rPr>
        <w:rFonts w:hint="default"/>
        <w:lang w:val="en-US" w:eastAsia="en-US" w:bidi="ar-SA"/>
      </w:rPr>
    </w:lvl>
    <w:lvl w:ilvl="4" w:tplc="AB42769A">
      <w:numFmt w:val="bullet"/>
      <w:lvlText w:val="•"/>
      <w:lvlJc w:val="left"/>
      <w:pPr>
        <w:ind w:left="2930" w:hanging="239"/>
      </w:pPr>
      <w:rPr>
        <w:rFonts w:hint="default"/>
        <w:lang w:val="en-US" w:eastAsia="en-US" w:bidi="ar-SA"/>
      </w:rPr>
    </w:lvl>
    <w:lvl w:ilvl="5" w:tplc="7F4E5AE4">
      <w:numFmt w:val="bullet"/>
      <w:lvlText w:val="•"/>
      <w:lvlJc w:val="left"/>
      <w:pPr>
        <w:ind w:left="3578" w:hanging="239"/>
      </w:pPr>
      <w:rPr>
        <w:rFonts w:hint="default"/>
        <w:lang w:val="en-US" w:eastAsia="en-US" w:bidi="ar-SA"/>
      </w:rPr>
    </w:lvl>
    <w:lvl w:ilvl="6" w:tplc="571C6164">
      <w:numFmt w:val="bullet"/>
      <w:lvlText w:val="•"/>
      <w:lvlJc w:val="left"/>
      <w:pPr>
        <w:ind w:left="4225" w:hanging="239"/>
      </w:pPr>
      <w:rPr>
        <w:rFonts w:hint="default"/>
        <w:lang w:val="en-US" w:eastAsia="en-US" w:bidi="ar-SA"/>
      </w:rPr>
    </w:lvl>
    <w:lvl w:ilvl="7" w:tplc="CE204E06">
      <w:numFmt w:val="bullet"/>
      <w:lvlText w:val="•"/>
      <w:lvlJc w:val="left"/>
      <w:pPr>
        <w:ind w:left="4873" w:hanging="239"/>
      </w:pPr>
      <w:rPr>
        <w:rFonts w:hint="default"/>
        <w:lang w:val="en-US" w:eastAsia="en-US" w:bidi="ar-SA"/>
      </w:rPr>
    </w:lvl>
    <w:lvl w:ilvl="8" w:tplc="91EC7AC0">
      <w:numFmt w:val="bullet"/>
      <w:lvlText w:val="•"/>
      <w:lvlJc w:val="left"/>
      <w:pPr>
        <w:ind w:left="5520" w:hanging="239"/>
      </w:pPr>
      <w:rPr>
        <w:rFonts w:hint="default"/>
        <w:lang w:val="en-US" w:eastAsia="en-US" w:bidi="ar-SA"/>
      </w:rPr>
    </w:lvl>
  </w:abstractNum>
  <w:abstractNum w:abstractNumId="160" w15:restartNumberingAfterBreak="0">
    <w:nsid w:val="321A525B"/>
    <w:multiLevelType w:val="hybridMultilevel"/>
    <w:tmpl w:val="FFFFFFFF"/>
    <w:lvl w:ilvl="0" w:tplc="5BD2EBDE">
      <w:start w:val="1"/>
      <w:numFmt w:val="decimal"/>
      <w:lvlText w:val="%1."/>
      <w:lvlJc w:val="left"/>
      <w:pPr>
        <w:ind w:left="103" w:hanging="234"/>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1" w:tplc="4BB83632">
      <w:start w:val="1"/>
      <w:numFmt w:val="lowerLetter"/>
      <w:lvlText w:val="%2)"/>
      <w:lvlJc w:val="left"/>
      <w:pPr>
        <w:ind w:left="103"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2" w:tplc="95988E02">
      <w:numFmt w:val="bullet"/>
      <w:lvlText w:val="•"/>
      <w:lvlJc w:val="left"/>
      <w:pPr>
        <w:ind w:left="1548" w:hanging="241"/>
      </w:pPr>
      <w:rPr>
        <w:rFonts w:hint="default"/>
        <w:lang w:val="en-US" w:eastAsia="en-US" w:bidi="ar-SA"/>
      </w:rPr>
    </w:lvl>
    <w:lvl w:ilvl="3" w:tplc="80363D94">
      <w:numFmt w:val="bullet"/>
      <w:lvlText w:val="•"/>
      <w:lvlJc w:val="left"/>
      <w:pPr>
        <w:ind w:left="2272" w:hanging="241"/>
      </w:pPr>
      <w:rPr>
        <w:rFonts w:hint="default"/>
        <w:lang w:val="en-US" w:eastAsia="en-US" w:bidi="ar-SA"/>
      </w:rPr>
    </w:lvl>
    <w:lvl w:ilvl="4" w:tplc="BCD8524E">
      <w:numFmt w:val="bullet"/>
      <w:lvlText w:val="•"/>
      <w:lvlJc w:val="left"/>
      <w:pPr>
        <w:ind w:left="2996" w:hanging="241"/>
      </w:pPr>
      <w:rPr>
        <w:rFonts w:hint="default"/>
        <w:lang w:val="en-US" w:eastAsia="en-US" w:bidi="ar-SA"/>
      </w:rPr>
    </w:lvl>
    <w:lvl w:ilvl="5" w:tplc="04381CE4">
      <w:numFmt w:val="bullet"/>
      <w:lvlText w:val="•"/>
      <w:lvlJc w:val="left"/>
      <w:pPr>
        <w:ind w:left="3721" w:hanging="241"/>
      </w:pPr>
      <w:rPr>
        <w:rFonts w:hint="default"/>
        <w:lang w:val="en-US" w:eastAsia="en-US" w:bidi="ar-SA"/>
      </w:rPr>
    </w:lvl>
    <w:lvl w:ilvl="6" w:tplc="CD4C6338">
      <w:numFmt w:val="bullet"/>
      <w:lvlText w:val="•"/>
      <w:lvlJc w:val="left"/>
      <w:pPr>
        <w:ind w:left="4445" w:hanging="241"/>
      </w:pPr>
      <w:rPr>
        <w:rFonts w:hint="default"/>
        <w:lang w:val="en-US" w:eastAsia="en-US" w:bidi="ar-SA"/>
      </w:rPr>
    </w:lvl>
    <w:lvl w:ilvl="7" w:tplc="F47E38C4">
      <w:numFmt w:val="bullet"/>
      <w:lvlText w:val="•"/>
      <w:lvlJc w:val="left"/>
      <w:pPr>
        <w:ind w:left="5169" w:hanging="241"/>
      </w:pPr>
      <w:rPr>
        <w:rFonts w:hint="default"/>
        <w:lang w:val="en-US" w:eastAsia="en-US" w:bidi="ar-SA"/>
      </w:rPr>
    </w:lvl>
    <w:lvl w:ilvl="8" w:tplc="0AD27B8E">
      <w:numFmt w:val="bullet"/>
      <w:lvlText w:val="•"/>
      <w:lvlJc w:val="left"/>
      <w:pPr>
        <w:ind w:left="5893" w:hanging="241"/>
      </w:pPr>
      <w:rPr>
        <w:rFonts w:hint="default"/>
        <w:lang w:val="en-US" w:eastAsia="en-US" w:bidi="ar-SA"/>
      </w:rPr>
    </w:lvl>
  </w:abstractNum>
  <w:abstractNum w:abstractNumId="161" w15:restartNumberingAfterBreak="0">
    <w:nsid w:val="32437965"/>
    <w:multiLevelType w:val="hybridMultilevel"/>
    <w:tmpl w:val="FFFFFFFF"/>
    <w:lvl w:ilvl="0" w:tplc="B2422498">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7D66E28">
      <w:numFmt w:val="bullet"/>
      <w:lvlText w:val="•"/>
      <w:lvlJc w:val="left"/>
      <w:pPr>
        <w:ind w:left="969" w:hanging="220"/>
      </w:pPr>
      <w:rPr>
        <w:rFonts w:hint="default"/>
        <w:lang w:val="en-US" w:eastAsia="en-US" w:bidi="ar-SA"/>
      </w:rPr>
    </w:lvl>
    <w:lvl w:ilvl="2" w:tplc="729E9ED4">
      <w:numFmt w:val="bullet"/>
      <w:lvlText w:val="•"/>
      <w:lvlJc w:val="left"/>
      <w:pPr>
        <w:ind w:left="1619" w:hanging="220"/>
      </w:pPr>
      <w:rPr>
        <w:rFonts w:hint="default"/>
        <w:lang w:val="en-US" w:eastAsia="en-US" w:bidi="ar-SA"/>
      </w:rPr>
    </w:lvl>
    <w:lvl w:ilvl="3" w:tplc="DAE406F0">
      <w:numFmt w:val="bullet"/>
      <w:lvlText w:val="•"/>
      <w:lvlJc w:val="left"/>
      <w:pPr>
        <w:ind w:left="2268" w:hanging="220"/>
      </w:pPr>
      <w:rPr>
        <w:rFonts w:hint="default"/>
        <w:lang w:val="en-US" w:eastAsia="en-US" w:bidi="ar-SA"/>
      </w:rPr>
    </w:lvl>
    <w:lvl w:ilvl="4" w:tplc="97D41EC0">
      <w:numFmt w:val="bullet"/>
      <w:lvlText w:val="•"/>
      <w:lvlJc w:val="left"/>
      <w:pPr>
        <w:ind w:left="2918" w:hanging="220"/>
      </w:pPr>
      <w:rPr>
        <w:rFonts w:hint="default"/>
        <w:lang w:val="en-US" w:eastAsia="en-US" w:bidi="ar-SA"/>
      </w:rPr>
    </w:lvl>
    <w:lvl w:ilvl="5" w:tplc="1AB631C0">
      <w:numFmt w:val="bullet"/>
      <w:lvlText w:val="•"/>
      <w:lvlJc w:val="left"/>
      <w:pPr>
        <w:ind w:left="3568" w:hanging="220"/>
      </w:pPr>
      <w:rPr>
        <w:rFonts w:hint="default"/>
        <w:lang w:val="en-US" w:eastAsia="en-US" w:bidi="ar-SA"/>
      </w:rPr>
    </w:lvl>
    <w:lvl w:ilvl="6" w:tplc="F306B2BA">
      <w:numFmt w:val="bullet"/>
      <w:lvlText w:val="•"/>
      <w:lvlJc w:val="left"/>
      <w:pPr>
        <w:ind w:left="4217" w:hanging="220"/>
      </w:pPr>
      <w:rPr>
        <w:rFonts w:hint="default"/>
        <w:lang w:val="en-US" w:eastAsia="en-US" w:bidi="ar-SA"/>
      </w:rPr>
    </w:lvl>
    <w:lvl w:ilvl="7" w:tplc="04F2F08C">
      <w:numFmt w:val="bullet"/>
      <w:lvlText w:val="•"/>
      <w:lvlJc w:val="left"/>
      <w:pPr>
        <w:ind w:left="4867" w:hanging="220"/>
      </w:pPr>
      <w:rPr>
        <w:rFonts w:hint="default"/>
        <w:lang w:val="en-US" w:eastAsia="en-US" w:bidi="ar-SA"/>
      </w:rPr>
    </w:lvl>
    <w:lvl w:ilvl="8" w:tplc="F320BA0E">
      <w:numFmt w:val="bullet"/>
      <w:lvlText w:val="•"/>
      <w:lvlJc w:val="left"/>
      <w:pPr>
        <w:ind w:left="5516" w:hanging="220"/>
      </w:pPr>
      <w:rPr>
        <w:rFonts w:hint="default"/>
        <w:lang w:val="en-US" w:eastAsia="en-US" w:bidi="ar-SA"/>
      </w:rPr>
    </w:lvl>
  </w:abstractNum>
  <w:abstractNum w:abstractNumId="162" w15:restartNumberingAfterBreak="0">
    <w:nsid w:val="32982519"/>
    <w:multiLevelType w:val="hybridMultilevel"/>
    <w:tmpl w:val="FFFFFFFF"/>
    <w:lvl w:ilvl="0" w:tplc="E4FC43D8">
      <w:start w:val="1"/>
      <w:numFmt w:val="lowerLetter"/>
      <w:lvlText w:val="%1)"/>
      <w:lvlJc w:val="left"/>
      <w:pPr>
        <w:ind w:left="102" w:hanging="243"/>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3E0CD8F4">
      <w:numFmt w:val="bullet"/>
      <w:lvlText w:val="•"/>
      <w:lvlJc w:val="left"/>
      <w:pPr>
        <w:ind w:left="745" w:hanging="243"/>
      </w:pPr>
      <w:rPr>
        <w:rFonts w:hint="default"/>
        <w:lang w:val="en-US" w:eastAsia="en-US" w:bidi="ar-SA"/>
      </w:rPr>
    </w:lvl>
    <w:lvl w:ilvl="2" w:tplc="AF7A4CA6">
      <w:numFmt w:val="bullet"/>
      <w:lvlText w:val="•"/>
      <w:lvlJc w:val="left"/>
      <w:pPr>
        <w:ind w:left="1390" w:hanging="243"/>
      </w:pPr>
      <w:rPr>
        <w:rFonts w:hint="default"/>
        <w:lang w:val="en-US" w:eastAsia="en-US" w:bidi="ar-SA"/>
      </w:rPr>
    </w:lvl>
    <w:lvl w:ilvl="3" w:tplc="F8DA6CF4">
      <w:numFmt w:val="bullet"/>
      <w:lvlText w:val="•"/>
      <w:lvlJc w:val="left"/>
      <w:pPr>
        <w:ind w:left="2035" w:hanging="243"/>
      </w:pPr>
      <w:rPr>
        <w:rFonts w:hint="default"/>
        <w:lang w:val="en-US" w:eastAsia="en-US" w:bidi="ar-SA"/>
      </w:rPr>
    </w:lvl>
    <w:lvl w:ilvl="4" w:tplc="2FB8261A">
      <w:numFmt w:val="bullet"/>
      <w:lvlText w:val="•"/>
      <w:lvlJc w:val="left"/>
      <w:pPr>
        <w:ind w:left="2680" w:hanging="243"/>
      </w:pPr>
      <w:rPr>
        <w:rFonts w:hint="default"/>
        <w:lang w:val="en-US" w:eastAsia="en-US" w:bidi="ar-SA"/>
      </w:rPr>
    </w:lvl>
    <w:lvl w:ilvl="5" w:tplc="2DCA256E">
      <w:numFmt w:val="bullet"/>
      <w:lvlText w:val="•"/>
      <w:lvlJc w:val="left"/>
      <w:pPr>
        <w:ind w:left="3326" w:hanging="243"/>
      </w:pPr>
      <w:rPr>
        <w:rFonts w:hint="default"/>
        <w:lang w:val="en-US" w:eastAsia="en-US" w:bidi="ar-SA"/>
      </w:rPr>
    </w:lvl>
    <w:lvl w:ilvl="6" w:tplc="47561502">
      <w:numFmt w:val="bullet"/>
      <w:lvlText w:val="•"/>
      <w:lvlJc w:val="left"/>
      <w:pPr>
        <w:ind w:left="3971" w:hanging="243"/>
      </w:pPr>
      <w:rPr>
        <w:rFonts w:hint="default"/>
        <w:lang w:val="en-US" w:eastAsia="en-US" w:bidi="ar-SA"/>
      </w:rPr>
    </w:lvl>
    <w:lvl w:ilvl="7" w:tplc="5B344ADA">
      <w:numFmt w:val="bullet"/>
      <w:lvlText w:val="•"/>
      <w:lvlJc w:val="left"/>
      <w:pPr>
        <w:ind w:left="4616" w:hanging="243"/>
      </w:pPr>
      <w:rPr>
        <w:rFonts w:hint="default"/>
        <w:lang w:val="en-US" w:eastAsia="en-US" w:bidi="ar-SA"/>
      </w:rPr>
    </w:lvl>
    <w:lvl w:ilvl="8" w:tplc="1E20FE6C">
      <w:numFmt w:val="bullet"/>
      <w:lvlText w:val="•"/>
      <w:lvlJc w:val="left"/>
      <w:pPr>
        <w:ind w:left="5261" w:hanging="243"/>
      </w:pPr>
      <w:rPr>
        <w:rFonts w:hint="default"/>
        <w:lang w:val="en-US" w:eastAsia="en-US" w:bidi="ar-SA"/>
      </w:rPr>
    </w:lvl>
  </w:abstractNum>
  <w:abstractNum w:abstractNumId="163" w15:restartNumberingAfterBreak="0">
    <w:nsid w:val="32D7264D"/>
    <w:multiLevelType w:val="hybridMultilevel"/>
    <w:tmpl w:val="FFFFFFFF"/>
    <w:lvl w:ilvl="0" w:tplc="162042AA">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6728906">
      <w:numFmt w:val="bullet"/>
      <w:lvlText w:val="•"/>
      <w:lvlJc w:val="left"/>
      <w:pPr>
        <w:ind w:left="1035" w:hanging="239"/>
      </w:pPr>
      <w:rPr>
        <w:rFonts w:hint="default"/>
        <w:lang w:val="en-US" w:eastAsia="en-US" w:bidi="ar-SA"/>
      </w:rPr>
    </w:lvl>
    <w:lvl w:ilvl="2" w:tplc="3716968E">
      <w:numFmt w:val="bullet"/>
      <w:lvlText w:val="•"/>
      <w:lvlJc w:val="left"/>
      <w:pPr>
        <w:ind w:left="1731" w:hanging="239"/>
      </w:pPr>
      <w:rPr>
        <w:rFonts w:hint="default"/>
        <w:lang w:val="en-US" w:eastAsia="en-US" w:bidi="ar-SA"/>
      </w:rPr>
    </w:lvl>
    <w:lvl w:ilvl="3" w:tplc="409AE3B4">
      <w:numFmt w:val="bullet"/>
      <w:lvlText w:val="•"/>
      <w:lvlJc w:val="left"/>
      <w:pPr>
        <w:ind w:left="2427" w:hanging="239"/>
      </w:pPr>
      <w:rPr>
        <w:rFonts w:hint="default"/>
        <w:lang w:val="en-US" w:eastAsia="en-US" w:bidi="ar-SA"/>
      </w:rPr>
    </w:lvl>
    <w:lvl w:ilvl="4" w:tplc="33BE7294">
      <w:numFmt w:val="bullet"/>
      <w:lvlText w:val="•"/>
      <w:lvlJc w:val="left"/>
      <w:pPr>
        <w:ind w:left="3123" w:hanging="239"/>
      </w:pPr>
      <w:rPr>
        <w:rFonts w:hint="default"/>
        <w:lang w:val="en-US" w:eastAsia="en-US" w:bidi="ar-SA"/>
      </w:rPr>
    </w:lvl>
    <w:lvl w:ilvl="5" w:tplc="2E5E10D8">
      <w:numFmt w:val="bullet"/>
      <w:lvlText w:val="•"/>
      <w:lvlJc w:val="left"/>
      <w:pPr>
        <w:ind w:left="3819" w:hanging="239"/>
      </w:pPr>
      <w:rPr>
        <w:rFonts w:hint="default"/>
        <w:lang w:val="en-US" w:eastAsia="en-US" w:bidi="ar-SA"/>
      </w:rPr>
    </w:lvl>
    <w:lvl w:ilvl="6" w:tplc="AACA93B4">
      <w:numFmt w:val="bullet"/>
      <w:lvlText w:val="•"/>
      <w:lvlJc w:val="left"/>
      <w:pPr>
        <w:ind w:left="4515" w:hanging="239"/>
      </w:pPr>
      <w:rPr>
        <w:rFonts w:hint="default"/>
        <w:lang w:val="en-US" w:eastAsia="en-US" w:bidi="ar-SA"/>
      </w:rPr>
    </w:lvl>
    <w:lvl w:ilvl="7" w:tplc="FA66B36E">
      <w:numFmt w:val="bullet"/>
      <w:lvlText w:val="•"/>
      <w:lvlJc w:val="left"/>
      <w:pPr>
        <w:ind w:left="5211" w:hanging="239"/>
      </w:pPr>
      <w:rPr>
        <w:rFonts w:hint="default"/>
        <w:lang w:val="en-US" w:eastAsia="en-US" w:bidi="ar-SA"/>
      </w:rPr>
    </w:lvl>
    <w:lvl w:ilvl="8" w:tplc="05B41AE2">
      <w:numFmt w:val="bullet"/>
      <w:lvlText w:val="•"/>
      <w:lvlJc w:val="left"/>
      <w:pPr>
        <w:ind w:left="5907" w:hanging="239"/>
      </w:pPr>
      <w:rPr>
        <w:rFonts w:hint="default"/>
        <w:lang w:val="en-US" w:eastAsia="en-US" w:bidi="ar-SA"/>
      </w:rPr>
    </w:lvl>
  </w:abstractNum>
  <w:abstractNum w:abstractNumId="164" w15:restartNumberingAfterBreak="0">
    <w:nsid w:val="334175F0"/>
    <w:multiLevelType w:val="hybridMultilevel"/>
    <w:tmpl w:val="FFFFFFFF"/>
    <w:lvl w:ilvl="0" w:tplc="A3FEC37C">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A963B44">
      <w:numFmt w:val="bullet"/>
      <w:lvlText w:val="•"/>
      <w:lvlJc w:val="left"/>
      <w:pPr>
        <w:ind w:left="979" w:hanging="239"/>
      </w:pPr>
      <w:rPr>
        <w:rFonts w:hint="default"/>
        <w:lang w:val="en-US" w:eastAsia="en-US" w:bidi="ar-SA"/>
      </w:rPr>
    </w:lvl>
    <w:lvl w:ilvl="2" w:tplc="E8221D44">
      <w:numFmt w:val="bullet"/>
      <w:lvlText w:val="•"/>
      <w:lvlJc w:val="left"/>
      <w:pPr>
        <w:ind w:left="1618" w:hanging="239"/>
      </w:pPr>
      <w:rPr>
        <w:rFonts w:hint="default"/>
        <w:lang w:val="en-US" w:eastAsia="en-US" w:bidi="ar-SA"/>
      </w:rPr>
    </w:lvl>
    <w:lvl w:ilvl="3" w:tplc="04882806">
      <w:numFmt w:val="bullet"/>
      <w:lvlText w:val="•"/>
      <w:lvlJc w:val="left"/>
      <w:pPr>
        <w:ind w:left="2257" w:hanging="239"/>
      </w:pPr>
      <w:rPr>
        <w:rFonts w:hint="default"/>
        <w:lang w:val="en-US" w:eastAsia="en-US" w:bidi="ar-SA"/>
      </w:rPr>
    </w:lvl>
    <w:lvl w:ilvl="4" w:tplc="C368FB76">
      <w:numFmt w:val="bullet"/>
      <w:lvlText w:val="•"/>
      <w:lvlJc w:val="left"/>
      <w:pPr>
        <w:ind w:left="2896" w:hanging="239"/>
      </w:pPr>
      <w:rPr>
        <w:rFonts w:hint="default"/>
        <w:lang w:val="en-US" w:eastAsia="en-US" w:bidi="ar-SA"/>
      </w:rPr>
    </w:lvl>
    <w:lvl w:ilvl="5" w:tplc="8E4ECB22">
      <w:numFmt w:val="bullet"/>
      <w:lvlText w:val="•"/>
      <w:lvlJc w:val="left"/>
      <w:pPr>
        <w:ind w:left="3535" w:hanging="239"/>
      </w:pPr>
      <w:rPr>
        <w:rFonts w:hint="default"/>
        <w:lang w:val="en-US" w:eastAsia="en-US" w:bidi="ar-SA"/>
      </w:rPr>
    </w:lvl>
    <w:lvl w:ilvl="6" w:tplc="88B88854">
      <w:numFmt w:val="bullet"/>
      <w:lvlText w:val="•"/>
      <w:lvlJc w:val="left"/>
      <w:pPr>
        <w:ind w:left="4174" w:hanging="239"/>
      </w:pPr>
      <w:rPr>
        <w:rFonts w:hint="default"/>
        <w:lang w:val="en-US" w:eastAsia="en-US" w:bidi="ar-SA"/>
      </w:rPr>
    </w:lvl>
    <w:lvl w:ilvl="7" w:tplc="6F883984">
      <w:numFmt w:val="bullet"/>
      <w:lvlText w:val="•"/>
      <w:lvlJc w:val="left"/>
      <w:pPr>
        <w:ind w:left="4813" w:hanging="239"/>
      </w:pPr>
      <w:rPr>
        <w:rFonts w:hint="default"/>
        <w:lang w:val="en-US" w:eastAsia="en-US" w:bidi="ar-SA"/>
      </w:rPr>
    </w:lvl>
    <w:lvl w:ilvl="8" w:tplc="EB0A6A1A">
      <w:numFmt w:val="bullet"/>
      <w:lvlText w:val="•"/>
      <w:lvlJc w:val="left"/>
      <w:pPr>
        <w:ind w:left="5452" w:hanging="239"/>
      </w:pPr>
      <w:rPr>
        <w:rFonts w:hint="default"/>
        <w:lang w:val="en-US" w:eastAsia="en-US" w:bidi="ar-SA"/>
      </w:rPr>
    </w:lvl>
  </w:abstractNum>
  <w:abstractNum w:abstractNumId="165" w15:restartNumberingAfterBreak="0">
    <w:nsid w:val="33E17AE5"/>
    <w:multiLevelType w:val="hybridMultilevel"/>
    <w:tmpl w:val="FFFFFFFF"/>
    <w:lvl w:ilvl="0" w:tplc="0A2ECF38">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60A59D2">
      <w:numFmt w:val="bullet"/>
      <w:lvlText w:val="•"/>
      <w:lvlJc w:val="left"/>
      <w:pPr>
        <w:ind w:left="1040" w:hanging="239"/>
      </w:pPr>
      <w:rPr>
        <w:rFonts w:hint="default"/>
        <w:lang w:val="en-US" w:eastAsia="en-US" w:bidi="ar-SA"/>
      </w:rPr>
    </w:lvl>
    <w:lvl w:ilvl="2" w:tplc="4154C222">
      <w:numFmt w:val="bullet"/>
      <w:lvlText w:val="•"/>
      <w:lvlJc w:val="left"/>
      <w:pPr>
        <w:ind w:left="1740" w:hanging="239"/>
      </w:pPr>
      <w:rPr>
        <w:rFonts w:hint="default"/>
        <w:lang w:val="en-US" w:eastAsia="en-US" w:bidi="ar-SA"/>
      </w:rPr>
    </w:lvl>
    <w:lvl w:ilvl="3" w:tplc="3FCC0386">
      <w:numFmt w:val="bullet"/>
      <w:lvlText w:val="•"/>
      <w:lvlJc w:val="left"/>
      <w:pPr>
        <w:ind w:left="2440" w:hanging="239"/>
      </w:pPr>
      <w:rPr>
        <w:rFonts w:hint="default"/>
        <w:lang w:val="en-US" w:eastAsia="en-US" w:bidi="ar-SA"/>
      </w:rPr>
    </w:lvl>
    <w:lvl w:ilvl="4" w:tplc="973A22CA">
      <w:numFmt w:val="bullet"/>
      <w:lvlText w:val="•"/>
      <w:lvlJc w:val="left"/>
      <w:pPr>
        <w:ind w:left="3140" w:hanging="239"/>
      </w:pPr>
      <w:rPr>
        <w:rFonts w:hint="default"/>
        <w:lang w:val="en-US" w:eastAsia="en-US" w:bidi="ar-SA"/>
      </w:rPr>
    </w:lvl>
    <w:lvl w:ilvl="5" w:tplc="2488E824">
      <w:numFmt w:val="bullet"/>
      <w:lvlText w:val="•"/>
      <w:lvlJc w:val="left"/>
      <w:pPr>
        <w:ind w:left="3841" w:hanging="239"/>
      </w:pPr>
      <w:rPr>
        <w:rFonts w:hint="default"/>
        <w:lang w:val="en-US" w:eastAsia="en-US" w:bidi="ar-SA"/>
      </w:rPr>
    </w:lvl>
    <w:lvl w:ilvl="6" w:tplc="39BC3190">
      <w:numFmt w:val="bullet"/>
      <w:lvlText w:val="•"/>
      <w:lvlJc w:val="left"/>
      <w:pPr>
        <w:ind w:left="4541" w:hanging="239"/>
      </w:pPr>
      <w:rPr>
        <w:rFonts w:hint="default"/>
        <w:lang w:val="en-US" w:eastAsia="en-US" w:bidi="ar-SA"/>
      </w:rPr>
    </w:lvl>
    <w:lvl w:ilvl="7" w:tplc="E2020296">
      <w:numFmt w:val="bullet"/>
      <w:lvlText w:val="•"/>
      <w:lvlJc w:val="left"/>
      <w:pPr>
        <w:ind w:left="5241" w:hanging="239"/>
      </w:pPr>
      <w:rPr>
        <w:rFonts w:hint="default"/>
        <w:lang w:val="en-US" w:eastAsia="en-US" w:bidi="ar-SA"/>
      </w:rPr>
    </w:lvl>
    <w:lvl w:ilvl="8" w:tplc="AF4804B8">
      <w:numFmt w:val="bullet"/>
      <w:lvlText w:val="•"/>
      <w:lvlJc w:val="left"/>
      <w:pPr>
        <w:ind w:left="5941" w:hanging="239"/>
      </w:pPr>
      <w:rPr>
        <w:rFonts w:hint="default"/>
        <w:lang w:val="en-US" w:eastAsia="en-US" w:bidi="ar-SA"/>
      </w:rPr>
    </w:lvl>
  </w:abstractNum>
  <w:abstractNum w:abstractNumId="166" w15:restartNumberingAfterBreak="0">
    <w:nsid w:val="342B15B4"/>
    <w:multiLevelType w:val="hybridMultilevel"/>
    <w:tmpl w:val="FFFFFFFF"/>
    <w:lvl w:ilvl="0" w:tplc="B0A2CB8C">
      <w:start w:val="1"/>
      <w:numFmt w:val="lowerLetter"/>
      <w:lvlText w:val="%1)"/>
      <w:lvlJc w:val="left"/>
      <w:pPr>
        <w:ind w:left="10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6C4ED40">
      <w:numFmt w:val="bullet"/>
      <w:lvlText w:val="•"/>
      <w:lvlJc w:val="left"/>
      <w:pPr>
        <w:ind w:left="1665" w:hanging="239"/>
      </w:pPr>
      <w:rPr>
        <w:rFonts w:hint="default"/>
        <w:lang w:val="en-US" w:eastAsia="en-US" w:bidi="ar-SA"/>
      </w:rPr>
    </w:lvl>
    <w:lvl w:ilvl="2" w:tplc="455EAE28">
      <w:numFmt w:val="bullet"/>
      <w:lvlText w:val="•"/>
      <w:lvlJc w:val="left"/>
      <w:pPr>
        <w:ind w:left="2291" w:hanging="239"/>
      </w:pPr>
      <w:rPr>
        <w:rFonts w:hint="default"/>
        <w:lang w:val="en-US" w:eastAsia="en-US" w:bidi="ar-SA"/>
      </w:rPr>
    </w:lvl>
    <w:lvl w:ilvl="3" w:tplc="DCC88532">
      <w:numFmt w:val="bullet"/>
      <w:lvlText w:val="•"/>
      <w:lvlJc w:val="left"/>
      <w:pPr>
        <w:ind w:left="2917" w:hanging="239"/>
      </w:pPr>
      <w:rPr>
        <w:rFonts w:hint="default"/>
        <w:lang w:val="en-US" w:eastAsia="en-US" w:bidi="ar-SA"/>
      </w:rPr>
    </w:lvl>
    <w:lvl w:ilvl="4" w:tplc="57CCC6A8">
      <w:numFmt w:val="bullet"/>
      <w:lvlText w:val="•"/>
      <w:lvlJc w:val="left"/>
      <w:pPr>
        <w:ind w:left="3543" w:hanging="239"/>
      </w:pPr>
      <w:rPr>
        <w:rFonts w:hint="default"/>
        <w:lang w:val="en-US" w:eastAsia="en-US" w:bidi="ar-SA"/>
      </w:rPr>
    </w:lvl>
    <w:lvl w:ilvl="5" w:tplc="9ADED6FA">
      <w:numFmt w:val="bullet"/>
      <w:lvlText w:val="•"/>
      <w:lvlJc w:val="left"/>
      <w:pPr>
        <w:ind w:left="4169" w:hanging="239"/>
      </w:pPr>
      <w:rPr>
        <w:rFonts w:hint="default"/>
        <w:lang w:val="en-US" w:eastAsia="en-US" w:bidi="ar-SA"/>
      </w:rPr>
    </w:lvl>
    <w:lvl w:ilvl="6" w:tplc="B9E4D75E">
      <w:numFmt w:val="bullet"/>
      <w:lvlText w:val="•"/>
      <w:lvlJc w:val="left"/>
      <w:pPr>
        <w:ind w:left="4795" w:hanging="239"/>
      </w:pPr>
      <w:rPr>
        <w:rFonts w:hint="default"/>
        <w:lang w:val="en-US" w:eastAsia="en-US" w:bidi="ar-SA"/>
      </w:rPr>
    </w:lvl>
    <w:lvl w:ilvl="7" w:tplc="C978A732">
      <w:numFmt w:val="bullet"/>
      <w:lvlText w:val="•"/>
      <w:lvlJc w:val="left"/>
      <w:pPr>
        <w:ind w:left="5421" w:hanging="239"/>
      </w:pPr>
      <w:rPr>
        <w:rFonts w:hint="default"/>
        <w:lang w:val="en-US" w:eastAsia="en-US" w:bidi="ar-SA"/>
      </w:rPr>
    </w:lvl>
    <w:lvl w:ilvl="8" w:tplc="D1DED728">
      <w:numFmt w:val="bullet"/>
      <w:lvlText w:val="•"/>
      <w:lvlJc w:val="left"/>
      <w:pPr>
        <w:ind w:left="6047" w:hanging="239"/>
      </w:pPr>
      <w:rPr>
        <w:rFonts w:hint="default"/>
        <w:lang w:val="en-US" w:eastAsia="en-US" w:bidi="ar-SA"/>
      </w:rPr>
    </w:lvl>
  </w:abstractNum>
  <w:abstractNum w:abstractNumId="167" w15:restartNumberingAfterBreak="0">
    <w:nsid w:val="3449206B"/>
    <w:multiLevelType w:val="hybridMultilevel"/>
    <w:tmpl w:val="FFFFFFFF"/>
    <w:lvl w:ilvl="0" w:tplc="9E9E7BAC">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1B6C64AC">
      <w:numFmt w:val="bullet"/>
      <w:lvlText w:val="•"/>
      <w:lvlJc w:val="left"/>
      <w:pPr>
        <w:ind w:left="952" w:hanging="222"/>
      </w:pPr>
      <w:rPr>
        <w:rFonts w:hint="default"/>
        <w:lang w:val="en-US" w:eastAsia="en-US" w:bidi="ar-SA"/>
      </w:rPr>
    </w:lvl>
    <w:lvl w:ilvl="2" w:tplc="95D21810">
      <w:numFmt w:val="bullet"/>
      <w:lvlText w:val="•"/>
      <w:lvlJc w:val="left"/>
      <w:pPr>
        <w:ind w:left="1584" w:hanging="222"/>
      </w:pPr>
      <w:rPr>
        <w:rFonts w:hint="default"/>
        <w:lang w:val="en-US" w:eastAsia="en-US" w:bidi="ar-SA"/>
      </w:rPr>
    </w:lvl>
    <w:lvl w:ilvl="3" w:tplc="9D5EABB4">
      <w:numFmt w:val="bullet"/>
      <w:lvlText w:val="•"/>
      <w:lvlJc w:val="left"/>
      <w:pPr>
        <w:ind w:left="2216" w:hanging="222"/>
      </w:pPr>
      <w:rPr>
        <w:rFonts w:hint="default"/>
        <w:lang w:val="en-US" w:eastAsia="en-US" w:bidi="ar-SA"/>
      </w:rPr>
    </w:lvl>
    <w:lvl w:ilvl="4" w:tplc="B6D24184">
      <w:numFmt w:val="bullet"/>
      <w:lvlText w:val="•"/>
      <w:lvlJc w:val="left"/>
      <w:pPr>
        <w:ind w:left="2848" w:hanging="222"/>
      </w:pPr>
      <w:rPr>
        <w:rFonts w:hint="default"/>
        <w:lang w:val="en-US" w:eastAsia="en-US" w:bidi="ar-SA"/>
      </w:rPr>
    </w:lvl>
    <w:lvl w:ilvl="5" w:tplc="B10A4596">
      <w:numFmt w:val="bullet"/>
      <w:lvlText w:val="•"/>
      <w:lvlJc w:val="left"/>
      <w:pPr>
        <w:ind w:left="3480" w:hanging="222"/>
      </w:pPr>
      <w:rPr>
        <w:rFonts w:hint="default"/>
        <w:lang w:val="en-US" w:eastAsia="en-US" w:bidi="ar-SA"/>
      </w:rPr>
    </w:lvl>
    <w:lvl w:ilvl="6" w:tplc="1A70B5A0">
      <w:numFmt w:val="bullet"/>
      <w:lvlText w:val="•"/>
      <w:lvlJc w:val="left"/>
      <w:pPr>
        <w:ind w:left="4112" w:hanging="222"/>
      </w:pPr>
      <w:rPr>
        <w:rFonts w:hint="default"/>
        <w:lang w:val="en-US" w:eastAsia="en-US" w:bidi="ar-SA"/>
      </w:rPr>
    </w:lvl>
    <w:lvl w:ilvl="7" w:tplc="2E4212D6">
      <w:numFmt w:val="bullet"/>
      <w:lvlText w:val="•"/>
      <w:lvlJc w:val="left"/>
      <w:pPr>
        <w:ind w:left="4744" w:hanging="222"/>
      </w:pPr>
      <w:rPr>
        <w:rFonts w:hint="default"/>
        <w:lang w:val="en-US" w:eastAsia="en-US" w:bidi="ar-SA"/>
      </w:rPr>
    </w:lvl>
    <w:lvl w:ilvl="8" w:tplc="DC40FC60">
      <w:numFmt w:val="bullet"/>
      <w:lvlText w:val="•"/>
      <w:lvlJc w:val="left"/>
      <w:pPr>
        <w:ind w:left="5376" w:hanging="222"/>
      </w:pPr>
      <w:rPr>
        <w:rFonts w:hint="default"/>
        <w:lang w:val="en-US" w:eastAsia="en-US" w:bidi="ar-SA"/>
      </w:rPr>
    </w:lvl>
  </w:abstractNum>
  <w:abstractNum w:abstractNumId="168" w15:restartNumberingAfterBreak="0">
    <w:nsid w:val="344A28FA"/>
    <w:multiLevelType w:val="hybridMultilevel"/>
    <w:tmpl w:val="FFFFFFFF"/>
    <w:lvl w:ilvl="0" w:tplc="584003D4">
      <w:start w:val="1"/>
      <w:numFmt w:val="lowerLetter"/>
      <w:lvlText w:val="%1)"/>
      <w:lvlJc w:val="left"/>
      <w:pPr>
        <w:ind w:left="322"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38F467FA">
      <w:numFmt w:val="bullet"/>
      <w:lvlText w:val="•"/>
      <w:lvlJc w:val="left"/>
      <w:pPr>
        <w:ind w:left="960" w:hanging="222"/>
      </w:pPr>
      <w:rPr>
        <w:rFonts w:hint="default"/>
        <w:lang w:val="en-US" w:eastAsia="en-US" w:bidi="ar-SA"/>
      </w:rPr>
    </w:lvl>
    <w:lvl w:ilvl="2" w:tplc="4B24191E">
      <w:numFmt w:val="bullet"/>
      <w:lvlText w:val="•"/>
      <w:lvlJc w:val="left"/>
      <w:pPr>
        <w:ind w:left="1601" w:hanging="222"/>
      </w:pPr>
      <w:rPr>
        <w:rFonts w:hint="default"/>
        <w:lang w:val="en-US" w:eastAsia="en-US" w:bidi="ar-SA"/>
      </w:rPr>
    </w:lvl>
    <w:lvl w:ilvl="3" w:tplc="F5DA5F94">
      <w:numFmt w:val="bullet"/>
      <w:lvlText w:val="•"/>
      <w:lvlJc w:val="left"/>
      <w:pPr>
        <w:ind w:left="2242" w:hanging="222"/>
      </w:pPr>
      <w:rPr>
        <w:rFonts w:hint="default"/>
        <w:lang w:val="en-US" w:eastAsia="en-US" w:bidi="ar-SA"/>
      </w:rPr>
    </w:lvl>
    <w:lvl w:ilvl="4" w:tplc="0FBE6F68">
      <w:numFmt w:val="bullet"/>
      <w:lvlText w:val="•"/>
      <w:lvlJc w:val="left"/>
      <w:pPr>
        <w:ind w:left="2883" w:hanging="222"/>
      </w:pPr>
      <w:rPr>
        <w:rFonts w:hint="default"/>
        <w:lang w:val="en-US" w:eastAsia="en-US" w:bidi="ar-SA"/>
      </w:rPr>
    </w:lvl>
    <w:lvl w:ilvl="5" w:tplc="690E9C5A">
      <w:numFmt w:val="bullet"/>
      <w:lvlText w:val="•"/>
      <w:lvlJc w:val="left"/>
      <w:pPr>
        <w:ind w:left="3524" w:hanging="222"/>
      </w:pPr>
      <w:rPr>
        <w:rFonts w:hint="default"/>
        <w:lang w:val="en-US" w:eastAsia="en-US" w:bidi="ar-SA"/>
      </w:rPr>
    </w:lvl>
    <w:lvl w:ilvl="6" w:tplc="C71CF096">
      <w:numFmt w:val="bullet"/>
      <w:lvlText w:val="•"/>
      <w:lvlJc w:val="left"/>
      <w:pPr>
        <w:ind w:left="4164" w:hanging="222"/>
      </w:pPr>
      <w:rPr>
        <w:rFonts w:hint="default"/>
        <w:lang w:val="en-US" w:eastAsia="en-US" w:bidi="ar-SA"/>
      </w:rPr>
    </w:lvl>
    <w:lvl w:ilvl="7" w:tplc="66646FBE">
      <w:numFmt w:val="bullet"/>
      <w:lvlText w:val="•"/>
      <w:lvlJc w:val="left"/>
      <w:pPr>
        <w:ind w:left="4805" w:hanging="222"/>
      </w:pPr>
      <w:rPr>
        <w:rFonts w:hint="default"/>
        <w:lang w:val="en-US" w:eastAsia="en-US" w:bidi="ar-SA"/>
      </w:rPr>
    </w:lvl>
    <w:lvl w:ilvl="8" w:tplc="47667E14">
      <w:numFmt w:val="bullet"/>
      <w:lvlText w:val="•"/>
      <w:lvlJc w:val="left"/>
      <w:pPr>
        <w:ind w:left="5446" w:hanging="222"/>
      </w:pPr>
      <w:rPr>
        <w:rFonts w:hint="default"/>
        <w:lang w:val="en-US" w:eastAsia="en-US" w:bidi="ar-SA"/>
      </w:rPr>
    </w:lvl>
  </w:abstractNum>
  <w:abstractNum w:abstractNumId="169" w15:restartNumberingAfterBreak="0">
    <w:nsid w:val="34BC4A92"/>
    <w:multiLevelType w:val="hybridMultilevel"/>
    <w:tmpl w:val="FFFFFFFF"/>
    <w:lvl w:ilvl="0" w:tplc="18860EAC">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225ECFE6">
      <w:numFmt w:val="bullet"/>
      <w:lvlText w:val="•"/>
      <w:lvlJc w:val="left"/>
      <w:pPr>
        <w:ind w:left="1017" w:hanging="222"/>
      </w:pPr>
      <w:rPr>
        <w:rFonts w:hint="default"/>
        <w:lang w:val="en-US" w:eastAsia="en-US" w:bidi="ar-SA"/>
      </w:rPr>
    </w:lvl>
    <w:lvl w:ilvl="2" w:tplc="3078CAD6">
      <w:numFmt w:val="bullet"/>
      <w:lvlText w:val="•"/>
      <w:lvlJc w:val="left"/>
      <w:pPr>
        <w:ind w:left="1715" w:hanging="222"/>
      </w:pPr>
      <w:rPr>
        <w:rFonts w:hint="default"/>
        <w:lang w:val="en-US" w:eastAsia="en-US" w:bidi="ar-SA"/>
      </w:rPr>
    </w:lvl>
    <w:lvl w:ilvl="3" w:tplc="204EB4F8">
      <w:numFmt w:val="bullet"/>
      <w:lvlText w:val="•"/>
      <w:lvlJc w:val="left"/>
      <w:pPr>
        <w:ind w:left="2413" w:hanging="222"/>
      </w:pPr>
      <w:rPr>
        <w:rFonts w:hint="default"/>
        <w:lang w:val="en-US" w:eastAsia="en-US" w:bidi="ar-SA"/>
      </w:rPr>
    </w:lvl>
    <w:lvl w:ilvl="4" w:tplc="449EF33A">
      <w:numFmt w:val="bullet"/>
      <w:lvlText w:val="•"/>
      <w:lvlJc w:val="left"/>
      <w:pPr>
        <w:ind w:left="3111" w:hanging="222"/>
      </w:pPr>
      <w:rPr>
        <w:rFonts w:hint="default"/>
        <w:lang w:val="en-US" w:eastAsia="en-US" w:bidi="ar-SA"/>
      </w:rPr>
    </w:lvl>
    <w:lvl w:ilvl="5" w:tplc="B572523A">
      <w:numFmt w:val="bullet"/>
      <w:lvlText w:val="•"/>
      <w:lvlJc w:val="left"/>
      <w:pPr>
        <w:ind w:left="3809" w:hanging="222"/>
      </w:pPr>
      <w:rPr>
        <w:rFonts w:hint="default"/>
        <w:lang w:val="en-US" w:eastAsia="en-US" w:bidi="ar-SA"/>
      </w:rPr>
    </w:lvl>
    <w:lvl w:ilvl="6" w:tplc="15BACD44">
      <w:numFmt w:val="bullet"/>
      <w:lvlText w:val="•"/>
      <w:lvlJc w:val="left"/>
      <w:pPr>
        <w:ind w:left="4507" w:hanging="222"/>
      </w:pPr>
      <w:rPr>
        <w:rFonts w:hint="default"/>
        <w:lang w:val="en-US" w:eastAsia="en-US" w:bidi="ar-SA"/>
      </w:rPr>
    </w:lvl>
    <w:lvl w:ilvl="7" w:tplc="4E908396">
      <w:numFmt w:val="bullet"/>
      <w:lvlText w:val="•"/>
      <w:lvlJc w:val="left"/>
      <w:pPr>
        <w:ind w:left="5205" w:hanging="222"/>
      </w:pPr>
      <w:rPr>
        <w:rFonts w:hint="default"/>
        <w:lang w:val="en-US" w:eastAsia="en-US" w:bidi="ar-SA"/>
      </w:rPr>
    </w:lvl>
    <w:lvl w:ilvl="8" w:tplc="ACF49326">
      <w:numFmt w:val="bullet"/>
      <w:lvlText w:val="•"/>
      <w:lvlJc w:val="left"/>
      <w:pPr>
        <w:ind w:left="5903" w:hanging="222"/>
      </w:pPr>
      <w:rPr>
        <w:rFonts w:hint="default"/>
        <w:lang w:val="en-US" w:eastAsia="en-US" w:bidi="ar-SA"/>
      </w:rPr>
    </w:lvl>
  </w:abstractNum>
  <w:abstractNum w:abstractNumId="170" w15:restartNumberingAfterBreak="0">
    <w:nsid w:val="34C245E4"/>
    <w:multiLevelType w:val="hybridMultilevel"/>
    <w:tmpl w:val="FFFFFFFF"/>
    <w:lvl w:ilvl="0" w:tplc="08A895FC">
      <w:start w:val="1"/>
      <w:numFmt w:val="lowerLetter"/>
      <w:lvlText w:val="%1)"/>
      <w:lvlJc w:val="left"/>
      <w:pPr>
        <w:ind w:left="103"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BAE3652">
      <w:numFmt w:val="bullet"/>
      <w:lvlText w:val="•"/>
      <w:lvlJc w:val="left"/>
      <w:pPr>
        <w:ind w:left="824" w:hanging="241"/>
      </w:pPr>
      <w:rPr>
        <w:rFonts w:hint="default"/>
        <w:lang w:val="en-US" w:eastAsia="en-US" w:bidi="ar-SA"/>
      </w:rPr>
    </w:lvl>
    <w:lvl w:ilvl="2" w:tplc="52AAA4DC">
      <w:numFmt w:val="bullet"/>
      <w:lvlText w:val="•"/>
      <w:lvlJc w:val="left"/>
      <w:pPr>
        <w:ind w:left="1548" w:hanging="241"/>
      </w:pPr>
      <w:rPr>
        <w:rFonts w:hint="default"/>
        <w:lang w:val="en-US" w:eastAsia="en-US" w:bidi="ar-SA"/>
      </w:rPr>
    </w:lvl>
    <w:lvl w:ilvl="3" w:tplc="38B60920">
      <w:numFmt w:val="bullet"/>
      <w:lvlText w:val="•"/>
      <w:lvlJc w:val="left"/>
      <w:pPr>
        <w:ind w:left="2272" w:hanging="241"/>
      </w:pPr>
      <w:rPr>
        <w:rFonts w:hint="default"/>
        <w:lang w:val="en-US" w:eastAsia="en-US" w:bidi="ar-SA"/>
      </w:rPr>
    </w:lvl>
    <w:lvl w:ilvl="4" w:tplc="8812A34E">
      <w:numFmt w:val="bullet"/>
      <w:lvlText w:val="•"/>
      <w:lvlJc w:val="left"/>
      <w:pPr>
        <w:ind w:left="2996" w:hanging="241"/>
      </w:pPr>
      <w:rPr>
        <w:rFonts w:hint="default"/>
        <w:lang w:val="en-US" w:eastAsia="en-US" w:bidi="ar-SA"/>
      </w:rPr>
    </w:lvl>
    <w:lvl w:ilvl="5" w:tplc="6C546530">
      <w:numFmt w:val="bullet"/>
      <w:lvlText w:val="•"/>
      <w:lvlJc w:val="left"/>
      <w:pPr>
        <w:ind w:left="3721" w:hanging="241"/>
      </w:pPr>
      <w:rPr>
        <w:rFonts w:hint="default"/>
        <w:lang w:val="en-US" w:eastAsia="en-US" w:bidi="ar-SA"/>
      </w:rPr>
    </w:lvl>
    <w:lvl w:ilvl="6" w:tplc="4CAE31C0">
      <w:numFmt w:val="bullet"/>
      <w:lvlText w:val="•"/>
      <w:lvlJc w:val="left"/>
      <w:pPr>
        <w:ind w:left="4445" w:hanging="241"/>
      </w:pPr>
      <w:rPr>
        <w:rFonts w:hint="default"/>
        <w:lang w:val="en-US" w:eastAsia="en-US" w:bidi="ar-SA"/>
      </w:rPr>
    </w:lvl>
    <w:lvl w:ilvl="7" w:tplc="F6EC4368">
      <w:numFmt w:val="bullet"/>
      <w:lvlText w:val="•"/>
      <w:lvlJc w:val="left"/>
      <w:pPr>
        <w:ind w:left="5169" w:hanging="241"/>
      </w:pPr>
      <w:rPr>
        <w:rFonts w:hint="default"/>
        <w:lang w:val="en-US" w:eastAsia="en-US" w:bidi="ar-SA"/>
      </w:rPr>
    </w:lvl>
    <w:lvl w:ilvl="8" w:tplc="3C781456">
      <w:numFmt w:val="bullet"/>
      <w:lvlText w:val="•"/>
      <w:lvlJc w:val="left"/>
      <w:pPr>
        <w:ind w:left="5893" w:hanging="241"/>
      </w:pPr>
      <w:rPr>
        <w:rFonts w:hint="default"/>
        <w:lang w:val="en-US" w:eastAsia="en-US" w:bidi="ar-SA"/>
      </w:rPr>
    </w:lvl>
  </w:abstractNum>
  <w:abstractNum w:abstractNumId="171" w15:restartNumberingAfterBreak="0">
    <w:nsid w:val="353E53A4"/>
    <w:multiLevelType w:val="hybridMultilevel"/>
    <w:tmpl w:val="FFFFFFFF"/>
    <w:lvl w:ilvl="0" w:tplc="F4C261AC">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E721180">
      <w:numFmt w:val="bullet"/>
      <w:lvlText w:val="•"/>
      <w:lvlJc w:val="left"/>
      <w:pPr>
        <w:ind w:left="1022" w:hanging="239"/>
      </w:pPr>
      <w:rPr>
        <w:rFonts w:hint="default"/>
        <w:lang w:val="en-US" w:eastAsia="en-US" w:bidi="ar-SA"/>
      </w:rPr>
    </w:lvl>
    <w:lvl w:ilvl="2" w:tplc="99967D92">
      <w:numFmt w:val="bullet"/>
      <w:lvlText w:val="•"/>
      <w:lvlJc w:val="left"/>
      <w:pPr>
        <w:ind w:left="1705" w:hanging="239"/>
      </w:pPr>
      <w:rPr>
        <w:rFonts w:hint="default"/>
        <w:lang w:val="en-US" w:eastAsia="en-US" w:bidi="ar-SA"/>
      </w:rPr>
    </w:lvl>
    <w:lvl w:ilvl="3" w:tplc="EA7E6D6A">
      <w:numFmt w:val="bullet"/>
      <w:lvlText w:val="•"/>
      <w:lvlJc w:val="left"/>
      <w:pPr>
        <w:ind w:left="2387" w:hanging="239"/>
      </w:pPr>
      <w:rPr>
        <w:rFonts w:hint="default"/>
        <w:lang w:val="en-US" w:eastAsia="en-US" w:bidi="ar-SA"/>
      </w:rPr>
    </w:lvl>
    <w:lvl w:ilvl="4" w:tplc="D8AE112C">
      <w:numFmt w:val="bullet"/>
      <w:lvlText w:val="•"/>
      <w:lvlJc w:val="left"/>
      <w:pPr>
        <w:ind w:left="3070" w:hanging="239"/>
      </w:pPr>
      <w:rPr>
        <w:rFonts w:hint="default"/>
        <w:lang w:val="en-US" w:eastAsia="en-US" w:bidi="ar-SA"/>
      </w:rPr>
    </w:lvl>
    <w:lvl w:ilvl="5" w:tplc="2A2C3AA0">
      <w:numFmt w:val="bullet"/>
      <w:lvlText w:val="•"/>
      <w:lvlJc w:val="left"/>
      <w:pPr>
        <w:ind w:left="3752" w:hanging="239"/>
      </w:pPr>
      <w:rPr>
        <w:rFonts w:hint="default"/>
        <w:lang w:val="en-US" w:eastAsia="en-US" w:bidi="ar-SA"/>
      </w:rPr>
    </w:lvl>
    <w:lvl w:ilvl="6" w:tplc="5BB48140">
      <w:numFmt w:val="bullet"/>
      <w:lvlText w:val="•"/>
      <w:lvlJc w:val="left"/>
      <w:pPr>
        <w:ind w:left="4435" w:hanging="239"/>
      </w:pPr>
      <w:rPr>
        <w:rFonts w:hint="default"/>
        <w:lang w:val="en-US" w:eastAsia="en-US" w:bidi="ar-SA"/>
      </w:rPr>
    </w:lvl>
    <w:lvl w:ilvl="7" w:tplc="DB7833FE">
      <w:numFmt w:val="bullet"/>
      <w:lvlText w:val="•"/>
      <w:lvlJc w:val="left"/>
      <w:pPr>
        <w:ind w:left="5117" w:hanging="239"/>
      </w:pPr>
      <w:rPr>
        <w:rFonts w:hint="default"/>
        <w:lang w:val="en-US" w:eastAsia="en-US" w:bidi="ar-SA"/>
      </w:rPr>
    </w:lvl>
    <w:lvl w:ilvl="8" w:tplc="EEDE3D1E">
      <w:numFmt w:val="bullet"/>
      <w:lvlText w:val="•"/>
      <w:lvlJc w:val="left"/>
      <w:pPr>
        <w:ind w:left="5800" w:hanging="239"/>
      </w:pPr>
      <w:rPr>
        <w:rFonts w:hint="default"/>
        <w:lang w:val="en-US" w:eastAsia="en-US" w:bidi="ar-SA"/>
      </w:rPr>
    </w:lvl>
  </w:abstractNum>
  <w:abstractNum w:abstractNumId="172" w15:restartNumberingAfterBreak="0">
    <w:nsid w:val="35860904"/>
    <w:multiLevelType w:val="hybridMultilevel"/>
    <w:tmpl w:val="FFFFFFFF"/>
    <w:lvl w:ilvl="0" w:tplc="26C6DB06">
      <w:start w:val="1"/>
      <w:numFmt w:val="lowerLetter"/>
      <w:lvlText w:val="%1)"/>
      <w:lvlJc w:val="left"/>
      <w:pPr>
        <w:ind w:left="345"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4364D64">
      <w:numFmt w:val="bullet"/>
      <w:lvlText w:val="•"/>
      <w:lvlJc w:val="left"/>
      <w:pPr>
        <w:ind w:left="1035" w:hanging="241"/>
      </w:pPr>
      <w:rPr>
        <w:rFonts w:hint="default"/>
        <w:lang w:val="en-US" w:eastAsia="en-US" w:bidi="ar-SA"/>
      </w:rPr>
    </w:lvl>
    <w:lvl w:ilvl="2" w:tplc="6F4A0074">
      <w:numFmt w:val="bullet"/>
      <w:lvlText w:val="•"/>
      <w:lvlJc w:val="left"/>
      <w:pPr>
        <w:ind w:left="1731" w:hanging="241"/>
      </w:pPr>
      <w:rPr>
        <w:rFonts w:hint="default"/>
        <w:lang w:val="en-US" w:eastAsia="en-US" w:bidi="ar-SA"/>
      </w:rPr>
    </w:lvl>
    <w:lvl w:ilvl="3" w:tplc="E0EA1B2A">
      <w:numFmt w:val="bullet"/>
      <w:lvlText w:val="•"/>
      <w:lvlJc w:val="left"/>
      <w:pPr>
        <w:ind w:left="2427" w:hanging="241"/>
      </w:pPr>
      <w:rPr>
        <w:rFonts w:hint="default"/>
        <w:lang w:val="en-US" w:eastAsia="en-US" w:bidi="ar-SA"/>
      </w:rPr>
    </w:lvl>
    <w:lvl w:ilvl="4" w:tplc="A06CD860">
      <w:numFmt w:val="bullet"/>
      <w:lvlText w:val="•"/>
      <w:lvlJc w:val="left"/>
      <w:pPr>
        <w:ind w:left="3123" w:hanging="241"/>
      </w:pPr>
      <w:rPr>
        <w:rFonts w:hint="default"/>
        <w:lang w:val="en-US" w:eastAsia="en-US" w:bidi="ar-SA"/>
      </w:rPr>
    </w:lvl>
    <w:lvl w:ilvl="5" w:tplc="96D4A8E0">
      <w:numFmt w:val="bullet"/>
      <w:lvlText w:val="•"/>
      <w:lvlJc w:val="left"/>
      <w:pPr>
        <w:ind w:left="3819" w:hanging="241"/>
      </w:pPr>
      <w:rPr>
        <w:rFonts w:hint="default"/>
        <w:lang w:val="en-US" w:eastAsia="en-US" w:bidi="ar-SA"/>
      </w:rPr>
    </w:lvl>
    <w:lvl w:ilvl="6" w:tplc="0DB2BE94">
      <w:numFmt w:val="bullet"/>
      <w:lvlText w:val="•"/>
      <w:lvlJc w:val="left"/>
      <w:pPr>
        <w:ind w:left="4515" w:hanging="241"/>
      </w:pPr>
      <w:rPr>
        <w:rFonts w:hint="default"/>
        <w:lang w:val="en-US" w:eastAsia="en-US" w:bidi="ar-SA"/>
      </w:rPr>
    </w:lvl>
    <w:lvl w:ilvl="7" w:tplc="AD38C4F4">
      <w:numFmt w:val="bullet"/>
      <w:lvlText w:val="•"/>
      <w:lvlJc w:val="left"/>
      <w:pPr>
        <w:ind w:left="5211" w:hanging="241"/>
      </w:pPr>
      <w:rPr>
        <w:rFonts w:hint="default"/>
        <w:lang w:val="en-US" w:eastAsia="en-US" w:bidi="ar-SA"/>
      </w:rPr>
    </w:lvl>
    <w:lvl w:ilvl="8" w:tplc="75607D52">
      <w:numFmt w:val="bullet"/>
      <w:lvlText w:val="•"/>
      <w:lvlJc w:val="left"/>
      <w:pPr>
        <w:ind w:left="5907" w:hanging="241"/>
      </w:pPr>
      <w:rPr>
        <w:rFonts w:hint="default"/>
        <w:lang w:val="en-US" w:eastAsia="en-US" w:bidi="ar-SA"/>
      </w:rPr>
    </w:lvl>
  </w:abstractNum>
  <w:abstractNum w:abstractNumId="173" w15:restartNumberingAfterBreak="0">
    <w:nsid w:val="35D32537"/>
    <w:multiLevelType w:val="hybridMultilevel"/>
    <w:tmpl w:val="FFFFFFFF"/>
    <w:lvl w:ilvl="0" w:tplc="B2924136">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EBAE6FC">
      <w:numFmt w:val="bullet"/>
      <w:lvlText w:val="•"/>
      <w:lvlJc w:val="left"/>
      <w:pPr>
        <w:ind w:left="987" w:hanging="239"/>
      </w:pPr>
      <w:rPr>
        <w:rFonts w:hint="default"/>
        <w:lang w:val="en-US" w:eastAsia="en-US" w:bidi="ar-SA"/>
      </w:rPr>
    </w:lvl>
    <w:lvl w:ilvl="2" w:tplc="F44496C6">
      <w:numFmt w:val="bullet"/>
      <w:lvlText w:val="•"/>
      <w:lvlJc w:val="left"/>
      <w:pPr>
        <w:ind w:left="1635" w:hanging="239"/>
      </w:pPr>
      <w:rPr>
        <w:rFonts w:hint="default"/>
        <w:lang w:val="en-US" w:eastAsia="en-US" w:bidi="ar-SA"/>
      </w:rPr>
    </w:lvl>
    <w:lvl w:ilvl="3" w:tplc="9F6A3BE6">
      <w:numFmt w:val="bullet"/>
      <w:lvlText w:val="•"/>
      <w:lvlJc w:val="left"/>
      <w:pPr>
        <w:ind w:left="2282" w:hanging="239"/>
      </w:pPr>
      <w:rPr>
        <w:rFonts w:hint="default"/>
        <w:lang w:val="en-US" w:eastAsia="en-US" w:bidi="ar-SA"/>
      </w:rPr>
    </w:lvl>
    <w:lvl w:ilvl="4" w:tplc="65480E38">
      <w:numFmt w:val="bullet"/>
      <w:lvlText w:val="•"/>
      <w:lvlJc w:val="left"/>
      <w:pPr>
        <w:ind w:left="2930" w:hanging="239"/>
      </w:pPr>
      <w:rPr>
        <w:rFonts w:hint="default"/>
        <w:lang w:val="en-US" w:eastAsia="en-US" w:bidi="ar-SA"/>
      </w:rPr>
    </w:lvl>
    <w:lvl w:ilvl="5" w:tplc="F6F48732">
      <w:numFmt w:val="bullet"/>
      <w:lvlText w:val="•"/>
      <w:lvlJc w:val="left"/>
      <w:pPr>
        <w:ind w:left="3578" w:hanging="239"/>
      </w:pPr>
      <w:rPr>
        <w:rFonts w:hint="default"/>
        <w:lang w:val="en-US" w:eastAsia="en-US" w:bidi="ar-SA"/>
      </w:rPr>
    </w:lvl>
    <w:lvl w:ilvl="6" w:tplc="22407574">
      <w:numFmt w:val="bullet"/>
      <w:lvlText w:val="•"/>
      <w:lvlJc w:val="left"/>
      <w:pPr>
        <w:ind w:left="4225" w:hanging="239"/>
      </w:pPr>
      <w:rPr>
        <w:rFonts w:hint="default"/>
        <w:lang w:val="en-US" w:eastAsia="en-US" w:bidi="ar-SA"/>
      </w:rPr>
    </w:lvl>
    <w:lvl w:ilvl="7" w:tplc="78C47EEA">
      <w:numFmt w:val="bullet"/>
      <w:lvlText w:val="•"/>
      <w:lvlJc w:val="left"/>
      <w:pPr>
        <w:ind w:left="4873" w:hanging="239"/>
      </w:pPr>
      <w:rPr>
        <w:rFonts w:hint="default"/>
        <w:lang w:val="en-US" w:eastAsia="en-US" w:bidi="ar-SA"/>
      </w:rPr>
    </w:lvl>
    <w:lvl w:ilvl="8" w:tplc="35F0C08C">
      <w:numFmt w:val="bullet"/>
      <w:lvlText w:val="•"/>
      <w:lvlJc w:val="left"/>
      <w:pPr>
        <w:ind w:left="5520" w:hanging="239"/>
      </w:pPr>
      <w:rPr>
        <w:rFonts w:hint="default"/>
        <w:lang w:val="en-US" w:eastAsia="en-US" w:bidi="ar-SA"/>
      </w:rPr>
    </w:lvl>
  </w:abstractNum>
  <w:abstractNum w:abstractNumId="174" w15:restartNumberingAfterBreak="0">
    <w:nsid w:val="35E13210"/>
    <w:multiLevelType w:val="hybridMultilevel"/>
    <w:tmpl w:val="FFFFFFFF"/>
    <w:lvl w:ilvl="0" w:tplc="92D223C6">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BF4D544">
      <w:numFmt w:val="bullet"/>
      <w:lvlText w:val="•"/>
      <w:lvlJc w:val="left"/>
      <w:pPr>
        <w:ind w:left="1040" w:hanging="239"/>
      </w:pPr>
      <w:rPr>
        <w:rFonts w:hint="default"/>
        <w:lang w:val="en-US" w:eastAsia="en-US" w:bidi="ar-SA"/>
      </w:rPr>
    </w:lvl>
    <w:lvl w:ilvl="2" w:tplc="2A7E88C8">
      <w:numFmt w:val="bullet"/>
      <w:lvlText w:val="•"/>
      <w:lvlJc w:val="left"/>
      <w:pPr>
        <w:ind w:left="1740" w:hanging="239"/>
      </w:pPr>
      <w:rPr>
        <w:rFonts w:hint="default"/>
        <w:lang w:val="en-US" w:eastAsia="en-US" w:bidi="ar-SA"/>
      </w:rPr>
    </w:lvl>
    <w:lvl w:ilvl="3" w:tplc="E622688E">
      <w:numFmt w:val="bullet"/>
      <w:lvlText w:val="•"/>
      <w:lvlJc w:val="left"/>
      <w:pPr>
        <w:ind w:left="2440" w:hanging="239"/>
      </w:pPr>
      <w:rPr>
        <w:rFonts w:hint="default"/>
        <w:lang w:val="en-US" w:eastAsia="en-US" w:bidi="ar-SA"/>
      </w:rPr>
    </w:lvl>
    <w:lvl w:ilvl="4" w:tplc="AD263E70">
      <w:numFmt w:val="bullet"/>
      <w:lvlText w:val="•"/>
      <w:lvlJc w:val="left"/>
      <w:pPr>
        <w:ind w:left="3140" w:hanging="239"/>
      </w:pPr>
      <w:rPr>
        <w:rFonts w:hint="default"/>
        <w:lang w:val="en-US" w:eastAsia="en-US" w:bidi="ar-SA"/>
      </w:rPr>
    </w:lvl>
    <w:lvl w:ilvl="5" w:tplc="DF881960">
      <w:numFmt w:val="bullet"/>
      <w:lvlText w:val="•"/>
      <w:lvlJc w:val="left"/>
      <w:pPr>
        <w:ind w:left="3841" w:hanging="239"/>
      </w:pPr>
      <w:rPr>
        <w:rFonts w:hint="default"/>
        <w:lang w:val="en-US" w:eastAsia="en-US" w:bidi="ar-SA"/>
      </w:rPr>
    </w:lvl>
    <w:lvl w:ilvl="6" w:tplc="ED20AAE4">
      <w:numFmt w:val="bullet"/>
      <w:lvlText w:val="•"/>
      <w:lvlJc w:val="left"/>
      <w:pPr>
        <w:ind w:left="4541" w:hanging="239"/>
      </w:pPr>
      <w:rPr>
        <w:rFonts w:hint="default"/>
        <w:lang w:val="en-US" w:eastAsia="en-US" w:bidi="ar-SA"/>
      </w:rPr>
    </w:lvl>
    <w:lvl w:ilvl="7" w:tplc="8E4C91FA">
      <w:numFmt w:val="bullet"/>
      <w:lvlText w:val="•"/>
      <w:lvlJc w:val="left"/>
      <w:pPr>
        <w:ind w:left="5241" w:hanging="239"/>
      </w:pPr>
      <w:rPr>
        <w:rFonts w:hint="default"/>
        <w:lang w:val="en-US" w:eastAsia="en-US" w:bidi="ar-SA"/>
      </w:rPr>
    </w:lvl>
    <w:lvl w:ilvl="8" w:tplc="AA5E5026">
      <w:numFmt w:val="bullet"/>
      <w:lvlText w:val="•"/>
      <w:lvlJc w:val="left"/>
      <w:pPr>
        <w:ind w:left="5941" w:hanging="239"/>
      </w:pPr>
      <w:rPr>
        <w:rFonts w:hint="default"/>
        <w:lang w:val="en-US" w:eastAsia="en-US" w:bidi="ar-SA"/>
      </w:rPr>
    </w:lvl>
  </w:abstractNum>
  <w:abstractNum w:abstractNumId="175" w15:restartNumberingAfterBreak="0">
    <w:nsid w:val="36CC7146"/>
    <w:multiLevelType w:val="hybridMultilevel"/>
    <w:tmpl w:val="FFFFFFFF"/>
    <w:lvl w:ilvl="0" w:tplc="9AE60B50">
      <w:start w:val="1"/>
      <w:numFmt w:val="lowerLetter"/>
      <w:lvlText w:val="%1)"/>
      <w:lvlJc w:val="left"/>
      <w:pPr>
        <w:ind w:left="103" w:hanging="275"/>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368E6C20">
      <w:numFmt w:val="bullet"/>
      <w:lvlText w:val="•"/>
      <w:lvlJc w:val="left"/>
      <w:pPr>
        <w:ind w:left="771" w:hanging="275"/>
      </w:pPr>
      <w:rPr>
        <w:rFonts w:hint="default"/>
        <w:lang w:val="en-US" w:eastAsia="en-US" w:bidi="ar-SA"/>
      </w:rPr>
    </w:lvl>
    <w:lvl w:ilvl="2" w:tplc="9766B9E0">
      <w:numFmt w:val="bullet"/>
      <w:lvlText w:val="•"/>
      <w:lvlJc w:val="left"/>
      <w:pPr>
        <w:ind w:left="1443" w:hanging="275"/>
      </w:pPr>
      <w:rPr>
        <w:rFonts w:hint="default"/>
        <w:lang w:val="en-US" w:eastAsia="en-US" w:bidi="ar-SA"/>
      </w:rPr>
    </w:lvl>
    <w:lvl w:ilvl="3" w:tplc="78027610">
      <w:numFmt w:val="bullet"/>
      <w:lvlText w:val="•"/>
      <w:lvlJc w:val="left"/>
      <w:pPr>
        <w:ind w:left="2114" w:hanging="275"/>
      </w:pPr>
      <w:rPr>
        <w:rFonts w:hint="default"/>
        <w:lang w:val="en-US" w:eastAsia="en-US" w:bidi="ar-SA"/>
      </w:rPr>
    </w:lvl>
    <w:lvl w:ilvl="4" w:tplc="C66E23E0">
      <w:numFmt w:val="bullet"/>
      <w:lvlText w:val="•"/>
      <w:lvlJc w:val="left"/>
      <w:pPr>
        <w:ind w:left="2786" w:hanging="275"/>
      </w:pPr>
      <w:rPr>
        <w:rFonts w:hint="default"/>
        <w:lang w:val="en-US" w:eastAsia="en-US" w:bidi="ar-SA"/>
      </w:rPr>
    </w:lvl>
    <w:lvl w:ilvl="5" w:tplc="C1902972">
      <w:numFmt w:val="bullet"/>
      <w:lvlText w:val="•"/>
      <w:lvlJc w:val="left"/>
      <w:pPr>
        <w:ind w:left="3458" w:hanging="275"/>
      </w:pPr>
      <w:rPr>
        <w:rFonts w:hint="default"/>
        <w:lang w:val="en-US" w:eastAsia="en-US" w:bidi="ar-SA"/>
      </w:rPr>
    </w:lvl>
    <w:lvl w:ilvl="6" w:tplc="4DB8DC4A">
      <w:numFmt w:val="bullet"/>
      <w:lvlText w:val="•"/>
      <w:lvlJc w:val="left"/>
      <w:pPr>
        <w:ind w:left="4129" w:hanging="275"/>
      </w:pPr>
      <w:rPr>
        <w:rFonts w:hint="default"/>
        <w:lang w:val="en-US" w:eastAsia="en-US" w:bidi="ar-SA"/>
      </w:rPr>
    </w:lvl>
    <w:lvl w:ilvl="7" w:tplc="A27046D4">
      <w:numFmt w:val="bullet"/>
      <w:lvlText w:val="•"/>
      <w:lvlJc w:val="left"/>
      <w:pPr>
        <w:ind w:left="4801" w:hanging="275"/>
      </w:pPr>
      <w:rPr>
        <w:rFonts w:hint="default"/>
        <w:lang w:val="en-US" w:eastAsia="en-US" w:bidi="ar-SA"/>
      </w:rPr>
    </w:lvl>
    <w:lvl w:ilvl="8" w:tplc="9198FB80">
      <w:numFmt w:val="bullet"/>
      <w:lvlText w:val="•"/>
      <w:lvlJc w:val="left"/>
      <w:pPr>
        <w:ind w:left="5472" w:hanging="275"/>
      </w:pPr>
      <w:rPr>
        <w:rFonts w:hint="default"/>
        <w:lang w:val="en-US" w:eastAsia="en-US" w:bidi="ar-SA"/>
      </w:rPr>
    </w:lvl>
  </w:abstractNum>
  <w:abstractNum w:abstractNumId="176" w15:restartNumberingAfterBreak="0">
    <w:nsid w:val="36D6658E"/>
    <w:multiLevelType w:val="hybridMultilevel"/>
    <w:tmpl w:val="FFFFFFFF"/>
    <w:lvl w:ilvl="0" w:tplc="A350A5E4">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9FEA605C">
      <w:numFmt w:val="bullet"/>
      <w:lvlText w:val="•"/>
      <w:lvlJc w:val="left"/>
      <w:pPr>
        <w:ind w:left="969" w:hanging="222"/>
      </w:pPr>
      <w:rPr>
        <w:rFonts w:hint="default"/>
        <w:lang w:val="en-US" w:eastAsia="en-US" w:bidi="ar-SA"/>
      </w:rPr>
    </w:lvl>
    <w:lvl w:ilvl="2" w:tplc="25848612">
      <w:numFmt w:val="bullet"/>
      <w:lvlText w:val="•"/>
      <w:lvlJc w:val="left"/>
      <w:pPr>
        <w:ind w:left="1619" w:hanging="222"/>
      </w:pPr>
      <w:rPr>
        <w:rFonts w:hint="default"/>
        <w:lang w:val="en-US" w:eastAsia="en-US" w:bidi="ar-SA"/>
      </w:rPr>
    </w:lvl>
    <w:lvl w:ilvl="3" w:tplc="D2523C0C">
      <w:numFmt w:val="bullet"/>
      <w:lvlText w:val="•"/>
      <w:lvlJc w:val="left"/>
      <w:pPr>
        <w:ind w:left="2268" w:hanging="222"/>
      </w:pPr>
      <w:rPr>
        <w:rFonts w:hint="default"/>
        <w:lang w:val="en-US" w:eastAsia="en-US" w:bidi="ar-SA"/>
      </w:rPr>
    </w:lvl>
    <w:lvl w:ilvl="4" w:tplc="0B30A050">
      <w:numFmt w:val="bullet"/>
      <w:lvlText w:val="•"/>
      <w:lvlJc w:val="left"/>
      <w:pPr>
        <w:ind w:left="2918" w:hanging="222"/>
      </w:pPr>
      <w:rPr>
        <w:rFonts w:hint="default"/>
        <w:lang w:val="en-US" w:eastAsia="en-US" w:bidi="ar-SA"/>
      </w:rPr>
    </w:lvl>
    <w:lvl w:ilvl="5" w:tplc="C8449488">
      <w:numFmt w:val="bullet"/>
      <w:lvlText w:val="•"/>
      <w:lvlJc w:val="left"/>
      <w:pPr>
        <w:ind w:left="3568" w:hanging="222"/>
      </w:pPr>
      <w:rPr>
        <w:rFonts w:hint="default"/>
        <w:lang w:val="en-US" w:eastAsia="en-US" w:bidi="ar-SA"/>
      </w:rPr>
    </w:lvl>
    <w:lvl w:ilvl="6" w:tplc="97CA87F6">
      <w:numFmt w:val="bullet"/>
      <w:lvlText w:val="•"/>
      <w:lvlJc w:val="left"/>
      <w:pPr>
        <w:ind w:left="4217" w:hanging="222"/>
      </w:pPr>
      <w:rPr>
        <w:rFonts w:hint="default"/>
        <w:lang w:val="en-US" w:eastAsia="en-US" w:bidi="ar-SA"/>
      </w:rPr>
    </w:lvl>
    <w:lvl w:ilvl="7" w:tplc="4C1C4614">
      <w:numFmt w:val="bullet"/>
      <w:lvlText w:val="•"/>
      <w:lvlJc w:val="left"/>
      <w:pPr>
        <w:ind w:left="4867" w:hanging="222"/>
      </w:pPr>
      <w:rPr>
        <w:rFonts w:hint="default"/>
        <w:lang w:val="en-US" w:eastAsia="en-US" w:bidi="ar-SA"/>
      </w:rPr>
    </w:lvl>
    <w:lvl w:ilvl="8" w:tplc="C92C429E">
      <w:numFmt w:val="bullet"/>
      <w:lvlText w:val="•"/>
      <w:lvlJc w:val="left"/>
      <w:pPr>
        <w:ind w:left="5516" w:hanging="222"/>
      </w:pPr>
      <w:rPr>
        <w:rFonts w:hint="default"/>
        <w:lang w:val="en-US" w:eastAsia="en-US" w:bidi="ar-SA"/>
      </w:rPr>
    </w:lvl>
  </w:abstractNum>
  <w:abstractNum w:abstractNumId="177" w15:restartNumberingAfterBreak="0">
    <w:nsid w:val="373B20A7"/>
    <w:multiLevelType w:val="hybridMultilevel"/>
    <w:tmpl w:val="FFFFFFFF"/>
    <w:lvl w:ilvl="0" w:tplc="BB0C5520">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7F88ED2">
      <w:numFmt w:val="bullet"/>
      <w:lvlText w:val="•"/>
      <w:lvlJc w:val="left"/>
      <w:pPr>
        <w:ind w:left="987" w:hanging="239"/>
      </w:pPr>
      <w:rPr>
        <w:rFonts w:hint="default"/>
        <w:lang w:val="en-US" w:eastAsia="en-US" w:bidi="ar-SA"/>
      </w:rPr>
    </w:lvl>
    <w:lvl w:ilvl="2" w:tplc="A3A21B00">
      <w:numFmt w:val="bullet"/>
      <w:lvlText w:val="•"/>
      <w:lvlJc w:val="left"/>
      <w:pPr>
        <w:ind w:left="1635" w:hanging="239"/>
      </w:pPr>
      <w:rPr>
        <w:rFonts w:hint="default"/>
        <w:lang w:val="en-US" w:eastAsia="en-US" w:bidi="ar-SA"/>
      </w:rPr>
    </w:lvl>
    <w:lvl w:ilvl="3" w:tplc="3020AC8C">
      <w:numFmt w:val="bullet"/>
      <w:lvlText w:val="•"/>
      <w:lvlJc w:val="left"/>
      <w:pPr>
        <w:ind w:left="2282" w:hanging="239"/>
      </w:pPr>
      <w:rPr>
        <w:rFonts w:hint="default"/>
        <w:lang w:val="en-US" w:eastAsia="en-US" w:bidi="ar-SA"/>
      </w:rPr>
    </w:lvl>
    <w:lvl w:ilvl="4" w:tplc="EECE19D8">
      <w:numFmt w:val="bullet"/>
      <w:lvlText w:val="•"/>
      <w:lvlJc w:val="left"/>
      <w:pPr>
        <w:ind w:left="2930" w:hanging="239"/>
      </w:pPr>
      <w:rPr>
        <w:rFonts w:hint="default"/>
        <w:lang w:val="en-US" w:eastAsia="en-US" w:bidi="ar-SA"/>
      </w:rPr>
    </w:lvl>
    <w:lvl w:ilvl="5" w:tplc="FCC487BC">
      <w:numFmt w:val="bullet"/>
      <w:lvlText w:val="•"/>
      <w:lvlJc w:val="left"/>
      <w:pPr>
        <w:ind w:left="3578" w:hanging="239"/>
      </w:pPr>
      <w:rPr>
        <w:rFonts w:hint="default"/>
        <w:lang w:val="en-US" w:eastAsia="en-US" w:bidi="ar-SA"/>
      </w:rPr>
    </w:lvl>
    <w:lvl w:ilvl="6" w:tplc="C8424222">
      <w:numFmt w:val="bullet"/>
      <w:lvlText w:val="•"/>
      <w:lvlJc w:val="left"/>
      <w:pPr>
        <w:ind w:left="4225" w:hanging="239"/>
      </w:pPr>
      <w:rPr>
        <w:rFonts w:hint="default"/>
        <w:lang w:val="en-US" w:eastAsia="en-US" w:bidi="ar-SA"/>
      </w:rPr>
    </w:lvl>
    <w:lvl w:ilvl="7" w:tplc="A12EF410">
      <w:numFmt w:val="bullet"/>
      <w:lvlText w:val="•"/>
      <w:lvlJc w:val="left"/>
      <w:pPr>
        <w:ind w:left="4873" w:hanging="239"/>
      </w:pPr>
      <w:rPr>
        <w:rFonts w:hint="default"/>
        <w:lang w:val="en-US" w:eastAsia="en-US" w:bidi="ar-SA"/>
      </w:rPr>
    </w:lvl>
    <w:lvl w:ilvl="8" w:tplc="D258F46E">
      <w:numFmt w:val="bullet"/>
      <w:lvlText w:val="•"/>
      <w:lvlJc w:val="left"/>
      <w:pPr>
        <w:ind w:left="5520" w:hanging="239"/>
      </w:pPr>
      <w:rPr>
        <w:rFonts w:hint="default"/>
        <w:lang w:val="en-US" w:eastAsia="en-US" w:bidi="ar-SA"/>
      </w:rPr>
    </w:lvl>
  </w:abstractNum>
  <w:abstractNum w:abstractNumId="178" w15:restartNumberingAfterBreak="0">
    <w:nsid w:val="373D6328"/>
    <w:multiLevelType w:val="hybridMultilevel"/>
    <w:tmpl w:val="FFFFFFFF"/>
    <w:lvl w:ilvl="0" w:tplc="985A4E6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B825F74">
      <w:numFmt w:val="bullet"/>
      <w:lvlText w:val="•"/>
      <w:lvlJc w:val="left"/>
      <w:pPr>
        <w:ind w:left="987" w:hanging="239"/>
      </w:pPr>
      <w:rPr>
        <w:rFonts w:hint="default"/>
        <w:lang w:val="en-US" w:eastAsia="en-US" w:bidi="ar-SA"/>
      </w:rPr>
    </w:lvl>
    <w:lvl w:ilvl="2" w:tplc="6C50BCCE">
      <w:numFmt w:val="bullet"/>
      <w:lvlText w:val="•"/>
      <w:lvlJc w:val="left"/>
      <w:pPr>
        <w:ind w:left="1635" w:hanging="239"/>
      </w:pPr>
      <w:rPr>
        <w:rFonts w:hint="default"/>
        <w:lang w:val="en-US" w:eastAsia="en-US" w:bidi="ar-SA"/>
      </w:rPr>
    </w:lvl>
    <w:lvl w:ilvl="3" w:tplc="DABE4EEC">
      <w:numFmt w:val="bullet"/>
      <w:lvlText w:val="•"/>
      <w:lvlJc w:val="left"/>
      <w:pPr>
        <w:ind w:left="2282" w:hanging="239"/>
      </w:pPr>
      <w:rPr>
        <w:rFonts w:hint="default"/>
        <w:lang w:val="en-US" w:eastAsia="en-US" w:bidi="ar-SA"/>
      </w:rPr>
    </w:lvl>
    <w:lvl w:ilvl="4" w:tplc="4BA430F0">
      <w:numFmt w:val="bullet"/>
      <w:lvlText w:val="•"/>
      <w:lvlJc w:val="left"/>
      <w:pPr>
        <w:ind w:left="2930" w:hanging="239"/>
      </w:pPr>
      <w:rPr>
        <w:rFonts w:hint="default"/>
        <w:lang w:val="en-US" w:eastAsia="en-US" w:bidi="ar-SA"/>
      </w:rPr>
    </w:lvl>
    <w:lvl w:ilvl="5" w:tplc="D4A8E8A8">
      <w:numFmt w:val="bullet"/>
      <w:lvlText w:val="•"/>
      <w:lvlJc w:val="left"/>
      <w:pPr>
        <w:ind w:left="3578" w:hanging="239"/>
      </w:pPr>
      <w:rPr>
        <w:rFonts w:hint="default"/>
        <w:lang w:val="en-US" w:eastAsia="en-US" w:bidi="ar-SA"/>
      </w:rPr>
    </w:lvl>
    <w:lvl w:ilvl="6" w:tplc="FD3C98C0">
      <w:numFmt w:val="bullet"/>
      <w:lvlText w:val="•"/>
      <w:lvlJc w:val="left"/>
      <w:pPr>
        <w:ind w:left="4225" w:hanging="239"/>
      </w:pPr>
      <w:rPr>
        <w:rFonts w:hint="default"/>
        <w:lang w:val="en-US" w:eastAsia="en-US" w:bidi="ar-SA"/>
      </w:rPr>
    </w:lvl>
    <w:lvl w:ilvl="7" w:tplc="ADFE8BAC">
      <w:numFmt w:val="bullet"/>
      <w:lvlText w:val="•"/>
      <w:lvlJc w:val="left"/>
      <w:pPr>
        <w:ind w:left="4873" w:hanging="239"/>
      </w:pPr>
      <w:rPr>
        <w:rFonts w:hint="default"/>
        <w:lang w:val="en-US" w:eastAsia="en-US" w:bidi="ar-SA"/>
      </w:rPr>
    </w:lvl>
    <w:lvl w:ilvl="8" w:tplc="D8DAD750">
      <w:numFmt w:val="bullet"/>
      <w:lvlText w:val="•"/>
      <w:lvlJc w:val="left"/>
      <w:pPr>
        <w:ind w:left="5520" w:hanging="239"/>
      </w:pPr>
      <w:rPr>
        <w:rFonts w:hint="default"/>
        <w:lang w:val="en-US" w:eastAsia="en-US" w:bidi="ar-SA"/>
      </w:rPr>
    </w:lvl>
  </w:abstractNum>
  <w:abstractNum w:abstractNumId="179" w15:restartNumberingAfterBreak="0">
    <w:nsid w:val="37B97DEF"/>
    <w:multiLevelType w:val="hybridMultilevel"/>
    <w:tmpl w:val="FFFFFFFF"/>
    <w:lvl w:ilvl="0" w:tplc="133430B0">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8AE5268">
      <w:start w:val="1"/>
      <w:numFmt w:val="lowerRoman"/>
      <w:lvlText w:val="%2)"/>
      <w:lvlJc w:val="left"/>
      <w:pPr>
        <w:ind w:left="1004" w:hanging="201"/>
        <w:jc w:val="left"/>
      </w:pPr>
      <w:rPr>
        <w:rFonts w:ascii="Times New Roman" w:eastAsia="Times New Roman" w:hAnsi="Times New Roman" w:cs="Times New Roman" w:hint="default"/>
        <w:b w:val="0"/>
        <w:bCs w:val="0"/>
        <w:i w:val="0"/>
        <w:iCs w:val="0"/>
        <w:spacing w:val="0"/>
        <w:w w:val="91"/>
        <w:sz w:val="23"/>
        <w:szCs w:val="23"/>
        <w:lang w:val="en-US" w:eastAsia="en-US" w:bidi="ar-SA"/>
      </w:rPr>
    </w:lvl>
    <w:lvl w:ilvl="2" w:tplc="B78AADD0">
      <w:numFmt w:val="bullet"/>
      <w:lvlText w:val="•"/>
      <w:lvlJc w:val="left"/>
      <w:pPr>
        <w:ind w:left="1646" w:hanging="201"/>
      </w:pPr>
      <w:rPr>
        <w:rFonts w:hint="default"/>
        <w:lang w:val="en-US" w:eastAsia="en-US" w:bidi="ar-SA"/>
      </w:rPr>
    </w:lvl>
    <w:lvl w:ilvl="3" w:tplc="7E5AB492">
      <w:numFmt w:val="bullet"/>
      <w:lvlText w:val="•"/>
      <w:lvlJc w:val="left"/>
      <w:pPr>
        <w:ind w:left="2292" w:hanging="201"/>
      </w:pPr>
      <w:rPr>
        <w:rFonts w:hint="default"/>
        <w:lang w:val="en-US" w:eastAsia="en-US" w:bidi="ar-SA"/>
      </w:rPr>
    </w:lvl>
    <w:lvl w:ilvl="4" w:tplc="F76471F6">
      <w:numFmt w:val="bullet"/>
      <w:lvlText w:val="•"/>
      <w:lvlJc w:val="left"/>
      <w:pPr>
        <w:ind w:left="2938" w:hanging="201"/>
      </w:pPr>
      <w:rPr>
        <w:rFonts w:hint="default"/>
        <w:lang w:val="en-US" w:eastAsia="en-US" w:bidi="ar-SA"/>
      </w:rPr>
    </w:lvl>
    <w:lvl w:ilvl="5" w:tplc="48E4E2A0">
      <w:numFmt w:val="bullet"/>
      <w:lvlText w:val="•"/>
      <w:lvlJc w:val="left"/>
      <w:pPr>
        <w:ind w:left="3584" w:hanging="201"/>
      </w:pPr>
      <w:rPr>
        <w:rFonts w:hint="default"/>
        <w:lang w:val="en-US" w:eastAsia="en-US" w:bidi="ar-SA"/>
      </w:rPr>
    </w:lvl>
    <w:lvl w:ilvl="6" w:tplc="9A6A59C2">
      <w:numFmt w:val="bullet"/>
      <w:lvlText w:val="•"/>
      <w:lvlJc w:val="left"/>
      <w:pPr>
        <w:ind w:left="4231" w:hanging="201"/>
      </w:pPr>
      <w:rPr>
        <w:rFonts w:hint="default"/>
        <w:lang w:val="en-US" w:eastAsia="en-US" w:bidi="ar-SA"/>
      </w:rPr>
    </w:lvl>
    <w:lvl w:ilvl="7" w:tplc="D48EE6C2">
      <w:numFmt w:val="bullet"/>
      <w:lvlText w:val="•"/>
      <w:lvlJc w:val="left"/>
      <w:pPr>
        <w:ind w:left="4877" w:hanging="201"/>
      </w:pPr>
      <w:rPr>
        <w:rFonts w:hint="default"/>
        <w:lang w:val="en-US" w:eastAsia="en-US" w:bidi="ar-SA"/>
      </w:rPr>
    </w:lvl>
    <w:lvl w:ilvl="8" w:tplc="2DAA1862">
      <w:numFmt w:val="bullet"/>
      <w:lvlText w:val="•"/>
      <w:lvlJc w:val="left"/>
      <w:pPr>
        <w:ind w:left="5523" w:hanging="201"/>
      </w:pPr>
      <w:rPr>
        <w:rFonts w:hint="default"/>
        <w:lang w:val="en-US" w:eastAsia="en-US" w:bidi="ar-SA"/>
      </w:rPr>
    </w:lvl>
  </w:abstractNum>
  <w:abstractNum w:abstractNumId="180" w15:restartNumberingAfterBreak="0">
    <w:nsid w:val="38000D7C"/>
    <w:multiLevelType w:val="hybridMultilevel"/>
    <w:tmpl w:val="FFFFFFFF"/>
    <w:lvl w:ilvl="0" w:tplc="E626FA82">
      <w:start w:val="1"/>
      <w:numFmt w:val="lowerLetter"/>
      <w:lvlText w:val="%1)"/>
      <w:lvlJc w:val="left"/>
      <w:pPr>
        <w:ind w:left="10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7FCA722">
      <w:numFmt w:val="bullet"/>
      <w:lvlText w:val="•"/>
      <w:lvlJc w:val="left"/>
      <w:pPr>
        <w:ind w:left="771" w:hanging="239"/>
      </w:pPr>
      <w:rPr>
        <w:rFonts w:hint="default"/>
        <w:lang w:val="en-US" w:eastAsia="en-US" w:bidi="ar-SA"/>
      </w:rPr>
    </w:lvl>
    <w:lvl w:ilvl="2" w:tplc="346C9456">
      <w:numFmt w:val="bullet"/>
      <w:lvlText w:val="•"/>
      <w:lvlJc w:val="left"/>
      <w:pPr>
        <w:ind w:left="1443" w:hanging="239"/>
      </w:pPr>
      <w:rPr>
        <w:rFonts w:hint="default"/>
        <w:lang w:val="en-US" w:eastAsia="en-US" w:bidi="ar-SA"/>
      </w:rPr>
    </w:lvl>
    <w:lvl w:ilvl="3" w:tplc="4F7E16D2">
      <w:numFmt w:val="bullet"/>
      <w:lvlText w:val="•"/>
      <w:lvlJc w:val="left"/>
      <w:pPr>
        <w:ind w:left="2114" w:hanging="239"/>
      </w:pPr>
      <w:rPr>
        <w:rFonts w:hint="default"/>
        <w:lang w:val="en-US" w:eastAsia="en-US" w:bidi="ar-SA"/>
      </w:rPr>
    </w:lvl>
    <w:lvl w:ilvl="4" w:tplc="D3A6368E">
      <w:numFmt w:val="bullet"/>
      <w:lvlText w:val="•"/>
      <w:lvlJc w:val="left"/>
      <w:pPr>
        <w:ind w:left="2786" w:hanging="239"/>
      </w:pPr>
      <w:rPr>
        <w:rFonts w:hint="default"/>
        <w:lang w:val="en-US" w:eastAsia="en-US" w:bidi="ar-SA"/>
      </w:rPr>
    </w:lvl>
    <w:lvl w:ilvl="5" w:tplc="4C7C8DF2">
      <w:numFmt w:val="bullet"/>
      <w:lvlText w:val="•"/>
      <w:lvlJc w:val="left"/>
      <w:pPr>
        <w:ind w:left="3458" w:hanging="239"/>
      </w:pPr>
      <w:rPr>
        <w:rFonts w:hint="default"/>
        <w:lang w:val="en-US" w:eastAsia="en-US" w:bidi="ar-SA"/>
      </w:rPr>
    </w:lvl>
    <w:lvl w:ilvl="6" w:tplc="F0407F32">
      <w:numFmt w:val="bullet"/>
      <w:lvlText w:val="•"/>
      <w:lvlJc w:val="left"/>
      <w:pPr>
        <w:ind w:left="4129" w:hanging="239"/>
      </w:pPr>
      <w:rPr>
        <w:rFonts w:hint="default"/>
        <w:lang w:val="en-US" w:eastAsia="en-US" w:bidi="ar-SA"/>
      </w:rPr>
    </w:lvl>
    <w:lvl w:ilvl="7" w:tplc="0E2AD77C">
      <w:numFmt w:val="bullet"/>
      <w:lvlText w:val="•"/>
      <w:lvlJc w:val="left"/>
      <w:pPr>
        <w:ind w:left="4801" w:hanging="239"/>
      </w:pPr>
      <w:rPr>
        <w:rFonts w:hint="default"/>
        <w:lang w:val="en-US" w:eastAsia="en-US" w:bidi="ar-SA"/>
      </w:rPr>
    </w:lvl>
    <w:lvl w:ilvl="8" w:tplc="60FC0064">
      <w:numFmt w:val="bullet"/>
      <w:lvlText w:val="•"/>
      <w:lvlJc w:val="left"/>
      <w:pPr>
        <w:ind w:left="5472" w:hanging="239"/>
      </w:pPr>
      <w:rPr>
        <w:rFonts w:hint="default"/>
        <w:lang w:val="en-US" w:eastAsia="en-US" w:bidi="ar-SA"/>
      </w:rPr>
    </w:lvl>
  </w:abstractNum>
  <w:abstractNum w:abstractNumId="181" w15:restartNumberingAfterBreak="0">
    <w:nsid w:val="382807E0"/>
    <w:multiLevelType w:val="hybridMultilevel"/>
    <w:tmpl w:val="FFFFFFFF"/>
    <w:lvl w:ilvl="0" w:tplc="852E9A3E">
      <w:start w:val="1"/>
      <w:numFmt w:val="lowerLetter"/>
      <w:lvlText w:val="%1)"/>
      <w:lvlJc w:val="left"/>
      <w:pPr>
        <w:ind w:left="343"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312430C">
      <w:numFmt w:val="bullet"/>
      <w:lvlText w:val="•"/>
      <w:lvlJc w:val="left"/>
      <w:pPr>
        <w:ind w:left="1022" w:hanging="241"/>
      </w:pPr>
      <w:rPr>
        <w:rFonts w:hint="default"/>
        <w:lang w:val="en-US" w:eastAsia="en-US" w:bidi="ar-SA"/>
      </w:rPr>
    </w:lvl>
    <w:lvl w:ilvl="2" w:tplc="B62095A4">
      <w:numFmt w:val="bullet"/>
      <w:lvlText w:val="•"/>
      <w:lvlJc w:val="left"/>
      <w:pPr>
        <w:ind w:left="1705" w:hanging="241"/>
      </w:pPr>
      <w:rPr>
        <w:rFonts w:hint="default"/>
        <w:lang w:val="en-US" w:eastAsia="en-US" w:bidi="ar-SA"/>
      </w:rPr>
    </w:lvl>
    <w:lvl w:ilvl="3" w:tplc="286C28EA">
      <w:numFmt w:val="bullet"/>
      <w:lvlText w:val="•"/>
      <w:lvlJc w:val="left"/>
      <w:pPr>
        <w:ind w:left="2387" w:hanging="241"/>
      </w:pPr>
      <w:rPr>
        <w:rFonts w:hint="default"/>
        <w:lang w:val="en-US" w:eastAsia="en-US" w:bidi="ar-SA"/>
      </w:rPr>
    </w:lvl>
    <w:lvl w:ilvl="4" w:tplc="EA764B40">
      <w:numFmt w:val="bullet"/>
      <w:lvlText w:val="•"/>
      <w:lvlJc w:val="left"/>
      <w:pPr>
        <w:ind w:left="3070" w:hanging="241"/>
      </w:pPr>
      <w:rPr>
        <w:rFonts w:hint="default"/>
        <w:lang w:val="en-US" w:eastAsia="en-US" w:bidi="ar-SA"/>
      </w:rPr>
    </w:lvl>
    <w:lvl w:ilvl="5" w:tplc="5AC8050A">
      <w:numFmt w:val="bullet"/>
      <w:lvlText w:val="•"/>
      <w:lvlJc w:val="left"/>
      <w:pPr>
        <w:ind w:left="3752" w:hanging="241"/>
      </w:pPr>
      <w:rPr>
        <w:rFonts w:hint="default"/>
        <w:lang w:val="en-US" w:eastAsia="en-US" w:bidi="ar-SA"/>
      </w:rPr>
    </w:lvl>
    <w:lvl w:ilvl="6" w:tplc="AF5E1CBC">
      <w:numFmt w:val="bullet"/>
      <w:lvlText w:val="•"/>
      <w:lvlJc w:val="left"/>
      <w:pPr>
        <w:ind w:left="4435" w:hanging="241"/>
      </w:pPr>
      <w:rPr>
        <w:rFonts w:hint="default"/>
        <w:lang w:val="en-US" w:eastAsia="en-US" w:bidi="ar-SA"/>
      </w:rPr>
    </w:lvl>
    <w:lvl w:ilvl="7" w:tplc="E1180932">
      <w:numFmt w:val="bullet"/>
      <w:lvlText w:val="•"/>
      <w:lvlJc w:val="left"/>
      <w:pPr>
        <w:ind w:left="5117" w:hanging="241"/>
      </w:pPr>
      <w:rPr>
        <w:rFonts w:hint="default"/>
        <w:lang w:val="en-US" w:eastAsia="en-US" w:bidi="ar-SA"/>
      </w:rPr>
    </w:lvl>
    <w:lvl w:ilvl="8" w:tplc="0CFC8742">
      <w:numFmt w:val="bullet"/>
      <w:lvlText w:val="•"/>
      <w:lvlJc w:val="left"/>
      <w:pPr>
        <w:ind w:left="5800" w:hanging="241"/>
      </w:pPr>
      <w:rPr>
        <w:rFonts w:hint="default"/>
        <w:lang w:val="en-US" w:eastAsia="en-US" w:bidi="ar-SA"/>
      </w:rPr>
    </w:lvl>
  </w:abstractNum>
  <w:abstractNum w:abstractNumId="182" w15:restartNumberingAfterBreak="0">
    <w:nsid w:val="383D45C9"/>
    <w:multiLevelType w:val="hybridMultilevel"/>
    <w:tmpl w:val="FFFFFFFF"/>
    <w:lvl w:ilvl="0" w:tplc="D27EA228">
      <w:start w:val="1"/>
      <w:numFmt w:val="lowerLetter"/>
      <w:lvlText w:val="%1)"/>
      <w:lvlJc w:val="left"/>
      <w:pPr>
        <w:ind w:left="335"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899A4736">
      <w:numFmt w:val="bullet"/>
      <w:lvlText w:val="•"/>
      <w:lvlJc w:val="left"/>
      <w:pPr>
        <w:ind w:left="1035" w:hanging="231"/>
      </w:pPr>
      <w:rPr>
        <w:rFonts w:hint="default"/>
        <w:lang w:val="en-US" w:eastAsia="en-US" w:bidi="ar-SA"/>
      </w:rPr>
    </w:lvl>
    <w:lvl w:ilvl="2" w:tplc="4D2017C6">
      <w:numFmt w:val="bullet"/>
      <w:lvlText w:val="•"/>
      <w:lvlJc w:val="left"/>
      <w:pPr>
        <w:ind w:left="1731" w:hanging="231"/>
      </w:pPr>
      <w:rPr>
        <w:rFonts w:hint="default"/>
        <w:lang w:val="en-US" w:eastAsia="en-US" w:bidi="ar-SA"/>
      </w:rPr>
    </w:lvl>
    <w:lvl w:ilvl="3" w:tplc="4EE4F704">
      <w:numFmt w:val="bullet"/>
      <w:lvlText w:val="•"/>
      <w:lvlJc w:val="left"/>
      <w:pPr>
        <w:ind w:left="2427" w:hanging="231"/>
      </w:pPr>
      <w:rPr>
        <w:rFonts w:hint="default"/>
        <w:lang w:val="en-US" w:eastAsia="en-US" w:bidi="ar-SA"/>
      </w:rPr>
    </w:lvl>
    <w:lvl w:ilvl="4" w:tplc="01265696">
      <w:numFmt w:val="bullet"/>
      <w:lvlText w:val="•"/>
      <w:lvlJc w:val="left"/>
      <w:pPr>
        <w:ind w:left="3123" w:hanging="231"/>
      </w:pPr>
      <w:rPr>
        <w:rFonts w:hint="default"/>
        <w:lang w:val="en-US" w:eastAsia="en-US" w:bidi="ar-SA"/>
      </w:rPr>
    </w:lvl>
    <w:lvl w:ilvl="5" w:tplc="09F2D792">
      <w:numFmt w:val="bullet"/>
      <w:lvlText w:val="•"/>
      <w:lvlJc w:val="left"/>
      <w:pPr>
        <w:ind w:left="3819" w:hanging="231"/>
      </w:pPr>
      <w:rPr>
        <w:rFonts w:hint="default"/>
        <w:lang w:val="en-US" w:eastAsia="en-US" w:bidi="ar-SA"/>
      </w:rPr>
    </w:lvl>
    <w:lvl w:ilvl="6" w:tplc="93A0DE7E">
      <w:numFmt w:val="bullet"/>
      <w:lvlText w:val="•"/>
      <w:lvlJc w:val="left"/>
      <w:pPr>
        <w:ind w:left="4515" w:hanging="231"/>
      </w:pPr>
      <w:rPr>
        <w:rFonts w:hint="default"/>
        <w:lang w:val="en-US" w:eastAsia="en-US" w:bidi="ar-SA"/>
      </w:rPr>
    </w:lvl>
    <w:lvl w:ilvl="7" w:tplc="426A6726">
      <w:numFmt w:val="bullet"/>
      <w:lvlText w:val="•"/>
      <w:lvlJc w:val="left"/>
      <w:pPr>
        <w:ind w:left="5211" w:hanging="231"/>
      </w:pPr>
      <w:rPr>
        <w:rFonts w:hint="default"/>
        <w:lang w:val="en-US" w:eastAsia="en-US" w:bidi="ar-SA"/>
      </w:rPr>
    </w:lvl>
    <w:lvl w:ilvl="8" w:tplc="923C863A">
      <w:numFmt w:val="bullet"/>
      <w:lvlText w:val="•"/>
      <w:lvlJc w:val="left"/>
      <w:pPr>
        <w:ind w:left="5907" w:hanging="231"/>
      </w:pPr>
      <w:rPr>
        <w:rFonts w:hint="default"/>
        <w:lang w:val="en-US" w:eastAsia="en-US" w:bidi="ar-SA"/>
      </w:rPr>
    </w:lvl>
  </w:abstractNum>
  <w:abstractNum w:abstractNumId="183" w15:restartNumberingAfterBreak="0">
    <w:nsid w:val="386A68A3"/>
    <w:multiLevelType w:val="hybridMultilevel"/>
    <w:tmpl w:val="FFFFFFFF"/>
    <w:lvl w:ilvl="0" w:tplc="F3AC8ED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3FCE37E">
      <w:numFmt w:val="bullet"/>
      <w:lvlText w:val="•"/>
      <w:lvlJc w:val="left"/>
      <w:pPr>
        <w:ind w:left="987" w:hanging="239"/>
      </w:pPr>
      <w:rPr>
        <w:rFonts w:hint="default"/>
        <w:lang w:val="en-US" w:eastAsia="en-US" w:bidi="ar-SA"/>
      </w:rPr>
    </w:lvl>
    <w:lvl w:ilvl="2" w:tplc="07300BA0">
      <w:numFmt w:val="bullet"/>
      <w:lvlText w:val="•"/>
      <w:lvlJc w:val="left"/>
      <w:pPr>
        <w:ind w:left="1635" w:hanging="239"/>
      </w:pPr>
      <w:rPr>
        <w:rFonts w:hint="default"/>
        <w:lang w:val="en-US" w:eastAsia="en-US" w:bidi="ar-SA"/>
      </w:rPr>
    </w:lvl>
    <w:lvl w:ilvl="3" w:tplc="6688DB08">
      <w:numFmt w:val="bullet"/>
      <w:lvlText w:val="•"/>
      <w:lvlJc w:val="left"/>
      <w:pPr>
        <w:ind w:left="2282" w:hanging="239"/>
      </w:pPr>
      <w:rPr>
        <w:rFonts w:hint="default"/>
        <w:lang w:val="en-US" w:eastAsia="en-US" w:bidi="ar-SA"/>
      </w:rPr>
    </w:lvl>
    <w:lvl w:ilvl="4" w:tplc="550E7B0A">
      <w:numFmt w:val="bullet"/>
      <w:lvlText w:val="•"/>
      <w:lvlJc w:val="left"/>
      <w:pPr>
        <w:ind w:left="2930" w:hanging="239"/>
      </w:pPr>
      <w:rPr>
        <w:rFonts w:hint="default"/>
        <w:lang w:val="en-US" w:eastAsia="en-US" w:bidi="ar-SA"/>
      </w:rPr>
    </w:lvl>
    <w:lvl w:ilvl="5" w:tplc="C0C6DDF6">
      <w:numFmt w:val="bullet"/>
      <w:lvlText w:val="•"/>
      <w:lvlJc w:val="left"/>
      <w:pPr>
        <w:ind w:left="3578" w:hanging="239"/>
      </w:pPr>
      <w:rPr>
        <w:rFonts w:hint="default"/>
        <w:lang w:val="en-US" w:eastAsia="en-US" w:bidi="ar-SA"/>
      </w:rPr>
    </w:lvl>
    <w:lvl w:ilvl="6" w:tplc="A47CDC66">
      <w:numFmt w:val="bullet"/>
      <w:lvlText w:val="•"/>
      <w:lvlJc w:val="left"/>
      <w:pPr>
        <w:ind w:left="4225" w:hanging="239"/>
      </w:pPr>
      <w:rPr>
        <w:rFonts w:hint="default"/>
        <w:lang w:val="en-US" w:eastAsia="en-US" w:bidi="ar-SA"/>
      </w:rPr>
    </w:lvl>
    <w:lvl w:ilvl="7" w:tplc="B3AEB5EA">
      <w:numFmt w:val="bullet"/>
      <w:lvlText w:val="•"/>
      <w:lvlJc w:val="left"/>
      <w:pPr>
        <w:ind w:left="4873" w:hanging="239"/>
      </w:pPr>
      <w:rPr>
        <w:rFonts w:hint="default"/>
        <w:lang w:val="en-US" w:eastAsia="en-US" w:bidi="ar-SA"/>
      </w:rPr>
    </w:lvl>
    <w:lvl w:ilvl="8" w:tplc="57B88A86">
      <w:numFmt w:val="bullet"/>
      <w:lvlText w:val="•"/>
      <w:lvlJc w:val="left"/>
      <w:pPr>
        <w:ind w:left="5520" w:hanging="239"/>
      </w:pPr>
      <w:rPr>
        <w:rFonts w:hint="default"/>
        <w:lang w:val="en-US" w:eastAsia="en-US" w:bidi="ar-SA"/>
      </w:rPr>
    </w:lvl>
  </w:abstractNum>
  <w:abstractNum w:abstractNumId="184" w15:restartNumberingAfterBreak="0">
    <w:nsid w:val="38DA4078"/>
    <w:multiLevelType w:val="hybridMultilevel"/>
    <w:tmpl w:val="FFFFFFFF"/>
    <w:lvl w:ilvl="0" w:tplc="FA8EAA30">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6B62FA90">
      <w:numFmt w:val="bullet"/>
      <w:lvlText w:val="•"/>
      <w:lvlJc w:val="left"/>
      <w:pPr>
        <w:ind w:left="952" w:hanging="222"/>
      </w:pPr>
      <w:rPr>
        <w:rFonts w:hint="default"/>
        <w:lang w:val="en-US" w:eastAsia="en-US" w:bidi="ar-SA"/>
      </w:rPr>
    </w:lvl>
    <w:lvl w:ilvl="2" w:tplc="1FCE6CAE">
      <w:numFmt w:val="bullet"/>
      <w:lvlText w:val="•"/>
      <w:lvlJc w:val="left"/>
      <w:pPr>
        <w:ind w:left="1584" w:hanging="222"/>
      </w:pPr>
      <w:rPr>
        <w:rFonts w:hint="default"/>
        <w:lang w:val="en-US" w:eastAsia="en-US" w:bidi="ar-SA"/>
      </w:rPr>
    </w:lvl>
    <w:lvl w:ilvl="3" w:tplc="DA406D66">
      <w:numFmt w:val="bullet"/>
      <w:lvlText w:val="•"/>
      <w:lvlJc w:val="left"/>
      <w:pPr>
        <w:ind w:left="2216" w:hanging="222"/>
      </w:pPr>
      <w:rPr>
        <w:rFonts w:hint="default"/>
        <w:lang w:val="en-US" w:eastAsia="en-US" w:bidi="ar-SA"/>
      </w:rPr>
    </w:lvl>
    <w:lvl w:ilvl="4" w:tplc="6432311E">
      <w:numFmt w:val="bullet"/>
      <w:lvlText w:val="•"/>
      <w:lvlJc w:val="left"/>
      <w:pPr>
        <w:ind w:left="2848" w:hanging="222"/>
      </w:pPr>
      <w:rPr>
        <w:rFonts w:hint="default"/>
        <w:lang w:val="en-US" w:eastAsia="en-US" w:bidi="ar-SA"/>
      </w:rPr>
    </w:lvl>
    <w:lvl w:ilvl="5" w:tplc="D4F448BA">
      <w:numFmt w:val="bullet"/>
      <w:lvlText w:val="•"/>
      <w:lvlJc w:val="left"/>
      <w:pPr>
        <w:ind w:left="3480" w:hanging="222"/>
      </w:pPr>
      <w:rPr>
        <w:rFonts w:hint="default"/>
        <w:lang w:val="en-US" w:eastAsia="en-US" w:bidi="ar-SA"/>
      </w:rPr>
    </w:lvl>
    <w:lvl w:ilvl="6" w:tplc="5D2A676E">
      <w:numFmt w:val="bullet"/>
      <w:lvlText w:val="•"/>
      <w:lvlJc w:val="left"/>
      <w:pPr>
        <w:ind w:left="4112" w:hanging="222"/>
      </w:pPr>
      <w:rPr>
        <w:rFonts w:hint="default"/>
        <w:lang w:val="en-US" w:eastAsia="en-US" w:bidi="ar-SA"/>
      </w:rPr>
    </w:lvl>
    <w:lvl w:ilvl="7" w:tplc="4140B6B2">
      <w:numFmt w:val="bullet"/>
      <w:lvlText w:val="•"/>
      <w:lvlJc w:val="left"/>
      <w:pPr>
        <w:ind w:left="4744" w:hanging="222"/>
      </w:pPr>
      <w:rPr>
        <w:rFonts w:hint="default"/>
        <w:lang w:val="en-US" w:eastAsia="en-US" w:bidi="ar-SA"/>
      </w:rPr>
    </w:lvl>
    <w:lvl w:ilvl="8" w:tplc="40D49112">
      <w:numFmt w:val="bullet"/>
      <w:lvlText w:val="•"/>
      <w:lvlJc w:val="left"/>
      <w:pPr>
        <w:ind w:left="5376" w:hanging="222"/>
      </w:pPr>
      <w:rPr>
        <w:rFonts w:hint="default"/>
        <w:lang w:val="en-US" w:eastAsia="en-US" w:bidi="ar-SA"/>
      </w:rPr>
    </w:lvl>
  </w:abstractNum>
  <w:abstractNum w:abstractNumId="185" w15:restartNumberingAfterBreak="0">
    <w:nsid w:val="39095003"/>
    <w:multiLevelType w:val="hybridMultilevel"/>
    <w:tmpl w:val="FFFFFFFF"/>
    <w:lvl w:ilvl="0" w:tplc="92565888">
      <w:start w:val="1"/>
      <w:numFmt w:val="lowerLetter"/>
      <w:lvlText w:val="%1)"/>
      <w:lvlJc w:val="left"/>
      <w:pPr>
        <w:ind w:left="340"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BC81104">
      <w:numFmt w:val="bullet"/>
      <w:lvlText w:val="•"/>
      <w:lvlJc w:val="left"/>
      <w:pPr>
        <w:ind w:left="1066" w:hanging="239"/>
      </w:pPr>
      <w:rPr>
        <w:rFonts w:hint="default"/>
        <w:lang w:val="en-US" w:eastAsia="en-US" w:bidi="ar-SA"/>
      </w:rPr>
    </w:lvl>
    <w:lvl w:ilvl="2" w:tplc="13EA38E0">
      <w:numFmt w:val="bullet"/>
      <w:lvlText w:val="•"/>
      <w:lvlJc w:val="left"/>
      <w:pPr>
        <w:ind w:left="1792" w:hanging="239"/>
      </w:pPr>
      <w:rPr>
        <w:rFonts w:hint="default"/>
        <w:lang w:val="en-US" w:eastAsia="en-US" w:bidi="ar-SA"/>
      </w:rPr>
    </w:lvl>
    <w:lvl w:ilvl="3" w:tplc="50EE268E">
      <w:numFmt w:val="bullet"/>
      <w:lvlText w:val="•"/>
      <w:lvlJc w:val="left"/>
      <w:pPr>
        <w:ind w:left="2519" w:hanging="239"/>
      </w:pPr>
      <w:rPr>
        <w:rFonts w:hint="default"/>
        <w:lang w:val="en-US" w:eastAsia="en-US" w:bidi="ar-SA"/>
      </w:rPr>
    </w:lvl>
    <w:lvl w:ilvl="4" w:tplc="798EA0E6">
      <w:numFmt w:val="bullet"/>
      <w:lvlText w:val="•"/>
      <w:lvlJc w:val="left"/>
      <w:pPr>
        <w:ind w:left="3245" w:hanging="239"/>
      </w:pPr>
      <w:rPr>
        <w:rFonts w:hint="default"/>
        <w:lang w:val="en-US" w:eastAsia="en-US" w:bidi="ar-SA"/>
      </w:rPr>
    </w:lvl>
    <w:lvl w:ilvl="5" w:tplc="079062AE">
      <w:numFmt w:val="bullet"/>
      <w:lvlText w:val="•"/>
      <w:lvlJc w:val="left"/>
      <w:pPr>
        <w:ind w:left="3972" w:hanging="239"/>
      </w:pPr>
      <w:rPr>
        <w:rFonts w:hint="default"/>
        <w:lang w:val="en-US" w:eastAsia="en-US" w:bidi="ar-SA"/>
      </w:rPr>
    </w:lvl>
    <w:lvl w:ilvl="6" w:tplc="08AE76E8">
      <w:numFmt w:val="bullet"/>
      <w:lvlText w:val="•"/>
      <w:lvlJc w:val="left"/>
      <w:pPr>
        <w:ind w:left="4698" w:hanging="239"/>
      </w:pPr>
      <w:rPr>
        <w:rFonts w:hint="default"/>
        <w:lang w:val="en-US" w:eastAsia="en-US" w:bidi="ar-SA"/>
      </w:rPr>
    </w:lvl>
    <w:lvl w:ilvl="7" w:tplc="074EBF60">
      <w:numFmt w:val="bullet"/>
      <w:lvlText w:val="•"/>
      <w:lvlJc w:val="left"/>
      <w:pPr>
        <w:ind w:left="5424" w:hanging="239"/>
      </w:pPr>
      <w:rPr>
        <w:rFonts w:hint="default"/>
        <w:lang w:val="en-US" w:eastAsia="en-US" w:bidi="ar-SA"/>
      </w:rPr>
    </w:lvl>
    <w:lvl w:ilvl="8" w:tplc="5E4C1F5C">
      <w:numFmt w:val="bullet"/>
      <w:lvlText w:val="•"/>
      <w:lvlJc w:val="left"/>
      <w:pPr>
        <w:ind w:left="6151" w:hanging="239"/>
      </w:pPr>
      <w:rPr>
        <w:rFonts w:hint="default"/>
        <w:lang w:val="en-US" w:eastAsia="en-US" w:bidi="ar-SA"/>
      </w:rPr>
    </w:lvl>
  </w:abstractNum>
  <w:abstractNum w:abstractNumId="186" w15:restartNumberingAfterBreak="0">
    <w:nsid w:val="39134306"/>
    <w:multiLevelType w:val="hybridMultilevel"/>
    <w:tmpl w:val="FFFFFFFF"/>
    <w:lvl w:ilvl="0" w:tplc="25466CD2">
      <w:start w:val="1"/>
      <w:numFmt w:val="lowerLetter"/>
      <w:lvlText w:val="%1)"/>
      <w:lvlJc w:val="left"/>
      <w:pPr>
        <w:ind w:left="10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634FF84">
      <w:numFmt w:val="bullet"/>
      <w:lvlText w:val="•"/>
      <w:lvlJc w:val="left"/>
      <w:pPr>
        <w:ind w:left="824" w:hanging="239"/>
      </w:pPr>
      <w:rPr>
        <w:rFonts w:hint="default"/>
        <w:lang w:val="en-US" w:eastAsia="en-US" w:bidi="ar-SA"/>
      </w:rPr>
    </w:lvl>
    <w:lvl w:ilvl="2" w:tplc="34D08954">
      <w:numFmt w:val="bullet"/>
      <w:lvlText w:val="•"/>
      <w:lvlJc w:val="left"/>
      <w:pPr>
        <w:ind w:left="1548" w:hanging="239"/>
      </w:pPr>
      <w:rPr>
        <w:rFonts w:hint="default"/>
        <w:lang w:val="en-US" w:eastAsia="en-US" w:bidi="ar-SA"/>
      </w:rPr>
    </w:lvl>
    <w:lvl w:ilvl="3" w:tplc="C890C188">
      <w:numFmt w:val="bullet"/>
      <w:lvlText w:val="•"/>
      <w:lvlJc w:val="left"/>
      <w:pPr>
        <w:ind w:left="2272" w:hanging="239"/>
      </w:pPr>
      <w:rPr>
        <w:rFonts w:hint="default"/>
        <w:lang w:val="en-US" w:eastAsia="en-US" w:bidi="ar-SA"/>
      </w:rPr>
    </w:lvl>
    <w:lvl w:ilvl="4" w:tplc="03C059DC">
      <w:numFmt w:val="bullet"/>
      <w:lvlText w:val="•"/>
      <w:lvlJc w:val="left"/>
      <w:pPr>
        <w:ind w:left="2996" w:hanging="239"/>
      </w:pPr>
      <w:rPr>
        <w:rFonts w:hint="default"/>
        <w:lang w:val="en-US" w:eastAsia="en-US" w:bidi="ar-SA"/>
      </w:rPr>
    </w:lvl>
    <w:lvl w:ilvl="5" w:tplc="D8F0FA56">
      <w:numFmt w:val="bullet"/>
      <w:lvlText w:val="•"/>
      <w:lvlJc w:val="left"/>
      <w:pPr>
        <w:ind w:left="3721" w:hanging="239"/>
      </w:pPr>
      <w:rPr>
        <w:rFonts w:hint="default"/>
        <w:lang w:val="en-US" w:eastAsia="en-US" w:bidi="ar-SA"/>
      </w:rPr>
    </w:lvl>
    <w:lvl w:ilvl="6" w:tplc="6976540E">
      <w:numFmt w:val="bullet"/>
      <w:lvlText w:val="•"/>
      <w:lvlJc w:val="left"/>
      <w:pPr>
        <w:ind w:left="4445" w:hanging="239"/>
      </w:pPr>
      <w:rPr>
        <w:rFonts w:hint="default"/>
        <w:lang w:val="en-US" w:eastAsia="en-US" w:bidi="ar-SA"/>
      </w:rPr>
    </w:lvl>
    <w:lvl w:ilvl="7" w:tplc="09348224">
      <w:numFmt w:val="bullet"/>
      <w:lvlText w:val="•"/>
      <w:lvlJc w:val="left"/>
      <w:pPr>
        <w:ind w:left="5169" w:hanging="239"/>
      </w:pPr>
      <w:rPr>
        <w:rFonts w:hint="default"/>
        <w:lang w:val="en-US" w:eastAsia="en-US" w:bidi="ar-SA"/>
      </w:rPr>
    </w:lvl>
    <w:lvl w:ilvl="8" w:tplc="3CFCF2E2">
      <w:numFmt w:val="bullet"/>
      <w:lvlText w:val="•"/>
      <w:lvlJc w:val="left"/>
      <w:pPr>
        <w:ind w:left="5893" w:hanging="239"/>
      </w:pPr>
      <w:rPr>
        <w:rFonts w:hint="default"/>
        <w:lang w:val="en-US" w:eastAsia="en-US" w:bidi="ar-SA"/>
      </w:rPr>
    </w:lvl>
  </w:abstractNum>
  <w:abstractNum w:abstractNumId="187" w15:restartNumberingAfterBreak="0">
    <w:nsid w:val="39162E83"/>
    <w:multiLevelType w:val="hybridMultilevel"/>
    <w:tmpl w:val="FFFFFFFF"/>
    <w:lvl w:ilvl="0" w:tplc="4B263F1A">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6B4DD52">
      <w:numFmt w:val="bullet"/>
      <w:lvlText w:val="•"/>
      <w:lvlJc w:val="left"/>
      <w:pPr>
        <w:ind w:left="1035" w:hanging="239"/>
      </w:pPr>
      <w:rPr>
        <w:rFonts w:hint="default"/>
        <w:lang w:val="en-US" w:eastAsia="en-US" w:bidi="ar-SA"/>
      </w:rPr>
    </w:lvl>
    <w:lvl w:ilvl="2" w:tplc="4FD8A342">
      <w:numFmt w:val="bullet"/>
      <w:lvlText w:val="•"/>
      <w:lvlJc w:val="left"/>
      <w:pPr>
        <w:ind w:left="1731" w:hanging="239"/>
      </w:pPr>
      <w:rPr>
        <w:rFonts w:hint="default"/>
        <w:lang w:val="en-US" w:eastAsia="en-US" w:bidi="ar-SA"/>
      </w:rPr>
    </w:lvl>
    <w:lvl w:ilvl="3" w:tplc="B7466A96">
      <w:numFmt w:val="bullet"/>
      <w:lvlText w:val="•"/>
      <w:lvlJc w:val="left"/>
      <w:pPr>
        <w:ind w:left="2427" w:hanging="239"/>
      </w:pPr>
      <w:rPr>
        <w:rFonts w:hint="default"/>
        <w:lang w:val="en-US" w:eastAsia="en-US" w:bidi="ar-SA"/>
      </w:rPr>
    </w:lvl>
    <w:lvl w:ilvl="4" w:tplc="7708E500">
      <w:numFmt w:val="bullet"/>
      <w:lvlText w:val="•"/>
      <w:lvlJc w:val="left"/>
      <w:pPr>
        <w:ind w:left="3123" w:hanging="239"/>
      </w:pPr>
      <w:rPr>
        <w:rFonts w:hint="default"/>
        <w:lang w:val="en-US" w:eastAsia="en-US" w:bidi="ar-SA"/>
      </w:rPr>
    </w:lvl>
    <w:lvl w:ilvl="5" w:tplc="DE866D28">
      <w:numFmt w:val="bullet"/>
      <w:lvlText w:val="•"/>
      <w:lvlJc w:val="left"/>
      <w:pPr>
        <w:ind w:left="3819" w:hanging="239"/>
      </w:pPr>
      <w:rPr>
        <w:rFonts w:hint="default"/>
        <w:lang w:val="en-US" w:eastAsia="en-US" w:bidi="ar-SA"/>
      </w:rPr>
    </w:lvl>
    <w:lvl w:ilvl="6" w:tplc="23FAA33C">
      <w:numFmt w:val="bullet"/>
      <w:lvlText w:val="•"/>
      <w:lvlJc w:val="left"/>
      <w:pPr>
        <w:ind w:left="4515" w:hanging="239"/>
      </w:pPr>
      <w:rPr>
        <w:rFonts w:hint="default"/>
        <w:lang w:val="en-US" w:eastAsia="en-US" w:bidi="ar-SA"/>
      </w:rPr>
    </w:lvl>
    <w:lvl w:ilvl="7" w:tplc="B6B61262">
      <w:numFmt w:val="bullet"/>
      <w:lvlText w:val="•"/>
      <w:lvlJc w:val="left"/>
      <w:pPr>
        <w:ind w:left="5211" w:hanging="239"/>
      </w:pPr>
      <w:rPr>
        <w:rFonts w:hint="default"/>
        <w:lang w:val="en-US" w:eastAsia="en-US" w:bidi="ar-SA"/>
      </w:rPr>
    </w:lvl>
    <w:lvl w:ilvl="8" w:tplc="77765BC0">
      <w:numFmt w:val="bullet"/>
      <w:lvlText w:val="•"/>
      <w:lvlJc w:val="left"/>
      <w:pPr>
        <w:ind w:left="5907" w:hanging="239"/>
      </w:pPr>
      <w:rPr>
        <w:rFonts w:hint="default"/>
        <w:lang w:val="en-US" w:eastAsia="en-US" w:bidi="ar-SA"/>
      </w:rPr>
    </w:lvl>
  </w:abstractNum>
  <w:abstractNum w:abstractNumId="188" w15:restartNumberingAfterBreak="0">
    <w:nsid w:val="394F5B64"/>
    <w:multiLevelType w:val="hybridMultilevel"/>
    <w:tmpl w:val="FFFFFFFF"/>
    <w:lvl w:ilvl="0" w:tplc="844CC55E">
      <w:start w:val="1"/>
      <w:numFmt w:val="lowerLetter"/>
      <w:lvlText w:val="%1)"/>
      <w:lvlJc w:val="left"/>
      <w:pPr>
        <w:ind w:left="101" w:hanging="234"/>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DEAC266">
      <w:numFmt w:val="bullet"/>
      <w:lvlText w:val="•"/>
      <w:lvlJc w:val="left"/>
      <w:pPr>
        <w:ind w:left="855" w:hanging="234"/>
      </w:pPr>
      <w:rPr>
        <w:rFonts w:hint="default"/>
        <w:lang w:val="en-US" w:eastAsia="en-US" w:bidi="ar-SA"/>
      </w:rPr>
    </w:lvl>
    <w:lvl w:ilvl="2" w:tplc="345AD024">
      <w:numFmt w:val="bullet"/>
      <w:lvlText w:val="•"/>
      <w:lvlJc w:val="left"/>
      <w:pPr>
        <w:ind w:left="1611" w:hanging="234"/>
      </w:pPr>
      <w:rPr>
        <w:rFonts w:hint="default"/>
        <w:lang w:val="en-US" w:eastAsia="en-US" w:bidi="ar-SA"/>
      </w:rPr>
    </w:lvl>
    <w:lvl w:ilvl="3" w:tplc="748A6A94">
      <w:numFmt w:val="bullet"/>
      <w:lvlText w:val="•"/>
      <w:lvlJc w:val="left"/>
      <w:pPr>
        <w:ind w:left="2367" w:hanging="234"/>
      </w:pPr>
      <w:rPr>
        <w:rFonts w:hint="default"/>
        <w:lang w:val="en-US" w:eastAsia="en-US" w:bidi="ar-SA"/>
      </w:rPr>
    </w:lvl>
    <w:lvl w:ilvl="4" w:tplc="1068D1B8">
      <w:numFmt w:val="bullet"/>
      <w:lvlText w:val="•"/>
      <w:lvlJc w:val="left"/>
      <w:pPr>
        <w:ind w:left="3122" w:hanging="234"/>
      </w:pPr>
      <w:rPr>
        <w:rFonts w:hint="default"/>
        <w:lang w:val="en-US" w:eastAsia="en-US" w:bidi="ar-SA"/>
      </w:rPr>
    </w:lvl>
    <w:lvl w:ilvl="5" w:tplc="1E10D360">
      <w:numFmt w:val="bullet"/>
      <w:lvlText w:val="•"/>
      <w:lvlJc w:val="left"/>
      <w:pPr>
        <w:ind w:left="3878" w:hanging="234"/>
      </w:pPr>
      <w:rPr>
        <w:rFonts w:hint="default"/>
        <w:lang w:val="en-US" w:eastAsia="en-US" w:bidi="ar-SA"/>
      </w:rPr>
    </w:lvl>
    <w:lvl w:ilvl="6" w:tplc="9B521A0E">
      <w:numFmt w:val="bullet"/>
      <w:lvlText w:val="•"/>
      <w:lvlJc w:val="left"/>
      <w:pPr>
        <w:ind w:left="4634" w:hanging="234"/>
      </w:pPr>
      <w:rPr>
        <w:rFonts w:hint="default"/>
        <w:lang w:val="en-US" w:eastAsia="en-US" w:bidi="ar-SA"/>
      </w:rPr>
    </w:lvl>
    <w:lvl w:ilvl="7" w:tplc="146614DC">
      <w:numFmt w:val="bullet"/>
      <w:lvlText w:val="•"/>
      <w:lvlJc w:val="left"/>
      <w:pPr>
        <w:ind w:left="5389" w:hanging="234"/>
      </w:pPr>
      <w:rPr>
        <w:rFonts w:hint="default"/>
        <w:lang w:val="en-US" w:eastAsia="en-US" w:bidi="ar-SA"/>
      </w:rPr>
    </w:lvl>
    <w:lvl w:ilvl="8" w:tplc="94726FC0">
      <w:numFmt w:val="bullet"/>
      <w:lvlText w:val="•"/>
      <w:lvlJc w:val="left"/>
      <w:pPr>
        <w:ind w:left="6145" w:hanging="234"/>
      </w:pPr>
      <w:rPr>
        <w:rFonts w:hint="default"/>
        <w:lang w:val="en-US" w:eastAsia="en-US" w:bidi="ar-SA"/>
      </w:rPr>
    </w:lvl>
  </w:abstractNum>
  <w:abstractNum w:abstractNumId="189" w15:restartNumberingAfterBreak="0">
    <w:nsid w:val="3A8D60F4"/>
    <w:multiLevelType w:val="hybridMultilevel"/>
    <w:tmpl w:val="FFFFFFFF"/>
    <w:lvl w:ilvl="0" w:tplc="77380EC8">
      <w:start w:val="1"/>
      <w:numFmt w:val="lowerLetter"/>
      <w:lvlText w:val="%1)"/>
      <w:lvlJc w:val="left"/>
      <w:pPr>
        <w:ind w:left="104" w:hanging="234"/>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14C5382">
      <w:numFmt w:val="bullet"/>
      <w:lvlText w:val="•"/>
      <w:lvlJc w:val="left"/>
      <w:pPr>
        <w:ind w:left="819" w:hanging="234"/>
      </w:pPr>
      <w:rPr>
        <w:rFonts w:hint="default"/>
        <w:lang w:val="en-US" w:eastAsia="en-US" w:bidi="ar-SA"/>
      </w:rPr>
    </w:lvl>
    <w:lvl w:ilvl="2" w:tplc="27F094BC">
      <w:numFmt w:val="bullet"/>
      <w:lvlText w:val="•"/>
      <w:lvlJc w:val="left"/>
      <w:pPr>
        <w:ind w:left="1539" w:hanging="234"/>
      </w:pPr>
      <w:rPr>
        <w:rFonts w:hint="default"/>
        <w:lang w:val="en-US" w:eastAsia="en-US" w:bidi="ar-SA"/>
      </w:rPr>
    </w:lvl>
    <w:lvl w:ilvl="3" w:tplc="986032A4">
      <w:numFmt w:val="bullet"/>
      <w:lvlText w:val="•"/>
      <w:lvlJc w:val="left"/>
      <w:pPr>
        <w:ind w:left="2259" w:hanging="234"/>
      </w:pPr>
      <w:rPr>
        <w:rFonts w:hint="default"/>
        <w:lang w:val="en-US" w:eastAsia="en-US" w:bidi="ar-SA"/>
      </w:rPr>
    </w:lvl>
    <w:lvl w:ilvl="4" w:tplc="2CD8C328">
      <w:numFmt w:val="bullet"/>
      <w:lvlText w:val="•"/>
      <w:lvlJc w:val="left"/>
      <w:pPr>
        <w:ind w:left="2979" w:hanging="234"/>
      </w:pPr>
      <w:rPr>
        <w:rFonts w:hint="default"/>
        <w:lang w:val="en-US" w:eastAsia="en-US" w:bidi="ar-SA"/>
      </w:rPr>
    </w:lvl>
    <w:lvl w:ilvl="5" w:tplc="57BE89E0">
      <w:numFmt w:val="bullet"/>
      <w:lvlText w:val="•"/>
      <w:lvlJc w:val="left"/>
      <w:pPr>
        <w:ind w:left="3699" w:hanging="234"/>
      </w:pPr>
      <w:rPr>
        <w:rFonts w:hint="default"/>
        <w:lang w:val="en-US" w:eastAsia="en-US" w:bidi="ar-SA"/>
      </w:rPr>
    </w:lvl>
    <w:lvl w:ilvl="6" w:tplc="D214ECB4">
      <w:numFmt w:val="bullet"/>
      <w:lvlText w:val="•"/>
      <w:lvlJc w:val="left"/>
      <w:pPr>
        <w:ind w:left="4419" w:hanging="234"/>
      </w:pPr>
      <w:rPr>
        <w:rFonts w:hint="default"/>
        <w:lang w:val="en-US" w:eastAsia="en-US" w:bidi="ar-SA"/>
      </w:rPr>
    </w:lvl>
    <w:lvl w:ilvl="7" w:tplc="55D09C28">
      <w:numFmt w:val="bullet"/>
      <w:lvlText w:val="•"/>
      <w:lvlJc w:val="left"/>
      <w:pPr>
        <w:ind w:left="5139" w:hanging="234"/>
      </w:pPr>
      <w:rPr>
        <w:rFonts w:hint="default"/>
        <w:lang w:val="en-US" w:eastAsia="en-US" w:bidi="ar-SA"/>
      </w:rPr>
    </w:lvl>
    <w:lvl w:ilvl="8" w:tplc="4C5E2E4A">
      <w:numFmt w:val="bullet"/>
      <w:lvlText w:val="•"/>
      <w:lvlJc w:val="left"/>
      <w:pPr>
        <w:ind w:left="5859" w:hanging="234"/>
      </w:pPr>
      <w:rPr>
        <w:rFonts w:hint="default"/>
        <w:lang w:val="en-US" w:eastAsia="en-US" w:bidi="ar-SA"/>
      </w:rPr>
    </w:lvl>
  </w:abstractNum>
  <w:abstractNum w:abstractNumId="190" w15:restartNumberingAfterBreak="0">
    <w:nsid w:val="3AE65283"/>
    <w:multiLevelType w:val="hybridMultilevel"/>
    <w:tmpl w:val="FFFFFFFF"/>
    <w:lvl w:ilvl="0" w:tplc="5A222F68">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3DE8D04">
      <w:numFmt w:val="bullet"/>
      <w:lvlText w:val="•"/>
      <w:lvlJc w:val="left"/>
      <w:pPr>
        <w:ind w:left="1040" w:hanging="239"/>
      </w:pPr>
      <w:rPr>
        <w:rFonts w:hint="default"/>
        <w:lang w:val="en-US" w:eastAsia="en-US" w:bidi="ar-SA"/>
      </w:rPr>
    </w:lvl>
    <w:lvl w:ilvl="2" w:tplc="76F87346">
      <w:numFmt w:val="bullet"/>
      <w:lvlText w:val="•"/>
      <w:lvlJc w:val="left"/>
      <w:pPr>
        <w:ind w:left="1740" w:hanging="239"/>
      </w:pPr>
      <w:rPr>
        <w:rFonts w:hint="default"/>
        <w:lang w:val="en-US" w:eastAsia="en-US" w:bidi="ar-SA"/>
      </w:rPr>
    </w:lvl>
    <w:lvl w:ilvl="3" w:tplc="D4D20286">
      <w:numFmt w:val="bullet"/>
      <w:lvlText w:val="•"/>
      <w:lvlJc w:val="left"/>
      <w:pPr>
        <w:ind w:left="2440" w:hanging="239"/>
      </w:pPr>
      <w:rPr>
        <w:rFonts w:hint="default"/>
        <w:lang w:val="en-US" w:eastAsia="en-US" w:bidi="ar-SA"/>
      </w:rPr>
    </w:lvl>
    <w:lvl w:ilvl="4" w:tplc="29C8569E">
      <w:numFmt w:val="bullet"/>
      <w:lvlText w:val="•"/>
      <w:lvlJc w:val="left"/>
      <w:pPr>
        <w:ind w:left="3140" w:hanging="239"/>
      </w:pPr>
      <w:rPr>
        <w:rFonts w:hint="default"/>
        <w:lang w:val="en-US" w:eastAsia="en-US" w:bidi="ar-SA"/>
      </w:rPr>
    </w:lvl>
    <w:lvl w:ilvl="5" w:tplc="4B4E7406">
      <w:numFmt w:val="bullet"/>
      <w:lvlText w:val="•"/>
      <w:lvlJc w:val="left"/>
      <w:pPr>
        <w:ind w:left="3841" w:hanging="239"/>
      </w:pPr>
      <w:rPr>
        <w:rFonts w:hint="default"/>
        <w:lang w:val="en-US" w:eastAsia="en-US" w:bidi="ar-SA"/>
      </w:rPr>
    </w:lvl>
    <w:lvl w:ilvl="6" w:tplc="81FE4C70">
      <w:numFmt w:val="bullet"/>
      <w:lvlText w:val="•"/>
      <w:lvlJc w:val="left"/>
      <w:pPr>
        <w:ind w:left="4541" w:hanging="239"/>
      </w:pPr>
      <w:rPr>
        <w:rFonts w:hint="default"/>
        <w:lang w:val="en-US" w:eastAsia="en-US" w:bidi="ar-SA"/>
      </w:rPr>
    </w:lvl>
    <w:lvl w:ilvl="7" w:tplc="B9DEF92E">
      <w:numFmt w:val="bullet"/>
      <w:lvlText w:val="•"/>
      <w:lvlJc w:val="left"/>
      <w:pPr>
        <w:ind w:left="5241" w:hanging="239"/>
      </w:pPr>
      <w:rPr>
        <w:rFonts w:hint="default"/>
        <w:lang w:val="en-US" w:eastAsia="en-US" w:bidi="ar-SA"/>
      </w:rPr>
    </w:lvl>
    <w:lvl w:ilvl="8" w:tplc="25881AE8">
      <w:numFmt w:val="bullet"/>
      <w:lvlText w:val="•"/>
      <w:lvlJc w:val="left"/>
      <w:pPr>
        <w:ind w:left="5941" w:hanging="239"/>
      </w:pPr>
      <w:rPr>
        <w:rFonts w:hint="default"/>
        <w:lang w:val="en-US" w:eastAsia="en-US" w:bidi="ar-SA"/>
      </w:rPr>
    </w:lvl>
  </w:abstractNum>
  <w:abstractNum w:abstractNumId="191" w15:restartNumberingAfterBreak="0">
    <w:nsid w:val="3B0B4FD0"/>
    <w:multiLevelType w:val="hybridMultilevel"/>
    <w:tmpl w:val="FFFFFFFF"/>
    <w:lvl w:ilvl="0" w:tplc="62A4BEC8">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8C88E15A">
      <w:numFmt w:val="bullet"/>
      <w:lvlText w:val="•"/>
      <w:lvlJc w:val="left"/>
      <w:pPr>
        <w:ind w:left="952" w:hanging="222"/>
      </w:pPr>
      <w:rPr>
        <w:rFonts w:hint="default"/>
        <w:lang w:val="en-US" w:eastAsia="en-US" w:bidi="ar-SA"/>
      </w:rPr>
    </w:lvl>
    <w:lvl w:ilvl="2" w:tplc="D62A9AB6">
      <w:numFmt w:val="bullet"/>
      <w:lvlText w:val="•"/>
      <w:lvlJc w:val="left"/>
      <w:pPr>
        <w:ind w:left="1584" w:hanging="222"/>
      </w:pPr>
      <w:rPr>
        <w:rFonts w:hint="default"/>
        <w:lang w:val="en-US" w:eastAsia="en-US" w:bidi="ar-SA"/>
      </w:rPr>
    </w:lvl>
    <w:lvl w:ilvl="3" w:tplc="D520C176">
      <w:numFmt w:val="bullet"/>
      <w:lvlText w:val="•"/>
      <w:lvlJc w:val="left"/>
      <w:pPr>
        <w:ind w:left="2216" w:hanging="222"/>
      </w:pPr>
      <w:rPr>
        <w:rFonts w:hint="default"/>
        <w:lang w:val="en-US" w:eastAsia="en-US" w:bidi="ar-SA"/>
      </w:rPr>
    </w:lvl>
    <w:lvl w:ilvl="4" w:tplc="5BD46DA0">
      <w:numFmt w:val="bullet"/>
      <w:lvlText w:val="•"/>
      <w:lvlJc w:val="left"/>
      <w:pPr>
        <w:ind w:left="2848" w:hanging="222"/>
      </w:pPr>
      <w:rPr>
        <w:rFonts w:hint="default"/>
        <w:lang w:val="en-US" w:eastAsia="en-US" w:bidi="ar-SA"/>
      </w:rPr>
    </w:lvl>
    <w:lvl w:ilvl="5" w:tplc="274CE10A">
      <w:numFmt w:val="bullet"/>
      <w:lvlText w:val="•"/>
      <w:lvlJc w:val="left"/>
      <w:pPr>
        <w:ind w:left="3480" w:hanging="222"/>
      </w:pPr>
      <w:rPr>
        <w:rFonts w:hint="default"/>
        <w:lang w:val="en-US" w:eastAsia="en-US" w:bidi="ar-SA"/>
      </w:rPr>
    </w:lvl>
    <w:lvl w:ilvl="6" w:tplc="D3D8B5DE">
      <w:numFmt w:val="bullet"/>
      <w:lvlText w:val="•"/>
      <w:lvlJc w:val="left"/>
      <w:pPr>
        <w:ind w:left="4112" w:hanging="222"/>
      </w:pPr>
      <w:rPr>
        <w:rFonts w:hint="default"/>
        <w:lang w:val="en-US" w:eastAsia="en-US" w:bidi="ar-SA"/>
      </w:rPr>
    </w:lvl>
    <w:lvl w:ilvl="7" w:tplc="AE1049A2">
      <w:numFmt w:val="bullet"/>
      <w:lvlText w:val="•"/>
      <w:lvlJc w:val="left"/>
      <w:pPr>
        <w:ind w:left="4744" w:hanging="222"/>
      </w:pPr>
      <w:rPr>
        <w:rFonts w:hint="default"/>
        <w:lang w:val="en-US" w:eastAsia="en-US" w:bidi="ar-SA"/>
      </w:rPr>
    </w:lvl>
    <w:lvl w:ilvl="8" w:tplc="51103D28">
      <w:numFmt w:val="bullet"/>
      <w:lvlText w:val="•"/>
      <w:lvlJc w:val="left"/>
      <w:pPr>
        <w:ind w:left="5376" w:hanging="222"/>
      </w:pPr>
      <w:rPr>
        <w:rFonts w:hint="default"/>
        <w:lang w:val="en-US" w:eastAsia="en-US" w:bidi="ar-SA"/>
      </w:rPr>
    </w:lvl>
  </w:abstractNum>
  <w:abstractNum w:abstractNumId="192" w15:restartNumberingAfterBreak="0">
    <w:nsid w:val="3B266B05"/>
    <w:multiLevelType w:val="hybridMultilevel"/>
    <w:tmpl w:val="FFFFFFFF"/>
    <w:lvl w:ilvl="0" w:tplc="F9E8D344">
      <w:start w:val="1"/>
      <w:numFmt w:val="lowerLetter"/>
      <w:lvlText w:val="%1)"/>
      <w:lvlJc w:val="left"/>
      <w:pPr>
        <w:ind w:left="10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A486C1E">
      <w:numFmt w:val="bullet"/>
      <w:lvlText w:val="•"/>
      <w:lvlJc w:val="left"/>
      <w:pPr>
        <w:ind w:left="824" w:hanging="239"/>
      </w:pPr>
      <w:rPr>
        <w:rFonts w:hint="default"/>
        <w:lang w:val="en-US" w:eastAsia="en-US" w:bidi="ar-SA"/>
      </w:rPr>
    </w:lvl>
    <w:lvl w:ilvl="2" w:tplc="4A983882">
      <w:numFmt w:val="bullet"/>
      <w:lvlText w:val="•"/>
      <w:lvlJc w:val="left"/>
      <w:pPr>
        <w:ind w:left="1548" w:hanging="239"/>
      </w:pPr>
      <w:rPr>
        <w:rFonts w:hint="default"/>
        <w:lang w:val="en-US" w:eastAsia="en-US" w:bidi="ar-SA"/>
      </w:rPr>
    </w:lvl>
    <w:lvl w:ilvl="3" w:tplc="60F4D140">
      <w:numFmt w:val="bullet"/>
      <w:lvlText w:val="•"/>
      <w:lvlJc w:val="left"/>
      <w:pPr>
        <w:ind w:left="2272" w:hanging="239"/>
      </w:pPr>
      <w:rPr>
        <w:rFonts w:hint="default"/>
        <w:lang w:val="en-US" w:eastAsia="en-US" w:bidi="ar-SA"/>
      </w:rPr>
    </w:lvl>
    <w:lvl w:ilvl="4" w:tplc="FEDCEB66">
      <w:numFmt w:val="bullet"/>
      <w:lvlText w:val="•"/>
      <w:lvlJc w:val="left"/>
      <w:pPr>
        <w:ind w:left="2996" w:hanging="239"/>
      </w:pPr>
      <w:rPr>
        <w:rFonts w:hint="default"/>
        <w:lang w:val="en-US" w:eastAsia="en-US" w:bidi="ar-SA"/>
      </w:rPr>
    </w:lvl>
    <w:lvl w:ilvl="5" w:tplc="4B70566A">
      <w:numFmt w:val="bullet"/>
      <w:lvlText w:val="•"/>
      <w:lvlJc w:val="left"/>
      <w:pPr>
        <w:ind w:left="3721" w:hanging="239"/>
      </w:pPr>
      <w:rPr>
        <w:rFonts w:hint="default"/>
        <w:lang w:val="en-US" w:eastAsia="en-US" w:bidi="ar-SA"/>
      </w:rPr>
    </w:lvl>
    <w:lvl w:ilvl="6" w:tplc="BD26DB3C">
      <w:numFmt w:val="bullet"/>
      <w:lvlText w:val="•"/>
      <w:lvlJc w:val="left"/>
      <w:pPr>
        <w:ind w:left="4445" w:hanging="239"/>
      </w:pPr>
      <w:rPr>
        <w:rFonts w:hint="default"/>
        <w:lang w:val="en-US" w:eastAsia="en-US" w:bidi="ar-SA"/>
      </w:rPr>
    </w:lvl>
    <w:lvl w:ilvl="7" w:tplc="06321A3A">
      <w:numFmt w:val="bullet"/>
      <w:lvlText w:val="•"/>
      <w:lvlJc w:val="left"/>
      <w:pPr>
        <w:ind w:left="5169" w:hanging="239"/>
      </w:pPr>
      <w:rPr>
        <w:rFonts w:hint="default"/>
        <w:lang w:val="en-US" w:eastAsia="en-US" w:bidi="ar-SA"/>
      </w:rPr>
    </w:lvl>
    <w:lvl w:ilvl="8" w:tplc="A64AED56">
      <w:numFmt w:val="bullet"/>
      <w:lvlText w:val="•"/>
      <w:lvlJc w:val="left"/>
      <w:pPr>
        <w:ind w:left="5893" w:hanging="239"/>
      </w:pPr>
      <w:rPr>
        <w:rFonts w:hint="default"/>
        <w:lang w:val="en-US" w:eastAsia="en-US" w:bidi="ar-SA"/>
      </w:rPr>
    </w:lvl>
  </w:abstractNum>
  <w:abstractNum w:abstractNumId="193" w15:restartNumberingAfterBreak="0">
    <w:nsid w:val="3B516339"/>
    <w:multiLevelType w:val="hybridMultilevel"/>
    <w:tmpl w:val="FFFFFFFF"/>
    <w:lvl w:ilvl="0" w:tplc="9DDC67D0">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2DC1270">
      <w:numFmt w:val="bullet"/>
      <w:lvlText w:val="•"/>
      <w:lvlJc w:val="left"/>
      <w:pPr>
        <w:ind w:left="970" w:hanging="239"/>
      </w:pPr>
      <w:rPr>
        <w:rFonts w:hint="default"/>
        <w:lang w:val="en-US" w:eastAsia="en-US" w:bidi="ar-SA"/>
      </w:rPr>
    </w:lvl>
    <w:lvl w:ilvl="2" w:tplc="D9A88DAC">
      <w:numFmt w:val="bullet"/>
      <w:lvlText w:val="•"/>
      <w:lvlJc w:val="left"/>
      <w:pPr>
        <w:ind w:left="1600" w:hanging="239"/>
      </w:pPr>
      <w:rPr>
        <w:rFonts w:hint="default"/>
        <w:lang w:val="en-US" w:eastAsia="en-US" w:bidi="ar-SA"/>
      </w:rPr>
    </w:lvl>
    <w:lvl w:ilvl="3" w:tplc="9BB04186">
      <w:numFmt w:val="bullet"/>
      <w:lvlText w:val="•"/>
      <w:lvlJc w:val="left"/>
      <w:pPr>
        <w:ind w:left="2230" w:hanging="239"/>
      </w:pPr>
      <w:rPr>
        <w:rFonts w:hint="default"/>
        <w:lang w:val="en-US" w:eastAsia="en-US" w:bidi="ar-SA"/>
      </w:rPr>
    </w:lvl>
    <w:lvl w:ilvl="4" w:tplc="47A4BAF2">
      <w:numFmt w:val="bullet"/>
      <w:lvlText w:val="•"/>
      <w:lvlJc w:val="left"/>
      <w:pPr>
        <w:ind w:left="2860" w:hanging="239"/>
      </w:pPr>
      <w:rPr>
        <w:rFonts w:hint="default"/>
        <w:lang w:val="en-US" w:eastAsia="en-US" w:bidi="ar-SA"/>
      </w:rPr>
    </w:lvl>
    <w:lvl w:ilvl="5" w:tplc="6EF0505A">
      <w:numFmt w:val="bullet"/>
      <w:lvlText w:val="•"/>
      <w:lvlJc w:val="left"/>
      <w:pPr>
        <w:ind w:left="3490" w:hanging="239"/>
      </w:pPr>
      <w:rPr>
        <w:rFonts w:hint="default"/>
        <w:lang w:val="en-US" w:eastAsia="en-US" w:bidi="ar-SA"/>
      </w:rPr>
    </w:lvl>
    <w:lvl w:ilvl="6" w:tplc="2640D1C8">
      <w:numFmt w:val="bullet"/>
      <w:lvlText w:val="•"/>
      <w:lvlJc w:val="left"/>
      <w:pPr>
        <w:ind w:left="4120" w:hanging="239"/>
      </w:pPr>
      <w:rPr>
        <w:rFonts w:hint="default"/>
        <w:lang w:val="en-US" w:eastAsia="en-US" w:bidi="ar-SA"/>
      </w:rPr>
    </w:lvl>
    <w:lvl w:ilvl="7" w:tplc="8C60AA4C">
      <w:numFmt w:val="bullet"/>
      <w:lvlText w:val="•"/>
      <w:lvlJc w:val="left"/>
      <w:pPr>
        <w:ind w:left="4750" w:hanging="239"/>
      </w:pPr>
      <w:rPr>
        <w:rFonts w:hint="default"/>
        <w:lang w:val="en-US" w:eastAsia="en-US" w:bidi="ar-SA"/>
      </w:rPr>
    </w:lvl>
    <w:lvl w:ilvl="8" w:tplc="A3E2BA26">
      <w:numFmt w:val="bullet"/>
      <w:lvlText w:val="•"/>
      <w:lvlJc w:val="left"/>
      <w:pPr>
        <w:ind w:left="5380" w:hanging="239"/>
      </w:pPr>
      <w:rPr>
        <w:rFonts w:hint="default"/>
        <w:lang w:val="en-US" w:eastAsia="en-US" w:bidi="ar-SA"/>
      </w:rPr>
    </w:lvl>
  </w:abstractNum>
  <w:abstractNum w:abstractNumId="194" w15:restartNumberingAfterBreak="0">
    <w:nsid w:val="3B5610FA"/>
    <w:multiLevelType w:val="hybridMultilevel"/>
    <w:tmpl w:val="FFFFFFFF"/>
    <w:lvl w:ilvl="0" w:tplc="E3B4EAE0">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48428522">
      <w:numFmt w:val="bullet"/>
      <w:lvlText w:val="•"/>
      <w:lvlJc w:val="left"/>
      <w:pPr>
        <w:ind w:left="1017" w:hanging="222"/>
      </w:pPr>
      <w:rPr>
        <w:rFonts w:hint="default"/>
        <w:lang w:val="en-US" w:eastAsia="en-US" w:bidi="ar-SA"/>
      </w:rPr>
    </w:lvl>
    <w:lvl w:ilvl="2" w:tplc="E4B2308A">
      <w:numFmt w:val="bullet"/>
      <w:lvlText w:val="•"/>
      <w:lvlJc w:val="left"/>
      <w:pPr>
        <w:ind w:left="1715" w:hanging="222"/>
      </w:pPr>
      <w:rPr>
        <w:rFonts w:hint="default"/>
        <w:lang w:val="en-US" w:eastAsia="en-US" w:bidi="ar-SA"/>
      </w:rPr>
    </w:lvl>
    <w:lvl w:ilvl="3" w:tplc="8DEC0490">
      <w:numFmt w:val="bullet"/>
      <w:lvlText w:val="•"/>
      <w:lvlJc w:val="left"/>
      <w:pPr>
        <w:ind w:left="2413" w:hanging="222"/>
      </w:pPr>
      <w:rPr>
        <w:rFonts w:hint="default"/>
        <w:lang w:val="en-US" w:eastAsia="en-US" w:bidi="ar-SA"/>
      </w:rPr>
    </w:lvl>
    <w:lvl w:ilvl="4" w:tplc="6D327FF6">
      <w:numFmt w:val="bullet"/>
      <w:lvlText w:val="•"/>
      <w:lvlJc w:val="left"/>
      <w:pPr>
        <w:ind w:left="3111" w:hanging="222"/>
      </w:pPr>
      <w:rPr>
        <w:rFonts w:hint="default"/>
        <w:lang w:val="en-US" w:eastAsia="en-US" w:bidi="ar-SA"/>
      </w:rPr>
    </w:lvl>
    <w:lvl w:ilvl="5" w:tplc="804C87AA">
      <w:numFmt w:val="bullet"/>
      <w:lvlText w:val="•"/>
      <w:lvlJc w:val="left"/>
      <w:pPr>
        <w:ind w:left="3809" w:hanging="222"/>
      </w:pPr>
      <w:rPr>
        <w:rFonts w:hint="default"/>
        <w:lang w:val="en-US" w:eastAsia="en-US" w:bidi="ar-SA"/>
      </w:rPr>
    </w:lvl>
    <w:lvl w:ilvl="6" w:tplc="E98C2E86">
      <w:numFmt w:val="bullet"/>
      <w:lvlText w:val="•"/>
      <w:lvlJc w:val="left"/>
      <w:pPr>
        <w:ind w:left="4507" w:hanging="222"/>
      </w:pPr>
      <w:rPr>
        <w:rFonts w:hint="default"/>
        <w:lang w:val="en-US" w:eastAsia="en-US" w:bidi="ar-SA"/>
      </w:rPr>
    </w:lvl>
    <w:lvl w:ilvl="7" w:tplc="49780AB4">
      <w:numFmt w:val="bullet"/>
      <w:lvlText w:val="•"/>
      <w:lvlJc w:val="left"/>
      <w:pPr>
        <w:ind w:left="5205" w:hanging="222"/>
      </w:pPr>
      <w:rPr>
        <w:rFonts w:hint="default"/>
        <w:lang w:val="en-US" w:eastAsia="en-US" w:bidi="ar-SA"/>
      </w:rPr>
    </w:lvl>
    <w:lvl w:ilvl="8" w:tplc="FCA6F9CE">
      <w:numFmt w:val="bullet"/>
      <w:lvlText w:val="•"/>
      <w:lvlJc w:val="left"/>
      <w:pPr>
        <w:ind w:left="5903" w:hanging="222"/>
      </w:pPr>
      <w:rPr>
        <w:rFonts w:hint="default"/>
        <w:lang w:val="en-US" w:eastAsia="en-US" w:bidi="ar-SA"/>
      </w:rPr>
    </w:lvl>
  </w:abstractNum>
  <w:abstractNum w:abstractNumId="195" w15:restartNumberingAfterBreak="0">
    <w:nsid w:val="3B685623"/>
    <w:multiLevelType w:val="hybridMultilevel"/>
    <w:tmpl w:val="FFFFFFFF"/>
    <w:lvl w:ilvl="0" w:tplc="7CEC0640">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1FBE297C">
      <w:numFmt w:val="bullet"/>
      <w:lvlText w:val="•"/>
      <w:lvlJc w:val="left"/>
      <w:pPr>
        <w:ind w:left="1004" w:hanging="222"/>
      </w:pPr>
      <w:rPr>
        <w:rFonts w:hint="default"/>
        <w:lang w:val="en-US" w:eastAsia="en-US" w:bidi="ar-SA"/>
      </w:rPr>
    </w:lvl>
    <w:lvl w:ilvl="2" w:tplc="C7A48964">
      <w:numFmt w:val="bullet"/>
      <w:lvlText w:val="•"/>
      <w:lvlJc w:val="left"/>
      <w:pPr>
        <w:ind w:left="1689" w:hanging="222"/>
      </w:pPr>
      <w:rPr>
        <w:rFonts w:hint="default"/>
        <w:lang w:val="en-US" w:eastAsia="en-US" w:bidi="ar-SA"/>
      </w:rPr>
    </w:lvl>
    <w:lvl w:ilvl="3" w:tplc="3DF689BA">
      <w:numFmt w:val="bullet"/>
      <w:lvlText w:val="•"/>
      <w:lvlJc w:val="left"/>
      <w:pPr>
        <w:ind w:left="2373" w:hanging="222"/>
      </w:pPr>
      <w:rPr>
        <w:rFonts w:hint="default"/>
        <w:lang w:val="en-US" w:eastAsia="en-US" w:bidi="ar-SA"/>
      </w:rPr>
    </w:lvl>
    <w:lvl w:ilvl="4" w:tplc="41688098">
      <w:numFmt w:val="bullet"/>
      <w:lvlText w:val="•"/>
      <w:lvlJc w:val="left"/>
      <w:pPr>
        <w:ind w:left="3058" w:hanging="222"/>
      </w:pPr>
      <w:rPr>
        <w:rFonts w:hint="default"/>
        <w:lang w:val="en-US" w:eastAsia="en-US" w:bidi="ar-SA"/>
      </w:rPr>
    </w:lvl>
    <w:lvl w:ilvl="5" w:tplc="B62AF0EC">
      <w:numFmt w:val="bullet"/>
      <w:lvlText w:val="•"/>
      <w:lvlJc w:val="left"/>
      <w:pPr>
        <w:ind w:left="3742" w:hanging="222"/>
      </w:pPr>
      <w:rPr>
        <w:rFonts w:hint="default"/>
        <w:lang w:val="en-US" w:eastAsia="en-US" w:bidi="ar-SA"/>
      </w:rPr>
    </w:lvl>
    <w:lvl w:ilvl="6" w:tplc="452E86E0">
      <w:numFmt w:val="bullet"/>
      <w:lvlText w:val="•"/>
      <w:lvlJc w:val="left"/>
      <w:pPr>
        <w:ind w:left="4427" w:hanging="222"/>
      </w:pPr>
      <w:rPr>
        <w:rFonts w:hint="default"/>
        <w:lang w:val="en-US" w:eastAsia="en-US" w:bidi="ar-SA"/>
      </w:rPr>
    </w:lvl>
    <w:lvl w:ilvl="7" w:tplc="C1207B86">
      <w:numFmt w:val="bullet"/>
      <w:lvlText w:val="•"/>
      <w:lvlJc w:val="left"/>
      <w:pPr>
        <w:ind w:left="5111" w:hanging="222"/>
      </w:pPr>
      <w:rPr>
        <w:rFonts w:hint="default"/>
        <w:lang w:val="en-US" w:eastAsia="en-US" w:bidi="ar-SA"/>
      </w:rPr>
    </w:lvl>
    <w:lvl w:ilvl="8" w:tplc="3A0A17E6">
      <w:numFmt w:val="bullet"/>
      <w:lvlText w:val="•"/>
      <w:lvlJc w:val="left"/>
      <w:pPr>
        <w:ind w:left="5796" w:hanging="222"/>
      </w:pPr>
      <w:rPr>
        <w:rFonts w:hint="default"/>
        <w:lang w:val="en-US" w:eastAsia="en-US" w:bidi="ar-SA"/>
      </w:rPr>
    </w:lvl>
  </w:abstractNum>
  <w:abstractNum w:abstractNumId="196" w15:restartNumberingAfterBreak="0">
    <w:nsid w:val="3B806EDB"/>
    <w:multiLevelType w:val="hybridMultilevel"/>
    <w:tmpl w:val="FFFFFFFF"/>
    <w:lvl w:ilvl="0" w:tplc="0FBE40C6">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A9EF512">
      <w:numFmt w:val="bullet"/>
      <w:lvlText w:val="•"/>
      <w:lvlJc w:val="left"/>
      <w:pPr>
        <w:ind w:left="979" w:hanging="239"/>
      </w:pPr>
      <w:rPr>
        <w:rFonts w:hint="default"/>
        <w:lang w:val="en-US" w:eastAsia="en-US" w:bidi="ar-SA"/>
      </w:rPr>
    </w:lvl>
    <w:lvl w:ilvl="2" w:tplc="661241B0">
      <w:numFmt w:val="bullet"/>
      <w:lvlText w:val="•"/>
      <w:lvlJc w:val="left"/>
      <w:pPr>
        <w:ind w:left="1618" w:hanging="239"/>
      </w:pPr>
      <w:rPr>
        <w:rFonts w:hint="default"/>
        <w:lang w:val="en-US" w:eastAsia="en-US" w:bidi="ar-SA"/>
      </w:rPr>
    </w:lvl>
    <w:lvl w:ilvl="3" w:tplc="4F98DB3C">
      <w:numFmt w:val="bullet"/>
      <w:lvlText w:val="•"/>
      <w:lvlJc w:val="left"/>
      <w:pPr>
        <w:ind w:left="2257" w:hanging="239"/>
      </w:pPr>
      <w:rPr>
        <w:rFonts w:hint="default"/>
        <w:lang w:val="en-US" w:eastAsia="en-US" w:bidi="ar-SA"/>
      </w:rPr>
    </w:lvl>
    <w:lvl w:ilvl="4" w:tplc="23863EEA">
      <w:numFmt w:val="bullet"/>
      <w:lvlText w:val="•"/>
      <w:lvlJc w:val="left"/>
      <w:pPr>
        <w:ind w:left="2896" w:hanging="239"/>
      </w:pPr>
      <w:rPr>
        <w:rFonts w:hint="default"/>
        <w:lang w:val="en-US" w:eastAsia="en-US" w:bidi="ar-SA"/>
      </w:rPr>
    </w:lvl>
    <w:lvl w:ilvl="5" w:tplc="1A048BEC">
      <w:numFmt w:val="bullet"/>
      <w:lvlText w:val="•"/>
      <w:lvlJc w:val="left"/>
      <w:pPr>
        <w:ind w:left="3535" w:hanging="239"/>
      </w:pPr>
      <w:rPr>
        <w:rFonts w:hint="default"/>
        <w:lang w:val="en-US" w:eastAsia="en-US" w:bidi="ar-SA"/>
      </w:rPr>
    </w:lvl>
    <w:lvl w:ilvl="6" w:tplc="55589CC8">
      <w:numFmt w:val="bullet"/>
      <w:lvlText w:val="•"/>
      <w:lvlJc w:val="left"/>
      <w:pPr>
        <w:ind w:left="4174" w:hanging="239"/>
      </w:pPr>
      <w:rPr>
        <w:rFonts w:hint="default"/>
        <w:lang w:val="en-US" w:eastAsia="en-US" w:bidi="ar-SA"/>
      </w:rPr>
    </w:lvl>
    <w:lvl w:ilvl="7" w:tplc="0D84BCEA">
      <w:numFmt w:val="bullet"/>
      <w:lvlText w:val="•"/>
      <w:lvlJc w:val="left"/>
      <w:pPr>
        <w:ind w:left="4813" w:hanging="239"/>
      </w:pPr>
      <w:rPr>
        <w:rFonts w:hint="default"/>
        <w:lang w:val="en-US" w:eastAsia="en-US" w:bidi="ar-SA"/>
      </w:rPr>
    </w:lvl>
    <w:lvl w:ilvl="8" w:tplc="D196E74E">
      <w:numFmt w:val="bullet"/>
      <w:lvlText w:val="•"/>
      <w:lvlJc w:val="left"/>
      <w:pPr>
        <w:ind w:left="5452" w:hanging="239"/>
      </w:pPr>
      <w:rPr>
        <w:rFonts w:hint="default"/>
        <w:lang w:val="en-US" w:eastAsia="en-US" w:bidi="ar-SA"/>
      </w:rPr>
    </w:lvl>
  </w:abstractNum>
  <w:abstractNum w:abstractNumId="197" w15:restartNumberingAfterBreak="0">
    <w:nsid w:val="3C2D4CA7"/>
    <w:multiLevelType w:val="hybridMultilevel"/>
    <w:tmpl w:val="FFFFFFFF"/>
    <w:lvl w:ilvl="0" w:tplc="F39C5B04">
      <w:start w:val="1"/>
      <w:numFmt w:val="lowerLetter"/>
      <w:lvlText w:val="%1)"/>
      <w:lvlJc w:val="left"/>
      <w:pPr>
        <w:ind w:left="322"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FE0A6CCE">
      <w:numFmt w:val="bullet"/>
      <w:lvlText w:val="•"/>
      <w:lvlJc w:val="left"/>
      <w:pPr>
        <w:ind w:left="960" w:hanging="222"/>
      </w:pPr>
      <w:rPr>
        <w:rFonts w:hint="default"/>
        <w:lang w:val="en-US" w:eastAsia="en-US" w:bidi="ar-SA"/>
      </w:rPr>
    </w:lvl>
    <w:lvl w:ilvl="2" w:tplc="8EEEC446">
      <w:numFmt w:val="bullet"/>
      <w:lvlText w:val="•"/>
      <w:lvlJc w:val="left"/>
      <w:pPr>
        <w:ind w:left="1601" w:hanging="222"/>
      </w:pPr>
      <w:rPr>
        <w:rFonts w:hint="default"/>
        <w:lang w:val="en-US" w:eastAsia="en-US" w:bidi="ar-SA"/>
      </w:rPr>
    </w:lvl>
    <w:lvl w:ilvl="3" w:tplc="4E78BD24">
      <w:numFmt w:val="bullet"/>
      <w:lvlText w:val="•"/>
      <w:lvlJc w:val="left"/>
      <w:pPr>
        <w:ind w:left="2242" w:hanging="222"/>
      </w:pPr>
      <w:rPr>
        <w:rFonts w:hint="default"/>
        <w:lang w:val="en-US" w:eastAsia="en-US" w:bidi="ar-SA"/>
      </w:rPr>
    </w:lvl>
    <w:lvl w:ilvl="4" w:tplc="C64E1004">
      <w:numFmt w:val="bullet"/>
      <w:lvlText w:val="•"/>
      <w:lvlJc w:val="left"/>
      <w:pPr>
        <w:ind w:left="2883" w:hanging="222"/>
      </w:pPr>
      <w:rPr>
        <w:rFonts w:hint="default"/>
        <w:lang w:val="en-US" w:eastAsia="en-US" w:bidi="ar-SA"/>
      </w:rPr>
    </w:lvl>
    <w:lvl w:ilvl="5" w:tplc="E05819B2">
      <w:numFmt w:val="bullet"/>
      <w:lvlText w:val="•"/>
      <w:lvlJc w:val="left"/>
      <w:pPr>
        <w:ind w:left="3524" w:hanging="222"/>
      </w:pPr>
      <w:rPr>
        <w:rFonts w:hint="default"/>
        <w:lang w:val="en-US" w:eastAsia="en-US" w:bidi="ar-SA"/>
      </w:rPr>
    </w:lvl>
    <w:lvl w:ilvl="6" w:tplc="222679F2">
      <w:numFmt w:val="bullet"/>
      <w:lvlText w:val="•"/>
      <w:lvlJc w:val="left"/>
      <w:pPr>
        <w:ind w:left="4164" w:hanging="222"/>
      </w:pPr>
      <w:rPr>
        <w:rFonts w:hint="default"/>
        <w:lang w:val="en-US" w:eastAsia="en-US" w:bidi="ar-SA"/>
      </w:rPr>
    </w:lvl>
    <w:lvl w:ilvl="7" w:tplc="C1AEB7EC">
      <w:numFmt w:val="bullet"/>
      <w:lvlText w:val="•"/>
      <w:lvlJc w:val="left"/>
      <w:pPr>
        <w:ind w:left="4805" w:hanging="222"/>
      </w:pPr>
      <w:rPr>
        <w:rFonts w:hint="default"/>
        <w:lang w:val="en-US" w:eastAsia="en-US" w:bidi="ar-SA"/>
      </w:rPr>
    </w:lvl>
    <w:lvl w:ilvl="8" w:tplc="5D2002B2">
      <w:numFmt w:val="bullet"/>
      <w:lvlText w:val="•"/>
      <w:lvlJc w:val="left"/>
      <w:pPr>
        <w:ind w:left="5446" w:hanging="222"/>
      </w:pPr>
      <w:rPr>
        <w:rFonts w:hint="default"/>
        <w:lang w:val="en-US" w:eastAsia="en-US" w:bidi="ar-SA"/>
      </w:rPr>
    </w:lvl>
  </w:abstractNum>
  <w:abstractNum w:abstractNumId="198" w15:restartNumberingAfterBreak="0">
    <w:nsid w:val="3C8449EB"/>
    <w:multiLevelType w:val="hybridMultilevel"/>
    <w:tmpl w:val="FFFFFFFF"/>
    <w:lvl w:ilvl="0" w:tplc="F2A2F54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0B0C898">
      <w:numFmt w:val="bullet"/>
      <w:lvlText w:val="•"/>
      <w:lvlJc w:val="left"/>
      <w:pPr>
        <w:ind w:left="1035" w:hanging="239"/>
      </w:pPr>
      <w:rPr>
        <w:rFonts w:hint="default"/>
        <w:lang w:val="en-US" w:eastAsia="en-US" w:bidi="ar-SA"/>
      </w:rPr>
    </w:lvl>
    <w:lvl w:ilvl="2" w:tplc="F64C5A72">
      <w:numFmt w:val="bullet"/>
      <w:lvlText w:val="•"/>
      <w:lvlJc w:val="left"/>
      <w:pPr>
        <w:ind w:left="1731" w:hanging="239"/>
      </w:pPr>
      <w:rPr>
        <w:rFonts w:hint="default"/>
        <w:lang w:val="en-US" w:eastAsia="en-US" w:bidi="ar-SA"/>
      </w:rPr>
    </w:lvl>
    <w:lvl w:ilvl="3" w:tplc="632E6DAA">
      <w:numFmt w:val="bullet"/>
      <w:lvlText w:val="•"/>
      <w:lvlJc w:val="left"/>
      <w:pPr>
        <w:ind w:left="2427" w:hanging="239"/>
      </w:pPr>
      <w:rPr>
        <w:rFonts w:hint="default"/>
        <w:lang w:val="en-US" w:eastAsia="en-US" w:bidi="ar-SA"/>
      </w:rPr>
    </w:lvl>
    <w:lvl w:ilvl="4" w:tplc="7C38F76A">
      <w:numFmt w:val="bullet"/>
      <w:lvlText w:val="•"/>
      <w:lvlJc w:val="left"/>
      <w:pPr>
        <w:ind w:left="3123" w:hanging="239"/>
      </w:pPr>
      <w:rPr>
        <w:rFonts w:hint="default"/>
        <w:lang w:val="en-US" w:eastAsia="en-US" w:bidi="ar-SA"/>
      </w:rPr>
    </w:lvl>
    <w:lvl w:ilvl="5" w:tplc="3B082092">
      <w:numFmt w:val="bullet"/>
      <w:lvlText w:val="•"/>
      <w:lvlJc w:val="left"/>
      <w:pPr>
        <w:ind w:left="3819" w:hanging="239"/>
      </w:pPr>
      <w:rPr>
        <w:rFonts w:hint="default"/>
        <w:lang w:val="en-US" w:eastAsia="en-US" w:bidi="ar-SA"/>
      </w:rPr>
    </w:lvl>
    <w:lvl w:ilvl="6" w:tplc="CAAE2844">
      <w:numFmt w:val="bullet"/>
      <w:lvlText w:val="•"/>
      <w:lvlJc w:val="left"/>
      <w:pPr>
        <w:ind w:left="4515" w:hanging="239"/>
      </w:pPr>
      <w:rPr>
        <w:rFonts w:hint="default"/>
        <w:lang w:val="en-US" w:eastAsia="en-US" w:bidi="ar-SA"/>
      </w:rPr>
    </w:lvl>
    <w:lvl w:ilvl="7" w:tplc="FF1C9F18">
      <w:numFmt w:val="bullet"/>
      <w:lvlText w:val="•"/>
      <w:lvlJc w:val="left"/>
      <w:pPr>
        <w:ind w:left="5211" w:hanging="239"/>
      </w:pPr>
      <w:rPr>
        <w:rFonts w:hint="default"/>
        <w:lang w:val="en-US" w:eastAsia="en-US" w:bidi="ar-SA"/>
      </w:rPr>
    </w:lvl>
    <w:lvl w:ilvl="8" w:tplc="DF52E790">
      <w:numFmt w:val="bullet"/>
      <w:lvlText w:val="•"/>
      <w:lvlJc w:val="left"/>
      <w:pPr>
        <w:ind w:left="5907" w:hanging="239"/>
      </w:pPr>
      <w:rPr>
        <w:rFonts w:hint="default"/>
        <w:lang w:val="en-US" w:eastAsia="en-US" w:bidi="ar-SA"/>
      </w:rPr>
    </w:lvl>
  </w:abstractNum>
  <w:abstractNum w:abstractNumId="199" w15:restartNumberingAfterBreak="0">
    <w:nsid w:val="3CA971EA"/>
    <w:multiLevelType w:val="hybridMultilevel"/>
    <w:tmpl w:val="FFFFFFFF"/>
    <w:lvl w:ilvl="0" w:tplc="D0CEEFAC">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BC2E380">
      <w:numFmt w:val="bullet"/>
      <w:lvlText w:val="•"/>
      <w:lvlJc w:val="left"/>
      <w:pPr>
        <w:ind w:left="1040" w:hanging="239"/>
      </w:pPr>
      <w:rPr>
        <w:rFonts w:hint="default"/>
        <w:lang w:val="en-US" w:eastAsia="en-US" w:bidi="ar-SA"/>
      </w:rPr>
    </w:lvl>
    <w:lvl w:ilvl="2" w:tplc="4ADEAD38">
      <w:numFmt w:val="bullet"/>
      <w:lvlText w:val="•"/>
      <w:lvlJc w:val="left"/>
      <w:pPr>
        <w:ind w:left="1740" w:hanging="239"/>
      </w:pPr>
      <w:rPr>
        <w:rFonts w:hint="default"/>
        <w:lang w:val="en-US" w:eastAsia="en-US" w:bidi="ar-SA"/>
      </w:rPr>
    </w:lvl>
    <w:lvl w:ilvl="3" w:tplc="B0FE9476">
      <w:numFmt w:val="bullet"/>
      <w:lvlText w:val="•"/>
      <w:lvlJc w:val="left"/>
      <w:pPr>
        <w:ind w:left="2440" w:hanging="239"/>
      </w:pPr>
      <w:rPr>
        <w:rFonts w:hint="default"/>
        <w:lang w:val="en-US" w:eastAsia="en-US" w:bidi="ar-SA"/>
      </w:rPr>
    </w:lvl>
    <w:lvl w:ilvl="4" w:tplc="1A86DB36">
      <w:numFmt w:val="bullet"/>
      <w:lvlText w:val="•"/>
      <w:lvlJc w:val="left"/>
      <w:pPr>
        <w:ind w:left="3140" w:hanging="239"/>
      </w:pPr>
      <w:rPr>
        <w:rFonts w:hint="default"/>
        <w:lang w:val="en-US" w:eastAsia="en-US" w:bidi="ar-SA"/>
      </w:rPr>
    </w:lvl>
    <w:lvl w:ilvl="5" w:tplc="60006EEC">
      <w:numFmt w:val="bullet"/>
      <w:lvlText w:val="•"/>
      <w:lvlJc w:val="left"/>
      <w:pPr>
        <w:ind w:left="3841" w:hanging="239"/>
      </w:pPr>
      <w:rPr>
        <w:rFonts w:hint="default"/>
        <w:lang w:val="en-US" w:eastAsia="en-US" w:bidi="ar-SA"/>
      </w:rPr>
    </w:lvl>
    <w:lvl w:ilvl="6" w:tplc="CC266620">
      <w:numFmt w:val="bullet"/>
      <w:lvlText w:val="•"/>
      <w:lvlJc w:val="left"/>
      <w:pPr>
        <w:ind w:left="4541" w:hanging="239"/>
      </w:pPr>
      <w:rPr>
        <w:rFonts w:hint="default"/>
        <w:lang w:val="en-US" w:eastAsia="en-US" w:bidi="ar-SA"/>
      </w:rPr>
    </w:lvl>
    <w:lvl w:ilvl="7" w:tplc="4B9293C6">
      <w:numFmt w:val="bullet"/>
      <w:lvlText w:val="•"/>
      <w:lvlJc w:val="left"/>
      <w:pPr>
        <w:ind w:left="5241" w:hanging="239"/>
      </w:pPr>
      <w:rPr>
        <w:rFonts w:hint="default"/>
        <w:lang w:val="en-US" w:eastAsia="en-US" w:bidi="ar-SA"/>
      </w:rPr>
    </w:lvl>
    <w:lvl w:ilvl="8" w:tplc="BA5A9FD2">
      <w:numFmt w:val="bullet"/>
      <w:lvlText w:val="•"/>
      <w:lvlJc w:val="left"/>
      <w:pPr>
        <w:ind w:left="5941" w:hanging="239"/>
      </w:pPr>
      <w:rPr>
        <w:rFonts w:hint="default"/>
        <w:lang w:val="en-US" w:eastAsia="en-US" w:bidi="ar-SA"/>
      </w:rPr>
    </w:lvl>
  </w:abstractNum>
  <w:abstractNum w:abstractNumId="200" w15:restartNumberingAfterBreak="0">
    <w:nsid w:val="3D2618EA"/>
    <w:multiLevelType w:val="hybridMultilevel"/>
    <w:tmpl w:val="FFFFFFFF"/>
    <w:lvl w:ilvl="0" w:tplc="1AD0F5C4">
      <w:start w:val="1"/>
      <w:numFmt w:val="lowerLetter"/>
      <w:lvlText w:val="%1)"/>
      <w:lvlJc w:val="left"/>
      <w:pPr>
        <w:ind w:left="103" w:hanging="29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AD0B0E2">
      <w:numFmt w:val="bullet"/>
      <w:lvlText w:val="•"/>
      <w:lvlJc w:val="left"/>
      <w:pPr>
        <w:ind w:left="806" w:hanging="299"/>
      </w:pPr>
      <w:rPr>
        <w:rFonts w:hint="default"/>
        <w:lang w:val="en-US" w:eastAsia="en-US" w:bidi="ar-SA"/>
      </w:rPr>
    </w:lvl>
    <w:lvl w:ilvl="2" w:tplc="3D1017DA">
      <w:numFmt w:val="bullet"/>
      <w:lvlText w:val="•"/>
      <w:lvlJc w:val="left"/>
      <w:pPr>
        <w:ind w:left="1513" w:hanging="299"/>
      </w:pPr>
      <w:rPr>
        <w:rFonts w:hint="default"/>
        <w:lang w:val="en-US" w:eastAsia="en-US" w:bidi="ar-SA"/>
      </w:rPr>
    </w:lvl>
    <w:lvl w:ilvl="3" w:tplc="5F105B7A">
      <w:numFmt w:val="bullet"/>
      <w:lvlText w:val="•"/>
      <w:lvlJc w:val="left"/>
      <w:pPr>
        <w:ind w:left="2219" w:hanging="299"/>
      </w:pPr>
      <w:rPr>
        <w:rFonts w:hint="default"/>
        <w:lang w:val="en-US" w:eastAsia="en-US" w:bidi="ar-SA"/>
      </w:rPr>
    </w:lvl>
    <w:lvl w:ilvl="4" w:tplc="CC6CD9EE">
      <w:numFmt w:val="bullet"/>
      <w:lvlText w:val="•"/>
      <w:lvlJc w:val="left"/>
      <w:pPr>
        <w:ind w:left="2926" w:hanging="299"/>
      </w:pPr>
      <w:rPr>
        <w:rFonts w:hint="default"/>
        <w:lang w:val="en-US" w:eastAsia="en-US" w:bidi="ar-SA"/>
      </w:rPr>
    </w:lvl>
    <w:lvl w:ilvl="5" w:tplc="11229972">
      <w:numFmt w:val="bullet"/>
      <w:lvlText w:val="•"/>
      <w:lvlJc w:val="left"/>
      <w:pPr>
        <w:ind w:left="3632" w:hanging="299"/>
      </w:pPr>
      <w:rPr>
        <w:rFonts w:hint="default"/>
        <w:lang w:val="en-US" w:eastAsia="en-US" w:bidi="ar-SA"/>
      </w:rPr>
    </w:lvl>
    <w:lvl w:ilvl="6" w:tplc="440A923C">
      <w:numFmt w:val="bullet"/>
      <w:lvlText w:val="•"/>
      <w:lvlJc w:val="left"/>
      <w:pPr>
        <w:ind w:left="4339" w:hanging="299"/>
      </w:pPr>
      <w:rPr>
        <w:rFonts w:hint="default"/>
        <w:lang w:val="en-US" w:eastAsia="en-US" w:bidi="ar-SA"/>
      </w:rPr>
    </w:lvl>
    <w:lvl w:ilvl="7" w:tplc="94004FBA">
      <w:numFmt w:val="bullet"/>
      <w:lvlText w:val="•"/>
      <w:lvlJc w:val="left"/>
      <w:pPr>
        <w:ind w:left="5045" w:hanging="299"/>
      </w:pPr>
      <w:rPr>
        <w:rFonts w:hint="default"/>
        <w:lang w:val="en-US" w:eastAsia="en-US" w:bidi="ar-SA"/>
      </w:rPr>
    </w:lvl>
    <w:lvl w:ilvl="8" w:tplc="1E62F40E">
      <w:numFmt w:val="bullet"/>
      <w:lvlText w:val="•"/>
      <w:lvlJc w:val="left"/>
      <w:pPr>
        <w:ind w:left="5752" w:hanging="299"/>
      </w:pPr>
      <w:rPr>
        <w:rFonts w:hint="default"/>
        <w:lang w:val="en-US" w:eastAsia="en-US" w:bidi="ar-SA"/>
      </w:rPr>
    </w:lvl>
  </w:abstractNum>
  <w:abstractNum w:abstractNumId="201" w15:restartNumberingAfterBreak="0">
    <w:nsid w:val="3DA778E6"/>
    <w:multiLevelType w:val="hybridMultilevel"/>
    <w:tmpl w:val="FFFFFFFF"/>
    <w:lvl w:ilvl="0" w:tplc="E3ACFEEE">
      <w:start w:val="1"/>
      <w:numFmt w:val="lowerLetter"/>
      <w:lvlText w:val="%1)"/>
      <w:lvlJc w:val="left"/>
      <w:pPr>
        <w:ind w:left="101" w:hanging="262"/>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2EAEF0C">
      <w:numFmt w:val="bullet"/>
      <w:lvlText w:val="•"/>
      <w:lvlJc w:val="left"/>
      <w:pPr>
        <w:ind w:left="855" w:hanging="262"/>
      </w:pPr>
      <w:rPr>
        <w:rFonts w:hint="default"/>
        <w:lang w:val="en-US" w:eastAsia="en-US" w:bidi="ar-SA"/>
      </w:rPr>
    </w:lvl>
    <w:lvl w:ilvl="2" w:tplc="40D0DA90">
      <w:numFmt w:val="bullet"/>
      <w:lvlText w:val="•"/>
      <w:lvlJc w:val="left"/>
      <w:pPr>
        <w:ind w:left="1611" w:hanging="262"/>
      </w:pPr>
      <w:rPr>
        <w:rFonts w:hint="default"/>
        <w:lang w:val="en-US" w:eastAsia="en-US" w:bidi="ar-SA"/>
      </w:rPr>
    </w:lvl>
    <w:lvl w:ilvl="3" w:tplc="86FA86CA">
      <w:numFmt w:val="bullet"/>
      <w:lvlText w:val="•"/>
      <w:lvlJc w:val="left"/>
      <w:pPr>
        <w:ind w:left="2367" w:hanging="262"/>
      </w:pPr>
      <w:rPr>
        <w:rFonts w:hint="default"/>
        <w:lang w:val="en-US" w:eastAsia="en-US" w:bidi="ar-SA"/>
      </w:rPr>
    </w:lvl>
    <w:lvl w:ilvl="4" w:tplc="9C68B650">
      <w:numFmt w:val="bullet"/>
      <w:lvlText w:val="•"/>
      <w:lvlJc w:val="left"/>
      <w:pPr>
        <w:ind w:left="3122" w:hanging="262"/>
      </w:pPr>
      <w:rPr>
        <w:rFonts w:hint="default"/>
        <w:lang w:val="en-US" w:eastAsia="en-US" w:bidi="ar-SA"/>
      </w:rPr>
    </w:lvl>
    <w:lvl w:ilvl="5" w:tplc="D2FCA49A">
      <w:numFmt w:val="bullet"/>
      <w:lvlText w:val="•"/>
      <w:lvlJc w:val="left"/>
      <w:pPr>
        <w:ind w:left="3878" w:hanging="262"/>
      </w:pPr>
      <w:rPr>
        <w:rFonts w:hint="default"/>
        <w:lang w:val="en-US" w:eastAsia="en-US" w:bidi="ar-SA"/>
      </w:rPr>
    </w:lvl>
    <w:lvl w:ilvl="6" w:tplc="398ACF24">
      <w:numFmt w:val="bullet"/>
      <w:lvlText w:val="•"/>
      <w:lvlJc w:val="left"/>
      <w:pPr>
        <w:ind w:left="4634" w:hanging="262"/>
      </w:pPr>
      <w:rPr>
        <w:rFonts w:hint="default"/>
        <w:lang w:val="en-US" w:eastAsia="en-US" w:bidi="ar-SA"/>
      </w:rPr>
    </w:lvl>
    <w:lvl w:ilvl="7" w:tplc="4C4C7B5E">
      <w:numFmt w:val="bullet"/>
      <w:lvlText w:val="•"/>
      <w:lvlJc w:val="left"/>
      <w:pPr>
        <w:ind w:left="5389" w:hanging="262"/>
      </w:pPr>
      <w:rPr>
        <w:rFonts w:hint="default"/>
        <w:lang w:val="en-US" w:eastAsia="en-US" w:bidi="ar-SA"/>
      </w:rPr>
    </w:lvl>
    <w:lvl w:ilvl="8" w:tplc="68D63054">
      <w:numFmt w:val="bullet"/>
      <w:lvlText w:val="•"/>
      <w:lvlJc w:val="left"/>
      <w:pPr>
        <w:ind w:left="6145" w:hanging="262"/>
      </w:pPr>
      <w:rPr>
        <w:rFonts w:hint="default"/>
        <w:lang w:val="en-US" w:eastAsia="en-US" w:bidi="ar-SA"/>
      </w:rPr>
    </w:lvl>
  </w:abstractNum>
  <w:abstractNum w:abstractNumId="202" w15:restartNumberingAfterBreak="0">
    <w:nsid w:val="3DB500FD"/>
    <w:multiLevelType w:val="hybridMultilevel"/>
    <w:tmpl w:val="FFFFFFFF"/>
    <w:lvl w:ilvl="0" w:tplc="188C18B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1F4E63E">
      <w:start w:val="1"/>
      <w:numFmt w:val="lowerRoman"/>
      <w:lvlText w:val="%2."/>
      <w:lvlJc w:val="left"/>
      <w:pPr>
        <w:ind w:left="288" w:hanging="185"/>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tplc="5A4C9C56">
      <w:numFmt w:val="bullet"/>
      <w:lvlText w:val="•"/>
      <w:lvlJc w:val="left"/>
      <w:pPr>
        <w:ind w:left="1059" w:hanging="185"/>
      </w:pPr>
      <w:rPr>
        <w:rFonts w:hint="default"/>
        <w:lang w:val="en-US" w:eastAsia="en-US" w:bidi="ar-SA"/>
      </w:rPr>
    </w:lvl>
    <w:lvl w:ilvl="3" w:tplc="3350E984">
      <w:numFmt w:val="bullet"/>
      <w:lvlText w:val="•"/>
      <w:lvlJc w:val="left"/>
      <w:pPr>
        <w:ind w:left="1779" w:hanging="185"/>
      </w:pPr>
      <w:rPr>
        <w:rFonts w:hint="default"/>
        <w:lang w:val="en-US" w:eastAsia="en-US" w:bidi="ar-SA"/>
      </w:rPr>
    </w:lvl>
    <w:lvl w:ilvl="4" w:tplc="2E1A0958">
      <w:numFmt w:val="bullet"/>
      <w:lvlText w:val="•"/>
      <w:lvlJc w:val="left"/>
      <w:pPr>
        <w:ind w:left="2498" w:hanging="185"/>
      </w:pPr>
      <w:rPr>
        <w:rFonts w:hint="default"/>
        <w:lang w:val="en-US" w:eastAsia="en-US" w:bidi="ar-SA"/>
      </w:rPr>
    </w:lvl>
    <w:lvl w:ilvl="5" w:tplc="BBCAD80A">
      <w:numFmt w:val="bullet"/>
      <w:lvlText w:val="•"/>
      <w:lvlJc w:val="left"/>
      <w:pPr>
        <w:ind w:left="3218" w:hanging="185"/>
      </w:pPr>
      <w:rPr>
        <w:rFonts w:hint="default"/>
        <w:lang w:val="en-US" w:eastAsia="en-US" w:bidi="ar-SA"/>
      </w:rPr>
    </w:lvl>
    <w:lvl w:ilvl="6" w:tplc="989E9468">
      <w:numFmt w:val="bullet"/>
      <w:lvlText w:val="•"/>
      <w:lvlJc w:val="left"/>
      <w:pPr>
        <w:ind w:left="3937" w:hanging="185"/>
      </w:pPr>
      <w:rPr>
        <w:rFonts w:hint="default"/>
        <w:lang w:val="en-US" w:eastAsia="en-US" w:bidi="ar-SA"/>
      </w:rPr>
    </w:lvl>
    <w:lvl w:ilvl="7" w:tplc="EA185D34">
      <w:numFmt w:val="bullet"/>
      <w:lvlText w:val="•"/>
      <w:lvlJc w:val="left"/>
      <w:pPr>
        <w:ind w:left="4657" w:hanging="185"/>
      </w:pPr>
      <w:rPr>
        <w:rFonts w:hint="default"/>
        <w:lang w:val="en-US" w:eastAsia="en-US" w:bidi="ar-SA"/>
      </w:rPr>
    </w:lvl>
    <w:lvl w:ilvl="8" w:tplc="0472DD4E">
      <w:numFmt w:val="bullet"/>
      <w:lvlText w:val="•"/>
      <w:lvlJc w:val="left"/>
      <w:pPr>
        <w:ind w:left="5376" w:hanging="185"/>
      </w:pPr>
      <w:rPr>
        <w:rFonts w:hint="default"/>
        <w:lang w:val="en-US" w:eastAsia="en-US" w:bidi="ar-SA"/>
      </w:rPr>
    </w:lvl>
  </w:abstractNum>
  <w:abstractNum w:abstractNumId="203" w15:restartNumberingAfterBreak="0">
    <w:nsid w:val="3E741BB8"/>
    <w:multiLevelType w:val="hybridMultilevel"/>
    <w:tmpl w:val="FFFFFFFF"/>
    <w:lvl w:ilvl="0" w:tplc="3FF06760">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90C0DB4">
      <w:numFmt w:val="bullet"/>
      <w:lvlText w:val="•"/>
      <w:lvlJc w:val="left"/>
      <w:pPr>
        <w:ind w:left="1035" w:hanging="239"/>
      </w:pPr>
      <w:rPr>
        <w:rFonts w:hint="default"/>
        <w:lang w:val="en-US" w:eastAsia="en-US" w:bidi="ar-SA"/>
      </w:rPr>
    </w:lvl>
    <w:lvl w:ilvl="2" w:tplc="0DD2982A">
      <w:numFmt w:val="bullet"/>
      <w:lvlText w:val="•"/>
      <w:lvlJc w:val="left"/>
      <w:pPr>
        <w:ind w:left="1731" w:hanging="239"/>
      </w:pPr>
      <w:rPr>
        <w:rFonts w:hint="default"/>
        <w:lang w:val="en-US" w:eastAsia="en-US" w:bidi="ar-SA"/>
      </w:rPr>
    </w:lvl>
    <w:lvl w:ilvl="3" w:tplc="0302BBC2">
      <w:numFmt w:val="bullet"/>
      <w:lvlText w:val="•"/>
      <w:lvlJc w:val="left"/>
      <w:pPr>
        <w:ind w:left="2427" w:hanging="239"/>
      </w:pPr>
      <w:rPr>
        <w:rFonts w:hint="default"/>
        <w:lang w:val="en-US" w:eastAsia="en-US" w:bidi="ar-SA"/>
      </w:rPr>
    </w:lvl>
    <w:lvl w:ilvl="4" w:tplc="7BFCDE72">
      <w:numFmt w:val="bullet"/>
      <w:lvlText w:val="•"/>
      <w:lvlJc w:val="left"/>
      <w:pPr>
        <w:ind w:left="3123" w:hanging="239"/>
      </w:pPr>
      <w:rPr>
        <w:rFonts w:hint="default"/>
        <w:lang w:val="en-US" w:eastAsia="en-US" w:bidi="ar-SA"/>
      </w:rPr>
    </w:lvl>
    <w:lvl w:ilvl="5" w:tplc="5B903B1C">
      <w:numFmt w:val="bullet"/>
      <w:lvlText w:val="•"/>
      <w:lvlJc w:val="left"/>
      <w:pPr>
        <w:ind w:left="3819" w:hanging="239"/>
      </w:pPr>
      <w:rPr>
        <w:rFonts w:hint="default"/>
        <w:lang w:val="en-US" w:eastAsia="en-US" w:bidi="ar-SA"/>
      </w:rPr>
    </w:lvl>
    <w:lvl w:ilvl="6" w:tplc="0794381C">
      <w:numFmt w:val="bullet"/>
      <w:lvlText w:val="•"/>
      <w:lvlJc w:val="left"/>
      <w:pPr>
        <w:ind w:left="4515" w:hanging="239"/>
      </w:pPr>
      <w:rPr>
        <w:rFonts w:hint="default"/>
        <w:lang w:val="en-US" w:eastAsia="en-US" w:bidi="ar-SA"/>
      </w:rPr>
    </w:lvl>
    <w:lvl w:ilvl="7" w:tplc="FAA8C28A">
      <w:numFmt w:val="bullet"/>
      <w:lvlText w:val="•"/>
      <w:lvlJc w:val="left"/>
      <w:pPr>
        <w:ind w:left="5211" w:hanging="239"/>
      </w:pPr>
      <w:rPr>
        <w:rFonts w:hint="default"/>
        <w:lang w:val="en-US" w:eastAsia="en-US" w:bidi="ar-SA"/>
      </w:rPr>
    </w:lvl>
    <w:lvl w:ilvl="8" w:tplc="CCFEB73E">
      <w:numFmt w:val="bullet"/>
      <w:lvlText w:val="•"/>
      <w:lvlJc w:val="left"/>
      <w:pPr>
        <w:ind w:left="5907" w:hanging="239"/>
      </w:pPr>
      <w:rPr>
        <w:rFonts w:hint="default"/>
        <w:lang w:val="en-US" w:eastAsia="en-US" w:bidi="ar-SA"/>
      </w:rPr>
    </w:lvl>
  </w:abstractNum>
  <w:abstractNum w:abstractNumId="204" w15:restartNumberingAfterBreak="0">
    <w:nsid w:val="3EB42FC7"/>
    <w:multiLevelType w:val="hybridMultilevel"/>
    <w:tmpl w:val="FFFFFFFF"/>
    <w:lvl w:ilvl="0" w:tplc="3516004A">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8A6196A">
      <w:numFmt w:val="bullet"/>
      <w:lvlText w:val="•"/>
      <w:lvlJc w:val="left"/>
      <w:pPr>
        <w:ind w:left="969" w:hanging="220"/>
      </w:pPr>
      <w:rPr>
        <w:rFonts w:hint="default"/>
        <w:lang w:val="en-US" w:eastAsia="en-US" w:bidi="ar-SA"/>
      </w:rPr>
    </w:lvl>
    <w:lvl w:ilvl="2" w:tplc="605079A2">
      <w:numFmt w:val="bullet"/>
      <w:lvlText w:val="•"/>
      <w:lvlJc w:val="left"/>
      <w:pPr>
        <w:ind w:left="1619" w:hanging="220"/>
      </w:pPr>
      <w:rPr>
        <w:rFonts w:hint="default"/>
        <w:lang w:val="en-US" w:eastAsia="en-US" w:bidi="ar-SA"/>
      </w:rPr>
    </w:lvl>
    <w:lvl w:ilvl="3" w:tplc="E2F673BE">
      <w:numFmt w:val="bullet"/>
      <w:lvlText w:val="•"/>
      <w:lvlJc w:val="left"/>
      <w:pPr>
        <w:ind w:left="2268" w:hanging="220"/>
      </w:pPr>
      <w:rPr>
        <w:rFonts w:hint="default"/>
        <w:lang w:val="en-US" w:eastAsia="en-US" w:bidi="ar-SA"/>
      </w:rPr>
    </w:lvl>
    <w:lvl w:ilvl="4" w:tplc="CD2C99B6">
      <w:numFmt w:val="bullet"/>
      <w:lvlText w:val="•"/>
      <w:lvlJc w:val="left"/>
      <w:pPr>
        <w:ind w:left="2918" w:hanging="220"/>
      </w:pPr>
      <w:rPr>
        <w:rFonts w:hint="default"/>
        <w:lang w:val="en-US" w:eastAsia="en-US" w:bidi="ar-SA"/>
      </w:rPr>
    </w:lvl>
    <w:lvl w:ilvl="5" w:tplc="5B32F8BE">
      <w:numFmt w:val="bullet"/>
      <w:lvlText w:val="•"/>
      <w:lvlJc w:val="left"/>
      <w:pPr>
        <w:ind w:left="3568" w:hanging="220"/>
      </w:pPr>
      <w:rPr>
        <w:rFonts w:hint="default"/>
        <w:lang w:val="en-US" w:eastAsia="en-US" w:bidi="ar-SA"/>
      </w:rPr>
    </w:lvl>
    <w:lvl w:ilvl="6" w:tplc="5D804D9A">
      <w:numFmt w:val="bullet"/>
      <w:lvlText w:val="•"/>
      <w:lvlJc w:val="left"/>
      <w:pPr>
        <w:ind w:left="4217" w:hanging="220"/>
      </w:pPr>
      <w:rPr>
        <w:rFonts w:hint="default"/>
        <w:lang w:val="en-US" w:eastAsia="en-US" w:bidi="ar-SA"/>
      </w:rPr>
    </w:lvl>
    <w:lvl w:ilvl="7" w:tplc="77A0B830">
      <w:numFmt w:val="bullet"/>
      <w:lvlText w:val="•"/>
      <w:lvlJc w:val="left"/>
      <w:pPr>
        <w:ind w:left="4867" w:hanging="220"/>
      </w:pPr>
      <w:rPr>
        <w:rFonts w:hint="default"/>
        <w:lang w:val="en-US" w:eastAsia="en-US" w:bidi="ar-SA"/>
      </w:rPr>
    </w:lvl>
    <w:lvl w:ilvl="8" w:tplc="7D862224">
      <w:numFmt w:val="bullet"/>
      <w:lvlText w:val="•"/>
      <w:lvlJc w:val="left"/>
      <w:pPr>
        <w:ind w:left="5516" w:hanging="220"/>
      </w:pPr>
      <w:rPr>
        <w:rFonts w:hint="default"/>
        <w:lang w:val="en-US" w:eastAsia="en-US" w:bidi="ar-SA"/>
      </w:rPr>
    </w:lvl>
  </w:abstractNum>
  <w:abstractNum w:abstractNumId="205" w15:restartNumberingAfterBreak="0">
    <w:nsid w:val="3ECE338E"/>
    <w:multiLevelType w:val="hybridMultilevel"/>
    <w:tmpl w:val="FFFFFFFF"/>
    <w:lvl w:ilvl="0" w:tplc="1CF2E67C">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17255E0">
      <w:numFmt w:val="bullet"/>
      <w:lvlText w:val="•"/>
      <w:lvlJc w:val="left"/>
      <w:pPr>
        <w:ind w:left="987" w:hanging="239"/>
      </w:pPr>
      <w:rPr>
        <w:rFonts w:hint="default"/>
        <w:lang w:val="en-US" w:eastAsia="en-US" w:bidi="ar-SA"/>
      </w:rPr>
    </w:lvl>
    <w:lvl w:ilvl="2" w:tplc="DAFEF890">
      <w:numFmt w:val="bullet"/>
      <w:lvlText w:val="•"/>
      <w:lvlJc w:val="left"/>
      <w:pPr>
        <w:ind w:left="1635" w:hanging="239"/>
      </w:pPr>
      <w:rPr>
        <w:rFonts w:hint="default"/>
        <w:lang w:val="en-US" w:eastAsia="en-US" w:bidi="ar-SA"/>
      </w:rPr>
    </w:lvl>
    <w:lvl w:ilvl="3" w:tplc="7780FFB6">
      <w:numFmt w:val="bullet"/>
      <w:lvlText w:val="•"/>
      <w:lvlJc w:val="left"/>
      <w:pPr>
        <w:ind w:left="2282" w:hanging="239"/>
      </w:pPr>
      <w:rPr>
        <w:rFonts w:hint="default"/>
        <w:lang w:val="en-US" w:eastAsia="en-US" w:bidi="ar-SA"/>
      </w:rPr>
    </w:lvl>
    <w:lvl w:ilvl="4" w:tplc="94C61AF2">
      <w:numFmt w:val="bullet"/>
      <w:lvlText w:val="•"/>
      <w:lvlJc w:val="left"/>
      <w:pPr>
        <w:ind w:left="2930" w:hanging="239"/>
      </w:pPr>
      <w:rPr>
        <w:rFonts w:hint="default"/>
        <w:lang w:val="en-US" w:eastAsia="en-US" w:bidi="ar-SA"/>
      </w:rPr>
    </w:lvl>
    <w:lvl w:ilvl="5" w:tplc="038419FC">
      <w:numFmt w:val="bullet"/>
      <w:lvlText w:val="•"/>
      <w:lvlJc w:val="left"/>
      <w:pPr>
        <w:ind w:left="3578" w:hanging="239"/>
      </w:pPr>
      <w:rPr>
        <w:rFonts w:hint="default"/>
        <w:lang w:val="en-US" w:eastAsia="en-US" w:bidi="ar-SA"/>
      </w:rPr>
    </w:lvl>
    <w:lvl w:ilvl="6" w:tplc="4E8EEC66">
      <w:numFmt w:val="bullet"/>
      <w:lvlText w:val="•"/>
      <w:lvlJc w:val="left"/>
      <w:pPr>
        <w:ind w:left="4225" w:hanging="239"/>
      </w:pPr>
      <w:rPr>
        <w:rFonts w:hint="default"/>
        <w:lang w:val="en-US" w:eastAsia="en-US" w:bidi="ar-SA"/>
      </w:rPr>
    </w:lvl>
    <w:lvl w:ilvl="7" w:tplc="A5066752">
      <w:numFmt w:val="bullet"/>
      <w:lvlText w:val="•"/>
      <w:lvlJc w:val="left"/>
      <w:pPr>
        <w:ind w:left="4873" w:hanging="239"/>
      </w:pPr>
      <w:rPr>
        <w:rFonts w:hint="default"/>
        <w:lang w:val="en-US" w:eastAsia="en-US" w:bidi="ar-SA"/>
      </w:rPr>
    </w:lvl>
    <w:lvl w:ilvl="8" w:tplc="4F922A30">
      <w:numFmt w:val="bullet"/>
      <w:lvlText w:val="•"/>
      <w:lvlJc w:val="left"/>
      <w:pPr>
        <w:ind w:left="5520" w:hanging="239"/>
      </w:pPr>
      <w:rPr>
        <w:rFonts w:hint="default"/>
        <w:lang w:val="en-US" w:eastAsia="en-US" w:bidi="ar-SA"/>
      </w:rPr>
    </w:lvl>
  </w:abstractNum>
  <w:abstractNum w:abstractNumId="206" w15:restartNumberingAfterBreak="0">
    <w:nsid w:val="3EF3274C"/>
    <w:multiLevelType w:val="hybridMultilevel"/>
    <w:tmpl w:val="FFFFFFFF"/>
    <w:lvl w:ilvl="0" w:tplc="A3E4F1FA">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AEB61EAA">
      <w:numFmt w:val="bullet"/>
      <w:lvlText w:val="•"/>
      <w:lvlJc w:val="left"/>
      <w:pPr>
        <w:ind w:left="961" w:hanging="222"/>
      </w:pPr>
      <w:rPr>
        <w:rFonts w:hint="default"/>
        <w:lang w:val="en-US" w:eastAsia="en-US" w:bidi="ar-SA"/>
      </w:rPr>
    </w:lvl>
    <w:lvl w:ilvl="2" w:tplc="A0EE3FAE">
      <w:numFmt w:val="bullet"/>
      <w:lvlText w:val="•"/>
      <w:lvlJc w:val="left"/>
      <w:pPr>
        <w:ind w:left="1602" w:hanging="222"/>
      </w:pPr>
      <w:rPr>
        <w:rFonts w:hint="default"/>
        <w:lang w:val="en-US" w:eastAsia="en-US" w:bidi="ar-SA"/>
      </w:rPr>
    </w:lvl>
    <w:lvl w:ilvl="3" w:tplc="7F5C7CEE">
      <w:numFmt w:val="bullet"/>
      <w:lvlText w:val="•"/>
      <w:lvlJc w:val="left"/>
      <w:pPr>
        <w:ind w:left="2243" w:hanging="222"/>
      </w:pPr>
      <w:rPr>
        <w:rFonts w:hint="default"/>
        <w:lang w:val="en-US" w:eastAsia="en-US" w:bidi="ar-SA"/>
      </w:rPr>
    </w:lvl>
    <w:lvl w:ilvl="4" w:tplc="1C6CD01E">
      <w:numFmt w:val="bullet"/>
      <w:lvlText w:val="•"/>
      <w:lvlJc w:val="left"/>
      <w:pPr>
        <w:ind w:left="2884" w:hanging="222"/>
      </w:pPr>
      <w:rPr>
        <w:rFonts w:hint="default"/>
        <w:lang w:val="en-US" w:eastAsia="en-US" w:bidi="ar-SA"/>
      </w:rPr>
    </w:lvl>
    <w:lvl w:ilvl="5" w:tplc="885E1410">
      <w:numFmt w:val="bullet"/>
      <w:lvlText w:val="•"/>
      <w:lvlJc w:val="left"/>
      <w:pPr>
        <w:ind w:left="3525" w:hanging="222"/>
      </w:pPr>
      <w:rPr>
        <w:rFonts w:hint="default"/>
        <w:lang w:val="en-US" w:eastAsia="en-US" w:bidi="ar-SA"/>
      </w:rPr>
    </w:lvl>
    <w:lvl w:ilvl="6" w:tplc="325ECE94">
      <w:numFmt w:val="bullet"/>
      <w:lvlText w:val="•"/>
      <w:lvlJc w:val="left"/>
      <w:pPr>
        <w:ind w:left="4166" w:hanging="222"/>
      </w:pPr>
      <w:rPr>
        <w:rFonts w:hint="default"/>
        <w:lang w:val="en-US" w:eastAsia="en-US" w:bidi="ar-SA"/>
      </w:rPr>
    </w:lvl>
    <w:lvl w:ilvl="7" w:tplc="8DF6B56A">
      <w:numFmt w:val="bullet"/>
      <w:lvlText w:val="•"/>
      <w:lvlJc w:val="left"/>
      <w:pPr>
        <w:ind w:left="4807" w:hanging="222"/>
      </w:pPr>
      <w:rPr>
        <w:rFonts w:hint="default"/>
        <w:lang w:val="en-US" w:eastAsia="en-US" w:bidi="ar-SA"/>
      </w:rPr>
    </w:lvl>
    <w:lvl w:ilvl="8" w:tplc="275A2FCC">
      <w:numFmt w:val="bullet"/>
      <w:lvlText w:val="•"/>
      <w:lvlJc w:val="left"/>
      <w:pPr>
        <w:ind w:left="5448" w:hanging="222"/>
      </w:pPr>
      <w:rPr>
        <w:rFonts w:hint="default"/>
        <w:lang w:val="en-US" w:eastAsia="en-US" w:bidi="ar-SA"/>
      </w:rPr>
    </w:lvl>
  </w:abstractNum>
  <w:abstractNum w:abstractNumId="207" w15:restartNumberingAfterBreak="0">
    <w:nsid w:val="3FAA1926"/>
    <w:multiLevelType w:val="hybridMultilevel"/>
    <w:tmpl w:val="FFFFFFFF"/>
    <w:lvl w:ilvl="0" w:tplc="F15E6676">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6FE82AC">
      <w:numFmt w:val="bullet"/>
      <w:lvlText w:val="•"/>
      <w:lvlJc w:val="left"/>
      <w:pPr>
        <w:ind w:left="987" w:hanging="239"/>
      </w:pPr>
      <w:rPr>
        <w:rFonts w:hint="default"/>
        <w:lang w:val="en-US" w:eastAsia="en-US" w:bidi="ar-SA"/>
      </w:rPr>
    </w:lvl>
    <w:lvl w:ilvl="2" w:tplc="8E942D66">
      <w:numFmt w:val="bullet"/>
      <w:lvlText w:val="•"/>
      <w:lvlJc w:val="left"/>
      <w:pPr>
        <w:ind w:left="1635" w:hanging="239"/>
      </w:pPr>
      <w:rPr>
        <w:rFonts w:hint="default"/>
        <w:lang w:val="en-US" w:eastAsia="en-US" w:bidi="ar-SA"/>
      </w:rPr>
    </w:lvl>
    <w:lvl w:ilvl="3" w:tplc="16F04AC6">
      <w:numFmt w:val="bullet"/>
      <w:lvlText w:val="•"/>
      <w:lvlJc w:val="left"/>
      <w:pPr>
        <w:ind w:left="2282" w:hanging="239"/>
      </w:pPr>
      <w:rPr>
        <w:rFonts w:hint="default"/>
        <w:lang w:val="en-US" w:eastAsia="en-US" w:bidi="ar-SA"/>
      </w:rPr>
    </w:lvl>
    <w:lvl w:ilvl="4" w:tplc="01E277C0">
      <w:numFmt w:val="bullet"/>
      <w:lvlText w:val="•"/>
      <w:lvlJc w:val="left"/>
      <w:pPr>
        <w:ind w:left="2930" w:hanging="239"/>
      </w:pPr>
      <w:rPr>
        <w:rFonts w:hint="default"/>
        <w:lang w:val="en-US" w:eastAsia="en-US" w:bidi="ar-SA"/>
      </w:rPr>
    </w:lvl>
    <w:lvl w:ilvl="5" w:tplc="5E0679B6">
      <w:numFmt w:val="bullet"/>
      <w:lvlText w:val="•"/>
      <w:lvlJc w:val="left"/>
      <w:pPr>
        <w:ind w:left="3578" w:hanging="239"/>
      </w:pPr>
      <w:rPr>
        <w:rFonts w:hint="default"/>
        <w:lang w:val="en-US" w:eastAsia="en-US" w:bidi="ar-SA"/>
      </w:rPr>
    </w:lvl>
    <w:lvl w:ilvl="6" w:tplc="AC4C7D0C">
      <w:numFmt w:val="bullet"/>
      <w:lvlText w:val="•"/>
      <w:lvlJc w:val="left"/>
      <w:pPr>
        <w:ind w:left="4225" w:hanging="239"/>
      </w:pPr>
      <w:rPr>
        <w:rFonts w:hint="default"/>
        <w:lang w:val="en-US" w:eastAsia="en-US" w:bidi="ar-SA"/>
      </w:rPr>
    </w:lvl>
    <w:lvl w:ilvl="7" w:tplc="B350875E">
      <w:numFmt w:val="bullet"/>
      <w:lvlText w:val="•"/>
      <w:lvlJc w:val="left"/>
      <w:pPr>
        <w:ind w:left="4873" w:hanging="239"/>
      </w:pPr>
      <w:rPr>
        <w:rFonts w:hint="default"/>
        <w:lang w:val="en-US" w:eastAsia="en-US" w:bidi="ar-SA"/>
      </w:rPr>
    </w:lvl>
    <w:lvl w:ilvl="8" w:tplc="B8D69D06">
      <w:numFmt w:val="bullet"/>
      <w:lvlText w:val="•"/>
      <w:lvlJc w:val="left"/>
      <w:pPr>
        <w:ind w:left="5520" w:hanging="239"/>
      </w:pPr>
      <w:rPr>
        <w:rFonts w:hint="default"/>
        <w:lang w:val="en-US" w:eastAsia="en-US" w:bidi="ar-SA"/>
      </w:rPr>
    </w:lvl>
  </w:abstractNum>
  <w:abstractNum w:abstractNumId="208" w15:restartNumberingAfterBreak="0">
    <w:nsid w:val="3FE15952"/>
    <w:multiLevelType w:val="hybridMultilevel"/>
    <w:tmpl w:val="FFFFFFFF"/>
    <w:lvl w:ilvl="0" w:tplc="B960258E">
      <w:start w:val="1"/>
      <w:numFmt w:val="lowerLetter"/>
      <w:lvlText w:val="%1)"/>
      <w:lvlJc w:val="left"/>
      <w:pPr>
        <w:ind w:left="101" w:hanging="29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E682DF8">
      <w:numFmt w:val="bullet"/>
      <w:lvlText w:val="•"/>
      <w:lvlJc w:val="left"/>
      <w:pPr>
        <w:ind w:left="762" w:hanging="290"/>
      </w:pPr>
      <w:rPr>
        <w:rFonts w:hint="default"/>
        <w:lang w:val="en-US" w:eastAsia="en-US" w:bidi="ar-SA"/>
      </w:rPr>
    </w:lvl>
    <w:lvl w:ilvl="2" w:tplc="DE6A3610">
      <w:numFmt w:val="bullet"/>
      <w:lvlText w:val="•"/>
      <w:lvlJc w:val="left"/>
      <w:pPr>
        <w:ind w:left="1425" w:hanging="290"/>
      </w:pPr>
      <w:rPr>
        <w:rFonts w:hint="default"/>
        <w:lang w:val="en-US" w:eastAsia="en-US" w:bidi="ar-SA"/>
      </w:rPr>
    </w:lvl>
    <w:lvl w:ilvl="3" w:tplc="92D21036">
      <w:numFmt w:val="bullet"/>
      <w:lvlText w:val="•"/>
      <w:lvlJc w:val="left"/>
      <w:pPr>
        <w:ind w:left="2088" w:hanging="290"/>
      </w:pPr>
      <w:rPr>
        <w:rFonts w:hint="default"/>
        <w:lang w:val="en-US" w:eastAsia="en-US" w:bidi="ar-SA"/>
      </w:rPr>
    </w:lvl>
    <w:lvl w:ilvl="4" w:tplc="358C8816">
      <w:numFmt w:val="bullet"/>
      <w:lvlText w:val="•"/>
      <w:lvlJc w:val="left"/>
      <w:pPr>
        <w:ind w:left="2751" w:hanging="290"/>
      </w:pPr>
      <w:rPr>
        <w:rFonts w:hint="default"/>
        <w:lang w:val="en-US" w:eastAsia="en-US" w:bidi="ar-SA"/>
      </w:rPr>
    </w:lvl>
    <w:lvl w:ilvl="5" w:tplc="3CE6A82C">
      <w:numFmt w:val="bullet"/>
      <w:lvlText w:val="•"/>
      <w:lvlJc w:val="left"/>
      <w:pPr>
        <w:ind w:left="3414" w:hanging="290"/>
      </w:pPr>
      <w:rPr>
        <w:rFonts w:hint="default"/>
        <w:lang w:val="en-US" w:eastAsia="en-US" w:bidi="ar-SA"/>
      </w:rPr>
    </w:lvl>
    <w:lvl w:ilvl="6" w:tplc="0F045FCA">
      <w:numFmt w:val="bullet"/>
      <w:lvlText w:val="•"/>
      <w:lvlJc w:val="left"/>
      <w:pPr>
        <w:ind w:left="4076" w:hanging="290"/>
      </w:pPr>
      <w:rPr>
        <w:rFonts w:hint="default"/>
        <w:lang w:val="en-US" w:eastAsia="en-US" w:bidi="ar-SA"/>
      </w:rPr>
    </w:lvl>
    <w:lvl w:ilvl="7" w:tplc="1B6EB3DC">
      <w:numFmt w:val="bullet"/>
      <w:lvlText w:val="•"/>
      <w:lvlJc w:val="left"/>
      <w:pPr>
        <w:ind w:left="4739" w:hanging="290"/>
      </w:pPr>
      <w:rPr>
        <w:rFonts w:hint="default"/>
        <w:lang w:val="en-US" w:eastAsia="en-US" w:bidi="ar-SA"/>
      </w:rPr>
    </w:lvl>
    <w:lvl w:ilvl="8" w:tplc="8DD0FFD6">
      <w:numFmt w:val="bullet"/>
      <w:lvlText w:val="•"/>
      <w:lvlJc w:val="left"/>
      <w:pPr>
        <w:ind w:left="5402" w:hanging="290"/>
      </w:pPr>
      <w:rPr>
        <w:rFonts w:hint="default"/>
        <w:lang w:val="en-US" w:eastAsia="en-US" w:bidi="ar-SA"/>
      </w:rPr>
    </w:lvl>
  </w:abstractNum>
  <w:abstractNum w:abstractNumId="209" w15:restartNumberingAfterBreak="0">
    <w:nsid w:val="3FF30191"/>
    <w:multiLevelType w:val="hybridMultilevel"/>
    <w:tmpl w:val="FFFFFFFF"/>
    <w:lvl w:ilvl="0" w:tplc="7CD8D4CC">
      <w:start w:val="1"/>
      <w:numFmt w:val="lowerLetter"/>
      <w:lvlText w:val="%1."/>
      <w:lvlJc w:val="left"/>
      <w:pPr>
        <w:ind w:left="32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D529D4A">
      <w:numFmt w:val="bullet"/>
      <w:lvlText w:val="•"/>
      <w:lvlJc w:val="left"/>
      <w:pPr>
        <w:ind w:left="952" w:hanging="220"/>
      </w:pPr>
      <w:rPr>
        <w:rFonts w:hint="default"/>
        <w:lang w:val="en-US" w:eastAsia="en-US" w:bidi="ar-SA"/>
      </w:rPr>
    </w:lvl>
    <w:lvl w:ilvl="2" w:tplc="C8B210A4">
      <w:numFmt w:val="bullet"/>
      <w:lvlText w:val="•"/>
      <w:lvlJc w:val="left"/>
      <w:pPr>
        <w:ind w:left="1584" w:hanging="220"/>
      </w:pPr>
      <w:rPr>
        <w:rFonts w:hint="default"/>
        <w:lang w:val="en-US" w:eastAsia="en-US" w:bidi="ar-SA"/>
      </w:rPr>
    </w:lvl>
    <w:lvl w:ilvl="3" w:tplc="EB269392">
      <w:numFmt w:val="bullet"/>
      <w:lvlText w:val="•"/>
      <w:lvlJc w:val="left"/>
      <w:pPr>
        <w:ind w:left="2216" w:hanging="220"/>
      </w:pPr>
      <w:rPr>
        <w:rFonts w:hint="default"/>
        <w:lang w:val="en-US" w:eastAsia="en-US" w:bidi="ar-SA"/>
      </w:rPr>
    </w:lvl>
    <w:lvl w:ilvl="4" w:tplc="DAE4DC84">
      <w:numFmt w:val="bullet"/>
      <w:lvlText w:val="•"/>
      <w:lvlJc w:val="left"/>
      <w:pPr>
        <w:ind w:left="2848" w:hanging="220"/>
      </w:pPr>
      <w:rPr>
        <w:rFonts w:hint="default"/>
        <w:lang w:val="en-US" w:eastAsia="en-US" w:bidi="ar-SA"/>
      </w:rPr>
    </w:lvl>
    <w:lvl w:ilvl="5" w:tplc="6BC85450">
      <w:numFmt w:val="bullet"/>
      <w:lvlText w:val="•"/>
      <w:lvlJc w:val="left"/>
      <w:pPr>
        <w:ind w:left="3480" w:hanging="220"/>
      </w:pPr>
      <w:rPr>
        <w:rFonts w:hint="default"/>
        <w:lang w:val="en-US" w:eastAsia="en-US" w:bidi="ar-SA"/>
      </w:rPr>
    </w:lvl>
    <w:lvl w:ilvl="6" w:tplc="D3D41584">
      <w:numFmt w:val="bullet"/>
      <w:lvlText w:val="•"/>
      <w:lvlJc w:val="left"/>
      <w:pPr>
        <w:ind w:left="4112" w:hanging="220"/>
      </w:pPr>
      <w:rPr>
        <w:rFonts w:hint="default"/>
        <w:lang w:val="en-US" w:eastAsia="en-US" w:bidi="ar-SA"/>
      </w:rPr>
    </w:lvl>
    <w:lvl w:ilvl="7" w:tplc="E9167564">
      <w:numFmt w:val="bullet"/>
      <w:lvlText w:val="•"/>
      <w:lvlJc w:val="left"/>
      <w:pPr>
        <w:ind w:left="4744" w:hanging="220"/>
      </w:pPr>
      <w:rPr>
        <w:rFonts w:hint="default"/>
        <w:lang w:val="en-US" w:eastAsia="en-US" w:bidi="ar-SA"/>
      </w:rPr>
    </w:lvl>
    <w:lvl w:ilvl="8" w:tplc="E8BCF642">
      <w:numFmt w:val="bullet"/>
      <w:lvlText w:val="•"/>
      <w:lvlJc w:val="left"/>
      <w:pPr>
        <w:ind w:left="5376" w:hanging="220"/>
      </w:pPr>
      <w:rPr>
        <w:rFonts w:hint="default"/>
        <w:lang w:val="en-US" w:eastAsia="en-US" w:bidi="ar-SA"/>
      </w:rPr>
    </w:lvl>
  </w:abstractNum>
  <w:abstractNum w:abstractNumId="210" w15:restartNumberingAfterBreak="0">
    <w:nsid w:val="3FFC6C9E"/>
    <w:multiLevelType w:val="hybridMultilevel"/>
    <w:tmpl w:val="FFFFFFFF"/>
    <w:lvl w:ilvl="0" w:tplc="5254CC48">
      <w:start w:val="1"/>
      <w:numFmt w:val="lowerLetter"/>
      <w:lvlText w:val="%1)"/>
      <w:lvlJc w:val="left"/>
      <w:pPr>
        <w:ind w:left="10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AF6CD82">
      <w:numFmt w:val="bullet"/>
      <w:lvlText w:val="•"/>
      <w:lvlJc w:val="left"/>
      <w:pPr>
        <w:ind w:left="754" w:hanging="241"/>
      </w:pPr>
      <w:rPr>
        <w:rFonts w:hint="default"/>
        <w:lang w:val="en-US" w:eastAsia="en-US" w:bidi="ar-SA"/>
      </w:rPr>
    </w:lvl>
    <w:lvl w:ilvl="2" w:tplc="7AE884D4">
      <w:numFmt w:val="bullet"/>
      <w:lvlText w:val="•"/>
      <w:lvlJc w:val="left"/>
      <w:pPr>
        <w:ind w:left="1408" w:hanging="241"/>
      </w:pPr>
      <w:rPr>
        <w:rFonts w:hint="default"/>
        <w:lang w:val="en-US" w:eastAsia="en-US" w:bidi="ar-SA"/>
      </w:rPr>
    </w:lvl>
    <w:lvl w:ilvl="3" w:tplc="197E5A66">
      <w:numFmt w:val="bullet"/>
      <w:lvlText w:val="•"/>
      <w:lvlJc w:val="left"/>
      <w:pPr>
        <w:ind w:left="2062" w:hanging="241"/>
      </w:pPr>
      <w:rPr>
        <w:rFonts w:hint="default"/>
        <w:lang w:val="en-US" w:eastAsia="en-US" w:bidi="ar-SA"/>
      </w:rPr>
    </w:lvl>
    <w:lvl w:ilvl="4" w:tplc="642EC274">
      <w:numFmt w:val="bullet"/>
      <w:lvlText w:val="•"/>
      <w:lvlJc w:val="left"/>
      <w:pPr>
        <w:ind w:left="2716" w:hanging="241"/>
      </w:pPr>
      <w:rPr>
        <w:rFonts w:hint="default"/>
        <w:lang w:val="en-US" w:eastAsia="en-US" w:bidi="ar-SA"/>
      </w:rPr>
    </w:lvl>
    <w:lvl w:ilvl="5" w:tplc="55D2A938">
      <w:numFmt w:val="bullet"/>
      <w:lvlText w:val="•"/>
      <w:lvlJc w:val="left"/>
      <w:pPr>
        <w:ind w:left="3370" w:hanging="241"/>
      </w:pPr>
      <w:rPr>
        <w:rFonts w:hint="default"/>
        <w:lang w:val="en-US" w:eastAsia="en-US" w:bidi="ar-SA"/>
      </w:rPr>
    </w:lvl>
    <w:lvl w:ilvl="6" w:tplc="7624DD12">
      <w:numFmt w:val="bullet"/>
      <w:lvlText w:val="•"/>
      <w:lvlJc w:val="left"/>
      <w:pPr>
        <w:ind w:left="4024" w:hanging="241"/>
      </w:pPr>
      <w:rPr>
        <w:rFonts w:hint="default"/>
        <w:lang w:val="en-US" w:eastAsia="en-US" w:bidi="ar-SA"/>
      </w:rPr>
    </w:lvl>
    <w:lvl w:ilvl="7" w:tplc="A06828DE">
      <w:numFmt w:val="bullet"/>
      <w:lvlText w:val="•"/>
      <w:lvlJc w:val="left"/>
      <w:pPr>
        <w:ind w:left="4678" w:hanging="241"/>
      </w:pPr>
      <w:rPr>
        <w:rFonts w:hint="default"/>
        <w:lang w:val="en-US" w:eastAsia="en-US" w:bidi="ar-SA"/>
      </w:rPr>
    </w:lvl>
    <w:lvl w:ilvl="8" w:tplc="4BF69366">
      <w:numFmt w:val="bullet"/>
      <w:lvlText w:val="•"/>
      <w:lvlJc w:val="left"/>
      <w:pPr>
        <w:ind w:left="5332" w:hanging="241"/>
      </w:pPr>
      <w:rPr>
        <w:rFonts w:hint="default"/>
        <w:lang w:val="en-US" w:eastAsia="en-US" w:bidi="ar-SA"/>
      </w:rPr>
    </w:lvl>
  </w:abstractNum>
  <w:abstractNum w:abstractNumId="211" w15:restartNumberingAfterBreak="0">
    <w:nsid w:val="3FFD05F1"/>
    <w:multiLevelType w:val="hybridMultilevel"/>
    <w:tmpl w:val="FFFFFFFF"/>
    <w:lvl w:ilvl="0" w:tplc="3474D0AE">
      <w:start w:val="1"/>
      <w:numFmt w:val="lowerLetter"/>
      <w:lvlText w:val="%1)"/>
      <w:lvlJc w:val="left"/>
      <w:pPr>
        <w:ind w:left="340"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FBC3488">
      <w:numFmt w:val="bullet"/>
      <w:lvlText w:val="•"/>
      <w:lvlJc w:val="left"/>
      <w:pPr>
        <w:ind w:left="1066" w:hanging="239"/>
      </w:pPr>
      <w:rPr>
        <w:rFonts w:hint="default"/>
        <w:lang w:val="en-US" w:eastAsia="en-US" w:bidi="ar-SA"/>
      </w:rPr>
    </w:lvl>
    <w:lvl w:ilvl="2" w:tplc="C6DC6D6E">
      <w:numFmt w:val="bullet"/>
      <w:lvlText w:val="•"/>
      <w:lvlJc w:val="left"/>
      <w:pPr>
        <w:ind w:left="1792" w:hanging="239"/>
      </w:pPr>
      <w:rPr>
        <w:rFonts w:hint="default"/>
        <w:lang w:val="en-US" w:eastAsia="en-US" w:bidi="ar-SA"/>
      </w:rPr>
    </w:lvl>
    <w:lvl w:ilvl="3" w:tplc="928A1EDA">
      <w:numFmt w:val="bullet"/>
      <w:lvlText w:val="•"/>
      <w:lvlJc w:val="left"/>
      <w:pPr>
        <w:ind w:left="2519" w:hanging="239"/>
      </w:pPr>
      <w:rPr>
        <w:rFonts w:hint="default"/>
        <w:lang w:val="en-US" w:eastAsia="en-US" w:bidi="ar-SA"/>
      </w:rPr>
    </w:lvl>
    <w:lvl w:ilvl="4" w:tplc="EEA6E174">
      <w:numFmt w:val="bullet"/>
      <w:lvlText w:val="•"/>
      <w:lvlJc w:val="left"/>
      <w:pPr>
        <w:ind w:left="3245" w:hanging="239"/>
      </w:pPr>
      <w:rPr>
        <w:rFonts w:hint="default"/>
        <w:lang w:val="en-US" w:eastAsia="en-US" w:bidi="ar-SA"/>
      </w:rPr>
    </w:lvl>
    <w:lvl w:ilvl="5" w:tplc="DA6E51EA">
      <w:numFmt w:val="bullet"/>
      <w:lvlText w:val="•"/>
      <w:lvlJc w:val="left"/>
      <w:pPr>
        <w:ind w:left="3972" w:hanging="239"/>
      </w:pPr>
      <w:rPr>
        <w:rFonts w:hint="default"/>
        <w:lang w:val="en-US" w:eastAsia="en-US" w:bidi="ar-SA"/>
      </w:rPr>
    </w:lvl>
    <w:lvl w:ilvl="6" w:tplc="F7229A12">
      <w:numFmt w:val="bullet"/>
      <w:lvlText w:val="•"/>
      <w:lvlJc w:val="left"/>
      <w:pPr>
        <w:ind w:left="4698" w:hanging="239"/>
      </w:pPr>
      <w:rPr>
        <w:rFonts w:hint="default"/>
        <w:lang w:val="en-US" w:eastAsia="en-US" w:bidi="ar-SA"/>
      </w:rPr>
    </w:lvl>
    <w:lvl w:ilvl="7" w:tplc="51386148">
      <w:numFmt w:val="bullet"/>
      <w:lvlText w:val="•"/>
      <w:lvlJc w:val="left"/>
      <w:pPr>
        <w:ind w:left="5424" w:hanging="239"/>
      </w:pPr>
      <w:rPr>
        <w:rFonts w:hint="default"/>
        <w:lang w:val="en-US" w:eastAsia="en-US" w:bidi="ar-SA"/>
      </w:rPr>
    </w:lvl>
    <w:lvl w:ilvl="8" w:tplc="71CE7538">
      <w:numFmt w:val="bullet"/>
      <w:lvlText w:val="•"/>
      <w:lvlJc w:val="left"/>
      <w:pPr>
        <w:ind w:left="6151" w:hanging="239"/>
      </w:pPr>
      <w:rPr>
        <w:rFonts w:hint="default"/>
        <w:lang w:val="en-US" w:eastAsia="en-US" w:bidi="ar-SA"/>
      </w:rPr>
    </w:lvl>
  </w:abstractNum>
  <w:abstractNum w:abstractNumId="212" w15:restartNumberingAfterBreak="0">
    <w:nsid w:val="40040977"/>
    <w:multiLevelType w:val="hybridMultilevel"/>
    <w:tmpl w:val="FFFFFFFF"/>
    <w:lvl w:ilvl="0" w:tplc="7700BF20">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D663BD8">
      <w:numFmt w:val="bullet"/>
      <w:lvlText w:val="•"/>
      <w:lvlJc w:val="left"/>
      <w:pPr>
        <w:ind w:left="970" w:hanging="239"/>
      </w:pPr>
      <w:rPr>
        <w:rFonts w:hint="default"/>
        <w:lang w:val="en-US" w:eastAsia="en-US" w:bidi="ar-SA"/>
      </w:rPr>
    </w:lvl>
    <w:lvl w:ilvl="2" w:tplc="2CBEF998">
      <w:numFmt w:val="bullet"/>
      <w:lvlText w:val="•"/>
      <w:lvlJc w:val="left"/>
      <w:pPr>
        <w:ind w:left="1600" w:hanging="239"/>
      </w:pPr>
      <w:rPr>
        <w:rFonts w:hint="default"/>
        <w:lang w:val="en-US" w:eastAsia="en-US" w:bidi="ar-SA"/>
      </w:rPr>
    </w:lvl>
    <w:lvl w:ilvl="3" w:tplc="006C7066">
      <w:numFmt w:val="bullet"/>
      <w:lvlText w:val="•"/>
      <w:lvlJc w:val="left"/>
      <w:pPr>
        <w:ind w:left="2230" w:hanging="239"/>
      </w:pPr>
      <w:rPr>
        <w:rFonts w:hint="default"/>
        <w:lang w:val="en-US" w:eastAsia="en-US" w:bidi="ar-SA"/>
      </w:rPr>
    </w:lvl>
    <w:lvl w:ilvl="4" w:tplc="7AC0A64C">
      <w:numFmt w:val="bullet"/>
      <w:lvlText w:val="•"/>
      <w:lvlJc w:val="left"/>
      <w:pPr>
        <w:ind w:left="2860" w:hanging="239"/>
      </w:pPr>
      <w:rPr>
        <w:rFonts w:hint="default"/>
        <w:lang w:val="en-US" w:eastAsia="en-US" w:bidi="ar-SA"/>
      </w:rPr>
    </w:lvl>
    <w:lvl w:ilvl="5" w:tplc="26E8D796">
      <w:numFmt w:val="bullet"/>
      <w:lvlText w:val="•"/>
      <w:lvlJc w:val="left"/>
      <w:pPr>
        <w:ind w:left="3490" w:hanging="239"/>
      </w:pPr>
      <w:rPr>
        <w:rFonts w:hint="default"/>
        <w:lang w:val="en-US" w:eastAsia="en-US" w:bidi="ar-SA"/>
      </w:rPr>
    </w:lvl>
    <w:lvl w:ilvl="6" w:tplc="30D6CEBC">
      <w:numFmt w:val="bullet"/>
      <w:lvlText w:val="•"/>
      <w:lvlJc w:val="left"/>
      <w:pPr>
        <w:ind w:left="4120" w:hanging="239"/>
      </w:pPr>
      <w:rPr>
        <w:rFonts w:hint="default"/>
        <w:lang w:val="en-US" w:eastAsia="en-US" w:bidi="ar-SA"/>
      </w:rPr>
    </w:lvl>
    <w:lvl w:ilvl="7" w:tplc="9C18B0D0">
      <w:numFmt w:val="bullet"/>
      <w:lvlText w:val="•"/>
      <w:lvlJc w:val="left"/>
      <w:pPr>
        <w:ind w:left="4750" w:hanging="239"/>
      </w:pPr>
      <w:rPr>
        <w:rFonts w:hint="default"/>
        <w:lang w:val="en-US" w:eastAsia="en-US" w:bidi="ar-SA"/>
      </w:rPr>
    </w:lvl>
    <w:lvl w:ilvl="8" w:tplc="A5D0CEA6">
      <w:numFmt w:val="bullet"/>
      <w:lvlText w:val="•"/>
      <w:lvlJc w:val="left"/>
      <w:pPr>
        <w:ind w:left="5380" w:hanging="239"/>
      </w:pPr>
      <w:rPr>
        <w:rFonts w:hint="default"/>
        <w:lang w:val="en-US" w:eastAsia="en-US" w:bidi="ar-SA"/>
      </w:rPr>
    </w:lvl>
  </w:abstractNum>
  <w:abstractNum w:abstractNumId="213" w15:restartNumberingAfterBreak="0">
    <w:nsid w:val="4060648C"/>
    <w:multiLevelType w:val="hybridMultilevel"/>
    <w:tmpl w:val="FFFFFFFF"/>
    <w:lvl w:ilvl="0" w:tplc="2E246774">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390A4E4">
      <w:numFmt w:val="bullet"/>
      <w:lvlText w:val="•"/>
      <w:lvlJc w:val="left"/>
      <w:pPr>
        <w:ind w:left="1035" w:hanging="239"/>
      </w:pPr>
      <w:rPr>
        <w:rFonts w:hint="default"/>
        <w:lang w:val="en-US" w:eastAsia="en-US" w:bidi="ar-SA"/>
      </w:rPr>
    </w:lvl>
    <w:lvl w:ilvl="2" w:tplc="3E1C2E12">
      <w:numFmt w:val="bullet"/>
      <w:lvlText w:val="•"/>
      <w:lvlJc w:val="left"/>
      <w:pPr>
        <w:ind w:left="1731" w:hanging="239"/>
      </w:pPr>
      <w:rPr>
        <w:rFonts w:hint="default"/>
        <w:lang w:val="en-US" w:eastAsia="en-US" w:bidi="ar-SA"/>
      </w:rPr>
    </w:lvl>
    <w:lvl w:ilvl="3" w:tplc="ED9E5B20">
      <w:numFmt w:val="bullet"/>
      <w:lvlText w:val="•"/>
      <w:lvlJc w:val="left"/>
      <w:pPr>
        <w:ind w:left="2427" w:hanging="239"/>
      </w:pPr>
      <w:rPr>
        <w:rFonts w:hint="default"/>
        <w:lang w:val="en-US" w:eastAsia="en-US" w:bidi="ar-SA"/>
      </w:rPr>
    </w:lvl>
    <w:lvl w:ilvl="4" w:tplc="2F3A10EA">
      <w:numFmt w:val="bullet"/>
      <w:lvlText w:val="•"/>
      <w:lvlJc w:val="left"/>
      <w:pPr>
        <w:ind w:left="3123" w:hanging="239"/>
      </w:pPr>
      <w:rPr>
        <w:rFonts w:hint="default"/>
        <w:lang w:val="en-US" w:eastAsia="en-US" w:bidi="ar-SA"/>
      </w:rPr>
    </w:lvl>
    <w:lvl w:ilvl="5" w:tplc="427E42F0">
      <w:numFmt w:val="bullet"/>
      <w:lvlText w:val="•"/>
      <w:lvlJc w:val="left"/>
      <w:pPr>
        <w:ind w:left="3819" w:hanging="239"/>
      </w:pPr>
      <w:rPr>
        <w:rFonts w:hint="default"/>
        <w:lang w:val="en-US" w:eastAsia="en-US" w:bidi="ar-SA"/>
      </w:rPr>
    </w:lvl>
    <w:lvl w:ilvl="6" w:tplc="52085B56">
      <w:numFmt w:val="bullet"/>
      <w:lvlText w:val="•"/>
      <w:lvlJc w:val="left"/>
      <w:pPr>
        <w:ind w:left="4515" w:hanging="239"/>
      </w:pPr>
      <w:rPr>
        <w:rFonts w:hint="default"/>
        <w:lang w:val="en-US" w:eastAsia="en-US" w:bidi="ar-SA"/>
      </w:rPr>
    </w:lvl>
    <w:lvl w:ilvl="7" w:tplc="77C2D900">
      <w:numFmt w:val="bullet"/>
      <w:lvlText w:val="•"/>
      <w:lvlJc w:val="left"/>
      <w:pPr>
        <w:ind w:left="5211" w:hanging="239"/>
      </w:pPr>
      <w:rPr>
        <w:rFonts w:hint="default"/>
        <w:lang w:val="en-US" w:eastAsia="en-US" w:bidi="ar-SA"/>
      </w:rPr>
    </w:lvl>
    <w:lvl w:ilvl="8" w:tplc="53E4B378">
      <w:numFmt w:val="bullet"/>
      <w:lvlText w:val="•"/>
      <w:lvlJc w:val="left"/>
      <w:pPr>
        <w:ind w:left="5907" w:hanging="239"/>
      </w:pPr>
      <w:rPr>
        <w:rFonts w:hint="default"/>
        <w:lang w:val="en-US" w:eastAsia="en-US" w:bidi="ar-SA"/>
      </w:rPr>
    </w:lvl>
  </w:abstractNum>
  <w:abstractNum w:abstractNumId="214" w15:restartNumberingAfterBreak="0">
    <w:nsid w:val="408F7DA5"/>
    <w:multiLevelType w:val="hybridMultilevel"/>
    <w:tmpl w:val="FFFFFFFF"/>
    <w:lvl w:ilvl="0" w:tplc="F714584E">
      <w:start w:val="1"/>
      <w:numFmt w:val="lowerLetter"/>
      <w:lvlText w:val="%1)"/>
      <w:lvlJc w:val="left"/>
      <w:pPr>
        <w:ind w:left="104" w:hanging="255"/>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0FCE466">
      <w:numFmt w:val="bullet"/>
      <w:lvlText w:val="•"/>
      <w:lvlJc w:val="left"/>
      <w:pPr>
        <w:ind w:left="763" w:hanging="255"/>
      </w:pPr>
      <w:rPr>
        <w:rFonts w:hint="default"/>
        <w:lang w:val="en-US" w:eastAsia="en-US" w:bidi="ar-SA"/>
      </w:rPr>
    </w:lvl>
    <w:lvl w:ilvl="2" w:tplc="98709ED2">
      <w:numFmt w:val="bullet"/>
      <w:lvlText w:val="•"/>
      <w:lvlJc w:val="left"/>
      <w:pPr>
        <w:ind w:left="1426" w:hanging="255"/>
      </w:pPr>
      <w:rPr>
        <w:rFonts w:hint="default"/>
        <w:lang w:val="en-US" w:eastAsia="en-US" w:bidi="ar-SA"/>
      </w:rPr>
    </w:lvl>
    <w:lvl w:ilvl="3" w:tplc="5928D372">
      <w:numFmt w:val="bullet"/>
      <w:lvlText w:val="•"/>
      <w:lvlJc w:val="left"/>
      <w:pPr>
        <w:ind w:left="2089" w:hanging="255"/>
      </w:pPr>
      <w:rPr>
        <w:rFonts w:hint="default"/>
        <w:lang w:val="en-US" w:eastAsia="en-US" w:bidi="ar-SA"/>
      </w:rPr>
    </w:lvl>
    <w:lvl w:ilvl="4" w:tplc="6E88BD02">
      <w:numFmt w:val="bullet"/>
      <w:lvlText w:val="•"/>
      <w:lvlJc w:val="left"/>
      <w:pPr>
        <w:ind w:left="2752" w:hanging="255"/>
      </w:pPr>
      <w:rPr>
        <w:rFonts w:hint="default"/>
        <w:lang w:val="en-US" w:eastAsia="en-US" w:bidi="ar-SA"/>
      </w:rPr>
    </w:lvl>
    <w:lvl w:ilvl="5" w:tplc="AFBEA936">
      <w:numFmt w:val="bullet"/>
      <w:lvlText w:val="•"/>
      <w:lvlJc w:val="left"/>
      <w:pPr>
        <w:ind w:left="3415" w:hanging="255"/>
      </w:pPr>
      <w:rPr>
        <w:rFonts w:hint="default"/>
        <w:lang w:val="en-US" w:eastAsia="en-US" w:bidi="ar-SA"/>
      </w:rPr>
    </w:lvl>
    <w:lvl w:ilvl="6" w:tplc="11B0E6F4">
      <w:numFmt w:val="bullet"/>
      <w:lvlText w:val="•"/>
      <w:lvlJc w:val="left"/>
      <w:pPr>
        <w:ind w:left="4078" w:hanging="255"/>
      </w:pPr>
      <w:rPr>
        <w:rFonts w:hint="default"/>
        <w:lang w:val="en-US" w:eastAsia="en-US" w:bidi="ar-SA"/>
      </w:rPr>
    </w:lvl>
    <w:lvl w:ilvl="7" w:tplc="D9844440">
      <w:numFmt w:val="bullet"/>
      <w:lvlText w:val="•"/>
      <w:lvlJc w:val="left"/>
      <w:pPr>
        <w:ind w:left="4741" w:hanging="255"/>
      </w:pPr>
      <w:rPr>
        <w:rFonts w:hint="default"/>
        <w:lang w:val="en-US" w:eastAsia="en-US" w:bidi="ar-SA"/>
      </w:rPr>
    </w:lvl>
    <w:lvl w:ilvl="8" w:tplc="B34ACA66">
      <w:numFmt w:val="bullet"/>
      <w:lvlText w:val="•"/>
      <w:lvlJc w:val="left"/>
      <w:pPr>
        <w:ind w:left="5404" w:hanging="255"/>
      </w:pPr>
      <w:rPr>
        <w:rFonts w:hint="default"/>
        <w:lang w:val="en-US" w:eastAsia="en-US" w:bidi="ar-SA"/>
      </w:rPr>
    </w:lvl>
  </w:abstractNum>
  <w:abstractNum w:abstractNumId="215" w15:restartNumberingAfterBreak="0">
    <w:nsid w:val="40BF12D6"/>
    <w:multiLevelType w:val="hybridMultilevel"/>
    <w:tmpl w:val="FFFFFFFF"/>
    <w:lvl w:ilvl="0" w:tplc="AC4C6CCE">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E14D498">
      <w:numFmt w:val="bullet"/>
      <w:lvlText w:val="•"/>
      <w:lvlJc w:val="left"/>
      <w:pPr>
        <w:ind w:left="978" w:hanging="239"/>
      </w:pPr>
      <w:rPr>
        <w:rFonts w:hint="default"/>
        <w:lang w:val="en-US" w:eastAsia="en-US" w:bidi="ar-SA"/>
      </w:rPr>
    </w:lvl>
    <w:lvl w:ilvl="2" w:tplc="8BC0CCC4">
      <w:numFmt w:val="bullet"/>
      <w:lvlText w:val="•"/>
      <w:lvlJc w:val="left"/>
      <w:pPr>
        <w:ind w:left="1617" w:hanging="239"/>
      </w:pPr>
      <w:rPr>
        <w:rFonts w:hint="default"/>
        <w:lang w:val="en-US" w:eastAsia="en-US" w:bidi="ar-SA"/>
      </w:rPr>
    </w:lvl>
    <w:lvl w:ilvl="3" w:tplc="23282476">
      <w:numFmt w:val="bullet"/>
      <w:lvlText w:val="•"/>
      <w:lvlJc w:val="left"/>
      <w:pPr>
        <w:ind w:left="2256" w:hanging="239"/>
      </w:pPr>
      <w:rPr>
        <w:rFonts w:hint="default"/>
        <w:lang w:val="en-US" w:eastAsia="en-US" w:bidi="ar-SA"/>
      </w:rPr>
    </w:lvl>
    <w:lvl w:ilvl="4" w:tplc="34C85610">
      <w:numFmt w:val="bullet"/>
      <w:lvlText w:val="•"/>
      <w:lvlJc w:val="left"/>
      <w:pPr>
        <w:ind w:left="2895" w:hanging="239"/>
      </w:pPr>
      <w:rPr>
        <w:rFonts w:hint="default"/>
        <w:lang w:val="en-US" w:eastAsia="en-US" w:bidi="ar-SA"/>
      </w:rPr>
    </w:lvl>
    <w:lvl w:ilvl="5" w:tplc="26E8FCA2">
      <w:numFmt w:val="bullet"/>
      <w:lvlText w:val="•"/>
      <w:lvlJc w:val="left"/>
      <w:pPr>
        <w:ind w:left="3534" w:hanging="239"/>
      </w:pPr>
      <w:rPr>
        <w:rFonts w:hint="default"/>
        <w:lang w:val="en-US" w:eastAsia="en-US" w:bidi="ar-SA"/>
      </w:rPr>
    </w:lvl>
    <w:lvl w:ilvl="6" w:tplc="85E2CC70">
      <w:numFmt w:val="bullet"/>
      <w:lvlText w:val="•"/>
      <w:lvlJc w:val="left"/>
      <w:pPr>
        <w:ind w:left="4172" w:hanging="239"/>
      </w:pPr>
      <w:rPr>
        <w:rFonts w:hint="default"/>
        <w:lang w:val="en-US" w:eastAsia="en-US" w:bidi="ar-SA"/>
      </w:rPr>
    </w:lvl>
    <w:lvl w:ilvl="7" w:tplc="8FBA7662">
      <w:numFmt w:val="bullet"/>
      <w:lvlText w:val="•"/>
      <w:lvlJc w:val="left"/>
      <w:pPr>
        <w:ind w:left="4811" w:hanging="239"/>
      </w:pPr>
      <w:rPr>
        <w:rFonts w:hint="default"/>
        <w:lang w:val="en-US" w:eastAsia="en-US" w:bidi="ar-SA"/>
      </w:rPr>
    </w:lvl>
    <w:lvl w:ilvl="8" w:tplc="02C22C2C">
      <w:numFmt w:val="bullet"/>
      <w:lvlText w:val="•"/>
      <w:lvlJc w:val="left"/>
      <w:pPr>
        <w:ind w:left="5450" w:hanging="239"/>
      </w:pPr>
      <w:rPr>
        <w:rFonts w:hint="default"/>
        <w:lang w:val="en-US" w:eastAsia="en-US" w:bidi="ar-SA"/>
      </w:rPr>
    </w:lvl>
  </w:abstractNum>
  <w:abstractNum w:abstractNumId="216" w15:restartNumberingAfterBreak="0">
    <w:nsid w:val="40FF437D"/>
    <w:multiLevelType w:val="hybridMultilevel"/>
    <w:tmpl w:val="FFFFFFFF"/>
    <w:lvl w:ilvl="0" w:tplc="9CBC41A6">
      <w:start w:val="1"/>
      <w:numFmt w:val="lowerLetter"/>
      <w:lvlText w:val="%1)"/>
      <w:lvlJc w:val="left"/>
      <w:pPr>
        <w:ind w:left="322"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DDA0D034">
      <w:numFmt w:val="bullet"/>
      <w:lvlText w:val="•"/>
      <w:lvlJc w:val="left"/>
      <w:pPr>
        <w:ind w:left="960" w:hanging="222"/>
      </w:pPr>
      <w:rPr>
        <w:rFonts w:hint="default"/>
        <w:lang w:val="en-US" w:eastAsia="en-US" w:bidi="ar-SA"/>
      </w:rPr>
    </w:lvl>
    <w:lvl w:ilvl="2" w:tplc="DDE64D20">
      <w:numFmt w:val="bullet"/>
      <w:lvlText w:val="•"/>
      <w:lvlJc w:val="left"/>
      <w:pPr>
        <w:ind w:left="1601" w:hanging="222"/>
      </w:pPr>
      <w:rPr>
        <w:rFonts w:hint="default"/>
        <w:lang w:val="en-US" w:eastAsia="en-US" w:bidi="ar-SA"/>
      </w:rPr>
    </w:lvl>
    <w:lvl w:ilvl="3" w:tplc="584CE38A">
      <w:numFmt w:val="bullet"/>
      <w:lvlText w:val="•"/>
      <w:lvlJc w:val="left"/>
      <w:pPr>
        <w:ind w:left="2242" w:hanging="222"/>
      </w:pPr>
      <w:rPr>
        <w:rFonts w:hint="default"/>
        <w:lang w:val="en-US" w:eastAsia="en-US" w:bidi="ar-SA"/>
      </w:rPr>
    </w:lvl>
    <w:lvl w:ilvl="4" w:tplc="D04EEBC0">
      <w:numFmt w:val="bullet"/>
      <w:lvlText w:val="•"/>
      <w:lvlJc w:val="left"/>
      <w:pPr>
        <w:ind w:left="2883" w:hanging="222"/>
      </w:pPr>
      <w:rPr>
        <w:rFonts w:hint="default"/>
        <w:lang w:val="en-US" w:eastAsia="en-US" w:bidi="ar-SA"/>
      </w:rPr>
    </w:lvl>
    <w:lvl w:ilvl="5" w:tplc="DC0EA766">
      <w:numFmt w:val="bullet"/>
      <w:lvlText w:val="•"/>
      <w:lvlJc w:val="left"/>
      <w:pPr>
        <w:ind w:left="3524" w:hanging="222"/>
      </w:pPr>
      <w:rPr>
        <w:rFonts w:hint="default"/>
        <w:lang w:val="en-US" w:eastAsia="en-US" w:bidi="ar-SA"/>
      </w:rPr>
    </w:lvl>
    <w:lvl w:ilvl="6" w:tplc="A086C602">
      <w:numFmt w:val="bullet"/>
      <w:lvlText w:val="•"/>
      <w:lvlJc w:val="left"/>
      <w:pPr>
        <w:ind w:left="4164" w:hanging="222"/>
      </w:pPr>
      <w:rPr>
        <w:rFonts w:hint="default"/>
        <w:lang w:val="en-US" w:eastAsia="en-US" w:bidi="ar-SA"/>
      </w:rPr>
    </w:lvl>
    <w:lvl w:ilvl="7" w:tplc="E452D5B8">
      <w:numFmt w:val="bullet"/>
      <w:lvlText w:val="•"/>
      <w:lvlJc w:val="left"/>
      <w:pPr>
        <w:ind w:left="4805" w:hanging="222"/>
      </w:pPr>
      <w:rPr>
        <w:rFonts w:hint="default"/>
        <w:lang w:val="en-US" w:eastAsia="en-US" w:bidi="ar-SA"/>
      </w:rPr>
    </w:lvl>
    <w:lvl w:ilvl="8" w:tplc="A11E8F58">
      <w:numFmt w:val="bullet"/>
      <w:lvlText w:val="•"/>
      <w:lvlJc w:val="left"/>
      <w:pPr>
        <w:ind w:left="5446" w:hanging="222"/>
      </w:pPr>
      <w:rPr>
        <w:rFonts w:hint="default"/>
        <w:lang w:val="en-US" w:eastAsia="en-US" w:bidi="ar-SA"/>
      </w:rPr>
    </w:lvl>
  </w:abstractNum>
  <w:abstractNum w:abstractNumId="217" w15:restartNumberingAfterBreak="0">
    <w:nsid w:val="414523F2"/>
    <w:multiLevelType w:val="hybridMultilevel"/>
    <w:tmpl w:val="FFFFFFFF"/>
    <w:lvl w:ilvl="0" w:tplc="7F8A7862">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E30BFC6">
      <w:numFmt w:val="bullet"/>
      <w:lvlText w:val="•"/>
      <w:lvlJc w:val="left"/>
      <w:pPr>
        <w:ind w:left="987" w:hanging="239"/>
      </w:pPr>
      <w:rPr>
        <w:rFonts w:hint="default"/>
        <w:lang w:val="en-US" w:eastAsia="en-US" w:bidi="ar-SA"/>
      </w:rPr>
    </w:lvl>
    <w:lvl w:ilvl="2" w:tplc="B9D49C2E">
      <w:numFmt w:val="bullet"/>
      <w:lvlText w:val="•"/>
      <w:lvlJc w:val="left"/>
      <w:pPr>
        <w:ind w:left="1635" w:hanging="239"/>
      </w:pPr>
      <w:rPr>
        <w:rFonts w:hint="default"/>
        <w:lang w:val="en-US" w:eastAsia="en-US" w:bidi="ar-SA"/>
      </w:rPr>
    </w:lvl>
    <w:lvl w:ilvl="3" w:tplc="3446F24C">
      <w:numFmt w:val="bullet"/>
      <w:lvlText w:val="•"/>
      <w:lvlJc w:val="left"/>
      <w:pPr>
        <w:ind w:left="2282" w:hanging="239"/>
      </w:pPr>
      <w:rPr>
        <w:rFonts w:hint="default"/>
        <w:lang w:val="en-US" w:eastAsia="en-US" w:bidi="ar-SA"/>
      </w:rPr>
    </w:lvl>
    <w:lvl w:ilvl="4" w:tplc="E590722A">
      <w:numFmt w:val="bullet"/>
      <w:lvlText w:val="•"/>
      <w:lvlJc w:val="left"/>
      <w:pPr>
        <w:ind w:left="2930" w:hanging="239"/>
      </w:pPr>
      <w:rPr>
        <w:rFonts w:hint="default"/>
        <w:lang w:val="en-US" w:eastAsia="en-US" w:bidi="ar-SA"/>
      </w:rPr>
    </w:lvl>
    <w:lvl w:ilvl="5" w:tplc="49582DD2">
      <w:numFmt w:val="bullet"/>
      <w:lvlText w:val="•"/>
      <w:lvlJc w:val="left"/>
      <w:pPr>
        <w:ind w:left="3578" w:hanging="239"/>
      </w:pPr>
      <w:rPr>
        <w:rFonts w:hint="default"/>
        <w:lang w:val="en-US" w:eastAsia="en-US" w:bidi="ar-SA"/>
      </w:rPr>
    </w:lvl>
    <w:lvl w:ilvl="6" w:tplc="2520A5BC">
      <w:numFmt w:val="bullet"/>
      <w:lvlText w:val="•"/>
      <w:lvlJc w:val="left"/>
      <w:pPr>
        <w:ind w:left="4225" w:hanging="239"/>
      </w:pPr>
      <w:rPr>
        <w:rFonts w:hint="default"/>
        <w:lang w:val="en-US" w:eastAsia="en-US" w:bidi="ar-SA"/>
      </w:rPr>
    </w:lvl>
    <w:lvl w:ilvl="7" w:tplc="A6080BD2">
      <w:numFmt w:val="bullet"/>
      <w:lvlText w:val="•"/>
      <w:lvlJc w:val="left"/>
      <w:pPr>
        <w:ind w:left="4873" w:hanging="239"/>
      </w:pPr>
      <w:rPr>
        <w:rFonts w:hint="default"/>
        <w:lang w:val="en-US" w:eastAsia="en-US" w:bidi="ar-SA"/>
      </w:rPr>
    </w:lvl>
    <w:lvl w:ilvl="8" w:tplc="C86C91A2">
      <w:numFmt w:val="bullet"/>
      <w:lvlText w:val="•"/>
      <w:lvlJc w:val="left"/>
      <w:pPr>
        <w:ind w:left="5520" w:hanging="239"/>
      </w:pPr>
      <w:rPr>
        <w:rFonts w:hint="default"/>
        <w:lang w:val="en-US" w:eastAsia="en-US" w:bidi="ar-SA"/>
      </w:rPr>
    </w:lvl>
  </w:abstractNum>
  <w:abstractNum w:abstractNumId="218" w15:restartNumberingAfterBreak="0">
    <w:nsid w:val="41995967"/>
    <w:multiLevelType w:val="hybridMultilevel"/>
    <w:tmpl w:val="FFFFFFFF"/>
    <w:lvl w:ilvl="0" w:tplc="0FB85352">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D0BA0EAC">
      <w:numFmt w:val="bullet"/>
      <w:lvlText w:val="•"/>
      <w:lvlJc w:val="left"/>
      <w:pPr>
        <w:ind w:left="969" w:hanging="222"/>
      </w:pPr>
      <w:rPr>
        <w:rFonts w:hint="default"/>
        <w:lang w:val="en-US" w:eastAsia="en-US" w:bidi="ar-SA"/>
      </w:rPr>
    </w:lvl>
    <w:lvl w:ilvl="2" w:tplc="3C76F772">
      <w:numFmt w:val="bullet"/>
      <w:lvlText w:val="•"/>
      <w:lvlJc w:val="left"/>
      <w:pPr>
        <w:ind w:left="1619" w:hanging="222"/>
      </w:pPr>
      <w:rPr>
        <w:rFonts w:hint="default"/>
        <w:lang w:val="en-US" w:eastAsia="en-US" w:bidi="ar-SA"/>
      </w:rPr>
    </w:lvl>
    <w:lvl w:ilvl="3" w:tplc="752CB26A">
      <w:numFmt w:val="bullet"/>
      <w:lvlText w:val="•"/>
      <w:lvlJc w:val="left"/>
      <w:pPr>
        <w:ind w:left="2268" w:hanging="222"/>
      </w:pPr>
      <w:rPr>
        <w:rFonts w:hint="default"/>
        <w:lang w:val="en-US" w:eastAsia="en-US" w:bidi="ar-SA"/>
      </w:rPr>
    </w:lvl>
    <w:lvl w:ilvl="4" w:tplc="06321EB8">
      <w:numFmt w:val="bullet"/>
      <w:lvlText w:val="•"/>
      <w:lvlJc w:val="left"/>
      <w:pPr>
        <w:ind w:left="2918" w:hanging="222"/>
      </w:pPr>
      <w:rPr>
        <w:rFonts w:hint="default"/>
        <w:lang w:val="en-US" w:eastAsia="en-US" w:bidi="ar-SA"/>
      </w:rPr>
    </w:lvl>
    <w:lvl w:ilvl="5" w:tplc="C5607EDC">
      <w:numFmt w:val="bullet"/>
      <w:lvlText w:val="•"/>
      <w:lvlJc w:val="left"/>
      <w:pPr>
        <w:ind w:left="3568" w:hanging="222"/>
      </w:pPr>
      <w:rPr>
        <w:rFonts w:hint="default"/>
        <w:lang w:val="en-US" w:eastAsia="en-US" w:bidi="ar-SA"/>
      </w:rPr>
    </w:lvl>
    <w:lvl w:ilvl="6" w:tplc="34224DCE">
      <w:numFmt w:val="bullet"/>
      <w:lvlText w:val="•"/>
      <w:lvlJc w:val="left"/>
      <w:pPr>
        <w:ind w:left="4217" w:hanging="222"/>
      </w:pPr>
      <w:rPr>
        <w:rFonts w:hint="default"/>
        <w:lang w:val="en-US" w:eastAsia="en-US" w:bidi="ar-SA"/>
      </w:rPr>
    </w:lvl>
    <w:lvl w:ilvl="7" w:tplc="45F06610">
      <w:numFmt w:val="bullet"/>
      <w:lvlText w:val="•"/>
      <w:lvlJc w:val="left"/>
      <w:pPr>
        <w:ind w:left="4867" w:hanging="222"/>
      </w:pPr>
      <w:rPr>
        <w:rFonts w:hint="default"/>
        <w:lang w:val="en-US" w:eastAsia="en-US" w:bidi="ar-SA"/>
      </w:rPr>
    </w:lvl>
    <w:lvl w:ilvl="8" w:tplc="E60637B4">
      <w:numFmt w:val="bullet"/>
      <w:lvlText w:val="•"/>
      <w:lvlJc w:val="left"/>
      <w:pPr>
        <w:ind w:left="5516" w:hanging="222"/>
      </w:pPr>
      <w:rPr>
        <w:rFonts w:hint="default"/>
        <w:lang w:val="en-US" w:eastAsia="en-US" w:bidi="ar-SA"/>
      </w:rPr>
    </w:lvl>
  </w:abstractNum>
  <w:abstractNum w:abstractNumId="219" w15:restartNumberingAfterBreak="0">
    <w:nsid w:val="41F923D8"/>
    <w:multiLevelType w:val="hybridMultilevel"/>
    <w:tmpl w:val="FFFFFFFF"/>
    <w:lvl w:ilvl="0" w:tplc="9BA207C0">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E063E82">
      <w:numFmt w:val="bullet"/>
      <w:lvlText w:val="•"/>
      <w:lvlJc w:val="left"/>
      <w:pPr>
        <w:ind w:left="961" w:hanging="239"/>
      </w:pPr>
      <w:rPr>
        <w:rFonts w:hint="default"/>
        <w:lang w:val="en-US" w:eastAsia="en-US" w:bidi="ar-SA"/>
      </w:rPr>
    </w:lvl>
    <w:lvl w:ilvl="2" w:tplc="5A4A3B98">
      <w:numFmt w:val="bullet"/>
      <w:lvlText w:val="•"/>
      <w:lvlJc w:val="left"/>
      <w:pPr>
        <w:ind w:left="1582" w:hanging="239"/>
      </w:pPr>
      <w:rPr>
        <w:rFonts w:hint="default"/>
        <w:lang w:val="en-US" w:eastAsia="en-US" w:bidi="ar-SA"/>
      </w:rPr>
    </w:lvl>
    <w:lvl w:ilvl="3" w:tplc="9628E47E">
      <w:numFmt w:val="bullet"/>
      <w:lvlText w:val="•"/>
      <w:lvlJc w:val="left"/>
      <w:pPr>
        <w:ind w:left="2203" w:hanging="239"/>
      </w:pPr>
      <w:rPr>
        <w:rFonts w:hint="default"/>
        <w:lang w:val="en-US" w:eastAsia="en-US" w:bidi="ar-SA"/>
      </w:rPr>
    </w:lvl>
    <w:lvl w:ilvl="4" w:tplc="6B5280EE">
      <w:numFmt w:val="bullet"/>
      <w:lvlText w:val="•"/>
      <w:lvlJc w:val="left"/>
      <w:pPr>
        <w:ind w:left="2824" w:hanging="239"/>
      </w:pPr>
      <w:rPr>
        <w:rFonts w:hint="default"/>
        <w:lang w:val="en-US" w:eastAsia="en-US" w:bidi="ar-SA"/>
      </w:rPr>
    </w:lvl>
    <w:lvl w:ilvl="5" w:tplc="C518A7E8">
      <w:numFmt w:val="bullet"/>
      <w:lvlText w:val="•"/>
      <w:lvlJc w:val="left"/>
      <w:pPr>
        <w:ind w:left="3446" w:hanging="239"/>
      </w:pPr>
      <w:rPr>
        <w:rFonts w:hint="default"/>
        <w:lang w:val="en-US" w:eastAsia="en-US" w:bidi="ar-SA"/>
      </w:rPr>
    </w:lvl>
    <w:lvl w:ilvl="6" w:tplc="05EEBF88">
      <w:numFmt w:val="bullet"/>
      <w:lvlText w:val="•"/>
      <w:lvlJc w:val="left"/>
      <w:pPr>
        <w:ind w:left="4067" w:hanging="239"/>
      </w:pPr>
      <w:rPr>
        <w:rFonts w:hint="default"/>
        <w:lang w:val="en-US" w:eastAsia="en-US" w:bidi="ar-SA"/>
      </w:rPr>
    </w:lvl>
    <w:lvl w:ilvl="7" w:tplc="733666A4">
      <w:numFmt w:val="bullet"/>
      <w:lvlText w:val="•"/>
      <w:lvlJc w:val="left"/>
      <w:pPr>
        <w:ind w:left="4688" w:hanging="239"/>
      </w:pPr>
      <w:rPr>
        <w:rFonts w:hint="default"/>
        <w:lang w:val="en-US" w:eastAsia="en-US" w:bidi="ar-SA"/>
      </w:rPr>
    </w:lvl>
    <w:lvl w:ilvl="8" w:tplc="2C9E08F2">
      <w:numFmt w:val="bullet"/>
      <w:lvlText w:val="•"/>
      <w:lvlJc w:val="left"/>
      <w:pPr>
        <w:ind w:left="5309" w:hanging="239"/>
      </w:pPr>
      <w:rPr>
        <w:rFonts w:hint="default"/>
        <w:lang w:val="en-US" w:eastAsia="en-US" w:bidi="ar-SA"/>
      </w:rPr>
    </w:lvl>
  </w:abstractNum>
  <w:abstractNum w:abstractNumId="220" w15:restartNumberingAfterBreak="0">
    <w:nsid w:val="42016078"/>
    <w:multiLevelType w:val="hybridMultilevel"/>
    <w:tmpl w:val="FFFFFFFF"/>
    <w:lvl w:ilvl="0" w:tplc="61C8C7DE">
      <w:start w:val="1"/>
      <w:numFmt w:val="lowerLetter"/>
      <w:lvlText w:val="%1."/>
      <w:lvlJc w:val="left"/>
      <w:pPr>
        <w:ind w:left="32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6EE2E28">
      <w:numFmt w:val="bullet"/>
      <w:lvlText w:val="•"/>
      <w:lvlJc w:val="left"/>
      <w:pPr>
        <w:ind w:left="952" w:hanging="220"/>
      </w:pPr>
      <w:rPr>
        <w:rFonts w:hint="default"/>
        <w:lang w:val="en-US" w:eastAsia="en-US" w:bidi="ar-SA"/>
      </w:rPr>
    </w:lvl>
    <w:lvl w:ilvl="2" w:tplc="018241F8">
      <w:numFmt w:val="bullet"/>
      <w:lvlText w:val="•"/>
      <w:lvlJc w:val="left"/>
      <w:pPr>
        <w:ind w:left="1584" w:hanging="220"/>
      </w:pPr>
      <w:rPr>
        <w:rFonts w:hint="default"/>
        <w:lang w:val="en-US" w:eastAsia="en-US" w:bidi="ar-SA"/>
      </w:rPr>
    </w:lvl>
    <w:lvl w:ilvl="3" w:tplc="3F504016">
      <w:numFmt w:val="bullet"/>
      <w:lvlText w:val="•"/>
      <w:lvlJc w:val="left"/>
      <w:pPr>
        <w:ind w:left="2216" w:hanging="220"/>
      </w:pPr>
      <w:rPr>
        <w:rFonts w:hint="default"/>
        <w:lang w:val="en-US" w:eastAsia="en-US" w:bidi="ar-SA"/>
      </w:rPr>
    </w:lvl>
    <w:lvl w:ilvl="4" w:tplc="E7C88422">
      <w:numFmt w:val="bullet"/>
      <w:lvlText w:val="•"/>
      <w:lvlJc w:val="left"/>
      <w:pPr>
        <w:ind w:left="2848" w:hanging="220"/>
      </w:pPr>
      <w:rPr>
        <w:rFonts w:hint="default"/>
        <w:lang w:val="en-US" w:eastAsia="en-US" w:bidi="ar-SA"/>
      </w:rPr>
    </w:lvl>
    <w:lvl w:ilvl="5" w:tplc="789C6C80">
      <w:numFmt w:val="bullet"/>
      <w:lvlText w:val="•"/>
      <w:lvlJc w:val="left"/>
      <w:pPr>
        <w:ind w:left="3480" w:hanging="220"/>
      </w:pPr>
      <w:rPr>
        <w:rFonts w:hint="default"/>
        <w:lang w:val="en-US" w:eastAsia="en-US" w:bidi="ar-SA"/>
      </w:rPr>
    </w:lvl>
    <w:lvl w:ilvl="6" w:tplc="F6E0A882">
      <w:numFmt w:val="bullet"/>
      <w:lvlText w:val="•"/>
      <w:lvlJc w:val="left"/>
      <w:pPr>
        <w:ind w:left="4112" w:hanging="220"/>
      </w:pPr>
      <w:rPr>
        <w:rFonts w:hint="default"/>
        <w:lang w:val="en-US" w:eastAsia="en-US" w:bidi="ar-SA"/>
      </w:rPr>
    </w:lvl>
    <w:lvl w:ilvl="7" w:tplc="F2C65646">
      <w:numFmt w:val="bullet"/>
      <w:lvlText w:val="•"/>
      <w:lvlJc w:val="left"/>
      <w:pPr>
        <w:ind w:left="4744" w:hanging="220"/>
      </w:pPr>
      <w:rPr>
        <w:rFonts w:hint="default"/>
        <w:lang w:val="en-US" w:eastAsia="en-US" w:bidi="ar-SA"/>
      </w:rPr>
    </w:lvl>
    <w:lvl w:ilvl="8" w:tplc="5226DE30">
      <w:numFmt w:val="bullet"/>
      <w:lvlText w:val="•"/>
      <w:lvlJc w:val="left"/>
      <w:pPr>
        <w:ind w:left="5376" w:hanging="220"/>
      </w:pPr>
      <w:rPr>
        <w:rFonts w:hint="default"/>
        <w:lang w:val="en-US" w:eastAsia="en-US" w:bidi="ar-SA"/>
      </w:rPr>
    </w:lvl>
  </w:abstractNum>
  <w:abstractNum w:abstractNumId="221" w15:restartNumberingAfterBreak="0">
    <w:nsid w:val="420617EA"/>
    <w:multiLevelType w:val="hybridMultilevel"/>
    <w:tmpl w:val="FFFFFFFF"/>
    <w:lvl w:ilvl="0" w:tplc="5A002542">
      <w:start w:val="1"/>
      <w:numFmt w:val="decimal"/>
      <w:lvlText w:val="%1."/>
      <w:lvlJc w:val="left"/>
      <w:pPr>
        <w:ind w:left="800" w:hanging="350"/>
        <w:jc w:val="left"/>
      </w:pPr>
      <w:rPr>
        <w:rFonts w:hint="default"/>
        <w:spacing w:val="-1"/>
        <w:w w:val="101"/>
        <w:lang w:val="en-US" w:eastAsia="en-US" w:bidi="ar-SA"/>
      </w:rPr>
    </w:lvl>
    <w:lvl w:ilvl="1" w:tplc="BC86E61C">
      <w:numFmt w:val="bullet"/>
      <w:lvlText w:val="•"/>
      <w:lvlJc w:val="left"/>
      <w:pPr>
        <w:ind w:left="1751" w:hanging="350"/>
      </w:pPr>
      <w:rPr>
        <w:rFonts w:hint="default"/>
        <w:lang w:val="en-US" w:eastAsia="en-US" w:bidi="ar-SA"/>
      </w:rPr>
    </w:lvl>
    <w:lvl w:ilvl="2" w:tplc="7CD216CE">
      <w:numFmt w:val="bullet"/>
      <w:lvlText w:val="•"/>
      <w:lvlJc w:val="left"/>
      <w:pPr>
        <w:ind w:left="2702" w:hanging="350"/>
      </w:pPr>
      <w:rPr>
        <w:rFonts w:hint="default"/>
        <w:lang w:val="en-US" w:eastAsia="en-US" w:bidi="ar-SA"/>
      </w:rPr>
    </w:lvl>
    <w:lvl w:ilvl="3" w:tplc="5B44D0E0">
      <w:numFmt w:val="bullet"/>
      <w:lvlText w:val="•"/>
      <w:lvlJc w:val="left"/>
      <w:pPr>
        <w:ind w:left="3654" w:hanging="350"/>
      </w:pPr>
      <w:rPr>
        <w:rFonts w:hint="default"/>
        <w:lang w:val="en-US" w:eastAsia="en-US" w:bidi="ar-SA"/>
      </w:rPr>
    </w:lvl>
    <w:lvl w:ilvl="4" w:tplc="9E662598">
      <w:numFmt w:val="bullet"/>
      <w:lvlText w:val="•"/>
      <w:lvlJc w:val="left"/>
      <w:pPr>
        <w:ind w:left="4605" w:hanging="350"/>
      </w:pPr>
      <w:rPr>
        <w:rFonts w:hint="default"/>
        <w:lang w:val="en-US" w:eastAsia="en-US" w:bidi="ar-SA"/>
      </w:rPr>
    </w:lvl>
    <w:lvl w:ilvl="5" w:tplc="B768B6D4">
      <w:numFmt w:val="bullet"/>
      <w:lvlText w:val="•"/>
      <w:lvlJc w:val="left"/>
      <w:pPr>
        <w:ind w:left="5556" w:hanging="350"/>
      </w:pPr>
      <w:rPr>
        <w:rFonts w:hint="default"/>
        <w:lang w:val="en-US" w:eastAsia="en-US" w:bidi="ar-SA"/>
      </w:rPr>
    </w:lvl>
    <w:lvl w:ilvl="6" w:tplc="8EBEB2D0">
      <w:numFmt w:val="bullet"/>
      <w:lvlText w:val="•"/>
      <w:lvlJc w:val="left"/>
      <w:pPr>
        <w:ind w:left="6508" w:hanging="350"/>
      </w:pPr>
      <w:rPr>
        <w:rFonts w:hint="default"/>
        <w:lang w:val="en-US" w:eastAsia="en-US" w:bidi="ar-SA"/>
      </w:rPr>
    </w:lvl>
    <w:lvl w:ilvl="7" w:tplc="79BCB092">
      <w:numFmt w:val="bullet"/>
      <w:lvlText w:val="•"/>
      <w:lvlJc w:val="left"/>
      <w:pPr>
        <w:ind w:left="7459" w:hanging="350"/>
      </w:pPr>
      <w:rPr>
        <w:rFonts w:hint="default"/>
        <w:lang w:val="en-US" w:eastAsia="en-US" w:bidi="ar-SA"/>
      </w:rPr>
    </w:lvl>
    <w:lvl w:ilvl="8" w:tplc="8850E3C4">
      <w:numFmt w:val="bullet"/>
      <w:lvlText w:val="•"/>
      <w:lvlJc w:val="left"/>
      <w:pPr>
        <w:ind w:left="8410" w:hanging="350"/>
      </w:pPr>
      <w:rPr>
        <w:rFonts w:hint="default"/>
        <w:lang w:val="en-US" w:eastAsia="en-US" w:bidi="ar-SA"/>
      </w:rPr>
    </w:lvl>
  </w:abstractNum>
  <w:abstractNum w:abstractNumId="222" w15:restartNumberingAfterBreak="0">
    <w:nsid w:val="426C6C3D"/>
    <w:multiLevelType w:val="hybridMultilevel"/>
    <w:tmpl w:val="FFFFFFFF"/>
    <w:lvl w:ilvl="0" w:tplc="3C724248">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4C22AD4">
      <w:numFmt w:val="bullet"/>
      <w:lvlText w:val="•"/>
      <w:lvlJc w:val="left"/>
      <w:pPr>
        <w:ind w:left="1071" w:hanging="239"/>
      </w:pPr>
      <w:rPr>
        <w:rFonts w:hint="default"/>
        <w:lang w:val="en-US" w:eastAsia="en-US" w:bidi="ar-SA"/>
      </w:rPr>
    </w:lvl>
    <w:lvl w:ilvl="2" w:tplc="8510404A">
      <w:numFmt w:val="bullet"/>
      <w:lvlText w:val="•"/>
      <w:lvlJc w:val="left"/>
      <w:pPr>
        <w:ind w:left="1803" w:hanging="239"/>
      </w:pPr>
      <w:rPr>
        <w:rFonts w:hint="default"/>
        <w:lang w:val="en-US" w:eastAsia="en-US" w:bidi="ar-SA"/>
      </w:rPr>
    </w:lvl>
    <w:lvl w:ilvl="3" w:tplc="E6D870C4">
      <w:numFmt w:val="bullet"/>
      <w:lvlText w:val="•"/>
      <w:lvlJc w:val="left"/>
      <w:pPr>
        <w:ind w:left="2535" w:hanging="239"/>
      </w:pPr>
      <w:rPr>
        <w:rFonts w:hint="default"/>
        <w:lang w:val="en-US" w:eastAsia="en-US" w:bidi="ar-SA"/>
      </w:rPr>
    </w:lvl>
    <w:lvl w:ilvl="4" w:tplc="AB62445A">
      <w:numFmt w:val="bullet"/>
      <w:lvlText w:val="•"/>
      <w:lvlJc w:val="left"/>
      <w:pPr>
        <w:ind w:left="3266" w:hanging="239"/>
      </w:pPr>
      <w:rPr>
        <w:rFonts w:hint="default"/>
        <w:lang w:val="en-US" w:eastAsia="en-US" w:bidi="ar-SA"/>
      </w:rPr>
    </w:lvl>
    <w:lvl w:ilvl="5" w:tplc="A62C9900">
      <w:numFmt w:val="bullet"/>
      <w:lvlText w:val="•"/>
      <w:lvlJc w:val="left"/>
      <w:pPr>
        <w:ind w:left="3998" w:hanging="239"/>
      </w:pPr>
      <w:rPr>
        <w:rFonts w:hint="default"/>
        <w:lang w:val="en-US" w:eastAsia="en-US" w:bidi="ar-SA"/>
      </w:rPr>
    </w:lvl>
    <w:lvl w:ilvl="6" w:tplc="06DA1EFE">
      <w:numFmt w:val="bullet"/>
      <w:lvlText w:val="•"/>
      <w:lvlJc w:val="left"/>
      <w:pPr>
        <w:ind w:left="4730" w:hanging="239"/>
      </w:pPr>
      <w:rPr>
        <w:rFonts w:hint="default"/>
        <w:lang w:val="en-US" w:eastAsia="en-US" w:bidi="ar-SA"/>
      </w:rPr>
    </w:lvl>
    <w:lvl w:ilvl="7" w:tplc="6D642B60">
      <w:numFmt w:val="bullet"/>
      <w:lvlText w:val="•"/>
      <w:lvlJc w:val="left"/>
      <w:pPr>
        <w:ind w:left="5461" w:hanging="239"/>
      </w:pPr>
      <w:rPr>
        <w:rFonts w:hint="default"/>
        <w:lang w:val="en-US" w:eastAsia="en-US" w:bidi="ar-SA"/>
      </w:rPr>
    </w:lvl>
    <w:lvl w:ilvl="8" w:tplc="5C246536">
      <w:numFmt w:val="bullet"/>
      <w:lvlText w:val="•"/>
      <w:lvlJc w:val="left"/>
      <w:pPr>
        <w:ind w:left="6193" w:hanging="239"/>
      </w:pPr>
      <w:rPr>
        <w:rFonts w:hint="default"/>
        <w:lang w:val="en-US" w:eastAsia="en-US" w:bidi="ar-SA"/>
      </w:rPr>
    </w:lvl>
  </w:abstractNum>
  <w:abstractNum w:abstractNumId="223" w15:restartNumberingAfterBreak="0">
    <w:nsid w:val="42741793"/>
    <w:multiLevelType w:val="hybridMultilevel"/>
    <w:tmpl w:val="FFFFFFFF"/>
    <w:lvl w:ilvl="0" w:tplc="25BE6504">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E5E96F4">
      <w:numFmt w:val="bullet"/>
      <w:lvlText w:val="•"/>
      <w:lvlJc w:val="left"/>
      <w:pPr>
        <w:ind w:left="987" w:hanging="239"/>
      </w:pPr>
      <w:rPr>
        <w:rFonts w:hint="default"/>
        <w:lang w:val="en-US" w:eastAsia="en-US" w:bidi="ar-SA"/>
      </w:rPr>
    </w:lvl>
    <w:lvl w:ilvl="2" w:tplc="9A74FFC0">
      <w:numFmt w:val="bullet"/>
      <w:lvlText w:val="•"/>
      <w:lvlJc w:val="left"/>
      <w:pPr>
        <w:ind w:left="1635" w:hanging="239"/>
      </w:pPr>
      <w:rPr>
        <w:rFonts w:hint="default"/>
        <w:lang w:val="en-US" w:eastAsia="en-US" w:bidi="ar-SA"/>
      </w:rPr>
    </w:lvl>
    <w:lvl w:ilvl="3" w:tplc="346EC070">
      <w:numFmt w:val="bullet"/>
      <w:lvlText w:val="•"/>
      <w:lvlJc w:val="left"/>
      <w:pPr>
        <w:ind w:left="2282" w:hanging="239"/>
      </w:pPr>
      <w:rPr>
        <w:rFonts w:hint="default"/>
        <w:lang w:val="en-US" w:eastAsia="en-US" w:bidi="ar-SA"/>
      </w:rPr>
    </w:lvl>
    <w:lvl w:ilvl="4" w:tplc="2886E106">
      <w:numFmt w:val="bullet"/>
      <w:lvlText w:val="•"/>
      <w:lvlJc w:val="left"/>
      <w:pPr>
        <w:ind w:left="2930" w:hanging="239"/>
      </w:pPr>
      <w:rPr>
        <w:rFonts w:hint="default"/>
        <w:lang w:val="en-US" w:eastAsia="en-US" w:bidi="ar-SA"/>
      </w:rPr>
    </w:lvl>
    <w:lvl w:ilvl="5" w:tplc="2996D440">
      <w:numFmt w:val="bullet"/>
      <w:lvlText w:val="•"/>
      <w:lvlJc w:val="left"/>
      <w:pPr>
        <w:ind w:left="3578" w:hanging="239"/>
      </w:pPr>
      <w:rPr>
        <w:rFonts w:hint="default"/>
        <w:lang w:val="en-US" w:eastAsia="en-US" w:bidi="ar-SA"/>
      </w:rPr>
    </w:lvl>
    <w:lvl w:ilvl="6" w:tplc="5D285C68">
      <w:numFmt w:val="bullet"/>
      <w:lvlText w:val="•"/>
      <w:lvlJc w:val="left"/>
      <w:pPr>
        <w:ind w:left="4225" w:hanging="239"/>
      </w:pPr>
      <w:rPr>
        <w:rFonts w:hint="default"/>
        <w:lang w:val="en-US" w:eastAsia="en-US" w:bidi="ar-SA"/>
      </w:rPr>
    </w:lvl>
    <w:lvl w:ilvl="7" w:tplc="6B401860">
      <w:numFmt w:val="bullet"/>
      <w:lvlText w:val="•"/>
      <w:lvlJc w:val="left"/>
      <w:pPr>
        <w:ind w:left="4873" w:hanging="239"/>
      </w:pPr>
      <w:rPr>
        <w:rFonts w:hint="default"/>
        <w:lang w:val="en-US" w:eastAsia="en-US" w:bidi="ar-SA"/>
      </w:rPr>
    </w:lvl>
    <w:lvl w:ilvl="8" w:tplc="6EC88CB6">
      <w:numFmt w:val="bullet"/>
      <w:lvlText w:val="•"/>
      <w:lvlJc w:val="left"/>
      <w:pPr>
        <w:ind w:left="5520" w:hanging="239"/>
      </w:pPr>
      <w:rPr>
        <w:rFonts w:hint="default"/>
        <w:lang w:val="en-US" w:eastAsia="en-US" w:bidi="ar-SA"/>
      </w:rPr>
    </w:lvl>
  </w:abstractNum>
  <w:abstractNum w:abstractNumId="224" w15:restartNumberingAfterBreak="0">
    <w:nsid w:val="42B67D26"/>
    <w:multiLevelType w:val="hybridMultilevel"/>
    <w:tmpl w:val="FFFFFFFF"/>
    <w:lvl w:ilvl="0" w:tplc="EF88BB5E">
      <w:start w:val="1"/>
      <w:numFmt w:val="lowerLetter"/>
      <w:lvlText w:val="%1)"/>
      <w:lvlJc w:val="left"/>
      <w:pPr>
        <w:ind w:left="34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DBAAB34">
      <w:numFmt w:val="bullet"/>
      <w:lvlText w:val="•"/>
      <w:lvlJc w:val="left"/>
      <w:pPr>
        <w:ind w:left="1040" w:hanging="241"/>
      </w:pPr>
      <w:rPr>
        <w:rFonts w:hint="default"/>
        <w:lang w:val="en-US" w:eastAsia="en-US" w:bidi="ar-SA"/>
      </w:rPr>
    </w:lvl>
    <w:lvl w:ilvl="2" w:tplc="7BF29A9C">
      <w:numFmt w:val="bullet"/>
      <w:lvlText w:val="•"/>
      <w:lvlJc w:val="left"/>
      <w:pPr>
        <w:ind w:left="1740" w:hanging="241"/>
      </w:pPr>
      <w:rPr>
        <w:rFonts w:hint="default"/>
        <w:lang w:val="en-US" w:eastAsia="en-US" w:bidi="ar-SA"/>
      </w:rPr>
    </w:lvl>
    <w:lvl w:ilvl="3" w:tplc="C96848B4">
      <w:numFmt w:val="bullet"/>
      <w:lvlText w:val="•"/>
      <w:lvlJc w:val="left"/>
      <w:pPr>
        <w:ind w:left="2440" w:hanging="241"/>
      </w:pPr>
      <w:rPr>
        <w:rFonts w:hint="default"/>
        <w:lang w:val="en-US" w:eastAsia="en-US" w:bidi="ar-SA"/>
      </w:rPr>
    </w:lvl>
    <w:lvl w:ilvl="4" w:tplc="B802A5BC">
      <w:numFmt w:val="bullet"/>
      <w:lvlText w:val="•"/>
      <w:lvlJc w:val="left"/>
      <w:pPr>
        <w:ind w:left="3140" w:hanging="241"/>
      </w:pPr>
      <w:rPr>
        <w:rFonts w:hint="default"/>
        <w:lang w:val="en-US" w:eastAsia="en-US" w:bidi="ar-SA"/>
      </w:rPr>
    </w:lvl>
    <w:lvl w:ilvl="5" w:tplc="B1E08908">
      <w:numFmt w:val="bullet"/>
      <w:lvlText w:val="•"/>
      <w:lvlJc w:val="left"/>
      <w:pPr>
        <w:ind w:left="3841" w:hanging="241"/>
      </w:pPr>
      <w:rPr>
        <w:rFonts w:hint="default"/>
        <w:lang w:val="en-US" w:eastAsia="en-US" w:bidi="ar-SA"/>
      </w:rPr>
    </w:lvl>
    <w:lvl w:ilvl="6" w:tplc="A356C172">
      <w:numFmt w:val="bullet"/>
      <w:lvlText w:val="•"/>
      <w:lvlJc w:val="left"/>
      <w:pPr>
        <w:ind w:left="4541" w:hanging="241"/>
      </w:pPr>
      <w:rPr>
        <w:rFonts w:hint="default"/>
        <w:lang w:val="en-US" w:eastAsia="en-US" w:bidi="ar-SA"/>
      </w:rPr>
    </w:lvl>
    <w:lvl w:ilvl="7" w:tplc="A77CDCB8">
      <w:numFmt w:val="bullet"/>
      <w:lvlText w:val="•"/>
      <w:lvlJc w:val="left"/>
      <w:pPr>
        <w:ind w:left="5241" w:hanging="241"/>
      </w:pPr>
      <w:rPr>
        <w:rFonts w:hint="default"/>
        <w:lang w:val="en-US" w:eastAsia="en-US" w:bidi="ar-SA"/>
      </w:rPr>
    </w:lvl>
    <w:lvl w:ilvl="8" w:tplc="1762881E">
      <w:numFmt w:val="bullet"/>
      <w:lvlText w:val="•"/>
      <w:lvlJc w:val="left"/>
      <w:pPr>
        <w:ind w:left="5941" w:hanging="241"/>
      </w:pPr>
      <w:rPr>
        <w:rFonts w:hint="default"/>
        <w:lang w:val="en-US" w:eastAsia="en-US" w:bidi="ar-SA"/>
      </w:rPr>
    </w:lvl>
  </w:abstractNum>
  <w:abstractNum w:abstractNumId="225" w15:restartNumberingAfterBreak="0">
    <w:nsid w:val="42B67F88"/>
    <w:multiLevelType w:val="hybridMultilevel"/>
    <w:tmpl w:val="FFFFFFFF"/>
    <w:lvl w:ilvl="0" w:tplc="CDF4BAD6">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5DD41964">
      <w:numFmt w:val="bullet"/>
      <w:lvlText w:val="•"/>
      <w:lvlJc w:val="left"/>
      <w:pPr>
        <w:ind w:left="1022" w:hanging="222"/>
      </w:pPr>
      <w:rPr>
        <w:rFonts w:hint="default"/>
        <w:lang w:val="en-US" w:eastAsia="en-US" w:bidi="ar-SA"/>
      </w:rPr>
    </w:lvl>
    <w:lvl w:ilvl="2" w:tplc="75D048BC">
      <w:numFmt w:val="bullet"/>
      <w:lvlText w:val="•"/>
      <w:lvlJc w:val="left"/>
      <w:pPr>
        <w:ind w:left="1724" w:hanging="222"/>
      </w:pPr>
      <w:rPr>
        <w:rFonts w:hint="default"/>
        <w:lang w:val="en-US" w:eastAsia="en-US" w:bidi="ar-SA"/>
      </w:rPr>
    </w:lvl>
    <w:lvl w:ilvl="3" w:tplc="C0AC0A4E">
      <w:numFmt w:val="bullet"/>
      <w:lvlText w:val="•"/>
      <w:lvlJc w:val="left"/>
      <w:pPr>
        <w:ind w:left="2426" w:hanging="222"/>
      </w:pPr>
      <w:rPr>
        <w:rFonts w:hint="default"/>
        <w:lang w:val="en-US" w:eastAsia="en-US" w:bidi="ar-SA"/>
      </w:rPr>
    </w:lvl>
    <w:lvl w:ilvl="4" w:tplc="C1F8F940">
      <w:numFmt w:val="bullet"/>
      <w:lvlText w:val="•"/>
      <w:lvlJc w:val="left"/>
      <w:pPr>
        <w:ind w:left="3128" w:hanging="222"/>
      </w:pPr>
      <w:rPr>
        <w:rFonts w:hint="default"/>
        <w:lang w:val="en-US" w:eastAsia="en-US" w:bidi="ar-SA"/>
      </w:rPr>
    </w:lvl>
    <w:lvl w:ilvl="5" w:tplc="C61EE1D4">
      <w:numFmt w:val="bullet"/>
      <w:lvlText w:val="•"/>
      <w:lvlJc w:val="left"/>
      <w:pPr>
        <w:ind w:left="3831" w:hanging="222"/>
      </w:pPr>
      <w:rPr>
        <w:rFonts w:hint="default"/>
        <w:lang w:val="en-US" w:eastAsia="en-US" w:bidi="ar-SA"/>
      </w:rPr>
    </w:lvl>
    <w:lvl w:ilvl="6" w:tplc="2664346E">
      <w:numFmt w:val="bullet"/>
      <w:lvlText w:val="•"/>
      <w:lvlJc w:val="left"/>
      <w:pPr>
        <w:ind w:left="4533" w:hanging="222"/>
      </w:pPr>
      <w:rPr>
        <w:rFonts w:hint="default"/>
        <w:lang w:val="en-US" w:eastAsia="en-US" w:bidi="ar-SA"/>
      </w:rPr>
    </w:lvl>
    <w:lvl w:ilvl="7" w:tplc="C77A182A">
      <w:numFmt w:val="bullet"/>
      <w:lvlText w:val="•"/>
      <w:lvlJc w:val="left"/>
      <w:pPr>
        <w:ind w:left="5235" w:hanging="222"/>
      </w:pPr>
      <w:rPr>
        <w:rFonts w:hint="default"/>
        <w:lang w:val="en-US" w:eastAsia="en-US" w:bidi="ar-SA"/>
      </w:rPr>
    </w:lvl>
    <w:lvl w:ilvl="8" w:tplc="50125BFE">
      <w:numFmt w:val="bullet"/>
      <w:lvlText w:val="•"/>
      <w:lvlJc w:val="left"/>
      <w:pPr>
        <w:ind w:left="5937" w:hanging="222"/>
      </w:pPr>
      <w:rPr>
        <w:rFonts w:hint="default"/>
        <w:lang w:val="en-US" w:eastAsia="en-US" w:bidi="ar-SA"/>
      </w:rPr>
    </w:lvl>
  </w:abstractNum>
  <w:abstractNum w:abstractNumId="226" w15:restartNumberingAfterBreak="0">
    <w:nsid w:val="42DB00B8"/>
    <w:multiLevelType w:val="hybridMultilevel"/>
    <w:tmpl w:val="FFFFFFFF"/>
    <w:lvl w:ilvl="0" w:tplc="78805F80">
      <w:start w:val="1"/>
      <w:numFmt w:val="lowerLetter"/>
      <w:lvlText w:val="%1)"/>
      <w:lvlJc w:val="left"/>
      <w:pPr>
        <w:ind w:left="104" w:hanging="238"/>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4F92F5CA">
      <w:numFmt w:val="bullet"/>
      <w:lvlText w:val="•"/>
      <w:lvlJc w:val="left"/>
      <w:pPr>
        <w:ind w:left="763" w:hanging="238"/>
      </w:pPr>
      <w:rPr>
        <w:rFonts w:hint="default"/>
        <w:lang w:val="en-US" w:eastAsia="en-US" w:bidi="ar-SA"/>
      </w:rPr>
    </w:lvl>
    <w:lvl w:ilvl="2" w:tplc="FFAE4E2C">
      <w:numFmt w:val="bullet"/>
      <w:lvlText w:val="•"/>
      <w:lvlJc w:val="left"/>
      <w:pPr>
        <w:ind w:left="1426" w:hanging="238"/>
      </w:pPr>
      <w:rPr>
        <w:rFonts w:hint="default"/>
        <w:lang w:val="en-US" w:eastAsia="en-US" w:bidi="ar-SA"/>
      </w:rPr>
    </w:lvl>
    <w:lvl w:ilvl="3" w:tplc="7C14A658">
      <w:numFmt w:val="bullet"/>
      <w:lvlText w:val="•"/>
      <w:lvlJc w:val="left"/>
      <w:pPr>
        <w:ind w:left="2089" w:hanging="238"/>
      </w:pPr>
      <w:rPr>
        <w:rFonts w:hint="default"/>
        <w:lang w:val="en-US" w:eastAsia="en-US" w:bidi="ar-SA"/>
      </w:rPr>
    </w:lvl>
    <w:lvl w:ilvl="4" w:tplc="23C6AB1A">
      <w:numFmt w:val="bullet"/>
      <w:lvlText w:val="•"/>
      <w:lvlJc w:val="left"/>
      <w:pPr>
        <w:ind w:left="2752" w:hanging="238"/>
      </w:pPr>
      <w:rPr>
        <w:rFonts w:hint="default"/>
        <w:lang w:val="en-US" w:eastAsia="en-US" w:bidi="ar-SA"/>
      </w:rPr>
    </w:lvl>
    <w:lvl w:ilvl="5" w:tplc="6E5AD676">
      <w:numFmt w:val="bullet"/>
      <w:lvlText w:val="•"/>
      <w:lvlJc w:val="left"/>
      <w:pPr>
        <w:ind w:left="3415" w:hanging="238"/>
      </w:pPr>
      <w:rPr>
        <w:rFonts w:hint="default"/>
        <w:lang w:val="en-US" w:eastAsia="en-US" w:bidi="ar-SA"/>
      </w:rPr>
    </w:lvl>
    <w:lvl w:ilvl="6" w:tplc="F07EBEE0">
      <w:numFmt w:val="bullet"/>
      <w:lvlText w:val="•"/>
      <w:lvlJc w:val="left"/>
      <w:pPr>
        <w:ind w:left="4078" w:hanging="238"/>
      </w:pPr>
      <w:rPr>
        <w:rFonts w:hint="default"/>
        <w:lang w:val="en-US" w:eastAsia="en-US" w:bidi="ar-SA"/>
      </w:rPr>
    </w:lvl>
    <w:lvl w:ilvl="7" w:tplc="2484622E">
      <w:numFmt w:val="bullet"/>
      <w:lvlText w:val="•"/>
      <w:lvlJc w:val="left"/>
      <w:pPr>
        <w:ind w:left="4741" w:hanging="238"/>
      </w:pPr>
      <w:rPr>
        <w:rFonts w:hint="default"/>
        <w:lang w:val="en-US" w:eastAsia="en-US" w:bidi="ar-SA"/>
      </w:rPr>
    </w:lvl>
    <w:lvl w:ilvl="8" w:tplc="EE141620">
      <w:numFmt w:val="bullet"/>
      <w:lvlText w:val="•"/>
      <w:lvlJc w:val="left"/>
      <w:pPr>
        <w:ind w:left="5404" w:hanging="238"/>
      </w:pPr>
      <w:rPr>
        <w:rFonts w:hint="default"/>
        <w:lang w:val="en-US" w:eastAsia="en-US" w:bidi="ar-SA"/>
      </w:rPr>
    </w:lvl>
  </w:abstractNum>
  <w:abstractNum w:abstractNumId="227" w15:restartNumberingAfterBreak="0">
    <w:nsid w:val="43426C8A"/>
    <w:multiLevelType w:val="hybridMultilevel"/>
    <w:tmpl w:val="FFFFFFFF"/>
    <w:lvl w:ilvl="0" w:tplc="64CA2910">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1AEBF24">
      <w:numFmt w:val="bullet"/>
      <w:lvlText w:val="•"/>
      <w:lvlJc w:val="left"/>
      <w:pPr>
        <w:ind w:left="1071" w:hanging="239"/>
      </w:pPr>
      <w:rPr>
        <w:rFonts w:hint="default"/>
        <w:lang w:val="en-US" w:eastAsia="en-US" w:bidi="ar-SA"/>
      </w:rPr>
    </w:lvl>
    <w:lvl w:ilvl="2" w:tplc="504844BA">
      <w:numFmt w:val="bullet"/>
      <w:lvlText w:val="•"/>
      <w:lvlJc w:val="left"/>
      <w:pPr>
        <w:ind w:left="1803" w:hanging="239"/>
      </w:pPr>
      <w:rPr>
        <w:rFonts w:hint="default"/>
        <w:lang w:val="en-US" w:eastAsia="en-US" w:bidi="ar-SA"/>
      </w:rPr>
    </w:lvl>
    <w:lvl w:ilvl="3" w:tplc="F59AC506">
      <w:numFmt w:val="bullet"/>
      <w:lvlText w:val="•"/>
      <w:lvlJc w:val="left"/>
      <w:pPr>
        <w:ind w:left="2535" w:hanging="239"/>
      </w:pPr>
      <w:rPr>
        <w:rFonts w:hint="default"/>
        <w:lang w:val="en-US" w:eastAsia="en-US" w:bidi="ar-SA"/>
      </w:rPr>
    </w:lvl>
    <w:lvl w:ilvl="4" w:tplc="F7DC59D6">
      <w:numFmt w:val="bullet"/>
      <w:lvlText w:val="•"/>
      <w:lvlJc w:val="left"/>
      <w:pPr>
        <w:ind w:left="3266" w:hanging="239"/>
      </w:pPr>
      <w:rPr>
        <w:rFonts w:hint="default"/>
        <w:lang w:val="en-US" w:eastAsia="en-US" w:bidi="ar-SA"/>
      </w:rPr>
    </w:lvl>
    <w:lvl w:ilvl="5" w:tplc="D45C7F8A">
      <w:numFmt w:val="bullet"/>
      <w:lvlText w:val="•"/>
      <w:lvlJc w:val="left"/>
      <w:pPr>
        <w:ind w:left="3998" w:hanging="239"/>
      </w:pPr>
      <w:rPr>
        <w:rFonts w:hint="default"/>
        <w:lang w:val="en-US" w:eastAsia="en-US" w:bidi="ar-SA"/>
      </w:rPr>
    </w:lvl>
    <w:lvl w:ilvl="6" w:tplc="3920D6A0">
      <w:numFmt w:val="bullet"/>
      <w:lvlText w:val="•"/>
      <w:lvlJc w:val="left"/>
      <w:pPr>
        <w:ind w:left="4730" w:hanging="239"/>
      </w:pPr>
      <w:rPr>
        <w:rFonts w:hint="default"/>
        <w:lang w:val="en-US" w:eastAsia="en-US" w:bidi="ar-SA"/>
      </w:rPr>
    </w:lvl>
    <w:lvl w:ilvl="7" w:tplc="49743F84">
      <w:numFmt w:val="bullet"/>
      <w:lvlText w:val="•"/>
      <w:lvlJc w:val="left"/>
      <w:pPr>
        <w:ind w:left="5461" w:hanging="239"/>
      </w:pPr>
      <w:rPr>
        <w:rFonts w:hint="default"/>
        <w:lang w:val="en-US" w:eastAsia="en-US" w:bidi="ar-SA"/>
      </w:rPr>
    </w:lvl>
    <w:lvl w:ilvl="8" w:tplc="1286EC72">
      <w:numFmt w:val="bullet"/>
      <w:lvlText w:val="•"/>
      <w:lvlJc w:val="left"/>
      <w:pPr>
        <w:ind w:left="6193" w:hanging="239"/>
      </w:pPr>
      <w:rPr>
        <w:rFonts w:hint="default"/>
        <w:lang w:val="en-US" w:eastAsia="en-US" w:bidi="ar-SA"/>
      </w:rPr>
    </w:lvl>
  </w:abstractNum>
  <w:abstractNum w:abstractNumId="228" w15:restartNumberingAfterBreak="0">
    <w:nsid w:val="43886B25"/>
    <w:multiLevelType w:val="hybridMultilevel"/>
    <w:tmpl w:val="FFFFFFFF"/>
    <w:lvl w:ilvl="0" w:tplc="80409D14">
      <w:start w:val="1"/>
      <w:numFmt w:val="lowerLetter"/>
      <w:lvlText w:val="%1."/>
      <w:lvlJc w:val="left"/>
      <w:pPr>
        <w:ind w:left="10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842EDC8">
      <w:numFmt w:val="bullet"/>
      <w:lvlText w:val="•"/>
      <w:lvlJc w:val="left"/>
      <w:pPr>
        <w:ind w:left="763" w:hanging="220"/>
      </w:pPr>
      <w:rPr>
        <w:rFonts w:hint="default"/>
        <w:lang w:val="en-US" w:eastAsia="en-US" w:bidi="ar-SA"/>
      </w:rPr>
    </w:lvl>
    <w:lvl w:ilvl="2" w:tplc="BC521394">
      <w:numFmt w:val="bullet"/>
      <w:lvlText w:val="•"/>
      <w:lvlJc w:val="left"/>
      <w:pPr>
        <w:ind w:left="1426" w:hanging="220"/>
      </w:pPr>
      <w:rPr>
        <w:rFonts w:hint="default"/>
        <w:lang w:val="en-US" w:eastAsia="en-US" w:bidi="ar-SA"/>
      </w:rPr>
    </w:lvl>
    <w:lvl w:ilvl="3" w:tplc="86529108">
      <w:numFmt w:val="bullet"/>
      <w:lvlText w:val="•"/>
      <w:lvlJc w:val="left"/>
      <w:pPr>
        <w:ind w:left="2089" w:hanging="220"/>
      </w:pPr>
      <w:rPr>
        <w:rFonts w:hint="default"/>
        <w:lang w:val="en-US" w:eastAsia="en-US" w:bidi="ar-SA"/>
      </w:rPr>
    </w:lvl>
    <w:lvl w:ilvl="4" w:tplc="5D9A42BE">
      <w:numFmt w:val="bullet"/>
      <w:lvlText w:val="•"/>
      <w:lvlJc w:val="left"/>
      <w:pPr>
        <w:ind w:left="2752" w:hanging="220"/>
      </w:pPr>
      <w:rPr>
        <w:rFonts w:hint="default"/>
        <w:lang w:val="en-US" w:eastAsia="en-US" w:bidi="ar-SA"/>
      </w:rPr>
    </w:lvl>
    <w:lvl w:ilvl="5" w:tplc="DA825A46">
      <w:numFmt w:val="bullet"/>
      <w:lvlText w:val="•"/>
      <w:lvlJc w:val="left"/>
      <w:pPr>
        <w:ind w:left="3415" w:hanging="220"/>
      </w:pPr>
      <w:rPr>
        <w:rFonts w:hint="default"/>
        <w:lang w:val="en-US" w:eastAsia="en-US" w:bidi="ar-SA"/>
      </w:rPr>
    </w:lvl>
    <w:lvl w:ilvl="6" w:tplc="A2923AE4">
      <w:numFmt w:val="bullet"/>
      <w:lvlText w:val="•"/>
      <w:lvlJc w:val="left"/>
      <w:pPr>
        <w:ind w:left="4078" w:hanging="220"/>
      </w:pPr>
      <w:rPr>
        <w:rFonts w:hint="default"/>
        <w:lang w:val="en-US" w:eastAsia="en-US" w:bidi="ar-SA"/>
      </w:rPr>
    </w:lvl>
    <w:lvl w:ilvl="7" w:tplc="864A4088">
      <w:numFmt w:val="bullet"/>
      <w:lvlText w:val="•"/>
      <w:lvlJc w:val="left"/>
      <w:pPr>
        <w:ind w:left="4741" w:hanging="220"/>
      </w:pPr>
      <w:rPr>
        <w:rFonts w:hint="default"/>
        <w:lang w:val="en-US" w:eastAsia="en-US" w:bidi="ar-SA"/>
      </w:rPr>
    </w:lvl>
    <w:lvl w:ilvl="8" w:tplc="ED22C2D2">
      <w:numFmt w:val="bullet"/>
      <w:lvlText w:val="•"/>
      <w:lvlJc w:val="left"/>
      <w:pPr>
        <w:ind w:left="5404" w:hanging="220"/>
      </w:pPr>
      <w:rPr>
        <w:rFonts w:hint="default"/>
        <w:lang w:val="en-US" w:eastAsia="en-US" w:bidi="ar-SA"/>
      </w:rPr>
    </w:lvl>
  </w:abstractNum>
  <w:abstractNum w:abstractNumId="229" w15:restartNumberingAfterBreak="0">
    <w:nsid w:val="44967190"/>
    <w:multiLevelType w:val="hybridMultilevel"/>
    <w:tmpl w:val="FFFFFFFF"/>
    <w:lvl w:ilvl="0" w:tplc="D292BFD8">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77042F6E">
      <w:numFmt w:val="bullet"/>
      <w:lvlText w:val="•"/>
      <w:lvlJc w:val="left"/>
      <w:pPr>
        <w:ind w:left="969" w:hanging="222"/>
      </w:pPr>
      <w:rPr>
        <w:rFonts w:hint="default"/>
        <w:lang w:val="en-US" w:eastAsia="en-US" w:bidi="ar-SA"/>
      </w:rPr>
    </w:lvl>
    <w:lvl w:ilvl="2" w:tplc="EB2A3182">
      <w:numFmt w:val="bullet"/>
      <w:lvlText w:val="•"/>
      <w:lvlJc w:val="left"/>
      <w:pPr>
        <w:ind w:left="1619" w:hanging="222"/>
      </w:pPr>
      <w:rPr>
        <w:rFonts w:hint="default"/>
        <w:lang w:val="en-US" w:eastAsia="en-US" w:bidi="ar-SA"/>
      </w:rPr>
    </w:lvl>
    <w:lvl w:ilvl="3" w:tplc="B6929002">
      <w:numFmt w:val="bullet"/>
      <w:lvlText w:val="•"/>
      <w:lvlJc w:val="left"/>
      <w:pPr>
        <w:ind w:left="2268" w:hanging="222"/>
      </w:pPr>
      <w:rPr>
        <w:rFonts w:hint="default"/>
        <w:lang w:val="en-US" w:eastAsia="en-US" w:bidi="ar-SA"/>
      </w:rPr>
    </w:lvl>
    <w:lvl w:ilvl="4" w:tplc="3C923446">
      <w:numFmt w:val="bullet"/>
      <w:lvlText w:val="•"/>
      <w:lvlJc w:val="left"/>
      <w:pPr>
        <w:ind w:left="2918" w:hanging="222"/>
      </w:pPr>
      <w:rPr>
        <w:rFonts w:hint="default"/>
        <w:lang w:val="en-US" w:eastAsia="en-US" w:bidi="ar-SA"/>
      </w:rPr>
    </w:lvl>
    <w:lvl w:ilvl="5" w:tplc="B95ECF22">
      <w:numFmt w:val="bullet"/>
      <w:lvlText w:val="•"/>
      <w:lvlJc w:val="left"/>
      <w:pPr>
        <w:ind w:left="3568" w:hanging="222"/>
      </w:pPr>
      <w:rPr>
        <w:rFonts w:hint="default"/>
        <w:lang w:val="en-US" w:eastAsia="en-US" w:bidi="ar-SA"/>
      </w:rPr>
    </w:lvl>
    <w:lvl w:ilvl="6" w:tplc="E71A66BC">
      <w:numFmt w:val="bullet"/>
      <w:lvlText w:val="•"/>
      <w:lvlJc w:val="left"/>
      <w:pPr>
        <w:ind w:left="4217" w:hanging="222"/>
      </w:pPr>
      <w:rPr>
        <w:rFonts w:hint="default"/>
        <w:lang w:val="en-US" w:eastAsia="en-US" w:bidi="ar-SA"/>
      </w:rPr>
    </w:lvl>
    <w:lvl w:ilvl="7" w:tplc="BEF2F45A">
      <w:numFmt w:val="bullet"/>
      <w:lvlText w:val="•"/>
      <w:lvlJc w:val="left"/>
      <w:pPr>
        <w:ind w:left="4867" w:hanging="222"/>
      </w:pPr>
      <w:rPr>
        <w:rFonts w:hint="default"/>
        <w:lang w:val="en-US" w:eastAsia="en-US" w:bidi="ar-SA"/>
      </w:rPr>
    </w:lvl>
    <w:lvl w:ilvl="8" w:tplc="AA54CCF2">
      <w:numFmt w:val="bullet"/>
      <w:lvlText w:val="•"/>
      <w:lvlJc w:val="left"/>
      <w:pPr>
        <w:ind w:left="5516" w:hanging="222"/>
      </w:pPr>
      <w:rPr>
        <w:rFonts w:hint="default"/>
        <w:lang w:val="en-US" w:eastAsia="en-US" w:bidi="ar-SA"/>
      </w:rPr>
    </w:lvl>
  </w:abstractNum>
  <w:abstractNum w:abstractNumId="230" w15:restartNumberingAfterBreak="0">
    <w:nsid w:val="44CE43C7"/>
    <w:multiLevelType w:val="hybridMultilevel"/>
    <w:tmpl w:val="FFFFFFFF"/>
    <w:lvl w:ilvl="0" w:tplc="B21EC4E0">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7986F50">
      <w:numFmt w:val="bullet"/>
      <w:lvlText w:val="•"/>
      <w:lvlJc w:val="left"/>
      <w:pPr>
        <w:ind w:left="987" w:hanging="239"/>
      </w:pPr>
      <w:rPr>
        <w:rFonts w:hint="default"/>
        <w:lang w:val="en-US" w:eastAsia="en-US" w:bidi="ar-SA"/>
      </w:rPr>
    </w:lvl>
    <w:lvl w:ilvl="2" w:tplc="AB9C0B44">
      <w:numFmt w:val="bullet"/>
      <w:lvlText w:val="•"/>
      <w:lvlJc w:val="left"/>
      <w:pPr>
        <w:ind w:left="1635" w:hanging="239"/>
      </w:pPr>
      <w:rPr>
        <w:rFonts w:hint="default"/>
        <w:lang w:val="en-US" w:eastAsia="en-US" w:bidi="ar-SA"/>
      </w:rPr>
    </w:lvl>
    <w:lvl w:ilvl="3" w:tplc="9EE2D16E">
      <w:numFmt w:val="bullet"/>
      <w:lvlText w:val="•"/>
      <w:lvlJc w:val="left"/>
      <w:pPr>
        <w:ind w:left="2282" w:hanging="239"/>
      </w:pPr>
      <w:rPr>
        <w:rFonts w:hint="default"/>
        <w:lang w:val="en-US" w:eastAsia="en-US" w:bidi="ar-SA"/>
      </w:rPr>
    </w:lvl>
    <w:lvl w:ilvl="4" w:tplc="EDFC709A">
      <w:numFmt w:val="bullet"/>
      <w:lvlText w:val="•"/>
      <w:lvlJc w:val="left"/>
      <w:pPr>
        <w:ind w:left="2930" w:hanging="239"/>
      </w:pPr>
      <w:rPr>
        <w:rFonts w:hint="default"/>
        <w:lang w:val="en-US" w:eastAsia="en-US" w:bidi="ar-SA"/>
      </w:rPr>
    </w:lvl>
    <w:lvl w:ilvl="5" w:tplc="332C727A">
      <w:numFmt w:val="bullet"/>
      <w:lvlText w:val="•"/>
      <w:lvlJc w:val="left"/>
      <w:pPr>
        <w:ind w:left="3578" w:hanging="239"/>
      </w:pPr>
      <w:rPr>
        <w:rFonts w:hint="default"/>
        <w:lang w:val="en-US" w:eastAsia="en-US" w:bidi="ar-SA"/>
      </w:rPr>
    </w:lvl>
    <w:lvl w:ilvl="6" w:tplc="0CC89C0E">
      <w:numFmt w:val="bullet"/>
      <w:lvlText w:val="•"/>
      <w:lvlJc w:val="left"/>
      <w:pPr>
        <w:ind w:left="4225" w:hanging="239"/>
      </w:pPr>
      <w:rPr>
        <w:rFonts w:hint="default"/>
        <w:lang w:val="en-US" w:eastAsia="en-US" w:bidi="ar-SA"/>
      </w:rPr>
    </w:lvl>
    <w:lvl w:ilvl="7" w:tplc="569867A8">
      <w:numFmt w:val="bullet"/>
      <w:lvlText w:val="•"/>
      <w:lvlJc w:val="left"/>
      <w:pPr>
        <w:ind w:left="4873" w:hanging="239"/>
      </w:pPr>
      <w:rPr>
        <w:rFonts w:hint="default"/>
        <w:lang w:val="en-US" w:eastAsia="en-US" w:bidi="ar-SA"/>
      </w:rPr>
    </w:lvl>
    <w:lvl w:ilvl="8" w:tplc="1890D232">
      <w:numFmt w:val="bullet"/>
      <w:lvlText w:val="•"/>
      <w:lvlJc w:val="left"/>
      <w:pPr>
        <w:ind w:left="5520" w:hanging="239"/>
      </w:pPr>
      <w:rPr>
        <w:rFonts w:hint="default"/>
        <w:lang w:val="en-US" w:eastAsia="en-US" w:bidi="ar-SA"/>
      </w:rPr>
    </w:lvl>
  </w:abstractNum>
  <w:abstractNum w:abstractNumId="231" w15:restartNumberingAfterBreak="0">
    <w:nsid w:val="452725B4"/>
    <w:multiLevelType w:val="hybridMultilevel"/>
    <w:tmpl w:val="FFFFFFFF"/>
    <w:lvl w:ilvl="0" w:tplc="33ACA722">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7722FCE">
      <w:numFmt w:val="bullet"/>
      <w:lvlText w:val="•"/>
      <w:lvlJc w:val="left"/>
      <w:pPr>
        <w:ind w:left="961" w:hanging="220"/>
      </w:pPr>
      <w:rPr>
        <w:rFonts w:hint="default"/>
        <w:lang w:val="en-US" w:eastAsia="en-US" w:bidi="ar-SA"/>
      </w:rPr>
    </w:lvl>
    <w:lvl w:ilvl="2" w:tplc="65E69238">
      <w:numFmt w:val="bullet"/>
      <w:lvlText w:val="•"/>
      <w:lvlJc w:val="left"/>
      <w:pPr>
        <w:ind w:left="1602" w:hanging="220"/>
      </w:pPr>
      <w:rPr>
        <w:rFonts w:hint="default"/>
        <w:lang w:val="en-US" w:eastAsia="en-US" w:bidi="ar-SA"/>
      </w:rPr>
    </w:lvl>
    <w:lvl w:ilvl="3" w:tplc="DAD6CBF0">
      <w:numFmt w:val="bullet"/>
      <w:lvlText w:val="•"/>
      <w:lvlJc w:val="left"/>
      <w:pPr>
        <w:ind w:left="2243" w:hanging="220"/>
      </w:pPr>
      <w:rPr>
        <w:rFonts w:hint="default"/>
        <w:lang w:val="en-US" w:eastAsia="en-US" w:bidi="ar-SA"/>
      </w:rPr>
    </w:lvl>
    <w:lvl w:ilvl="4" w:tplc="4D14624E">
      <w:numFmt w:val="bullet"/>
      <w:lvlText w:val="•"/>
      <w:lvlJc w:val="left"/>
      <w:pPr>
        <w:ind w:left="2884" w:hanging="220"/>
      </w:pPr>
      <w:rPr>
        <w:rFonts w:hint="default"/>
        <w:lang w:val="en-US" w:eastAsia="en-US" w:bidi="ar-SA"/>
      </w:rPr>
    </w:lvl>
    <w:lvl w:ilvl="5" w:tplc="AD94A104">
      <w:numFmt w:val="bullet"/>
      <w:lvlText w:val="•"/>
      <w:lvlJc w:val="left"/>
      <w:pPr>
        <w:ind w:left="3525" w:hanging="220"/>
      </w:pPr>
      <w:rPr>
        <w:rFonts w:hint="default"/>
        <w:lang w:val="en-US" w:eastAsia="en-US" w:bidi="ar-SA"/>
      </w:rPr>
    </w:lvl>
    <w:lvl w:ilvl="6" w:tplc="8A9E304A">
      <w:numFmt w:val="bullet"/>
      <w:lvlText w:val="•"/>
      <w:lvlJc w:val="left"/>
      <w:pPr>
        <w:ind w:left="4166" w:hanging="220"/>
      </w:pPr>
      <w:rPr>
        <w:rFonts w:hint="default"/>
        <w:lang w:val="en-US" w:eastAsia="en-US" w:bidi="ar-SA"/>
      </w:rPr>
    </w:lvl>
    <w:lvl w:ilvl="7" w:tplc="D75450A0">
      <w:numFmt w:val="bullet"/>
      <w:lvlText w:val="•"/>
      <w:lvlJc w:val="left"/>
      <w:pPr>
        <w:ind w:left="4807" w:hanging="220"/>
      </w:pPr>
      <w:rPr>
        <w:rFonts w:hint="default"/>
        <w:lang w:val="en-US" w:eastAsia="en-US" w:bidi="ar-SA"/>
      </w:rPr>
    </w:lvl>
    <w:lvl w:ilvl="8" w:tplc="88ACC4DE">
      <w:numFmt w:val="bullet"/>
      <w:lvlText w:val="•"/>
      <w:lvlJc w:val="left"/>
      <w:pPr>
        <w:ind w:left="5448" w:hanging="220"/>
      </w:pPr>
      <w:rPr>
        <w:rFonts w:hint="default"/>
        <w:lang w:val="en-US" w:eastAsia="en-US" w:bidi="ar-SA"/>
      </w:rPr>
    </w:lvl>
  </w:abstractNum>
  <w:abstractNum w:abstractNumId="232" w15:restartNumberingAfterBreak="0">
    <w:nsid w:val="45272929"/>
    <w:multiLevelType w:val="hybridMultilevel"/>
    <w:tmpl w:val="FFFFFFFF"/>
    <w:lvl w:ilvl="0" w:tplc="802A59E6">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30E9216">
      <w:numFmt w:val="bullet"/>
      <w:lvlText w:val="•"/>
      <w:lvlJc w:val="left"/>
      <w:pPr>
        <w:ind w:left="979" w:hanging="239"/>
      </w:pPr>
      <w:rPr>
        <w:rFonts w:hint="default"/>
        <w:lang w:val="en-US" w:eastAsia="en-US" w:bidi="ar-SA"/>
      </w:rPr>
    </w:lvl>
    <w:lvl w:ilvl="2" w:tplc="C3A65290">
      <w:numFmt w:val="bullet"/>
      <w:lvlText w:val="•"/>
      <w:lvlJc w:val="left"/>
      <w:pPr>
        <w:ind w:left="1618" w:hanging="239"/>
      </w:pPr>
      <w:rPr>
        <w:rFonts w:hint="default"/>
        <w:lang w:val="en-US" w:eastAsia="en-US" w:bidi="ar-SA"/>
      </w:rPr>
    </w:lvl>
    <w:lvl w:ilvl="3" w:tplc="B3D472CA">
      <w:numFmt w:val="bullet"/>
      <w:lvlText w:val="•"/>
      <w:lvlJc w:val="left"/>
      <w:pPr>
        <w:ind w:left="2257" w:hanging="239"/>
      </w:pPr>
      <w:rPr>
        <w:rFonts w:hint="default"/>
        <w:lang w:val="en-US" w:eastAsia="en-US" w:bidi="ar-SA"/>
      </w:rPr>
    </w:lvl>
    <w:lvl w:ilvl="4" w:tplc="438A705C">
      <w:numFmt w:val="bullet"/>
      <w:lvlText w:val="•"/>
      <w:lvlJc w:val="left"/>
      <w:pPr>
        <w:ind w:left="2896" w:hanging="239"/>
      </w:pPr>
      <w:rPr>
        <w:rFonts w:hint="default"/>
        <w:lang w:val="en-US" w:eastAsia="en-US" w:bidi="ar-SA"/>
      </w:rPr>
    </w:lvl>
    <w:lvl w:ilvl="5" w:tplc="121C358C">
      <w:numFmt w:val="bullet"/>
      <w:lvlText w:val="•"/>
      <w:lvlJc w:val="left"/>
      <w:pPr>
        <w:ind w:left="3535" w:hanging="239"/>
      </w:pPr>
      <w:rPr>
        <w:rFonts w:hint="default"/>
        <w:lang w:val="en-US" w:eastAsia="en-US" w:bidi="ar-SA"/>
      </w:rPr>
    </w:lvl>
    <w:lvl w:ilvl="6" w:tplc="A3069D30">
      <w:numFmt w:val="bullet"/>
      <w:lvlText w:val="•"/>
      <w:lvlJc w:val="left"/>
      <w:pPr>
        <w:ind w:left="4174" w:hanging="239"/>
      </w:pPr>
      <w:rPr>
        <w:rFonts w:hint="default"/>
        <w:lang w:val="en-US" w:eastAsia="en-US" w:bidi="ar-SA"/>
      </w:rPr>
    </w:lvl>
    <w:lvl w:ilvl="7" w:tplc="D6284BB6">
      <w:numFmt w:val="bullet"/>
      <w:lvlText w:val="•"/>
      <w:lvlJc w:val="left"/>
      <w:pPr>
        <w:ind w:left="4813" w:hanging="239"/>
      </w:pPr>
      <w:rPr>
        <w:rFonts w:hint="default"/>
        <w:lang w:val="en-US" w:eastAsia="en-US" w:bidi="ar-SA"/>
      </w:rPr>
    </w:lvl>
    <w:lvl w:ilvl="8" w:tplc="0516852C">
      <w:numFmt w:val="bullet"/>
      <w:lvlText w:val="•"/>
      <w:lvlJc w:val="left"/>
      <w:pPr>
        <w:ind w:left="5452" w:hanging="239"/>
      </w:pPr>
      <w:rPr>
        <w:rFonts w:hint="default"/>
        <w:lang w:val="en-US" w:eastAsia="en-US" w:bidi="ar-SA"/>
      </w:rPr>
    </w:lvl>
  </w:abstractNum>
  <w:abstractNum w:abstractNumId="233" w15:restartNumberingAfterBreak="0">
    <w:nsid w:val="45964A93"/>
    <w:multiLevelType w:val="hybridMultilevel"/>
    <w:tmpl w:val="FFFFFFFF"/>
    <w:lvl w:ilvl="0" w:tplc="7B005584">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0BE2DEE">
      <w:numFmt w:val="bullet"/>
      <w:lvlText w:val="•"/>
      <w:lvlJc w:val="left"/>
      <w:pPr>
        <w:ind w:left="1071" w:hanging="239"/>
      </w:pPr>
      <w:rPr>
        <w:rFonts w:hint="default"/>
        <w:lang w:val="en-US" w:eastAsia="en-US" w:bidi="ar-SA"/>
      </w:rPr>
    </w:lvl>
    <w:lvl w:ilvl="2" w:tplc="7188D0CC">
      <w:numFmt w:val="bullet"/>
      <w:lvlText w:val="•"/>
      <w:lvlJc w:val="left"/>
      <w:pPr>
        <w:ind w:left="1803" w:hanging="239"/>
      </w:pPr>
      <w:rPr>
        <w:rFonts w:hint="default"/>
        <w:lang w:val="en-US" w:eastAsia="en-US" w:bidi="ar-SA"/>
      </w:rPr>
    </w:lvl>
    <w:lvl w:ilvl="3" w:tplc="DB782006">
      <w:numFmt w:val="bullet"/>
      <w:lvlText w:val="•"/>
      <w:lvlJc w:val="left"/>
      <w:pPr>
        <w:ind w:left="2535" w:hanging="239"/>
      </w:pPr>
      <w:rPr>
        <w:rFonts w:hint="default"/>
        <w:lang w:val="en-US" w:eastAsia="en-US" w:bidi="ar-SA"/>
      </w:rPr>
    </w:lvl>
    <w:lvl w:ilvl="4" w:tplc="01069D7A">
      <w:numFmt w:val="bullet"/>
      <w:lvlText w:val="•"/>
      <w:lvlJc w:val="left"/>
      <w:pPr>
        <w:ind w:left="3266" w:hanging="239"/>
      </w:pPr>
      <w:rPr>
        <w:rFonts w:hint="default"/>
        <w:lang w:val="en-US" w:eastAsia="en-US" w:bidi="ar-SA"/>
      </w:rPr>
    </w:lvl>
    <w:lvl w:ilvl="5" w:tplc="E886E0CE">
      <w:numFmt w:val="bullet"/>
      <w:lvlText w:val="•"/>
      <w:lvlJc w:val="left"/>
      <w:pPr>
        <w:ind w:left="3998" w:hanging="239"/>
      </w:pPr>
      <w:rPr>
        <w:rFonts w:hint="default"/>
        <w:lang w:val="en-US" w:eastAsia="en-US" w:bidi="ar-SA"/>
      </w:rPr>
    </w:lvl>
    <w:lvl w:ilvl="6" w:tplc="FBB05066">
      <w:numFmt w:val="bullet"/>
      <w:lvlText w:val="•"/>
      <w:lvlJc w:val="left"/>
      <w:pPr>
        <w:ind w:left="4730" w:hanging="239"/>
      </w:pPr>
      <w:rPr>
        <w:rFonts w:hint="default"/>
        <w:lang w:val="en-US" w:eastAsia="en-US" w:bidi="ar-SA"/>
      </w:rPr>
    </w:lvl>
    <w:lvl w:ilvl="7" w:tplc="C986D5B2">
      <w:numFmt w:val="bullet"/>
      <w:lvlText w:val="•"/>
      <w:lvlJc w:val="left"/>
      <w:pPr>
        <w:ind w:left="5461" w:hanging="239"/>
      </w:pPr>
      <w:rPr>
        <w:rFonts w:hint="default"/>
        <w:lang w:val="en-US" w:eastAsia="en-US" w:bidi="ar-SA"/>
      </w:rPr>
    </w:lvl>
    <w:lvl w:ilvl="8" w:tplc="8BD4A6B0">
      <w:numFmt w:val="bullet"/>
      <w:lvlText w:val="•"/>
      <w:lvlJc w:val="left"/>
      <w:pPr>
        <w:ind w:left="6193" w:hanging="239"/>
      </w:pPr>
      <w:rPr>
        <w:rFonts w:hint="default"/>
        <w:lang w:val="en-US" w:eastAsia="en-US" w:bidi="ar-SA"/>
      </w:rPr>
    </w:lvl>
  </w:abstractNum>
  <w:abstractNum w:abstractNumId="234" w15:restartNumberingAfterBreak="0">
    <w:nsid w:val="459F2291"/>
    <w:multiLevelType w:val="hybridMultilevel"/>
    <w:tmpl w:val="FFFFFFFF"/>
    <w:lvl w:ilvl="0" w:tplc="A4BC397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EC82474">
      <w:numFmt w:val="bullet"/>
      <w:lvlText w:val="•"/>
      <w:lvlJc w:val="left"/>
      <w:pPr>
        <w:ind w:left="970" w:hanging="239"/>
      </w:pPr>
      <w:rPr>
        <w:rFonts w:hint="default"/>
        <w:lang w:val="en-US" w:eastAsia="en-US" w:bidi="ar-SA"/>
      </w:rPr>
    </w:lvl>
    <w:lvl w:ilvl="2" w:tplc="BC664E4E">
      <w:numFmt w:val="bullet"/>
      <w:lvlText w:val="•"/>
      <w:lvlJc w:val="left"/>
      <w:pPr>
        <w:ind w:left="1600" w:hanging="239"/>
      </w:pPr>
      <w:rPr>
        <w:rFonts w:hint="default"/>
        <w:lang w:val="en-US" w:eastAsia="en-US" w:bidi="ar-SA"/>
      </w:rPr>
    </w:lvl>
    <w:lvl w:ilvl="3" w:tplc="5D5E5596">
      <w:numFmt w:val="bullet"/>
      <w:lvlText w:val="•"/>
      <w:lvlJc w:val="left"/>
      <w:pPr>
        <w:ind w:left="2230" w:hanging="239"/>
      </w:pPr>
      <w:rPr>
        <w:rFonts w:hint="default"/>
        <w:lang w:val="en-US" w:eastAsia="en-US" w:bidi="ar-SA"/>
      </w:rPr>
    </w:lvl>
    <w:lvl w:ilvl="4" w:tplc="DC067126">
      <w:numFmt w:val="bullet"/>
      <w:lvlText w:val="•"/>
      <w:lvlJc w:val="left"/>
      <w:pPr>
        <w:ind w:left="2860" w:hanging="239"/>
      </w:pPr>
      <w:rPr>
        <w:rFonts w:hint="default"/>
        <w:lang w:val="en-US" w:eastAsia="en-US" w:bidi="ar-SA"/>
      </w:rPr>
    </w:lvl>
    <w:lvl w:ilvl="5" w:tplc="5A46B5E6">
      <w:numFmt w:val="bullet"/>
      <w:lvlText w:val="•"/>
      <w:lvlJc w:val="left"/>
      <w:pPr>
        <w:ind w:left="3490" w:hanging="239"/>
      </w:pPr>
      <w:rPr>
        <w:rFonts w:hint="default"/>
        <w:lang w:val="en-US" w:eastAsia="en-US" w:bidi="ar-SA"/>
      </w:rPr>
    </w:lvl>
    <w:lvl w:ilvl="6" w:tplc="CFC07AC8">
      <w:numFmt w:val="bullet"/>
      <w:lvlText w:val="•"/>
      <w:lvlJc w:val="left"/>
      <w:pPr>
        <w:ind w:left="4120" w:hanging="239"/>
      </w:pPr>
      <w:rPr>
        <w:rFonts w:hint="default"/>
        <w:lang w:val="en-US" w:eastAsia="en-US" w:bidi="ar-SA"/>
      </w:rPr>
    </w:lvl>
    <w:lvl w:ilvl="7" w:tplc="DF7E73BA">
      <w:numFmt w:val="bullet"/>
      <w:lvlText w:val="•"/>
      <w:lvlJc w:val="left"/>
      <w:pPr>
        <w:ind w:left="4750" w:hanging="239"/>
      </w:pPr>
      <w:rPr>
        <w:rFonts w:hint="default"/>
        <w:lang w:val="en-US" w:eastAsia="en-US" w:bidi="ar-SA"/>
      </w:rPr>
    </w:lvl>
    <w:lvl w:ilvl="8" w:tplc="2528D49E">
      <w:numFmt w:val="bullet"/>
      <w:lvlText w:val="•"/>
      <w:lvlJc w:val="left"/>
      <w:pPr>
        <w:ind w:left="5380" w:hanging="239"/>
      </w:pPr>
      <w:rPr>
        <w:rFonts w:hint="default"/>
        <w:lang w:val="en-US" w:eastAsia="en-US" w:bidi="ar-SA"/>
      </w:rPr>
    </w:lvl>
  </w:abstractNum>
  <w:abstractNum w:abstractNumId="235" w15:restartNumberingAfterBreak="0">
    <w:nsid w:val="45D36960"/>
    <w:multiLevelType w:val="hybridMultilevel"/>
    <w:tmpl w:val="FFFFFFFF"/>
    <w:lvl w:ilvl="0" w:tplc="C8E49114">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CF0484E">
      <w:numFmt w:val="bullet"/>
      <w:lvlText w:val="•"/>
      <w:lvlJc w:val="left"/>
      <w:pPr>
        <w:ind w:left="1040" w:hanging="239"/>
      </w:pPr>
      <w:rPr>
        <w:rFonts w:hint="default"/>
        <w:lang w:val="en-US" w:eastAsia="en-US" w:bidi="ar-SA"/>
      </w:rPr>
    </w:lvl>
    <w:lvl w:ilvl="2" w:tplc="514E7B18">
      <w:numFmt w:val="bullet"/>
      <w:lvlText w:val="•"/>
      <w:lvlJc w:val="left"/>
      <w:pPr>
        <w:ind w:left="1740" w:hanging="239"/>
      </w:pPr>
      <w:rPr>
        <w:rFonts w:hint="default"/>
        <w:lang w:val="en-US" w:eastAsia="en-US" w:bidi="ar-SA"/>
      </w:rPr>
    </w:lvl>
    <w:lvl w:ilvl="3" w:tplc="D818AAEA">
      <w:numFmt w:val="bullet"/>
      <w:lvlText w:val="•"/>
      <w:lvlJc w:val="left"/>
      <w:pPr>
        <w:ind w:left="2440" w:hanging="239"/>
      </w:pPr>
      <w:rPr>
        <w:rFonts w:hint="default"/>
        <w:lang w:val="en-US" w:eastAsia="en-US" w:bidi="ar-SA"/>
      </w:rPr>
    </w:lvl>
    <w:lvl w:ilvl="4" w:tplc="7B0C0F44">
      <w:numFmt w:val="bullet"/>
      <w:lvlText w:val="•"/>
      <w:lvlJc w:val="left"/>
      <w:pPr>
        <w:ind w:left="3140" w:hanging="239"/>
      </w:pPr>
      <w:rPr>
        <w:rFonts w:hint="default"/>
        <w:lang w:val="en-US" w:eastAsia="en-US" w:bidi="ar-SA"/>
      </w:rPr>
    </w:lvl>
    <w:lvl w:ilvl="5" w:tplc="F3A6C752">
      <w:numFmt w:val="bullet"/>
      <w:lvlText w:val="•"/>
      <w:lvlJc w:val="left"/>
      <w:pPr>
        <w:ind w:left="3841" w:hanging="239"/>
      </w:pPr>
      <w:rPr>
        <w:rFonts w:hint="default"/>
        <w:lang w:val="en-US" w:eastAsia="en-US" w:bidi="ar-SA"/>
      </w:rPr>
    </w:lvl>
    <w:lvl w:ilvl="6" w:tplc="222C4B0E">
      <w:numFmt w:val="bullet"/>
      <w:lvlText w:val="•"/>
      <w:lvlJc w:val="left"/>
      <w:pPr>
        <w:ind w:left="4541" w:hanging="239"/>
      </w:pPr>
      <w:rPr>
        <w:rFonts w:hint="default"/>
        <w:lang w:val="en-US" w:eastAsia="en-US" w:bidi="ar-SA"/>
      </w:rPr>
    </w:lvl>
    <w:lvl w:ilvl="7" w:tplc="EE921482">
      <w:numFmt w:val="bullet"/>
      <w:lvlText w:val="•"/>
      <w:lvlJc w:val="left"/>
      <w:pPr>
        <w:ind w:left="5241" w:hanging="239"/>
      </w:pPr>
      <w:rPr>
        <w:rFonts w:hint="default"/>
        <w:lang w:val="en-US" w:eastAsia="en-US" w:bidi="ar-SA"/>
      </w:rPr>
    </w:lvl>
    <w:lvl w:ilvl="8" w:tplc="3F3E7720">
      <w:numFmt w:val="bullet"/>
      <w:lvlText w:val="•"/>
      <w:lvlJc w:val="left"/>
      <w:pPr>
        <w:ind w:left="5941" w:hanging="239"/>
      </w:pPr>
      <w:rPr>
        <w:rFonts w:hint="default"/>
        <w:lang w:val="en-US" w:eastAsia="en-US" w:bidi="ar-SA"/>
      </w:rPr>
    </w:lvl>
  </w:abstractNum>
  <w:abstractNum w:abstractNumId="236" w15:restartNumberingAfterBreak="0">
    <w:nsid w:val="46015489"/>
    <w:multiLevelType w:val="hybridMultilevel"/>
    <w:tmpl w:val="FFFFFFFF"/>
    <w:lvl w:ilvl="0" w:tplc="8F3EC09C">
      <w:start w:val="1"/>
      <w:numFmt w:val="decimal"/>
      <w:lvlText w:val="%1."/>
      <w:lvlJc w:val="left"/>
      <w:pPr>
        <w:ind w:left="800" w:hanging="350"/>
        <w:jc w:val="left"/>
      </w:pPr>
      <w:rPr>
        <w:rFonts w:hint="default"/>
        <w:spacing w:val="-1"/>
        <w:w w:val="101"/>
        <w:lang w:val="en-US" w:eastAsia="en-US" w:bidi="ar-SA"/>
      </w:rPr>
    </w:lvl>
    <w:lvl w:ilvl="1" w:tplc="BC4AEF00">
      <w:numFmt w:val="bullet"/>
      <w:lvlText w:val="•"/>
      <w:lvlJc w:val="left"/>
      <w:pPr>
        <w:ind w:left="1751" w:hanging="350"/>
      </w:pPr>
      <w:rPr>
        <w:rFonts w:hint="default"/>
        <w:lang w:val="en-US" w:eastAsia="en-US" w:bidi="ar-SA"/>
      </w:rPr>
    </w:lvl>
    <w:lvl w:ilvl="2" w:tplc="79D8F286">
      <w:numFmt w:val="bullet"/>
      <w:lvlText w:val="•"/>
      <w:lvlJc w:val="left"/>
      <w:pPr>
        <w:ind w:left="2702" w:hanging="350"/>
      </w:pPr>
      <w:rPr>
        <w:rFonts w:hint="default"/>
        <w:lang w:val="en-US" w:eastAsia="en-US" w:bidi="ar-SA"/>
      </w:rPr>
    </w:lvl>
    <w:lvl w:ilvl="3" w:tplc="AACCE542">
      <w:numFmt w:val="bullet"/>
      <w:lvlText w:val="•"/>
      <w:lvlJc w:val="left"/>
      <w:pPr>
        <w:ind w:left="3654" w:hanging="350"/>
      </w:pPr>
      <w:rPr>
        <w:rFonts w:hint="default"/>
        <w:lang w:val="en-US" w:eastAsia="en-US" w:bidi="ar-SA"/>
      </w:rPr>
    </w:lvl>
    <w:lvl w:ilvl="4" w:tplc="C252547E">
      <w:numFmt w:val="bullet"/>
      <w:lvlText w:val="•"/>
      <w:lvlJc w:val="left"/>
      <w:pPr>
        <w:ind w:left="4605" w:hanging="350"/>
      </w:pPr>
      <w:rPr>
        <w:rFonts w:hint="default"/>
        <w:lang w:val="en-US" w:eastAsia="en-US" w:bidi="ar-SA"/>
      </w:rPr>
    </w:lvl>
    <w:lvl w:ilvl="5" w:tplc="B56EE002">
      <w:numFmt w:val="bullet"/>
      <w:lvlText w:val="•"/>
      <w:lvlJc w:val="left"/>
      <w:pPr>
        <w:ind w:left="5556" w:hanging="350"/>
      </w:pPr>
      <w:rPr>
        <w:rFonts w:hint="default"/>
        <w:lang w:val="en-US" w:eastAsia="en-US" w:bidi="ar-SA"/>
      </w:rPr>
    </w:lvl>
    <w:lvl w:ilvl="6" w:tplc="6D66642C">
      <w:numFmt w:val="bullet"/>
      <w:lvlText w:val="•"/>
      <w:lvlJc w:val="left"/>
      <w:pPr>
        <w:ind w:left="6508" w:hanging="350"/>
      </w:pPr>
      <w:rPr>
        <w:rFonts w:hint="default"/>
        <w:lang w:val="en-US" w:eastAsia="en-US" w:bidi="ar-SA"/>
      </w:rPr>
    </w:lvl>
    <w:lvl w:ilvl="7" w:tplc="728CF0C0">
      <w:numFmt w:val="bullet"/>
      <w:lvlText w:val="•"/>
      <w:lvlJc w:val="left"/>
      <w:pPr>
        <w:ind w:left="7459" w:hanging="350"/>
      </w:pPr>
      <w:rPr>
        <w:rFonts w:hint="default"/>
        <w:lang w:val="en-US" w:eastAsia="en-US" w:bidi="ar-SA"/>
      </w:rPr>
    </w:lvl>
    <w:lvl w:ilvl="8" w:tplc="A164EDE2">
      <w:numFmt w:val="bullet"/>
      <w:lvlText w:val="•"/>
      <w:lvlJc w:val="left"/>
      <w:pPr>
        <w:ind w:left="8410" w:hanging="350"/>
      </w:pPr>
      <w:rPr>
        <w:rFonts w:hint="default"/>
        <w:lang w:val="en-US" w:eastAsia="en-US" w:bidi="ar-SA"/>
      </w:rPr>
    </w:lvl>
  </w:abstractNum>
  <w:abstractNum w:abstractNumId="237" w15:restartNumberingAfterBreak="0">
    <w:nsid w:val="46C67027"/>
    <w:multiLevelType w:val="hybridMultilevel"/>
    <w:tmpl w:val="FFFFFFFF"/>
    <w:lvl w:ilvl="0" w:tplc="B9DE2D7E">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06CA504">
      <w:numFmt w:val="bullet"/>
      <w:lvlText w:val="•"/>
      <w:lvlJc w:val="left"/>
      <w:pPr>
        <w:ind w:left="970" w:hanging="239"/>
      </w:pPr>
      <w:rPr>
        <w:rFonts w:hint="default"/>
        <w:lang w:val="en-US" w:eastAsia="en-US" w:bidi="ar-SA"/>
      </w:rPr>
    </w:lvl>
    <w:lvl w:ilvl="2" w:tplc="0966C7D4">
      <w:numFmt w:val="bullet"/>
      <w:lvlText w:val="•"/>
      <w:lvlJc w:val="left"/>
      <w:pPr>
        <w:ind w:left="1600" w:hanging="239"/>
      </w:pPr>
      <w:rPr>
        <w:rFonts w:hint="default"/>
        <w:lang w:val="en-US" w:eastAsia="en-US" w:bidi="ar-SA"/>
      </w:rPr>
    </w:lvl>
    <w:lvl w:ilvl="3" w:tplc="B742E972">
      <w:numFmt w:val="bullet"/>
      <w:lvlText w:val="•"/>
      <w:lvlJc w:val="left"/>
      <w:pPr>
        <w:ind w:left="2230" w:hanging="239"/>
      </w:pPr>
      <w:rPr>
        <w:rFonts w:hint="default"/>
        <w:lang w:val="en-US" w:eastAsia="en-US" w:bidi="ar-SA"/>
      </w:rPr>
    </w:lvl>
    <w:lvl w:ilvl="4" w:tplc="74E84D46">
      <w:numFmt w:val="bullet"/>
      <w:lvlText w:val="•"/>
      <w:lvlJc w:val="left"/>
      <w:pPr>
        <w:ind w:left="2860" w:hanging="239"/>
      </w:pPr>
      <w:rPr>
        <w:rFonts w:hint="default"/>
        <w:lang w:val="en-US" w:eastAsia="en-US" w:bidi="ar-SA"/>
      </w:rPr>
    </w:lvl>
    <w:lvl w:ilvl="5" w:tplc="D04ECD70">
      <w:numFmt w:val="bullet"/>
      <w:lvlText w:val="•"/>
      <w:lvlJc w:val="left"/>
      <w:pPr>
        <w:ind w:left="3490" w:hanging="239"/>
      </w:pPr>
      <w:rPr>
        <w:rFonts w:hint="default"/>
        <w:lang w:val="en-US" w:eastAsia="en-US" w:bidi="ar-SA"/>
      </w:rPr>
    </w:lvl>
    <w:lvl w:ilvl="6" w:tplc="FA0E9426">
      <w:numFmt w:val="bullet"/>
      <w:lvlText w:val="•"/>
      <w:lvlJc w:val="left"/>
      <w:pPr>
        <w:ind w:left="4120" w:hanging="239"/>
      </w:pPr>
      <w:rPr>
        <w:rFonts w:hint="default"/>
        <w:lang w:val="en-US" w:eastAsia="en-US" w:bidi="ar-SA"/>
      </w:rPr>
    </w:lvl>
    <w:lvl w:ilvl="7" w:tplc="F164218C">
      <w:numFmt w:val="bullet"/>
      <w:lvlText w:val="•"/>
      <w:lvlJc w:val="left"/>
      <w:pPr>
        <w:ind w:left="4750" w:hanging="239"/>
      </w:pPr>
      <w:rPr>
        <w:rFonts w:hint="default"/>
        <w:lang w:val="en-US" w:eastAsia="en-US" w:bidi="ar-SA"/>
      </w:rPr>
    </w:lvl>
    <w:lvl w:ilvl="8" w:tplc="39B8C6AE">
      <w:numFmt w:val="bullet"/>
      <w:lvlText w:val="•"/>
      <w:lvlJc w:val="left"/>
      <w:pPr>
        <w:ind w:left="5380" w:hanging="239"/>
      </w:pPr>
      <w:rPr>
        <w:rFonts w:hint="default"/>
        <w:lang w:val="en-US" w:eastAsia="en-US" w:bidi="ar-SA"/>
      </w:rPr>
    </w:lvl>
  </w:abstractNum>
  <w:abstractNum w:abstractNumId="238" w15:restartNumberingAfterBreak="0">
    <w:nsid w:val="46C71249"/>
    <w:multiLevelType w:val="hybridMultilevel"/>
    <w:tmpl w:val="FFFFFFFF"/>
    <w:lvl w:ilvl="0" w:tplc="3EC8DEB4">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3741844">
      <w:numFmt w:val="bullet"/>
      <w:lvlText w:val="•"/>
      <w:lvlJc w:val="left"/>
      <w:pPr>
        <w:ind w:left="969" w:hanging="220"/>
      </w:pPr>
      <w:rPr>
        <w:rFonts w:hint="default"/>
        <w:lang w:val="en-US" w:eastAsia="en-US" w:bidi="ar-SA"/>
      </w:rPr>
    </w:lvl>
    <w:lvl w:ilvl="2" w:tplc="32F65F70">
      <w:numFmt w:val="bullet"/>
      <w:lvlText w:val="•"/>
      <w:lvlJc w:val="left"/>
      <w:pPr>
        <w:ind w:left="1619" w:hanging="220"/>
      </w:pPr>
      <w:rPr>
        <w:rFonts w:hint="default"/>
        <w:lang w:val="en-US" w:eastAsia="en-US" w:bidi="ar-SA"/>
      </w:rPr>
    </w:lvl>
    <w:lvl w:ilvl="3" w:tplc="A0EAB682">
      <w:numFmt w:val="bullet"/>
      <w:lvlText w:val="•"/>
      <w:lvlJc w:val="left"/>
      <w:pPr>
        <w:ind w:left="2268" w:hanging="220"/>
      </w:pPr>
      <w:rPr>
        <w:rFonts w:hint="default"/>
        <w:lang w:val="en-US" w:eastAsia="en-US" w:bidi="ar-SA"/>
      </w:rPr>
    </w:lvl>
    <w:lvl w:ilvl="4" w:tplc="0F7EA7F2">
      <w:numFmt w:val="bullet"/>
      <w:lvlText w:val="•"/>
      <w:lvlJc w:val="left"/>
      <w:pPr>
        <w:ind w:left="2918" w:hanging="220"/>
      </w:pPr>
      <w:rPr>
        <w:rFonts w:hint="default"/>
        <w:lang w:val="en-US" w:eastAsia="en-US" w:bidi="ar-SA"/>
      </w:rPr>
    </w:lvl>
    <w:lvl w:ilvl="5" w:tplc="96E2D526">
      <w:numFmt w:val="bullet"/>
      <w:lvlText w:val="•"/>
      <w:lvlJc w:val="left"/>
      <w:pPr>
        <w:ind w:left="3568" w:hanging="220"/>
      </w:pPr>
      <w:rPr>
        <w:rFonts w:hint="default"/>
        <w:lang w:val="en-US" w:eastAsia="en-US" w:bidi="ar-SA"/>
      </w:rPr>
    </w:lvl>
    <w:lvl w:ilvl="6" w:tplc="C3A87752">
      <w:numFmt w:val="bullet"/>
      <w:lvlText w:val="•"/>
      <w:lvlJc w:val="left"/>
      <w:pPr>
        <w:ind w:left="4217" w:hanging="220"/>
      </w:pPr>
      <w:rPr>
        <w:rFonts w:hint="default"/>
        <w:lang w:val="en-US" w:eastAsia="en-US" w:bidi="ar-SA"/>
      </w:rPr>
    </w:lvl>
    <w:lvl w:ilvl="7" w:tplc="095EBF70">
      <w:numFmt w:val="bullet"/>
      <w:lvlText w:val="•"/>
      <w:lvlJc w:val="left"/>
      <w:pPr>
        <w:ind w:left="4867" w:hanging="220"/>
      </w:pPr>
      <w:rPr>
        <w:rFonts w:hint="default"/>
        <w:lang w:val="en-US" w:eastAsia="en-US" w:bidi="ar-SA"/>
      </w:rPr>
    </w:lvl>
    <w:lvl w:ilvl="8" w:tplc="C77EE866">
      <w:numFmt w:val="bullet"/>
      <w:lvlText w:val="•"/>
      <w:lvlJc w:val="left"/>
      <w:pPr>
        <w:ind w:left="5516" w:hanging="220"/>
      </w:pPr>
      <w:rPr>
        <w:rFonts w:hint="default"/>
        <w:lang w:val="en-US" w:eastAsia="en-US" w:bidi="ar-SA"/>
      </w:rPr>
    </w:lvl>
  </w:abstractNum>
  <w:abstractNum w:abstractNumId="239" w15:restartNumberingAfterBreak="0">
    <w:nsid w:val="47182450"/>
    <w:multiLevelType w:val="hybridMultilevel"/>
    <w:tmpl w:val="FFFFFFFF"/>
    <w:lvl w:ilvl="0" w:tplc="A2681B1C">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C544212">
      <w:numFmt w:val="bullet"/>
      <w:lvlText w:val="•"/>
      <w:lvlJc w:val="left"/>
      <w:pPr>
        <w:ind w:left="1035" w:hanging="239"/>
      </w:pPr>
      <w:rPr>
        <w:rFonts w:hint="default"/>
        <w:lang w:val="en-US" w:eastAsia="en-US" w:bidi="ar-SA"/>
      </w:rPr>
    </w:lvl>
    <w:lvl w:ilvl="2" w:tplc="3C3E8532">
      <w:numFmt w:val="bullet"/>
      <w:lvlText w:val="•"/>
      <w:lvlJc w:val="left"/>
      <w:pPr>
        <w:ind w:left="1731" w:hanging="239"/>
      </w:pPr>
      <w:rPr>
        <w:rFonts w:hint="default"/>
        <w:lang w:val="en-US" w:eastAsia="en-US" w:bidi="ar-SA"/>
      </w:rPr>
    </w:lvl>
    <w:lvl w:ilvl="3" w:tplc="37204462">
      <w:numFmt w:val="bullet"/>
      <w:lvlText w:val="•"/>
      <w:lvlJc w:val="left"/>
      <w:pPr>
        <w:ind w:left="2427" w:hanging="239"/>
      </w:pPr>
      <w:rPr>
        <w:rFonts w:hint="default"/>
        <w:lang w:val="en-US" w:eastAsia="en-US" w:bidi="ar-SA"/>
      </w:rPr>
    </w:lvl>
    <w:lvl w:ilvl="4" w:tplc="F5A8F14C">
      <w:numFmt w:val="bullet"/>
      <w:lvlText w:val="•"/>
      <w:lvlJc w:val="left"/>
      <w:pPr>
        <w:ind w:left="3123" w:hanging="239"/>
      </w:pPr>
      <w:rPr>
        <w:rFonts w:hint="default"/>
        <w:lang w:val="en-US" w:eastAsia="en-US" w:bidi="ar-SA"/>
      </w:rPr>
    </w:lvl>
    <w:lvl w:ilvl="5" w:tplc="AAD67D64">
      <w:numFmt w:val="bullet"/>
      <w:lvlText w:val="•"/>
      <w:lvlJc w:val="left"/>
      <w:pPr>
        <w:ind w:left="3819" w:hanging="239"/>
      </w:pPr>
      <w:rPr>
        <w:rFonts w:hint="default"/>
        <w:lang w:val="en-US" w:eastAsia="en-US" w:bidi="ar-SA"/>
      </w:rPr>
    </w:lvl>
    <w:lvl w:ilvl="6" w:tplc="E6B06CDA">
      <w:numFmt w:val="bullet"/>
      <w:lvlText w:val="•"/>
      <w:lvlJc w:val="left"/>
      <w:pPr>
        <w:ind w:left="4515" w:hanging="239"/>
      </w:pPr>
      <w:rPr>
        <w:rFonts w:hint="default"/>
        <w:lang w:val="en-US" w:eastAsia="en-US" w:bidi="ar-SA"/>
      </w:rPr>
    </w:lvl>
    <w:lvl w:ilvl="7" w:tplc="4A54DAA0">
      <w:numFmt w:val="bullet"/>
      <w:lvlText w:val="•"/>
      <w:lvlJc w:val="left"/>
      <w:pPr>
        <w:ind w:left="5211" w:hanging="239"/>
      </w:pPr>
      <w:rPr>
        <w:rFonts w:hint="default"/>
        <w:lang w:val="en-US" w:eastAsia="en-US" w:bidi="ar-SA"/>
      </w:rPr>
    </w:lvl>
    <w:lvl w:ilvl="8" w:tplc="E76240C4">
      <w:numFmt w:val="bullet"/>
      <w:lvlText w:val="•"/>
      <w:lvlJc w:val="left"/>
      <w:pPr>
        <w:ind w:left="5907" w:hanging="239"/>
      </w:pPr>
      <w:rPr>
        <w:rFonts w:hint="default"/>
        <w:lang w:val="en-US" w:eastAsia="en-US" w:bidi="ar-SA"/>
      </w:rPr>
    </w:lvl>
  </w:abstractNum>
  <w:abstractNum w:abstractNumId="240" w15:restartNumberingAfterBreak="0">
    <w:nsid w:val="477D4EB2"/>
    <w:multiLevelType w:val="hybridMultilevel"/>
    <w:tmpl w:val="FFFFFFFF"/>
    <w:lvl w:ilvl="0" w:tplc="ADD4483C">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78C46676">
      <w:numFmt w:val="bullet"/>
      <w:lvlText w:val="•"/>
      <w:lvlJc w:val="left"/>
      <w:pPr>
        <w:ind w:left="969" w:hanging="222"/>
      </w:pPr>
      <w:rPr>
        <w:rFonts w:hint="default"/>
        <w:lang w:val="en-US" w:eastAsia="en-US" w:bidi="ar-SA"/>
      </w:rPr>
    </w:lvl>
    <w:lvl w:ilvl="2" w:tplc="24C897F2">
      <w:numFmt w:val="bullet"/>
      <w:lvlText w:val="•"/>
      <w:lvlJc w:val="left"/>
      <w:pPr>
        <w:ind w:left="1619" w:hanging="222"/>
      </w:pPr>
      <w:rPr>
        <w:rFonts w:hint="default"/>
        <w:lang w:val="en-US" w:eastAsia="en-US" w:bidi="ar-SA"/>
      </w:rPr>
    </w:lvl>
    <w:lvl w:ilvl="3" w:tplc="BE848946">
      <w:numFmt w:val="bullet"/>
      <w:lvlText w:val="•"/>
      <w:lvlJc w:val="left"/>
      <w:pPr>
        <w:ind w:left="2268" w:hanging="222"/>
      </w:pPr>
      <w:rPr>
        <w:rFonts w:hint="default"/>
        <w:lang w:val="en-US" w:eastAsia="en-US" w:bidi="ar-SA"/>
      </w:rPr>
    </w:lvl>
    <w:lvl w:ilvl="4" w:tplc="D0C494FC">
      <w:numFmt w:val="bullet"/>
      <w:lvlText w:val="•"/>
      <w:lvlJc w:val="left"/>
      <w:pPr>
        <w:ind w:left="2918" w:hanging="222"/>
      </w:pPr>
      <w:rPr>
        <w:rFonts w:hint="default"/>
        <w:lang w:val="en-US" w:eastAsia="en-US" w:bidi="ar-SA"/>
      </w:rPr>
    </w:lvl>
    <w:lvl w:ilvl="5" w:tplc="FDA8B162">
      <w:numFmt w:val="bullet"/>
      <w:lvlText w:val="•"/>
      <w:lvlJc w:val="left"/>
      <w:pPr>
        <w:ind w:left="3568" w:hanging="222"/>
      </w:pPr>
      <w:rPr>
        <w:rFonts w:hint="default"/>
        <w:lang w:val="en-US" w:eastAsia="en-US" w:bidi="ar-SA"/>
      </w:rPr>
    </w:lvl>
    <w:lvl w:ilvl="6" w:tplc="896EB194">
      <w:numFmt w:val="bullet"/>
      <w:lvlText w:val="•"/>
      <w:lvlJc w:val="left"/>
      <w:pPr>
        <w:ind w:left="4217" w:hanging="222"/>
      </w:pPr>
      <w:rPr>
        <w:rFonts w:hint="default"/>
        <w:lang w:val="en-US" w:eastAsia="en-US" w:bidi="ar-SA"/>
      </w:rPr>
    </w:lvl>
    <w:lvl w:ilvl="7" w:tplc="25AA3FF8">
      <w:numFmt w:val="bullet"/>
      <w:lvlText w:val="•"/>
      <w:lvlJc w:val="left"/>
      <w:pPr>
        <w:ind w:left="4867" w:hanging="222"/>
      </w:pPr>
      <w:rPr>
        <w:rFonts w:hint="default"/>
        <w:lang w:val="en-US" w:eastAsia="en-US" w:bidi="ar-SA"/>
      </w:rPr>
    </w:lvl>
    <w:lvl w:ilvl="8" w:tplc="6C16F04E">
      <w:numFmt w:val="bullet"/>
      <w:lvlText w:val="•"/>
      <w:lvlJc w:val="left"/>
      <w:pPr>
        <w:ind w:left="5516" w:hanging="222"/>
      </w:pPr>
      <w:rPr>
        <w:rFonts w:hint="default"/>
        <w:lang w:val="en-US" w:eastAsia="en-US" w:bidi="ar-SA"/>
      </w:rPr>
    </w:lvl>
  </w:abstractNum>
  <w:abstractNum w:abstractNumId="241" w15:restartNumberingAfterBreak="0">
    <w:nsid w:val="486D3292"/>
    <w:multiLevelType w:val="hybridMultilevel"/>
    <w:tmpl w:val="FFFFFFFF"/>
    <w:lvl w:ilvl="0" w:tplc="794E2984">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D2A371E">
      <w:numFmt w:val="bullet"/>
      <w:lvlText w:val="•"/>
      <w:lvlJc w:val="left"/>
      <w:pPr>
        <w:ind w:left="978" w:hanging="239"/>
      </w:pPr>
      <w:rPr>
        <w:rFonts w:hint="default"/>
        <w:lang w:val="en-US" w:eastAsia="en-US" w:bidi="ar-SA"/>
      </w:rPr>
    </w:lvl>
    <w:lvl w:ilvl="2" w:tplc="E2149330">
      <w:numFmt w:val="bullet"/>
      <w:lvlText w:val="•"/>
      <w:lvlJc w:val="left"/>
      <w:pPr>
        <w:ind w:left="1617" w:hanging="239"/>
      </w:pPr>
      <w:rPr>
        <w:rFonts w:hint="default"/>
        <w:lang w:val="en-US" w:eastAsia="en-US" w:bidi="ar-SA"/>
      </w:rPr>
    </w:lvl>
    <w:lvl w:ilvl="3" w:tplc="2B26B044">
      <w:numFmt w:val="bullet"/>
      <w:lvlText w:val="•"/>
      <w:lvlJc w:val="left"/>
      <w:pPr>
        <w:ind w:left="2256" w:hanging="239"/>
      </w:pPr>
      <w:rPr>
        <w:rFonts w:hint="default"/>
        <w:lang w:val="en-US" w:eastAsia="en-US" w:bidi="ar-SA"/>
      </w:rPr>
    </w:lvl>
    <w:lvl w:ilvl="4" w:tplc="B5760134">
      <w:numFmt w:val="bullet"/>
      <w:lvlText w:val="•"/>
      <w:lvlJc w:val="left"/>
      <w:pPr>
        <w:ind w:left="2895" w:hanging="239"/>
      </w:pPr>
      <w:rPr>
        <w:rFonts w:hint="default"/>
        <w:lang w:val="en-US" w:eastAsia="en-US" w:bidi="ar-SA"/>
      </w:rPr>
    </w:lvl>
    <w:lvl w:ilvl="5" w:tplc="8FF2C85C">
      <w:numFmt w:val="bullet"/>
      <w:lvlText w:val="•"/>
      <w:lvlJc w:val="left"/>
      <w:pPr>
        <w:ind w:left="3534" w:hanging="239"/>
      </w:pPr>
      <w:rPr>
        <w:rFonts w:hint="default"/>
        <w:lang w:val="en-US" w:eastAsia="en-US" w:bidi="ar-SA"/>
      </w:rPr>
    </w:lvl>
    <w:lvl w:ilvl="6" w:tplc="1DF8FEBC">
      <w:numFmt w:val="bullet"/>
      <w:lvlText w:val="•"/>
      <w:lvlJc w:val="left"/>
      <w:pPr>
        <w:ind w:left="4172" w:hanging="239"/>
      </w:pPr>
      <w:rPr>
        <w:rFonts w:hint="default"/>
        <w:lang w:val="en-US" w:eastAsia="en-US" w:bidi="ar-SA"/>
      </w:rPr>
    </w:lvl>
    <w:lvl w:ilvl="7" w:tplc="3D181A40">
      <w:numFmt w:val="bullet"/>
      <w:lvlText w:val="•"/>
      <w:lvlJc w:val="left"/>
      <w:pPr>
        <w:ind w:left="4811" w:hanging="239"/>
      </w:pPr>
      <w:rPr>
        <w:rFonts w:hint="default"/>
        <w:lang w:val="en-US" w:eastAsia="en-US" w:bidi="ar-SA"/>
      </w:rPr>
    </w:lvl>
    <w:lvl w:ilvl="8" w:tplc="59C68820">
      <w:numFmt w:val="bullet"/>
      <w:lvlText w:val="•"/>
      <w:lvlJc w:val="left"/>
      <w:pPr>
        <w:ind w:left="5450" w:hanging="239"/>
      </w:pPr>
      <w:rPr>
        <w:rFonts w:hint="default"/>
        <w:lang w:val="en-US" w:eastAsia="en-US" w:bidi="ar-SA"/>
      </w:rPr>
    </w:lvl>
  </w:abstractNum>
  <w:abstractNum w:abstractNumId="242" w15:restartNumberingAfterBreak="0">
    <w:nsid w:val="488B3C7E"/>
    <w:multiLevelType w:val="hybridMultilevel"/>
    <w:tmpl w:val="FFFFFFFF"/>
    <w:lvl w:ilvl="0" w:tplc="F13AE72A">
      <w:start w:val="1"/>
      <w:numFmt w:val="lowerLetter"/>
      <w:lvlText w:val="%1."/>
      <w:lvlJc w:val="left"/>
      <w:pPr>
        <w:ind w:left="320"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1F2E5CE">
      <w:numFmt w:val="bullet"/>
      <w:lvlText w:val="•"/>
      <w:lvlJc w:val="left"/>
      <w:pPr>
        <w:ind w:left="960" w:hanging="220"/>
      </w:pPr>
      <w:rPr>
        <w:rFonts w:hint="default"/>
        <w:lang w:val="en-US" w:eastAsia="en-US" w:bidi="ar-SA"/>
      </w:rPr>
    </w:lvl>
    <w:lvl w:ilvl="2" w:tplc="B0DC802E">
      <w:numFmt w:val="bullet"/>
      <w:lvlText w:val="•"/>
      <w:lvlJc w:val="left"/>
      <w:pPr>
        <w:ind w:left="1601" w:hanging="220"/>
      </w:pPr>
      <w:rPr>
        <w:rFonts w:hint="default"/>
        <w:lang w:val="en-US" w:eastAsia="en-US" w:bidi="ar-SA"/>
      </w:rPr>
    </w:lvl>
    <w:lvl w:ilvl="3" w:tplc="FF22871C">
      <w:numFmt w:val="bullet"/>
      <w:lvlText w:val="•"/>
      <w:lvlJc w:val="left"/>
      <w:pPr>
        <w:ind w:left="2242" w:hanging="220"/>
      </w:pPr>
      <w:rPr>
        <w:rFonts w:hint="default"/>
        <w:lang w:val="en-US" w:eastAsia="en-US" w:bidi="ar-SA"/>
      </w:rPr>
    </w:lvl>
    <w:lvl w:ilvl="4" w:tplc="DC02FC0A">
      <w:numFmt w:val="bullet"/>
      <w:lvlText w:val="•"/>
      <w:lvlJc w:val="left"/>
      <w:pPr>
        <w:ind w:left="2883" w:hanging="220"/>
      </w:pPr>
      <w:rPr>
        <w:rFonts w:hint="default"/>
        <w:lang w:val="en-US" w:eastAsia="en-US" w:bidi="ar-SA"/>
      </w:rPr>
    </w:lvl>
    <w:lvl w:ilvl="5" w:tplc="8DE89F78">
      <w:numFmt w:val="bullet"/>
      <w:lvlText w:val="•"/>
      <w:lvlJc w:val="left"/>
      <w:pPr>
        <w:ind w:left="3524" w:hanging="220"/>
      </w:pPr>
      <w:rPr>
        <w:rFonts w:hint="default"/>
        <w:lang w:val="en-US" w:eastAsia="en-US" w:bidi="ar-SA"/>
      </w:rPr>
    </w:lvl>
    <w:lvl w:ilvl="6" w:tplc="2C7E4A88">
      <w:numFmt w:val="bullet"/>
      <w:lvlText w:val="•"/>
      <w:lvlJc w:val="left"/>
      <w:pPr>
        <w:ind w:left="4164" w:hanging="220"/>
      </w:pPr>
      <w:rPr>
        <w:rFonts w:hint="default"/>
        <w:lang w:val="en-US" w:eastAsia="en-US" w:bidi="ar-SA"/>
      </w:rPr>
    </w:lvl>
    <w:lvl w:ilvl="7" w:tplc="9C027D58">
      <w:numFmt w:val="bullet"/>
      <w:lvlText w:val="•"/>
      <w:lvlJc w:val="left"/>
      <w:pPr>
        <w:ind w:left="4805" w:hanging="220"/>
      </w:pPr>
      <w:rPr>
        <w:rFonts w:hint="default"/>
        <w:lang w:val="en-US" w:eastAsia="en-US" w:bidi="ar-SA"/>
      </w:rPr>
    </w:lvl>
    <w:lvl w:ilvl="8" w:tplc="06CAB1A6">
      <w:numFmt w:val="bullet"/>
      <w:lvlText w:val="•"/>
      <w:lvlJc w:val="left"/>
      <w:pPr>
        <w:ind w:left="5446" w:hanging="220"/>
      </w:pPr>
      <w:rPr>
        <w:rFonts w:hint="default"/>
        <w:lang w:val="en-US" w:eastAsia="en-US" w:bidi="ar-SA"/>
      </w:rPr>
    </w:lvl>
  </w:abstractNum>
  <w:abstractNum w:abstractNumId="243" w15:restartNumberingAfterBreak="0">
    <w:nsid w:val="489245FE"/>
    <w:multiLevelType w:val="hybridMultilevel"/>
    <w:tmpl w:val="FFFFFFFF"/>
    <w:lvl w:ilvl="0" w:tplc="E794D196">
      <w:start w:val="1"/>
      <w:numFmt w:val="lowerLetter"/>
      <w:lvlText w:val="%1)"/>
      <w:lvlJc w:val="left"/>
      <w:pPr>
        <w:ind w:left="34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8363E3E">
      <w:numFmt w:val="bullet"/>
      <w:lvlText w:val="•"/>
      <w:lvlJc w:val="left"/>
      <w:pPr>
        <w:ind w:left="1040" w:hanging="241"/>
      </w:pPr>
      <w:rPr>
        <w:rFonts w:hint="default"/>
        <w:lang w:val="en-US" w:eastAsia="en-US" w:bidi="ar-SA"/>
      </w:rPr>
    </w:lvl>
    <w:lvl w:ilvl="2" w:tplc="2DFA55D6">
      <w:numFmt w:val="bullet"/>
      <w:lvlText w:val="•"/>
      <w:lvlJc w:val="left"/>
      <w:pPr>
        <w:ind w:left="1740" w:hanging="241"/>
      </w:pPr>
      <w:rPr>
        <w:rFonts w:hint="default"/>
        <w:lang w:val="en-US" w:eastAsia="en-US" w:bidi="ar-SA"/>
      </w:rPr>
    </w:lvl>
    <w:lvl w:ilvl="3" w:tplc="4D6A4800">
      <w:numFmt w:val="bullet"/>
      <w:lvlText w:val="•"/>
      <w:lvlJc w:val="left"/>
      <w:pPr>
        <w:ind w:left="2440" w:hanging="241"/>
      </w:pPr>
      <w:rPr>
        <w:rFonts w:hint="default"/>
        <w:lang w:val="en-US" w:eastAsia="en-US" w:bidi="ar-SA"/>
      </w:rPr>
    </w:lvl>
    <w:lvl w:ilvl="4" w:tplc="BE6480B8">
      <w:numFmt w:val="bullet"/>
      <w:lvlText w:val="•"/>
      <w:lvlJc w:val="left"/>
      <w:pPr>
        <w:ind w:left="3140" w:hanging="241"/>
      </w:pPr>
      <w:rPr>
        <w:rFonts w:hint="default"/>
        <w:lang w:val="en-US" w:eastAsia="en-US" w:bidi="ar-SA"/>
      </w:rPr>
    </w:lvl>
    <w:lvl w:ilvl="5" w:tplc="9CE6907A">
      <w:numFmt w:val="bullet"/>
      <w:lvlText w:val="•"/>
      <w:lvlJc w:val="left"/>
      <w:pPr>
        <w:ind w:left="3841" w:hanging="241"/>
      </w:pPr>
      <w:rPr>
        <w:rFonts w:hint="default"/>
        <w:lang w:val="en-US" w:eastAsia="en-US" w:bidi="ar-SA"/>
      </w:rPr>
    </w:lvl>
    <w:lvl w:ilvl="6" w:tplc="FB36FCEA">
      <w:numFmt w:val="bullet"/>
      <w:lvlText w:val="•"/>
      <w:lvlJc w:val="left"/>
      <w:pPr>
        <w:ind w:left="4541" w:hanging="241"/>
      </w:pPr>
      <w:rPr>
        <w:rFonts w:hint="default"/>
        <w:lang w:val="en-US" w:eastAsia="en-US" w:bidi="ar-SA"/>
      </w:rPr>
    </w:lvl>
    <w:lvl w:ilvl="7" w:tplc="27544344">
      <w:numFmt w:val="bullet"/>
      <w:lvlText w:val="•"/>
      <w:lvlJc w:val="left"/>
      <w:pPr>
        <w:ind w:left="5241" w:hanging="241"/>
      </w:pPr>
      <w:rPr>
        <w:rFonts w:hint="default"/>
        <w:lang w:val="en-US" w:eastAsia="en-US" w:bidi="ar-SA"/>
      </w:rPr>
    </w:lvl>
    <w:lvl w:ilvl="8" w:tplc="054A6642">
      <w:numFmt w:val="bullet"/>
      <w:lvlText w:val="•"/>
      <w:lvlJc w:val="left"/>
      <w:pPr>
        <w:ind w:left="5941" w:hanging="241"/>
      </w:pPr>
      <w:rPr>
        <w:rFonts w:hint="default"/>
        <w:lang w:val="en-US" w:eastAsia="en-US" w:bidi="ar-SA"/>
      </w:rPr>
    </w:lvl>
  </w:abstractNum>
  <w:abstractNum w:abstractNumId="244" w15:restartNumberingAfterBreak="0">
    <w:nsid w:val="48FF1221"/>
    <w:multiLevelType w:val="hybridMultilevel"/>
    <w:tmpl w:val="FFFFFFFF"/>
    <w:lvl w:ilvl="0" w:tplc="6B0079F4">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7C62458">
      <w:numFmt w:val="bullet"/>
      <w:lvlText w:val="•"/>
      <w:lvlJc w:val="left"/>
      <w:pPr>
        <w:ind w:left="1035" w:hanging="239"/>
      </w:pPr>
      <w:rPr>
        <w:rFonts w:hint="default"/>
        <w:lang w:val="en-US" w:eastAsia="en-US" w:bidi="ar-SA"/>
      </w:rPr>
    </w:lvl>
    <w:lvl w:ilvl="2" w:tplc="A2067108">
      <w:numFmt w:val="bullet"/>
      <w:lvlText w:val="•"/>
      <w:lvlJc w:val="left"/>
      <w:pPr>
        <w:ind w:left="1731" w:hanging="239"/>
      </w:pPr>
      <w:rPr>
        <w:rFonts w:hint="default"/>
        <w:lang w:val="en-US" w:eastAsia="en-US" w:bidi="ar-SA"/>
      </w:rPr>
    </w:lvl>
    <w:lvl w:ilvl="3" w:tplc="DE72553E">
      <w:numFmt w:val="bullet"/>
      <w:lvlText w:val="•"/>
      <w:lvlJc w:val="left"/>
      <w:pPr>
        <w:ind w:left="2427" w:hanging="239"/>
      </w:pPr>
      <w:rPr>
        <w:rFonts w:hint="default"/>
        <w:lang w:val="en-US" w:eastAsia="en-US" w:bidi="ar-SA"/>
      </w:rPr>
    </w:lvl>
    <w:lvl w:ilvl="4" w:tplc="C296AF08">
      <w:numFmt w:val="bullet"/>
      <w:lvlText w:val="•"/>
      <w:lvlJc w:val="left"/>
      <w:pPr>
        <w:ind w:left="3123" w:hanging="239"/>
      </w:pPr>
      <w:rPr>
        <w:rFonts w:hint="default"/>
        <w:lang w:val="en-US" w:eastAsia="en-US" w:bidi="ar-SA"/>
      </w:rPr>
    </w:lvl>
    <w:lvl w:ilvl="5" w:tplc="4CFE3642">
      <w:numFmt w:val="bullet"/>
      <w:lvlText w:val="•"/>
      <w:lvlJc w:val="left"/>
      <w:pPr>
        <w:ind w:left="3819" w:hanging="239"/>
      </w:pPr>
      <w:rPr>
        <w:rFonts w:hint="default"/>
        <w:lang w:val="en-US" w:eastAsia="en-US" w:bidi="ar-SA"/>
      </w:rPr>
    </w:lvl>
    <w:lvl w:ilvl="6" w:tplc="E2E89B9A">
      <w:numFmt w:val="bullet"/>
      <w:lvlText w:val="•"/>
      <w:lvlJc w:val="left"/>
      <w:pPr>
        <w:ind w:left="4515" w:hanging="239"/>
      </w:pPr>
      <w:rPr>
        <w:rFonts w:hint="default"/>
        <w:lang w:val="en-US" w:eastAsia="en-US" w:bidi="ar-SA"/>
      </w:rPr>
    </w:lvl>
    <w:lvl w:ilvl="7" w:tplc="DF36BAC6">
      <w:numFmt w:val="bullet"/>
      <w:lvlText w:val="•"/>
      <w:lvlJc w:val="left"/>
      <w:pPr>
        <w:ind w:left="5211" w:hanging="239"/>
      </w:pPr>
      <w:rPr>
        <w:rFonts w:hint="default"/>
        <w:lang w:val="en-US" w:eastAsia="en-US" w:bidi="ar-SA"/>
      </w:rPr>
    </w:lvl>
    <w:lvl w:ilvl="8" w:tplc="C5968F98">
      <w:numFmt w:val="bullet"/>
      <w:lvlText w:val="•"/>
      <w:lvlJc w:val="left"/>
      <w:pPr>
        <w:ind w:left="5907" w:hanging="239"/>
      </w:pPr>
      <w:rPr>
        <w:rFonts w:hint="default"/>
        <w:lang w:val="en-US" w:eastAsia="en-US" w:bidi="ar-SA"/>
      </w:rPr>
    </w:lvl>
  </w:abstractNum>
  <w:abstractNum w:abstractNumId="245" w15:restartNumberingAfterBreak="0">
    <w:nsid w:val="49120E70"/>
    <w:multiLevelType w:val="hybridMultilevel"/>
    <w:tmpl w:val="FFFFFFFF"/>
    <w:lvl w:ilvl="0" w:tplc="32483B94">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FEBAE92C">
      <w:numFmt w:val="bullet"/>
      <w:lvlText w:val="•"/>
      <w:lvlJc w:val="left"/>
      <w:pPr>
        <w:ind w:left="1017" w:hanging="222"/>
      </w:pPr>
      <w:rPr>
        <w:rFonts w:hint="default"/>
        <w:lang w:val="en-US" w:eastAsia="en-US" w:bidi="ar-SA"/>
      </w:rPr>
    </w:lvl>
    <w:lvl w:ilvl="2" w:tplc="C4F0B16C">
      <w:numFmt w:val="bullet"/>
      <w:lvlText w:val="•"/>
      <w:lvlJc w:val="left"/>
      <w:pPr>
        <w:ind w:left="1715" w:hanging="222"/>
      </w:pPr>
      <w:rPr>
        <w:rFonts w:hint="default"/>
        <w:lang w:val="en-US" w:eastAsia="en-US" w:bidi="ar-SA"/>
      </w:rPr>
    </w:lvl>
    <w:lvl w:ilvl="3" w:tplc="29D2D7BC">
      <w:numFmt w:val="bullet"/>
      <w:lvlText w:val="•"/>
      <w:lvlJc w:val="left"/>
      <w:pPr>
        <w:ind w:left="2413" w:hanging="222"/>
      </w:pPr>
      <w:rPr>
        <w:rFonts w:hint="default"/>
        <w:lang w:val="en-US" w:eastAsia="en-US" w:bidi="ar-SA"/>
      </w:rPr>
    </w:lvl>
    <w:lvl w:ilvl="4" w:tplc="09A2F7BC">
      <w:numFmt w:val="bullet"/>
      <w:lvlText w:val="•"/>
      <w:lvlJc w:val="left"/>
      <w:pPr>
        <w:ind w:left="3111" w:hanging="222"/>
      </w:pPr>
      <w:rPr>
        <w:rFonts w:hint="default"/>
        <w:lang w:val="en-US" w:eastAsia="en-US" w:bidi="ar-SA"/>
      </w:rPr>
    </w:lvl>
    <w:lvl w:ilvl="5" w:tplc="9CE6A5D2">
      <w:numFmt w:val="bullet"/>
      <w:lvlText w:val="•"/>
      <w:lvlJc w:val="left"/>
      <w:pPr>
        <w:ind w:left="3809" w:hanging="222"/>
      </w:pPr>
      <w:rPr>
        <w:rFonts w:hint="default"/>
        <w:lang w:val="en-US" w:eastAsia="en-US" w:bidi="ar-SA"/>
      </w:rPr>
    </w:lvl>
    <w:lvl w:ilvl="6" w:tplc="01A8E0A6">
      <w:numFmt w:val="bullet"/>
      <w:lvlText w:val="•"/>
      <w:lvlJc w:val="left"/>
      <w:pPr>
        <w:ind w:left="4507" w:hanging="222"/>
      </w:pPr>
      <w:rPr>
        <w:rFonts w:hint="default"/>
        <w:lang w:val="en-US" w:eastAsia="en-US" w:bidi="ar-SA"/>
      </w:rPr>
    </w:lvl>
    <w:lvl w:ilvl="7" w:tplc="F7D67E40">
      <w:numFmt w:val="bullet"/>
      <w:lvlText w:val="•"/>
      <w:lvlJc w:val="left"/>
      <w:pPr>
        <w:ind w:left="5205" w:hanging="222"/>
      </w:pPr>
      <w:rPr>
        <w:rFonts w:hint="default"/>
        <w:lang w:val="en-US" w:eastAsia="en-US" w:bidi="ar-SA"/>
      </w:rPr>
    </w:lvl>
    <w:lvl w:ilvl="8" w:tplc="020253FC">
      <w:numFmt w:val="bullet"/>
      <w:lvlText w:val="•"/>
      <w:lvlJc w:val="left"/>
      <w:pPr>
        <w:ind w:left="5903" w:hanging="222"/>
      </w:pPr>
      <w:rPr>
        <w:rFonts w:hint="default"/>
        <w:lang w:val="en-US" w:eastAsia="en-US" w:bidi="ar-SA"/>
      </w:rPr>
    </w:lvl>
  </w:abstractNum>
  <w:abstractNum w:abstractNumId="246" w15:restartNumberingAfterBreak="0">
    <w:nsid w:val="495A3ACE"/>
    <w:multiLevelType w:val="hybridMultilevel"/>
    <w:tmpl w:val="FFFFFFFF"/>
    <w:lvl w:ilvl="0" w:tplc="7FD486AE">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68C6E0D0">
      <w:numFmt w:val="bullet"/>
      <w:lvlText w:val="•"/>
      <w:lvlJc w:val="left"/>
      <w:pPr>
        <w:ind w:left="969" w:hanging="222"/>
      </w:pPr>
      <w:rPr>
        <w:rFonts w:hint="default"/>
        <w:lang w:val="en-US" w:eastAsia="en-US" w:bidi="ar-SA"/>
      </w:rPr>
    </w:lvl>
    <w:lvl w:ilvl="2" w:tplc="21983F6A">
      <w:numFmt w:val="bullet"/>
      <w:lvlText w:val="•"/>
      <w:lvlJc w:val="left"/>
      <w:pPr>
        <w:ind w:left="1619" w:hanging="222"/>
      </w:pPr>
      <w:rPr>
        <w:rFonts w:hint="default"/>
        <w:lang w:val="en-US" w:eastAsia="en-US" w:bidi="ar-SA"/>
      </w:rPr>
    </w:lvl>
    <w:lvl w:ilvl="3" w:tplc="39EEA960">
      <w:numFmt w:val="bullet"/>
      <w:lvlText w:val="•"/>
      <w:lvlJc w:val="left"/>
      <w:pPr>
        <w:ind w:left="2268" w:hanging="222"/>
      </w:pPr>
      <w:rPr>
        <w:rFonts w:hint="default"/>
        <w:lang w:val="en-US" w:eastAsia="en-US" w:bidi="ar-SA"/>
      </w:rPr>
    </w:lvl>
    <w:lvl w:ilvl="4" w:tplc="5FFA6C14">
      <w:numFmt w:val="bullet"/>
      <w:lvlText w:val="•"/>
      <w:lvlJc w:val="left"/>
      <w:pPr>
        <w:ind w:left="2918" w:hanging="222"/>
      </w:pPr>
      <w:rPr>
        <w:rFonts w:hint="default"/>
        <w:lang w:val="en-US" w:eastAsia="en-US" w:bidi="ar-SA"/>
      </w:rPr>
    </w:lvl>
    <w:lvl w:ilvl="5" w:tplc="97AC17D0">
      <w:numFmt w:val="bullet"/>
      <w:lvlText w:val="•"/>
      <w:lvlJc w:val="left"/>
      <w:pPr>
        <w:ind w:left="3568" w:hanging="222"/>
      </w:pPr>
      <w:rPr>
        <w:rFonts w:hint="default"/>
        <w:lang w:val="en-US" w:eastAsia="en-US" w:bidi="ar-SA"/>
      </w:rPr>
    </w:lvl>
    <w:lvl w:ilvl="6" w:tplc="E2185168">
      <w:numFmt w:val="bullet"/>
      <w:lvlText w:val="•"/>
      <w:lvlJc w:val="left"/>
      <w:pPr>
        <w:ind w:left="4217" w:hanging="222"/>
      </w:pPr>
      <w:rPr>
        <w:rFonts w:hint="default"/>
        <w:lang w:val="en-US" w:eastAsia="en-US" w:bidi="ar-SA"/>
      </w:rPr>
    </w:lvl>
    <w:lvl w:ilvl="7" w:tplc="6A18B8E6">
      <w:numFmt w:val="bullet"/>
      <w:lvlText w:val="•"/>
      <w:lvlJc w:val="left"/>
      <w:pPr>
        <w:ind w:left="4867" w:hanging="222"/>
      </w:pPr>
      <w:rPr>
        <w:rFonts w:hint="default"/>
        <w:lang w:val="en-US" w:eastAsia="en-US" w:bidi="ar-SA"/>
      </w:rPr>
    </w:lvl>
    <w:lvl w:ilvl="8" w:tplc="F6F6CFC6">
      <w:numFmt w:val="bullet"/>
      <w:lvlText w:val="•"/>
      <w:lvlJc w:val="left"/>
      <w:pPr>
        <w:ind w:left="5516" w:hanging="222"/>
      </w:pPr>
      <w:rPr>
        <w:rFonts w:hint="default"/>
        <w:lang w:val="en-US" w:eastAsia="en-US" w:bidi="ar-SA"/>
      </w:rPr>
    </w:lvl>
  </w:abstractNum>
  <w:abstractNum w:abstractNumId="247" w15:restartNumberingAfterBreak="0">
    <w:nsid w:val="4978424C"/>
    <w:multiLevelType w:val="hybridMultilevel"/>
    <w:tmpl w:val="FFFFFFFF"/>
    <w:lvl w:ilvl="0" w:tplc="3626CFFE">
      <w:start w:val="1"/>
      <w:numFmt w:val="lowerLetter"/>
      <w:lvlText w:val="%1)"/>
      <w:lvlJc w:val="left"/>
      <w:pPr>
        <w:ind w:left="10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A0E92B0">
      <w:numFmt w:val="bullet"/>
      <w:lvlText w:val="•"/>
      <w:lvlJc w:val="left"/>
      <w:pPr>
        <w:ind w:left="771" w:hanging="239"/>
      </w:pPr>
      <w:rPr>
        <w:rFonts w:hint="default"/>
        <w:lang w:val="en-US" w:eastAsia="en-US" w:bidi="ar-SA"/>
      </w:rPr>
    </w:lvl>
    <w:lvl w:ilvl="2" w:tplc="D506DFEE">
      <w:numFmt w:val="bullet"/>
      <w:lvlText w:val="•"/>
      <w:lvlJc w:val="left"/>
      <w:pPr>
        <w:ind w:left="1443" w:hanging="239"/>
      </w:pPr>
      <w:rPr>
        <w:rFonts w:hint="default"/>
        <w:lang w:val="en-US" w:eastAsia="en-US" w:bidi="ar-SA"/>
      </w:rPr>
    </w:lvl>
    <w:lvl w:ilvl="3" w:tplc="2BF00348">
      <w:numFmt w:val="bullet"/>
      <w:lvlText w:val="•"/>
      <w:lvlJc w:val="left"/>
      <w:pPr>
        <w:ind w:left="2114" w:hanging="239"/>
      </w:pPr>
      <w:rPr>
        <w:rFonts w:hint="default"/>
        <w:lang w:val="en-US" w:eastAsia="en-US" w:bidi="ar-SA"/>
      </w:rPr>
    </w:lvl>
    <w:lvl w:ilvl="4" w:tplc="5136E33A">
      <w:numFmt w:val="bullet"/>
      <w:lvlText w:val="•"/>
      <w:lvlJc w:val="left"/>
      <w:pPr>
        <w:ind w:left="2786" w:hanging="239"/>
      </w:pPr>
      <w:rPr>
        <w:rFonts w:hint="default"/>
        <w:lang w:val="en-US" w:eastAsia="en-US" w:bidi="ar-SA"/>
      </w:rPr>
    </w:lvl>
    <w:lvl w:ilvl="5" w:tplc="C90EB198">
      <w:numFmt w:val="bullet"/>
      <w:lvlText w:val="•"/>
      <w:lvlJc w:val="left"/>
      <w:pPr>
        <w:ind w:left="3458" w:hanging="239"/>
      </w:pPr>
      <w:rPr>
        <w:rFonts w:hint="default"/>
        <w:lang w:val="en-US" w:eastAsia="en-US" w:bidi="ar-SA"/>
      </w:rPr>
    </w:lvl>
    <w:lvl w:ilvl="6" w:tplc="B27230A0">
      <w:numFmt w:val="bullet"/>
      <w:lvlText w:val="•"/>
      <w:lvlJc w:val="left"/>
      <w:pPr>
        <w:ind w:left="4129" w:hanging="239"/>
      </w:pPr>
      <w:rPr>
        <w:rFonts w:hint="default"/>
        <w:lang w:val="en-US" w:eastAsia="en-US" w:bidi="ar-SA"/>
      </w:rPr>
    </w:lvl>
    <w:lvl w:ilvl="7" w:tplc="BA806154">
      <w:numFmt w:val="bullet"/>
      <w:lvlText w:val="•"/>
      <w:lvlJc w:val="left"/>
      <w:pPr>
        <w:ind w:left="4801" w:hanging="239"/>
      </w:pPr>
      <w:rPr>
        <w:rFonts w:hint="default"/>
        <w:lang w:val="en-US" w:eastAsia="en-US" w:bidi="ar-SA"/>
      </w:rPr>
    </w:lvl>
    <w:lvl w:ilvl="8" w:tplc="34F04FE8">
      <w:numFmt w:val="bullet"/>
      <w:lvlText w:val="•"/>
      <w:lvlJc w:val="left"/>
      <w:pPr>
        <w:ind w:left="5472" w:hanging="239"/>
      </w:pPr>
      <w:rPr>
        <w:rFonts w:hint="default"/>
        <w:lang w:val="en-US" w:eastAsia="en-US" w:bidi="ar-SA"/>
      </w:rPr>
    </w:lvl>
  </w:abstractNum>
  <w:abstractNum w:abstractNumId="248" w15:restartNumberingAfterBreak="0">
    <w:nsid w:val="4A32294F"/>
    <w:multiLevelType w:val="hybridMultilevel"/>
    <w:tmpl w:val="FFFFFFFF"/>
    <w:lvl w:ilvl="0" w:tplc="E33E6108">
      <w:start w:val="1"/>
      <w:numFmt w:val="lowerLetter"/>
      <w:lvlText w:val="%1)"/>
      <w:lvlJc w:val="left"/>
      <w:pPr>
        <w:ind w:left="334"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CBF875E8">
      <w:numFmt w:val="bullet"/>
      <w:lvlText w:val="•"/>
      <w:lvlJc w:val="left"/>
      <w:pPr>
        <w:ind w:left="1040" w:hanging="231"/>
      </w:pPr>
      <w:rPr>
        <w:rFonts w:hint="default"/>
        <w:lang w:val="en-US" w:eastAsia="en-US" w:bidi="ar-SA"/>
      </w:rPr>
    </w:lvl>
    <w:lvl w:ilvl="2" w:tplc="CC00CD04">
      <w:numFmt w:val="bullet"/>
      <w:lvlText w:val="•"/>
      <w:lvlJc w:val="left"/>
      <w:pPr>
        <w:ind w:left="1740" w:hanging="231"/>
      </w:pPr>
      <w:rPr>
        <w:rFonts w:hint="default"/>
        <w:lang w:val="en-US" w:eastAsia="en-US" w:bidi="ar-SA"/>
      </w:rPr>
    </w:lvl>
    <w:lvl w:ilvl="3" w:tplc="99444F42">
      <w:numFmt w:val="bullet"/>
      <w:lvlText w:val="•"/>
      <w:lvlJc w:val="left"/>
      <w:pPr>
        <w:ind w:left="2440" w:hanging="231"/>
      </w:pPr>
      <w:rPr>
        <w:rFonts w:hint="default"/>
        <w:lang w:val="en-US" w:eastAsia="en-US" w:bidi="ar-SA"/>
      </w:rPr>
    </w:lvl>
    <w:lvl w:ilvl="4" w:tplc="1818D11A">
      <w:numFmt w:val="bullet"/>
      <w:lvlText w:val="•"/>
      <w:lvlJc w:val="left"/>
      <w:pPr>
        <w:ind w:left="3140" w:hanging="231"/>
      </w:pPr>
      <w:rPr>
        <w:rFonts w:hint="default"/>
        <w:lang w:val="en-US" w:eastAsia="en-US" w:bidi="ar-SA"/>
      </w:rPr>
    </w:lvl>
    <w:lvl w:ilvl="5" w:tplc="637029F0">
      <w:numFmt w:val="bullet"/>
      <w:lvlText w:val="•"/>
      <w:lvlJc w:val="left"/>
      <w:pPr>
        <w:ind w:left="3841" w:hanging="231"/>
      </w:pPr>
      <w:rPr>
        <w:rFonts w:hint="default"/>
        <w:lang w:val="en-US" w:eastAsia="en-US" w:bidi="ar-SA"/>
      </w:rPr>
    </w:lvl>
    <w:lvl w:ilvl="6" w:tplc="226AB44C">
      <w:numFmt w:val="bullet"/>
      <w:lvlText w:val="•"/>
      <w:lvlJc w:val="left"/>
      <w:pPr>
        <w:ind w:left="4541" w:hanging="231"/>
      </w:pPr>
      <w:rPr>
        <w:rFonts w:hint="default"/>
        <w:lang w:val="en-US" w:eastAsia="en-US" w:bidi="ar-SA"/>
      </w:rPr>
    </w:lvl>
    <w:lvl w:ilvl="7" w:tplc="6B787844">
      <w:numFmt w:val="bullet"/>
      <w:lvlText w:val="•"/>
      <w:lvlJc w:val="left"/>
      <w:pPr>
        <w:ind w:left="5241" w:hanging="231"/>
      </w:pPr>
      <w:rPr>
        <w:rFonts w:hint="default"/>
        <w:lang w:val="en-US" w:eastAsia="en-US" w:bidi="ar-SA"/>
      </w:rPr>
    </w:lvl>
    <w:lvl w:ilvl="8" w:tplc="60982B6C">
      <w:numFmt w:val="bullet"/>
      <w:lvlText w:val="•"/>
      <w:lvlJc w:val="left"/>
      <w:pPr>
        <w:ind w:left="5941" w:hanging="231"/>
      </w:pPr>
      <w:rPr>
        <w:rFonts w:hint="default"/>
        <w:lang w:val="en-US" w:eastAsia="en-US" w:bidi="ar-SA"/>
      </w:rPr>
    </w:lvl>
  </w:abstractNum>
  <w:abstractNum w:abstractNumId="249" w15:restartNumberingAfterBreak="0">
    <w:nsid w:val="4A363167"/>
    <w:multiLevelType w:val="hybridMultilevel"/>
    <w:tmpl w:val="FFFFFFFF"/>
    <w:lvl w:ilvl="0" w:tplc="0AC6973C">
      <w:start w:val="1"/>
      <w:numFmt w:val="lowerLetter"/>
      <w:lvlText w:val="%1)"/>
      <w:lvlJc w:val="left"/>
      <w:pPr>
        <w:ind w:left="104" w:hanging="313"/>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6EA5716">
      <w:numFmt w:val="bullet"/>
      <w:lvlText w:val="•"/>
      <w:lvlJc w:val="left"/>
      <w:pPr>
        <w:ind w:left="754" w:hanging="313"/>
      </w:pPr>
      <w:rPr>
        <w:rFonts w:hint="default"/>
        <w:lang w:val="en-US" w:eastAsia="en-US" w:bidi="ar-SA"/>
      </w:rPr>
    </w:lvl>
    <w:lvl w:ilvl="2" w:tplc="4A1EE63C">
      <w:numFmt w:val="bullet"/>
      <w:lvlText w:val="•"/>
      <w:lvlJc w:val="left"/>
      <w:pPr>
        <w:ind w:left="1408" w:hanging="313"/>
      </w:pPr>
      <w:rPr>
        <w:rFonts w:hint="default"/>
        <w:lang w:val="en-US" w:eastAsia="en-US" w:bidi="ar-SA"/>
      </w:rPr>
    </w:lvl>
    <w:lvl w:ilvl="3" w:tplc="41F601FA">
      <w:numFmt w:val="bullet"/>
      <w:lvlText w:val="•"/>
      <w:lvlJc w:val="left"/>
      <w:pPr>
        <w:ind w:left="2062" w:hanging="313"/>
      </w:pPr>
      <w:rPr>
        <w:rFonts w:hint="default"/>
        <w:lang w:val="en-US" w:eastAsia="en-US" w:bidi="ar-SA"/>
      </w:rPr>
    </w:lvl>
    <w:lvl w:ilvl="4" w:tplc="448E7D3A">
      <w:numFmt w:val="bullet"/>
      <w:lvlText w:val="•"/>
      <w:lvlJc w:val="left"/>
      <w:pPr>
        <w:ind w:left="2716" w:hanging="313"/>
      </w:pPr>
      <w:rPr>
        <w:rFonts w:hint="default"/>
        <w:lang w:val="en-US" w:eastAsia="en-US" w:bidi="ar-SA"/>
      </w:rPr>
    </w:lvl>
    <w:lvl w:ilvl="5" w:tplc="98905924">
      <w:numFmt w:val="bullet"/>
      <w:lvlText w:val="•"/>
      <w:lvlJc w:val="left"/>
      <w:pPr>
        <w:ind w:left="3370" w:hanging="313"/>
      </w:pPr>
      <w:rPr>
        <w:rFonts w:hint="default"/>
        <w:lang w:val="en-US" w:eastAsia="en-US" w:bidi="ar-SA"/>
      </w:rPr>
    </w:lvl>
    <w:lvl w:ilvl="6" w:tplc="52226F8C">
      <w:numFmt w:val="bullet"/>
      <w:lvlText w:val="•"/>
      <w:lvlJc w:val="left"/>
      <w:pPr>
        <w:ind w:left="4024" w:hanging="313"/>
      </w:pPr>
      <w:rPr>
        <w:rFonts w:hint="default"/>
        <w:lang w:val="en-US" w:eastAsia="en-US" w:bidi="ar-SA"/>
      </w:rPr>
    </w:lvl>
    <w:lvl w:ilvl="7" w:tplc="BD702836">
      <w:numFmt w:val="bullet"/>
      <w:lvlText w:val="•"/>
      <w:lvlJc w:val="left"/>
      <w:pPr>
        <w:ind w:left="4678" w:hanging="313"/>
      </w:pPr>
      <w:rPr>
        <w:rFonts w:hint="default"/>
        <w:lang w:val="en-US" w:eastAsia="en-US" w:bidi="ar-SA"/>
      </w:rPr>
    </w:lvl>
    <w:lvl w:ilvl="8" w:tplc="1EB44074">
      <w:numFmt w:val="bullet"/>
      <w:lvlText w:val="•"/>
      <w:lvlJc w:val="left"/>
      <w:pPr>
        <w:ind w:left="5332" w:hanging="313"/>
      </w:pPr>
      <w:rPr>
        <w:rFonts w:hint="default"/>
        <w:lang w:val="en-US" w:eastAsia="en-US" w:bidi="ar-SA"/>
      </w:rPr>
    </w:lvl>
  </w:abstractNum>
  <w:abstractNum w:abstractNumId="250" w15:restartNumberingAfterBreak="0">
    <w:nsid w:val="4A3E76A3"/>
    <w:multiLevelType w:val="hybridMultilevel"/>
    <w:tmpl w:val="FFFFFFFF"/>
    <w:lvl w:ilvl="0" w:tplc="48241C9A">
      <w:start w:val="1"/>
      <w:numFmt w:val="lowerLetter"/>
      <w:lvlText w:val="%1)"/>
      <w:lvlJc w:val="left"/>
      <w:pPr>
        <w:ind w:left="333" w:hanging="22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1D44018">
      <w:numFmt w:val="bullet"/>
      <w:lvlText w:val="•"/>
      <w:lvlJc w:val="left"/>
      <w:pPr>
        <w:ind w:left="979" w:hanging="229"/>
      </w:pPr>
      <w:rPr>
        <w:rFonts w:hint="default"/>
        <w:lang w:val="en-US" w:eastAsia="en-US" w:bidi="ar-SA"/>
      </w:rPr>
    </w:lvl>
    <w:lvl w:ilvl="2" w:tplc="4FDE4ABE">
      <w:numFmt w:val="bullet"/>
      <w:lvlText w:val="•"/>
      <w:lvlJc w:val="left"/>
      <w:pPr>
        <w:ind w:left="1618" w:hanging="229"/>
      </w:pPr>
      <w:rPr>
        <w:rFonts w:hint="default"/>
        <w:lang w:val="en-US" w:eastAsia="en-US" w:bidi="ar-SA"/>
      </w:rPr>
    </w:lvl>
    <w:lvl w:ilvl="3" w:tplc="B38A31D0">
      <w:numFmt w:val="bullet"/>
      <w:lvlText w:val="•"/>
      <w:lvlJc w:val="left"/>
      <w:pPr>
        <w:ind w:left="2257" w:hanging="229"/>
      </w:pPr>
      <w:rPr>
        <w:rFonts w:hint="default"/>
        <w:lang w:val="en-US" w:eastAsia="en-US" w:bidi="ar-SA"/>
      </w:rPr>
    </w:lvl>
    <w:lvl w:ilvl="4" w:tplc="72FE1E64">
      <w:numFmt w:val="bullet"/>
      <w:lvlText w:val="•"/>
      <w:lvlJc w:val="left"/>
      <w:pPr>
        <w:ind w:left="2896" w:hanging="229"/>
      </w:pPr>
      <w:rPr>
        <w:rFonts w:hint="default"/>
        <w:lang w:val="en-US" w:eastAsia="en-US" w:bidi="ar-SA"/>
      </w:rPr>
    </w:lvl>
    <w:lvl w:ilvl="5" w:tplc="286296F6">
      <w:numFmt w:val="bullet"/>
      <w:lvlText w:val="•"/>
      <w:lvlJc w:val="left"/>
      <w:pPr>
        <w:ind w:left="3535" w:hanging="229"/>
      </w:pPr>
      <w:rPr>
        <w:rFonts w:hint="default"/>
        <w:lang w:val="en-US" w:eastAsia="en-US" w:bidi="ar-SA"/>
      </w:rPr>
    </w:lvl>
    <w:lvl w:ilvl="6" w:tplc="0A78F31C">
      <w:numFmt w:val="bullet"/>
      <w:lvlText w:val="•"/>
      <w:lvlJc w:val="left"/>
      <w:pPr>
        <w:ind w:left="4174" w:hanging="229"/>
      </w:pPr>
      <w:rPr>
        <w:rFonts w:hint="default"/>
        <w:lang w:val="en-US" w:eastAsia="en-US" w:bidi="ar-SA"/>
      </w:rPr>
    </w:lvl>
    <w:lvl w:ilvl="7" w:tplc="3A9002F2">
      <w:numFmt w:val="bullet"/>
      <w:lvlText w:val="•"/>
      <w:lvlJc w:val="left"/>
      <w:pPr>
        <w:ind w:left="4813" w:hanging="229"/>
      </w:pPr>
      <w:rPr>
        <w:rFonts w:hint="default"/>
        <w:lang w:val="en-US" w:eastAsia="en-US" w:bidi="ar-SA"/>
      </w:rPr>
    </w:lvl>
    <w:lvl w:ilvl="8" w:tplc="754410EE">
      <w:numFmt w:val="bullet"/>
      <w:lvlText w:val="•"/>
      <w:lvlJc w:val="left"/>
      <w:pPr>
        <w:ind w:left="5452" w:hanging="229"/>
      </w:pPr>
      <w:rPr>
        <w:rFonts w:hint="default"/>
        <w:lang w:val="en-US" w:eastAsia="en-US" w:bidi="ar-SA"/>
      </w:rPr>
    </w:lvl>
  </w:abstractNum>
  <w:abstractNum w:abstractNumId="251" w15:restartNumberingAfterBreak="0">
    <w:nsid w:val="4AA1566B"/>
    <w:multiLevelType w:val="hybridMultilevel"/>
    <w:tmpl w:val="FFFFFFFF"/>
    <w:lvl w:ilvl="0" w:tplc="34E45658">
      <w:start w:val="1"/>
      <w:numFmt w:val="decimal"/>
      <w:lvlText w:val="%1."/>
      <w:lvlJc w:val="left"/>
      <w:pPr>
        <w:ind w:left="800" w:hanging="350"/>
        <w:jc w:val="left"/>
      </w:pPr>
      <w:rPr>
        <w:rFonts w:ascii="Constantia" w:eastAsia="Constantia" w:hAnsi="Constantia" w:cs="Constantia" w:hint="default"/>
        <w:b w:val="0"/>
        <w:bCs w:val="0"/>
        <w:i w:val="0"/>
        <w:iCs w:val="0"/>
        <w:spacing w:val="-1"/>
        <w:w w:val="101"/>
        <w:sz w:val="23"/>
        <w:szCs w:val="23"/>
        <w:lang w:val="en-US" w:eastAsia="en-US" w:bidi="ar-SA"/>
      </w:rPr>
    </w:lvl>
    <w:lvl w:ilvl="1" w:tplc="CFB4D688">
      <w:numFmt w:val="bullet"/>
      <w:lvlText w:val="•"/>
      <w:lvlJc w:val="left"/>
      <w:pPr>
        <w:ind w:left="1751" w:hanging="350"/>
      </w:pPr>
      <w:rPr>
        <w:rFonts w:hint="default"/>
        <w:lang w:val="en-US" w:eastAsia="en-US" w:bidi="ar-SA"/>
      </w:rPr>
    </w:lvl>
    <w:lvl w:ilvl="2" w:tplc="CDD6397A">
      <w:numFmt w:val="bullet"/>
      <w:lvlText w:val="•"/>
      <w:lvlJc w:val="left"/>
      <w:pPr>
        <w:ind w:left="2702" w:hanging="350"/>
      </w:pPr>
      <w:rPr>
        <w:rFonts w:hint="default"/>
        <w:lang w:val="en-US" w:eastAsia="en-US" w:bidi="ar-SA"/>
      </w:rPr>
    </w:lvl>
    <w:lvl w:ilvl="3" w:tplc="894EFED4">
      <w:numFmt w:val="bullet"/>
      <w:lvlText w:val="•"/>
      <w:lvlJc w:val="left"/>
      <w:pPr>
        <w:ind w:left="3654" w:hanging="350"/>
      </w:pPr>
      <w:rPr>
        <w:rFonts w:hint="default"/>
        <w:lang w:val="en-US" w:eastAsia="en-US" w:bidi="ar-SA"/>
      </w:rPr>
    </w:lvl>
    <w:lvl w:ilvl="4" w:tplc="DA30F168">
      <w:numFmt w:val="bullet"/>
      <w:lvlText w:val="•"/>
      <w:lvlJc w:val="left"/>
      <w:pPr>
        <w:ind w:left="4605" w:hanging="350"/>
      </w:pPr>
      <w:rPr>
        <w:rFonts w:hint="default"/>
        <w:lang w:val="en-US" w:eastAsia="en-US" w:bidi="ar-SA"/>
      </w:rPr>
    </w:lvl>
    <w:lvl w:ilvl="5" w:tplc="AC1C552A">
      <w:numFmt w:val="bullet"/>
      <w:lvlText w:val="•"/>
      <w:lvlJc w:val="left"/>
      <w:pPr>
        <w:ind w:left="5556" w:hanging="350"/>
      </w:pPr>
      <w:rPr>
        <w:rFonts w:hint="default"/>
        <w:lang w:val="en-US" w:eastAsia="en-US" w:bidi="ar-SA"/>
      </w:rPr>
    </w:lvl>
    <w:lvl w:ilvl="6" w:tplc="8C342CB6">
      <w:numFmt w:val="bullet"/>
      <w:lvlText w:val="•"/>
      <w:lvlJc w:val="left"/>
      <w:pPr>
        <w:ind w:left="6508" w:hanging="350"/>
      </w:pPr>
      <w:rPr>
        <w:rFonts w:hint="default"/>
        <w:lang w:val="en-US" w:eastAsia="en-US" w:bidi="ar-SA"/>
      </w:rPr>
    </w:lvl>
    <w:lvl w:ilvl="7" w:tplc="C5F868AE">
      <w:numFmt w:val="bullet"/>
      <w:lvlText w:val="•"/>
      <w:lvlJc w:val="left"/>
      <w:pPr>
        <w:ind w:left="7459" w:hanging="350"/>
      </w:pPr>
      <w:rPr>
        <w:rFonts w:hint="default"/>
        <w:lang w:val="en-US" w:eastAsia="en-US" w:bidi="ar-SA"/>
      </w:rPr>
    </w:lvl>
    <w:lvl w:ilvl="8" w:tplc="6CF436D4">
      <w:numFmt w:val="bullet"/>
      <w:lvlText w:val="•"/>
      <w:lvlJc w:val="left"/>
      <w:pPr>
        <w:ind w:left="8410" w:hanging="350"/>
      </w:pPr>
      <w:rPr>
        <w:rFonts w:hint="default"/>
        <w:lang w:val="en-US" w:eastAsia="en-US" w:bidi="ar-SA"/>
      </w:rPr>
    </w:lvl>
  </w:abstractNum>
  <w:abstractNum w:abstractNumId="252" w15:restartNumberingAfterBreak="0">
    <w:nsid w:val="4B221035"/>
    <w:multiLevelType w:val="hybridMultilevel"/>
    <w:tmpl w:val="FFFFFFFF"/>
    <w:lvl w:ilvl="0" w:tplc="CD0E4958">
      <w:start w:val="1"/>
      <w:numFmt w:val="lowerLetter"/>
      <w:lvlText w:val="%1)"/>
      <w:lvlJc w:val="left"/>
      <w:pPr>
        <w:ind w:left="345"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6BA1C8A">
      <w:numFmt w:val="bullet"/>
      <w:lvlText w:val="•"/>
      <w:lvlJc w:val="left"/>
      <w:pPr>
        <w:ind w:left="970" w:hanging="241"/>
      </w:pPr>
      <w:rPr>
        <w:rFonts w:hint="default"/>
        <w:lang w:val="en-US" w:eastAsia="en-US" w:bidi="ar-SA"/>
      </w:rPr>
    </w:lvl>
    <w:lvl w:ilvl="2" w:tplc="2DA4608A">
      <w:numFmt w:val="bullet"/>
      <w:lvlText w:val="•"/>
      <w:lvlJc w:val="left"/>
      <w:pPr>
        <w:ind w:left="1600" w:hanging="241"/>
      </w:pPr>
      <w:rPr>
        <w:rFonts w:hint="default"/>
        <w:lang w:val="en-US" w:eastAsia="en-US" w:bidi="ar-SA"/>
      </w:rPr>
    </w:lvl>
    <w:lvl w:ilvl="3" w:tplc="16B20370">
      <w:numFmt w:val="bullet"/>
      <w:lvlText w:val="•"/>
      <w:lvlJc w:val="left"/>
      <w:pPr>
        <w:ind w:left="2230" w:hanging="241"/>
      </w:pPr>
      <w:rPr>
        <w:rFonts w:hint="default"/>
        <w:lang w:val="en-US" w:eastAsia="en-US" w:bidi="ar-SA"/>
      </w:rPr>
    </w:lvl>
    <w:lvl w:ilvl="4" w:tplc="2550B150">
      <w:numFmt w:val="bullet"/>
      <w:lvlText w:val="•"/>
      <w:lvlJc w:val="left"/>
      <w:pPr>
        <w:ind w:left="2860" w:hanging="241"/>
      </w:pPr>
      <w:rPr>
        <w:rFonts w:hint="default"/>
        <w:lang w:val="en-US" w:eastAsia="en-US" w:bidi="ar-SA"/>
      </w:rPr>
    </w:lvl>
    <w:lvl w:ilvl="5" w:tplc="BACCB316">
      <w:numFmt w:val="bullet"/>
      <w:lvlText w:val="•"/>
      <w:lvlJc w:val="left"/>
      <w:pPr>
        <w:ind w:left="3490" w:hanging="241"/>
      </w:pPr>
      <w:rPr>
        <w:rFonts w:hint="default"/>
        <w:lang w:val="en-US" w:eastAsia="en-US" w:bidi="ar-SA"/>
      </w:rPr>
    </w:lvl>
    <w:lvl w:ilvl="6" w:tplc="F400630C">
      <w:numFmt w:val="bullet"/>
      <w:lvlText w:val="•"/>
      <w:lvlJc w:val="left"/>
      <w:pPr>
        <w:ind w:left="4120" w:hanging="241"/>
      </w:pPr>
      <w:rPr>
        <w:rFonts w:hint="default"/>
        <w:lang w:val="en-US" w:eastAsia="en-US" w:bidi="ar-SA"/>
      </w:rPr>
    </w:lvl>
    <w:lvl w:ilvl="7" w:tplc="50B486BC">
      <w:numFmt w:val="bullet"/>
      <w:lvlText w:val="•"/>
      <w:lvlJc w:val="left"/>
      <w:pPr>
        <w:ind w:left="4750" w:hanging="241"/>
      </w:pPr>
      <w:rPr>
        <w:rFonts w:hint="default"/>
        <w:lang w:val="en-US" w:eastAsia="en-US" w:bidi="ar-SA"/>
      </w:rPr>
    </w:lvl>
    <w:lvl w:ilvl="8" w:tplc="3C2A7F60">
      <w:numFmt w:val="bullet"/>
      <w:lvlText w:val="•"/>
      <w:lvlJc w:val="left"/>
      <w:pPr>
        <w:ind w:left="5380" w:hanging="241"/>
      </w:pPr>
      <w:rPr>
        <w:rFonts w:hint="default"/>
        <w:lang w:val="en-US" w:eastAsia="en-US" w:bidi="ar-SA"/>
      </w:rPr>
    </w:lvl>
  </w:abstractNum>
  <w:abstractNum w:abstractNumId="253" w15:restartNumberingAfterBreak="0">
    <w:nsid w:val="4B5C435C"/>
    <w:multiLevelType w:val="hybridMultilevel"/>
    <w:tmpl w:val="FFFFFFFF"/>
    <w:lvl w:ilvl="0" w:tplc="BF0CB73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D1E08F4">
      <w:numFmt w:val="bullet"/>
      <w:lvlText w:val="•"/>
      <w:lvlJc w:val="left"/>
      <w:pPr>
        <w:ind w:left="987" w:hanging="239"/>
      </w:pPr>
      <w:rPr>
        <w:rFonts w:hint="default"/>
        <w:lang w:val="en-US" w:eastAsia="en-US" w:bidi="ar-SA"/>
      </w:rPr>
    </w:lvl>
    <w:lvl w:ilvl="2" w:tplc="F85A5474">
      <w:numFmt w:val="bullet"/>
      <w:lvlText w:val="•"/>
      <w:lvlJc w:val="left"/>
      <w:pPr>
        <w:ind w:left="1635" w:hanging="239"/>
      </w:pPr>
      <w:rPr>
        <w:rFonts w:hint="default"/>
        <w:lang w:val="en-US" w:eastAsia="en-US" w:bidi="ar-SA"/>
      </w:rPr>
    </w:lvl>
    <w:lvl w:ilvl="3" w:tplc="7766125C">
      <w:numFmt w:val="bullet"/>
      <w:lvlText w:val="•"/>
      <w:lvlJc w:val="left"/>
      <w:pPr>
        <w:ind w:left="2282" w:hanging="239"/>
      </w:pPr>
      <w:rPr>
        <w:rFonts w:hint="default"/>
        <w:lang w:val="en-US" w:eastAsia="en-US" w:bidi="ar-SA"/>
      </w:rPr>
    </w:lvl>
    <w:lvl w:ilvl="4" w:tplc="AD38A8F8">
      <w:numFmt w:val="bullet"/>
      <w:lvlText w:val="•"/>
      <w:lvlJc w:val="left"/>
      <w:pPr>
        <w:ind w:left="2930" w:hanging="239"/>
      </w:pPr>
      <w:rPr>
        <w:rFonts w:hint="default"/>
        <w:lang w:val="en-US" w:eastAsia="en-US" w:bidi="ar-SA"/>
      </w:rPr>
    </w:lvl>
    <w:lvl w:ilvl="5" w:tplc="A856947E">
      <w:numFmt w:val="bullet"/>
      <w:lvlText w:val="•"/>
      <w:lvlJc w:val="left"/>
      <w:pPr>
        <w:ind w:left="3578" w:hanging="239"/>
      </w:pPr>
      <w:rPr>
        <w:rFonts w:hint="default"/>
        <w:lang w:val="en-US" w:eastAsia="en-US" w:bidi="ar-SA"/>
      </w:rPr>
    </w:lvl>
    <w:lvl w:ilvl="6" w:tplc="1D28E9B0">
      <w:numFmt w:val="bullet"/>
      <w:lvlText w:val="•"/>
      <w:lvlJc w:val="left"/>
      <w:pPr>
        <w:ind w:left="4225" w:hanging="239"/>
      </w:pPr>
      <w:rPr>
        <w:rFonts w:hint="default"/>
        <w:lang w:val="en-US" w:eastAsia="en-US" w:bidi="ar-SA"/>
      </w:rPr>
    </w:lvl>
    <w:lvl w:ilvl="7" w:tplc="97786E32">
      <w:numFmt w:val="bullet"/>
      <w:lvlText w:val="•"/>
      <w:lvlJc w:val="left"/>
      <w:pPr>
        <w:ind w:left="4873" w:hanging="239"/>
      </w:pPr>
      <w:rPr>
        <w:rFonts w:hint="default"/>
        <w:lang w:val="en-US" w:eastAsia="en-US" w:bidi="ar-SA"/>
      </w:rPr>
    </w:lvl>
    <w:lvl w:ilvl="8" w:tplc="F0C6A058">
      <w:numFmt w:val="bullet"/>
      <w:lvlText w:val="•"/>
      <w:lvlJc w:val="left"/>
      <w:pPr>
        <w:ind w:left="5520" w:hanging="239"/>
      </w:pPr>
      <w:rPr>
        <w:rFonts w:hint="default"/>
        <w:lang w:val="en-US" w:eastAsia="en-US" w:bidi="ar-SA"/>
      </w:rPr>
    </w:lvl>
  </w:abstractNum>
  <w:abstractNum w:abstractNumId="254" w15:restartNumberingAfterBreak="0">
    <w:nsid w:val="4B640FC0"/>
    <w:multiLevelType w:val="hybridMultilevel"/>
    <w:tmpl w:val="FFFFFFFF"/>
    <w:lvl w:ilvl="0" w:tplc="B37A0430">
      <w:start w:val="1"/>
      <w:numFmt w:val="lowerLetter"/>
      <w:lvlText w:val="%1)"/>
      <w:lvlJc w:val="left"/>
      <w:pPr>
        <w:ind w:left="104" w:hanging="220"/>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1E88BF28">
      <w:numFmt w:val="bullet"/>
      <w:lvlText w:val="•"/>
      <w:lvlJc w:val="left"/>
      <w:pPr>
        <w:ind w:left="763" w:hanging="220"/>
      </w:pPr>
      <w:rPr>
        <w:rFonts w:hint="default"/>
        <w:lang w:val="en-US" w:eastAsia="en-US" w:bidi="ar-SA"/>
      </w:rPr>
    </w:lvl>
    <w:lvl w:ilvl="2" w:tplc="EC1A5EDC">
      <w:numFmt w:val="bullet"/>
      <w:lvlText w:val="•"/>
      <w:lvlJc w:val="left"/>
      <w:pPr>
        <w:ind w:left="1426" w:hanging="220"/>
      </w:pPr>
      <w:rPr>
        <w:rFonts w:hint="default"/>
        <w:lang w:val="en-US" w:eastAsia="en-US" w:bidi="ar-SA"/>
      </w:rPr>
    </w:lvl>
    <w:lvl w:ilvl="3" w:tplc="95CE974C">
      <w:numFmt w:val="bullet"/>
      <w:lvlText w:val="•"/>
      <w:lvlJc w:val="left"/>
      <w:pPr>
        <w:ind w:left="2089" w:hanging="220"/>
      </w:pPr>
      <w:rPr>
        <w:rFonts w:hint="default"/>
        <w:lang w:val="en-US" w:eastAsia="en-US" w:bidi="ar-SA"/>
      </w:rPr>
    </w:lvl>
    <w:lvl w:ilvl="4" w:tplc="C4A6C410">
      <w:numFmt w:val="bullet"/>
      <w:lvlText w:val="•"/>
      <w:lvlJc w:val="left"/>
      <w:pPr>
        <w:ind w:left="2752" w:hanging="220"/>
      </w:pPr>
      <w:rPr>
        <w:rFonts w:hint="default"/>
        <w:lang w:val="en-US" w:eastAsia="en-US" w:bidi="ar-SA"/>
      </w:rPr>
    </w:lvl>
    <w:lvl w:ilvl="5" w:tplc="558C745A">
      <w:numFmt w:val="bullet"/>
      <w:lvlText w:val="•"/>
      <w:lvlJc w:val="left"/>
      <w:pPr>
        <w:ind w:left="3415" w:hanging="220"/>
      </w:pPr>
      <w:rPr>
        <w:rFonts w:hint="default"/>
        <w:lang w:val="en-US" w:eastAsia="en-US" w:bidi="ar-SA"/>
      </w:rPr>
    </w:lvl>
    <w:lvl w:ilvl="6" w:tplc="36A845E6">
      <w:numFmt w:val="bullet"/>
      <w:lvlText w:val="•"/>
      <w:lvlJc w:val="left"/>
      <w:pPr>
        <w:ind w:left="4078" w:hanging="220"/>
      </w:pPr>
      <w:rPr>
        <w:rFonts w:hint="default"/>
        <w:lang w:val="en-US" w:eastAsia="en-US" w:bidi="ar-SA"/>
      </w:rPr>
    </w:lvl>
    <w:lvl w:ilvl="7" w:tplc="00201912">
      <w:numFmt w:val="bullet"/>
      <w:lvlText w:val="•"/>
      <w:lvlJc w:val="left"/>
      <w:pPr>
        <w:ind w:left="4741" w:hanging="220"/>
      </w:pPr>
      <w:rPr>
        <w:rFonts w:hint="default"/>
        <w:lang w:val="en-US" w:eastAsia="en-US" w:bidi="ar-SA"/>
      </w:rPr>
    </w:lvl>
    <w:lvl w:ilvl="8" w:tplc="36F0256C">
      <w:numFmt w:val="bullet"/>
      <w:lvlText w:val="•"/>
      <w:lvlJc w:val="left"/>
      <w:pPr>
        <w:ind w:left="5404" w:hanging="220"/>
      </w:pPr>
      <w:rPr>
        <w:rFonts w:hint="default"/>
        <w:lang w:val="en-US" w:eastAsia="en-US" w:bidi="ar-SA"/>
      </w:rPr>
    </w:lvl>
  </w:abstractNum>
  <w:abstractNum w:abstractNumId="255" w15:restartNumberingAfterBreak="0">
    <w:nsid w:val="4C384BA2"/>
    <w:multiLevelType w:val="hybridMultilevel"/>
    <w:tmpl w:val="FFFFFFFF"/>
    <w:lvl w:ilvl="0" w:tplc="9F54EB1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6ECD40E">
      <w:numFmt w:val="bullet"/>
      <w:lvlText w:val="•"/>
      <w:lvlJc w:val="left"/>
      <w:pPr>
        <w:ind w:left="1040" w:hanging="239"/>
      </w:pPr>
      <w:rPr>
        <w:rFonts w:hint="default"/>
        <w:lang w:val="en-US" w:eastAsia="en-US" w:bidi="ar-SA"/>
      </w:rPr>
    </w:lvl>
    <w:lvl w:ilvl="2" w:tplc="B136D6E8">
      <w:numFmt w:val="bullet"/>
      <w:lvlText w:val="•"/>
      <w:lvlJc w:val="left"/>
      <w:pPr>
        <w:ind w:left="1740" w:hanging="239"/>
      </w:pPr>
      <w:rPr>
        <w:rFonts w:hint="default"/>
        <w:lang w:val="en-US" w:eastAsia="en-US" w:bidi="ar-SA"/>
      </w:rPr>
    </w:lvl>
    <w:lvl w:ilvl="3" w:tplc="076AF1A0">
      <w:numFmt w:val="bullet"/>
      <w:lvlText w:val="•"/>
      <w:lvlJc w:val="left"/>
      <w:pPr>
        <w:ind w:left="2440" w:hanging="239"/>
      </w:pPr>
      <w:rPr>
        <w:rFonts w:hint="default"/>
        <w:lang w:val="en-US" w:eastAsia="en-US" w:bidi="ar-SA"/>
      </w:rPr>
    </w:lvl>
    <w:lvl w:ilvl="4" w:tplc="353831B2">
      <w:numFmt w:val="bullet"/>
      <w:lvlText w:val="•"/>
      <w:lvlJc w:val="left"/>
      <w:pPr>
        <w:ind w:left="3140" w:hanging="239"/>
      </w:pPr>
      <w:rPr>
        <w:rFonts w:hint="default"/>
        <w:lang w:val="en-US" w:eastAsia="en-US" w:bidi="ar-SA"/>
      </w:rPr>
    </w:lvl>
    <w:lvl w:ilvl="5" w:tplc="E8300454">
      <w:numFmt w:val="bullet"/>
      <w:lvlText w:val="•"/>
      <w:lvlJc w:val="left"/>
      <w:pPr>
        <w:ind w:left="3841" w:hanging="239"/>
      </w:pPr>
      <w:rPr>
        <w:rFonts w:hint="default"/>
        <w:lang w:val="en-US" w:eastAsia="en-US" w:bidi="ar-SA"/>
      </w:rPr>
    </w:lvl>
    <w:lvl w:ilvl="6" w:tplc="88E67650">
      <w:numFmt w:val="bullet"/>
      <w:lvlText w:val="•"/>
      <w:lvlJc w:val="left"/>
      <w:pPr>
        <w:ind w:left="4541" w:hanging="239"/>
      </w:pPr>
      <w:rPr>
        <w:rFonts w:hint="default"/>
        <w:lang w:val="en-US" w:eastAsia="en-US" w:bidi="ar-SA"/>
      </w:rPr>
    </w:lvl>
    <w:lvl w:ilvl="7" w:tplc="39D0354A">
      <w:numFmt w:val="bullet"/>
      <w:lvlText w:val="•"/>
      <w:lvlJc w:val="left"/>
      <w:pPr>
        <w:ind w:left="5241" w:hanging="239"/>
      </w:pPr>
      <w:rPr>
        <w:rFonts w:hint="default"/>
        <w:lang w:val="en-US" w:eastAsia="en-US" w:bidi="ar-SA"/>
      </w:rPr>
    </w:lvl>
    <w:lvl w:ilvl="8" w:tplc="D67E4F16">
      <w:numFmt w:val="bullet"/>
      <w:lvlText w:val="•"/>
      <w:lvlJc w:val="left"/>
      <w:pPr>
        <w:ind w:left="5941" w:hanging="239"/>
      </w:pPr>
      <w:rPr>
        <w:rFonts w:hint="default"/>
        <w:lang w:val="en-US" w:eastAsia="en-US" w:bidi="ar-SA"/>
      </w:rPr>
    </w:lvl>
  </w:abstractNum>
  <w:abstractNum w:abstractNumId="256" w15:restartNumberingAfterBreak="0">
    <w:nsid w:val="4CCD20A8"/>
    <w:multiLevelType w:val="hybridMultilevel"/>
    <w:tmpl w:val="FFFFFFFF"/>
    <w:lvl w:ilvl="0" w:tplc="0E1C936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D8E64D0">
      <w:numFmt w:val="bullet"/>
      <w:lvlText w:val="•"/>
      <w:lvlJc w:val="left"/>
      <w:pPr>
        <w:ind w:left="970" w:hanging="239"/>
      </w:pPr>
      <w:rPr>
        <w:rFonts w:hint="default"/>
        <w:lang w:val="en-US" w:eastAsia="en-US" w:bidi="ar-SA"/>
      </w:rPr>
    </w:lvl>
    <w:lvl w:ilvl="2" w:tplc="EC5AD9A4">
      <w:numFmt w:val="bullet"/>
      <w:lvlText w:val="•"/>
      <w:lvlJc w:val="left"/>
      <w:pPr>
        <w:ind w:left="1600" w:hanging="239"/>
      </w:pPr>
      <w:rPr>
        <w:rFonts w:hint="default"/>
        <w:lang w:val="en-US" w:eastAsia="en-US" w:bidi="ar-SA"/>
      </w:rPr>
    </w:lvl>
    <w:lvl w:ilvl="3" w:tplc="11262450">
      <w:numFmt w:val="bullet"/>
      <w:lvlText w:val="•"/>
      <w:lvlJc w:val="left"/>
      <w:pPr>
        <w:ind w:left="2230" w:hanging="239"/>
      </w:pPr>
      <w:rPr>
        <w:rFonts w:hint="default"/>
        <w:lang w:val="en-US" w:eastAsia="en-US" w:bidi="ar-SA"/>
      </w:rPr>
    </w:lvl>
    <w:lvl w:ilvl="4" w:tplc="9296F462">
      <w:numFmt w:val="bullet"/>
      <w:lvlText w:val="•"/>
      <w:lvlJc w:val="left"/>
      <w:pPr>
        <w:ind w:left="2860" w:hanging="239"/>
      </w:pPr>
      <w:rPr>
        <w:rFonts w:hint="default"/>
        <w:lang w:val="en-US" w:eastAsia="en-US" w:bidi="ar-SA"/>
      </w:rPr>
    </w:lvl>
    <w:lvl w:ilvl="5" w:tplc="0A828F02">
      <w:numFmt w:val="bullet"/>
      <w:lvlText w:val="•"/>
      <w:lvlJc w:val="left"/>
      <w:pPr>
        <w:ind w:left="3490" w:hanging="239"/>
      </w:pPr>
      <w:rPr>
        <w:rFonts w:hint="default"/>
        <w:lang w:val="en-US" w:eastAsia="en-US" w:bidi="ar-SA"/>
      </w:rPr>
    </w:lvl>
    <w:lvl w:ilvl="6" w:tplc="A87E9A38">
      <w:numFmt w:val="bullet"/>
      <w:lvlText w:val="•"/>
      <w:lvlJc w:val="left"/>
      <w:pPr>
        <w:ind w:left="4120" w:hanging="239"/>
      </w:pPr>
      <w:rPr>
        <w:rFonts w:hint="default"/>
        <w:lang w:val="en-US" w:eastAsia="en-US" w:bidi="ar-SA"/>
      </w:rPr>
    </w:lvl>
    <w:lvl w:ilvl="7" w:tplc="F84C3FA2">
      <w:numFmt w:val="bullet"/>
      <w:lvlText w:val="•"/>
      <w:lvlJc w:val="left"/>
      <w:pPr>
        <w:ind w:left="4750" w:hanging="239"/>
      </w:pPr>
      <w:rPr>
        <w:rFonts w:hint="default"/>
        <w:lang w:val="en-US" w:eastAsia="en-US" w:bidi="ar-SA"/>
      </w:rPr>
    </w:lvl>
    <w:lvl w:ilvl="8" w:tplc="80EEA8B2">
      <w:numFmt w:val="bullet"/>
      <w:lvlText w:val="•"/>
      <w:lvlJc w:val="left"/>
      <w:pPr>
        <w:ind w:left="5380" w:hanging="239"/>
      </w:pPr>
      <w:rPr>
        <w:rFonts w:hint="default"/>
        <w:lang w:val="en-US" w:eastAsia="en-US" w:bidi="ar-SA"/>
      </w:rPr>
    </w:lvl>
  </w:abstractNum>
  <w:abstractNum w:abstractNumId="257" w15:restartNumberingAfterBreak="0">
    <w:nsid w:val="4CE11FF2"/>
    <w:multiLevelType w:val="hybridMultilevel"/>
    <w:tmpl w:val="FFFFFFFF"/>
    <w:lvl w:ilvl="0" w:tplc="5C50BD06">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0D4D754">
      <w:numFmt w:val="bullet"/>
      <w:lvlText w:val="•"/>
      <w:lvlJc w:val="left"/>
      <w:pPr>
        <w:ind w:left="1035" w:hanging="239"/>
      </w:pPr>
      <w:rPr>
        <w:rFonts w:hint="default"/>
        <w:lang w:val="en-US" w:eastAsia="en-US" w:bidi="ar-SA"/>
      </w:rPr>
    </w:lvl>
    <w:lvl w:ilvl="2" w:tplc="6178B30C">
      <w:numFmt w:val="bullet"/>
      <w:lvlText w:val="•"/>
      <w:lvlJc w:val="left"/>
      <w:pPr>
        <w:ind w:left="1731" w:hanging="239"/>
      </w:pPr>
      <w:rPr>
        <w:rFonts w:hint="default"/>
        <w:lang w:val="en-US" w:eastAsia="en-US" w:bidi="ar-SA"/>
      </w:rPr>
    </w:lvl>
    <w:lvl w:ilvl="3" w:tplc="5DF267C8">
      <w:numFmt w:val="bullet"/>
      <w:lvlText w:val="•"/>
      <w:lvlJc w:val="left"/>
      <w:pPr>
        <w:ind w:left="2427" w:hanging="239"/>
      </w:pPr>
      <w:rPr>
        <w:rFonts w:hint="default"/>
        <w:lang w:val="en-US" w:eastAsia="en-US" w:bidi="ar-SA"/>
      </w:rPr>
    </w:lvl>
    <w:lvl w:ilvl="4" w:tplc="E6447024">
      <w:numFmt w:val="bullet"/>
      <w:lvlText w:val="•"/>
      <w:lvlJc w:val="left"/>
      <w:pPr>
        <w:ind w:left="3123" w:hanging="239"/>
      </w:pPr>
      <w:rPr>
        <w:rFonts w:hint="default"/>
        <w:lang w:val="en-US" w:eastAsia="en-US" w:bidi="ar-SA"/>
      </w:rPr>
    </w:lvl>
    <w:lvl w:ilvl="5" w:tplc="9B0CC6B4">
      <w:numFmt w:val="bullet"/>
      <w:lvlText w:val="•"/>
      <w:lvlJc w:val="left"/>
      <w:pPr>
        <w:ind w:left="3819" w:hanging="239"/>
      </w:pPr>
      <w:rPr>
        <w:rFonts w:hint="default"/>
        <w:lang w:val="en-US" w:eastAsia="en-US" w:bidi="ar-SA"/>
      </w:rPr>
    </w:lvl>
    <w:lvl w:ilvl="6" w:tplc="9A2C06C6">
      <w:numFmt w:val="bullet"/>
      <w:lvlText w:val="•"/>
      <w:lvlJc w:val="left"/>
      <w:pPr>
        <w:ind w:left="4515" w:hanging="239"/>
      </w:pPr>
      <w:rPr>
        <w:rFonts w:hint="default"/>
        <w:lang w:val="en-US" w:eastAsia="en-US" w:bidi="ar-SA"/>
      </w:rPr>
    </w:lvl>
    <w:lvl w:ilvl="7" w:tplc="18BC3FB6">
      <w:numFmt w:val="bullet"/>
      <w:lvlText w:val="•"/>
      <w:lvlJc w:val="left"/>
      <w:pPr>
        <w:ind w:left="5211" w:hanging="239"/>
      </w:pPr>
      <w:rPr>
        <w:rFonts w:hint="default"/>
        <w:lang w:val="en-US" w:eastAsia="en-US" w:bidi="ar-SA"/>
      </w:rPr>
    </w:lvl>
    <w:lvl w:ilvl="8" w:tplc="AD0E7F1E">
      <w:numFmt w:val="bullet"/>
      <w:lvlText w:val="•"/>
      <w:lvlJc w:val="left"/>
      <w:pPr>
        <w:ind w:left="5907" w:hanging="239"/>
      </w:pPr>
      <w:rPr>
        <w:rFonts w:hint="default"/>
        <w:lang w:val="en-US" w:eastAsia="en-US" w:bidi="ar-SA"/>
      </w:rPr>
    </w:lvl>
  </w:abstractNum>
  <w:abstractNum w:abstractNumId="258" w15:restartNumberingAfterBreak="0">
    <w:nsid w:val="4D421ADC"/>
    <w:multiLevelType w:val="hybridMultilevel"/>
    <w:tmpl w:val="FFFFFFFF"/>
    <w:lvl w:ilvl="0" w:tplc="2AA09304">
      <w:start w:val="1"/>
      <w:numFmt w:val="lowerLetter"/>
      <w:lvlText w:val="%1)"/>
      <w:lvlJc w:val="left"/>
      <w:pPr>
        <w:ind w:left="104" w:hanging="231"/>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7C80C026">
      <w:numFmt w:val="bullet"/>
      <w:lvlText w:val="•"/>
      <w:lvlJc w:val="left"/>
      <w:pPr>
        <w:ind w:left="763" w:hanging="231"/>
      </w:pPr>
      <w:rPr>
        <w:rFonts w:hint="default"/>
        <w:lang w:val="en-US" w:eastAsia="en-US" w:bidi="ar-SA"/>
      </w:rPr>
    </w:lvl>
    <w:lvl w:ilvl="2" w:tplc="2398DA60">
      <w:numFmt w:val="bullet"/>
      <w:lvlText w:val="•"/>
      <w:lvlJc w:val="left"/>
      <w:pPr>
        <w:ind w:left="1426" w:hanging="231"/>
      </w:pPr>
      <w:rPr>
        <w:rFonts w:hint="default"/>
        <w:lang w:val="en-US" w:eastAsia="en-US" w:bidi="ar-SA"/>
      </w:rPr>
    </w:lvl>
    <w:lvl w:ilvl="3" w:tplc="2508149A">
      <w:numFmt w:val="bullet"/>
      <w:lvlText w:val="•"/>
      <w:lvlJc w:val="left"/>
      <w:pPr>
        <w:ind w:left="2089" w:hanging="231"/>
      </w:pPr>
      <w:rPr>
        <w:rFonts w:hint="default"/>
        <w:lang w:val="en-US" w:eastAsia="en-US" w:bidi="ar-SA"/>
      </w:rPr>
    </w:lvl>
    <w:lvl w:ilvl="4" w:tplc="D0EA4208">
      <w:numFmt w:val="bullet"/>
      <w:lvlText w:val="•"/>
      <w:lvlJc w:val="left"/>
      <w:pPr>
        <w:ind w:left="2752" w:hanging="231"/>
      </w:pPr>
      <w:rPr>
        <w:rFonts w:hint="default"/>
        <w:lang w:val="en-US" w:eastAsia="en-US" w:bidi="ar-SA"/>
      </w:rPr>
    </w:lvl>
    <w:lvl w:ilvl="5" w:tplc="79263494">
      <w:numFmt w:val="bullet"/>
      <w:lvlText w:val="•"/>
      <w:lvlJc w:val="left"/>
      <w:pPr>
        <w:ind w:left="3415" w:hanging="231"/>
      </w:pPr>
      <w:rPr>
        <w:rFonts w:hint="default"/>
        <w:lang w:val="en-US" w:eastAsia="en-US" w:bidi="ar-SA"/>
      </w:rPr>
    </w:lvl>
    <w:lvl w:ilvl="6" w:tplc="84D8CB70">
      <w:numFmt w:val="bullet"/>
      <w:lvlText w:val="•"/>
      <w:lvlJc w:val="left"/>
      <w:pPr>
        <w:ind w:left="4078" w:hanging="231"/>
      </w:pPr>
      <w:rPr>
        <w:rFonts w:hint="default"/>
        <w:lang w:val="en-US" w:eastAsia="en-US" w:bidi="ar-SA"/>
      </w:rPr>
    </w:lvl>
    <w:lvl w:ilvl="7" w:tplc="116CB3E6">
      <w:numFmt w:val="bullet"/>
      <w:lvlText w:val="•"/>
      <w:lvlJc w:val="left"/>
      <w:pPr>
        <w:ind w:left="4741" w:hanging="231"/>
      </w:pPr>
      <w:rPr>
        <w:rFonts w:hint="default"/>
        <w:lang w:val="en-US" w:eastAsia="en-US" w:bidi="ar-SA"/>
      </w:rPr>
    </w:lvl>
    <w:lvl w:ilvl="8" w:tplc="10F0432E">
      <w:numFmt w:val="bullet"/>
      <w:lvlText w:val="•"/>
      <w:lvlJc w:val="left"/>
      <w:pPr>
        <w:ind w:left="5404" w:hanging="231"/>
      </w:pPr>
      <w:rPr>
        <w:rFonts w:hint="default"/>
        <w:lang w:val="en-US" w:eastAsia="en-US" w:bidi="ar-SA"/>
      </w:rPr>
    </w:lvl>
  </w:abstractNum>
  <w:abstractNum w:abstractNumId="259" w15:restartNumberingAfterBreak="0">
    <w:nsid w:val="4D7E2EE7"/>
    <w:multiLevelType w:val="hybridMultilevel"/>
    <w:tmpl w:val="FFFFFFFF"/>
    <w:lvl w:ilvl="0" w:tplc="FBE411FE">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444406E">
      <w:numFmt w:val="bullet"/>
      <w:lvlText w:val="•"/>
      <w:lvlJc w:val="left"/>
      <w:pPr>
        <w:ind w:left="987" w:hanging="239"/>
      </w:pPr>
      <w:rPr>
        <w:rFonts w:hint="default"/>
        <w:lang w:val="en-US" w:eastAsia="en-US" w:bidi="ar-SA"/>
      </w:rPr>
    </w:lvl>
    <w:lvl w:ilvl="2" w:tplc="466C2068">
      <w:numFmt w:val="bullet"/>
      <w:lvlText w:val="•"/>
      <w:lvlJc w:val="left"/>
      <w:pPr>
        <w:ind w:left="1635" w:hanging="239"/>
      </w:pPr>
      <w:rPr>
        <w:rFonts w:hint="default"/>
        <w:lang w:val="en-US" w:eastAsia="en-US" w:bidi="ar-SA"/>
      </w:rPr>
    </w:lvl>
    <w:lvl w:ilvl="3" w:tplc="9880FF94">
      <w:numFmt w:val="bullet"/>
      <w:lvlText w:val="•"/>
      <w:lvlJc w:val="left"/>
      <w:pPr>
        <w:ind w:left="2282" w:hanging="239"/>
      </w:pPr>
      <w:rPr>
        <w:rFonts w:hint="default"/>
        <w:lang w:val="en-US" w:eastAsia="en-US" w:bidi="ar-SA"/>
      </w:rPr>
    </w:lvl>
    <w:lvl w:ilvl="4" w:tplc="9E8845BA">
      <w:numFmt w:val="bullet"/>
      <w:lvlText w:val="•"/>
      <w:lvlJc w:val="left"/>
      <w:pPr>
        <w:ind w:left="2930" w:hanging="239"/>
      </w:pPr>
      <w:rPr>
        <w:rFonts w:hint="default"/>
        <w:lang w:val="en-US" w:eastAsia="en-US" w:bidi="ar-SA"/>
      </w:rPr>
    </w:lvl>
    <w:lvl w:ilvl="5" w:tplc="5F8C1286">
      <w:numFmt w:val="bullet"/>
      <w:lvlText w:val="•"/>
      <w:lvlJc w:val="left"/>
      <w:pPr>
        <w:ind w:left="3578" w:hanging="239"/>
      </w:pPr>
      <w:rPr>
        <w:rFonts w:hint="default"/>
        <w:lang w:val="en-US" w:eastAsia="en-US" w:bidi="ar-SA"/>
      </w:rPr>
    </w:lvl>
    <w:lvl w:ilvl="6" w:tplc="171E3078">
      <w:numFmt w:val="bullet"/>
      <w:lvlText w:val="•"/>
      <w:lvlJc w:val="left"/>
      <w:pPr>
        <w:ind w:left="4225" w:hanging="239"/>
      </w:pPr>
      <w:rPr>
        <w:rFonts w:hint="default"/>
        <w:lang w:val="en-US" w:eastAsia="en-US" w:bidi="ar-SA"/>
      </w:rPr>
    </w:lvl>
    <w:lvl w:ilvl="7" w:tplc="E174C3DC">
      <w:numFmt w:val="bullet"/>
      <w:lvlText w:val="•"/>
      <w:lvlJc w:val="left"/>
      <w:pPr>
        <w:ind w:left="4873" w:hanging="239"/>
      </w:pPr>
      <w:rPr>
        <w:rFonts w:hint="default"/>
        <w:lang w:val="en-US" w:eastAsia="en-US" w:bidi="ar-SA"/>
      </w:rPr>
    </w:lvl>
    <w:lvl w:ilvl="8" w:tplc="708C338E">
      <w:numFmt w:val="bullet"/>
      <w:lvlText w:val="•"/>
      <w:lvlJc w:val="left"/>
      <w:pPr>
        <w:ind w:left="5520" w:hanging="239"/>
      </w:pPr>
      <w:rPr>
        <w:rFonts w:hint="default"/>
        <w:lang w:val="en-US" w:eastAsia="en-US" w:bidi="ar-SA"/>
      </w:rPr>
    </w:lvl>
  </w:abstractNum>
  <w:abstractNum w:abstractNumId="260" w15:restartNumberingAfterBreak="0">
    <w:nsid w:val="4D881216"/>
    <w:multiLevelType w:val="hybridMultilevel"/>
    <w:tmpl w:val="FFFFFFFF"/>
    <w:lvl w:ilvl="0" w:tplc="F4FAC378">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852CF42">
      <w:numFmt w:val="bullet"/>
      <w:lvlText w:val="•"/>
      <w:lvlJc w:val="left"/>
      <w:pPr>
        <w:ind w:left="1040" w:hanging="239"/>
      </w:pPr>
      <w:rPr>
        <w:rFonts w:hint="default"/>
        <w:lang w:val="en-US" w:eastAsia="en-US" w:bidi="ar-SA"/>
      </w:rPr>
    </w:lvl>
    <w:lvl w:ilvl="2" w:tplc="AAC6E472">
      <w:numFmt w:val="bullet"/>
      <w:lvlText w:val="•"/>
      <w:lvlJc w:val="left"/>
      <w:pPr>
        <w:ind w:left="1740" w:hanging="239"/>
      </w:pPr>
      <w:rPr>
        <w:rFonts w:hint="default"/>
        <w:lang w:val="en-US" w:eastAsia="en-US" w:bidi="ar-SA"/>
      </w:rPr>
    </w:lvl>
    <w:lvl w:ilvl="3" w:tplc="7036649A">
      <w:numFmt w:val="bullet"/>
      <w:lvlText w:val="•"/>
      <w:lvlJc w:val="left"/>
      <w:pPr>
        <w:ind w:left="2440" w:hanging="239"/>
      </w:pPr>
      <w:rPr>
        <w:rFonts w:hint="default"/>
        <w:lang w:val="en-US" w:eastAsia="en-US" w:bidi="ar-SA"/>
      </w:rPr>
    </w:lvl>
    <w:lvl w:ilvl="4" w:tplc="EA3A4A5A">
      <w:numFmt w:val="bullet"/>
      <w:lvlText w:val="•"/>
      <w:lvlJc w:val="left"/>
      <w:pPr>
        <w:ind w:left="3140" w:hanging="239"/>
      </w:pPr>
      <w:rPr>
        <w:rFonts w:hint="default"/>
        <w:lang w:val="en-US" w:eastAsia="en-US" w:bidi="ar-SA"/>
      </w:rPr>
    </w:lvl>
    <w:lvl w:ilvl="5" w:tplc="D7A44104">
      <w:numFmt w:val="bullet"/>
      <w:lvlText w:val="•"/>
      <w:lvlJc w:val="left"/>
      <w:pPr>
        <w:ind w:left="3841" w:hanging="239"/>
      </w:pPr>
      <w:rPr>
        <w:rFonts w:hint="default"/>
        <w:lang w:val="en-US" w:eastAsia="en-US" w:bidi="ar-SA"/>
      </w:rPr>
    </w:lvl>
    <w:lvl w:ilvl="6" w:tplc="C64A825E">
      <w:numFmt w:val="bullet"/>
      <w:lvlText w:val="•"/>
      <w:lvlJc w:val="left"/>
      <w:pPr>
        <w:ind w:left="4541" w:hanging="239"/>
      </w:pPr>
      <w:rPr>
        <w:rFonts w:hint="default"/>
        <w:lang w:val="en-US" w:eastAsia="en-US" w:bidi="ar-SA"/>
      </w:rPr>
    </w:lvl>
    <w:lvl w:ilvl="7" w:tplc="E43457CC">
      <w:numFmt w:val="bullet"/>
      <w:lvlText w:val="•"/>
      <w:lvlJc w:val="left"/>
      <w:pPr>
        <w:ind w:left="5241" w:hanging="239"/>
      </w:pPr>
      <w:rPr>
        <w:rFonts w:hint="default"/>
        <w:lang w:val="en-US" w:eastAsia="en-US" w:bidi="ar-SA"/>
      </w:rPr>
    </w:lvl>
    <w:lvl w:ilvl="8" w:tplc="914A28E8">
      <w:numFmt w:val="bullet"/>
      <w:lvlText w:val="•"/>
      <w:lvlJc w:val="left"/>
      <w:pPr>
        <w:ind w:left="5941" w:hanging="239"/>
      </w:pPr>
      <w:rPr>
        <w:rFonts w:hint="default"/>
        <w:lang w:val="en-US" w:eastAsia="en-US" w:bidi="ar-SA"/>
      </w:rPr>
    </w:lvl>
  </w:abstractNum>
  <w:abstractNum w:abstractNumId="261" w15:restartNumberingAfterBreak="0">
    <w:nsid w:val="4D9E6D9E"/>
    <w:multiLevelType w:val="hybridMultilevel"/>
    <w:tmpl w:val="FFFFFFFF"/>
    <w:lvl w:ilvl="0" w:tplc="3B0CC462">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CB25BD4">
      <w:numFmt w:val="bullet"/>
      <w:lvlText w:val="•"/>
      <w:lvlJc w:val="left"/>
      <w:pPr>
        <w:ind w:left="987" w:hanging="239"/>
      </w:pPr>
      <w:rPr>
        <w:rFonts w:hint="default"/>
        <w:lang w:val="en-US" w:eastAsia="en-US" w:bidi="ar-SA"/>
      </w:rPr>
    </w:lvl>
    <w:lvl w:ilvl="2" w:tplc="2C784FDE">
      <w:numFmt w:val="bullet"/>
      <w:lvlText w:val="•"/>
      <w:lvlJc w:val="left"/>
      <w:pPr>
        <w:ind w:left="1635" w:hanging="239"/>
      </w:pPr>
      <w:rPr>
        <w:rFonts w:hint="default"/>
        <w:lang w:val="en-US" w:eastAsia="en-US" w:bidi="ar-SA"/>
      </w:rPr>
    </w:lvl>
    <w:lvl w:ilvl="3" w:tplc="68A4E10A">
      <w:numFmt w:val="bullet"/>
      <w:lvlText w:val="•"/>
      <w:lvlJc w:val="left"/>
      <w:pPr>
        <w:ind w:left="2282" w:hanging="239"/>
      </w:pPr>
      <w:rPr>
        <w:rFonts w:hint="default"/>
        <w:lang w:val="en-US" w:eastAsia="en-US" w:bidi="ar-SA"/>
      </w:rPr>
    </w:lvl>
    <w:lvl w:ilvl="4" w:tplc="CAF22648">
      <w:numFmt w:val="bullet"/>
      <w:lvlText w:val="•"/>
      <w:lvlJc w:val="left"/>
      <w:pPr>
        <w:ind w:left="2930" w:hanging="239"/>
      </w:pPr>
      <w:rPr>
        <w:rFonts w:hint="default"/>
        <w:lang w:val="en-US" w:eastAsia="en-US" w:bidi="ar-SA"/>
      </w:rPr>
    </w:lvl>
    <w:lvl w:ilvl="5" w:tplc="E96A2C1C">
      <w:numFmt w:val="bullet"/>
      <w:lvlText w:val="•"/>
      <w:lvlJc w:val="left"/>
      <w:pPr>
        <w:ind w:left="3578" w:hanging="239"/>
      </w:pPr>
      <w:rPr>
        <w:rFonts w:hint="default"/>
        <w:lang w:val="en-US" w:eastAsia="en-US" w:bidi="ar-SA"/>
      </w:rPr>
    </w:lvl>
    <w:lvl w:ilvl="6" w:tplc="AC9093D4">
      <w:numFmt w:val="bullet"/>
      <w:lvlText w:val="•"/>
      <w:lvlJc w:val="left"/>
      <w:pPr>
        <w:ind w:left="4225" w:hanging="239"/>
      </w:pPr>
      <w:rPr>
        <w:rFonts w:hint="default"/>
        <w:lang w:val="en-US" w:eastAsia="en-US" w:bidi="ar-SA"/>
      </w:rPr>
    </w:lvl>
    <w:lvl w:ilvl="7" w:tplc="C0FC16F2">
      <w:numFmt w:val="bullet"/>
      <w:lvlText w:val="•"/>
      <w:lvlJc w:val="left"/>
      <w:pPr>
        <w:ind w:left="4873" w:hanging="239"/>
      </w:pPr>
      <w:rPr>
        <w:rFonts w:hint="default"/>
        <w:lang w:val="en-US" w:eastAsia="en-US" w:bidi="ar-SA"/>
      </w:rPr>
    </w:lvl>
    <w:lvl w:ilvl="8" w:tplc="9E98C5D0">
      <w:numFmt w:val="bullet"/>
      <w:lvlText w:val="•"/>
      <w:lvlJc w:val="left"/>
      <w:pPr>
        <w:ind w:left="5520" w:hanging="239"/>
      </w:pPr>
      <w:rPr>
        <w:rFonts w:hint="default"/>
        <w:lang w:val="en-US" w:eastAsia="en-US" w:bidi="ar-SA"/>
      </w:rPr>
    </w:lvl>
  </w:abstractNum>
  <w:abstractNum w:abstractNumId="262" w15:restartNumberingAfterBreak="0">
    <w:nsid w:val="4DB02E4A"/>
    <w:multiLevelType w:val="hybridMultilevel"/>
    <w:tmpl w:val="FFFFFFFF"/>
    <w:lvl w:ilvl="0" w:tplc="34087D4C">
      <w:start w:val="1"/>
      <w:numFmt w:val="lowerLetter"/>
      <w:lvlText w:val="%1)"/>
      <w:lvlJc w:val="left"/>
      <w:pPr>
        <w:ind w:left="34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8F2FAAE">
      <w:numFmt w:val="bullet"/>
      <w:lvlText w:val="•"/>
      <w:lvlJc w:val="left"/>
      <w:pPr>
        <w:ind w:left="1040" w:hanging="241"/>
      </w:pPr>
      <w:rPr>
        <w:rFonts w:hint="default"/>
        <w:lang w:val="en-US" w:eastAsia="en-US" w:bidi="ar-SA"/>
      </w:rPr>
    </w:lvl>
    <w:lvl w:ilvl="2" w:tplc="6B82C8F0">
      <w:numFmt w:val="bullet"/>
      <w:lvlText w:val="•"/>
      <w:lvlJc w:val="left"/>
      <w:pPr>
        <w:ind w:left="1740" w:hanging="241"/>
      </w:pPr>
      <w:rPr>
        <w:rFonts w:hint="default"/>
        <w:lang w:val="en-US" w:eastAsia="en-US" w:bidi="ar-SA"/>
      </w:rPr>
    </w:lvl>
    <w:lvl w:ilvl="3" w:tplc="18387C44">
      <w:numFmt w:val="bullet"/>
      <w:lvlText w:val="•"/>
      <w:lvlJc w:val="left"/>
      <w:pPr>
        <w:ind w:left="2440" w:hanging="241"/>
      </w:pPr>
      <w:rPr>
        <w:rFonts w:hint="default"/>
        <w:lang w:val="en-US" w:eastAsia="en-US" w:bidi="ar-SA"/>
      </w:rPr>
    </w:lvl>
    <w:lvl w:ilvl="4" w:tplc="A8229C48">
      <w:numFmt w:val="bullet"/>
      <w:lvlText w:val="•"/>
      <w:lvlJc w:val="left"/>
      <w:pPr>
        <w:ind w:left="3140" w:hanging="241"/>
      </w:pPr>
      <w:rPr>
        <w:rFonts w:hint="default"/>
        <w:lang w:val="en-US" w:eastAsia="en-US" w:bidi="ar-SA"/>
      </w:rPr>
    </w:lvl>
    <w:lvl w:ilvl="5" w:tplc="E78CA892">
      <w:numFmt w:val="bullet"/>
      <w:lvlText w:val="•"/>
      <w:lvlJc w:val="left"/>
      <w:pPr>
        <w:ind w:left="3841" w:hanging="241"/>
      </w:pPr>
      <w:rPr>
        <w:rFonts w:hint="default"/>
        <w:lang w:val="en-US" w:eastAsia="en-US" w:bidi="ar-SA"/>
      </w:rPr>
    </w:lvl>
    <w:lvl w:ilvl="6" w:tplc="6B922A50">
      <w:numFmt w:val="bullet"/>
      <w:lvlText w:val="•"/>
      <w:lvlJc w:val="left"/>
      <w:pPr>
        <w:ind w:left="4541" w:hanging="241"/>
      </w:pPr>
      <w:rPr>
        <w:rFonts w:hint="default"/>
        <w:lang w:val="en-US" w:eastAsia="en-US" w:bidi="ar-SA"/>
      </w:rPr>
    </w:lvl>
    <w:lvl w:ilvl="7" w:tplc="B0C4F490">
      <w:numFmt w:val="bullet"/>
      <w:lvlText w:val="•"/>
      <w:lvlJc w:val="left"/>
      <w:pPr>
        <w:ind w:left="5241" w:hanging="241"/>
      </w:pPr>
      <w:rPr>
        <w:rFonts w:hint="default"/>
        <w:lang w:val="en-US" w:eastAsia="en-US" w:bidi="ar-SA"/>
      </w:rPr>
    </w:lvl>
    <w:lvl w:ilvl="8" w:tplc="BA7E0058">
      <w:numFmt w:val="bullet"/>
      <w:lvlText w:val="•"/>
      <w:lvlJc w:val="left"/>
      <w:pPr>
        <w:ind w:left="5941" w:hanging="241"/>
      </w:pPr>
      <w:rPr>
        <w:rFonts w:hint="default"/>
        <w:lang w:val="en-US" w:eastAsia="en-US" w:bidi="ar-SA"/>
      </w:rPr>
    </w:lvl>
  </w:abstractNum>
  <w:abstractNum w:abstractNumId="263" w15:restartNumberingAfterBreak="0">
    <w:nsid w:val="4DF03346"/>
    <w:multiLevelType w:val="hybridMultilevel"/>
    <w:tmpl w:val="FFFFFFFF"/>
    <w:lvl w:ilvl="0" w:tplc="9498315C">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93AC460">
      <w:numFmt w:val="bullet"/>
      <w:lvlText w:val="•"/>
      <w:lvlJc w:val="left"/>
      <w:pPr>
        <w:ind w:left="987" w:hanging="239"/>
      </w:pPr>
      <w:rPr>
        <w:rFonts w:hint="default"/>
        <w:lang w:val="en-US" w:eastAsia="en-US" w:bidi="ar-SA"/>
      </w:rPr>
    </w:lvl>
    <w:lvl w:ilvl="2" w:tplc="1994A42A">
      <w:numFmt w:val="bullet"/>
      <w:lvlText w:val="•"/>
      <w:lvlJc w:val="left"/>
      <w:pPr>
        <w:ind w:left="1635" w:hanging="239"/>
      </w:pPr>
      <w:rPr>
        <w:rFonts w:hint="default"/>
        <w:lang w:val="en-US" w:eastAsia="en-US" w:bidi="ar-SA"/>
      </w:rPr>
    </w:lvl>
    <w:lvl w:ilvl="3" w:tplc="4F421770">
      <w:numFmt w:val="bullet"/>
      <w:lvlText w:val="•"/>
      <w:lvlJc w:val="left"/>
      <w:pPr>
        <w:ind w:left="2282" w:hanging="239"/>
      </w:pPr>
      <w:rPr>
        <w:rFonts w:hint="default"/>
        <w:lang w:val="en-US" w:eastAsia="en-US" w:bidi="ar-SA"/>
      </w:rPr>
    </w:lvl>
    <w:lvl w:ilvl="4" w:tplc="9A228E78">
      <w:numFmt w:val="bullet"/>
      <w:lvlText w:val="•"/>
      <w:lvlJc w:val="left"/>
      <w:pPr>
        <w:ind w:left="2930" w:hanging="239"/>
      </w:pPr>
      <w:rPr>
        <w:rFonts w:hint="default"/>
        <w:lang w:val="en-US" w:eastAsia="en-US" w:bidi="ar-SA"/>
      </w:rPr>
    </w:lvl>
    <w:lvl w:ilvl="5" w:tplc="F2AEA4F8">
      <w:numFmt w:val="bullet"/>
      <w:lvlText w:val="•"/>
      <w:lvlJc w:val="left"/>
      <w:pPr>
        <w:ind w:left="3578" w:hanging="239"/>
      </w:pPr>
      <w:rPr>
        <w:rFonts w:hint="default"/>
        <w:lang w:val="en-US" w:eastAsia="en-US" w:bidi="ar-SA"/>
      </w:rPr>
    </w:lvl>
    <w:lvl w:ilvl="6" w:tplc="5E0C67E2">
      <w:numFmt w:val="bullet"/>
      <w:lvlText w:val="•"/>
      <w:lvlJc w:val="left"/>
      <w:pPr>
        <w:ind w:left="4225" w:hanging="239"/>
      </w:pPr>
      <w:rPr>
        <w:rFonts w:hint="default"/>
        <w:lang w:val="en-US" w:eastAsia="en-US" w:bidi="ar-SA"/>
      </w:rPr>
    </w:lvl>
    <w:lvl w:ilvl="7" w:tplc="D9620D7E">
      <w:numFmt w:val="bullet"/>
      <w:lvlText w:val="•"/>
      <w:lvlJc w:val="left"/>
      <w:pPr>
        <w:ind w:left="4873" w:hanging="239"/>
      </w:pPr>
      <w:rPr>
        <w:rFonts w:hint="default"/>
        <w:lang w:val="en-US" w:eastAsia="en-US" w:bidi="ar-SA"/>
      </w:rPr>
    </w:lvl>
    <w:lvl w:ilvl="8" w:tplc="110C6300">
      <w:numFmt w:val="bullet"/>
      <w:lvlText w:val="•"/>
      <w:lvlJc w:val="left"/>
      <w:pPr>
        <w:ind w:left="5520" w:hanging="239"/>
      </w:pPr>
      <w:rPr>
        <w:rFonts w:hint="default"/>
        <w:lang w:val="en-US" w:eastAsia="en-US" w:bidi="ar-SA"/>
      </w:rPr>
    </w:lvl>
  </w:abstractNum>
  <w:abstractNum w:abstractNumId="264" w15:restartNumberingAfterBreak="0">
    <w:nsid w:val="4E7A642E"/>
    <w:multiLevelType w:val="hybridMultilevel"/>
    <w:tmpl w:val="FFFFFFFF"/>
    <w:lvl w:ilvl="0" w:tplc="22580670">
      <w:start w:val="1"/>
      <w:numFmt w:val="lowerLetter"/>
      <w:lvlText w:val="%1."/>
      <w:lvlJc w:val="left"/>
      <w:pPr>
        <w:ind w:left="32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5A4DCDA">
      <w:numFmt w:val="bullet"/>
      <w:lvlText w:val="•"/>
      <w:lvlJc w:val="left"/>
      <w:pPr>
        <w:ind w:left="1057" w:hanging="220"/>
      </w:pPr>
      <w:rPr>
        <w:rFonts w:hint="default"/>
        <w:lang w:val="en-US" w:eastAsia="en-US" w:bidi="ar-SA"/>
      </w:rPr>
    </w:lvl>
    <w:lvl w:ilvl="2" w:tplc="10C82C3A">
      <w:numFmt w:val="bullet"/>
      <w:lvlText w:val="•"/>
      <w:lvlJc w:val="left"/>
      <w:pPr>
        <w:ind w:left="1794" w:hanging="220"/>
      </w:pPr>
      <w:rPr>
        <w:rFonts w:hint="default"/>
        <w:lang w:val="en-US" w:eastAsia="en-US" w:bidi="ar-SA"/>
      </w:rPr>
    </w:lvl>
    <w:lvl w:ilvl="3" w:tplc="05247078">
      <w:numFmt w:val="bullet"/>
      <w:lvlText w:val="•"/>
      <w:lvlJc w:val="left"/>
      <w:pPr>
        <w:ind w:left="2531" w:hanging="220"/>
      </w:pPr>
      <w:rPr>
        <w:rFonts w:hint="default"/>
        <w:lang w:val="en-US" w:eastAsia="en-US" w:bidi="ar-SA"/>
      </w:rPr>
    </w:lvl>
    <w:lvl w:ilvl="4" w:tplc="2F76218C">
      <w:numFmt w:val="bullet"/>
      <w:lvlText w:val="•"/>
      <w:lvlJc w:val="left"/>
      <w:pPr>
        <w:ind w:left="3268" w:hanging="220"/>
      </w:pPr>
      <w:rPr>
        <w:rFonts w:hint="default"/>
        <w:lang w:val="en-US" w:eastAsia="en-US" w:bidi="ar-SA"/>
      </w:rPr>
    </w:lvl>
    <w:lvl w:ilvl="5" w:tplc="8132C0B2">
      <w:numFmt w:val="bullet"/>
      <w:lvlText w:val="•"/>
      <w:lvlJc w:val="left"/>
      <w:pPr>
        <w:ind w:left="4006" w:hanging="220"/>
      </w:pPr>
      <w:rPr>
        <w:rFonts w:hint="default"/>
        <w:lang w:val="en-US" w:eastAsia="en-US" w:bidi="ar-SA"/>
      </w:rPr>
    </w:lvl>
    <w:lvl w:ilvl="6" w:tplc="190A08D8">
      <w:numFmt w:val="bullet"/>
      <w:lvlText w:val="•"/>
      <w:lvlJc w:val="left"/>
      <w:pPr>
        <w:ind w:left="4743" w:hanging="220"/>
      </w:pPr>
      <w:rPr>
        <w:rFonts w:hint="default"/>
        <w:lang w:val="en-US" w:eastAsia="en-US" w:bidi="ar-SA"/>
      </w:rPr>
    </w:lvl>
    <w:lvl w:ilvl="7" w:tplc="BF804000">
      <w:numFmt w:val="bullet"/>
      <w:lvlText w:val="•"/>
      <w:lvlJc w:val="left"/>
      <w:pPr>
        <w:ind w:left="5480" w:hanging="220"/>
      </w:pPr>
      <w:rPr>
        <w:rFonts w:hint="default"/>
        <w:lang w:val="en-US" w:eastAsia="en-US" w:bidi="ar-SA"/>
      </w:rPr>
    </w:lvl>
    <w:lvl w:ilvl="8" w:tplc="A07C48C8">
      <w:numFmt w:val="bullet"/>
      <w:lvlText w:val="•"/>
      <w:lvlJc w:val="left"/>
      <w:pPr>
        <w:ind w:left="6217" w:hanging="220"/>
      </w:pPr>
      <w:rPr>
        <w:rFonts w:hint="default"/>
        <w:lang w:val="en-US" w:eastAsia="en-US" w:bidi="ar-SA"/>
      </w:rPr>
    </w:lvl>
  </w:abstractNum>
  <w:abstractNum w:abstractNumId="265" w15:restartNumberingAfterBreak="0">
    <w:nsid w:val="4EB36E63"/>
    <w:multiLevelType w:val="hybridMultilevel"/>
    <w:tmpl w:val="FFFFFFFF"/>
    <w:lvl w:ilvl="0" w:tplc="458C8876">
      <w:start w:val="1"/>
      <w:numFmt w:val="lowerLetter"/>
      <w:lvlText w:val="%1)"/>
      <w:lvlJc w:val="left"/>
      <w:pPr>
        <w:ind w:left="104" w:hanging="3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CF42B18">
      <w:numFmt w:val="bullet"/>
      <w:lvlText w:val="•"/>
      <w:lvlJc w:val="left"/>
      <w:pPr>
        <w:ind w:left="819" w:hanging="320"/>
      </w:pPr>
      <w:rPr>
        <w:rFonts w:hint="default"/>
        <w:lang w:val="en-US" w:eastAsia="en-US" w:bidi="ar-SA"/>
      </w:rPr>
    </w:lvl>
    <w:lvl w:ilvl="2" w:tplc="7C2C144E">
      <w:numFmt w:val="bullet"/>
      <w:lvlText w:val="•"/>
      <w:lvlJc w:val="left"/>
      <w:pPr>
        <w:ind w:left="1539" w:hanging="320"/>
      </w:pPr>
      <w:rPr>
        <w:rFonts w:hint="default"/>
        <w:lang w:val="en-US" w:eastAsia="en-US" w:bidi="ar-SA"/>
      </w:rPr>
    </w:lvl>
    <w:lvl w:ilvl="3" w:tplc="790C559E">
      <w:numFmt w:val="bullet"/>
      <w:lvlText w:val="•"/>
      <w:lvlJc w:val="left"/>
      <w:pPr>
        <w:ind w:left="2259" w:hanging="320"/>
      </w:pPr>
      <w:rPr>
        <w:rFonts w:hint="default"/>
        <w:lang w:val="en-US" w:eastAsia="en-US" w:bidi="ar-SA"/>
      </w:rPr>
    </w:lvl>
    <w:lvl w:ilvl="4" w:tplc="F6BC0FF8">
      <w:numFmt w:val="bullet"/>
      <w:lvlText w:val="•"/>
      <w:lvlJc w:val="left"/>
      <w:pPr>
        <w:ind w:left="2979" w:hanging="320"/>
      </w:pPr>
      <w:rPr>
        <w:rFonts w:hint="default"/>
        <w:lang w:val="en-US" w:eastAsia="en-US" w:bidi="ar-SA"/>
      </w:rPr>
    </w:lvl>
    <w:lvl w:ilvl="5" w:tplc="FD3A3BFA">
      <w:numFmt w:val="bullet"/>
      <w:lvlText w:val="•"/>
      <w:lvlJc w:val="left"/>
      <w:pPr>
        <w:ind w:left="3699" w:hanging="320"/>
      </w:pPr>
      <w:rPr>
        <w:rFonts w:hint="default"/>
        <w:lang w:val="en-US" w:eastAsia="en-US" w:bidi="ar-SA"/>
      </w:rPr>
    </w:lvl>
    <w:lvl w:ilvl="6" w:tplc="5BD0D3B6">
      <w:numFmt w:val="bullet"/>
      <w:lvlText w:val="•"/>
      <w:lvlJc w:val="left"/>
      <w:pPr>
        <w:ind w:left="4419" w:hanging="320"/>
      </w:pPr>
      <w:rPr>
        <w:rFonts w:hint="default"/>
        <w:lang w:val="en-US" w:eastAsia="en-US" w:bidi="ar-SA"/>
      </w:rPr>
    </w:lvl>
    <w:lvl w:ilvl="7" w:tplc="921231F8">
      <w:numFmt w:val="bullet"/>
      <w:lvlText w:val="•"/>
      <w:lvlJc w:val="left"/>
      <w:pPr>
        <w:ind w:left="5139" w:hanging="320"/>
      </w:pPr>
      <w:rPr>
        <w:rFonts w:hint="default"/>
        <w:lang w:val="en-US" w:eastAsia="en-US" w:bidi="ar-SA"/>
      </w:rPr>
    </w:lvl>
    <w:lvl w:ilvl="8" w:tplc="7D08FA30">
      <w:numFmt w:val="bullet"/>
      <w:lvlText w:val="•"/>
      <w:lvlJc w:val="left"/>
      <w:pPr>
        <w:ind w:left="5859" w:hanging="320"/>
      </w:pPr>
      <w:rPr>
        <w:rFonts w:hint="default"/>
        <w:lang w:val="en-US" w:eastAsia="en-US" w:bidi="ar-SA"/>
      </w:rPr>
    </w:lvl>
  </w:abstractNum>
  <w:abstractNum w:abstractNumId="266" w15:restartNumberingAfterBreak="0">
    <w:nsid w:val="4EC06AB2"/>
    <w:multiLevelType w:val="hybridMultilevel"/>
    <w:tmpl w:val="FFFFFFFF"/>
    <w:lvl w:ilvl="0" w:tplc="1AF46FB2">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ED27ABC">
      <w:numFmt w:val="bullet"/>
      <w:lvlText w:val="•"/>
      <w:lvlJc w:val="left"/>
      <w:pPr>
        <w:ind w:left="987" w:hanging="239"/>
      </w:pPr>
      <w:rPr>
        <w:rFonts w:hint="default"/>
        <w:lang w:val="en-US" w:eastAsia="en-US" w:bidi="ar-SA"/>
      </w:rPr>
    </w:lvl>
    <w:lvl w:ilvl="2" w:tplc="0C38FF2C">
      <w:numFmt w:val="bullet"/>
      <w:lvlText w:val="•"/>
      <w:lvlJc w:val="left"/>
      <w:pPr>
        <w:ind w:left="1635" w:hanging="239"/>
      </w:pPr>
      <w:rPr>
        <w:rFonts w:hint="default"/>
        <w:lang w:val="en-US" w:eastAsia="en-US" w:bidi="ar-SA"/>
      </w:rPr>
    </w:lvl>
    <w:lvl w:ilvl="3" w:tplc="EDFC684A">
      <w:numFmt w:val="bullet"/>
      <w:lvlText w:val="•"/>
      <w:lvlJc w:val="left"/>
      <w:pPr>
        <w:ind w:left="2282" w:hanging="239"/>
      </w:pPr>
      <w:rPr>
        <w:rFonts w:hint="default"/>
        <w:lang w:val="en-US" w:eastAsia="en-US" w:bidi="ar-SA"/>
      </w:rPr>
    </w:lvl>
    <w:lvl w:ilvl="4" w:tplc="6762BC02">
      <w:numFmt w:val="bullet"/>
      <w:lvlText w:val="•"/>
      <w:lvlJc w:val="left"/>
      <w:pPr>
        <w:ind w:left="2930" w:hanging="239"/>
      </w:pPr>
      <w:rPr>
        <w:rFonts w:hint="default"/>
        <w:lang w:val="en-US" w:eastAsia="en-US" w:bidi="ar-SA"/>
      </w:rPr>
    </w:lvl>
    <w:lvl w:ilvl="5" w:tplc="4B9859E4">
      <w:numFmt w:val="bullet"/>
      <w:lvlText w:val="•"/>
      <w:lvlJc w:val="left"/>
      <w:pPr>
        <w:ind w:left="3578" w:hanging="239"/>
      </w:pPr>
      <w:rPr>
        <w:rFonts w:hint="default"/>
        <w:lang w:val="en-US" w:eastAsia="en-US" w:bidi="ar-SA"/>
      </w:rPr>
    </w:lvl>
    <w:lvl w:ilvl="6" w:tplc="06AA19A6">
      <w:numFmt w:val="bullet"/>
      <w:lvlText w:val="•"/>
      <w:lvlJc w:val="left"/>
      <w:pPr>
        <w:ind w:left="4225" w:hanging="239"/>
      </w:pPr>
      <w:rPr>
        <w:rFonts w:hint="default"/>
        <w:lang w:val="en-US" w:eastAsia="en-US" w:bidi="ar-SA"/>
      </w:rPr>
    </w:lvl>
    <w:lvl w:ilvl="7" w:tplc="6B40E69C">
      <w:numFmt w:val="bullet"/>
      <w:lvlText w:val="•"/>
      <w:lvlJc w:val="left"/>
      <w:pPr>
        <w:ind w:left="4873" w:hanging="239"/>
      </w:pPr>
      <w:rPr>
        <w:rFonts w:hint="default"/>
        <w:lang w:val="en-US" w:eastAsia="en-US" w:bidi="ar-SA"/>
      </w:rPr>
    </w:lvl>
    <w:lvl w:ilvl="8" w:tplc="82405EA6">
      <w:numFmt w:val="bullet"/>
      <w:lvlText w:val="•"/>
      <w:lvlJc w:val="left"/>
      <w:pPr>
        <w:ind w:left="5520" w:hanging="239"/>
      </w:pPr>
      <w:rPr>
        <w:rFonts w:hint="default"/>
        <w:lang w:val="en-US" w:eastAsia="en-US" w:bidi="ar-SA"/>
      </w:rPr>
    </w:lvl>
  </w:abstractNum>
  <w:abstractNum w:abstractNumId="267" w15:restartNumberingAfterBreak="0">
    <w:nsid w:val="4EC17847"/>
    <w:multiLevelType w:val="hybridMultilevel"/>
    <w:tmpl w:val="FFFFFFFF"/>
    <w:lvl w:ilvl="0" w:tplc="F5CC57AE">
      <w:start w:val="1"/>
      <w:numFmt w:val="lowerLetter"/>
      <w:lvlText w:val="%1)"/>
      <w:lvlJc w:val="left"/>
      <w:pPr>
        <w:ind w:left="104" w:hanging="254"/>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386834D2">
      <w:numFmt w:val="bullet"/>
      <w:lvlText w:val="•"/>
      <w:lvlJc w:val="left"/>
      <w:pPr>
        <w:ind w:left="819" w:hanging="254"/>
      </w:pPr>
      <w:rPr>
        <w:rFonts w:hint="default"/>
        <w:lang w:val="en-US" w:eastAsia="en-US" w:bidi="ar-SA"/>
      </w:rPr>
    </w:lvl>
    <w:lvl w:ilvl="2" w:tplc="D4FE9986">
      <w:numFmt w:val="bullet"/>
      <w:lvlText w:val="•"/>
      <w:lvlJc w:val="left"/>
      <w:pPr>
        <w:ind w:left="1539" w:hanging="254"/>
      </w:pPr>
      <w:rPr>
        <w:rFonts w:hint="default"/>
        <w:lang w:val="en-US" w:eastAsia="en-US" w:bidi="ar-SA"/>
      </w:rPr>
    </w:lvl>
    <w:lvl w:ilvl="3" w:tplc="17300A1A">
      <w:numFmt w:val="bullet"/>
      <w:lvlText w:val="•"/>
      <w:lvlJc w:val="left"/>
      <w:pPr>
        <w:ind w:left="2259" w:hanging="254"/>
      </w:pPr>
      <w:rPr>
        <w:rFonts w:hint="default"/>
        <w:lang w:val="en-US" w:eastAsia="en-US" w:bidi="ar-SA"/>
      </w:rPr>
    </w:lvl>
    <w:lvl w:ilvl="4" w:tplc="09D2FF44">
      <w:numFmt w:val="bullet"/>
      <w:lvlText w:val="•"/>
      <w:lvlJc w:val="left"/>
      <w:pPr>
        <w:ind w:left="2979" w:hanging="254"/>
      </w:pPr>
      <w:rPr>
        <w:rFonts w:hint="default"/>
        <w:lang w:val="en-US" w:eastAsia="en-US" w:bidi="ar-SA"/>
      </w:rPr>
    </w:lvl>
    <w:lvl w:ilvl="5" w:tplc="9FA867A4">
      <w:numFmt w:val="bullet"/>
      <w:lvlText w:val="•"/>
      <w:lvlJc w:val="left"/>
      <w:pPr>
        <w:ind w:left="3699" w:hanging="254"/>
      </w:pPr>
      <w:rPr>
        <w:rFonts w:hint="default"/>
        <w:lang w:val="en-US" w:eastAsia="en-US" w:bidi="ar-SA"/>
      </w:rPr>
    </w:lvl>
    <w:lvl w:ilvl="6" w:tplc="87042A54">
      <w:numFmt w:val="bullet"/>
      <w:lvlText w:val="•"/>
      <w:lvlJc w:val="left"/>
      <w:pPr>
        <w:ind w:left="4419" w:hanging="254"/>
      </w:pPr>
      <w:rPr>
        <w:rFonts w:hint="default"/>
        <w:lang w:val="en-US" w:eastAsia="en-US" w:bidi="ar-SA"/>
      </w:rPr>
    </w:lvl>
    <w:lvl w:ilvl="7" w:tplc="55DC2B90">
      <w:numFmt w:val="bullet"/>
      <w:lvlText w:val="•"/>
      <w:lvlJc w:val="left"/>
      <w:pPr>
        <w:ind w:left="5139" w:hanging="254"/>
      </w:pPr>
      <w:rPr>
        <w:rFonts w:hint="default"/>
        <w:lang w:val="en-US" w:eastAsia="en-US" w:bidi="ar-SA"/>
      </w:rPr>
    </w:lvl>
    <w:lvl w:ilvl="8" w:tplc="A286992C">
      <w:numFmt w:val="bullet"/>
      <w:lvlText w:val="•"/>
      <w:lvlJc w:val="left"/>
      <w:pPr>
        <w:ind w:left="5859" w:hanging="254"/>
      </w:pPr>
      <w:rPr>
        <w:rFonts w:hint="default"/>
        <w:lang w:val="en-US" w:eastAsia="en-US" w:bidi="ar-SA"/>
      </w:rPr>
    </w:lvl>
  </w:abstractNum>
  <w:abstractNum w:abstractNumId="268" w15:restartNumberingAfterBreak="0">
    <w:nsid w:val="4F484B82"/>
    <w:multiLevelType w:val="hybridMultilevel"/>
    <w:tmpl w:val="FFFFFFFF"/>
    <w:lvl w:ilvl="0" w:tplc="2378F3EA">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1A22580">
      <w:numFmt w:val="bullet"/>
      <w:lvlText w:val="•"/>
      <w:lvlJc w:val="left"/>
      <w:pPr>
        <w:ind w:left="1022" w:hanging="239"/>
      </w:pPr>
      <w:rPr>
        <w:rFonts w:hint="default"/>
        <w:lang w:val="en-US" w:eastAsia="en-US" w:bidi="ar-SA"/>
      </w:rPr>
    </w:lvl>
    <w:lvl w:ilvl="2" w:tplc="0ECE3A62">
      <w:numFmt w:val="bullet"/>
      <w:lvlText w:val="•"/>
      <w:lvlJc w:val="left"/>
      <w:pPr>
        <w:ind w:left="1705" w:hanging="239"/>
      </w:pPr>
      <w:rPr>
        <w:rFonts w:hint="default"/>
        <w:lang w:val="en-US" w:eastAsia="en-US" w:bidi="ar-SA"/>
      </w:rPr>
    </w:lvl>
    <w:lvl w:ilvl="3" w:tplc="1A0A69B8">
      <w:numFmt w:val="bullet"/>
      <w:lvlText w:val="•"/>
      <w:lvlJc w:val="left"/>
      <w:pPr>
        <w:ind w:left="2387" w:hanging="239"/>
      </w:pPr>
      <w:rPr>
        <w:rFonts w:hint="default"/>
        <w:lang w:val="en-US" w:eastAsia="en-US" w:bidi="ar-SA"/>
      </w:rPr>
    </w:lvl>
    <w:lvl w:ilvl="4" w:tplc="3FC4A4AA">
      <w:numFmt w:val="bullet"/>
      <w:lvlText w:val="•"/>
      <w:lvlJc w:val="left"/>
      <w:pPr>
        <w:ind w:left="3070" w:hanging="239"/>
      </w:pPr>
      <w:rPr>
        <w:rFonts w:hint="default"/>
        <w:lang w:val="en-US" w:eastAsia="en-US" w:bidi="ar-SA"/>
      </w:rPr>
    </w:lvl>
    <w:lvl w:ilvl="5" w:tplc="A02E92D0">
      <w:numFmt w:val="bullet"/>
      <w:lvlText w:val="•"/>
      <w:lvlJc w:val="left"/>
      <w:pPr>
        <w:ind w:left="3752" w:hanging="239"/>
      </w:pPr>
      <w:rPr>
        <w:rFonts w:hint="default"/>
        <w:lang w:val="en-US" w:eastAsia="en-US" w:bidi="ar-SA"/>
      </w:rPr>
    </w:lvl>
    <w:lvl w:ilvl="6" w:tplc="A3FC8F5C">
      <w:numFmt w:val="bullet"/>
      <w:lvlText w:val="•"/>
      <w:lvlJc w:val="left"/>
      <w:pPr>
        <w:ind w:left="4435" w:hanging="239"/>
      </w:pPr>
      <w:rPr>
        <w:rFonts w:hint="default"/>
        <w:lang w:val="en-US" w:eastAsia="en-US" w:bidi="ar-SA"/>
      </w:rPr>
    </w:lvl>
    <w:lvl w:ilvl="7" w:tplc="381AC496">
      <w:numFmt w:val="bullet"/>
      <w:lvlText w:val="•"/>
      <w:lvlJc w:val="left"/>
      <w:pPr>
        <w:ind w:left="5117" w:hanging="239"/>
      </w:pPr>
      <w:rPr>
        <w:rFonts w:hint="default"/>
        <w:lang w:val="en-US" w:eastAsia="en-US" w:bidi="ar-SA"/>
      </w:rPr>
    </w:lvl>
    <w:lvl w:ilvl="8" w:tplc="2D84682A">
      <w:numFmt w:val="bullet"/>
      <w:lvlText w:val="•"/>
      <w:lvlJc w:val="left"/>
      <w:pPr>
        <w:ind w:left="5800" w:hanging="239"/>
      </w:pPr>
      <w:rPr>
        <w:rFonts w:hint="default"/>
        <w:lang w:val="en-US" w:eastAsia="en-US" w:bidi="ar-SA"/>
      </w:rPr>
    </w:lvl>
  </w:abstractNum>
  <w:abstractNum w:abstractNumId="269" w15:restartNumberingAfterBreak="0">
    <w:nsid w:val="4F680976"/>
    <w:multiLevelType w:val="hybridMultilevel"/>
    <w:tmpl w:val="FFFFFFFF"/>
    <w:lvl w:ilvl="0" w:tplc="38E28F36">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19CABF6">
      <w:numFmt w:val="bullet"/>
      <w:lvlText w:val="•"/>
      <w:lvlJc w:val="left"/>
      <w:pPr>
        <w:ind w:left="1040" w:hanging="239"/>
      </w:pPr>
      <w:rPr>
        <w:rFonts w:hint="default"/>
        <w:lang w:val="en-US" w:eastAsia="en-US" w:bidi="ar-SA"/>
      </w:rPr>
    </w:lvl>
    <w:lvl w:ilvl="2" w:tplc="674A089E">
      <w:numFmt w:val="bullet"/>
      <w:lvlText w:val="•"/>
      <w:lvlJc w:val="left"/>
      <w:pPr>
        <w:ind w:left="1740" w:hanging="239"/>
      </w:pPr>
      <w:rPr>
        <w:rFonts w:hint="default"/>
        <w:lang w:val="en-US" w:eastAsia="en-US" w:bidi="ar-SA"/>
      </w:rPr>
    </w:lvl>
    <w:lvl w:ilvl="3" w:tplc="EF866EB2">
      <w:numFmt w:val="bullet"/>
      <w:lvlText w:val="•"/>
      <w:lvlJc w:val="left"/>
      <w:pPr>
        <w:ind w:left="2440" w:hanging="239"/>
      </w:pPr>
      <w:rPr>
        <w:rFonts w:hint="default"/>
        <w:lang w:val="en-US" w:eastAsia="en-US" w:bidi="ar-SA"/>
      </w:rPr>
    </w:lvl>
    <w:lvl w:ilvl="4" w:tplc="2D660454">
      <w:numFmt w:val="bullet"/>
      <w:lvlText w:val="•"/>
      <w:lvlJc w:val="left"/>
      <w:pPr>
        <w:ind w:left="3140" w:hanging="239"/>
      </w:pPr>
      <w:rPr>
        <w:rFonts w:hint="default"/>
        <w:lang w:val="en-US" w:eastAsia="en-US" w:bidi="ar-SA"/>
      </w:rPr>
    </w:lvl>
    <w:lvl w:ilvl="5" w:tplc="60368D94">
      <w:numFmt w:val="bullet"/>
      <w:lvlText w:val="•"/>
      <w:lvlJc w:val="left"/>
      <w:pPr>
        <w:ind w:left="3841" w:hanging="239"/>
      </w:pPr>
      <w:rPr>
        <w:rFonts w:hint="default"/>
        <w:lang w:val="en-US" w:eastAsia="en-US" w:bidi="ar-SA"/>
      </w:rPr>
    </w:lvl>
    <w:lvl w:ilvl="6" w:tplc="D8CEEE1E">
      <w:numFmt w:val="bullet"/>
      <w:lvlText w:val="•"/>
      <w:lvlJc w:val="left"/>
      <w:pPr>
        <w:ind w:left="4541" w:hanging="239"/>
      </w:pPr>
      <w:rPr>
        <w:rFonts w:hint="default"/>
        <w:lang w:val="en-US" w:eastAsia="en-US" w:bidi="ar-SA"/>
      </w:rPr>
    </w:lvl>
    <w:lvl w:ilvl="7" w:tplc="8842B0D4">
      <w:numFmt w:val="bullet"/>
      <w:lvlText w:val="•"/>
      <w:lvlJc w:val="left"/>
      <w:pPr>
        <w:ind w:left="5241" w:hanging="239"/>
      </w:pPr>
      <w:rPr>
        <w:rFonts w:hint="default"/>
        <w:lang w:val="en-US" w:eastAsia="en-US" w:bidi="ar-SA"/>
      </w:rPr>
    </w:lvl>
    <w:lvl w:ilvl="8" w:tplc="6644D3AA">
      <w:numFmt w:val="bullet"/>
      <w:lvlText w:val="•"/>
      <w:lvlJc w:val="left"/>
      <w:pPr>
        <w:ind w:left="5941" w:hanging="239"/>
      </w:pPr>
      <w:rPr>
        <w:rFonts w:hint="default"/>
        <w:lang w:val="en-US" w:eastAsia="en-US" w:bidi="ar-SA"/>
      </w:rPr>
    </w:lvl>
  </w:abstractNum>
  <w:abstractNum w:abstractNumId="270" w15:restartNumberingAfterBreak="0">
    <w:nsid w:val="4FE70C64"/>
    <w:multiLevelType w:val="hybridMultilevel"/>
    <w:tmpl w:val="FFFFFFFF"/>
    <w:lvl w:ilvl="0" w:tplc="17AEE786">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F66AA78">
      <w:numFmt w:val="bullet"/>
      <w:lvlText w:val="•"/>
      <w:lvlJc w:val="left"/>
      <w:pPr>
        <w:ind w:left="1035" w:hanging="239"/>
      </w:pPr>
      <w:rPr>
        <w:rFonts w:hint="default"/>
        <w:lang w:val="en-US" w:eastAsia="en-US" w:bidi="ar-SA"/>
      </w:rPr>
    </w:lvl>
    <w:lvl w:ilvl="2" w:tplc="633EA7E6">
      <w:numFmt w:val="bullet"/>
      <w:lvlText w:val="•"/>
      <w:lvlJc w:val="left"/>
      <w:pPr>
        <w:ind w:left="1731" w:hanging="239"/>
      </w:pPr>
      <w:rPr>
        <w:rFonts w:hint="default"/>
        <w:lang w:val="en-US" w:eastAsia="en-US" w:bidi="ar-SA"/>
      </w:rPr>
    </w:lvl>
    <w:lvl w:ilvl="3" w:tplc="9CFC111A">
      <w:numFmt w:val="bullet"/>
      <w:lvlText w:val="•"/>
      <w:lvlJc w:val="left"/>
      <w:pPr>
        <w:ind w:left="2427" w:hanging="239"/>
      </w:pPr>
      <w:rPr>
        <w:rFonts w:hint="default"/>
        <w:lang w:val="en-US" w:eastAsia="en-US" w:bidi="ar-SA"/>
      </w:rPr>
    </w:lvl>
    <w:lvl w:ilvl="4" w:tplc="7018E8F4">
      <w:numFmt w:val="bullet"/>
      <w:lvlText w:val="•"/>
      <w:lvlJc w:val="left"/>
      <w:pPr>
        <w:ind w:left="3123" w:hanging="239"/>
      </w:pPr>
      <w:rPr>
        <w:rFonts w:hint="default"/>
        <w:lang w:val="en-US" w:eastAsia="en-US" w:bidi="ar-SA"/>
      </w:rPr>
    </w:lvl>
    <w:lvl w:ilvl="5" w:tplc="9D94E030">
      <w:numFmt w:val="bullet"/>
      <w:lvlText w:val="•"/>
      <w:lvlJc w:val="left"/>
      <w:pPr>
        <w:ind w:left="3819" w:hanging="239"/>
      </w:pPr>
      <w:rPr>
        <w:rFonts w:hint="default"/>
        <w:lang w:val="en-US" w:eastAsia="en-US" w:bidi="ar-SA"/>
      </w:rPr>
    </w:lvl>
    <w:lvl w:ilvl="6" w:tplc="15E2FCD0">
      <w:numFmt w:val="bullet"/>
      <w:lvlText w:val="•"/>
      <w:lvlJc w:val="left"/>
      <w:pPr>
        <w:ind w:left="4515" w:hanging="239"/>
      </w:pPr>
      <w:rPr>
        <w:rFonts w:hint="default"/>
        <w:lang w:val="en-US" w:eastAsia="en-US" w:bidi="ar-SA"/>
      </w:rPr>
    </w:lvl>
    <w:lvl w:ilvl="7" w:tplc="7B447232">
      <w:numFmt w:val="bullet"/>
      <w:lvlText w:val="•"/>
      <w:lvlJc w:val="left"/>
      <w:pPr>
        <w:ind w:left="5211" w:hanging="239"/>
      </w:pPr>
      <w:rPr>
        <w:rFonts w:hint="default"/>
        <w:lang w:val="en-US" w:eastAsia="en-US" w:bidi="ar-SA"/>
      </w:rPr>
    </w:lvl>
    <w:lvl w:ilvl="8" w:tplc="575E1D8A">
      <w:numFmt w:val="bullet"/>
      <w:lvlText w:val="•"/>
      <w:lvlJc w:val="left"/>
      <w:pPr>
        <w:ind w:left="5907" w:hanging="239"/>
      </w:pPr>
      <w:rPr>
        <w:rFonts w:hint="default"/>
        <w:lang w:val="en-US" w:eastAsia="en-US" w:bidi="ar-SA"/>
      </w:rPr>
    </w:lvl>
  </w:abstractNum>
  <w:abstractNum w:abstractNumId="271" w15:restartNumberingAfterBreak="0">
    <w:nsid w:val="4FEE2A1C"/>
    <w:multiLevelType w:val="hybridMultilevel"/>
    <w:tmpl w:val="FFFFFFFF"/>
    <w:lvl w:ilvl="0" w:tplc="79423DAC">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832E1ED8">
      <w:numFmt w:val="bullet"/>
      <w:lvlText w:val="•"/>
      <w:lvlJc w:val="left"/>
      <w:pPr>
        <w:ind w:left="969" w:hanging="222"/>
      </w:pPr>
      <w:rPr>
        <w:rFonts w:hint="default"/>
        <w:lang w:val="en-US" w:eastAsia="en-US" w:bidi="ar-SA"/>
      </w:rPr>
    </w:lvl>
    <w:lvl w:ilvl="2" w:tplc="CFD0F112">
      <w:numFmt w:val="bullet"/>
      <w:lvlText w:val="•"/>
      <w:lvlJc w:val="left"/>
      <w:pPr>
        <w:ind w:left="1619" w:hanging="222"/>
      </w:pPr>
      <w:rPr>
        <w:rFonts w:hint="default"/>
        <w:lang w:val="en-US" w:eastAsia="en-US" w:bidi="ar-SA"/>
      </w:rPr>
    </w:lvl>
    <w:lvl w:ilvl="3" w:tplc="DB389CE8">
      <w:numFmt w:val="bullet"/>
      <w:lvlText w:val="•"/>
      <w:lvlJc w:val="left"/>
      <w:pPr>
        <w:ind w:left="2268" w:hanging="222"/>
      </w:pPr>
      <w:rPr>
        <w:rFonts w:hint="default"/>
        <w:lang w:val="en-US" w:eastAsia="en-US" w:bidi="ar-SA"/>
      </w:rPr>
    </w:lvl>
    <w:lvl w:ilvl="4" w:tplc="19680A60">
      <w:numFmt w:val="bullet"/>
      <w:lvlText w:val="•"/>
      <w:lvlJc w:val="left"/>
      <w:pPr>
        <w:ind w:left="2918" w:hanging="222"/>
      </w:pPr>
      <w:rPr>
        <w:rFonts w:hint="default"/>
        <w:lang w:val="en-US" w:eastAsia="en-US" w:bidi="ar-SA"/>
      </w:rPr>
    </w:lvl>
    <w:lvl w:ilvl="5" w:tplc="55DC2B8E">
      <w:numFmt w:val="bullet"/>
      <w:lvlText w:val="•"/>
      <w:lvlJc w:val="left"/>
      <w:pPr>
        <w:ind w:left="3568" w:hanging="222"/>
      </w:pPr>
      <w:rPr>
        <w:rFonts w:hint="default"/>
        <w:lang w:val="en-US" w:eastAsia="en-US" w:bidi="ar-SA"/>
      </w:rPr>
    </w:lvl>
    <w:lvl w:ilvl="6" w:tplc="6EDA3B60">
      <w:numFmt w:val="bullet"/>
      <w:lvlText w:val="•"/>
      <w:lvlJc w:val="left"/>
      <w:pPr>
        <w:ind w:left="4217" w:hanging="222"/>
      </w:pPr>
      <w:rPr>
        <w:rFonts w:hint="default"/>
        <w:lang w:val="en-US" w:eastAsia="en-US" w:bidi="ar-SA"/>
      </w:rPr>
    </w:lvl>
    <w:lvl w:ilvl="7" w:tplc="59F8D35E">
      <w:numFmt w:val="bullet"/>
      <w:lvlText w:val="•"/>
      <w:lvlJc w:val="left"/>
      <w:pPr>
        <w:ind w:left="4867" w:hanging="222"/>
      </w:pPr>
      <w:rPr>
        <w:rFonts w:hint="default"/>
        <w:lang w:val="en-US" w:eastAsia="en-US" w:bidi="ar-SA"/>
      </w:rPr>
    </w:lvl>
    <w:lvl w:ilvl="8" w:tplc="5BD44AAA">
      <w:numFmt w:val="bullet"/>
      <w:lvlText w:val="•"/>
      <w:lvlJc w:val="left"/>
      <w:pPr>
        <w:ind w:left="5516" w:hanging="222"/>
      </w:pPr>
      <w:rPr>
        <w:rFonts w:hint="default"/>
        <w:lang w:val="en-US" w:eastAsia="en-US" w:bidi="ar-SA"/>
      </w:rPr>
    </w:lvl>
  </w:abstractNum>
  <w:abstractNum w:abstractNumId="272" w15:restartNumberingAfterBreak="0">
    <w:nsid w:val="504A7C0C"/>
    <w:multiLevelType w:val="hybridMultilevel"/>
    <w:tmpl w:val="FFFFFFFF"/>
    <w:lvl w:ilvl="0" w:tplc="6D3AB668">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2FC9DF8">
      <w:numFmt w:val="bullet"/>
      <w:lvlText w:val="•"/>
      <w:lvlJc w:val="left"/>
      <w:pPr>
        <w:ind w:left="1040" w:hanging="239"/>
      </w:pPr>
      <w:rPr>
        <w:rFonts w:hint="default"/>
        <w:lang w:val="en-US" w:eastAsia="en-US" w:bidi="ar-SA"/>
      </w:rPr>
    </w:lvl>
    <w:lvl w:ilvl="2" w:tplc="A3F8EF32">
      <w:numFmt w:val="bullet"/>
      <w:lvlText w:val="•"/>
      <w:lvlJc w:val="left"/>
      <w:pPr>
        <w:ind w:left="1740" w:hanging="239"/>
      </w:pPr>
      <w:rPr>
        <w:rFonts w:hint="default"/>
        <w:lang w:val="en-US" w:eastAsia="en-US" w:bidi="ar-SA"/>
      </w:rPr>
    </w:lvl>
    <w:lvl w:ilvl="3" w:tplc="14D6CA82">
      <w:numFmt w:val="bullet"/>
      <w:lvlText w:val="•"/>
      <w:lvlJc w:val="left"/>
      <w:pPr>
        <w:ind w:left="2440" w:hanging="239"/>
      </w:pPr>
      <w:rPr>
        <w:rFonts w:hint="default"/>
        <w:lang w:val="en-US" w:eastAsia="en-US" w:bidi="ar-SA"/>
      </w:rPr>
    </w:lvl>
    <w:lvl w:ilvl="4" w:tplc="652E308C">
      <w:numFmt w:val="bullet"/>
      <w:lvlText w:val="•"/>
      <w:lvlJc w:val="left"/>
      <w:pPr>
        <w:ind w:left="3140" w:hanging="239"/>
      </w:pPr>
      <w:rPr>
        <w:rFonts w:hint="default"/>
        <w:lang w:val="en-US" w:eastAsia="en-US" w:bidi="ar-SA"/>
      </w:rPr>
    </w:lvl>
    <w:lvl w:ilvl="5" w:tplc="C4EC2D1E">
      <w:numFmt w:val="bullet"/>
      <w:lvlText w:val="•"/>
      <w:lvlJc w:val="left"/>
      <w:pPr>
        <w:ind w:left="3841" w:hanging="239"/>
      </w:pPr>
      <w:rPr>
        <w:rFonts w:hint="default"/>
        <w:lang w:val="en-US" w:eastAsia="en-US" w:bidi="ar-SA"/>
      </w:rPr>
    </w:lvl>
    <w:lvl w:ilvl="6" w:tplc="43EE787E">
      <w:numFmt w:val="bullet"/>
      <w:lvlText w:val="•"/>
      <w:lvlJc w:val="left"/>
      <w:pPr>
        <w:ind w:left="4541" w:hanging="239"/>
      </w:pPr>
      <w:rPr>
        <w:rFonts w:hint="default"/>
        <w:lang w:val="en-US" w:eastAsia="en-US" w:bidi="ar-SA"/>
      </w:rPr>
    </w:lvl>
    <w:lvl w:ilvl="7" w:tplc="D4D0B50C">
      <w:numFmt w:val="bullet"/>
      <w:lvlText w:val="•"/>
      <w:lvlJc w:val="left"/>
      <w:pPr>
        <w:ind w:left="5241" w:hanging="239"/>
      </w:pPr>
      <w:rPr>
        <w:rFonts w:hint="default"/>
        <w:lang w:val="en-US" w:eastAsia="en-US" w:bidi="ar-SA"/>
      </w:rPr>
    </w:lvl>
    <w:lvl w:ilvl="8" w:tplc="0C0CA2DA">
      <w:numFmt w:val="bullet"/>
      <w:lvlText w:val="•"/>
      <w:lvlJc w:val="left"/>
      <w:pPr>
        <w:ind w:left="5941" w:hanging="239"/>
      </w:pPr>
      <w:rPr>
        <w:rFonts w:hint="default"/>
        <w:lang w:val="en-US" w:eastAsia="en-US" w:bidi="ar-SA"/>
      </w:rPr>
    </w:lvl>
  </w:abstractNum>
  <w:abstractNum w:abstractNumId="273" w15:restartNumberingAfterBreak="0">
    <w:nsid w:val="50D41E1A"/>
    <w:multiLevelType w:val="hybridMultilevel"/>
    <w:tmpl w:val="FFFFFFFF"/>
    <w:lvl w:ilvl="0" w:tplc="1AFEF22A">
      <w:start w:val="1"/>
      <w:numFmt w:val="lowerLetter"/>
      <w:lvlText w:val="%1)"/>
      <w:lvlJc w:val="left"/>
      <w:pPr>
        <w:ind w:left="103" w:hanging="215"/>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D2F6D7D0">
      <w:numFmt w:val="bullet"/>
      <w:lvlText w:val="•"/>
      <w:lvlJc w:val="left"/>
      <w:pPr>
        <w:ind w:left="771" w:hanging="215"/>
      </w:pPr>
      <w:rPr>
        <w:rFonts w:hint="default"/>
        <w:lang w:val="en-US" w:eastAsia="en-US" w:bidi="ar-SA"/>
      </w:rPr>
    </w:lvl>
    <w:lvl w:ilvl="2" w:tplc="F47828A2">
      <w:numFmt w:val="bullet"/>
      <w:lvlText w:val="•"/>
      <w:lvlJc w:val="left"/>
      <w:pPr>
        <w:ind w:left="1443" w:hanging="215"/>
      </w:pPr>
      <w:rPr>
        <w:rFonts w:hint="default"/>
        <w:lang w:val="en-US" w:eastAsia="en-US" w:bidi="ar-SA"/>
      </w:rPr>
    </w:lvl>
    <w:lvl w:ilvl="3" w:tplc="2A14A64A">
      <w:numFmt w:val="bullet"/>
      <w:lvlText w:val="•"/>
      <w:lvlJc w:val="left"/>
      <w:pPr>
        <w:ind w:left="2114" w:hanging="215"/>
      </w:pPr>
      <w:rPr>
        <w:rFonts w:hint="default"/>
        <w:lang w:val="en-US" w:eastAsia="en-US" w:bidi="ar-SA"/>
      </w:rPr>
    </w:lvl>
    <w:lvl w:ilvl="4" w:tplc="F17A7BC0">
      <w:numFmt w:val="bullet"/>
      <w:lvlText w:val="•"/>
      <w:lvlJc w:val="left"/>
      <w:pPr>
        <w:ind w:left="2786" w:hanging="215"/>
      </w:pPr>
      <w:rPr>
        <w:rFonts w:hint="default"/>
        <w:lang w:val="en-US" w:eastAsia="en-US" w:bidi="ar-SA"/>
      </w:rPr>
    </w:lvl>
    <w:lvl w:ilvl="5" w:tplc="EB6C44CE">
      <w:numFmt w:val="bullet"/>
      <w:lvlText w:val="•"/>
      <w:lvlJc w:val="left"/>
      <w:pPr>
        <w:ind w:left="3458" w:hanging="215"/>
      </w:pPr>
      <w:rPr>
        <w:rFonts w:hint="default"/>
        <w:lang w:val="en-US" w:eastAsia="en-US" w:bidi="ar-SA"/>
      </w:rPr>
    </w:lvl>
    <w:lvl w:ilvl="6" w:tplc="E57095CC">
      <w:numFmt w:val="bullet"/>
      <w:lvlText w:val="•"/>
      <w:lvlJc w:val="left"/>
      <w:pPr>
        <w:ind w:left="4129" w:hanging="215"/>
      </w:pPr>
      <w:rPr>
        <w:rFonts w:hint="default"/>
        <w:lang w:val="en-US" w:eastAsia="en-US" w:bidi="ar-SA"/>
      </w:rPr>
    </w:lvl>
    <w:lvl w:ilvl="7" w:tplc="1A186C58">
      <w:numFmt w:val="bullet"/>
      <w:lvlText w:val="•"/>
      <w:lvlJc w:val="left"/>
      <w:pPr>
        <w:ind w:left="4801" w:hanging="215"/>
      </w:pPr>
      <w:rPr>
        <w:rFonts w:hint="default"/>
        <w:lang w:val="en-US" w:eastAsia="en-US" w:bidi="ar-SA"/>
      </w:rPr>
    </w:lvl>
    <w:lvl w:ilvl="8" w:tplc="CEA4FCE6">
      <w:numFmt w:val="bullet"/>
      <w:lvlText w:val="•"/>
      <w:lvlJc w:val="left"/>
      <w:pPr>
        <w:ind w:left="5472" w:hanging="215"/>
      </w:pPr>
      <w:rPr>
        <w:rFonts w:hint="default"/>
        <w:lang w:val="en-US" w:eastAsia="en-US" w:bidi="ar-SA"/>
      </w:rPr>
    </w:lvl>
  </w:abstractNum>
  <w:abstractNum w:abstractNumId="274" w15:restartNumberingAfterBreak="0">
    <w:nsid w:val="51364FC4"/>
    <w:multiLevelType w:val="hybridMultilevel"/>
    <w:tmpl w:val="FFFFFFFF"/>
    <w:lvl w:ilvl="0" w:tplc="BC7EB882">
      <w:start w:val="1"/>
      <w:numFmt w:val="lowerLetter"/>
      <w:lvlText w:val="%1)"/>
      <w:lvlJc w:val="left"/>
      <w:pPr>
        <w:ind w:left="104" w:hanging="252"/>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B302C82">
      <w:numFmt w:val="bullet"/>
      <w:lvlText w:val="•"/>
      <w:lvlJc w:val="left"/>
      <w:pPr>
        <w:ind w:left="798" w:hanging="252"/>
      </w:pPr>
      <w:rPr>
        <w:rFonts w:hint="default"/>
        <w:lang w:val="en-US" w:eastAsia="en-US" w:bidi="ar-SA"/>
      </w:rPr>
    </w:lvl>
    <w:lvl w:ilvl="2" w:tplc="C0A27F22">
      <w:numFmt w:val="bullet"/>
      <w:lvlText w:val="•"/>
      <w:lvlJc w:val="left"/>
      <w:pPr>
        <w:ind w:left="1496" w:hanging="252"/>
      </w:pPr>
      <w:rPr>
        <w:rFonts w:hint="default"/>
        <w:lang w:val="en-US" w:eastAsia="en-US" w:bidi="ar-SA"/>
      </w:rPr>
    </w:lvl>
    <w:lvl w:ilvl="3" w:tplc="A65A7EB8">
      <w:numFmt w:val="bullet"/>
      <w:lvlText w:val="•"/>
      <w:lvlJc w:val="left"/>
      <w:pPr>
        <w:ind w:left="2194" w:hanging="252"/>
      </w:pPr>
      <w:rPr>
        <w:rFonts w:hint="default"/>
        <w:lang w:val="en-US" w:eastAsia="en-US" w:bidi="ar-SA"/>
      </w:rPr>
    </w:lvl>
    <w:lvl w:ilvl="4" w:tplc="F3E2D7D6">
      <w:numFmt w:val="bullet"/>
      <w:lvlText w:val="•"/>
      <w:lvlJc w:val="left"/>
      <w:pPr>
        <w:ind w:left="2892" w:hanging="252"/>
      </w:pPr>
      <w:rPr>
        <w:rFonts w:hint="default"/>
        <w:lang w:val="en-US" w:eastAsia="en-US" w:bidi="ar-SA"/>
      </w:rPr>
    </w:lvl>
    <w:lvl w:ilvl="5" w:tplc="ABB23ECE">
      <w:numFmt w:val="bullet"/>
      <w:lvlText w:val="•"/>
      <w:lvlJc w:val="left"/>
      <w:pPr>
        <w:ind w:left="3590" w:hanging="252"/>
      </w:pPr>
      <w:rPr>
        <w:rFonts w:hint="default"/>
        <w:lang w:val="en-US" w:eastAsia="en-US" w:bidi="ar-SA"/>
      </w:rPr>
    </w:lvl>
    <w:lvl w:ilvl="6" w:tplc="EE109B58">
      <w:numFmt w:val="bullet"/>
      <w:lvlText w:val="•"/>
      <w:lvlJc w:val="left"/>
      <w:pPr>
        <w:ind w:left="4288" w:hanging="252"/>
      </w:pPr>
      <w:rPr>
        <w:rFonts w:hint="default"/>
        <w:lang w:val="en-US" w:eastAsia="en-US" w:bidi="ar-SA"/>
      </w:rPr>
    </w:lvl>
    <w:lvl w:ilvl="7" w:tplc="F2E84364">
      <w:numFmt w:val="bullet"/>
      <w:lvlText w:val="•"/>
      <w:lvlJc w:val="left"/>
      <w:pPr>
        <w:ind w:left="4986" w:hanging="252"/>
      </w:pPr>
      <w:rPr>
        <w:rFonts w:hint="default"/>
        <w:lang w:val="en-US" w:eastAsia="en-US" w:bidi="ar-SA"/>
      </w:rPr>
    </w:lvl>
    <w:lvl w:ilvl="8" w:tplc="C0DC6D82">
      <w:numFmt w:val="bullet"/>
      <w:lvlText w:val="•"/>
      <w:lvlJc w:val="left"/>
      <w:pPr>
        <w:ind w:left="5684" w:hanging="252"/>
      </w:pPr>
      <w:rPr>
        <w:rFonts w:hint="default"/>
        <w:lang w:val="en-US" w:eastAsia="en-US" w:bidi="ar-SA"/>
      </w:rPr>
    </w:lvl>
  </w:abstractNum>
  <w:abstractNum w:abstractNumId="275" w15:restartNumberingAfterBreak="0">
    <w:nsid w:val="51417A7C"/>
    <w:multiLevelType w:val="hybridMultilevel"/>
    <w:tmpl w:val="FFFFFFFF"/>
    <w:lvl w:ilvl="0" w:tplc="894458BC">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1F4A6AE">
      <w:numFmt w:val="bullet"/>
      <w:lvlText w:val="•"/>
      <w:lvlJc w:val="left"/>
      <w:pPr>
        <w:ind w:left="987" w:hanging="239"/>
      </w:pPr>
      <w:rPr>
        <w:rFonts w:hint="default"/>
        <w:lang w:val="en-US" w:eastAsia="en-US" w:bidi="ar-SA"/>
      </w:rPr>
    </w:lvl>
    <w:lvl w:ilvl="2" w:tplc="E708CD36">
      <w:numFmt w:val="bullet"/>
      <w:lvlText w:val="•"/>
      <w:lvlJc w:val="left"/>
      <w:pPr>
        <w:ind w:left="1635" w:hanging="239"/>
      </w:pPr>
      <w:rPr>
        <w:rFonts w:hint="default"/>
        <w:lang w:val="en-US" w:eastAsia="en-US" w:bidi="ar-SA"/>
      </w:rPr>
    </w:lvl>
    <w:lvl w:ilvl="3" w:tplc="4986FC36">
      <w:numFmt w:val="bullet"/>
      <w:lvlText w:val="•"/>
      <w:lvlJc w:val="left"/>
      <w:pPr>
        <w:ind w:left="2282" w:hanging="239"/>
      </w:pPr>
      <w:rPr>
        <w:rFonts w:hint="default"/>
        <w:lang w:val="en-US" w:eastAsia="en-US" w:bidi="ar-SA"/>
      </w:rPr>
    </w:lvl>
    <w:lvl w:ilvl="4" w:tplc="61CA00B6">
      <w:numFmt w:val="bullet"/>
      <w:lvlText w:val="•"/>
      <w:lvlJc w:val="left"/>
      <w:pPr>
        <w:ind w:left="2930" w:hanging="239"/>
      </w:pPr>
      <w:rPr>
        <w:rFonts w:hint="default"/>
        <w:lang w:val="en-US" w:eastAsia="en-US" w:bidi="ar-SA"/>
      </w:rPr>
    </w:lvl>
    <w:lvl w:ilvl="5" w:tplc="A88CAF04">
      <w:numFmt w:val="bullet"/>
      <w:lvlText w:val="•"/>
      <w:lvlJc w:val="left"/>
      <w:pPr>
        <w:ind w:left="3578" w:hanging="239"/>
      </w:pPr>
      <w:rPr>
        <w:rFonts w:hint="default"/>
        <w:lang w:val="en-US" w:eastAsia="en-US" w:bidi="ar-SA"/>
      </w:rPr>
    </w:lvl>
    <w:lvl w:ilvl="6" w:tplc="B1EE702A">
      <w:numFmt w:val="bullet"/>
      <w:lvlText w:val="•"/>
      <w:lvlJc w:val="left"/>
      <w:pPr>
        <w:ind w:left="4225" w:hanging="239"/>
      </w:pPr>
      <w:rPr>
        <w:rFonts w:hint="default"/>
        <w:lang w:val="en-US" w:eastAsia="en-US" w:bidi="ar-SA"/>
      </w:rPr>
    </w:lvl>
    <w:lvl w:ilvl="7" w:tplc="87D44412">
      <w:numFmt w:val="bullet"/>
      <w:lvlText w:val="•"/>
      <w:lvlJc w:val="left"/>
      <w:pPr>
        <w:ind w:left="4873" w:hanging="239"/>
      </w:pPr>
      <w:rPr>
        <w:rFonts w:hint="default"/>
        <w:lang w:val="en-US" w:eastAsia="en-US" w:bidi="ar-SA"/>
      </w:rPr>
    </w:lvl>
    <w:lvl w:ilvl="8" w:tplc="D8524E62">
      <w:numFmt w:val="bullet"/>
      <w:lvlText w:val="•"/>
      <w:lvlJc w:val="left"/>
      <w:pPr>
        <w:ind w:left="5520" w:hanging="239"/>
      </w:pPr>
      <w:rPr>
        <w:rFonts w:hint="default"/>
        <w:lang w:val="en-US" w:eastAsia="en-US" w:bidi="ar-SA"/>
      </w:rPr>
    </w:lvl>
  </w:abstractNum>
  <w:abstractNum w:abstractNumId="276" w15:restartNumberingAfterBreak="0">
    <w:nsid w:val="514B7D59"/>
    <w:multiLevelType w:val="hybridMultilevel"/>
    <w:tmpl w:val="FFFFFFFF"/>
    <w:lvl w:ilvl="0" w:tplc="1D4E9BE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21A563E">
      <w:numFmt w:val="bullet"/>
      <w:lvlText w:val="•"/>
      <w:lvlJc w:val="left"/>
      <w:pPr>
        <w:ind w:left="1035" w:hanging="239"/>
      </w:pPr>
      <w:rPr>
        <w:rFonts w:hint="default"/>
        <w:lang w:val="en-US" w:eastAsia="en-US" w:bidi="ar-SA"/>
      </w:rPr>
    </w:lvl>
    <w:lvl w:ilvl="2" w:tplc="2438E2DE">
      <w:numFmt w:val="bullet"/>
      <w:lvlText w:val="•"/>
      <w:lvlJc w:val="left"/>
      <w:pPr>
        <w:ind w:left="1731" w:hanging="239"/>
      </w:pPr>
      <w:rPr>
        <w:rFonts w:hint="default"/>
        <w:lang w:val="en-US" w:eastAsia="en-US" w:bidi="ar-SA"/>
      </w:rPr>
    </w:lvl>
    <w:lvl w:ilvl="3" w:tplc="F1FC1390">
      <w:numFmt w:val="bullet"/>
      <w:lvlText w:val="•"/>
      <w:lvlJc w:val="left"/>
      <w:pPr>
        <w:ind w:left="2427" w:hanging="239"/>
      </w:pPr>
      <w:rPr>
        <w:rFonts w:hint="default"/>
        <w:lang w:val="en-US" w:eastAsia="en-US" w:bidi="ar-SA"/>
      </w:rPr>
    </w:lvl>
    <w:lvl w:ilvl="4" w:tplc="EE00F6B6">
      <w:numFmt w:val="bullet"/>
      <w:lvlText w:val="•"/>
      <w:lvlJc w:val="left"/>
      <w:pPr>
        <w:ind w:left="3123" w:hanging="239"/>
      </w:pPr>
      <w:rPr>
        <w:rFonts w:hint="default"/>
        <w:lang w:val="en-US" w:eastAsia="en-US" w:bidi="ar-SA"/>
      </w:rPr>
    </w:lvl>
    <w:lvl w:ilvl="5" w:tplc="676E5AE4">
      <w:numFmt w:val="bullet"/>
      <w:lvlText w:val="•"/>
      <w:lvlJc w:val="left"/>
      <w:pPr>
        <w:ind w:left="3819" w:hanging="239"/>
      </w:pPr>
      <w:rPr>
        <w:rFonts w:hint="default"/>
        <w:lang w:val="en-US" w:eastAsia="en-US" w:bidi="ar-SA"/>
      </w:rPr>
    </w:lvl>
    <w:lvl w:ilvl="6" w:tplc="417ECB00">
      <w:numFmt w:val="bullet"/>
      <w:lvlText w:val="•"/>
      <w:lvlJc w:val="left"/>
      <w:pPr>
        <w:ind w:left="4515" w:hanging="239"/>
      </w:pPr>
      <w:rPr>
        <w:rFonts w:hint="default"/>
        <w:lang w:val="en-US" w:eastAsia="en-US" w:bidi="ar-SA"/>
      </w:rPr>
    </w:lvl>
    <w:lvl w:ilvl="7" w:tplc="46440FBE">
      <w:numFmt w:val="bullet"/>
      <w:lvlText w:val="•"/>
      <w:lvlJc w:val="left"/>
      <w:pPr>
        <w:ind w:left="5211" w:hanging="239"/>
      </w:pPr>
      <w:rPr>
        <w:rFonts w:hint="default"/>
        <w:lang w:val="en-US" w:eastAsia="en-US" w:bidi="ar-SA"/>
      </w:rPr>
    </w:lvl>
    <w:lvl w:ilvl="8" w:tplc="4C105F18">
      <w:numFmt w:val="bullet"/>
      <w:lvlText w:val="•"/>
      <w:lvlJc w:val="left"/>
      <w:pPr>
        <w:ind w:left="5907" w:hanging="239"/>
      </w:pPr>
      <w:rPr>
        <w:rFonts w:hint="default"/>
        <w:lang w:val="en-US" w:eastAsia="en-US" w:bidi="ar-SA"/>
      </w:rPr>
    </w:lvl>
  </w:abstractNum>
  <w:abstractNum w:abstractNumId="277" w15:restartNumberingAfterBreak="0">
    <w:nsid w:val="51753043"/>
    <w:multiLevelType w:val="hybridMultilevel"/>
    <w:tmpl w:val="FFFFFFFF"/>
    <w:lvl w:ilvl="0" w:tplc="618A6298">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EEE09134">
      <w:numFmt w:val="bullet"/>
      <w:lvlText w:val="•"/>
      <w:lvlJc w:val="left"/>
      <w:pPr>
        <w:ind w:left="961" w:hanging="222"/>
      </w:pPr>
      <w:rPr>
        <w:rFonts w:hint="default"/>
        <w:lang w:val="en-US" w:eastAsia="en-US" w:bidi="ar-SA"/>
      </w:rPr>
    </w:lvl>
    <w:lvl w:ilvl="2" w:tplc="E7821EE8">
      <w:numFmt w:val="bullet"/>
      <w:lvlText w:val="•"/>
      <w:lvlJc w:val="left"/>
      <w:pPr>
        <w:ind w:left="1602" w:hanging="222"/>
      </w:pPr>
      <w:rPr>
        <w:rFonts w:hint="default"/>
        <w:lang w:val="en-US" w:eastAsia="en-US" w:bidi="ar-SA"/>
      </w:rPr>
    </w:lvl>
    <w:lvl w:ilvl="3" w:tplc="2544F6AE">
      <w:numFmt w:val="bullet"/>
      <w:lvlText w:val="•"/>
      <w:lvlJc w:val="left"/>
      <w:pPr>
        <w:ind w:left="2243" w:hanging="222"/>
      </w:pPr>
      <w:rPr>
        <w:rFonts w:hint="default"/>
        <w:lang w:val="en-US" w:eastAsia="en-US" w:bidi="ar-SA"/>
      </w:rPr>
    </w:lvl>
    <w:lvl w:ilvl="4" w:tplc="1F926594">
      <w:numFmt w:val="bullet"/>
      <w:lvlText w:val="•"/>
      <w:lvlJc w:val="left"/>
      <w:pPr>
        <w:ind w:left="2884" w:hanging="222"/>
      </w:pPr>
      <w:rPr>
        <w:rFonts w:hint="default"/>
        <w:lang w:val="en-US" w:eastAsia="en-US" w:bidi="ar-SA"/>
      </w:rPr>
    </w:lvl>
    <w:lvl w:ilvl="5" w:tplc="43A8F012">
      <w:numFmt w:val="bullet"/>
      <w:lvlText w:val="•"/>
      <w:lvlJc w:val="left"/>
      <w:pPr>
        <w:ind w:left="3525" w:hanging="222"/>
      </w:pPr>
      <w:rPr>
        <w:rFonts w:hint="default"/>
        <w:lang w:val="en-US" w:eastAsia="en-US" w:bidi="ar-SA"/>
      </w:rPr>
    </w:lvl>
    <w:lvl w:ilvl="6" w:tplc="684E1218">
      <w:numFmt w:val="bullet"/>
      <w:lvlText w:val="•"/>
      <w:lvlJc w:val="left"/>
      <w:pPr>
        <w:ind w:left="4166" w:hanging="222"/>
      </w:pPr>
      <w:rPr>
        <w:rFonts w:hint="default"/>
        <w:lang w:val="en-US" w:eastAsia="en-US" w:bidi="ar-SA"/>
      </w:rPr>
    </w:lvl>
    <w:lvl w:ilvl="7" w:tplc="94062BD4">
      <w:numFmt w:val="bullet"/>
      <w:lvlText w:val="•"/>
      <w:lvlJc w:val="left"/>
      <w:pPr>
        <w:ind w:left="4807" w:hanging="222"/>
      </w:pPr>
      <w:rPr>
        <w:rFonts w:hint="default"/>
        <w:lang w:val="en-US" w:eastAsia="en-US" w:bidi="ar-SA"/>
      </w:rPr>
    </w:lvl>
    <w:lvl w:ilvl="8" w:tplc="BC500306">
      <w:numFmt w:val="bullet"/>
      <w:lvlText w:val="•"/>
      <w:lvlJc w:val="left"/>
      <w:pPr>
        <w:ind w:left="5448" w:hanging="222"/>
      </w:pPr>
      <w:rPr>
        <w:rFonts w:hint="default"/>
        <w:lang w:val="en-US" w:eastAsia="en-US" w:bidi="ar-SA"/>
      </w:rPr>
    </w:lvl>
  </w:abstractNum>
  <w:abstractNum w:abstractNumId="278" w15:restartNumberingAfterBreak="0">
    <w:nsid w:val="517B2C8D"/>
    <w:multiLevelType w:val="hybridMultilevel"/>
    <w:tmpl w:val="FFFFFFFF"/>
    <w:lvl w:ilvl="0" w:tplc="CF6E66C6">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581ED8CE">
      <w:numFmt w:val="bullet"/>
      <w:lvlText w:val="•"/>
      <w:lvlJc w:val="left"/>
      <w:pPr>
        <w:ind w:left="969" w:hanging="222"/>
      </w:pPr>
      <w:rPr>
        <w:rFonts w:hint="default"/>
        <w:lang w:val="en-US" w:eastAsia="en-US" w:bidi="ar-SA"/>
      </w:rPr>
    </w:lvl>
    <w:lvl w:ilvl="2" w:tplc="18501708">
      <w:numFmt w:val="bullet"/>
      <w:lvlText w:val="•"/>
      <w:lvlJc w:val="left"/>
      <w:pPr>
        <w:ind w:left="1619" w:hanging="222"/>
      </w:pPr>
      <w:rPr>
        <w:rFonts w:hint="default"/>
        <w:lang w:val="en-US" w:eastAsia="en-US" w:bidi="ar-SA"/>
      </w:rPr>
    </w:lvl>
    <w:lvl w:ilvl="3" w:tplc="D6C4B170">
      <w:numFmt w:val="bullet"/>
      <w:lvlText w:val="•"/>
      <w:lvlJc w:val="left"/>
      <w:pPr>
        <w:ind w:left="2268" w:hanging="222"/>
      </w:pPr>
      <w:rPr>
        <w:rFonts w:hint="default"/>
        <w:lang w:val="en-US" w:eastAsia="en-US" w:bidi="ar-SA"/>
      </w:rPr>
    </w:lvl>
    <w:lvl w:ilvl="4" w:tplc="BF489C9A">
      <w:numFmt w:val="bullet"/>
      <w:lvlText w:val="•"/>
      <w:lvlJc w:val="left"/>
      <w:pPr>
        <w:ind w:left="2918" w:hanging="222"/>
      </w:pPr>
      <w:rPr>
        <w:rFonts w:hint="default"/>
        <w:lang w:val="en-US" w:eastAsia="en-US" w:bidi="ar-SA"/>
      </w:rPr>
    </w:lvl>
    <w:lvl w:ilvl="5" w:tplc="2A86D9A0">
      <w:numFmt w:val="bullet"/>
      <w:lvlText w:val="•"/>
      <w:lvlJc w:val="left"/>
      <w:pPr>
        <w:ind w:left="3568" w:hanging="222"/>
      </w:pPr>
      <w:rPr>
        <w:rFonts w:hint="default"/>
        <w:lang w:val="en-US" w:eastAsia="en-US" w:bidi="ar-SA"/>
      </w:rPr>
    </w:lvl>
    <w:lvl w:ilvl="6" w:tplc="48400F72">
      <w:numFmt w:val="bullet"/>
      <w:lvlText w:val="•"/>
      <w:lvlJc w:val="left"/>
      <w:pPr>
        <w:ind w:left="4217" w:hanging="222"/>
      </w:pPr>
      <w:rPr>
        <w:rFonts w:hint="default"/>
        <w:lang w:val="en-US" w:eastAsia="en-US" w:bidi="ar-SA"/>
      </w:rPr>
    </w:lvl>
    <w:lvl w:ilvl="7" w:tplc="085644B0">
      <w:numFmt w:val="bullet"/>
      <w:lvlText w:val="•"/>
      <w:lvlJc w:val="left"/>
      <w:pPr>
        <w:ind w:left="4867" w:hanging="222"/>
      </w:pPr>
      <w:rPr>
        <w:rFonts w:hint="default"/>
        <w:lang w:val="en-US" w:eastAsia="en-US" w:bidi="ar-SA"/>
      </w:rPr>
    </w:lvl>
    <w:lvl w:ilvl="8" w:tplc="73B44A90">
      <w:numFmt w:val="bullet"/>
      <w:lvlText w:val="•"/>
      <w:lvlJc w:val="left"/>
      <w:pPr>
        <w:ind w:left="5516" w:hanging="222"/>
      </w:pPr>
      <w:rPr>
        <w:rFonts w:hint="default"/>
        <w:lang w:val="en-US" w:eastAsia="en-US" w:bidi="ar-SA"/>
      </w:rPr>
    </w:lvl>
  </w:abstractNum>
  <w:abstractNum w:abstractNumId="279" w15:restartNumberingAfterBreak="0">
    <w:nsid w:val="527938D1"/>
    <w:multiLevelType w:val="hybridMultilevel"/>
    <w:tmpl w:val="FFFFFFFF"/>
    <w:lvl w:ilvl="0" w:tplc="E04EA6A2">
      <w:start w:val="1"/>
      <w:numFmt w:val="lowerLetter"/>
      <w:lvlText w:val="%1)"/>
      <w:lvlJc w:val="left"/>
      <w:pPr>
        <w:ind w:left="334"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362C940A">
      <w:numFmt w:val="bullet"/>
      <w:lvlText w:val="•"/>
      <w:lvlJc w:val="left"/>
      <w:pPr>
        <w:ind w:left="1040" w:hanging="231"/>
      </w:pPr>
      <w:rPr>
        <w:rFonts w:hint="default"/>
        <w:lang w:val="en-US" w:eastAsia="en-US" w:bidi="ar-SA"/>
      </w:rPr>
    </w:lvl>
    <w:lvl w:ilvl="2" w:tplc="D248BDC6">
      <w:numFmt w:val="bullet"/>
      <w:lvlText w:val="•"/>
      <w:lvlJc w:val="left"/>
      <w:pPr>
        <w:ind w:left="1740" w:hanging="231"/>
      </w:pPr>
      <w:rPr>
        <w:rFonts w:hint="default"/>
        <w:lang w:val="en-US" w:eastAsia="en-US" w:bidi="ar-SA"/>
      </w:rPr>
    </w:lvl>
    <w:lvl w:ilvl="3" w:tplc="F150161A">
      <w:numFmt w:val="bullet"/>
      <w:lvlText w:val="•"/>
      <w:lvlJc w:val="left"/>
      <w:pPr>
        <w:ind w:left="2440" w:hanging="231"/>
      </w:pPr>
      <w:rPr>
        <w:rFonts w:hint="default"/>
        <w:lang w:val="en-US" w:eastAsia="en-US" w:bidi="ar-SA"/>
      </w:rPr>
    </w:lvl>
    <w:lvl w:ilvl="4" w:tplc="3BFCB67C">
      <w:numFmt w:val="bullet"/>
      <w:lvlText w:val="•"/>
      <w:lvlJc w:val="left"/>
      <w:pPr>
        <w:ind w:left="3140" w:hanging="231"/>
      </w:pPr>
      <w:rPr>
        <w:rFonts w:hint="default"/>
        <w:lang w:val="en-US" w:eastAsia="en-US" w:bidi="ar-SA"/>
      </w:rPr>
    </w:lvl>
    <w:lvl w:ilvl="5" w:tplc="30129618">
      <w:numFmt w:val="bullet"/>
      <w:lvlText w:val="•"/>
      <w:lvlJc w:val="left"/>
      <w:pPr>
        <w:ind w:left="3841" w:hanging="231"/>
      </w:pPr>
      <w:rPr>
        <w:rFonts w:hint="default"/>
        <w:lang w:val="en-US" w:eastAsia="en-US" w:bidi="ar-SA"/>
      </w:rPr>
    </w:lvl>
    <w:lvl w:ilvl="6" w:tplc="7E4A81E6">
      <w:numFmt w:val="bullet"/>
      <w:lvlText w:val="•"/>
      <w:lvlJc w:val="left"/>
      <w:pPr>
        <w:ind w:left="4541" w:hanging="231"/>
      </w:pPr>
      <w:rPr>
        <w:rFonts w:hint="default"/>
        <w:lang w:val="en-US" w:eastAsia="en-US" w:bidi="ar-SA"/>
      </w:rPr>
    </w:lvl>
    <w:lvl w:ilvl="7" w:tplc="CD0AA4CC">
      <w:numFmt w:val="bullet"/>
      <w:lvlText w:val="•"/>
      <w:lvlJc w:val="left"/>
      <w:pPr>
        <w:ind w:left="5241" w:hanging="231"/>
      </w:pPr>
      <w:rPr>
        <w:rFonts w:hint="default"/>
        <w:lang w:val="en-US" w:eastAsia="en-US" w:bidi="ar-SA"/>
      </w:rPr>
    </w:lvl>
    <w:lvl w:ilvl="8" w:tplc="8FF8B966">
      <w:numFmt w:val="bullet"/>
      <w:lvlText w:val="•"/>
      <w:lvlJc w:val="left"/>
      <w:pPr>
        <w:ind w:left="5941" w:hanging="231"/>
      </w:pPr>
      <w:rPr>
        <w:rFonts w:hint="default"/>
        <w:lang w:val="en-US" w:eastAsia="en-US" w:bidi="ar-SA"/>
      </w:rPr>
    </w:lvl>
  </w:abstractNum>
  <w:abstractNum w:abstractNumId="280" w15:restartNumberingAfterBreak="0">
    <w:nsid w:val="52AB25B7"/>
    <w:multiLevelType w:val="hybridMultilevel"/>
    <w:tmpl w:val="FFFFFFFF"/>
    <w:lvl w:ilvl="0" w:tplc="17E4E02A">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F6801CE">
      <w:numFmt w:val="bullet"/>
      <w:lvlText w:val="•"/>
      <w:lvlJc w:val="left"/>
      <w:pPr>
        <w:ind w:left="1040" w:hanging="239"/>
      </w:pPr>
      <w:rPr>
        <w:rFonts w:hint="default"/>
        <w:lang w:val="en-US" w:eastAsia="en-US" w:bidi="ar-SA"/>
      </w:rPr>
    </w:lvl>
    <w:lvl w:ilvl="2" w:tplc="9F4246DE">
      <w:numFmt w:val="bullet"/>
      <w:lvlText w:val="•"/>
      <w:lvlJc w:val="left"/>
      <w:pPr>
        <w:ind w:left="1740" w:hanging="239"/>
      </w:pPr>
      <w:rPr>
        <w:rFonts w:hint="default"/>
        <w:lang w:val="en-US" w:eastAsia="en-US" w:bidi="ar-SA"/>
      </w:rPr>
    </w:lvl>
    <w:lvl w:ilvl="3" w:tplc="2AAA2944">
      <w:numFmt w:val="bullet"/>
      <w:lvlText w:val="•"/>
      <w:lvlJc w:val="left"/>
      <w:pPr>
        <w:ind w:left="2440" w:hanging="239"/>
      </w:pPr>
      <w:rPr>
        <w:rFonts w:hint="default"/>
        <w:lang w:val="en-US" w:eastAsia="en-US" w:bidi="ar-SA"/>
      </w:rPr>
    </w:lvl>
    <w:lvl w:ilvl="4" w:tplc="90626A5A">
      <w:numFmt w:val="bullet"/>
      <w:lvlText w:val="•"/>
      <w:lvlJc w:val="left"/>
      <w:pPr>
        <w:ind w:left="3140" w:hanging="239"/>
      </w:pPr>
      <w:rPr>
        <w:rFonts w:hint="default"/>
        <w:lang w:val="en-US" w:eastAsia="en-US" w:bidi="ar-SA"/>
      </w:rPr>
    </w:lvl>
    <w:lvl w:ilvl="5" w:tplc="8C5E8ADC">
      <w:numFmt w:val="bullet"/>
      <w:lvlText w:val="•"/>
      <w:lvlJc w:val="left"/>
      <w:pPr>
        <w:ind w:left="3841" w:hanging="239"/>
      </w:pPr>
      <w:rPr>
        <w:rFonts w:hint="default"/>
        <w:lang w:val="en-US" w:eastAsia="en-US" w:bidi="ar-SA"/>
      </w:rPr>
    </w:lvl>
    <w:lvl w:ilvl="6" w:tplc="99E6A762">
      <w:numFmt w:val="bullet"/>
      <w:lvlText w:val="•"/>
      <w:lvlJc w:val="left"/>
      <w:pPr>
        <w:ind w:left="4541" w:hanging="239"/>
      </w:pPr>
      <w:rPr>
        <w:rFonts w:hint="default"/>
        <w:lang w:val="en-US" w:eastAsia="en-US" w:bidi="ar-SA"/>
      </w:rPr>
    </w:lvl>
    <w:lvl w:ilvl="7" w:tplc="F7203D50">
      <w:numFmt w:val="bullet"/>
      <w:lvlText w:val="•"/>
      <w:lvlJc w:val="left"/>
      <w:pPr>
        <w:ind w:left="5241" w:hanging="239"/>
      </w:pPr>
      <w:rPr>
        <w:rFonts w:hint="default"/>
        <w:lang w:val="en-US" w:eastAsia="en-US" w:bidi="ar-SA"/>
      </w:rPr>
    </w:lvl>
    <w:lvl w:ilvl="8" w:tplc="8FB0BC94">
      <w:numFmt w:val="bullet"/>
      <w:lvlText w:val="•"/>
      <w:lvlJc w:val="left"/>
      <w:pPr>
        <w:ind w:left="5941" w:hanging="239"/>
      </w:pPr>
      <w:rPr>
        <w:rFonts w:hint="default"/>
        <w:lang w:val="en-US" w:eastAsia="en-US" w:bidi="ar-SA"/>
      </w:rPr>
    </w:lvl>
  </w:abstractNum>
  <w:abstractNum w:abstractNumId="281" w15:restartNumberingAfterBreak="0">
    <w:nsid w:val="52FE309F"/>
    <w:multiLevelType w:val="hybridMultilevel"/>
    <w:tmpl w:val="FFFFFFFF"/>
    <w:lvl w:ilvl="0" w:tplc="21A66A00">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7C08906">
      <w:numFmt w:val="bullet"/>
      <w:lvlText w:val="•"/>
      <w:lvlJc w:val="left"/>
      <w:pPr>
        <w:ind w:left="987" w:hanging="239"/>
      </w:pPr>
      <w:rPr>
        <w:rFonts w:hint="default"/>
        <w:lang w:val="en-US" w:eastAsia="en-US" w:bidi="ar-SA"/>
      </w:rPr>
    </w:lvl>
    <w:lvl w:ilvl="2" w:tplc="4AA633E8">
      <w:numFmt w:val="bullet"/>
      <w:lvlText w:val="•"/>
      <w:lvlJc w:val="left"/>
      <w:pPr>
        <w:ind w:left="1635" w:hanging="239"/>
      </w:pPr>
      <w:rPr>
        <w:rFonts w:hint="default"/>
        <w:lang w:val="en-US" w:eastAsia="en-US" w:bidi="ar-SA"/>
      </w:rPr>
    </w:lvl>
    <w:lvl w:ilvl="3" w:tplc="BCDE4AA6">
      <w:numFmt w:val="bullet"/>
      <w:lvlText w:val="•"/>
      <w:lvlJc w:val="left"/>
      <w:pPr>
        <w:ind w:left="2282" w:hanging="239"/>
      </w:pPr>
      <w:rPr>
        <w:rFonts w:hint="default"/>
        <w:lang w:val="en-US" w:eastAsia="en-US" w:bidi="ar-SA"/>
      </w:rPr>
    </w:lvl>
    <w:lvl w:ilvl="4" w:tplc="2B9A2AD0">
      <w:numFmt w:val="bullet"/>
      <w:lvlText w:val="•"/>
      <w:lvlJc w:val="left"/>
      <w:pPr>
        <w:ind w:left="2930" w:hanging="239"/>
      </w:pPr>
      <w:rPr>
        <w:rFonts w:hint="default"/>
        <w:lang w:val="en-US" w:eastAsia="en-US" w:bidi="ar-SA"/>
      </w:rPr>
    </w:lvl>
    <w:lvl w:ilvl="5" w:tplc="B1F0C616">
      <w:numFmt w:val="bullet"/>
      <w:lvlText w:val="•"/>
      <w:lvlJc w:val="left"/>
      <w:pPr>
        <w:ind w:left="3578" w:hanging="239"/>
      </w:pPr>
      <w:rPr>
        <w:rFonts w:hint="default"/>
        <w:lang w:val="en-US" w:eastAsia="en-US" w:bidi="ar-SA"/>
      </w:rPr>
    </w:lvl>
    <w:lvl w:ilvl="6" w:tplc="F76EF9F8">
      <w:numFmt w:val="bullet"/>
      <w:lvlText w:val="•"/>
      <w:lvlJc w:val="left"/>
      <w:pPr>
        <w:ind w:left="4225" w:hanging="239"/>
      </w:pPr>
      <w:rPr>
        <w:rFonts w:hint="default"/>
        <w:lang w:val="en-US" w:eastAsia="en-US" w:bidi="ar-SA"/>
      </w:rPr>
    </w:lvl>
    <w:lvl w:ilvl="7" w:tplc="23EC6AB2">
      <w:numFmt w:val="bullet"/>
      <w:lvlText w:val="•"/>
      <w:lvlJc w:val="left"/>
      <w:pPr>
        <w:ind w:left="4873" w:hanging="239"/>
      </w:pPr>
      <w:rPr>
        <w:rFonts w:hint="default"/>
        <w:lang w:val="en-US" w:eastAsia="en-US" w:bidi="ar-SA"/>
      </w:rPr>
    </w:lvl>
    <w:lvl w:ilvl="8" w:tplc="A17ED8FA">
      <w:numFmt w:val="bullet"/>
      <w:lvlText w:val="•"/>
      <w:lvlJc w:val="left"/>
      <w:pPr>
        <w:ind w:left="5520" w:hanging="239"/>
      </w:pPr>
      <w:rPr>
        <w:rFonts w:hint="default"/>
        <w:lang w:val="en-US" w:eastAsia="en-US" w:bidi="ar-SA"/>
      </w:rPr>
    </w:lvl>
  </w:abstractNum>
  <w:abstractNum w:abstractNumId="282" w15:restartNumberingAfterBreak="0">
    <w:nsid w:val="535661FC"/>
    <w:multiLevelType w:val="hybridMultilevel"/>
    <w:tmpl w:val="FFFFFFFF"/>
    <w:lvl w:ilvl="0" w:tplc="A174799A">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92E27B7E">
      <w:numFmt w:val="bullet"/>
      <w:lvlText w:val="•"/>
      <w:lvlJc w:val="left"/>
      <w:pPr>
        <w:ind w:left="1022" w:hanging="222"/>
      </w:pPr>
      <w:rPr>
        <w:rFonts w:hint="default"/>
        <w:lang w:val="en-US" w:eastAsia="en-US" w:bidi="ar-SA"/>
      </w:rPr>
    </w:lvl>
    <w:lvl w:ilvl="2" w:tplc="F58CBE2E">
      <w:numFmt w:val="bullet"/>
      <w:lvlText w:val="•"/>
      <w:lvlJc w:val="left"/>
      <w:pPr>
        <w:ind w:left="1724" w:hanging="222"/>
      </w:pPr>
      <w:rPr>
        <w:rFonts w:hint="default"/>
        <w:lang w:val="en-US" w:eastAsia="en-US" w:bidi="ar-SA"/>
      </w:rPr>
    </w:lvl>
    <w:lvl w:ilvl="3" w:tplc="62FA9A30">
      <w:numFmt w:val="bullet"/>
      <w:lvlText w:val="•"/>
      <w:lvlJc w:val="left"/>
      <w:pPr>
        <w:ind w:left="2426" w:hanging="222"/>
      </w:pPr>
      <w:rPr>
        <w:rFonts w:hint="default"/>
        <w:lang w:val="en-US" w:eastAsia="en-US" w:bidi="ar-SA"/>
      </w:rPr>
    </w:lvl>
    <w:lvl w:ilvl="4" w:tplc="CF520D6E">
      <w:numFmt w:val="bullet"/>
      <w:lvlText w:val="•"/>
      <w:lvlJc w:val="left"/>
      <w:pPr>
        <w:ind w:left="3128" w:hanging="222"/>
      </w:pPr>
      <w:rPr>
        <w:rFonts w:hint="default"/>
        <w:lang w:val="en-US" w:eastAsia="en-US" w:bidi="ar-SA"/>
      </w:rPr>
    </w:lvl>
    <w:lvl w:ilvl="5" w:tplc="8F2C0382">
      <w:numFmt w:val="bullet"/>
      <w:lvlText w:val="•"/>
      <w:lvlJc w:val="left"/>
      <w:pPr>
        <w:ind w:left="3831" w:hanging="222"/>
      </w:pPr>
      <w:rPr>
        <w:rFonts w:hint="default"/>
        <w:lang w:val="en-US" w:eastAsia="en-US" w:bidi="ar-SA"/>
      </w:rPr>
    </w:lvl>
    <w:lvl w:ilvl="6" w:tplc="E0BE5DDE">
      <w:numFmt w:val="bullet"/>
      <w:lvlText w:val="•"/>
      <w:lvlJc w:val="left"/>
      <w:pPr>
        <w:ind w:left="4533" w:hanging="222"/>
      </w:pPr>
      <w:rPr>
        <w:rFonts w:hint="default"/>
        <w:lang w:val="en-US" w:eastAsia="en-US" w:bidi="ar-SA"/>
      </w:rPr>
    </w:lvl>
    <w:lvl w:ilvl="7" w:tplc="72405BC2">
      <w:numFmt w:val="bullet"/>
      <w:lvlText w:val="•"/>
      <w:lvlJc w:val="left"/>
      <w:pPr>
        <w:ind w:left="5235" w:hanging="222"/>
      </w:pPr>
      <w:rPr>
        <w:rFonts w:hint="default"/>
        <w:lang w:val="en-US" w:eastAsia="en-US" w:bidi="ar-SA"/>
      </w:rPr>
    </w:lvl>
    <w:lvl w:ilvl="8" w:tplc="8AF43128">
      <w:numFmt w:val="bullet"/>
      <w:lvlText w:val="•"/>
      <w:lvlJc w:val="left"/>
      <w:pPr>
        <w:ind w:left="5937" w:hanging="222"/>
      </w:pPr>
      <w:rPr>
        <w:rFonts w:hint="default"/>
        <w:lang w:val="en-US" w:eastAsia="en-US" w:bidi="ar-SA"/>
      </w:rPr>
    </w:lvl>
  </w:abstractNum>
  <w:abstractNum w:abstractNumId="283" w15:restartNumberingAfterBreak="0">
    <w:nsid w:val="53774130"/>
    <w:multiLevelType w:val="hybridMultilevel"/>
    <w:tmpl w:val="FFFFFFFF"/>
    <w:lvl w:ilvl="0" w:tplc="1BE472A8">
      <w:start w:val="1"/>
      <w:numFmt w:val="lowerLetter"/>
      <w:lvlText w:val="%1)"/>
      <w:lvlJc w:val="left"/>
      <w:pPr>
        <w:ind w:left="34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1FC4A2A">
      <w:numFmt w:val="bullet"/>
      <w:lvlText w:val="•"/>
      <w:lvlJc w:val="left"/>
      <w:pPr>
        <w:ind w:left="1040" w:hanging="241"/>
      </w:pPr>
      <w:rPr>
        <w:rFonts w:hint="default"/>
        <w:lang w:val="en-US" w:eastAsia="en-US" w:bidi="ar-SA"/>
      </w:rPr>
    </w:lvl>
    <w:lvl w:ilvl="2" w:tplc="A5E03482">
      <w:numFmt w:val="bullet"/>
      <w:lvlText w:val="•"/>
      <w:lvlJc w:val="left"/>
      <w:pPr>
        <w:ind w:left="1740" w:hanging="241"/>
      </w:pPr>
      <w:rPr>
        <w:rFonts w:hint="default"/>
        <w:lang w:val="en-US" w:eastAsia="en-US" w:bidi="ar-SA"/>
      </w:rPr>
    </w:lvl>
    <w:lvl w:ilvl="3" w:tplc="CAEAFFD8">
      <w:numFmt w:val="bullet"/>
      <w:lvlText w:val="•"/>
      <w:lvlJc w:val="left"/>
      <w:pPr>
        <w:ind w:left="2440" w:hanging="241"/>
      </w:pPr>
      <w:rPr>
        <w:rFonts w:hint="default"/>
        <w:lang w:val="en-US" w:eastAsia="en-US" w:bidi="ar-SA"/>
      </w:rPr>
    </w:lvl>
    <w:lvl w:ilvl="4" w:tplc="C2688836">
      <w:numFmt w:val="bullet"/>
      <w:lvlText w:val="•"/>
      <w:lvlJc w:val="left"/>
      <w:pPr>
        <w:ind w:left="3140" w:hanging="241"/>
      </w:pPr>
      <w:rPr>
        <w:rFonts w:hint="default"/>
        <w:lang w:val="en-US" w:eastAsia="en-US" w:bidi="ar-SA"/>
      </w:rPr>
    </w:lvl>
    <w:lvl w:ilvl="5" w:tplc="FF3AEAC0">
      <w:numFmt w:val="bullet"/>
      <w:lvlText w:val="•"/>
      <w:lvlJc w:val="left"/>
      <w:pPr>
        <w:ind w:left="3841" w:hanging="241"/>
      </w:pPr>
      <w:rPr>
        <w:rFonts w:hint="default"/>
        <w:lang w:val="en-US" w:eastAsia="en-US" w:bidi="ar-SA"/>
      </w:rPr>
    </w:lvl>
    <w:lvl w:ilvl="6" w:tplc="5804F41A">
      <w:numFmt w:val="bullet"/>
      <w:lvlText w:val="•"/>
      <w:lvlJc w:val="left"/>
      <w:pPr>
        <w:ind w:left="4541" w:hanging="241"/>
      </w:pPr>
      <w:rPr>
        <w:rFonts w:hint="default"/>
        <w:lang w:val="en-US" w:eastAsia="en-US" w:bidi="ar-SA"/>
      </w:rPr>
    </w:lvl>
    <w:lvl w:ilvl="7" w:tplc="17B277A6">
      <w:numFmt w:val="bullet"/>
      <w:lvlText w:val="•"/>
      <w:lvlJc w:val="left"/>
      <w:pPr>
        <w:ind w:left="5241" w:hanging="241"/>
      </w:pPr>
      <w:rPr>
        <w:rFonts w:hint="default"/>
        <w:lang w:val="en-US" w:eastAsia="en-US" w:bidi="ar-SA"/>
      </w:rPr>
    </w:lvl>
    <w:lvl w:ilvl="8" w:tplc="B3A41DAE">
      <w:numFmt w:val="bullet"/>
      <w:lvlText w:val="•"/>
      <w:lvlJc w:val="left"/>
      <w:pPr>
        <w:ind w:left="5941" w:hanging="241"/>
      </w:pPr>
      <w:rPr>
        <w:rFonts w:hint="default"/>
        <w:lang w:val="en-US" w:eastAsia="en-US" w:bidi="ar-SA"/>
      </w:rPr>
    </w:lvl>
  </w:abstractNum>
  <w:abstractNum w:abstractNumId="284" w15:restartNumberingAfterBreak="0">
    <w:nsid w:val="537D2DE1"/>
    <w:multiLevelType w:val="hybridMultilevel"/>
    <w:tmpl w:val="FFFFFFFF"/>
    <w:lvl w:ilvl="0" w:tplc="9A2AB8A0">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7CF4FDE4">
      <w:numFmt w:val="bullet"/>
      <w:lvlText w:val="•"/>
      <w:lvlJc w:val="left"/>
      <w:pPr>
        <w:ind w:left="1017" w:hanging="222"/>
      </w:pPr>
      <w:rPr>
        <w:rFonts w:hint="default"/>
        <w:lang w:val="en-US" w:eastAsia="en-US" w:bidi="ar-SA"/>
      </w:rPr>
    </w:lvl>
    <w:lvl w:ilvl="2" w:tplc="B6F20A32">
      <w:numFmt w:val="bullet"/>
      <w:lvlText w:val="•"/>
      <w:lvlJc w:val="left"/>
      <w:pPr>
        <w:ind w:left="1715" w:hanging="222"/>
      </w:pPr>
      <w:rPr>
        <w:rFonts w:hint="default"/>
        <w:lang w:val="en-US" w:eastAsia="en-US" w:bidi="ar-SA"/>
      </w:rPr>
    </w:lvl>
    <w:lvl w:ilvl="3" w:tplc="604A63E4">
      <w:numFmt w:val="bullet"/>
      <w:lvlText w:val="•"/>
      <w:lvlJc w:val="left"/>
      <w:pPr>
        <w:ind w:left="2413" w:hanging="222"/>
      </w:pPr>
      <w:rPr>
        <w:rFonts w:hint="default"/>
        <w:lang w:val="en-US" w:eastAsia="en-US" w:bidi="ar-SA"/>
      </w:rPr>
    </w:lvl>
    <w:lvl w:ilvl="4" w:tplc="BBB4972E">
      <w:numFmt w:val="bullet"/>
      <w:lvlText w:val="•"/>
      <w:lvlJc w:val="left"/>
      <w:pPr>
        <w:ind w:left="3111" w:hanging="222"/>
      </w:pPr>
      <w:rPr>
        <w:rFonts w:hint="default"/>
        <w:lang w:val="en-US" w:eastAsia="en-US" w:bidi="ar-SA"/>
      </w:rPr>
    </w:lvl>
    <w:lvl w:ilvl="5" w:tplc="5C5C88B2">
      <w:numFmt w:val="bullet"/>
      <w:lvlText w:val="•"/>
      <w:lvlJc w:val="left"/>
      <w:pPr>
        <w:ind w:left="3809" w:hanging="222"/>
      </w:pPr>
      <w:rPr>
        <w:rFonts w:hint="default"/>
        <w:lang w:val="en-US" w:eastAsia="en-US" w:bidi="ar-SA"/>
      </w:rPr>
    </w:lvl>
    <w:lvl w:ilvl="6" w:tplc="B7781080">
      <w:numFmt w:val="bullet"/>
      <w:lvlText w:val="•"/>
      <w:lvlJc w:val="left"/>
      <w:pPr>
        <w:ind w:left="4507" w:hanging="222"/>
      </w:pPr>
      <w:rPr>
        <w:rFonts w:hint="default"/>
        <w:lang w:val="en-US" w:eastAsia="en-US" w:bidi="ar-SA"/>
      </w:rPr>
    </w:lvl>
    <w:lvl w:ilvl="7" w:tplc="5A7CC3C2">
      <w:numFmt w:val="bullet"/>
      <w:lvlText w:val="•"/>
      <w:lvlJc w:val="left"/>
      <w:pPr>
        <w:ind w:left="5205" w:hanging="222"/>
      </w:pPr>
      <w:rPr>
        <w:rFonts w:hint="default"/>
        <w:lang w:val="en-US" w:eastAsia="en-US" w:bidi="ar-SA"/>
      </w:rPr>
    </w:lvl>
    <w:lvl w:ilvl="8" w:tplc="6FFC86D2">
      <w:numFmt w:val="bullet"/>
      <w:lvlText w:val="•"/>
      <w:lvlJc w:val="left"/>
      <w:pPr>
        <w:ind w:left="5903" w:hanging="222"/>
      </w:pPr>
      <w:rPr>
        <w:rFonts w:hint="default"/>
        <w:lang w:val="en-US" w:eastAsia="en-US" w:bidi="ar-SA"/>
      </w:rPr>
    </w:lvl>
  </w:abstractNum>
  <w:abstractNum w:abstractNumId="285" w15:restartNumberingAfterBreak="0">
    <w:nsid w:val="53A06455"/>
    <w:multiLevelType w:val="hybridMultilevel"/>
    <w:tmpl w:val="FFFFFFFF"/>
    <w:lvl w:ilvl="0" w:tplc="D1BA5A16">
      <w:start w:val="1"/>
      <w:numFmt w:val="lowerLetter"/>
      <w:lvlText w:val="%1)"/>
      <w:lvlJc w:val="left"/>
      <w:pPr>
        <w:ind w:left="334"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7E8AF8FA">
      <w:numFmt w:val="bullet"/>
      <w:lvlText w:val="•"/>
      <w:lvlJc w:val="left"/>
      <w:pPr>
        <w:ind w:left="1040" w:hanging="231"/>
      </w:pPr>
      <w:rPr>
        <w:rFonts w:hint="default"/>
        <w:lang w:val="en-US" w:eastAsia="en-US" w:bidi="ar-SA"/>
      </w:rPr>
    </w:lvl>
    <w:lvl w:ilvl="2" w:tplc="47E2FAD0">
      <w:numFmt w:val="bullet"/>
      <w:lvlText w:val="•"/>
      <w:lvlJc w:val="left"/>
      <w:pPr>
        <w:ind w:left="1740" w:hanging="231"/>
      </w:pPr>
      <w:rPr>
        <w:rFonts w:hint="default"/>
        <w:lang w:val="en-US" w:eastAsia="en-US" w:bidi="ar-SA"/>
      </w:rPr>
    </w:lvl>
    <w:lvl w:ilvl="3" w:tplc="BA76F68A">
      <w:numFmt w:val="bullet"/>
      <w:lvlText w:val="•"/>
      <w:lvlJc w:val="left"/>
      <w:pPr>
        <w:ind w:left="2440" w:hanging="231"/>
      </w:pPr>
      <w:rPr>
        <w:rFonts w:hint="default"/>
        <w:lang w:val="en-US" w:eastAsia="en-US" w:bidi="ar-SA"/>
      </w:rPr>
    </w:lvl>
    <w:lvl w:ilvl="4" w:tplc="CBECB1CC">
      <w:numFmt w:val="bullet"/>
      <w:lvlText w:val="•"/>
      <w:lvlJc w:val="left"/>
      <w:pPr>
        <w:ind w:left="3140" w:hanging="231"/>
      </w:pPr>
      <w:rPr>
        <w:rFonts w:hint="default"/>
        <w:lang w:val="en-US" w:eastAsia="en-US" w:bidi="ar-SA"/>
      </w:rPr>
    </w:lvl>
    <w:lvl w:ilvl="5" w:tplc="94900366">
      <w:numFmt w:val="bullet"/>
      <w:lvlText w:val="•"/>
      <w:lvlJc w:val="left"/>
      <w:pPr>
        <w:ind w:left="3841" w:hanging="231"/>
      </w:pPr>
      <w:rPr>
        <w:rFonts w:hint="default"/>
        <w:lang w:val="en-US" w:eastAsia="en-US" w:bidi="ar-SA"/>
      </w:rPr>
    </w:lvl>
    <w:lvl w:ilvl="6" w:tplc="B55868D8">
      <w:numFmt w:val="bullet"/>
      <w:lvlText w:val="•"/>
      <w:lvlJc w:val="left"/>
      <w:pPr>
        <w:ind w:left="4541" w:hanging="231"/>
      </w:pPr>
      <w:rPr>
        <w:rFonts w:hint="default"/>
        <w:lang w:val="en-US" w:eastAsia="en-US" w:bidi="ar-SA"/>
      </w:rPr>
    </w:lvl>
    <w:lvl w:ilvl="7" w:tplc="897026A8">
      <w:numFmt w:val="bullet"/>
      <w:lvlText w:val="•"/>
      <w:lvlJc w:val="left"/>
      <w:pPr>
        <w:ind w:left="5241" w:hanging="231"/>
      </w:pPr>
      <w:rPr>
        <w:rFonts w:hint="default"/>
        <w:lang w:val="en-US" w:eastAsia="en-US" w:bidi="ar-SA"/>
      </w:rPr>
    </w:lvl>
    <w:lvl w:ilvl="8" w:tplc="7DAA6910">
      <w:numFmt w:val="bullet"/>
      <w:lvlText w:val="•"/>
      <w:lvlJc w:val="left"/>
      <w:pPr>
        <w:ind w:left="5941" w:hanging="231"/>
      </w:pPr>
      <w:rPr>
        <w:rFonts w:hint="default"/>
        <w:lang w:val="en-US" w:eastAsia="en-US" w:bidi="ar-SA"/>
      </w:rPr>
    </w:lvl>
  </w:abstractNum>
  <w:abstractNum w:abstractNumId="286" w15:restartNumberingAfterBreak="0">
    <w:nsid w:val="542A27B0"/>
    <w:multiLevelType w:val="hybridMultilevel"/>
    <w:tmpl w:val="FFFFFFFF"/>
    <w:lvl w:ilvl="0" w:tplc="AFEEEA76">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E3E63A4">
      <w:numFmt w:val="bullet"/>
      <w:lvlText w:val="•"/>
      <w:lvlJc w:val="left"/>
      <w:pPr>
        <w:ind w:left="987" w:hanging="239"/>
      </w:pPr>
      <w:rPr>
        <w:rFonts w:hint="default"/>
        <w:lang w:val="en-US" w:eastAsia="en-US" w:bidi="ar-SA"/>
      </w:rPr>
    </w:lvl>
    <w:lvl w:ilvl="2" w:tplc="E4B82C2E">
      <w:numFmt w:val="bullet"/>
      <w:lvlText w:val="•"/>
      <w:lvlJc w:val="left"/>
      <w:pPr>
        <w:ind w:left="1635" w:hanging="239"/>
      </w:pPr>
      <w:rPr>
        <w:rFonts w:hint="default"/>
        <w:lang w:val="en-US" w:eastAsia="en-US" w:bidi="ar-SA"/>
      </w:rPr>
    </w:lvl>
    <w:lvl w:ilvl="3" w:tplc="29F04E7E">
      <w:numFmt w:val="bullet"/>
      <w:lvlText w:val="•"/>
      <w:lvlJc w:val="left"/>
      <w:pPr>
        <w:ind w:left="2282" w:hanging="239"/>
      </w:pPr>
      <w:rPr>
        <w:rFonts w:hint="default"/>
        <w:lang w:val="en-US" w:eastAsia="en-US" w:bidi="ar-SA"/>
      </w:rPr>
    </w:lvl>
    <w:lvl w:ilvl="4" w:tplc="95EACD28">
      <w:numFmt w:val="bullet"/>
      <w:lvlText w:val="•"/>
      <w:lvlJc w:val="left"/>
      <w:pPr>
        <w:ind w:left="2930" w:hanging="239"/>
      </w:pPr>
      <w:rPr>
        <w:rFonts w:hint="default"/>
        <w:lang w:val="en-US" w:eastAsia="en-US" w:bidi="ar-SA"/>
      </w:rPr>
    </w:lvl>
    <w:lvl w:ilvl="5" w:tplc="EFE47EA4">
      <w:numFmt w:val="bullet"/>
      <w:lvlText w:val="•"/>
      <w:lvlJc w:val="left"/>
      <w:pPr>
        <w:ind w:left="3578" w:hanging="239"/>
      </w:pPr>
      <w:rPr>
        <w:rFonts w:hint="default"/>
        <w:lang w:val="en-US" w:eastAsia="en-US" w:bidi="ar-SA"/>
      </w:rPr>
    </w:lvl>
    <w:lvl w:ilvl="6" w:tplc="CA6E71E2">
      <w:numFmt w:val="bullet"/>
      <w:lvlText w:val="•"/>
      <w:lvlJc w:val="left"/>
      <w:pPr>
        <w:ind w:left="4225" w:hanging="239"/>
      </w:pPr>
      <w:rPr>
        <w:rFonts w:hint="default"/>
        <w:lang w:val="en-US" w:eastAsia="en-US" w:bidi="ar-SA"/>
      </w:rPr>
    </w:lvl>
    <w:lvl w:ilvl="7" w:tplc="5C14FC50">
      <w:numFmt w:val="bullet"/>
      <w:lvlText w:val="•"/>
      <w:lvlJc w:val="left"/>
      <w:pPr>
        <w:ind w:left="4873" w:hanging="239"/>
      </w:pPr>
      <w:rPr>
        <w:rFonts w:hint="default"/>
        <w:lang w:val="en-US" w:eastAsia="en-US" w:bidi="ar-SA"/>
      </w:rPr>
    </w:lvl>
    <w:lvl w:ilvl="8" w:tplc="5600C35C">
      <w:numFmt w:val="bullet"/>
      <w:lvlText w:val="•"/>
      <w:lvlJc w:val="left"/>
      <w:pPr>
        <w:ind w:left="5520" w:hanging="239"/>
      </w:pPr>
      <w:rPr>
        <w:rFonts w:hint="default"/>
        <w:lang w:val="en-US" w:eastAsia="en-US" w:bidi="ar-SA"/>
      </w:rPr>
    </w:lvl>
  </w:abstractNum>
  <w:abstractNum w:abstractNumId="287" w15:restartNumberingAfterBreak="0">
    <w:nsid w:val="543B2F56"/>
    <w:multiLevelType w:val="hybridMultilevel"/>
    <w:tmpl w:val="FFFFFFFF"/>
    <w:lvl w:ilvl="0" w:tplc="714CDCE4">
      <w:start w:val="1"/>
      <w:numFmt w:val="lowerLetter"/>
      <w:lvlText w:val="%1."/>
      <w:lvlJc w:val="left"/>
      <w:pPr>
        <w:ind w:left="32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8EA2C30">
      <w:numFmt w:val="bullet"/>
      <w:lvlText w:val="•"/>
      <w:lvlJc w:val="left"/>
      <w:pPr>
        <w:ind w:left="1017" w:hanging="220"/>
      </w:pPr>
      <w:rPr>
        <w:rFonts w:hint="default"/>
        <w:lang w:val="en-US" w:eastAsia="en-US" w:bidi="ar-SA"/>
      </w:rPr>
    </w:lvl>
    <w:lvl w:ilvl="2" w:tplc="B57AADC0">
      <w:numFmt w:val="bullet"/>
      <w:lvlText w:val="•"/>
      <w:lvlJc w:val="left"/>
      <w:pPr>
        <w:ind w:left="1715" w:hanging="220"/>
      </w:pPr>
      <w:rPr>
        <w:rFonts w:hint="default"/>
        <w:lang w:val="en-US" w:eastAsia="en-US" w:bidi="ar-SA"/>
      </w:rPr>
    </w:lvl>
    <w:lvl w:ilvl="3" w:tplc="22E04FA4">
      <w:numFmt w:val="bullet"/>
      <w:lvlText w:val="•"/>
      <w:lvlJc w:val="left"/>
      <w:pPr>
        <w:ind w:left="2413" w:hanging="220"/>
      </w:pPr>
      <w:rPr>
        <w:rFonts w:hint="default"/>
        <w:lang w:val="en-US" w:eastAsia="en-US" w:bidi="ar-SA"/>
      </w:rPr>
    </w:lvl>
    <w:lvl w:ilvl="4" w:tplc="C456A14E">
      <w:numFmt w:val="bullet"/>
      <w:lvlText w:val="•"/>
      <w:lvlJc w:val="left"/>
      <w:pPr>
        <w:ind w:left="3111" w:hanging="220"/>
      </w:pPr>
      <w:rPr>
        <w:rFonts w:hint="default"/>
        <w:lang w:val="en-US" w:eastAsia="en-US" w:bidi="ar-SA"/>
      </w:rPr>
    </w:lvl>
    <w:lvl w:ilvl="5" w:tplc="D80A9E5C">
      <w:numFmt w:val="bullet"/>
      <w:lvlText w:val="•"/>
      <w:lvlJc w:val="left"/>
      <w:pPr>
        <w:ind w:left="3809" w:hanging="220"/>
      </w:pPr>
      <w:rPr>
        <w:rFonts w:hint="default"/>
        <w:lang w:val="en-US" w:eastAsia="en-US" w:bidi="ar-SA"/>
      </w:rPr>
    </w:lvl>
    <w:lvl w:ilvl="6" w:tplc="B0402F2A">
      <w:numFmt w:val="bullet"/>
      <w:lvlText w:val="•"/>
      <w:lvlJc w:val="left"/>
      <w:pPr>
        <w:ind w:left="4507" w:hanging="220"/>
      </w:pPr>
      <w:rPr>
        <w:rFonts w:hint="default"/>
        <w:lang w:val="en-US" w:eastAsia="en-US" w:bidi="ar-SA"/>
      </w:rPr>
    </w:lvl>
    <w:lvl w:ilvl="7" w:tplc="D9F651BE">
      <w:numFmt w:val="bullet"/>
      <w:lvlText w:val="•"/>
      <w:lvlJc w:val="left"/>
      <w:pPr>
        <w:ind w:left="5205" w:hanging="220"/>
      </w:pPr>
      <w:rPr>
        <w:rFonts w:hint="default"/>
        <w:lang w:val="en-US" w:eastAsia="en-US" w:bidi="ar-SA"/>
      </w:rPr>
    </w:lvl>
    <w:lvl w:ilvl="8" w:tplc="70B0A9AA">
      <w:numFmt w:val="bullet"/>
      <w:lvlText w:val="•"/>
      <w:lvlJc w:val="left"/>
      <w:pPr>
        <w:ind w:left="5903" w:hanging="220"/>
      </w:pPr>
      <w:rPr>
        <w:rFonts w:hint="default"/>
        <w:lang w:val="en-US" w:eastAsia="en-US" w:bidi="ar-SA"/>
      </w:rPr>
    </w:lvl>
  </w:abstractNum>
  <w:abstractNum w:abstractNumId="288" w15:restartNumberingAfterBreak="0">
    <w:nsid w:val="545F75FE"/>
    <w:multiLevelType w:val="hybridMultilevel"/>
    <w:tmpl w:val="FFFFFFFF"/>
    <w:lvl w:ilvl="0" w:tplc="E17034B8">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1EE0FD8">
      <w:numFmt w:val="bullet"/>
      <w:lvlText w:val="•"/>
      <w:lvlJc w:val="left"/>
      <w:pPr>
        <w:ind w:left="987" w:hanging="239"/>
      </w:pPr>
      <w:rPr>
        <w:rFonts w:hint="default"/>
        <w:lang w:val="en-US" w:eastAsia="en-US" w:bidi="ar-SA"/>
      </w:rPr>
    </w:lvl>
    <w:lvl w:ilvl="2" w:tplc="34F872C4">
      <w:numFmt w:val="bullet"/>
      <w:lvlText w:val="•"/>
      <w:lvlJc w:val="left"/>
      <w:pPr>
        <w:ind w:left="1635" w:hanging="239"/>
      </w:pPr>
      <w:rPr>
        <w:rFonts w:hint="default"/>
        <w:lang w:val="en-US" w:eastAsia="en-US" w:bidi="ar-SA"/>
      </w:rPr>
    </w:lvl>
    <w:lvl w:ilvl="3" w:tplc="3D2A0582">
      <w:numFmt w:val="bullet"/>
      <w:lvlText w:val="•"/>
      <w:lvlJc w:val="left"/>
      <w:pPr>
        <w:ind w:left="2282" w:hanging="239"/>
      </w:pPr>
      <w:rPr>
        <w:rFonts w:hint="default"/>
        <w:lang w:val="en-US" w:eastAsia="en-US" w:bidi="ar-SA"/>
      </w:rPr>
    </w:lvl>
    <w:lvl w:ilvl="4" w:tplc="C5F26D28">
      <w:numFmt w:val="bullet"/>
      <w:lvlText w:val="•"/>
      <w:lvlJc w:val="left"/>
      <w:pPr>
        <w:ind w:left="2930" w:hanging="239"/>
      </w:pPr>
      <w:rPr>
        <w:rFonts w:hint="default"/>
        <w:lang w:val="en-US" w:eastAsia="en-US" w:bidi="ar-SA"/>
      </w:rPr>
    </w:lvl>
    <w:lvl w:ilvl="5" w:tplc="3A3C6700">
      <w:numFmt w:val="bullet"/>
      <w:lvlText w:val="•"/>
      <w:lvlJc w:val="left"/>
      <w:pPr>
        <w:ind w:left="3578" w:hanging="239"/>
      </w:pPr>
      <w:rPr>
        <w:rFonts w:hint="default"/>
        <w:lang w:val="en-US" w:eastAsia="en-US" w:bidi="ar-SA"/>
      </w:rPr>
    </w:lvl>
    <w:lvl w:ilvl="6" w:tplc="D570CAAC">
      <w:numFmt w:val="bullet"/>
      <w:lvlText w:val="•"/>
      <w:lvlJc w:val="left"/>
      <w:pPr>
        <w:ind w:left="4225" w:hanging="239"/>
      </w:pPr>
      <w:rPr>
        <w:rFonts w:hint="default"/>
        <w:lang w:val="en-US" w:eastAsia="en-US" w:bidi="ar-SA"/>
      </w:rPr>
    </w:lvl>
    <w:lvl w:ilvl="7" w:tplc="C94634E0">
      <w:numFmt w:val="bullet"/>
      <w:lvlText w:val="•"/>
      <w:lvlJc w:val="left"/>
      <w:pPr>
        <w:ind w:left="4873" w:hanging="239"/>
      </w:pPr>
      <w:rPr>
        <w:rFonts w:hint="default"/>
        <w:lang w:val="en-US" w:eastAsia="en-US" w:bidi="ar-SA"/>
      </w:rPr>
    </w:lvl>
    <w:lvl w:ilvl="8" w:tplc="F814BC76">
      <w:numFmt w:val="bullet"/>
      <w:lvlText w:val="•"/>
      <w:lvlJc w:val="left"/>
      <w:pPr>
        <w:ind w:left="5520" w:hanging="239"/>
      </w:pPr>
      <w:rPr>
        <w:rFonts w:hint="default"/>
        <w:lang w:val="en-US" w:eastAsia="en-US" w:bidi="ar-SA"/>
      </w:rPr>
    </w:lvl>
  </w:abstractNum>
  <w:abstractNum w:abstractNumId="289" w15:restartNumberingAfterBreak="0">
    <w:nsid w:val="54796747"/>
    <w:multiLevelType w:val="hybridMultilevel"/>
    <w:tmpl w:val="FFFFFFFF"/>
    <w:lvl w:ilvl="0" w:tplc="A686F2C8">
      <w:start w:val="1"/>
      <w:numFmt w:val="lowerLetter"/>
      <w:lvlText w:val="%1)"/>
      <w:lvlJc w:val="left"/>
      <w:pPr>
        <w:ind w:left="103" w:hanging="224"/>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AAA383A">
      <w:numFmt w:val="bullet"/>
      <w:lvlText w:val="•"/>
      <w:lvlJc w:val="left"/>
      <w:pPr>
        <w:ind w:left="824" w:hanging="224"/>
      </w:pPr>
      <w:rPr>
        <w:rFonts w:hint="default"/>
        <w:lang w:val="en-US" w:eastAsia="en-US" w:bidi="ar-SA"/>
      </w:rPr>
    </w:lvl>
    <w:lvl w:ilvl="2" w:tplc="72D27714">
      <w:numFmt w:val="bullet"/>
      <w:lvlText w:val="•"/>
      <w:lvlJc w:val="left"/>
      <w:pPr>
        <w:ind w:left="1548" w:hanging="224"/>
      </w:pPr>
      <w:rPr>
        <w:rFonts w:hint="default"/>
        <w:lang w:val="en-US" w:eastAsia="en-US" w:bidi="ar-SA"/>
      </w:rPr>
    </w:lvl>
    <w:lvl w:ilvl="3" w:tplc="C1206A20">
      <w:numFmt w:val="bullet"/>
      <w:lvlText w:val="•"/>
      <w:lvlJc w:val="left"/>
      <w:pPr>
        <w:ind w:left="2272" w:hanging="224"/>
      </w:pPr>
      <w:rPr>
        <w:rFonts w:hint="default"/>
        <w:lang w:val="en-US" w:eastAsia="en-US" w:bidi="ar-SA"/>
      </w:rPr>
    </w:lvl>
    <w:lvl w:ilvl="4" w:tplc="DE1A0E30">
      <w:numFmt w:val="bullet"/>
      <w:lvlText w:val="•"/>
      <w:lvlJc w:val="left"/>
      <w:pPr>
        <w:ind w:left="2996" w:hanging="224"/>
      </w:pPr>
      <w:rPr>
        <w:rFonts w:hint="default"/>
        <w:lang w:val="en-US" w:eastAsia="en-US" w:bidi="ar-SA"/>
      </w:rPr>
    </w:lvl>
    <w:lvl w:ilvl="5" w:tplc="8CE0F080">
      <w:numFmt w:val="bullet"/>
      <w:lvlText w:val="•"/>
      <w:lvlJc w:val="left"/>
      <w:pPr>
        <w:ind w:left="3721" w:hanging="224"/>
      </w:pPr>
      <w:rPr>
        <w:rFonts w:hint="default"/>
        <w:lang w:val="en-US" w:eastAsia="en-US" w:bidi="ar-SA"/>
      </w:rPr>
    </w:lvl>
    <w:lvl w:ilvl="6" w:tplc="E16A2F86">
      <w:numFmt w:val="bullet"/>
      <w:lvlText w:val="•"/>
      <w:lvlJc w:val="left"/>
      <w:pPr>
        <w:ind w:left="4445" w:hanging="224"/>
      </w:pPr>
      <w:rPr>
        <w:rFonts w:hint="default"/>
        <w:lang w:val="en-US" w:eastAsia="en-US" w:bidi="ar-SA"/>
      </w:rPr>
    </w:lvl>
    <w:lvl w:ilvl="7" w:tplc="8C283DE0">
      <w:numFmt w:val="bullet"/>
      <w:lvlText w:val="•"/>
      <w:lvlJc w:val="left"/>
      <w:pPr>
        <w:ind w:left="5169" w:hanging="224"/>
      </w:pPr>
      <w:rPr>
        <w:rFonts w:hint="default"/>
        <w:lang w:val="en-US" w:eastAsia="en-US" w:bidi="ar-SA"/>
      </w:rPr>
    </w:lvl>
    <w:lvl w:ilvl="8" w:tplc="43DA8E7A">
      <w:numFmt w:val="bullet"/>
      <w:lvlText w:val="•"/>
      <w:lvlJc w:val="left"/>
      <w:pPr>
        <w:ind w:left="5893" w:hanging="224"/>
      </w:pPr>
      <w:rPr>
        <w:rFonts w:hint="default"/>
        <w:lang w:val="en-US" w:eastAsia="en-US" w:bidi="ar-SA"/>
      </w:rPr>
    </w:lvl>
  </w:abstractNum>
  <w:abstractNum w:abstractNumId="290" w15:restartNumberingAfterBreak="0">
    <w:nsid w:val="54D82DE6"/>
    <w:multiLevelType w:val="hybridMultilevel"/>
    <w:tmpl w:val="FFFFFFFF"/>
    <w:lvl w:ilvl="0" w:tplc="31C26236">
      <w:start w:val="1"/>
      <w:numFmt w:val="lowerLetter"/>
      <w:lvlText w:val="%1)"/>
      <w:lvlJc w:val="left"/>
      <w:pPr>
        <w:ind w:left="343"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5FE2D18">
      <w:numFmt w:val="bullet"/>
      <w:lvlText w:val="•"/>
      <w:lvlJc w:val="left"/>
      <w:pPr>
        <w:ind w:left="961" w:hanging="241"/>
      </w:pPr>
      <w:rPr>
        <w:rFonts w:hint="default"/>
        <w:lang w:val="en-US" w:eastAsia="en-US" w:bidi="ar-SA"/>
      </w:rPr>
    </w:lvl>
    <w:lvl w:ilvl="2" w:tplc="5F60654E">
      <w:numFmt w:val="bullet"/>
      <w:lvlText w:val="•"/>
      <w:lvlJc w:val="left"/>
      <w:pPr>
        <w:ind w:left="1582" w:hanging="241"/>
      </w:pPr>
      <w:rPr>
        <w:rFonts w:hint="default"/>
        <w:lang w:val="en-US" w:eastAsia="en-US" w:bidi="ar-SA"/>
      </w:rPr>
    </w:lvl>
    <w:lvl w:ilvl="3" w:tplc="DD4AE0BC">
      <w:numFmt w:val="bullet"/>
      <w:lvlText w:val="•"/>
      <w:lvlJc w:val="left"/>
      <w:pPr>
        <w:ind w:left="2203" w:hanging="241"/>
      </w:pPr>
      <w:rPr>
        <w:rFonts w:hint="default"/>
        <w:lang w:val="en-US" w:eastAsia="en-US" w:bidi="ar-SA"/>
      </w:rPr>
    </w:lvl>
    <w:lvl w:ilvl="4" w:tplc="138065B4">
      <w:numFmt w:val="bullet"/>
      <w:lvlText w:val="•"/>
      <w:lvlJc w:val="left"/>
      <w:pPr>
        <w:ind w:left="2824" w:hanging="241"/>
      </w:pPr>
      <w:rPr>
        <w:rFonts w:hint="default"/>
        <w:lang w:val="en-US" w:eastAsia="en-US" w:bidi="ar-SA"/>
      </w:rPr>
    </w:lvl>
    <w:lvl w:ilvl="5" w:tplc="0470AC9E">
      <w:numFmt w:val="bullet"/>
      <w:lvlText w:val="•"/>
      <w:lvlJc w:val="left"/>
      <w:pPr>
        <w:ind w:left="3446" w:hanging="241"/>
      </w:pPr>
      <w:rPr>
        <w:rFonts w:hint="default"/>
        <w:lang w:val="en-US" w:eastAsia="en-US" w:bidi="ar-SA"/>
      </w:rPr>
    </w:lvl>
    <w:lvl w:ilvl="6" w:tplc="B6600AB0">
      <w:numFmt w:val="bullet"/>
      <w:lvlText w:val="•"/>
      <w:lvlJc w:val="left"/>
      <w:pPr>
        <w:ind w:left="4067" w:hanging="241"/>
      </w:pPr>
      <w:rPr>
        <w:rFonts w:hint="default"/>
        <w:lang w:val="en-US" w:eastAsia="en-US" w:bidi="ar-SA"/>
      </w:rPr>
    </w:lvl>
    <w:lvl w:ilvl="7" w:tplc="681C85EE">
      <w:numFmt w:val="bullet"/>
      <w:lvlText w:val="•"/>
      <w:lvlJc w:val="left"/>
      <w:pPr>
        <w:ind w:left="4688" w:hanging="241"/>
      </w:pPr>
      <w:rPr>
        <w:rFonts w:hint="default"/>
        <w:lang w:val="en-US" w:eastAsia="en-US" w:bidi="ar-SA"/>
      </w:rPr>
    </w:lvl>
    <w:lvl w:ilvl="8" w:tplc="9BF20502">
      <w:numFmt w:val="bullet"/>
      <w:lvlText w:val="•"/>
      <w:lvlJc w:val="left"/>
      <w:pPr>
        <w:ind w:left="5309" w:hanging="241"/>
      </w:pPr>
      <w:rPr>
        <w:rFonts w:hint="default"/>
        <w:lang w:val="en-US" w:eastAsia="en-US" w:bidi="ar-SA"/>
      </w:rPr>
    </w:lvl>
  </w:abstractNum>
  <w:abstractNum w:abstractNumId="291" w15:restartNumberingAfterBreak="0">
    <w:nsid w:val="54E22250"/>
    <w:multiLevelType w:val="hybridMultilevel"/>
    <w:tmpl w:val="FFFFFFFF"/>
    <w:lvl w:ilvl="0" w:tplc="29FC1A1E">
      <w:start w:val="1"/>
      <w:numFmt w:val="lowerLetter"/>
      <w:lvlText w:val="%1."/>
      <w:lvlJc w:val="left"/>
      <w:pPr>
        <w:ind w:left="32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FA8C420">
      <w:numFmt w:val="bullet"/>
      <w:lvlText w:val="•"/>
      <w:lvlJc w:val="left"/>
      <w:pPr>
        <w:ind w:left="952" w:hanging="220"/>
      </w:pPr>
      <w:rPr>
        <w:rFonts w:hint="default"/>
        <w:lang w:val="en-US" w:eastAsia="en-US" w:bidi="ar-SA"/>
      </w:rPr>
    </w:lvl>
    <w:lvl w:ilvl="2" w:tplc="A5622C3A">
      <w:numFmt w:val="bullet"/>
      <w:lvlText w:val="•"/>
      <w:lvlJc w:val="left"/>
      <w:pPr>
        <w:ind w:left="1584" w:hanging="220"/>
      </w:pPr>
      <w:rPr>
        <w:rFonts w:hint="default"/>
        <w:lang w:val="en-US" w:eastAsia="en-US" w:bidi="ar-SA"/>
      </w:rPr>
    </w:lvl>
    <w:lvl w:ilvl="3" w:tplc="0A98CFAA">
      <w:numFmt w:val="bullet"/>
      <w:lvlText w:val="•"/>
      <w:lvlJc w:val="left"/>
      <w:pPr>
        <w:ind w:left="2216" w:hanging="220"/>
      </w:pPr>
      <w:rPr>
        <w:rFonts w:hint="default"/>
        <w:lang w:val="en-US" w:eastAsia="en-US" w:bidi="ar-SA"/>
      </w:rPr>
    </w:lvl>
    <w:lvl w:ilvl="4" w:tplc="61AA0D90">
      <w:numFmt w:val="bullet"/>
      <w:lvlText w:val="•"/>
      <w:lvlJc w:val="left"/>
      <w:pPr>
        <w:ind w:left="2848" w:hanging="220"/>
      </w:pPr>
      <w:rPr>
        <w:rFonts w:hint="default"/>
        <w:lang w:val="en-US" w:eastAsia="en-US" w:bidi="ar-SA"/>
      </w:rPr>
    </w:lvl>
    <w:lvl w:ilvl="5" w:tplc="A98C11C0">
      <w:numFmt w:val="bullet"/>
      <w:lvlText w:val="•"/>
      <w:lvlJc w:val="left"/>
      <w:pPr>
        <w:ind w:left="3480" w:hanging="220"/>
      </w:pPr>
      <w:rPr>
        <w:rFonts w:hint="default"/>
        <w:lang w:val="en-US" w:eastAsia="en-US" w:bidi="ar-SA"/>
      </w:rPr>
    </w:lvl>
    <w:lvl w:ilvl="6" w:tplc="3BA6A590">
      <w:numFmt w:val="bullet"/>
      <w:lvlText w:val="•"/>
      <w:lvlJc w:val="left"/>
      <w:pPr>
        <w:ind w:left="4112" w:hanging="220"/>
      </w:pPr>
      <w:rPr>
        <w:rFonts w:hint="default"/>
        <w:lang w:val="en-US" w:eastAsia="en-US" w:bidi="ar-SA"/>
      </w:rPr>
    </w:lvl>
    <w:lvl w:ilvl="7" w:tplc="000E6222">
      <w:numFmt w:val="bullet"/>
      <w:lvlText w:val="•"/>
      <w:lvlJc w:val="left"/>
      <w:pPr>
        <w:ind w:left="4744" w:hanging="220"/>
      </w:pPr>
      <w:rPr>
        <w:rFonts w:hint="default"/>
        <w:lang w:val="en-US" w:eastAsia="en-US" w:bidi="ar-SA"/>
      </w:rPr>
    </w:lvl>
    <w:lvl w:ilvl="8" w:tplc="3C3631E2">
      <w:numFmt w:val="bullet"/>
      <w:lvlText w:val="•"/>
      <w:lvlJc w:val="left"/>
      <w:pPr>
        <w:ind w:left="5376" w:hanging="220"/>
      </w:pPr>
      <w:rPr>
        <w:rFonts w:hint="default"/>
        <w:lang w:val="en-US" w:eastAsia="en-US" w:bidi="ar-SA"/>
      </w:rPr>
    </w:lvl>
  </w:abstractNum>
  <w:abstractNum w:abstractNumId="292" w15:restartNumberingAfterBreak="0">
    <w:nsid w:val="55707C9E"/>
    <w:multiLevelType w:val="hybridMultilevel"/>
    <w:tmpl w:val="FFFFFFFF"/>
    <w:lvl w:ilvl="0" w:tplc="F4EA759A">
      <w:start w:val="1"/>
      <w:numFmt w:val="lowerLetter"/>
      <w:lvlText w:val="%1."/>
      <w:lvlJc w:val="left"/>
      <w:pPr>
        <w:ind w:left="32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9705640">
      <w:numFmt w:val="bullet"/>
      <w:lvlText w:val="•"/>
      <w:lvlJc w:val="left"/>
      <w:pPr>
        <w:ind w:left="1017" w:hanging="220"/>
      </w:pPr>
      <w:rPr>
        <w:rFonts w:hint="default"/>
        <w:lang w:val="en-US" w:eastAsia="en-US" w:bidi="ar-SA"/>
      </w:rPr>
    </w:lvl>
    <w:lvl w:ilvl="2" w:tplc="3D22B7F8">
      <w:numFmt w:val="bullet"/>
      <w:lvlText w:val="•"/>
      <w:lvlJc w:val="left"/>
      <w:pPr>
        <w:ind w:left="1715" w:hanging="220"/>
      </w:pPr>
      <w:rPr>
        <w:rFonts w:hint="default"/>
        <w:lang w:val="en-US" w:eastAsia="en-US" w:bidi="ar-SA"/>
      </w:rPr>
    </w:lvl>
    <w:lvl w:ilvl="3" w:tplc="3110B874">
      <w:numFmt w:val="bullet"/>
      <w:lvlText w:val="•"/>
      <w:lvlJc w:val="left"/>
      <w:pPr>
        <w:ind w:left="2413" w:hanging="220"/>
      </w:pPr>
      <w:rPr>
        <w:rFonts w:hint="default"/>
        <w:lang w:val="en-US" w:eastAsia="en-US" w:bidi="ar-SA"/>
      </w:rPr>
    </w:lvl>
    <w:lvl w:ilvl="4" w:tplc="C92669EA">
      <w:numFmt w:val="bullet"/>
      <w:lvlText w:val="•"/>
      <w:lvlJc w:val="left"/>
      <w:pPr>
        <w:ind w:left="3111" w:hanging="220"/>
      </w:pPr>
      <w:rPr>
        <w:rFonts w:hint="default"/>
        <w:lang w:val="en-US" w:eastAsia="en-US" w:bidi="ar-SA"/>
      </w:rPr>
    </w:lvl>
    <w:lvl w:ilvl="5" w:tplc="9078E308">
      <w:numFmt w:val="bullet"/>
      <w:lvlText w:val="•"/>
      <w:lvlJc w:val="left"/>
      <w:pPr>
        <w:ind w:left="3809" w:hanging="220"/>
      </w:pPr>
      <w:rPr>
        <w:rFonts w:hint="default"/>
        <w:lang w:val="en-US" w:eastAsia="en-US" w:bidi="ar-SA"/>
      </w:rPr>
    </w:lvl>
    <w:lvl w:ilvl="6" w:tplc="245C4EF2">
      <w:numFmt w:val="bullet"/>
      <w:lvlText w:val="•"/>
      <w:lvlJc w:val="left"/>
      <w:pPr>
        <w:ind w:left="4507" w:hanging="220"/>
      </w:pPr>
      <w:rPr>
        <w:rFonts w:hint="default"/>
        <w:lang w:val="en-US" w:eastAsia="en-US" w:bidi="ar-SA"/>
      </w:rPr>
    </w:lvl>
    <w:lvl w:ilvl="7" w:tplc="F9B2B806">
      <w:numFmt w:val="bullet"/>
      <w:lvlText w:val="•"/>
      <w:lvlJc w:val="left"/>
      <w:pPr>
        <w:ind w:left="5205" w:hanging="220"/>
      </w:pPr>
      <w:rPr>
        <w:rFonts w:hint="default"/>
        <w:lang w:val="en-US" w:eastAsia="en-US" w:bidi="ar-SA"/>
      </w:rPr>
    </w:lvl>
    <w:lvl w:ilvl="8" w:tplc="5EB813CE">
      <w:numFmt w:val="bullet"/>
      <w:lvlText w:val="•"/>
      <w:lvlJc w:val="left"/>
      <w:pPr>
        <w:ind w:left="5903" w:hanging="220"/>
      </w:pPr>
      <w:rPr>
        <w:rFonts w:hint="default"/>
        <w:lang w:val="en-US" w:eastAsia="en-US" w:bidi="ar-SA"/>
      </w:rPr>
    </w:lvl>
  </w:abstractNum>
  <w:abstractNum w:abstractNumId="293" w15:restartNumberingAfterBreak="0">
    <w:nsid w:val="55CB1AE0"/>
    <w:multiLevelType w:val="hybridMultilevel"/>
    <w:tmpl w:val="FFFFFFFF"/>
    <w:lvl w:ilvl="0" w:tplc="567A1FE4">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2C443F0">
      <w:numFmt w:val="bullet"/>
      <w:lvlText w:val="•"/>
      <w:lvlJc w:val="left"/>
      <w:pPr>
        <w:ind w:left="969" w:hanging="220"/>
      </w:pPr>
      <w:rPr>
        <w:rFonts w:hint="default"/>
        <w:lang w:val="en-US" w:eastAsia="en-US" w:bidi="ar-SA"/>
      </w:rPr>
    </w:lvl>
    <w:lvl w:ilvl="2" w:tplc="E4B824F4">
      <w:numFmt w:val="bullet"/>
      <w:lvlText w:val="•"/>
      <w:lvlJc w:val="left"/>
      <w:pPr>
        <w:ind w:left="1619" w:hanging="220"/>
      </w:pPr>
      <w:rPr>
        <w:rFonts w:hint="default"/>
        <w:lang w:val="en-US" w:eastAsia="en-US" w:bidi="ar-SA"/>
      </w:rPr>
    </w:lvl>
    <w:lvl w:ilvl="3" w:tplc="083E8462">
      <w:numFmt w:val="bullet"/>
      <w:lvlText w:val="•"/>
      <w:lvlJc w:val="left"/>
      <w:pPr>
        <w:ind w:left="2268" w:hanging="220"/>
      </w:pPr>
      <w:rPr>
        <w:rFonts w:hint="default"/>
        <w:lang w:val="en-US" w:eastAsia="en-US" w:bidi="ar-SA"/>
      </w:rPr>
    </w:lvl>
    <w:lvl w:ilvl="4" w:tplc="03425E78">
      <w:numFmt w:val="bullet"/>
      <w:lvlText w:val="•"/>
      <w:lvlJc w:val="left"/>
      <w:pPr>
        <w:ind w:left="2918" w:hanging="220"/>
      </w:pPr>
      <w:rPr>
        <w:rFonts w:hint="default"/>
        <w:lang w:val="en-US" w:eastAsia="en-US" w:bidi="ar-SA"/>
      </w:rPr>
    </w:lvl>
    <w:lvl w:ilvl="5" w:tplc="7FCADC16">
      <w:numFmt w:val="bullet"/>
      <w:lvlText w:val="•"/>
      <w:lvlJc w:val="left"/>
      <w:pPr>
        <w:ind w:left="3568" w:hanging="220"/>
      </w:pPr>
      <w:rPr>
        <w:rFonts w:hint="default"/>
        <w:lang w:val="en-US" w:eastAsia="en-US" w:bidi="ar-SA"/>
      </w:rPr>
    </w:lvl>
    <w:lvl w:ilvl="6" w:tplc="F19459EE">
      <w:numFmt w:val="bullet"/>
      <w:lvlText w:val="•"/>
      <w:lvlJc w:val="left"/>
      <w:pPr>
        <w:ind w:left="4217" w:hanging="220"/>
      </w:pPr>
      <w:rPr>
        <w:rFonts w:hint="default"/>
        <w:lang w:val="en-US" w:eastAsia="en-US" w:bidi="ar-SA"/>
      </w:rPr>
    </w:lvl>
    <w:lvl w:ilvl="7" w:tplc="95569C0C">
      <w:numFmt w:val="bullet"/>
      <w:lvlText w:val="•"/>
      <w:lvlJc w:val="left"/>
      <w:pPr>
        <w:ind w:left="4867" w:hanging="220"/>
      </w:pPr>
      <w:rPr>
        <w:rFonts w:hint="default"/>
        <w:lang w:val="en-US" w:eastAsia="en-US" w:bidi="ar-SA"/>
      </w:rPr>
    </w:lvl>
    <w:lvl w:ilvl="8" w:tplc="F670E880">
      <w:numFmt w:val="bullet"/>
      <w:lvlText w:val="•"/>
      <w:lvlJc w:val="left"/>
      <w:pPr>
        <w:ind w:left="5516" w:hanging="220"/>
      </w:pPr>
      <w:rPr>
        <w:rFonts w:hint="default"/>
        <w:lang w:val="en-US" w:eastAsia="en-US" w:bidi="ar-SA"/>
      </w:rPr>
    </w:lvl>
  </w:abstractNum>
  <w:abstractNum w:abstractNumId="294" w15:restartNumberingAfterBreak="0">
    <w:nsid w:val="55CC39FA"/>
    <w:multiLevelType w:val="hybridMultilevel"/>
    <w:tmpl w:val="FFFFFFFF"/>
    <w:lvl w:ilvl="0" w:tplc="CE2C1AEA">
      <w:start w:val="1"/>
      <w:numFmt w:val="lowerLetter"/>
      <w:lvlText w:val="%1)"/>
      <w:lvlJc w:val="left"/>
      <w:pPr>
        <w:ind w:left="341"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B747AEC">
      <w:numFmt w:val="bullet"/>
      <w:lvlText w:val="•"/>
      <w:lvlJc w:val="left"/>
      <w:pPr>
        <w:ind w:left="1071" w:hanging="241"/>
      </w:pPr>
      <w:rPr>
        <w:rFonts w:hint="default"/>
        <w:lang w:val="en-US" w:eastAsia="en-US" w:bidi="ar-SA"/>
      </w:rPr>
    </w:lvl>
    <w:lvl w:ilvl="2" w:tplc="3936261A">
      <w:numFmt w:val="bullet"/>
      <w:lvlText w:val="•"/>
      <w:lvlJc w:val="left"/>
      <w:pPr>
        <w:ind w:left="1803" w:hanging="241"/>
      </w:pPr>
      <w:rPr>
        <w:rFonts w:hint="default"/>
        <w:lang w:val="en-US" w:eastAsia="en-US" w:bidi="ar-SA"/>
      </w:rPr>
    </w:lvl>
    <w:lvl w:ilvl="3" w:tplc="0F82659E">
      <w:numFmt w:val="bullet"/>
      <w:lvlText w:val="•"/>
      <w:lvlJc w:val="left"/>
      <w:pPr>
        <w:ind w:left="2535" w:hanging="241"/>
      </w:pPr>
      <w:rPr>
        <w:rFonts w:hint="default"/>
        <w:lang w:val="en-US" w:eastAsia="en-US" w:bidi="ar-SA"/>
      </w:rPr>
    </w:lvl>
    <w:lvl w:ilvl="4" w:tplc="D08E59F0">
      <w:numFmt w:val="bullet"/>
      <w:lvlText w:val="•"/>
      <w:lvlJc w:val="left"/>
      <w:pPr>
        <w:ind w:left="3266" w:hanging="241"/>
      </w:pPr>
      <w:rPr>
        <w:rFonts w:hint="default"/>
        <w:lang w:val="en-US" w:eastAsia="en-US" w:bidi="ar-SA"/>
      </w:rPr>
    </w:lvl>
    <w:lvl w:ilvl="5" w:tplc="DC2893DA">
      <w:numFmt w:val="bullet"/>
      <w:lvlText w:val="•"/>
      <w:lvlJc w:val="left"/>
      <w:pPr>
        <w:ind w:left="3998" w:hanging="241"/>
      </w:pPr>
      <w:rPr>
        <w:rFonts w:hint="default"/>
        <w:lang w:val="en-US" w:eastAsia="en-US" w:bidi="ar-SA"/>
      </w:rPr>
    </w:lvl>
    <w:lvl w:ilvl="6" w:tplc="79EA8098">
      <w:numFmt w:val="bullet"/>
      <w:lvlText w:val="•"/>
      <w:lvlJc w:val="left"/>
      <w:pPr>
        <w:ind w:left="4730" w:hanging="241"/>
      </w:pPr>
      <w:rPr>
        <w:rFonts w:hint="default"/>
        <w:lang w:val="en-US" w:eastAsia="en-US" w:bidi="ar-SA"/>
      </w:rPr>
    </w:lvl>
    <w:lvl w:ilvl="7" w:tplc="B8D8D220">
      <w:numFmt w:val="bullet"/>
      <w:lvlText w:val="•"/>
      <w:lvlJc w:val="left"/>
      <w:pPr>
        <w:ind w:left="5461" w:hanging="241"/>
      </w:pPr>
      <w:rPr>
        <w:rFonts w:hint="default"/>
        <w:lang w:val="en-US" w:eastAsia="en-US" w:bidi="ar-SA"/>
      </w:rPr>
    </w:lvl>
    <w:lvl w:ilvl="8" w:tplc="A950F1DE">
      <w:numFmt w:val="bullet"/>
      <w:lvlText w:val="•"/>
      <w:lvlJc w:val="left"/>
      <w:pPr>
        <w:ind w:left="6193" w:hanging="241"/>
      </w:pPr>
      <w:rPr>
        <w:rFonts w:hint="default"/>
        <w:lang w:val="en-US" w:eastAsia="en-US" w:bidi="ar-SA"/>
      </w:rPr>
    </w:lvl>
  </w:abstractNum>
  <w:abstractNum w:abstractNumId="295" w15:restartNumberingAfterBreak="0">
    <w:nsid w:val="55DF1F1C"/>
    <w:multiLevelType w:val="hybridMultilevel"/>
    <w:tmpl w:val="FFFFFFFF"/>
    <w:lvl w:ilvl="0" w:tplc="4322DF1E">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65C5614">
      <w:numFmt w:val="bullet"/>
      <w:lvlText w:val="•"/>
      <w:lvlJc w:val="left"/>
      <w:pPr>
        <w:ind w:left="970" w:hanging="239"/>
      </w:pPr>
      <w:rPr>
        <w:rFonts w:hint="default"/>
        <w:lang w:val="en-US" w:eastAsia="en-US" w:bidi="ar-SA"/>
      </w:rPr>
    </w:lvl>
    <w:lvl w:ilvl="2" w:tplc="B3FEC1C6">
      <w:numFmt w:val="bullet"/>
      <w:lvlText w:val="•"/>
      <w:lvlJc w:val="left"/>
      <w:pPr>
        <w:ind w:left="1600" w:hanging="239"/>
      </w:pPr>
      <w:rPr>
        <w:rFonts w:hint="default"/>
        <w:lang w:val="en-US" w:eastAsia="en-US" w:bidi="ar-SA"/>
      </w:rPr>
    </w:lvl>
    <w:lvl w:ilvl="3" w:tplc="60EA81C2">
      <w:numFmt w:val="bullet"/>
      <w:lvlText w:val="•"/>
      <w:lvlJc w:val="left"/>
      <w:pPr>
        <w:ind w:left="2230" w:hanging="239"/>
      </w:pPr>
      <w:rPr>
        <w:rFonts w:hint="default"/>
        <w:lang w:val="en-US" w:eastAsia="en-US" w:bidi="ar-SA"/>
      </w:rPr>
    </w:lvl>
    <w:lvl w:ilvl="4" w:tplc="784C8A30">
      <w:numFmt w:val="bullet"/>
      <w:lvlText w:val="•"/>
      <w:lvlJc w:val="left"/>
      <w:pPr>
        <w:ind w:left="2860" w:hanging="239"/>
      </w:pPr>
      <w:rPr>
        <w:rFonts w:hint="default"/>
        <w:lang w:val="en-US" w:eastAsia="en-US" w:bidi="ar-SA"/>
      </w:rPr>
    </w:lvl>
    <w:lvl w:ilvl="5" w:tplc="D8DC309C">
      <w:numFmt w:val="bullet"/>
      <w:lvlText w:val="•"/>
      <w:lvlJc w:val="left"/>
      <w:pPr>
        <w:ind w:left="3490" w:hanging="239"/>
      </w:pPr>
      <w:rPr>
        <w:rFonts w:hint="default"/>
        <w:lang w:val="en-US" w:eastAsia="en-US" w:bidi="ar-SA"/>
      </w:rPr>
    </w:lvl>
    <w:lvl w:ilvl="6" w:tplc="2A6E4124">
      <w:numFmt w:val="bullet"/>
      <w:lvlText w:val="•"/>
      <w:lvlJc w:val="left"/>
      <w:pPr>
        <w:ind w:left="4120" w:hanging="239"/>
      </w:pPr>
      <w:rPr>
        <w:rFonts w:hint="default"/>
        <w:lang w:val="en-US" w:eastAsia="en-US" w:bidi="ar-SA"/>
      </w:rPr>
    </w:lvl>
    <w:lvl w:ilvl="7" w:tplc="932EE34E">
      <w:numFmt w:val="bullet"/>
      <w:lvlText w:val="•"/>
      <w:lvlJc w:val="left"/>
      <w:pPr>
        <w:ind w:left="4750" w:hanging="239"/>
      </w:pPr>
      <w:rPr>
        <w:rFonts w:hint="default"/>
        <w:lang w:val="en-US" w:eastAsia="en-US" w:bidi="ar-SA"/>
      </w:rPr>
    </w:lvl>
    <w:lvl w:ilvl="8" w:tplc="D284B41A">
      <w:numFmt w:val="bullet"/>
      <w:lvlText w:val="•"/>
      <w:lvlJc w:val="left"/>
      <w:pPr>
        <w:ind w:left="5380" w:hanging="239"/>
      </w:pPr>
      <w:rPr>
        <w:rFonts w:hint="default"/>
        <w:lang w:val="en-US" w:eastAsia="en-US" w:bidi="ar-SA"/>
      </w:rPr>
    </w:lvl>
  </w:abstractNum>
  <w:abstractNum w:abstractNumId="296" w15:restartNumberingAfterBreak="0">
    <w:nsid w:val="5697296B"/>
    <w:multiLevelType w:val="hybridMultilevel"/>
    <w:tmpl w:val="FFFFFFFF"/>
    <w:lvl w:ilvl="0" w:tplc="39D4D148">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E4A5384">
      <w:numFmt w:val="bullet"/>
      <w:lvlText w:val="•"/>
      <w:lvlJc w:val="left"/>
      <w:pPr>
        <w:ind w:left="1022" w:hanging="220"/>
      </w:pPr>
      <w:rPr>
        <w:rFonts w:hint="default"/>
        <w:lang w:val="en-US" w:eastAsia="en-US" w:bidi="ar-SA"/>
      </w:rPr>
    </w:lvl>
    <w:lvl w:ilvl="2" w:tplc="71181C76">
      <w:numFmt w:val="bullet"/>
      <w:lvlText w:val="•"/>
      <w:lvlJc w:val="left"/>
      <w:pPr>
        <w:ind w:left="1724" w:hanging="220"/>
      </w:pPr>
      <w:rPr>
        <w:rFonts w:hint="default"/>
        <w:lang w:val="en-US" w:eastAsia="en-US" w:bidi="ar-SA"/>
      </w:rPr>
    </w:lvl>
    <w:lvl w:ilvl="3" w:tplc="1E1C8296">
      <w:numFmt w:val="bullet"/>
      <w:lvlText w:val="•"/>
      <w:lvlJc w:val="left"/>
      <w:pPr>
        <w:ind w:left="2426" w:hanging="220"/>
      </w:pPr>
      <w:rPr>
        <w:rFonts w:hint="default"/>
        <w:lang w:val="en-US" w:eastAsia="en-US" w:bidi="ar-SA"/>
      </w:rPr>
    </w:lvl>
    <w:lvl w:ilvl="4" w:tplc="45A63E6A">
      <w:numFmt w:val="bullet"/>
      <w:lvlText w:val="•"/>
      <w:lvlJc w:val="left"/>
      <w:pPr>
        <w:ind w:left="3128" w:hanging="220"/>
      </w:pPr>
      <w:rPr>
        <w:rFonts w:hint="default"/>
        <w:lang w:val="en-US" w:eastAsia="en-US" w:bidi="ar-SA"/>
      </w:rPr>
    </w:lvl>
    <w:lvl w:ilvl="5" w:tplc="B164C340">
      <w:numFmt w:val="bullet"/>
      <w:lvlText w:val="•"/>
      <w:lvlJc w:val="left"/>
      <w:pPr>
        <w:ind w:left="3831" w:hanging="220"/>
      </w:pPr>
      <w:rPr>
        <w:rFonts w:hint="default"/>
        <w:lang w:val="en-US" w:eastAsia="en-US" w:bidi="ar-SA"/>
      </w:rPr>
    </w:lvl>
    <w:lvl w:ilvl="6" w:tplc="FE0E19DE">
      <w:numFmt w:val="bullet"/>
      <w:lvlText w:val="•"/>
      <w:lvlJc w:val="left"/>
      <w:pPr>
        <w:ind w:left="4533" w:hanging="220"/>
      </w:pPr>
      <w:rPr>
        <w:rFonts w:hint="default"/>
        <w:lang w:val="en-US" w:eastAsia="en-US" w:bidi="ar-SA"/>
      </w:rPr>
    </w:lvl>
    <w:lvl w:ilvl="7" w:tplc="D2DC0030">
      <w:numFmt w:val="bullet"/>
      <w:lvlText w:val="•"/>
      <w:lvlJc w:val="left"/>
      <w:pPr>
        <w:ind w:left="5235" w:hanging="220"/>
      </w:pPr>
      <w:rPr>
        <w:rFonts w:hint="default"/>
        <w:lang w:val="en-US" w:eastAsia="en-US" w:bidi="ar-SA"/>
      </w:rPr>
    </w:lvl>
    <w:lvl w:ilvl="8" w:tplc="B440759C">
      <w:numFmt w:val="bullet"/>
      <w:lvlText w:val="•"/>
      <w:lvlJc w:val="left"/>
      <w:pPr>
        <w:ind w:left="5937" w:hanging="220"/>
      </w:pPr>
      <w:rPr>
        <w:rFonts w:hint="default"/>
        <w:lang w:val="en-US" w:eastAsia="en-US" w:bidi="ar-SA"/>
      </w:rPr>
    </w:lvl>
  </w:abstractNum>
  <w:abstractNum w:abstractNumId="297" w15:restartNumberingAfterBreak="0">
    <w:nsid w:val="56FA7014"/>
    <w:multiLevelType w:val="hybridMultilevel"/>
    <w:tmpl w:val="FFFFFFFF"/>
    <w:lvl w:ilvl="0" w:tplc="EDE2A216">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D5E8E228">
      <w:numFmt w:val="bullet"/>
      <w:lvlText w:val="•"/>
      <w:lvlJc w:val="left"/>
      <w:pPr>
        <w:ind w:left="969" w:hanging="222"/>
      </w:pPr>
      <w:rPr>
        <w:rFonts w:hint="default"/>
        <w:lang w:val="en-US" w:eastAsia="en-US" w:bidi="ar-SA"/>
      </w:rPr>
    </w:lvl>
    <w:lvl w:ilvl="2" w:tplc="DD7A0AE0">
      <w:numFmt w:val="bullet"/>
      <w:lvlText w:val="•"/>
      <w:lvlJc w:val="left"/>
      <w:pPr>
        <w:ind w:left="1619" w:hanging="222"/>
      </w:pPr>
      <w:rPr>
        <w:rFonts w:hint="default"/>
        <w:lang w:val="en-US" w:eastAsia="en-US" w:bidi="ar-SA"/>
      </w:rPr>
    </w:lvl>
    <w:lvl w:ilvl="3" w:tplc="A2CE54F6">
      <w:numFmt w:val="bullet"/>
      <w:lvlText w:val="•"/>
      <w:lvlJc w:val="left"/>
      <w:pPr>
        <w:ind w:left="2268" w:hanging="222"/>
      </w:pPr>
      <w:rPr>
        <w:rFonts w:hint="default"/>
        <w:lang w:val="en-US" w:eastAsia="en-US" w:bidi="ar-SA"/>
      </w:rPr>
    </w:lvl>
    <w:lvl w:ilvl="4" w:tplc="CE40EEBA">
      <w:numFmt w:val="bullet"/>
      <w:lvlText w:val="•"/>
      <w:lvlJc w:val="left"/>
      <w:pPr>
        <w:ind w:left="2918" w:hanging="222"/>
      </w:pPr>
      <w:rPr>
        <w:rFonts w:hint="default"/>
        <w:lang w:val="en-US" w:eastAsia="en-US" w:bidi="ar-SA"/>
      </w:rPr>
    </w:lvl>
    <w:lvl w:ilvl="5" w:tplc="1102C990">
      <w:numFmt w:val="bullet"/>
      <w:lvlText w:val="•"/>
      <w:lvlJc w:val="left"/>
      <w:pPr>
        <w:ind w:left="3568" w:hanging="222"/>
      </w:pPr>
      <w:rPr>
        <w:rFonts w:hint="default"/>
        <w:lang w:val="en-US" w:eastAsia="en-US" w:bidi="ar-SA"/>
      </w:rPr>
    </w:lvl>
    <w:lvl w:ilvl="6" w:tplc="5386BB9C">
      <w:numFmt w:val="bullet"/>
      <w:lvlText w:val="•"/>
      <w:lvlJc w:val="left"/>
      <w:pPr>
        <w:ind w:left="4217" w:hanging="222"/>
      </w:pPr>
      <w:rPr>
        <w:rFonts w:hint="default"/>
        <w:lang w:val="en-US" w:eastAsia="en-US" w:bidi="ar-SA"/>
      </w:rPr>
    </w:lvl>
    <w:lvl w:ilvl="7" w:tplc="BF048C42">
      <w:numFmt w:val="bullet"/>
      <w:lvlText w:val="•"/>
      <w:lvlJc w:val="left"/>
      <w:pPr>
        <w:ind w:left="4867" w:hanging="222"/>
      </w:pPr>
      <w:rPr>
        <w:rFonts w:hint="default"/>
        <w:lang w:val="en-US" w:eastAsia="en-US" w:bidi="ar-SA"/>
      </w:rPr>
    </w:lvl>
    <w:lvl w:ilvl="8" w:tplc="5DD05C9C">
      <w:numFmt w:val="bullet"/>
      <w:lvlText w:val="•"/>
      <w:lvlJc w:val="left"/>
      <w:pPr>
        <w:ind w:left="5516" w:hanging="222"/>
      </w:pPr>
      <w:rPr>
        <w:rFonts w:hint="default"/>
        <w:lang w:val="en-US" w:eastAsia="en-US" w:bidi="ar-SA"/>
      </w:rPr>
    </w:lvl>
  </w:abstractNum>
  <w:abstractNum w:abstractNumId="298" w15:restartNumberingAfterBreak="0">
    <w:nsid w:val="56FE15B1"/>
    <w:multiLevelType w:val="hybridMultilevel"/>
    <w:tmpl w:val="FFFFFFFF"/>
    <w:lvl w:ilvl="0" w:tplc="B6FEE12A">
      <w:start w:val="1"/>
      <w:numFmt w:val="decimal"/>
      <w:lvlText w:val="%1."/>
      <w:lvlJc w:val="left"/>
      <w:pPr>
        <w:ind w:left="482" w:hanging="262"/>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1" w:tplc="9A52BC5E">
      <w:numFmt w:val="bullet"/>
      <w:lvlText w:val="•"/>
      <w:lvlJc w:val="left"/>
      <w:pPr>
        <w:ind w:left="1161" w:hanging="262"/>
      </w:pPr>
      <w:rPr>
        <w:rFonts w:hint="default"/>
        <w:lang w:val="en-US" w:eastAsia="en-US" w:bidi="ar-SA"/>
      </w:rPr>
    </w:lvl>
    <w:lvl w:ilvl="2" w:tplc="14A6792C">
      <w:numFmt w:val="bullet"/>
      <w:lvlText w:val="•"/>
      <w:lvlJc w:val="left"/>
      <w:pPr>
        <w:ind w:left="1843" w:hanging="262"/>
      </w:pPr>
      <w:rPr>
        <w:rFonts w:hint="default"/>
        <w:lang w:val="en-US" w:eastAsia="en-US" w:bidi="ar-SA"/>
      </w:rPr>
    </w:lvl>
    <w:lvl w:ilvl="3" w:tplc="118434F2">
      <w:numFmt w:val="bullet"/>
      <w:lvlText w:val="•"/>
      <w:lvlJc w:val="left"/>
      <w:pPr>
        <w:ind w:left="2525" w:hanging="262"/>
      </w:pPr>
      <w:rPr>
        <w:rFonts w:hint="default"/>
        <w:lang w:val="en-US" w:eastAsia="en-US" w:bidi="ar-SA"/>
      </w:rPr>
    </w:lvl>
    <w:lvl w:ilvl="4" w:tplc="AA9A47E0">
      <w:numFmt w:val="bullet"/>
      <w:lvlText w:val="•"/>
      <w:lvlJc w:val="left"/>
      <w:pPr>
        <w:ind w:left="3207" w:hanging="262"/>
      </w:pPr>
      <w:rPr>
        <w:rFonts w:hint="default"/>
        <w:lang w:val="en-US" w:eastAsia="en-US" w:bidi="ar-SA"/>
      </w:rPr>
    </w:lvl>
    <w:lvl w:ilvl="5" w:tplc="DC1CA39E">
      <w:numFmt w:val="bullet"/>
      <w:lvlText w:val="•"/>
      <w:lvlJc w:val="left"/>
      <w:pPr>
        <w:ind w:left="3889" w:hanging="262"/>
      </w:pPr>
      <w:rPr>
        <w:rFonts w:hint="default"/>
        <w:lang w:val="en-US" w:eastAsia="en-US" w:bidi="ar-SA"/>
      </w:rPr>
    </w:lvl>
    <w:lvl w:ilvl="6" w:tplc="4FFA95C0">
      <w:numFmt w:val="bullet"/>
      <w:lvlText w:val="•"/>
      <w:lvlJc w:val="left"/>
      <w:pPr>
        <w:ind w:left="4571" w:hanging="262"/>
      </w:pPr>
      <w:rPr>
        <w:rFonts w:hint="default"/>
        <w:lang w:val="en-US" w:eastAsia="en-US" w:bidi="ar-SA"/>
      </w:rPr>
    </w:lvl>
    <w:lvl w:ilvl="7" w:tplc="66CE46BA">
      <w:numFmt w:val="bullet"/>
      <w:lvlText w:val="•"/>
      <w:lvlJc w:val="left"/>
      <w:pPr>
        <w:ind w:left="5253" w:hanging="262"/>
      </w:pPr>
      <w:rPr>
        <w:rFonts w:hint="default"/>
        <w:lang w:val="en-US" w:eastAsia="en-US" w:bidi="ar-SA"/>
      </w:rPr>
    </w:lvl>
    <w:lvl w:ilvl="8" w:tplc="999EAEEE">
      <w:numFmt w:val="bullet"/>
      <w:lvlText w:val="•"/>
      <w:lvlJc w:val="left"/>
      <w:pPr>
        <w:ind w:left="5935" w:hanging="262"/>
      </w:pPr>
      <w:rPr>
        <w:rFonts w:hint="default"/>
        <w:lang w:val="en-US" w:eastAsia="en-US" w:bidi="ar-SA"/>
      </w:rPr>
    </w:lvl>
  </w:abstractNum>
  <w:abstractNum w:abstractNumId="299" w15:restartNumberingAfterBreak="0">
    <w:nsid w:val="5735620F"/>
    <w:multiLevelType w:val="hybridMultilevel"/>
    <w:tmpl w:val="FFFFFFFF"/>
    <w:lvl w:ilvl="0" w:tplc="42368D8E">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91"/>
        <w:sz w:val="23"/>
        <w:szCs w:val="23"/>
        <w:lang w:val="en-US" w:eastAsia="en-US" w:bidi="ar-SA"/>
      </w:rPr>
    </w:lvl>
    <w:lvl w:ilvl="1" w:tplc="2BC6D218">
      <w:numFmt w:val="bullet"/>
      <w:lvlText w:val="•"/>
      <w:lvlJc w:val="left"/>
      <w:pPr>
        <w:ind w:left="1071" w:hanging="239"/>
      </w:pPr>
      <w:rPr>
        <w:rFonts w:hint="default"/>
        <w:lang w:val="en-US" w:eastAsia="en-US" w:bidi="ar-SA"/>
      </w:rPr>
    </w:lvl>
    <w:lvl w:ilvl="2" w:tplc="991EADAC">
      <w:numFmt w:val="bullet"/>
      <w:lvlText w:val="•"/>
      <w:lvlJc w:val="left"/>
      <w:pPr>
        <w:ind w:left="1803" w:hanging="239"/>
      </w:pPr>
      <w:rPr>
        <w:rFonts w:hint="default"/>
        <w:lang w:val="en-US" w:eastAsia="en-US" w:bidi="ar-SA"/>
      </w:rPr>
    </w:lvl>
    <w:lvl w:ilvl="3" w:tplc="31B08CAC">
      <w:numFmt w:val="bullet"/>
      <w:lvlText w:val="•"/>
      <w:lvlJc w:val="left"/>
      <w:pPr>
        <w:ind w:left="2535" w:hanging="239"/>
      </w:pPr>
      <w:rPr>
        <w:rFonts w:hint="default"/>
        <w:lang w:val="en-US" w:eastAsia="en-US" w:bidi="ar-SA"/>
      </w:rPr>
    </w:lvl>
    <w:lvl w:ilvl="4" w:tplc="1562A6A0">
      <w:numFmt w:val="bullet"/>
      <w:lvlText w:val="•"/>
      <w:lvlJc w:val="left"/>
      <w:pPr>
        <w:ind w:left="3266" w:hanging="239"/>
      </w:pPr>
      <w:rPr>
        <w:rFonts w:hint="default"/>
        <w:lang w:val="en-US" w:eastAsia="en-US" w:bidi="ar-SA"/>
      </w:rPr>
    </w:lvl>
    <w:lvl w:ilvl="5" w:tplc="BD72696A">
      <w:numFmt w:val="bullet"/>
      <w:lvlText w:val="•"/>
      <w:lvlJc w:val="left"/>
      <w:pPr>
        <w:ind w:left="3998" w:hanging="239"/>
      </w:pPr>
      <w:rPr>
        <w:rFonts w:hint="default"/>
        <w:lang w:val="en-US" w:eastAsia="en-US" w:bidi="ar-SA"/>
      </w:rPr>
    </w:lvl>
    <w:lvl w:ilvl="6" w:tplc="6BF2A5EC">
      <w:numFmt w:val="bullet"/>
      <w:lvlText w:val="•"/>
      <w:lvlJc w:val="left"/>
      <w:pPr>
        <w:ind w:left="4730" w:hanging="239"/>
      </w:pPr>
      <w:rPr>
        <w:rFonts w:hint="default"/>
        <w:lang w:val="en-US" w:eastAsia="en-US" w:bidi="ar-SA"/>
      </w:rPr>
    </w:lvl>
    <w:lvl w:ilvl="7" w:tplc="DB7CB768">
      <w:numFmt w:val="bullet"/>
      <w:lvlText w:val="•"/>
      <w:lvlJc w:val="left"/>
      <w:pPr>
        <w:ind w:left="5461" w:hanging="239"/>
      </w:pPr>
      <w:rPr>
        <w:rFonts w:hint="default"/>
        <w:lang w:val="en-US" w:eastAsia="en-US" w:bidi="ar-SA"/>
      </w:rPr>
    </w:lvl>
    <w:lvl w:ilvl="8" w:tplc="B06EF148">
      <w:numFmt w:val="bullet"/>
      <w:lvlText w:val="•"/>
      <w:lvlJc w:val="left"/>
      <w:pPr>
        <w:ind w:left="6193" w:hanging="239"/>
      </w:pPr>
      <w:rPr>
        <w:rFonts w:hint="default"/>
        <w:lang w:val="en-US" w:eastAsia="en-US" w:bidi="ar-SA"/>
      </w:rPr>
    </w:lvl>
  </w:abstractNum>
  <w:abstractNum w:abstractNumId="300" w15:restartNumberingAfterBreak="0">
    <w:nsid w:val="57663188"/>
    <w:multiLevelType w:val="hybridMultilevel"/>
    <w:tmpl w:val="FFFFFFFF"/>
    <w:lvl w:ilvl="0" w:tplc="C374BDAA">
      <w:start w:val="1"/>
      <w:numFmt w:val="lowerLetter"/>
      <w:lvlText w:val="%1)"/>
      <w:lvlJc w:val="left"/>
      <w:pPr>
        <w:ind w:left="336"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DE528188">
      <w:numFmt w:val="bullet"/>
      <w:lvlText w:val="•"/>
      <w:lvlJc w:val="left"/>
      <w:pPr>
        <w:ind w:left="1075" w:hanging="231"/>
      </w:pPr>
      <w:rPr>
        <w:rFonts w:hint="default"/>
        <w:lang w:val="en-US" w:eastAsia="en-US" w:bidi="ar-SA"/>
      </w:rPr>
    </w:lvl>
    <w:lvl w:ilvl="2" w:tplc="A45285FA">
      <w:numFmt w:val="bullet"/>
      <w:lvlText w:val="•"/>
      <w:lvlJc w:val="left"/>
      <w:pPr>
        <w:ind w:left="1810" w:hanging="231"/>
      </w:pPr>
      <w:rPr>
        <w:rFonts w:hint="default"/>
        <w:lang w:val="en-US" w:eastAsia="en-US" w:bidi="ar-SA"/>
      </w:rPr>
    </w:lvl>
    <w:lvl w:ilvl="3" w:tplc="4730760C">
      <w:numFmt w:val="bullet"/>
      <w:lvlText w:val="•"/>
      <w:lvlJc w:val="left"/>
      <w:pPr>
        <w:ind w:left="2545" w:hanging="231"/>
      </w:pPr>
      <w:rPr>
        <w:rFonts w:hint="default"/>
        <w:lang w:val="en-US" w:eastAsia="en-US" w:bidi="ar-SA"/>
      </w:rPr>
    </w:lvl>
    <w:lvl w:ilvl="4" w:tplc="50789958">
      <w:numFmt w:val="bullet"/>
      <w:lvlText w:val="•"/>
      <w:lvlJc w:val="left"/>
      <w:pPr>
        <w:ind w:left="3280" w:hanging="231"/>
      </w:pPr>
      <w:rPr>
        <w:rFonts w:hint="default"/>
        <w:lang w:val="en-US" w:eastAsia="en-US" w:bidi="ar-SA"/>
      </w:rPr>
    </w:lvl>
    <w:lvl w:ilvl="5" w:tplc="71B0F992">
      <w:numFmt w:val="bullet"/>
      <w:lvlText w:val="•"/>
      <w:lvlJc w:val="left"/>
      <w:pPr>
        <w:ind w:left="4016" w:hanging="231"/>
      </w:pPr>
      <w:rPr>
        <w:rFonts w:hint="default"/>
        <w:lang w:val="en-US" w:eastAsia="en-US" w:bidi="ar-SA"/>
      </w:rPr>
    </w:lvl>
    <w:lvl w:ilvl="6" w:tplc="E2C66892">
      <w:numFmt w:val="bullet"/>
      <w:lvlText w:val="•"/>
      <w:lvlJc w:val="left"/>
      <w:pPr>
        <w:ind w:left="4751" w:hanging="231"/>
      </w:pPr>
      <w:rPr>
        <w:rFonts w:hint="default"/>
        <w:lang w:val="en-US" w:eastAsia="en-US" w:bidi="ar-SA"/>
      </w:rPr>
    </w:lvl>
    <w:lvl w:ilvl="7" w:tplc="0DE457F4">
      <w:numFmt w:val="bullet"/>
      <w:lvlText w:val="•"/>
      <w:lvlJc w:val="left"/>
      <w:pPr>
        <w:ind w:left="5486" w:hanging="231"/>
      </w:pPr>
      <w:rPr>
        <w:rFonts w:hint="default"/>
        <w:lang w:val="en-US" w:eastAsia="en-US" w:bidi="ar-SA"/>
      </w:rPr>
    </w:lvl>
    <w:lvl w:ilvl="8" w:tplc="A3D6D13E">
      <w:numFmt w:val="bullet"/>
      <w:lvlText w:val="•"/>
      <w:lvlJc w:val="left"/>
      <w:pPr>
        <w:ind w:left="6221" w:hanging="231"/>
      </w:pPr>
      <w:rPr>
        <w:rFonts w:hint="default"/>
        <w:lang w:val="en-US" w:eastAsia="en-US" w:bidi="ar-SA"/>
      </w:rPr>
    </w:lvl>
  </w:abstractNum>
  <w:abstractNum w:abstractNumId="301" w15:restartNumberingAfterBreak="0">
    <w:nsid w:val="57AF2811"/>
    <w:multiLevelType w:val="hybridMultilevel"/>
    <w:tmpl w:val="FFFFFFFF"/>
    <w:lvl w:ilvl="0" w:tplc="76CCD8C0">
      <w:start w:val="1"/>
      <w:numFmt w:val="lowerLetter"/>
      <w:lvlText w:val="%1)"/>
      <w:lvlJc w:val="left"/>
      <w:pPr>
        <w:ind w:left="104" w:hanging="287"/>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F369C34">
      <w:numFmt w:val="bullet"/>
      <w:lvlText w:val="•"/>
      <w:lvlJc w:val="left"/>
      <w:pPr>
        <w:ind w:left="754" w:hanging="287"/>
      </w:pPr>
      <w:rPr>
        <w:rFonts w:hint="default"/>
        <w:lang w:val="en-US" w:eastAsia="en-US" w:bidi="ar-SA"/>
      </w:rPr>
    </w:lvl>
    <w:lvl w:ilvl="2" w:tplc="06261908">
      <w:numFmt w:val="bullet"/>
      <w:lvlText w:val="•"/>
      <w:lvlJc w:val="left"/>
      <w:pPr>
        <w:ind w:left="1408" w:hanging="287"/>
      </w:pPr>
      <w:rPr>
        <w:rFonts w:hint="default"/>
        <w:lang w:val="en-US" w:eastAsia="en-US" w:bidi="ar-SA"/>
      </w:rPr>
    </w:lvl>
    <w:lvl w:ilvl="3" w:tplc="C97C4E18">
      <w:numFmt w:val="bullet"/>
      <w:lvlText w:val="•"/>
      <w:lvlJc w:val="left"/>
      <w:pPr>
        <w:ind w:left="2062" w:hanging="287"/>
      </w:pPr>
      <w:rPr>
        <w:rFonts w:hint="default"/>
        <w:lang w:val="en-US" w:eastAsia="en-US" w:bidi="ar-SA"/>
      </w:rPr>
    </w:lvl>
    <w:lvl w:ilvl="4" w:tplc="86EA30A8">
      <w:numFmt w:val="bullet"/>
      <w:lvlText w:val="•"/>
      <w:lvlJc w:val="left"/>
      <w:pPr>
        <w:ind w:left="2716" w:hanging="287"/>
      </w:pPr>
      <w:rPr>
        <w:rFonts w:hint="default"/>
        <w:lang w:val="en-US" w:eastAsia="en-US" w:bidi="ar-SA"/>
      </w:rPr>
    </w:lvl>
    <w:lvl w:ilvl="5" w:tplc="EA3A4D70">
      <w:numFmt w:val="bullet"/>
      <w:lvlText w:val="•"/>
      <w:lvlJc w:val="left"/>
      <w:pPr>
        <w:ind w:left="3370" w:hanging="287"/>
      </w:pPr>
      <w:rPr>
        <w:rFonts w:hint="default"/>
        <w:lang w:val="en-US" w:eastAsia="en-US" w:bidi="ar-SA"/>
      </w:rPr>
    </w:lvl>
    <w:lvl w:ilvl="6" w:tplc="2CBC849E">
      <w:numFmt w:val="bullet"/>
      <w:lvlText w:val="•"/>
      <w:lvlJc w:val="left"/>
      <w:pPr>
        <w:ind w:left="4024" w:hanging="287"/>
      </w:pPr>
      <w:rPr>
        <w:rFonts w:hint="default"/>
        <w:lang w:val="en-US" w:eastAsia="en-US" w:bidi="ar-SA"/>
      </w:rPr>
    </w:lvl>
    <w:lvl w:ilvl="7" w:tplc="0BE238D2">
      <w:numFmt w:val="bullet"/>
      <w:lvlText w:val="•"/>
      <w:lvlJc w:val="left"/>
      <w:pPr>
        <w:ind w:left="4678" w:hanging="287"/>
      </w:pPr>
      <w:rPr>
        <w:rFonts w:hint="default"/>
        <w:lang w:val="en-US" w:eastAsia="en-US" w:bidi="ar-SA"/>
      </w:rPr>
    </w:lvl>
    <w:lvl w:ilvl="8" w:tplc="3D78ADA6">
      <w:numFmt w:val="bullet"/>
      <w:lvlText w:val="•"/>
      <w:lvlJc w:val="left"/>
      <w:pPr>
        <w:ind w:left="5332" w:hanging="287"/>
      </w:pPr>
      <w:rPr>
        <w:rFonts w:hint="default"/>
        <w:lang w:val="en-US" w:eastAsia="en-US" w:bidi="ar-SA"/>
      </w:rPr>
    </w:lvl>
  </w:abstractNum>
  <w:abstractNum w:abstractNumId="302" w15:restartNumberingAfterBreak="0">
    <w:nsid w:val="582B4206"/>
    <w:multiLevelType w:val="hybridMultilevel"/>
    <w:tmpl w:val="FFFFFFFF"/>
    <w:lvl w:ilvl="0" w:tplc="4DAC15B2">
      <w:start w:val="1"/>
      <w:numFmt w:val="lowerLetter"/>
      <w:lvlText w:val="%1)"/>
      <w:lvlJc w:val="left"/>
      <w:pPr>
        <w:ind w:left="34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8926792">
      <w:numFmt w:val="bullet"/>
      <w:lvlText w:val="•"/>
      <w:lvlJc w:val="left"/>
      <w:pPr>
        <w:ind w:left="1040" w:hanging="241"/>
      </w:pPr>
      <w:rPr>
        <w:rFonts w:hint="default"/>
        <w:lang w:val="en-US" w:eastAsia="en-US" w:bidi="ar-SA"/>
      </w:rPr>
    </w:lvl>
    <w:lvl w:ilvl="2" w:tplc="A43E5924">
      <w:numFmt w:val="bullet"/>
      <w:lvlText w:val="•"/>
      <w:lvlJc w:val="left"/>
      <w:pPr>
        <w:ind w:left="1740" w:hanging="241"/>
      </w:pPr>
      <w:rPr>
        <w:rFonts w:hint="default"/>
        <w:lang w:val="en-US" w:eastAsia="en-US" w:bidi="ar-SA"/>
      </w:rPr>
    </w:lvl>
    <w:lvl w:ilvl="3" w:tplc="14C63DDE">
      <w:numFmt w:val="bullet"/>
      <w:lvlText w:val="•"/>
      <w:lvlJc w:val="left"/>
      <w:pPr>
        <w:ind w:left="2440" w:hanging="241"/>
      </w:pPr>
      <w:rPr>
        <w:rFonts w:hint="default"/>
        <w:lang w:val="en-US" w:eastAsia="en-US" w:bidi="ar-SA"/>
      </w:rPr>
    </w:lvl>
    <w:lvl w:ilvl="4" w:tplc="D4CE9F00">
      <w:numFmt w:val="bullet"/>
      <w:lvlText w:val="•"/>
      <w:lvlJc w:val="left"/>
      <w:pPr>
        <w:ind w:left="3140" w:hanging="241"/>
      </w:pPr>
      <w:rPr>
        <w:rFonts w:hint="default"/>
        <w:lang w:val="en-US" w:eastAsia="en-US" w:bidi="ar-SA"/>
      </w:rPr>
    </w:lvl>
    <w:lvl w:ilvl="5" w:tplc="41C810AA">
      <w:numFmt w:val="bullet"/>
      <w:lvlText w:val="•"/>
      <w:lvlJc w:val="left"/>
      <w:pPr>
        <w:ind w:left="3841" w:hanging="241"/>
      </w:pPr>
      <w:rPr>
        <w:rFonts w:hint="default"/>
        <w:lang w:val="en-US" w:eastAsia="en-US" w:bidi="ar-SA"/>
      </w:rPr>
    </w:lvl>
    <w:lvl w:ilvl="6" w:tplc="B9A6878E">
      <w:numFmt w:val="bullet"/>
      <w:lvlText w:val="•"/>
      <w:lvlJc w:val="left"/>
      <w:pPr>
        <w:ind w:left="4541" w:hanging="241"/>
      </w:pPr>
      <w:rPr>
        <w:rFonts w:hint="default"/>
        <w:lang w:val="en-US" w:eastAsia="en-US" w:bidi="ar-SA"/>
      </w:rPr>
    </w:lvl>
    <w:lvl w:ilvl="7" w:tplc="F7B8DE3E">
      <w:numFmt w:val="bullet"/>
      <w:lvlText w:val="•"/>
      <w:lvlJc w:val="left"/>
      <w:pPr>
        <w:ind w:left="5241" w:hanging="241"/>
      </w:pPr>
      <w:rPr>
        <w:rFonts w:hint="default"/>
        <w:lang w:val="en-US" w:eastAsia="en-US" w:bidi="ar-SA"/>
      </w:rPr>
    </w:lvl>
    <w:lvl w:ilvl="8" w:tplc="B5646DFE">
      <w:numFmt w:val="bullet"/>
      <w:lvlText w:val="•"/>
      <w:lvlJc w:val="left"/>
      <w:pPr>
        <w:ind w:left="5941" w:hanging="241"/>
      </w:pPr>
      <w:rPr>
        <w:rFonts w:hint="default"/>
        <w:lang w:val="en-US" w:eastAsia="en-US" w:bidi="ar-SA"/>
      </w:rPr>
    </w:lvl>
  </w:abstractNum>
  <w:abstractNum w:abstractNumId="303" w15:restartNumberingAfterBreak="0">
    <w:nsid w:val="58952324"/>
    <w:multiLevelType w:val="hybridMultilevel"/>
    <w:tmpl w:val="FFFFFFFF"/>
    <w:lvl w:ilvl="0" w:tplc="C7B4CCC6">
      <w:start w:val="1"/>
      <w:numFmt w:val="lowerLetter"/>
      <w:lvlText w:val="%1)"/>
      <w:lvlJc w:val="left"/>
      <w:pPr>
        <w:ind w:left="101" w:hanging="229"/>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482C43BE">
      <w:numFmt w:val="bullet"/>
      <w:lvlText w:val="•"/>
      <w:lvlJc w:val="left"/>
      <w:pPr>
        <w:ind w:left="762" w:hanging="229"/>
      </w:pPr>
      <w:rPr>
        <w:rFonts w:hint="default"/>
        <w:lang w:val="en-US" w:eastAsia="en-US" w:bidi="ar-SA"/>
      </w:rPr>
    </w:lvl>
    <w:lvl w:ilvl="2" w:tplc="5652DDC0">
      <w:numFmt w:val="bullet"/>
      <w:lvlText w:val="•"/>
      <w:lvlJc w:val="left"/>
      <w:pPr>
        <w:ind w:left="1425" w:hanging="229"/>
      </w:pPr>
      <w:rPr>
        <w:rFonts w:hint="default"/>
        <w:lang w:val="en-US" w:eastAsia="en-US" w:bidi="ar-SA"/>
      </w:rPr>
    </w:lvl>
    <w:lvl w:ilvl="3" w:tplc="9F502D52">
      <w:numFmt w:val="bullet"/>
      <w:lvlText w:val="•"/>
      <w:lvlJc w:val="left"/>
      <w:pPr>
        <w:ind w:left="2088" w:hanging="229"/>
      </w:pPr>
      <w:rPr>
        <w:rFonts w:hint="default"/>
        <w:lang w:val="en-US" w:eastAsia="en-US" w:bidi="ar-SA"/>
      </w:rPr>
    </w:lvl>
    <w:lvl w:ilvl="4" w:tplc="FB326E70">
      <w:numFmt w:val="bullet"/>
      <w:lvlText w:val="•"/>
      <w:lvlJc w:val="left"/>
      <w:pPr>
        <w:ind w:left="2751" w:hanging="229"/>
      </w:pPr>
      <w:rPr>
        <w:rFonts w:hint="default"/>
        <w:lang w:val="en-US" w:eastAsia="en-US" w:bidi="ar-SA"/>
      </w:rPr>
    </w:lvl>
    <w:lvl w:ilvl="5" w:tplc="2F38E0B2">
      <w:numFmt w:val="bullet"/>
      <w:lvlText w:val="•"/>
      <w:lvlJc w:val="left"/>
      <w:pPr>
        <w:ind w:left="3414" w:hanging="229"/>
      </w:pPr>
      <w:rPr>
        <w:rFonts w:hint="default"/>
        <w:lang w:val="en-US" w:eastAsia="en-US" w:bidi="ar-SA"/>
      </w:rPr>
    </w:lvl>
    <w:lvl w:ilvl="6" w:tplc="B524A01E">
      <w:numFmt w:val="bullet"/>
      <w:lvlText w:val="•"/>
      <w:lvlJc w:val="left"/>
      <w:pPr>
        <w:ind w:left="4076" w:hanging="229"/>
      </w:pPr>
      <w:rPr>
        <w:rFonts w:hint="default"/>
        <w:lang w:val="en-US" w:eastAsia="en-US" w:bidi="ar-SA"/>
      </w:rPr>
    </w:lvl>
    <w:lvl w:ilvl="7" w:tplc="22BE37D2">
      <w:numFmt w:val="bullet"/>
      <w:lvlText w:val="•"/>
      <w:lvlJc w:val="left"/>
      <w:pPr>
        <w:ind w:left="4739" w:hanging="229"/>
      </w:pPr>
      <w:rPr>
        <w:rFonts w:hint="default"/>
        <w:lang w:val="en-US" w:eastAsia="en-US" w:bidi="ar-SA"/>
      </w:rPr>
    </w:lvl>
    <w:lvl w:ilvl="8" w:tplc="E75EB940">
      <w:numFmt w:val="bullet"/>
      <w:lvlText w:val="•"/>
      <w:lvlJc w:val="left"/>
      <w:pPr>
        <w:ind w:left="5402" w:hanging="229"/>
      </w:pPr>
      <w:rPr>
        <w:rFonts w:hint="default"/>
        <w:lang w:val="en-US" w:eastAsia="en-US" w:bidi="ar-SA"/>
      </w:rPr>
    </w:lvl>
  </w:abstractNum>
  <w:abstractNum w:abstractNumId="304" w15:restartNumberingAfterBreak="0">
    <w:nsid w:val="58CC5EEC"/>
    <w:multiLevelType w:val="hybridMultilevel"/>
    <w:tmpl w:val="FFFFFFFF"/>
    <w:lvl w:ilvl="0" w:tplc="945E52CE">
      <w:start w:val="1"/>
      <w:numFmt w:val="upperLetter"/>
      <w:lvlText w:val="%1."/>
      <w:lvlJc w:val="left"/>
      <w:pPr>
        <w:ind w:left="804" w:hanging="35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0226A38">
      <w:numFmt w:val="bullet"/>
      <w:lvlText w:val="•"/>
      <w:lvlJc w:val="left"/>
      <w:pPr>
        <w:ind w:left="1449" w:hanging="350"/>
      </w:pPr>
      <w:rPr>
        <w:rFonts w:hint="default"/>
        <w:lang w:val="en-US" w:eastAsia="en-US" w:bidi="ar-SA"/>
      </w:rPr>
    </w:lvl>
    <w:lvl w:ilvl="2" w:tplc="7188CBBC">
      <w:numFmt w:val="bullet"/>
      <w:lvlText w:val="•"/>
      <w:lvlJc w:val="left"/>
      <w:pPr>
        <w:ind w:left="2099" w:hanging="350"/>
      </w:pPr>
      <w:rPr>
        <w:rFonts w:hint="default"/>
        <w:lang w:val="en-US" w:eastAsia="en-US" w:bidi="ar-SA"/>
      </w:rPr>
    </w:lvl>
    <w:lvl w:ilvl="3" w:tplc="9BA8E33C">
      <w:numFmt w:val="bullet"/>
      <w:lvlText w:val="•"/>
      <w:lvlJc w:val="left"/>
      <w:pPr>
        <w:ind w:left="2749" w:hanging="350"/>
      </w:pPr>
      <w:rPr>
        <w:rFonts w:hint="default"/>
        <w:lang w:val="en-US" w:eastAsia="en-US" w:bidi="ar-SA"/>
      </w:rPr>
    </w:lvl>
    <w:lvl w:ilvl="4" w:tplc="FA1A7000">
      <w:numFmt w:val="bullet"/>
      <w:lvlText w:val="•"/>
      <w:lvlJc w:val="left"/>
      <w:pPr>
        <w:ind w:left="3399" w:hanging="350"/>
      </w:pPr>
      <w:rPr>
        <w:rFonts w:hint="default"/>
        <w:lang w:val="en-US" w:eastAsia="en-US" w:bidi="ar-SA"/>
      </w:rPr>
    </w:lvl>
    <w:lvl w:ilvl="5" w:tplc="2C1EF39A">
      <w:numFmt w:val="bullet"/>
      <w:lvlText w:val="•"/>
      <w:lvlJc w:val="left"/>
      <w:pPr>
        <w:ind w:left="4049" w:hanging="350"/>
      </w:pPr>
      <w:rPr>
        <w:rFonts w:hint="default"/>
        <w:lang w:val="en-US" w:eastAsia="en-US" w:bidi="ar-SA"/>
      </w:rPr>
    </w:lvl>
    <w:lvl w:ilvl="6" w:tplc="16E21B30">
      <w:numFmt w:val="bullet"/>
      <w:lvlText w:val="•"/>
      <w:lvlJc w:val="left"/>
      <w:pPr>
        <w:ind w:left="4699" w:hanging="350"/>
      </w:pPr>
      <w:rPr>
        <w:rFonts w:hint="default"/>
        <w:lang w:val="en-US" w:eastAsia="en-US" w:bidi="ar-SA"/>
      </w:rPr>
    </w:lvl>
    <w:lvl w:ilvl="7" w:tplc="40EABF7A">
      <w:numFmt w:val="bullet"/>
      <w:lvlText w:val="•"/>
      <w:lvlJc w:val="left"/>
      <w:pPr>
        <w:ind w:left="5349" w:hanging="350"/>
      </w:pPr>
      <w:rPr>
        <w:rFonts w:hint="default"/>
        <w:lang w:val="en-US" w:eastAsia="en-US" w:bidi="ar-SA"/>
      </w:rPr>
    </w:lvl>
    <w:lvl w:ilvl="8" w:tplc="35A8D6E4">
      <w:numFmt w:val="bullet"/>
      <w:lvlText w:val="•"/>
      <w:lvlJc w:val="left"/>
      <w:pPr>
        <w:ind w:left="5999" w:hanging="350"/>
      </w:pPr>
      <w:rPr>
        <w:rFonts w:hint="default"/>
        <w:lang w:val="en-US" w:eastAsia="en-US" w:bidi="ar-SA"/>
      </w:rPr>
    </w:lvl>
  </w:abstractNum>
  <w:abstractNum w:abstractNumId="305" w15:restartNumberingAfterBreak="0">
    <w:nsid w:val="58D360C6"/>
    <w:multiLevelType w:val="hybridMultilevel"/>
    <w:tmpl w:val="FFFFFFFF"/>
    <w:lvl w:ilvl="0" w:tplc="ACEED7E8">
      <w:start w:val="1"/>
      <w:numFmt w:val="lowerLetter"/>
      <w:lvlText w:val="%1)"/>
      <w:lvlJc w:val="left"/>
      <w:pPr>
        <w:ind w:left="344"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CC40B76">
      <w:numFmt w:val="bullet"/>
      <w:lvlText w:val="•"/>
      <w:lvlJc w:val="left"/>
      <w:pPr>
        <w:ind w:left="1075" w:hanging="239"/>
      </w:pPr>
      <w:rPr>
        <w:rFonts w:hint="default"/>
        <w:lang w:val="en-US" w:eastAsia="en-US" w:bidi="ar-SA"/>
      </w:rPr>
    </w:lvl>
    <w:lvl w:ilvl="2" w:tplc="FAC4DD82">
      <w:numFmt w:val="bullet"/>
      <w:lvlText w:val="•"/>
      <w:lvlJc w:val="left"/>
      <w:pPr>
        <w:ind w:left="1810" w:hanging="239"/>
      </w:pPr>
      <w:rPr>
        <w:rFonts w:hint="default"/>
        <w:lang w:val="en-US" w:eastAsia="en-US" w:bidi="ar-SA"/>
      </w:rPr>
    </w:lvl>
    <w:lvl w:ilvl="3" w:tplc="3D6A583A">
      <w:numFmt w:val="bullet"/>
      <w:lvlText w:val="•"/>
      <w:lvlJc w:val="left"/>
      <w:pPr>
        <w:ind w:left="2545" w:hanging="239"/>
      </w:pPr>
      <w:rPr>
        <w:rFonts w:hint="default"/>
        <w:lang w:val="en-US" w:eastAsia="en-US" w:bidi="ar-SA"/>
      </w:rPr>
    </w:lvl>
    <w:lvl w:ilvl="4" w:tplc="2A8CA5A6">
      <w:numFmt w:val="bullet"/>
      <w:lvlText w:val="•"/>
      <w:lvlJc w:val="left"/>
      <w:pPr>
        <w:ind w:left="3280" w:hanging="239"/>
      </w:pPr>
      <w:rPr>
        <w:rFonts w:hint="default"/>
        <w:lang w:val="en-US" w:eastAsia="en-US" w:bidi="ar-SA"/>
      </w:rPr>
    </w:lvl>
    <w:lvl w:ilvl="5" w:tplc="6310BC98">
      <w:numFmt w:val="bullet"/>
      <w:lvlText w:val="•"/>
      <w:lvlJc w:val="left"/>
      <w:pPr>
        <w:ind w:left="4016" w:hanging="239"/>
      </w:pPr>
      <w:rPr>
        <w:rFonts w:hint="default"/>
        <w:lang w:val="en-US" w:eastAsia="en-US" w:bidi="ar-SA"/>
      </w:rPr>
    </w:lvl>
    <w:lvl w:ilvl="6" w:tplc="A350D5D2">
      <w:numFmt w:val="bullet"/>
      <w:lvlText w:val="•"/>
      <w:lvlJc w:val="left"/>
      <w:pPr>
        <w:ind w:left="4751" w:hanging="239"/>
      </w:pPr>
      <w:rPr>
        <w:rFonts w:hint="default"/>
        <w:lang w:val="en-US" w:eastAsia="en-US" w:bidi="ar-SA"/>
      </w:rPr>
    </w:lvl>
    <w:lvl w:ilvl="7" w:tplc="61EE8092">
      <w:numFmt w:val="bullet"/>
      <w:lvlText w:val="•"/>
      <w:lvlJc w:val="left"/>
      <w:pPr>
        <w:ind w:left="5486" w:hanging="239"/>
      </w:pPr>
      <w:rPr>
        <w:rFonts w:hint="default"/>
        <w:lang w:val="en-US" w:eastAsia="en-US" w:bidi="ar-SA"/>
      </w:rPr>
    </w:lvl>
    <w:lvl w:ilvl="8" w:tplc="C6B490E2">
      <w:numFmt w:val="bullet"/>
      <w:lvlText w:val="•"/>
      <w:lvlJc w:val="left"/>
      <w:pPr>
        <w:ind w:left="6221" w:hanging="239"/>
      </w:pPr>
      <w:rPr>
        <w:rFonts w:hint="default"/>
        <w:lang w:val="en-US" w:eastAsia="en-US" w:bidi="ar-SA"/>
      </w:rPr>
    </w:lvl>
  </w:abstractNum>
  <w:abstractNum w:abstractNumId="306" w15:restartNumberingAfterBreak="0">
    <w:nsid w:val="58F46008"/>
    <w:multiLevelType w:val="hybridMultilevel"/>
    <w:tmpl w:val="FFFFFFFF"/>
    <w:lvl w:ilvl="0" w:tplc="C4EAE882">
      <w:start w:val="1"/>
      <w:numFmt w:val="lowerLetter"/>
      <w:lvlText w:val="%1)"/>
      <w:lvlJc w:val="left"/>
      <w:pPr>
        <w:ind w:left="103" w:hanging="236"/>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6E4CEF26">
      <w:numFmt w:val="bullet"/>
      <w:lvlText w:val="•"/>
      <w:lvlJc w:val="left"/>
      <w:pPr>
        <w:ind w:left="824" w:hanging="236"/>
      </w:pPr>
      <w:rPr>
        <w:rFonts w:hint="default"/>
        <w:lang w:val="en-US" w:eastAsia="en-US" w:bidi="ar-SA"/>
      </w:rPr>
    </w:lvl>
    <w:lvl w:ilvl="2" w:tplc="2392F476">
      <w:numFmt w:val="bullet"/>
      <w:lvlText w:val="•"/>
      <w:lvlJc w:val="left"/>
      <w:pPr>
        <w:ind w:left="1548" w:hanging="236"/>
      </w:pPr>
      <w:rPr>
        <w:rFonts w:hint="default"/>
        <w:lang w:val="en-US" w:eastAsia="en-US" w:bidi="ar-SA"/>
      </w:rPr>
    </w:lvl>
    <w:lvl w:ilvl="3" w:tplc="E64A3B60">
      <w:numFmt w:val="bullet"/>
      <w:lvlText w:val="•"/>
      <w:lvlJc w:val="left"/>
      <w:pPr>
        <w:ind w:left="2272" w:hanging="236"/>
      </w:pPr>
      <w:rPr>
        <w:rFonts w:hint="default"/>
        <w:lang w:val="en-US" w:eastAsia="en-US" w:bidi="ar-SA"/>
      </w:rPr>
    </w:lvl>
    <w:lvl w:ilvl="4" w:tplc="45C4C472">
      <w:numFmt w:val="bullet"/>
      <w:lvlText w:val="•"/>
      <w:lvlJc w:val="left"/>
      <w:pPr>
        <w:ind w:left="2996" w:hanging="236"/>
      </w:pPr>
      <w:rPr>
        <w:rFonts w:hint="default"/>
        <w:lang w:val="en-US" w:eastAsia="en-US" w:bidi="ar-SA"/>
      </w:rPr>
    </w:lvl>
    <w:lvl w:ilvl="5" w:tplc="CF20AC2C">
      <w:numFmt w:val="bullet"/>
      <w:lvlText w:val="•"/>
      <w:lvlJc w:val="left"/>
      <w:pPr>
        <w:ind w:left="3721" w:hanging="236"/>
      </w:pPr>
      <w:rPr>
        <w:rFonts w:hint="default"/>
        <w:lang w:val="en-US" w:eastAsia="en-US" w:bidi="ar-SA"/>
      </w:rPr>
    </w:lvl>
    <w:lvl w:ilvl="6" w:tplc="8632A6CA">
      <w:numFmt w:val="bullet"/>
      <w:lvlText w:val="•"/>
      <w:lvlJc w:val="left"/>
      <w:pPr>
        <w:ind w:left="4445" w:hanging="236"/>
      </w:pPr>
      <w:rPr>
        <w:rFonts w:hint="default"/>
        <w:lang w:val="en-US" w:eastAsia="en-US" w:bidi="ar-SA"/>
      </w:rPr>
    </w:lvl>
    <w:lvl w:ilvl="7" w:tplc="040CAD58">
      <w:numFmt w:val="bullet"/>
      <w:lvlText w:val="•"/>
      <w:lvlJc w:val="left"/>
      <w:pPr>
        <w:ind w:left="5169" w:hanging="236"/>
      </w:pPr>
      <w:rPr>
        <w:rFonts w:hint="default"/>
        <w:lang w:val="en-US" w:eastAsia="en-US" w:bidi="ar-SA"/>
      </w:rPr>
    </w:lvl>
    <w:lvl w:ilvl="8" w:tplc="B74C9486">
      <w:numFmt w:val="bullet"/>
      <w:lvlText w:val="•"/>
      <w:lvlJc w:val="left"/>
      <w:pPr>
        <w:ind w:left="5893" w:hanging="236"/>
      </w:pPr>
      <w:rPr>
        <w:rFonts w:hint="default"/>
        <w:lang w:val="en-US" w:eastAsia="en-US" w:bidi="ar-SA"/>
      </w:rPr>
    </w:lvl>
  </w:abstractNum>
  <w:abstractNum w:abstractNumId="307" w15:restartNumberingAfterBreak="0">
    <w:nsid w:val="58F74CB7"/>
    <w:multiLevelType w:val="hybridMultilevel"/>
    <w:tmpl w:val="FFFFFFFF"/>
    <w:lvl w:ilvl="0" w:tplc="80945710">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9925DA4">
      <w:numFmt w:val="bullet"/>
      <w:lvlText w:val="•"/>
      <w:lvlJc w:val="left"/>
      <w:pPr>
        <w:ind w:left="961" w:hanging="239"/>
      </w:pPr>
      <w:rPr>
        <w:rFonts w:hint="default"/>
        <w:lang w:val="en-US" w:eastAsia="en-US" w:bidi="ar-SA"/>
      </w:rPr>
    </w:lvl>
    <w:lvl w:ilvl="2" w:tplc="DC82DFFA">
      <w:numFmt w:val="bullet"/>
      <w:lvlText w:val="•"/>
      <w:lvlJc w:val="left"/>
      <w:pPr>
        <w:ind w:left="1582" w:hanging="239"/>
      </w:pPr>
      <w:rPr>
        <w:rFonts w:hint="default"/>
        <w:lang w:val="en-US" w:eastAsia="en-US" w:bidi="ar-SA"/>
      </w:rPr>
    </w:lvl>
    <w:lvl w:ilvl="3" w:tplc="29587E22">
      <w:numFmt w:val="bullet"/>
      <w:lvlText w:val="•"/>
      <w:lvlJc w:val="left"/>
      <w:pPr>
        <w:ind w:left="2203" w:hanging="239"/>
      </w:pPr>
      <w:rPr>
        <w:rFonts w:hint="default"/>
        <w:lang w:val="en-US" w:eastAsia="en-US" w:bidi="ar-SA"/>
      </w:rPr>
    </w:lvl>
    <w:lvl w:ilvl="4" w:tplc="51766F82">
      <w:numFmt w:val="bullet"/>
      <w:lvlText w:val="•"/>
      <w:lvlJc w:val="left"/>
      <w:pPr>
        <w:ind w:left="2824" w:hanging="239"/>
      </w:pPr>
      <w:rPr>
        <w:rFonts w:hint="default"/>
        <w:lang w:val="en-US" w:eastAsia="en-US" w:bidi="ar-SA"/>
      </w:rPr>
    </w:lvl>
    <w:lvl w:ilvl="5" w:tplc="2CAC2F96">
      <w:numFmt w:val="bullet"/>
      <w:lvlText w:val="•"/>
      <w:lvlJc w:val="left"/>
      <w:pPr>
        <w:ind w:left="3446" w:hanging="239"/>
      </w:pPr>
      <w:rPr>
        <w:rFonts w:hint="default"/>
        <w:lang w:val="en-US" w:eastAsia="en-US" w:bidi="ar-SA"/>
      </w:rPr>
    </w:lvl>
    <w:lvl w:ilvl="6" w:tplc="0D4C883E">
      <w:numFmt w:val="bullet"/>
      <w:lvlText w:val="•"/>
      <w:lvlJc w:val="left"/>
      <w:pPr>
        <w:ind w:left="4067" w:hanging="239"/>
      </w:pPr>
      <w:rPr>
        <w:rFonts w:hint="default"/>
        <w:lang w:val="en-US" w:eastAsia="en-US" w:bidi="ar-SA"/>
      </w:rPr>
    </w:lvl>
    <w:lvl w:ilvl="7" w:tplc="21B0AAC2">
      <w:numFmt w:val="bullet"/>
      <w:lvlText w:val="•"/>
      <w:lvlJc w:val="left"/>
      <w:pPr>
        <w:ind w:left="4688" w:hanging="239"/>
      </w:pPr>
      <w:rPr>
        <w:rFonts w:hint="default"/>
        <w:lang w:val="en-US" w:eastAsia="en-US" w:bidi="ar-SA"/>
      </w:rPr>
    </w:lvl>
    <w:lvl w:ilvl="8" w:tplc="804A20D6">
      <w:numFmt w:val="bullet"/>
      <w:lvlText w:val="•"/>
      <w:lvlJc w:val="left"/>
      <w:pPr>
        <w:ind w:left="5309" w:hanging="239"/>
      </w:pPr>
      <w:rPr>
        <w:rFonts w:hint="default"/>
        <w:lang w:val="en-US" w:eastAsia="en-US" w:bidi="ar-SA"/>
      </w:rPr>
    </w:lvl>
  </w:abstractNum>
  <w:abstractNum w:abstractNumId="308" w15:restartNumberingAfterBreak="0">
    <w:nsid w:val="59097975"/>
    <w:multiLevelType w:val="hybridMultilevel"/>
    <w:tmpl w:val="FFFFFFFF"/>
    <w:lvl w:ilvl="0" w:tplc="9BE64156">
      <w:start w:val="1"/>
      <w:numFmt w:val="lowerLetter"/>
      <w:lvlText w:val="%1)"/>
      <w:lvlJc w:val="left"/>
      <w:pPr>
        <w:ind w:left="345"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B22F65C">
      <w:numFmt w:val="bullet"/>
      <w:lvlText w:val="•"/>
      <w:lvlJc w:val="left"/>
      <w:pPr>
        <w:ind w:left="970" w:hanging="241"/>
      </w:pPr>
      <w:rPr>
        <w:rFonts w:hint="default"/>
        <w:lang w:val="en-US" w:eastAsia="en-US" w:bidi="ar-SA"/>
      </w:rPr>
    </w:lvl>
    <w:lvl w:ilvl="2" w:tplc="E768055E">
      <w:numFmt w:val="bullet"/>
      <w:lvlText w:val="•"/>
      <w:lvlJc w:val="left"/>
      <w:pPr>
        <w:ind w:left="1600" w:hanging="241"/>
      </w:pPr>
      <w:rPr>
        <w:rFonts w:hint="default"/>
        <w:lang w:val="en-US" w:eastAsia="en-US" w:bidi="ar-SA"/>
      </w:rPr>
    </w:lvl>
    <w:lvl w:ilvl="3" w:tplc="57442506">
      <w:numFmt w:val="bullet"/>
      <w:lvlText w:val="•"/>
      <w:lvlJc w:val="left"/>
      <w:pPr>
        <w:ind w:left="2230" w:hanging="241"/>
      </w:pPr>
      <w:rPr>
        <w:rFonts w:hint="default"/>
        <w:lang w:val="en-US" w:eastAsia="en-US" w:bidi="ar-SA"/>
      </w:rPr>
    </w:lvl>
    <w:lvl w:ilvl="4" w:tplc="B9B8742C">
      <w:numFmt w:val="bullet"/>
      <w:lvlText w:val="•"/>
      <w:lvlJc w:val="left"/>
      <w:pPr>
        <w:ind w:left="2860" w:hanging="241"/>
      </w:pPr>
      <w:rPr>
        <w:rFonts w:hint="default"/>
        <w:lang w:val="en-US" w:eastAsia="en-US" w:bidi="ar-SA"/>
      </w:rPr>
    </w:lvl>
    <w:lvl w:ilvl="5" w:tplc="3496EB42">
      <w:numFmt w:val="bullet"/>
      <w:lvlText w:val="•"/>
      <w:lvlJc w:val="left"/>
      <w:pPr>
        <w:ind w:left="3490" w:hanging="241"/>
      </w:pPr>
      <w:rPr>
        <w:rFonts w:hint="default"/>
        <w:lang w:val="en-US" w:eastAsia="en-US" w:bidi="ar-SA"/>
      </w:rPr>
    </w:lvl>
    <w:lvl w:ilvl="6" w:tplc="CEB22998">
      <w:numFmt w:val="bullet"/>
      <w:lvlText w:val="•"/>
      <w:lvlJc w:val="left"/>
      <w:pPr>
        <w:ind w:left="4120" w:hanging="241"/>
      </w:pPr>
      <w:rPr>
        <w:rFonts w:hint="default"/>
        <w:lang w:val="en-US" w:eastAsia="en-US" w:bidi="ar-SA"/>
      </w:rPr>
    </w:lvl>
    <w:lvl w:ilvl="7" w:tplc="1D2A2E04">
      <w:numFmt w:val="bullet"/>
      <w:lvlText w:val="•"/>
      <w:lvlJc w:val="left"/>
      <w:pPr>
        <w:ind w:left="4750" w:hanging="241"/>
      </w:pPr>
      <w:rPr>
        <w:rFonts w:hint="default"/>
        <w:lang w:val="en-US" w:eastAsia="en-US" w:bidi="ar-SA"/>
      </w:rPr>
    </w:lvl>
    <w:lvl w:ilvl="8" w:tplc="97E262E0">
      <w:numFmt w:val="bullet"/>
      <w:lvlText w:val="•"/>
      <w:lvlJc w:val="left"/>
      <w:pPr>
        <w:ind w:left="5380" w:hanging="241"/>
      </w:pPr>
      <w:rPr>
        <w:rFonts w:hint="default"/>
        <w:lang w:val="en-US" w:eastAsia="en-US" w:bidi="ar-SA"/>
      </w:rPr>
    </w:lvl>
  </w:abstractNum>
  <w:abstractNum w:abstractNumId="309" w15:restartNumberingAfterBreak="0">
    <w:nsid w:val="591E29A4"/>
    <w:multiLevelType w:val="hybridMultilevel"/>
    <w:tmpl w:val="FFFFFFFF"/>
    <w:lvl w:ilvl="0" w:tplc="76CE2BFE">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81E8364">
      <w:numFmt w:val="bullet"/>
      <w:lvlText w:val="•"/>
      <w:lvlJc w:val="left"/>
      <w:pPr>
        <w:ind w:left="1022" w:hanging="239"/>
      </w:pPr>
      <w:rPr>
        <w:rFonts w:hint="default"/>
        <w:lang w:val="en-US" w:eastAsia="en-US" w:bidi="ar-SA"/>
      </w:rPr>
    </w:lvl>
    <w:lvl w:ilvl="2" w:tplc="27821810">
      <w:numFmt w:val="bullet"/>
      <w:lvlText w:val="•"/>
      <w:lvlJc w:val="left"/>
      <w:pPr>
        <w:ind w:left="1705" w:hanging="239"/>
      </w:pPr>
      <w:rPr>
        <w:rFonts w:hint="default"/>
        <w:lang w:val="en-US" w:eastAsia="en-US" w:bidi="ar-SA"/>
      </w:rPr>
    </w:lvl>
    <w:lvl w:ilvl="3" w:tplc="9D706794">
      <w:numFmt w:val="bullet"/>
      <w:lvlText w:val="•"/>
      <w:lvlJc w:val="left"/>
      <w:pPr>
        <w:ind w:left="2387" w:hanging="239"/>
      </w:pPr>
      <w:rPr>
        <w:rFonts w:hint="default"/>
        <w:lang w:val="en-US" w:eastAsia="en-US" w:bidi="ar-SA"/>
      </w:rPr>
    </w:lvl>
    <w:lvl w:ilvl="4" w:tplc="1AE64402">
      <w:numFmt w:val="bullet"/>
      <w:lvlText w:val="•"/>
      <w:lvlJc w:val="left"/>
      <w:pPr>
        <w:ind w:left="3070" w:hanging="239"/>
      </w:pPr>
      <w:rPr>
        <w:rFonts w:hint="default"/>
        <w:lang w:val="en-US" w:eastAsia="en-US" w:bidi="ar-SA"/>
      </w:rPr>
    </w:lvl>
    <w:lvl w:ilvl="5" w:tplc="861ED7D4">
      <w:numFmt w:val="bullet"/>
      <w:lvlText w:val="•"/>
      <w:lvlJc w:val="left"/>
      <w:pPr>
        <w:ind w:left="3752" w:hanging="239"/>
      </w:pPr>
      <w:rPr>
        <w:rFonts w:hint="default"/>
        <w:lang w:val="en-US" w:eastAsia="en-US" w:bidi="ar-SA"/>
      </w:rPr>
    </w:lvl>
    <w:lvl w:ilvl="6" w:tplc="74B85C3C">
      <w:numFmt w:val="bullet"/>
      <w:lvlText w:val="•"/>
      <w:lvlJc w:val="left"/>
      <w:pPr>
        <w:ind w:left="4435" w:hanging="239"/>
      </w:pPr>
      <w:rPr>
        <w:rFonts w:hint="default"/>
        <w:lang w:val="en-US" w:eastAsia="en-US" w:bidi="ar-SA"/>
      </w:rPr>
    </w:lvl>
    <w:lvl w:ilvl="7" w:tplc="F8A8CCAA">
      <w:numFmt w:val="bullet"/>
      <w:lvlText w:val="•"/>
      <w:lvlJc w:val="left"/>
      <w:pPr>
        <w:ind w:left="5117" w:hanging="239"/>
      </w:pPr>
      <w:rPr>
        <w:rFonts w:hint="default"/>
        <w:lang w:val="en-US" w:eastAsia="en-US" w:bidi="ar-SA"/>
      </w:rPr>
    </w:lvl>
    <w:lvl w:ilvl="8" w:tplc="48368EEE">
      <w:numFmt w:val="bullet"/>
      <w:lvlText w:val="•"/>
      <w:lvlJc w:val="left"/>
      <w:pPr>
        <w:ind w:left="5800" w:hanging="239"/>
      </w:pPr>
      <w:rPr>
        <w:rFonts w:hint="default"/>
        <w:lang w:val="en-US" w:eastAsia="en-US" w:bidi="ar-SA"/>
      </w:rPr>
    </w:lvl>
  </w:abstractNum>
  <w:abstractNum w:abstractNumId="310" w15:restartNumberingAfterBreak="0">
    <w:nsid w:val="59253C49"/>
    <w:multiLevelType w:val="hybridMultilevel"/>
    <w:tmpl w:val="FFFFFFFF"/>
    <w:lvl w:ilvl="0" w:tplc="0CE8A67C">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2861C24">
      <w:numFmt w:val="bullet"/>
      <w:lvlText w:val="•"/>
      <w:lvlJc w:val="left"/>
      <w:pPr>
        <w:ind w:left="1035" w:hanging="239"/>
      </w:pPr>
      <w:rPr>
        <w:rFonts w:hint="default"/>
        <w:lang w:val="en-US" w:eastAsia="en-US" w:bidi="ar-SA"/>
      </w:rPr>
    </w:lvl>
    <w:lvl w:ilvl="2" w:tplc="E5F69AF2">
      <w:numFmt w:val="bullet"/>
      <w:lvlText w:val="•"/>
      <w:lvlJc w:val="left"/>
      <w:pPr>
        <w:ind w:left="1731" w:hanging="239"/>
      </w:pPr>
      <w:rPr>
        <w:rFonts w:hint="default"/>
        <w:lang w:val="en-US" w:eastAsia="en-US" w:bidi="ar-SA"/>
      </w:rPr>
    </w:lvl>
    <w:lvl w:ilvl="3" w:tplc="DEC4CA52">
      <w:numFmt w:val="bullet"/>
      <w:lvlText w:val="•"/>
      <w:lvlJc w:val="left"/>
      <w:pPr>
        <w:ind w:left="2427" w:hanging="239"/>
      </w:pPr>
      <w:rPr>
        <w:rFonts w:hint="default"/>
        <w:lang w:val="en-US" w:eastAsia="en-US" w:bidi="ar-SA"/>
      </w:rPr>
    </w:lvl>
    <w:lvl w:ilvl="4" w:tplc="2CCCE938">
      <w:numFmt w:val="bullet"/>
      <w:lvlText w:val="•"/>
      <w:lvlJc w:val="left"/>
      <w:pPr>
        <w:ind w:left="3123" w:hanging="239"/>
      </w:pPr>
      <w:rPr>
        <w:rFonts w:hint="default"/>
        <w:lang w:val="en-US" w:eastAsia="en-US" w:bidi="ar-SA"/>
      </w:rPr>
    </w:lvl>
    <w:lvl w:ilvl="5" w:tplc="C0E0D6FA">
      <w:numFmt w:val="bullet"/>
      <w:lvlText w:val="•"/>
      <w:lvlJc w:val="left"/>
      <w:pPr>
        <w:ind w:left="3819" w:hanging="239"/>
      </w:pPr>
      <w:rPr>
        <w:rFonts w:hint="default"/>
        <w:lang w:val="en-US" w:eastAsia="en-US" w:bidi="ar-SA"/>
      </w:rPr>
    </w:lvl>
    <w:lvl w:ilvl="6" w:tplc="F1F4E16C">
      <w:numFmt w:val="bullet"/>
      <w:lvlText w:val="•"/>
      <w:lvlJc w:val="left"/>
      <w:pPr>
        <w:ind w:left="4515" w:hanging="239"/>
      </w:pPr>
      <w:rPr>
        <w:rFonts w:hint="default"/>
        <w:lang w:val="en-US" w:eastAsia="en-US" w:bidi="ar-SA"/>
      </w:rPr>
    </w:lvl>
    <w:lvl w:ilvl="7" w:tplc="6B088596">
      <w:numFmt w:val="bullet"/>
      <w:lvlText w:val="•"/>
      <w:lvlJc w:val="left"/>
      <w:pPr>
        <w:ind w:left="5211" w:hanging="239"/>
      </w:pPr>
      <w:rPr>
        <w:rFonts w:hint="default"/>
        <w:lang w:val="en-US" w:eastAsia="en-US" w:bidi="ar-SA"/>
      </w:rPr>
    </w:lvl>
    <w:lvl w:ilvl="8" w:tplc="5552BBBC">
      <w:numFmt w:val="bullet"/>
      <w:lvlText w:val="•"/>
      <w:lvlJc w:val="left"/>
      <w:pPr>
        <w:ind w:left="5907" w:hanging="239"/>
      </w:pPr>
      <w:rPr>
        <w:rFonts w:hint="default"/>
        <w:lang w:val="en-US" w:eastAsia="en-US" w:bidi="ar-SA"/>
      </w:rPr>
    </w:lvl>
  </w:abstractNum>
  <w:abstractNum w:abstractNumId="311" w15:restartNumberingAfterBreak="0">
    <w:nsid w:val="59BA75FB"/>
    <w:multiLevelType w:val="hybridMultilevel"/>
    <w:tmpl w:val="FFFFFFFF"/>
    <w:lvl w:ilvl="0" w:tplc="D60AD1A0">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5641B48">
      <w:numFmt w:val="bullet"/>
      <w:lvlText w:val="•"/>
      <w:lvlJc w:val="left"/>
      <w:pPr>
        <w:ind w:left="979" w:hanging="239"/>
      </w:pPr>
      <w:rPr>
        <w:rFonts w:hint="default"/>
        <w:lang w:val="en-US" w:eastAsia="en-US" w:bidi="ar-SA"/>
      </w:rPr>
    </w:lvl>
    <w:lvl w:ilvl="2" w:tplc="FC560BA0">
      <w:numFmt w:val="bullet"/>
      <w:lvlText w:val="•"/>
      <w:lvlJc w:val="left"/>
      <w:pPr>
        <w:ind w:left="1618" w:hanging="239"/>
      </w:pPr>
      <w:rPr>
        <w:rFonts w:hint="default"/>
        <w:lang w:val="en-US" w:eastAsia="en-US" w:bidi="ar-SA"/>
      </w:rPr>
    </w:lvl>
    <w:lvl w:ilvl="3" w:tplc="47B2F726">
      <w:numFmt w:val="bullet"/>
      <w:lvlText w:val="•"/>
      <w:lvlJc w:val="left"/>
      <w:pPr>
        <w:ind w:left="2257" w:hanging="239"/>
      </w:pPr>
      <w:rPr>
        <w:rFonts w:hint="default"/>
        <w:lang w:val="en-US" w:eastAsia="en-US" w:bidi="ar-SA"/>
      </w:rPr>
    </w:lvl>
    <w:lvl w:ilvl="4" w:tplc="34422026">
      <w:numFmt w:val="bullet"/>
      <w:lvlText w:val="•"/>
      <w:lvlJc w:val="left"/>
      <w:pPr>
        <w:ind w:left="2896" w:hanging="239"/>
      </w:pPr>
      <w:rPr>
        <w:rFonts w:hint="default"/>
        <w:lang w:val="en-US" w:eastAsia="en-US" w:bidi="ar-SA"/>
      </w:rPr>
    </w:lvl>
    <w:lvl w:ilvl="5" w:tplc="978A1AF4">
      <w:numFmt w:val="bullet"/>
      <w:lvlText w:val="•"/>
      <w:lvlJc w:val="left"/>
      <w:pPr>
        <w:ind w:left="3535" w:hanging="239"/>
      </w:pPr>
      <w:rPr>
        <w:rFonts w:hint="default"/>
        <w:lang w:val="en-US" w:eastAsia="en-US" w:bidi="ar-SA"/>
      </w:rPr>
    </w:lvl>
    <w:lvl w:ilvl="6" w:tplc="5BE0F432">
      <w:numFmt w:val="bullet"/>
      <w:lvlText w:val="•"/>
      <w:lvlJc w:val="left"/>
      <w:pPr>
        <w:ind w:left="4174" w:hanging="239"/>
      </w:pPr>
      <w:rPr>
        <w:rFonts w:hint="default"/>
        <w:lang w:val="en-US" w:eastAsia="en-US" w:bidi="ar-SA"/>
      </w:rPr>
    </w:lvl>
    <w:lvl w:ilvl="7" w:tplc="CCBE08FE">
      <w:numFmt w:val="bullet"/>
      <w:lvlText w:val="•"/>
      <w:lvlJc w:val="left"/>
      <w:pPr>
        <w:ind w:left="4813" w:hanging="239"/>
      </w:pPr>
      <w:rPr>
        <w:rFonts w:hint="default"/>
        <w:lang w:val="en-US" w:eastAsia="en-US" w:bidi="ar-SA"/>
      </w:rPr>
    </w:lvl>
    <w:lvl w:ilvl="8" w:tplc="5358D022">
      <w:numFmt w:val="bullet"/>
      <w:lvlText w:val="•"/>
      <w:lvlJc w:val="left"/>
      <w:pPr>
        <w:ind w:left="5452" w:hanging="239"/>
      </w:pPr>
      <w:rPr>
        <w:rFonts w:hint="default"/>
        <w:lang w:val="en-US" w:eastAsia="en-US" w:bidi="ar-SA"/>
      </w:rPr>
    </w:lvl>
  </w:abstractNum>
  <w:abstractNum w:abstractNumId="312" w15:restartNumberingAfterBreak="0">
    <w:nsid w:val="5A2E727F"/>
    <w:multiLevelType w:val="hybridMultilevel"/>
    <w:tmpl w:val="FFFFFFFF"/>
    <w:lvl w:ilvl="0" w:tplc="96EEAAA0">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41A4006">
      <w:numFmt w:val="bullet"/>
      <w:lvlText w:val="•"/>
      <w:lvlJc w:val="left"/>
      <w:pPr>
        <w:ind w:left="970" w:hanging="239"/>
      </w:pPr>
      <w:rPr>
        <w:rFonts w:hint="default"/>
        <w:lang w:val="en-US" w:eastAsia="en-US" w:bidi="ar-SA"/>
      </w:rPr>
    </w:lvl>
    <w:lvl w:ilvl="2" w:tplc="B7F027C2">
      <w:numFmt w:val="bullet"/>
      <w:lvlText w:val="•"/>
      <w:lvlJc w:val="left"/>
      <w:pPr>
        <w:ind w:left="1600" w:hanging="239"/>
      </w:pPr>
      <w:rPr>
        <w:rFonts w:hint="default"/>
        <w:lang w:val="en-US" w:eastAsia="en-US" w:bidi="ar-SA"/>
      </w:rPr>
    </w:lvl>
    <w:lvl w:ilvl="3" w:tplc="AC98EBAA">
      <w:numFmt w:val="bullet"/>
      <w:lvlText w:val="•"/>
      <w:lvlJc w:val="left"/>
      <w:pPr>
        <w:ind w:left="2230" w:hanging="239"/>
      </w:pPr>
      <w:rPr>
        <w:rFonts w:hint="default"/>
        <w:lang w:val="en-US" w:eastAsia="en-US" w:bidi="ar-SA"/>
      </w:rPr>
    </w:lvl>
    <w:lvl w:ilvl="4" w:tplc="9CEA3FCE">
      <w:numFmt w:val="bullet"/>
      <w:lvlText w:val="•"/>
      <w:lvlJc w:val="left"/>
      <w:pPr>
        <w:ind w:left="2860" w:hanging="239"/>
      </w:pPr>
      <w:rPr>
        <w:rFonts w:hint="default"/>
        <w:lang w:val="en-US" w:eastAsia="en-US" w:bidi="ar-SA"/>
      </w:rPr>
    </w:lvl>
    <w:lvl w:ilvl="5" w:tplc="43DCC312">
      <w:numFmt w:val="bullet"/>
      <w:lvlText w:val="•"/>
      <w:lvlJc w:val="left"/>
      <w:pPr>
        <w:ind w:left="3490" w:hanging="239"/>
      </w:pPr>
      <w:rPr>
        <w:rFonts w:hint="default"/>
        <w:lang w:val="en-US" w:eastAsia="en-US" w:bidi="ar-SA"/>
      </w:rPr>
    </w:lvl>
    <w:lvl w:ilvl="6" w:tplc="3BE2B9E8">
      <w:numFmt w:val="bullet"/>
      <w:lvlText w:val="•"/>
      <w:lvlJc w:val="left"/>
      <w:pPr>
        <w:ind w:left="4120" w:hanging="239"/>
      </w:pPr>
      <w:rPr>
        <w:rFonts w:hint="default"/>
        <w:lang w:val="en-US" w:eastAsia="en-US" w:bidi="ar-SA"/>
      </w:rPr>
    </w:lvl>
    <w:lvl w:ilvl="7" w:tplc="8F8EE612">
      <w:numFmt w:val="bullet"/>
      <w:lvlText w:val="•"/>
      <w:lvlJc w:val="left"/>
      <w:pPr>
        <w:ind w:left="4750" w:hanging="239"/>
      </w:pPr>
      <w:rPr>
        <w:rFonts w:hint="default"/>
        <w:lang w:val="en-US" w:eastAsia="en-US" w:bidi="ar-SA"/>
      </w:rPr>
    </w:lvl>
    <w:lvl w:ilvl="8" w:tplc="CAA22384">
      <w:numFmt w:val="bullet"/>
      <w:lvlText w:val="•"/>
      <w:lvlJc w:val="left"/>
      <w:pPr>
        <w:ind w:left="5380" w:hanging="239"/>
      </w:pPr>
      <w:rPr>
        <w:rFonts w:hint="default"/>
        <w:lang w:val="en-US" w:eastAsia="en-US" w:bidi="ar-SA"/>
      </w:rPr>
    </w:lvl>
  </w:abstractNum>
  <w:abstractNum w:abstractNumId="313" w15:restartNumberingAfterBreak="0">
    <w:nsid w:val="5A3E4B5D"/>
    <w:multiLevelType w:val="hybridMultilevel"/>
    <w:tmpl w:val="FFFFFFFF"/>
    <w:lvl w:ilvl="0" w:tplc="F3B27CC2">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DCECF6A">
      <w:numFmt w:val="bullet"/>
      <w:lvlText w:val="•"/>
      <w:lvlJc w:val="left"/>
      <w:pPr>
        <w:ind w:left="1040" w:hanging="239"/>
      </w:pPr>
      <w:rPr>
        <w:rFonts w:hint="default"/>
        <w:lang w:val="en-US" w:eastAsia="en-US" w:bidi="ar-SA"/>
      </w:rPr>
    </w:lvl>
    <w:lvl w:ilvl="2" w:tplc="BB0C43FE">
      <w:numFmt w:val="bullet"/>
      <w:lvlText w:val="•"/>
      <w:lvlJc w:val="left"/>
      <w:pPr>
        <w:ind w:left="1740" w:hanging="239"/>
      </w:pPr>
      <w:rPr>
        <w:rFonts w:hint="default"/>
        <w:lang w:val="en-US" w:eastAsia="en-US" w:bidi="ar-SA"/>
      </w:rPr>
    </w:lvl>
    <w:lvl w:ilvl="3" w:tplc="CFEE6E8C">
      <w:numFmt w:val="bullet"/>
      <w:lvlText w:val="•"/>
      <w:lvlJc w:val="left"/>
      <w:pPr>
        <w:ind w:left="2440" w:hanging="239"/>
      </w:pPr>
      <w:rPr>
        <w:rFonts w:hint="default"/>
        <w:lang w:val="en-US" w:eastAsia="en-US" w:bidi="ar-SA"/>
      </w:rPr>
    </w:lvl>
    <w:lvl w:ilvl="4" w:tplc="6C08F126">
      <w:numFmt w:val="bullet"/>
      <w:lvlText w:val="•"/>
      <w:lvlJc w:val="left"/>
      <w:pPr>
        <w:ind w:left="3140" w:hanging="239"/>
      </w:pPr>
      <w:rPr>
        <w:rFonts w:hint="default"/>
        <w:lang w:val="en-US" w:eastAsia="en-US" w:bidi="ar-SA"/>
      </w:rPr>
    </w:lvl>
    <w:lvl w:ilvl="5" w:tplc="DE6A236A">
      <w:numFmt w:val="bullet"/>
      <w:lvlText w:val="•"/>
      <w:lvlJc w:val="left"/>
      <w:pPr>
        <w:ind w:left="3841" w:hanging="239"/>
      </w:pPr>
      <w:rPr>
        <w:rFonts w:hint="default"/>
        <w:lang w:val="en-US" w:eastAsia="en-US" w:bidi="ar-SA"/>
      </w:rPr>
    </w:lvl>
    <w:lvl w:ilvl="6" w:tplc="F82A0750">
      <w:numFmt w:val="bullet"/>
      <w:lvlText w:val="•"/>
      <w:lvlJc w:val="left"/>
      <w:pPr>
        <w:ind w:left="4541" w:hanging="239"/>
      </w:pPr>
      <w:rPr>
        <w:rFonts w:hint="default"/>
        <w:lang w:val="en-US" w:eastAsia="en-US" w:bidi="ar-SA"/>
      </w:rPr>
    </w:lvl>
    <w:lvl w:ilvl="7" w:tplc="D12AB394">
      <w:numFmt w:val="bullet"/>
      <w:lvlText w:val="•"/>
      <w:lvlJc w:val="left"/>
      <w:pPr>
        <w:ind w:left="5241" w:hanging="239"/>
      </w:pPr>
      <w:rPr>
        <w:rFonts w:hint="default"/>
        <w:lang w:val="en-US" w:eastAsia="en-US" w:bidi="ar-SA"/>
      </w:rPr>
    </w:lvl>
    <w:lvl w:ilvl="8" w:tplc="B29A31DA">
      <w:numFmt w:val="bullet"/>
      <w:lvlText w:val="•"/>
      <w:lvlJc w:val="left"/>
      <w:pPr>
        <w:ind w:left="5941" w:hanging="239"/>
      </w:pPr>
      <w:rPr>
        <w:rFonts w:hint="default"/>
        <w:lang w:val="en-US" w:eastAsia="en-US" w:bidi="ar-SA"/>
      </w:rPr>
    </w:lvl>
  </w:abstractNum>
  <w:abstractNum w:abstractNumId="314" w15:restartNumberingAfterBreak="0">
    <w:nsid w:val="5A400437"/>
    <w:multiLevelType w:val="hybridMultilevel"/>
    <w:tmpl w:val="FFFFFFFF"/>
    <w:lvl w:ilvl="0" w:tplc="D5CEE9F0">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2428742E">
      <w:numFmt w:val="bullet"/>
      <w:lvlText w:val="•"/>
      <w:lvlJc w:val="left"/>
      <w:pPr>
        <w:ind w:left="952" w:hanging="222"/>
      </w:pPr>
      <w:rPr>
        <w:rFonts w:hint="default"/>
        <w:lang w:val="en-US" w:eastAsia="en-US" w:bidi="ar-SA"/>
      </w:rPr>
    </w:lvl>
    <w:lvl w:ilvl="2" w:tplc="AC666A5E">
      <w:numFmt w:val="bullet"/>
      <w:lvlText w:val="•"/>
      <w:lvlJc w:val="left"/>
      <w:pPr>
        <w:ind w:left="1584" w:hanging="222"/>
      </w:pPr>
      <w:rPr>
        <w:rFonts w:hint="default"/>
        <w:lang w:val="en-US" w:eastAsia="en-US" w:bidi="ar-SA"/>
      </w:rPr>
    </w:lvl>
    <w:lvl w:ilvl="3" w:tplc="2A4AC870">
      <w:numFmt w:val="bullet"/>
      <w:lvlText w:val="•"/>
      <w:lvlJc w:val="left"/>
      <w:pPr>
        <w:ind w:left="2216" w:hanging="222"/>
      </w:pPr>
      <w:rPr>
        <w:rFonts w:hint="default"/>
        <w:lang w:val="en-US" w:eastAsia="en-US" w:bidi="ar-SA"/>
      </w:rPr>
    </w:lvl>
    <w:lvl w:ilvl="4" w:tplc="2C9E3666">
      <w:numFmt w:val="bullet"/>
      <w:lvlText w:val="•"/>
      <w:lvlJc w:val="left"/>
      <w:pPr>
        <w:ind w:left="2848" w:hanging="222"/>
      </w:pPr>
      <w:rPr>
        <w:rFonts w:hint="default"/>
        <w:lang w:val="en-US" w:eastAsia="en-US" w:bidi="ar-SA"/>
      </w:rPr>
    </w:lvl>
    <w:lvl w:ilvl="5" w:tplc="423A1D3E">
      <w:numFmt w:val="bullet"/>
      <w:lvlText w:val="•"/>
      <w:lvlJc w:val="left"/>
      <w:pPr>
        <w:ind w:left="3480" w:hanging="222"/>
      </w:pPr>
      <w:rPr>
        <w:rFonts w:hint="default"/>
        <w:lang w:val="en-US" w:eastAsia="en-US" w:bidi="ar-SA"/>
      </w:rPr>
    </w:lvl>
    <w:lvl w:ilvl="6" w:tplc="1FC66CE0">
      <w:numFmt w:val="bullet"/>
      <w:lvlText w:val="•"/>
      <w:lvlJc w:val="left"/>
      <w:pPr>
        <w:ind w:left="4112" w:hanging="222"/>
      </w:pPr>
      <w:rPr>
        <w:rFonts w:hint="default"/>
        <w:lang w:val="en-US" w:eastAsia="en-US" w:bidi="ar-SA"/>
      </w:rPr>
    </w:lvl>
    <w:lvl w:ilvl="7" w:tplc="70CA5D6A">
      <w:numFmt w:val="bullet"/>
      <w:lvlText w:val="•"/>
      <w:lvlJc w:val="left"/>
      <w:pPr>
        <w:ind w:left="4744" w:hanging="222"/>
      </w:pPr>
      <w:rPr>
        <w:rFonts w:hint="default"/>
        <w:lang w:val="en-US" w:eastAsia="en-US" w:bidi="ar-SA"/>
      </w:rPr>
    </w:lvl>
    <w:lvl w:ilvl="8" w:tplc="1A3CF2D6">
      <w:numFmt w:val="bullet"/>
      <w:lvlText w:val="•"/>
      <w:lvlJc w:val="left"/>
      <w:pPr>
        <w:ind w:left="5376" w:hanging="222"/>
      </w:pPr>
      <w:rPr>
        <w:rFonts w:hint="default"/>
        <w:lang w:val="en-US" w:eastAsia="en-US" w:bidi="ar-SA"/>
      </w:rPr>
    </w:lvl>
  </w:abstractNum>
  <w:abstractNum w:abstractNumId="315" w15:restartNumberingAfterBreak="0">
    <w:nsid w:val="5AE30F70"/>
    <w:multiLevelType w:val="hybridMultilevel"/>
    <w:tmpl w:val="FFFFFFFF"/>
    <w:lvl w:ilvl="0" w:tplc="DEDACC48">
      <w:start w:val="1"/>
      <w:numFmt w:val="lowerLetter"/>
      <w:lvlText w:val="%1)"/>
      <w:lvlJc w:val="left"/>
      <w:pPr>
        <w:ind w:left="104" w:hanging="236"/>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A4164778">
      <w:numFmt w:val="bullet"/>
      <w:lvlText w:val="•"/>
      <w:lvlJc w:val="left"/>
      <w:pPr>
        <w:ind w:left="819" w:hanging="236"/>
      </w:pPr>
      <w:rPr>
        <w:rFonts w:hint="default"/>
        <w:lang w:val="en-US" w:eastAsia="en-US" w:bidi="ar-SA"/>
      </w:rPr>
    </w:lvl>
    <w:lvl w:ilvl="2" w:tplc="50E4AE8E">
      <w:numFmt w:val="bullet"/>
      <w:lvlText w:val="•"/>
      <w:lvlJc w:val="left"/>
      <w:pPr>
        <w:ind w:left="1539" w:hanging="236"/>
      </w:pPr>
      <w:rPr>
        <w:rFonts w:hint="default"/>
        <w:lang w:val="en-US" w:eastAsia="en-US" w:bidi="ar-SA"/>
      </w:rPr>
    </w:lvl>
    <w:lvl w:ilvl="3" w:tplc="342E5A94">
      <w:numFmt w:val="bullet"/>
      <w:lvlText w:val="•"/>
      <w:lvlJc w:val="left"/>
      <w:pPr>
        <w:ind w:left="2259" w:hanging="236"/>
      </w:pPr>
      <w:rPr>
        <w:rFonts w:hint="default"/>
        <w:lang w:val="en-US" w:eastAsia="en-US" w:bidi="ar-SA"/>
      </w:rPr>
    </w:lvl>
    <w:lvl w:ilvl="4" w:tplc="7DB4C75C">
      <w:numFmt w:val="bullet"/>
      <w:lvlText w:val="•"/>
      <w:lvlJc w:val="left"/>
      <w:pPr>
        <w:ind w:left="2979" w:hanging="236"/>
      </w:pPr>
      <w:rPr>
        <w:rFonts w:hint="default"/>
        <w:lang w:val="en-US" w:eastAsia="en-US" w:bidi="ar-SA"/>
      </w:rPr>
    </w:lvl>
    <w:lvl w:ilvl="5" w:tplc="B2727468">
      <w:numFmt w:val="bullet"/>
      <w:lvlText w:val="•"/>
      <w:lvlJc w:val="left"/>
      <w:pPr>
        <w:ind w:left="3699" w:hanging="236"/>
      </w:pPr>
      <w:rPr>
        <w:rFonts w:hint="default"/>
        <w:lang w:val="en-US" w:eastAsia="en-US" w:bidi="ar-SA"/>
      </w:rPr>
    </w:lvl>
    <w:lvl w:ilvl="6" w:tplc="550AEAD6">
      <w:numFmt w:val="bullet"/>
      <w:lvlText w:val="•"/>
      <w:lvlJc w:val="left"/>
      <w:pPr>
        <w:ind w:left="4419" w:hanging="236"/>
      </w:pPr>
      <w:rPr>
        <w:rFonts w:hint="default"/>
        <w:lang w:val="en-US" w:eastAsia="en-US" w:bidi="ar-SA"/>
      </w:rPr>
    </w:lvl>
    <w:lvl w:ilvl="7" w:tplc="9922129A">
      <w:numFmt w:val="bullet"/>
      <w:lvlText w:val="•"/>
      <w:lvlJc w:val="left"/>
      <w:pPr>
        <w:ind w:left="5139" w:hanging="236"/>
      </w:pPr>
      <w:rPr>
        <w:rFonts w:hint="default"/>
        <w:lang w:val="en-US" w:eastAsia="en-US" w:bidi="ar-SA"/>
      </w:rPr>
    </w:lvl>
    <w:lvl w:ilvl="8" w:tplc="07E8C3DC">
      <w:numFmt w:val="bullet"/>
      <w:lvlText w:val="•"/>
      <w:lvlJc w:val="left"/>
      <w:pPr>
        <w:ind w:left="5859" w:hanging="236"/>
      </w:pPr>
      <w:rPr>
        <w:rFonts w:hint="default"/>
        <w:lang w:val="en-US" w:eastAsia="en-US" w:bidi="ar-SA"/>
      </w:rPr>
    </w:lvl>
  </w:abstractNum>
  <w:abstractNum w:abstractNumId="316" w15:restartNumberingAfterBreak="0">
    <w:nsid w:val="5B1C12A4"/>
    <w:multiLevelType w:val="hybridMultilevel"/>
    <w:tmpl w:val="FFFFFFFF"/>
    <w:lvl w:ilvl="0" w:tplc="97400B80">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FC42B32">
      <w:numFmt w:val="bullet"/>
      <w:lvlText w:val="•"/>
      <w:lvlJc w:val="left"/>
      <w:pPr>
        <w:ind w:left="961" w:hanging="220"/>
      </w:pPr>
      <w:rPr>
        <w:rFonts w:hint="default"/>
        <w:lang w:val="en-US" w:eastAsia="en-US" w:bidi="ar-SA"/>
      </w:rPr>
    </w:lvl>
    <w:lvl w:ilvl="2" w:tplc="A4FA9A1A">
      <w:numFmt w:val="bullet"/>
      <w:lvlText w:val="•"/>
      <w:lvlJc w:val="left"/>
      <w:pPr>
        <w:ind w:left="1602" w:hanging="220"/>
      </w:pPr>
      <w:rPr>
        <w:rFonts w:hint="default"/>
        <w:lang w:val="en-US" w:eastAsia="en-US" w:bidi="ar-SA"/>
      </w:rPr>
    </w:lvl>
    <w:lvl w:ilvl="3" w:tplc="7A9C12CE">
      <w:numFmt w:val="bullet"/>
      <w:lvlText w:val="•"/>
      <w:lvlJc w:val="left"/>
      <w:pPr>
        <w:ind w:left="2243" w:hanging="220"/>
      </w:pPr>
      <w:rPr>
        <w:rFonts w:hint="default"/>
        <w:lang w:val="en-US" w:eastAsia="en-US" w:bidi="ar-SA"/>
      </w:rPr>
    </w:lvl>
    <w:lvl w:ilvl="4" w:tplc="C7081274">
      <w:numFmt w:val="bullet"/>
      <w:lvlText w:val="•"/>
      <w:lvlJc w:val="left"/>
      <w:pPr>
        <w:ind w:left="2884" w:hanging="220"/>
      </w:pPr>
      <w:rPr>
        <w:rFonts w:hint="default"/>
        <w:lang w:val="en-US" w:eastAsia="en-US" w:bidi="ar-SA"/>
      </w:rPr>
    </w:lvl>
    <w:lvl w:ilvl="5" w:tplc="30129B54">
      <w:numFmt w:val="bullet"/>
      <w:lvlText w:val="•"/>
      <w:lvlJc w:val="left"/>
      <w:pPr>
        <w:ind w:left="3525" w:hanging="220"/>
      </w:pPr>
      <w:rPr>
        <w:rFonts w:hint="default"/>
        <w:lang w:val="en-US" w:eastAsia="en-US" w:bidi="ar-SA"/>
      </w:rPr>
    </w:lvl>
    <w:lvl w:ilvl="6" w:tplc="8340B5B4">
      <w:numFmt w:val="bullet"/>
      <w:lvlText w:val="•"/>
      <w:lvlJc w:val="left"/>
      <w:pPr>
        <w:ind w:left="4166" w:hanging="220"/>
      </w:pPr>
      <w:rPr>
        <w:rFonts w:hint="default"/>
        <w:lang w:val="en-US" w:eastAsia="en-US" w:bidi="ar-SA"/>
      </w:rPr>
    </w:lvl>
    <w:lvl w:ilvl="7" w:tplc="601A437E">
      <w:numFmt w:val="bullet"/>
      <w:lvlText w:val="•"/>
      <w:lvlJc w:val="left"/>
      <w:pPr>
        <w:ind w:left="4807" w:hanging="220"/>
      </w:pPr>
      <w:rPr>
        <w:rFonts w:hint="default"/>
        <w:lang w:val="en-US" w:eastAsia="en-US" w:bidi="ar-SA"/>
      </w:rPr>
    </w:lvl>
    <w:lvl w:ilvl="8" w:tplc="C908CF58">
      <w:numFmt w:val="bullet"/>
      <w:lvlText w:val="•"/>
      <w:lvlJc w:val="left"/>
      <w:pPr>
        <w:ind w:left="5448" w:hanging="220"/>
      </w:pPr>
      <w:rPr>
        <w:rFonts w:hint="default"/>
        <w:lang w:val="en-US" w:eastAsia="en-US" w:bidi="ar-SA"/>
      </w:rPr>
    </w:lvl>
  </w:abstractNum>
  <w:abstractNum w:abstractNumId="317" w15:restartNumberingAfterBreak="0">
    <w:nsid w:val="5B713B2E"/>
    <w:multiLevelType w:val="hybridMultilevel"/>
    <w:tmpl w:val="FFFFFFFF"/>
    <w:lvl w:ilvl="0" w:tplc="4D729BBC">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E248CAA">
      <w:numFmt w:val="bullet"/>
      <w:lvlText w:val="•"/>
      <w:lvlJc w:val="left"/>
      <w:pPr>
        <w:ind w:left="987" w:hanging="239"/>
      </w:pPr>
      <w:rPr>
        <w:rFonts w:hint="default"/>
        <w:lang w:val="en-US" w:eastAsia="en-US" w:bidi="ar-SA"/>
      </w:rPr>
    </w:lvl>
    <w:lvl w:ilvl="2" w:tplc="C332F782">
      <w:numFmt w:val="bullet"/>
      <w:lvlText w:val="•"/>
      <w:lvlJc w:val="left"/>
      <w:pPr>
        <w:ind w:left="1635" w:hanging="239"/>
      </w:pPr>
      <w:rPr>
        <w:rFonts w:hint="default"/>
        <w:lang w:val="en-US" w:eastAsia="en-US" w:bidi="ar-SA"/>
      </w:rPr>
    </w:lvl>
    <w:lvl w:ilvl="3" w:tplc="C89CC4C6">
      <w:numFmt w:val="bullet"/>
      <w:lvlText w:val="•"/>
      <w:lvlJc w:val="left"/>
      <w:pPr>
        <w:ind w:left="2282" w:hanging="239"/>
      </w:pPr>
      <w:rPr>
        <w:rFonts w:hint="default"/>
        <w:lang w:val="en-US" w:eastAsia="en-US" w:bidi="ar-SA"/>
      </w:rPr>
    </w:lvl>
    <w:lvl w:ilvl="4" w:tplc="6DA4A572">
      <w:numFmt w:val="bullet"/>
      <w:lvlText w:val="•"/>
      <w:lvlJc w:val="left"/>
      <w:pPr>
        <w:ind w:left="2930" w:hanging="239"/>
      </w:pPr>
      <w:rPr>
        <w:rFonts w:hint="default"/>
        <w:lang w:val="en-US" w:eastAsia="en-US" w:bidi="ar-SA"/>
      </w:rPr>
    </w:lvl>
    <w:lvl w:ilvl="5" w:tplc="836E8EFE">
      <w:numFmt w:val="bullet"/>
      <w:lvlText w:val="•"/>
      <w:lvlJc w:val="left"/>
      <w:pPr>
        <w:ind w:left="3578" w:hanging="239"/>
      </w:pPr>
      <w:rPr>
        <w:rFonts w:hint="default"/>
        <w:lang w:val="en-US" w:eastAsia="en-US" w:bidi="ar-SA"/>
      </w:rPr>
    </w:lvl>
    <w:lvl w:ilvl="6" w:tplc="2D5444E4">
      <w:numFmt w:val="bullet"/>
      <w:lvlText w:val="•"/>
      <w:lvlJc w:val="left"/>
      <w:pPr>
        <w:ind w:left="4225" w:hanging="239"/>
      </w:pPr>
      <w:rPr>
        <w:rFonts w:hint="default"/>
        <w:lang w:val="en-US" w:eastAsia="en-US" w:bidi="ar-SA"/>
      </w:rPr>
    </w:lvl>
    <w:lvl w:ilvl="7" w:tplc="5010EEE8">
      <w:numFmt w:val="bullet"/>
      <w:lvlText w:val="•"/>
      <w:lvlJc w:val="left"/>
      <w:pPr>
        <w:ind w:left="4873" w:hanging="239"/>
      </w:pPr>
      <w:rPr>
        <w:rFonts w:hint="default"/>
        <w:lang w:val="en-US" w:eastAsia="en-US" w:bidi="ar-SA"/>
      </w:rPr>
    </w:lvl>
    <w:lvl w:ilvl="8" w:tplc="DD7C73F0">
      <w:numFmt w:val="bullet"/>
      <w:lvlText w:val="•"/>
      <w:lvlJc w:val="left"/>
      <w:pPr>
        <w:ind w:left="5520" w:hanging="239"/>
      </w:pPr>
      <w:rPr>
        <w:rFonts w:hint="default"/>
        <w:lang w:val="en-US" w:eastAsia="en-US" w:bidi="ar-SA"/>
      </w:rPr>
    </w:lvl>
  </w:abstractNum>
  <w:abstractNum w:abstractNumId="318" w15:restartNumberingAfterBreak="0">
    <w:nsid w:val="5B7E2D3F"/>
    <w:multiLevelType w:val="hybridMultilevel"/>
    <w:tmpl w:val="FFFFFFFF"/>
    <w:lvl w:ilvl="0" w:tplc="2C80AF7C">
      <w:start w:val="1"/>
      <w:numFmt w:val="lowerLetter"/>
      <w:lvlText w:val="%1)"/>
      <w:lvlJc w:val="left"/>
      <w:pPr>
        <w:ind w:left="342" w:hanging="238"/>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790EE06">
      <w:numFmt w:val="bullet"/>
      <w:lvlText w:val="•"/>
      <w:lvlJc w:val="left"/>
      <w:pPr>
        <w:ind w:left="970" w:hanging="238"/>
      </w:pPr>
      <w:rPr>
        <w:rFonts w:hint="default"/>
        <w:lang w:val="en-US" w:eastAsia="en-US" w:bidi="ar-SA"/>
      </w:rPr>
    </w:lvl>
    <w:lvl w:ilvl="2" w:tplc="F34EB5F8">
      <w:numFmt w:val="bullet"/>
      <w:lvlText w:val="•"/>
      <w:lvlJc w:val="left"/>
      <w:pPr>
        <w:ind w:left="1600" w:hanging="238"/>
      </w:pPr>
      <w:rPr>
        <w:rFonts w:hint="default"/>
        <w:lang w:val="en-US" w:eastAsia="en-US" w:bidi="ar-SA"/>
      </w:rPr>
    </w:lvl>
    <w:lvl w:ilvl="3" w:tplc="5D145FF0">
      <w:numFmt w:val="bullet"/>
      <w:lvlText w:val="•"/>
      <w:lvlJc w:val="left"/>
      <w:pPr>
        <w:ind w:left="2230" w:hanging="238"/>
      </w:pPr>
      <w:rPr>
        <w:rFonts w:hint="default"/>
        <w:lang w:val="en-US" w:eastAsia="en-US" w:bidi="ar-SA"/>
      </w:rPr>
    </w:lvl>
    <w:lvl w:ilvl="4" w:tplc="E3361BEE">
      <w:numFmt w:val="bullet"/>
      <w:lvlText w:val="•"/>
      <w:lvlJc w:val="left"/>
      <w:pPr>
        <w:ind w:left="2860" w:hanging="238"/>
      </w:pPr>
      <w:rPr>
        <w:rFonts w:hint="default"/>
        <w:lang w:val="en-US" w:eastAsia="en-US" w:bidi="ar-SA"/>
      </w:rPr>
    </w:lvl>
    <w:lvl w:ilvl="5" w:tplc="CB725CF8">
      <w:numFmt w:val="bullet"/>
      <w:lvlText w:val="•"/>
      <w:lvlJc w:val="left"/>
      <w:pPr>
        <w:ind w:left="3490" w:hanging="238"/>
      </w:pPr>
      <w:rPr>
        <w:rFonts w:hint="default"/>
        <w:lang w:val="en-US" w:eastAsia="en-US" w:bidi="ar-SA"/>
      </w:rPr>
    </w:lvl>
    <w:lvl w:ilvl="6" w:tplc="26C6D9E2">
      <w:numFmt w:val="bullet"/>
      <w:lvlText w:val="•"/>
      <w:lvlJc w:val="left"/>
      <w:pPr>
        <w:ind w:left="4120" w:hanging="238"/>
      </w:pPr>
      <w:rPr>
        <w:rFonts w:hint="default"/>
        <w:lang w:val="en-US" w:eastAsia="en-US" w:bidi="ar-SA"/>
      </w:rPr>
    </w:lvl>
    <w:lvl w:ilvl="7" w:tplc="6E0A12BE">
      <w:numFmt w:val="bullet"/>
      <w:lvlText w:val="•"/>
      <w:lvlJc w:val="left"/>
      <w:pPr>
        <w:ind w:left="4750" w:hanging="238"/>
      </w:pPr>
      <w:rPr>
        <w:rFonts w:hint="default"/>
        <w:lang w:val="en-US" w:eastAsia="en-US" w:bidi="ar-SA"/>
      </w:rPr>
    </w:lvl>
    <w:lvl w:ilvl="8" w:tplc="4848506E">
      <w:numFmt w:val="bullet"/>
      <w:lvlText w:val="•"/>
      <w:lvlJc w:val="left"/>
      <w:pPr>
        <w:ind w:left="5380" w:hanging="238"/>
      </w:pPr>
      <w:rPr>
        <w:rFonts w:hint="default"/>
        <w:lang w:val="en-US" w:eastAsia="en-US" w:bidi="ar-SA"/>
      </w:rPr>
    </w:lvl>
  </w:abstractNum>
  <w:abstractNum w:abstractNumId="319" w15:restartNumberingAfterBreak="0">
    <w:nsid w:val="5B8C6413"/>
    <w:multiLevelType w:val="hybridMultilevel"/>
    <w:tmpl w:val="FFFFFFFF"/>
    <w:lvl w:ilvl="0" w:tplc="F9107C8A">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D26056A">
      <w:numFmt w:val="bullet"/>
      <w:lvlText w:val="•"/>
      <w:lvlJc w:val="left"/>
      <w:pPr>
        <w:ind w:left="961" w:hanging="239"/>
      </w:pPr>
      <w:rPr>
        <w:rFonts w:hint="default"/>
        <w:lang w:val="en-US" w:eastAsia="en-US" w:bidi="ar-SA"/>
      </w:rPr>
    </w:lvl>
    <w:lvl w:ilvl="2" w:tplc="05501922">
      <w:numFmt w:val="bullet"/>
      <w:lvlText w:val="•"/>
      <w:lvlJc w:val="left"/>
      <w:pPr>
        <w:ind w:left="1582" w:hanging="239"/>
      </w:pPr>
      <w:rPr>
        <w:rFonts w:hint="default"/>
        <w:lang w:val="en-US" w:eastAsia="en-US" w:bidi="ar-SA"/>
      </w:rPr>
    </w:lvl>
    <w:lvl w:ilvl="3" w:tplc="7788103C">
      <w:numFmt w:val="bullet"/>
      <w:lvlText w:val="•"/>
      <w:lvlJc w:val="left"/>
      <w:pPr>
        <w:ind w:left="2203" w:hanging="239"/>
      </w:pPr>
      <w:rPr>
        <w:rFonts w:hint="default"/>
        <w:lang w:val="en-US" w:eastAsia="en-US" w:bidi="ar-SA"/>
      </w:rPr>
    </w:lvl>
    <w:lvl w:ilvl="4" w:tplc="0C767E54">
      <w:numFmt w:val="bullet"/>
      <w:lvlText w:val="•"/>
      <w:lvlJc w:val="left"/>
      <w:pPr>
        <w:ind w:left="2824" w:hanging="239"/>
      </w:pPr>
      <w:rPr>
        <w:rFonts w:hint="default"/>
        <w:lang w:val="en-US" w:eastAsia="en-US" w:bidi="ar-SA"/>
      </w:rPr>
    </w:lvl>
    <w:lvl w:ilvl="5" w:tplc="E286AF6E">
      <w:numFmt w:val="bullet"/>
      <w:lvlText w:val="•"/>
      <w:lvlJc w:val="left"/>
      <w:pPr>
        <w:ind w:left="3446" w:hanging="239"/>
      </w:pPr>
      <w:rPr>
        <w:rFonts w:hint="default"/>
        <w:lang w:val="en-US" w:eastAsia="en-US" w:bidi="ar-SA"/>
      </w:rPr>
    </w:lvl>
    <w:lvl w:ilvl="6" w:tplc="7B0635D0">
      <w:numFmt w:val="bullet"/>
      <w:lvlText w:val="•"/>
      <w:lvlJc w:val="left"/>
      <w:pPr>
        <w:ind w:left="4067" w:hanging="239"/>
      </w:pPr>
      <w:rPr>
        <w:rFonts w:hint="default"/>
        <w:lang w:val="en-US" w:eastAsia="en-US" w:bidi="ar-SA"/>
      </w:rPr>
    </w:lvl>
    <w:lvl w:ilvl="7" w:tplc="DD7A26C0">
      <w:numFmt w:val="bullet"/>
      <w:lvlText w:val="•"/>
      <w:lvlJc w:val="left"/>
      <w:pPr>
        <w:ind w:left="4688" w:hanging="239"/>
      </w:pPr>
      <w:rPr>
        <w:rFonts w:hint="default"/>
        <w:lang w:val="en-US" w:eastAsia="en-US" w:bidi="ar-SA"/>
      </w:rPr>
    </w:lvl>
    <w:lvl w:ilvl="8" w:tplc="10DC3B0E">
      <w:numFmt w:val="bullet"/>
      <w:lvlText w:val="•"/>
      <w:lvlJc w:val="left"/>
      <w:pPr>
        <w:ind w:left="5309" w:hanging="239"/>
      </w:pPr>
      <w:rPr>
        <w:rFonts w:hint="default"/>
        <w:lang w:val="en-US" w:eastAsia="en-US" w:bidi="ar-SA"/>
      </w:rPr>
    </w:lvl>
  </w:abstractNum>
  <w:abstractNum w:abstractNumId="320" w15:restartNumberingAfterBreak="0">
    <w:nsid w:val="5BDA76E9"/>
    <w:multiLevelType w:val="hybridMultilevel"/>
    <w:tmpl w:val="FFFFFFFF"/>
    <w:lvl w:ilvl="0" w:tplc="54C0AA7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04A8222">
      <w:start w:val="1"/>
      <w:numFmt w:val="upperRoman"/>
      <w:lvlText w:val="%2."/>
      <w:lvlJc w:val="left"/>
      <w:pPr>
        <w:ind w:left="298" w:hanging="194"/>
        <w:jc w:val="left"/>
      </w:pPr>
      <w:rPr>
        <w:rFonts w:ascii="Times New Roman" w:eastAsia="Times New Roman" w:hAnsi="Times New Roman" w:cs="Times New Roman" w:hint="default"/>
        <w:b w:val="0"/>
        <w:bCs w:val="0"/>
        <w:i w:val="0"/>
        <w:iCs w:val="0"/>
        <w:spacing w:val="-4"/>
        <w:w w:val="101"/>
        <w:sz w:val="23"/>
        <w:szCs w:val="23"/>
        <w:lang w:val="en-US" w:eastAsia="en-US" w:bidi="ar-SA"/>
      </w:rPr>
    </w:lvl>
    <w:lvl w:ilvl="2" w:tplc="C75EFE06">
      <w:numFmt w:val="bullet"/>
      <w:lvlText w:val="•"/>
      <w:lvlJc w:val="left"/>
      <w:pPr>
        <w:ind w:left="1113" w:hanging="194"/>
      </w:pPr>
      <w:rPr>
        <w:rFonts w:hint="default"/>
        <w:lang w:val="en-US" w:eastAsia="en-US" w:bidi="ar-SA"/>
      </w:rPr>
    </w:lvl>
    <w:lvl w:ilvl="3" w:tplc="E76CA882">
      <w:numFmt w:val="bullet"/>
      <w:lvlText w:val="•"/>
      <w:lvlJc w:val="left"/>
      <w:pPr>
        <w:ind w:left="1886" w:hanging="194"/>
      </w:pPr>
      <w:rPr>
        <w:rFonts w:hint="default"/>
        <w:lang w:val="en-US" w:eastAsia="en-US" w:bidi="ar-SA"/>
      </w:rPr>
    </w:lvl>
    <w:lvl w:ilvl="4" w:tplc="F9EEBB56">
      <w:numFmt w:val="bullet"/>
      <w:lvlText w:val="•"/>
      <w:lvlJc w:val="left"/>
      <w:pPr>
        <w:ind w:left="2659" w:hanging="194"/>
      </w:pPr>
      <w:rPr>
        <w:rFonts w:hint="default"/>
        <w:lang w:val="en-US" w:eastAsia="en-US" w:bidi="ar-SA"/>
      </w:rPr>
    </w:lvl>
    <w:lvl w:ilvl="5" w:tplc="6D76B188">
      <w:numFmt w:val="bullet"/>
      <w:lvlText w:val="•"/>
      <w:lvlJc w:val="left"/>
      <w:pPr>
        <w:ind w:left="3432" w:hanging="194"/>
      </w:pPr>
      <w:rPr>
        <w:rFonts w:hint="default"/>
        <w:lang w:val="en-US" w:eastAsia="en-US" w:bidi="ar-SA"/>
      </w:rPr>
    </w:lvl>
    <w:lvl w:ilvl="6" w:tplc="29343C2C">
      <w:numFmt w:val="bullet"/>
      <w:lvlText w:val="•"/>
      <w:lvlJc w:val="left"/>
      <w:pPr>
        <w:ind w:left="4206" w:hanging="194"/>
      </w:pPr>
      <w:rPr>
        <w:rFonts w:hint="default"/>
        <w:lang w:val="en-US" w:eastAsia="en-US" w:bidi="ar-SA"/>
      </w:rPr>
    </w:lvl>
    <w:lvl w:ilvl="7" w:tplc="D36A1F08">
      <w:numFmt w:val="bullet"/>
      <w:lvlText w:val="•"/>
      <w:lvlJc w:val="left"/>
      <w:pPr>
        <w:ind w:left="4979" w:hanging="194"/>
      </w:pPr>
      <w:rPr>
        <w:rFonts w:hint="default"/>
        <w:lang w:val="en-US" w:eastAsia="en-US" w:bidi="ar-SA"/>
      </w:rPr>
    </w:lvl>
    <w:lvl w:ilvl="8" w:tplc="DB002E80">
      <w:numFmt w:val="bullet"/>
      <w:lvlText w:val="•"/>
      <w:lvlJc w:val="left"/>
      <w:pPr>
        <w:ind w:left="5752" w:hanging="194"/>
      </w:pPr>
      <w:rPr>
        <w:rFonts w:hint="default"/>
        <w:lang w:val="en-US" w:eastAsia="en-US" w:bidi="ar-SA"/>
      </w:rPr>
    </w:lvl>
  </w:abstractNum>
  <w:abstractNum w:abstractNumId="321" w15:restartNumberingAfterBreak="0">
    <w:nsid w:val="5D6D6F63"/>
    <w:multiLevelType w:val="hybridMultilevel"/>
    <w:tmpl w:val="FFFFFFFF"/>
    <w:lvl w:ilvl="0" w:tplc="D7547294">
      <w:start w:val="1"/>
      <w:numFmt w:val="lowerLetter"/>
      <w:lvlText w:val="%1)"/>
      <w:lvlJc w:val="left"/>
      <w:pPr>
        <w:ind w:left="335"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0820FEBC">
      <w:numFmt w:val="bullet"/>
      <w:lvlText w:val="•"/>
      <w:lvlJc w:val="left"/>
      <w:pPr>
        <w:ind w:left="970" w:hanging="231"/>
      </w:pPr>
      <w:rPr>
        <w:rFonts w:hint="default"/>
        <w:lang w:val="en-US" w:eastAsia="en-US" w:bidi="ar-SA"/>
      </w:rPr>
    </w:lvl>
    <w:lvl w:ilvl="2" w:tplc="00180D3E">
      <w:numFmt w:val="bullet"/>
      <w:lvlText w:val="•"/>
      <w:lvlJc w:val="left"/>
      <w:pPr>
        <w:ind w:left="1600" w:hanging="231"/>
      </w:pPr>
      <w:rPr>
        <w:rFonts w:hint="default"/>
        <w:lang w:val="en-US" w:eastAsia="en-US" w:bidi="ar-SA"/>
      </w:rPr>
    </w:lvl>
    <w:lvl w:ilvl="3" w:tplc="5930189E">
      <w:numFmt w:val="bullet"/>
      <w:lvlText w:val="•"/>
      <w:lvlJc w:val="left"/>
      <w:pPr>
        <w:ind w:left="2230" w:hanging="231"/>
      </w:pPr>
      <w:rPr>
        <w:rFonts w:hint="default"/>
        <w:lang w:val="en-US" w:eastAsia="en-US" w:bidi="ar-SA"/>
      </w:rPr>
    </w:lvl>
    <w:lvl w:ilvl="4" w:tplc="AABEDD22">
      <w:numFmt w:val="bullet"/>
      <w:lvlText w:val="•"/>
      <w:lvlJc w:val="left"/>
      <w:pPr>
        <w:ind w:left="2860" w:hanging="231"/>
      </w:pPr>
      <w:rPr>
        <w:rFonts w:hint="default"/>
        <w:lang w:val="en-US" w:eastAsia="en-US" w:bidi="ar-SA"/>
      </w:rPr>
    </w:lvl>
    <w:lvl w:ilvl="5" w:tplc="E09E9B48">
      <w:numFmt w:val="bullet"/>
      <w:lvlText w:val="•"/>
      <w:lvlJc w:val="left"/>
      <w:pPr>
        <w:ind w:left="3490" w:hanging="231"/>
      </w:pPr>
      <w:rPr>
        <w:rFonts w:hint="default"/>
        <w:lang w:val="en-US" w:eastAsia="en-US" w:bidi="ar-SA"/>
      </w:rPr>
    </w:lvl>
    <w:lvl w:ilvl="6" w:tplc="C776ACAE">
      <w:numFmt w:val="bullet"/>
      <w:lvlText w:val="•"/>
      <w:lvlJc w:val="left"/>
      <w:pPr>
        <w:ind w:left="4120" w:hanging="231"/>
      </w:pPr>
      <w:rPr>
        <w:rFonts w:hint="default"/>
        <w:lang w:val="en-US" w:eastAsia="en-US" w:bidi="ar-SA"/>
      </w:rPr>
    </w:lvl>
    <w:lvl w:ilvl="7" w:tplc="1D0827D0">
      <w:numFmt w:val="bullet"/>
      <w:lvlText w:val="•"/>
      <w:lvlJc w:val="left"/>
      <w:pPr>
        <w:ind w:left="4750" w:hanging="231"/>
      </w:pPr>
      <w:rPr>
        <w:rFonts w:hint="default"/>
        <w:lang w:val="en-US" w:eastAsia="en-US" w:bidi="ar-SA"/>
      </w:rPr>
    </w:lvl>
    <w:lvl w:ilvl="8" w:tplc="9A3ED2B6">
      <w:numFmt w:val="bullet"/>
      <w:lvlText w:val="•"/>
      <w:lvlJc w:val="left"/>
      <w:pPr>
        <w:ind w:left="5380" w:hanging="231"/>
      </w:pPr>
      <w:rPr>
        <w:rFonts w:hint="default"/>
        <w:lang w:val="en-US" w:eastAsia="en-US" w:bidi="ar-SA"/>
      </w:rPr>
    </w:lvl>
  </w:abstractNum>
  <w:abstractNum w:abstractNumId="322" w15:restartNumberingAfterBreak="0">
    <w:nsid w:val="5DBF454B"/>
    <w:multiLevelType w:val="hybridMultilevel"/>
    <w:tmpl w:val="FFFFFFFF"/>
    <w:lvl w:ilvl="0" w:tplc="3F949BB8">
      <w:start w:val="1"/>
      <w:numFmt w:val="lowerLetter"/>
      <w:lvlText w:val="%1)"/>
      <w:lvlJc w:val="left"/>
      <w:pPr>
        <w:ind w:left="104" w:hanging="29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39218F2">
      <w:numFmt w:val="bullet"/>
      <w:lvlText w:val="•"/>
      <w:lvlJc w:val="left"/>
      <w:pPr>
        <w:ind w:left="754" w:hanging="299"/>
      </w:pPr>
      <w:rPr>
        <w:rFonts w:hint="default"/>
        <w:lang w:val="en-US" w:eastAsia="en-US" w:bidi="ar-SA"/>
      </w:rPr>
    </w:lvl>
    <w:lvl w:ilvl="2" w:tplc="67187B2E">
      <w:numFmt w:val="bullet"/>
      <w:lvlText w:val="•"/>
      <w:lvlJc w:val="left"/>
      <w:pPr>
        <w:ind w:left="1408" w:hanging="299"/>
      </w:pPr>
      <w:rPr>
        <w:rFonts w:hint="default"/>
        <w:lang w:val="en-US" w:eastAsia="en-US" w:bidi="ar-SA"/>
      </w:rPr>
    </w:lvl>
    <w:lvl w:ilvl="3" w:tplc="31CA631A">
      <w:numFmt w:val="bullet"/>
      <w:lvlText w:val="•"/>
      <w:lvlJc w:val="left"/>
      <w:pPr>
        <w:ind w:left="2062" w:hanging="299"/>
      </w:pPr>
      <w:rPr>
        <w:rFonts w:hint="default"/>
        <w:lang w:val="en-US" w:eastAsia="en-US" w:bidi="ar-SA"/>
      </w:rPr>
    </w:lvl>
    <w:lvl w:ilvl="4" w:tplc="684465EC">
      <w:numFmt w:val="bullet"/>
      <w:lvlText w:val="•"/>
      <w:lvlJc w:val="left"/>
      <w:pPr>
        <w:ind w:left="2716" w:hanging="299"/>
      </w:pPr>
      <w:rPr>
        <w:rFonts w:hint="default"/>
        <w:lang w:val="en-US" w:eastAsia="en-US" w:bidi="ar-SA"/>
      </w:rPr>
    </w:lvl>
    <w:lvl w:ilvl="5" w:tplc="882225D8">
      <w:numFmt w:val="bullet"/>
      <w:lvlText w:val="•"/>
      <w:lvlJc w:val="left"/>
      <w:pPr>
        <w:ind w:left="3370" w:hanging="299"/>
      </w:pPr>
      <w:rPr>
        <w:rFonts w:hint="default"/>
        <w:lang w:val="en-US" w:eastAsia="en-US" w:bidi="ar-SA"/>
      </w:rPr>
    </w:lvl>
    <w:lvl w:ilvl="6" w:tplc="19648E72">
      <w:numFmt w:val="bullet"/>
      <w:lvlText w:val="•"/>
      <w:lvlJc w:val="left"/>
      <w:pPr>
        <w:ind w:left="4024" w:hanging="299"/>
      </w:pPr>
      <w:rPr>
        <w:rFonts w:hint="default"/>
        <w:lang w:val="en-US" w:eastAsia="en-US" w:bidi="ar-SA"/>
      </w:rPr>
    </w:lvl>
    <w:lvl w:ilvl="7" w:tplc="1E226A4A">
      <w:numFmt w:val="bullet"/>
      <w:lvlText w:val="•"/>
      <w:lvlJc w:val="left"/>
      <w:pPr>
        <w:ind w:left="4678" w:hanging="299"/>
      </w:pPr>
      <w:rPr>
        <w:rFonts w:hint="default"/>
        <w:lang w:val="en-US" w:eastAsia="en-US" w:bidi="ar-SA"/>
      </w:rPr>
    </w:lvl>
    <w:lvl w:ilvl="8" w:tplc="0AC0E58C">
      <w:numFmt w:val="bullet"/>
      <w:lvlText w:val="•"/>
      <w:lvlJc w:val="left"/>
      <w:pPr>
        <w:ind w:left="5332" w:hanging="299"/>
      </w:pPr>
      <w:rPr>
        <w:rFonts w:hint="default"/>
        <w:lang w:val="en-US" w:eastAsia="en-US" w:bidi="ar-SA"/>
      </w:rPr>
    </w:lvl>
  </w:abstractNum>
  <w:abstractNum w:abstractNumId="323" w15:restartNumberingAfterBreak="0">
    <w:nsid w:val="5DCB1101"/>
    <w:multiLevelType w:val="hybridMultilevel"/>
    <w:tmpl w:val="FFFFFFFF"/>
    <w:lvl w:ilvl="0" w:tplc="F3467C6A">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6F8F8EE">
      <w:numFmt w:val="bullet"/>
      <w:lvlText w:val="•"/>
      <w:lvlJc w:val="left"/>
      <w:pPr>
        <w:ind w:left="1040" w:hanging="239"/>
      </w:pPr>
      <w:rPr>
        <w:rFonts w:hint="default"/>
        <w:lang w:val="en-US" w:eastAsia="en-US" w:bidi="ar-SA"/>
      </w:rPr>
    </w:lvl>
    <w:lvl w:ilvl="2" w:tplc="5CBE568C">
      <w:numFmt w:val="bullet"/>
      <w:lvlText w:val="•"/>
      <w:lvlJc w:val="left"/>
      <w:pPr>
        <w:ind w:left="1740" w:hanging="239"/>
      </w:pPr>
      <w:rPr>
        <w:rFonts w:hint="default"/>
        <w:lang w:val="en-US" w:eastAsia="en-US" w:bidi="ar-SA"/>
      </w:rPr>
    </w:lvl>
    <w:lvl w:ilvl="3" w:tplc="C2748A3E">
      <w:numFmt w:val="bullet"/>
      <w:lvlText w:val="•"/>
      <w:lvlJc w:val="left"/>
      <w:pPr>
        <w:ind w:left="2440" w:hanging="239"/>
      </w:pPr>
      <w:rPr>
        <w:rFonts w:hint="default"/>
        <w:lang w:val="en-US" w:eastAsia="en-US" w:bidi="ar-SA"/>
      </w:rPr>
    </w:lvl>
    <w:lvl w:ilvl="4" w:tplc="CED8AA3E">
      <w:numFmt w:val="bullet"/>
      <w:lvlText w:val="•"/>
      <w:lvlJc w:val="left"/>
      <w:pPr>
        <w:ind w:left="3140" w:hanging="239"/>
      </w:pPr>
      <w:rPr>
        <w:rFonts w:hint="default"/>
        <w:lang w:val="en-US" w:eastAsia="en-US" w:bidi="ar-SA"/>
      </w:rPr>
    </w:lvl>
    <w:lvl w:ilvl="5" w:tplc="9C888E92">
      <w:numFmt w:val="bullet"/>
      <w:lvlText w:val="•"/>
      <w:lvlJc w:val="left"/>
      <w:pPr>
        <w:ind w:left="3841" w:hanging="239"/>
      </w:pPr>
      <w:rPr>
        <w:rFonts w:hint="default"/>
        <w:lang w:val="en-US" w:eastAsia="en-US" w:bidi="ar-SA"/>
      </w:rPr>
    </w:lvl>
    <w:lvl w:ilvl="6" w:tplc="FD508B1E">
      <w:numFmt w:val="bullet"/>
      <w:lvlText w:val="•"/>
      <w:lvlJc w:val="left"/>
      <w:pPr>
        <w:ind w:left="4541" w:hanging="239"/>
      </w:pPr>
      <w:rPr>
        <w:rFonts w:hint="default"/>
        <w:lang w:val="en-US" w:eastAsia="en-US" w:bidi="ar-SA"/>
      </w:rPr>
    </w:lvl>
    <w:lvl w:ilvl="7" w:tplc="60563534">
      <w:numFmt w:val="bullet"/>
      <w:lvlText w:val="•"/>
      <w:lvlJc w:val="left"/>
      <w:pPr>
        <w:ind w:left="5241" w:hanging="239"/>
      </w:pPr>
      <w:rPr>
        <w:rFonts w:hint="default"/>
        <w:lang w:val="en-US" w:eastAsia="en-US" w:bidi="ar-SA"/>
      </w:rPr>
    </w:lvl>
    <w:lvl w:ilvl="8" w:tplc="67CC84A0">
      <w:numFmt w:val="bullet"/>
      <w:lvlText w:val="•"/>
      <w:lvlJc w:val="left"/>
      <w:pPr>
        <w:ind w:left="5941" w:hanging="239"/>
      </w:pPr>
      <w:rPr>
        <w:rFonts w:hint="default"/>
        <w:lang w:val="en-US" w:eastAsia="en-US" w:bidi="ar-SA"/>
      </w:rPr>
    </w:lvl>
  </w:abstractNum>
  <w:abstractNum w:abstractNumId="324" w15:restartNumberingAfterBreak="0">
    <w:nsid w:val="5DFF49F3"/>
    <w:multiLevelType w:val="hybridMultilevel"/>
    <w:tmpl w:val="FFFFFFFF"/>
    <w:lvl w:ilvl="0" w:tplc="6F5A6618">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290A2C0">
      <w:numFmt w:val="bullet"/>
      <w:lvlText w:val="•"/>
      <w:lvlJc w:val="left"/>
      <w:pPr>
        <w:ind w:left="987" w:hanging="239"/>
      </w:pPr>
      <w:rPr>
        <w:rFonts w:hint="default"/>
        <w:lang w:val="en-US" w:eastAsia="en-US" w:bidi="ar-SA"/>
      </w:rPr>
    </w:lvl>
    <w:lvl w:ilvl="2" w:tplc="4A9CC160">
      <w:numFmt w:val="bullet"/>
      <w:lvlText w:val="•"/>
      <w:lvlJc w:val="left"/>
      <w:pPr>
        <w:ind w:left="1635" w:hanging="239"/>
      </w:pPr>
      <w:rPr>
        <w:rFonts w:hint="default"/>
        <w:lang w:val="en-US" w:eastAsia="en-US" w:bidi="ar-SA"/>
      </w:rPr>
    </w:lvl>
    <w:lvl w:ilvl="3" w:tplc="3482CC54">
      <w:numFmt w:val="bullet"/>
      <w:lvlText w:val="•"/>
      <w:lvlJc w:val="left"/>
      <w:pPr>
        <w:ind w:left="2282" w:hanging="239"/>
      </w:pPr>
      <w:rPr>
        <w:rFonts w:hint="default"/>
        <w:lang w:val="en-US" w:eastAsia="en-US" w:bidi="ar-SA"/>
      </w:rPr>
    </w:lvl>
    <w:lvl w:ilvl="4" w:tplc="2E140B74">
      <w:numFmt w:val="bullet"/>
      <w:lvlText w:val="•"/>
      <w:lvlJc w:val="left"/>
      <w:pPr>
        <w:ind w:left="2930" w:hanging="239"/>
      </w:pPr>
      <w:rPr>
        <w:rFonts w:hint="default"/>
        <w:lang w:val="en-US" w:eastAsia="en-US" w:bidi="ar-SA"/>
      </w:rPr>
    </w:lvl>
    <w:lvl w:ilvl="5" w:tplc="C2B64A64">
      <w:numFmt w:val="bullet"/>
      <w:lvlText w:val="•"/>
      <w:lvlJc w:val="left"/>
      <w:pPr>
        <w:ind w:left="3578" w:hanging="239"/>
      </w:pPr>
      <w:rPr>
        <w:rFonts w:hint="default"/>
        <w:lang w:val="en-US" w:eastAsia="en-US" w:bidi="ar-SA"/>
      </w:rPr>
    </w:lvl>
    <w:lvl w:ilvl="6" w:tplc="3D3212C2">
      <w:numFmt w:val="bullet"/>
      <w:lvlText w:val="•"/>
      <w:lvlJc w:val="left"/>
      <w:pPr>
        <w:ind w:left="4225" w:hanging="239"/>
      </w:pPr>
      <w:rPr>
        <w:rFonts w:hint="default"/>
        <w:lang w:val="en-US" w:eastAsia="en-US" w:bidi="ar-SA"/>
      </w:rPr>
    </w:lvl>
    <w:lvl w:ilvl="7" w:tplc="DF4E3AE0">
      <w:numFmt w:val="bullet"/>
      <w:lvlText w:val="•"/>
      <w:lvlJc w:val="left"/>
      <w:pPr>
        <w:ind w:left="4873" w:hanging="239"/>
      </w:pPr>
      <w:rPr>
        <w:rFonts w:hint="default"/>
        <w:lang w:val="en-US" w:eastAsia="en-US" w:bidi="ar-SA"/>
      </w:rPr>
    </w:lvl>
    <w:lvl w:ilvl="8" w:tplc="1D548A44">
      <w:numFmt w:val="bullet"/>
      <w:lvlText w:val="•"/>
      <w:lvlJc w:val="left"/>
      <w:pPr>
        <w:ind w:left="5520" w:hanging="239"/>
      </w:pPr>
      <w:rPr>
        <w:rFonts w:hint="default"/>
        <w:lang w:val="en-US" w:eastAsia="en-US" w:bidi="ar-SA"/>
      </w:rPr>
    </w:lvl>
  </w:abstractNum>
  <w:abstractNum w:abstractNumId="325" w15:restartNumberingAfterBreak="0">
    <w:nsid w:val="5E676E71"/>
    <w:multiLevelType w:val="hybridMultilevel"/>
    <w:tmpl w:val="FFFFFFFF"/>
    <w:lvl w:ilvl="0" w:tplc="4D680E90">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704D6B2">
      <w:numFmt w:val="bullet"/>
      <w:lvlText w:val="•"/>
      <w:lvlJc w:val="left"/>
      <w:pPr>
        <w:ind w:left="1022" w:hanging="220"/>
      </w:pPr>
      <w:rPr>
        <w:rFonts w:hint="default"/>
        <w:lang w:val="en-US" w:eastAsia="en-US" w:bidi="ar-SA"/>
      </w:rPr>
    </w:lvl>
    <w:lvl w:ilvl="2" w:tplc="EB363D90">
      <w:numFmt w:val="bullet"/>
      <w:lvlText w:val="•"/>
      <w:lvlJc w:val="left"/>
      <w:pPr>
        <w:ind w:left="1724" w:hanging="220"/>
      </w:pPr>
      <w:rPr>
        <w:rFonts w:hint="default"/>
        <w:lang w:val="en-US" w:eastAsia="en-US" w:bidi="ar-SA"/>
      </w:rPr>
    </w:lvl>
    <w:lvl w:ilvl="3" w:tplc="0DEA2B5C">
      <w:numFmt w:val="bullet"/>
      <w:lvlText w:val="•"/>
      <w:lvlJc w:val="left"/>
      <w:pPr>
        <w:ind w:left="2426" w:hanging="220"/>
      </w:pPr>
      <w:rPr>
        <w:rFonts w:hint="default"/>
        <w:lang w:val="en-US" w:eastAsia="en-US" w:bidi="ar-SA"/>
      </w:rPr>
    </w:lvl>
    <w:lvl w:ilvl="4" w:tplc="F02094D8">
      <w:numFmt w:val="bullet"/>
      <w:lvlText w:val="•"/>
      <w:lvlJc w:val="left"/>
      <w:pPr>
        <w:ind w:left="3128" w:hanging="220"/>
      </w:pPr>
      <w:rPr>
        <w:rFonts w:hint="default"/>
        <w:lang w:val="en-US" w:eastAsia="en-US" w:bidi="ar-SA"/>
      </w:rPr>
    </w:lvl>
    <w:lvl w:ilvl="5" w:tplc="ADE0094A">
      <w:numFmt w:val="bullet"/>
      <w:lvlText w:val="•"/>
      <w:lvlJc w:val="left"/>
      <w:pPr>
        <w:ind w:left="3831" w:hanging="220"/>
      </w:pPr>
      <w:rPr>
        <w:rFonts w:hint="default"/>
        <w:lang w:val="en-US" w:eastAsia="en-US" w:bidi="ar-SA"/>
      </w:rPr>
    </w:lvl>
    <w:lvl w:ilvl="6" w:tplc="C0F071E2">
      <w:numFmt w:val="bullet"/>
      <w:lvlText w:val="•"/>
      <w:lvlJc w:val="left"/>
      <w:pPr>
        <w:ind w:left="4533" w:hanging="220"/>
      </w:pPr>
      <w:rPr>
        <w:rFonts w:hint="default"/>
        <w:lang w:val="en-US" w:eastAsia="en-US" w:bidi="ar-SA"/>
      </w:rPr>
    </w:lvl>
    <w:lvl w:ilvl="7" w:tplc="52EEE624">
      <w:numFmt w:val="bullet"/>
      <w:lvlText w:val="•"/>
      <w:lvlJc w:val="left"/>
      <w:pPr>
        <w:ind w:left="5235" w:hanging="220"/>
      </w:pPr>
      <w:rPr>
        <w:rFonts w:hint="default"/>
        <w:lang w:val="en-US" w:eastAsia="en-US" w:bidi="ar-SA"/>
      </w:rPr>
    </w:lvl>
    <w:lvl w:ilvl="8" w:tplc="8DDA8FE2">
      <w:numFmt w:val="bullet"/>
      <w:lvlText w:val="•"/>
      <w:lvlJc w:val="left"/>
      <w:pPr>
        <w:ind w:left="5937" w:hanging="220"/>
      </w:pPr>
      <w:rPr>
        <w:rFonts w:hint="default"/>
        <w:lang w:val="en-US" w:eastAsia="en-US" w:bidi="ar-SA"/>
      </w:rPr>
    </w:lvl>
  </w:abstractNum>
  <w:abstractNum w:abstractNumId="326" w15:restartNumberingAfterBreak="0">
    <w:nsid w:val="5EA07A70"/>
    <w:multiLevelType w:val="hybridMultilevel"/>
    <w:tmpl w:val="FFFFFFFF"/>
    <w:lvl w:ilvl="0" w:tplc="EA88E706">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7150ABBE">
      <w:numFmt w:val="bullet"/>
      <w:lvlText w:val="•"/>
      <w:lvlJc w:val="left"/>
      <w:pPr>
        <w:ind w:left="1017" w:hanging="222"/>
      </w:pPr>
      <w:rPr>
        <w:rFonts w:hint="default"/>
        <w:lang w:val="en-US" w:eastAsia="en-US" w:bidi="ar-SA"/>
      </w:rPr>
    </w:lvl>
    <w:lvl w:ilvl="2" w:tplc="19AAE7FE">
      <w:numFmt w:val="bullet"/>
      <w:lvlText w:val="•"/>
      <w:lvlJc w:val="left"/>
      <w:pPr>
        <w:ind w:left="1715" w:hanging="222"/>
      </w:pPr>
      <w:rPr>
        <w:rFonts w:hint="default"/>
        <w:lang w:val="en-US" w:eastAsia="en-US" w:bidi="ar-SA"/>
      </w:rPr>
    </w:lvl>
    <w:lvl w:ilvl="3" w:tplc="9502E2C6">
      <w:numFmt w:val="bullet"/>
      <w:lvlText w:val="•"/>
      <w:lvlJc w:val="left"/>
      <w:pPr>
        <w:ind w:left="2413" w:hanging="222"/>
      </w:pPr>
      <w:rPr>
        <w:rFonts w:hint="default"/>
        <w:lang w:val="en-US" w:eastAsia="en-US" w:bidi="ar-SA"/>
      </w:rPr>
    </w:lvl>
    <w:lvl w:ilvl="4" w:tplc="6B8AFD8A">
      <w:numFmt w:val="bullet"/>
      <w:lvlText w:val="•"/>
      <w:lvlJc w:val="left"/>
      <w:pPr>
        <w:ind w:left="3111" w:hanging="222"/>
      </w:pPr>
      <w:rPr>
        <w:rFonts w:hint="default"/>
        <w:lang w:val="en-US" w:eastAsia="en-US" w:bidi="ar-SA"/>
      </w:rPr>
    </w:lvl>
    <w:lvl w:ilvl="5" w:tplc="56F0C46E">
      <w:numFmt w:val="bullet"/>
      <w:lvlText w:val="•"/>
      <w:lvlJc w:val="left"/>
      <w:pPr>
        <w:ind w:left="3809" w:hanging="222"/>
      </w:pPr>
      <w:rPr>
        <w:rFonts w:hint="default"/>
        <w:lang w:val="en-US" w:eastAsia="en-US" w:bidi="ar-SA"/>
      </w:rPr>
    </w:lvl>
    <w:lvl w:ilvl="6" w:tplc="5FF81DCC">
      <w:numFmt w:val="bullet"/>
      <w:lvlText w:val="•"/>
      <w:lvlJc w:val="left"/>
      <w:pPr>
        <w:ind w:left="4507" w:hanging="222"/>
      </w:pPr>
      <w:rPr>
        <w:rFonts w:hint="default"/>
        <w:lang w:val="en-US" w:eastAsia="en-US" w:bidi="ar-SA"/>
      </w:rPr>
    </w:lvl>
    <w:lvl w:ilvl="7" w:tplc="9D0C7BEC">
      <w:numFmt w:val="bullet"/>
      <w:lvlText w:val="•"/>
      <w:lvlJc w:val="left"/>
      <w:pPr>
        <w:ind w:left="5205" w:hanging="222"/>
      </w:pPr>
      <w:rPr>
        <w:rFonts w:hint="default"/>
        <w:lang w:val="en-US" w:eastAsia="en-US" w:bidi="ar-SA"/>
      </w:rPr>
    </w:lvl>
    <w:lvl w:ilvl="8" w:tplc="7A2E9FD8">
      <w:numFmt w:val="bullet"/>
      <w:lvlText w:val="•"/>
      <w:lvlJc w:val="left"/>
      <w:pPr>
        <w:ind w:left="5903" w:hanging="222"/>
      </w:pPr>
      <w:rPr>
        <w:rFonts w:hint="default"/>
        <w:lang w:val="en-US" w:eastAsia="en-US" w:bidi="ar-SA"/>
      </w:rPr>
    </w:lvl>
  </w:abstractNum>
  <w:abstractNum w:abstractNumId="327" w15:restartNumberingAfterBreak="0">
    <w:nsid w:val="5EB16FD7"/>
    <w:multiLevelType w:val="hybridMultilevel"/>
    <w:tmpl w:val="FFFFFFFF"/>
    <w:lvl w:ilvl="0" w:tplc="D6FAC536">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5C9E8570">
      <w:numFmt w:val="bullet"/>
      <w:lvlText w:val="•"/>
      <w:lvlJc w:val="left"/>
      <w:pPr>
        <w:ind w:left="961" w:hanging="222"/>
      </w:pPr>
      <w:rPr>
        <w:rFonts w:hint="default"/>
        <w:lang w:val="en-US" w:eastAsia="en-US" w:bidi="ar-SA"/>
      </w:rPr>
    </w:lvl>
    <w:lvl w:ilvl="2" w:tplc="882A5870">
      <w:numFmt w:val="bullet"/>
      <w:lvlText w:val="•"/>
      <w:lvlJc w:val="left"/>
      <w:pPr>
        <w:ind w:left="1602" w:hanging="222"/>
      </w:pPr>
      <w:rPr>
        <w:rFonts w:hint="default"/>
        <w:lang w:val="en-US" w:eastAsia="en-US" w:bidi="ar-SA"/>
      </w:rPr>
    </w:lvl>
    <w:lvl w:ilvl="3" w:tplc="369A3C80">
      <w:numFmt w:val="bullet"/>
      <w:lvlText w:val="•"/>
      <w:lvlJc w:val="left"/>
      <w:pPr>
        <w:ind w:left="2243" w:hanging="222"/>
      </w:pPr>
      <w:rPr>
        <w:rFonts w:hint="default"/>
        <w:lang w:val="en-US" w:eastAsia="en-US" w:bidi="ar-SA"/>
      </w:rPr>
    </w:lvl>
    <w:lvl w:ilvl="4" w:tplc="7FDED316">
      <w:numFmt w:val="bullet"/>
      <w:lvlText w:val="•"/>
      <w:lvlJc w:val="left"/>
      <w:pPr>
        <w:ind w:left="2884" w:hanging="222"/>
      </w:pPr>
      <w:rPr>
        <w:rFonts w:hint="default"/>
        <w:lang w:val="en-US" w:eastAsia="en-US" w:bidi="ar-SA"/>
      </w:rPr>
    </w:lvl>
    <w:lvl w:ilvl="5" w:tplc="9970FAA0">
      <w:numFmt w:val="bullet"/>
      <w:lvlText w:val="•"/>
      <w:lvlJc w:val="left"/>
      <w:pPr>
        <w:ind w:left="3525" w:hanging="222"/>
      </w:pPr>
      <w:rPr>
        <w:rFonts w:hint="default"/>
        <w:lang w:val="en-US" w:eastAsia="en-US" w:bidi="ar-SA"/>
      </w:rPr>
    </w:lvl>
    <w:lvl w:ilvl="6" w:tplc="611CD18A">
      <w:numFmt w:val="bullet"/>
      <w:lvlText w:val="•"/>
      <w:lvlJc w:val="left"/>
      <w:pPr>
        <w:ind w:left="4166" w:hanging="222"/>
      </w:pPr>
      <w:rPr>
        <w:rFonts w:hint="default"/>
        <w:lang w:val="en-US" w:eastAsia="en-US" w:bidi="ar-SA"/>
      </w:rPr>
    </w:lvl>
    <w:lvl w:ilvl="7" w:tplc="169A733A">
      <w:numFmt w:val="bullet"/>
      <w:lvlText w:val="•"/>
      <w:lvlJc w:val="left"/>
      <w:pPr>
        <w:ind w:left="4807" w:hanging="222"/>
      </w:pPr>
      <w:rPr>
        <w:rFonts w:hint="default"/>
        <w:lang w:val="en-US" w:eastAsia="en-US" w:bidi="ar-SA"/>
      </w:rPr>
    </w:lvl>
    <w:lvl w:ilvl="8" w:tplc="06B49A7E">
      <w:numFmt w:val="bullet"/>
      <w:lvlText w:val="•"/>
      <w:lvlJc w:val="left"/>
      <w:pPr>
        <w:ind w:left="5448" w:hanging="222"/>
      </w:pPr>
      <w:rPr>
        <w:rFonts w:hint="default"/>
        <w:lang w:val="en-US" w:eastAsia="en-US" w:bidi="ar-SA"/>
      </w:rPr>
    </w:lvl>
  </w:abstractNum>
  <w:abstractNum w:abstractNumId="328" w15:restartNumberingAfterBreak="0">
    <w:nsid w:val="5F5C286E"/>
    <w:multiLevelType w:val="hybridMultilevel"/>
    <w:tmpl w:val="FFFFFFFF"/>
    <w:lvl w:ilvl="0" w:tplc="9358FC6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0BAB3E4">
      <w:numFmt w:val="bullet"/>
      <w:lvlText w:val="•"/>
      <w:lvlJc w:val="left"/>
      <w:pPr>
        <w:ind w:left="987" w:hanging="239"/>
      </w:pPr>
      <w:rPr>
        <w:rFonts w:hint="default"/>
        <w:lang w:val="en-US" w:eastAsia="en-US" w:bidi="ar-SA"/>
      </w:rPr>
    </w:lvl>
    <w:lvl w:ilvl="2" w:tplc="B27A89E8">
      <w:numFmt w:val="bullet"/>
      <w:lvlText w:val="•"/>
      <w:lvlJc w:val="left"/>
      <w:pPr>
        <w:ind w:left="1635" w:hanging="239"/>
      </w:pPr>
      <w:rPr>
        <w:rFonts w:hint="default"/>
        <w:lang w:val="en-US" w:eastAsia="en-US" w:bidi="ar-SA"/>
      </w:rPr>
    </w:lvl>
    <w:lvl w:ilvl="3" w:tplc="ED381BF2">
      <w:numFmt w:val="bullet"/>
      <w:lvlText w:val="•"/>
      <w:lvlJc w:val="left"/>
      <w:pPr>
        <w:ind w:left="2282" w:hanging="239"/>
      </w:pPr>
      <w:rPr>
        <w:rFonts w:hint="default"/>
        <w:lang w:val="en-US" w:eastAsia="en-US" w:bidi="ar-SA"/>
      </w:rPr>
    </w:lvl>
    <w:lvl w:ilvl="4" w:tplc="5A1672AC">
      <w:numFmt w:val="bullet"/>
      <w:lvlText w:val="•"/>
      <w:lvlJc w:val="left"/>
      <w:pPr>
        <w:ind w:left="2930" w:hanging="239"/>
      </w:pPr>
      <w:rPr>
        <w:rFonts w:hint="default"/>
        <w:lang w:val="en-US" w:eastAsia="en-US" w:bidi="ar-SA"/>
      </w:rPr>
    </w:lvl>
    <w:lvl w:ilvl="5" w:tplc="AC08547C">
      <w:numFmt w:val="bullet"/>
      <w:lvlText w:val="•"/>
      <w:lvlJc w:val="left"/>
      <w:pPr>
        <w:ind w:left="3578" w:hanging="239"/>
      </w:pPr>
      <w:rPr>
        <w:rFonts w:hint="default"/>
        <w:lang w:val="en-US" w:eastAsia="en-US" w:bidi="ar-SA"/>
      </w:rPr>
    </w:lvl>
    <w:lvl w:ilvl="6" w:tplc="742E85F8">
      <w:numFmt w:val="bullet"/>
      <w:lvlText w:val="•"/>
      <w:lvlJc w:val="left"/>
      <w:pPr>
        <w:ind w:left="4225" w:hanging="239"/>
      </w:pPr>
      <w:rPr>
        <w:rFonts w:hint="default"/>
        <w:lang w:val="en-US" w:eastAsia="en-US" w:bidi="ar-SA"/>
      </w:rPr>
    </w:lvl>
    <w:lvl w:ilvl="7" w:tplc="147E6684">
      <w:numFmt w:val="bullet"/>
      <w:lvlText w:val="•"/>
      <w:lvlJc w:val="left"/>
      <w:pPr>
        <w:ind w:left="4873" w:hanging="239"/>
      </w:pPr>
      <w:rPr>
        <w:rFonts w:hint="default"/>
        <w:lang w:val="en-US" w:eastAsia="en-US" w:bidi="ar-SA"/>
      </w:rPr>
    </w:lvl>
    <w:lvl w:ilvl="8" w:tplc="69E01856">
      <w:numFmt w:val="bullet"/>
      <w:lvlText w:val="•"/>
      <w:lvlJc w:val="left"/>
      <w:pPr>
        <w:ind w:left="5520" w:hanging="239"/>
      </w:pPr>
      <w:rPr>
        <w:rFonts w:hint="default"/>
        <w:lang w:val="en-US" w:eastAsia="en-US" w:bidi="ar-SA"/>
      </w:rPr>
    </w:lvl>
  </w:abstractNum>
  <w:abstractNum w:abstractNumId="329" w15:restartNumberingAfterBreak="0">
    <w:nsid w:val="5F5D3DA2"/>
    <w:multiLevelType w:val="hybridMultilevel"/>
    <w:tmpl w:val="FFFFFFFF"/>
    <w:lvl w:ilvl="0" w:tplc="6DA0F7E8">
      <w:start w:val="1"/>
      <w:numFmt w:val="lowerLetter"/>
      <w:lvlText w:val="%1)"/>
      <w:lvlJc w:val="left"/>
      <w:pPr>
        <w:ind w:left="103" w:hanging="24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2A521AE6">
      <w:numFmt w:val="bullet"/>
      <w:lvlText w:val="•"/>
      <w:lvlJc w:val="left"/>
      <w:pPr>
        <w:ind w:left="824" w:hanging="240"/>
      </w:pPr>
      <w:rPr>
        <w:rFonts w:hint="default"/>
        <w:lang w:val="en-US" w:eastAsia="en-US" w:bidi="ar-SA"/>
      </w:rPr>
    </w:lvl>
    <w:lvl w:ilvl="2" w:tplc="48E62F72">
      <w:numFmt w:val="bullet"/>
      <w:lvlText w:val="•"/>
      <w:lvlJc w:val="left"/>
      <w:pPr>
        <w:ind w:left="1548" w:hanging="240"/>
      </w:pPr>
      <w:rPr>
        <w:rFonts w:hint="default"/>
        <w:lang w:val="en-US" w:eastAsia="en-US" w:bidi="ar-SA"/>
      </w:rPr>
    </w:lvl>
    <w:lvl w:ilvl="3" w:tplc="802A73CA">
      <w:numFmt w:val="bullet"/>
      <w:lvlText w:val="•"/>
      <w:lvlJc w:val="left"/>
      <w:pPr>
        <w:ind w:left="2272" w:hanging="240"/>
      </w:pPr>
      <w:rPr>
        <w:rFonts w:hint="default"/>
        <w:lang w:val="en-US" w:eastAsia="en-US" w:bidi="ar-SA"/>
      </w:rPr>
    </w:lvl>
    <w:lvl w:ilvl="4" w:tplc="A65A4AAA">
      <w:numFmt w:val="bullet"/>
      <w:lvlText w:val="•"/>
      <w:lvlJc w:val="left"/>
      <w:pPr>
        <w:ind w:left="2996" w:hanging="240"/>
      </w:pPr>
      <w:rPr>
        <w:rFonts w:hint="default"/>
        <w:lang w:val="en-US" w:eastAsia="en-US" w:bidi="ar-SA"/>
      </w:rPr>
    </w:lvl>
    <w:lvl w:ilvl="5" w:tplc="B2B0B9E8">
      <w:numFmt w:val="bullet"/>
      <w:lvlText w:val="•"/>
      <w:lvlJc w:val="left"/>
      <w:pPr>
        <w:ind w:left="3721" w:hanging="240"/>
      </w:pPr>
      <w:rPr>
        <w:rFonts w:hint="default"/>
        <w:lang w:val="en-US" w:eastAsia="en-US" w:bidi="ar-SA"/>
      </w:rPr>
    </w:lvl>
    <w:lvl w:ilvl="6" w:tplc="71AA0F02">
      <w:numFmt w:val="bullet"/>
      <w:lvlText w:val="•"/>
      <w:lvlJc w:val="left"/>
      <w:pPr>
        <w:ind w:left="4445" w:hanging="240"/>
      </w:pPr>
      <w:rPr>
        <w:rFonts w:hint="default"/>
        <w:lang w:val="en-US" w:eastAsia="en-US" w:bidi="ar-SA"/>
      </w:rPr>
    </w:lvl>
    <w:lvl w:ilvl="7" w:tplc="32DC9D00">
      <w:numFmt w:val="bullet"/>
      <w:lvlText w:val="•"/>
      <w:lvlJc w:val="left"/>
      <w:pPr>
        <w:ind w:left="5169" w:hanging="240"/>
      </w:pPr>
      <w:rPr>
        <w:rFonts w:hint="default"/>
        <w:lang w:val="en-US" w:eastAsia="en-US" w:bidi="ar-SA"/>
      </w:rPr>
    </w:lvl>
    <w:lvl w:ilvl="8" w:tplc="75A0F068">
      <w:numFmt w:val="bullet"/>
      <w:lvlText w:val="•"/>
      <w:lvlJc w:val="left"/>
      <w:pPr>
        <w:ind w:left="5893" w:hanging="240"/>
      </w:pPr>
      <w:rPr>
        <w:rFonts w:hint="default"/>
        <w:lang w:val="en-US" w:eastAsia="en-US" w:bidi="ar-SA"/>
      </w:rPr>
    </w:lvl>
  </w:abstractNum>
  <w:abstractNum w:abstractNumId="330" w15:restartNumberingAfterBreak="0">
    <w:nsid w:val="5FAB756E"/>
    <w:multiLevelType w:val="hybridMultilevel"/>
    <w:tmpl w:val="FFFFFFFF"/>
    <w:lvl w:ilvl="0" w:tplc="C220C07E">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3FA27858">
      <w:numFmt w:val="bullet"/>
      <w:lvlText w:val="•"/>
      <w:lvlJc w:val="left"/>
      <w:pPr>
        <w:ind w:left="1017" w:hanging="222"/>
      </w:pPr>
      <w:rPr>
        <w:rFonts w:hint="default"/>
        <w:lang w:val="en-US" w:eastAsia="en-US" w:bidi="ar-SA"/>
      </w:rPr>
    </w:lvl>
    <w:lvl w:ilvl="2" w:tplc="4A6EADF8">
      <w:numFmt w:val="bullet"/>
      <w:lvlText w:val="•"/>
      <w:lvlJc w:val="left"/>
      <w:pPr>
        <w:ind w:left="1715" w:hanging="222"/>
      </w:pPr>
      <w:rPr>
        <w:rFonts w:hint="default"/>
        <w:lang w:val="en-US" w:eastAsia="en-US" w:bidi="ar-SA"/>
      </w:rPr>
    </w:lvl>
    <w:lvl w:ilvl="3" w:tplc="74CACF2E">
      <w:numFmt w:val="bullet"/>
      <w:lvlText w:val="•"/>
      <w:lvlJc w:val="left"/>
      <w:pPr>
        <w:ind w:left="2413" w:hanging="222"/>
      </w:pPr>
      <w:rPr>
        <w:rFonts w:hint="default"/>
        <w:lang w:val="en-US" w:eastAsia="en-US" w:bidi="ar-SA"/>
      </w:rPr>
    </w:lvl>
    <w:lvl w:ilvl="4" w:tplc="9C421E0C">
      <w:numFmt w:val="bullet"/>
      <w:lvlText w:val="•"/>
      <w:lvlJc w:val="left"/>
      <w:pPr>
        <w:ind w:left="3111" w:hanging="222"/>
      </w:pPr>
      <w:rPr>
        <w:rFonts w:hint="default"/>
        <w:lang w:val="en-US" w:eastAsia="en-US" w:bidi="ar-SA"/>
      </w:rPr>
    </w:lvl>
    <w:lvl w:ilvl="5" w:tplc="383EF44E">
      <w:numFmt w:val="bullet"/>
      <w:lvlText w:val="•"/>
      <w:lvlJc w:val="left"/>
      <w:pPr>
        <w:ind w:left="3809" w:hanging="222"/>
      </w:pPr>
      <w:rPr>
        <w:rFonts w:hint="default"/>
        <w:lang w:val="en-US" w:eastAsia="en-US" w:bidi="ar-SA"/>
      </w:rPr>
    </w:lvl>
    <w:lvl w:ilvl="6" w:tplc="D73836A6">
      <w:numFmt w:val="bullet"/>
      <w:lvlText w:val="•"/>
      <w:lvlJc w:val="left"/>
      <w:pPr>
        <w:ind w:left="4507" w:hanging="222"/>
      </w:pPr>
      <w:rPr>
        <w:rFonts w:hint="default"/>
        <w:lang w:val="en-US" w:eastAsia="en-US" w:bidi="ar-SA"/>
      </w:rPr>
    </w:lvl>
    <w:lvl w:ilvl="7" w:tplc="C7884F9E">
      <w:numFmt w:val="bullet"/>
      <w:lvlText w:val="•"/>
      <w:lvlJc w:val="left"/>
      <w:pPr>
        <w:ind w:left="5205" w:hanging="222"/>
      </w:pPr>
      <w:rPr>
        <w:rFonts w:hint="default"/>
        <w:lang w:val="en-US" w:eastAsia="en-US" w:bidi="ar-SA"/>
      </w:rPr>
    </w:lvl>
    <w:lvl w:ilvl="8" w:tplc="F064BFA4">
      <w:numFmt w:val="bullet"/>
      <w:lvlText w:val="•"/>
      <w:lvlJc w:val="left"/>
      <w:pPr>
        <w:ind w:left="5903" w:hanging="222"/>
      </w:pPr>
      <w:rPr>
        <w:rFonts w:hint="default"/>
        <w:lang w:val="en-US" w:eastAsia="en-US" w:bidi="ar-SA"/>
      </w:rPr>
    </w:lvl>
  </w:abstractNum>
  <w:abstractNum w:abstractNumId="331" w15:restartNumberingAfterBreak="0">
    <w:nsid w:val="5FD53239"/>
    <w:multiLevelType w:val="hybridMultilevel"/>
    <w:tmpl w:val="FFFFFFFF"/>
    <w:lvl w:ilvl="0" w:tplc="D124EC16">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A5205D82">
      <w:numFmt w:val="bullet"/>
      <w:lvlText w:val="•"/>
      <w:lvlJc w:val="left"/>
      <w:pPr>
        <w:ind w:left="969" w:hanging="222"/>
      </w:pPr>
      <w:rPr>
        <w:rFonts w:hint="default"/>
        <w:lang w:val="en-US" w:eastAsia="en-US" w:bidi="ar-SA"/>
      </w:rPr>
    </w:lvl>
    <w:lvl w:ilvl="2" w:tplc="C9B4B4DA">
      <w:numFmt w:val="bullet"/>
      <w:lvlText w:val="•"/>
      <w:lvlJc w:val="left"/>
      <w:pPr>
        <w:ind w:left="1619" w:hanging="222"/>
      </w:pPr>
      <w:rPr>
        <w:rFonts w:hint="default"/>
        <w:lang w:val="en-US" w:eastAsia="en-US" w:bidi="ar-SA"/>
      </w:rPr>
    </w:lvl>
    <w:lvl w:ilvl="3" w:tplc="9114467C">
      <w:numFmt w:val="bullet"/>
      <w:lvlText w:val="•"/>
      <w:lvlJc w:val="left"/>
      <w:pPr>
        <w:ind w:left="2268" w:hanging="222"/>
      </w:pPr>
      <w:rPr>
        <w:rFonts w:hint="default"/>
        <w:lang w:val="en-US" w:eastAsia="en-US" w:bidi="ar-SA"/>
      </w:rPr>
    </w:lvl>
    <w:lvl w:ilvl="4" w:tplc="528C2DB4">
      <w:numFmt w:val="bullet"/>
      <w:lvlText w:val="•"/>
      <w:lvlJc w:val="left"/>
      <w:pPr>
        <w:ind w:left="2918" w:hanging="222"/>
      </w:pPr>
      <w:rPr>
        <w:rFonts w:hint="default"/>
        <w:lang w:val="en-US" w:eastAsia="en-US" w:bidi="ar-SA"/>
      </w:rPr>
    </w:lvl>
    <w:lvl w:ilvl="5" w:tplc="DF9AB1D2">
      <w:numFmt w:val="bullet"/>
      <w:lvlText w:val="•"/>
      <w:lvlJc w:val="left"/>
      <w:pPr>
        <w:ind w:left="3568" w:hanging="222"/>
      </w:pPr>
      <w:rPr>
        <w:rFonts w:hint="default"/>
        <w:lang w:val="en-US" w:eastAsia="en-US" w:bidi="ar-SA"/>
      </w:rPr>
    </w:lvl>
    <w:lvl w:ilvl="6" w:tplc="518CDC34">
      <w:numFmt w:val="bullet"/>
      <w:lvlText w:val="•"/>
      <w:lvlJc w:val="left"/>
      <w:pPr>
        <w:ind w:left="4217" w:hanging="222"/>
      </w:pPr>
      <w:rPr>
        <w:rFonts w:hint="default"/>
        <w:lang w:val="en-US" w:eastAsia="en-US" w:bidi="ar-SA"/>
      </w:rPr>
    </w:lvl>
    <w:lvl w:ilvl="7" w:tplc="48007F8A">
      <w:numFmt w:val="bullet"/>
      <w:lvlText w:val="•"/>
      <w:lvlJc w:val="left"/>
      <w:pPr>
        <w:ind w:left="4867" w:hanging="222"/>
      </w:pPr>
      <w:rPr>
        <w:rFonts w:hint="default"/>
        <w:lang w:val="en-US" w:eastAsia="en-US" w:bidi="ar-SA"/>
      </w:rPr>
    </w:lvl>
    <w:lvl w:ilvl="8" w:tplc="401E20FA">
      <w:numFmt w:val="bullet"/>
      <w:lvlText w:val="•"/>
      <w:lvlJc w:val="left"/>
      <w:pPr>
        <w:ind w:left="5516" w:hanging="222"/>
      </w:pPr>
      <w:rPr>
        <w:rFonts w:hint="default"/>
        <w:lang w:val="en-US" w:eastAsia="en-US" w:bidi="ar-SA"/>
      </w:rPr>
    </w:lvl>
  </w:abstractNum>
  <w:abstractNum w:abstractNumId="332" w15:restartNumberingAfterBreak="0">
    <w:nsid w:val="60184443"/>
    <w:multiLevelType w:val="hybridMultilevel"/>
    <w:tmpl w:val="FFFFFFFF"/>
    <w:lvl w:ilvl="0" w:tplc="1FF68866">
      <w:start w:val="1"/>
      <w:numFmt w:val="lowerLetter"/>
      <w:lvlText w:val="%1)"/>
      <w:lvlJc w:val="left"/>
      <w:pPr>
        <w:ind w:left="322"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4D30BF02">
      <w:numFmt w:val="bullet"/>
      <w:lvlText w:val="•"/>
      <w:lvlJc w:val="left"/>
      <w:pPr>
        <w:ind w:left="960" w:hanging="222"/>
      </w:pPr>
      <w:rPr>
        <w:rFonts w:hint="default"/>
        <w:lang w:val="en-US" w:eastAsia="en-US" w:bidi="ar-SA"/>
      </w:rPr>
    </w:lvl>
    <w:lvl w:ilvl="2" w:tplc="4E743CCA">
      <w:numFmt w:val="bullet"/>
      <w:lvlText w:val="•"/>
      <w:lvlJc w:val="left"/>
      <w:pPr>
        <w:ind w:left="1601" w:hanging="222"/>
      </w:pPr>
      <w:rPr>
        <w:rFonts w:hint="default"/>
        <w:lang w:val="en-US" w:eastAsia="en-US" w:bidi="ar-SA"/>
      </w:rPr>
    </w:lvl>
    <w:lvl w:ilvl="3" w:tplc="695C6CEE">
      <w:numFmt w:val="bullet"/>
      <w:lvlText w:val="•"/>
      <w:lvlJc w:val="left"/>
      <w:pPr>
        <w:ind w:left="2242" w:hanging="222"/>
      </w:pPr>
      <w:rPr>
        <w:rFonts w:hint="default"/>
        <w:lang w:val="en-US" w:eastAsia="en-US" w:bidi="ar-SA"/>
      </w:rPr>
    </w:lvl>
    <w:lvl w:ilvl="4" w:tplc="64EE57E0">
      <w:numFmt w:val="bullet"/>
      <w:lvlText w:val="•"/>
      <w:lvlJc w:val="left"/>
      <w:pPr>
        <w:ind w:left="2883" w:hanging="222"/>
      </w:pPr>
      <w:rPr>
        <w:rFonts w:hint="default"/>
        <w:lang w:val="en-US" w:eastAsia="en-US" w:bidi="ar-SA"/>
      </w:rPr>
    </w:lvl>
    <w:lvl w:ilvl="5" w:tplc="8C948634">
      <w:numFmt w:val="bullet"/>
      <w:lvlText w:val="•"/>
      <w:lvlJc w:val="left"/>
      <w:pPr>
        <w:ind w:left="3524" w:hanging="222"/>
      </w:pPr>
      <w:rPr>
        <w:rFonts w:hint="default"/>
        <w:lang w:val="en-US" w:eastAsia="en-US" w:bidi="ar-SA"/>
      </w:rPr>
    </w:lvl>
    <w:lvl w:ilvl="6" w:tplc="FCFE3026">
      <w:numFmt w:val="bullet"/>
      <w:lvlText w:val="•"/>
      <w:lvlJc w:val="left"/>
      <w:pPr>
        <w:ind w:left="4164" w:hanging="222"/>
      </w:pPr>
      <w:rPr>
        <w:rFonts w:hint="default"/>
        <w:lang w:val="en-US" w:eastAsia="en-US" w:bidi="ar-SA"/>
      </w:rPr>
    </w:lvl>
    <w:lvl w:ilvl="7" w:tplc="6E3C88F2">
      <w:numFmt w:val="bullet"/>
      <w:lvlText w:val="•"/>
      <w:lvlJc w:val="left"/>
      <w:pPr>
        <w:ind w:left="4805" w:hanging="222"/>
      </w:pPr>
      <w:rPr>
        <w:rFonts w:hint="default"/>
        <w:lang w:val="en-US" w:eastAsia="en-US" w:bidi="ar-SA"/>
      </w:rPr>
    </w:lvl>
    <w:lvl w:ilvl="8" w:tplc="480C8916">
      <w:numFmt w:val="bullet"/>
      <w:lvlText w:val="•"/>
      <w:lvlJc w:val="left"/>
      <w:pPr>
        <w:ind w:left="5446" w:hanging="222"/>
      </w:pPr>
      <w:rPr>
        <w:rFonts w:hint="default"/>
        <w:lang w:val="en-US" w:eastAsia="en-US" w:bidi="ar-SA"/>
      </w:rPr>
    </w:lvl>
  </w:abstractNum>
  <w:abstractNum w:abstractNumId="333" w15:restartNumberingAfterBreak="0">
    <w:nsid w:val="60364BC0"/>
    <w:multiLevelType w:val="hybridMultilevel"/>
    <w:tmpl w:val="FFFFFFFF"/>
    <w:lvl w:ilvl="0" w:tplc="95F08DA8">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C6014CE">
      <w:numFmt w:val="bullet"/>
      <w:lvlText w:val="•"/>
      <w:lvlJc w:val="left"/>
      <w:pPr>
        <w:ind w:left="1035" w:hanging="239"/>
      </w:pPr>
      <w:rPr>
        <w:rFonts w:hint="default"/>
        <w:lang w:val="en-US" w:eastAsia="en-US" w:bidi="ar-SA"/>
      </w:rPr>
    </w:lvl>
    <w:lvl w:ilvl="2" w:tplc="80FEF6D8">
      <w:numFmt w:val="bullet"/>
      <w:lvlText w:val="•"/>
      <w:lvlJc w:val="left"/>
      <w:pPr>
        <w:ind w:left="1731" w:hanging="239"/>
      </w:pPr>
      <w:rPr>
        <w:rFonts w:hint="default"/>
        <w:lang w:val="en-US" w:eastAsia="en-US" w:bidi="ar-SA"/>
      </w:rPr>
    </w:lvl>
    <w:lvl w:ilvl="3" w:tplc="46885412">
      <w:numFmt w:val="bullet"/>
      <w:lvlText w:val="•"/>
      <w:lvlJc w:val="left"/>
      <w:pPr>
        <w:ind w:left="2427" w:hanging="239"/>
      </w:pPr>
      <w:rPr>
        <w:rFonts w:hint="default"/>
        <w:lang w:val="en-US" w:eastAsia="en-US" w:bidi="ar-SA"/>
      </w:rPr>
    </w:lvl>
    <w:lvl w:ilvl="4" w:tplc="BF0A70FA">
      <w:numFmt w:val="bullet"/>
      <w:lvlText w:val="•"/>
      <w:lvlJc w:val="left"/>
      <w:pPr>
        <w:ind w:left="3123" w:hanging="239"/>
      </w:pPr>
      <w:rPr>
        <w:rFonts w:hint="default"/>
        <w:lang w:val="en-US" w:eastAsia="en-US" w:bidi="ar-SA"/>
      </w:rPr>
    </w:lvl>
    <w:lvl w:ilvl="5" w:tplc="B7747000">
      <w:numFmt w:val="bullet"/>
      <w:lvlText w:val="•"/>
      <w:lvlJc w:val="left"/>
      <w:pPr>
        <w:ind w:left="3819" w:hanging="239"/>
      </w:pPr>
      <w:rPr>
        <w:rFonts w:hint="default"/>
        <w:lang w:val="en-US" w:eastAsia="en-US" w:bidi="ar-SA"/>
      </w:rPr>
    </w:lvl>
    <w:lvl w:ilvl="6" w:tplc="37FE69E6">
      <w:numFmt w:val="bullet"/>
      <w:lvlText w:val="•"/>
      <w:lvlJc w:val="left"/>
      <w:pPr>
        <w:ind w:left="4515" w:hanging="239"/>
      </w:pPr>
      <w:rPr>
        <w:rFonts w:hint="default"/>
        <w:lang w:val="en-US" w:eastAsia="en-US" w:bidi="ar-SA"/>
      </w:rPr>
    </w:lvl>
    <w:lvl w:ilvl="7" w:tplc="1B06116C">
      <w:numFmt w:val="bullet"/>
      <w:lvlText w:val="•"/>
      <w:lvlJc w:val="left"/>
      <w:pPr>
        <w:ind w:left="5211" w:hanging="239"/>
      </w:pPr>
      <w:rPr>
        <w:rFonts w:hint="default"/>
        <w:lang w:val="en-US" w:eastAsia="en-US" w:bidi="ar-SA"/>
      </w:rPr>
    </w:lvl>
    <w:lvl w:ilvl="8" w:tplc="CABC13CC">
      <w:numFmt w:val="bullet"/>
      <w:lvlText w:val="•"/>
      <w:lvlJc w:val="left"/>
      <w:pPr>
        <w:ind w:left="5907" w:hanging="239"/>
      </w:pPr>
      <w:rPr>
        <w:rFonts w:hint="default"/>
        <w:lang w:val="en-US" w:eastAsia="en-US" w:bidi="ar-SA"/>
      </w:rPr>
    </w:lvl>
  </w:abstractNum>
  <w:abstractNum w:abstractNumId="334" w15:restartNumberingAfterBreak="0">
    <w:nsid w:val="61011C02"/>
    <w:multiLevelType w:val="hybridMultilevel"/>
    <w:tmpl w:val="FFFFFFFF"/>
    <w:lvl w:ilvl="0" w:tplc="79869658">
      <w:start w:val="1"/>
      <w:numFmt w:val="lowerLetter"/>
      <w:lvlText w:val="%1)"/>
      <w:lvlJc w:val="left"/>
      <w:pPr>
        <w:ind w:left="10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5C22094">
      <w:numFmt w:val="bullet"/>
      <w:lvlText w:val="•"/>
      <w:lvlJc w:val="left"/>
      <w:pPr>
        <w:ind w:left="771" w:hanging="239"/>
      </w:pPr>
      <w:rPr>
        <w:rFonts w:hint="default"/>
        <w:lang w:val="en-US" w:eastAsia="en-US" w:bidi="ar-SA"/>
      </w:rPr>
    </w:lvl>
    <w:lvl w:ilvl="2" w:tplc="4A7861C2">
      <w:numFmt w:val="bullet"/>
      <w:lvlText w:val="•"/>
      <w:lvlJc w:val="left"/>
      <w:pPr>
        <w:ind w:left="1443" w:hanging="239"/>
      </w:pPr>
      <w:rPr>
        <w:rFonts w:hint="default"/>
        <w:lang w:val="en-US" w:eastAsia="en-US" w:bidi="ar-SA"/>
      </w:rPr>
    </w:lvl>
    <w:lvl w:ilvl="3" w:tplc="B85E76B8">
      <w:numFmt w:val="bullet"/>
      <w:lvlText w:val="•"/>
      <w:lvlJc w:val="left"/>
      <w:pPr>
        <w:ind w:left="2114" w:hanging="239"/>
      </w:pPr>
      <w:rPr>
        <w:rFonts w:hint="default"/>
        <w:lang w:val="en-US" w:eastAsia="en-US" w:bidi="ar-SA"/>
      </w:rPr>
    </w:lvl>
    <w:lvl w:ilvl="4" w:tplc="15305746">
      <w:numFmt w:val="bullet"/>
      <w:lvlText w:val="•"/>
      <w:lvlJc w:val="left"/>
      <w:pPr>
        <w:ind w:left="2786" w:hanging="239"/>
      </w:pPr>
      <w:rPr>
        <w:rFonts w:hint="default"/>
        <w:lang w:val="en-US" w:eastAsia="en-US" w:bidi="ar-SA"/>
      </w:rPr>
    </w:lvl>
    <w:lvl w:ilvl="5" w:tplc="70CEEC22">
      <w:numFmt w:val="bullet"/>
      <w:lvlText w:val="•"/>
      <w:lvlJc w:val="left"/>
      <w:pPr>
        <w:ind w:left="3458" w:hanging="239"/>
      </w:pPr>
      <w:rPr>
        <w:rFonts w:hint="default"/>
        <w:lang w:val="en-US" w:eastAsia="en-US" w:bidi="ar-SA"/>
      </w:rPr>
    </w:lvl>
    <w:lvl w:ilvl="6" w:tplc="8A2676F8">
      <w:numFmt w:val="bullet"/>
      <w:lvlText w:val="•"/>
      <w:lvlJc w:val="left"/>
      <w:pPr>
        <w:ind w:left="4129" w:hanging="239"/>
      </w:pPr>
      <w:rPr>
        <w:rFonts w:hint="default"/>
        <w:lang w:val="en-US" w:eastAsia="en-US" w:bidi="ar-SA"/>
      </w:rPr>
    </w:lvl>
    <w:lvl w:ilvl="7" w:tplc="A8E60794">
      <w:numFmt w:val="bullet"/>
      <w:lvlText w:val="•"/>
      <w:lvlJc w:val="left"/>
      <w:pPr>
        <w:ind w:left="4801" w:hanging="239"/>
      </w:pPr>
      <w:rPr>
        <w:rFonts w:hint="default"/>
        <w:lang w:val="en-US" w:eastAsia="en-US" w:bidi="ar-SA"/>
      </w:rPr>
    </w:lvl>
    <w:lvl w:ilvl="8" w:tplc="154C5E1C">
      <w:numFmt w:val="bullet"/>
      <w:lvlText w:val="•"/>
      <w:lvlJc w:val="left"/>
      <w:pPr>
        <w:ind w:left="5472" w:hanging="239"/>
      </w:pPr>
      <w:rPr>
        <w:rFonts w:hint="default"/>
        <w:lang w:val="en-US" w:eastAsia="en-US" w:bidi="ar-SA"/>
      </w:rPr>
    </w:lvl>
  </w:abstractNum>
  <w:abstractNum w:abstractNumId="335" w15:restartNumberingAfterBreak="0">
    <w:nsid w:val="613324FA"/>
    <w:multiLevelType w:val="hybridMultilevel"/>
    <w:tmpl w:val="FFFFFFFF"/>
    <w:lvl w:ilvl="0" w:tplc="672C9926">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B7E81C8">
      <w:numFmt w:val="bullet"/>
      <w:lvlText w:val="•"/>
      <w:lvlJc w:val="left"/>
      <w:pPr>
        <w:ind w:left="1040" w:hanging="239"/>
      </w:pPr>
      <w:rPr>
        <w:rFonts w:hint="default"/>
        <w:lang w:val="en-US" w:eastAsia="en-US" w:bidi="ar-SA"/>
      </w:rPr>
    </w:lvl>
    <w:lvl w:ilvl="2" w:tplc="40E619B6">
      <w:numFmt w:val="bullet"/>
      <w:lvlText w:val="•"/>
      <w:lvlJc w:val="left"/>
      <w:pPr>
        <w:ind w:left="1740" w:hanging="239"/>
      </w:pPr>
      <w:rPr>
        <w:rFonts w:hint="default"/>
        <w:lang w:val="en-US" w:eastAsia="en-US" w:bidi="ar-SA"/>
      </w:rPr>
    </w:lvl>
    <w:lvl w:ilvl="3" w:tplc="DFF8E5E4">
      <w:numFmt w:val="bullet"/>
      <w:lvlText w:val="•"/>
      <w:lvlJc w:val="left"/>
      <w:pPr>
        <w:ind w:left="2440" w:hanging="239"/>
      </w:pPr>
      <w:rPr>
        <w:rFonts w:hint="default"/>
        <w:lang w:val="en-US" w:eastAsia="en-US" w:bidi="ar-SA"/>
      </w:rPr>
    </w:lvl>
    <w:lvl w:ilvl="4" w:tplc="DFCAD976">
      <w:numFmt w:val="bullet"/>
      <w:lvlText w:val="•"/>
      <w:lvlJc w:val="left"/>
      <w:pPr>
        <w:ind w:left="3140" w:hanging="239"/>
      </w:pPr>
      <w:rPr>
        <w:rFonts w:hint="default"/>
        <w:lang w:val="en-US" w:eastAsia="en-US" w:bidi="ar-SA"/>
      </w:rPr>
    </w:lvl>
    <w:lvl w:ilvl="5" w:tplc="1D7C86B4">
      <w:numFmt w:val="bullet"/>
      <w:lvlText w:val="•"/>
      <w:lvlJc w:val="left"/>
      <w:pPr>
        <w:ind w:left="3841" w:hanging="239"/>
      </w:pPr>
      <w:rPr>
        <w:rFonts w:hint="default"/>
        <w:lang w:val="en-US" w:eastAsia="en-US" w:bidi="ar-SA"/>
      </w:rPr>
    </w:lvl>
    <w:lvl w:ilvl="6" w:tplc="16D68B6E">
      <w:numFmt w:val="bullet"/>
      <w:lvlText w:val="•"/>
      <w:lvlJc w:val="left"/>
      <w:pPr>
        <w:ind w:left="4541" w:hanging="239"/>
      </w:pPr>
      <w:rPr>
        <w:rFonts w:hint="default"/>
        <w:lang w:val="en-US" w:eastAsia="en-US" w:bidi="ar-SA"/>
      </w:rPr>
    </w:lvl>
    <w:lvl w:ilvl="7" w:tplc="99EA2DB8">
      <w:numFmt w:val="bullet"/>
      <w:lvlText w:val="•"/>
      <w:lvlJc w:val="left"/>
      <w:pPr>
        <w:ind w:left="5241" w:hanging="239"/>
      </w:pPr>
      <w:rPr>
        <w:rFonts w:hint="default"/>
        <w:lang w:val="en-US" w:eastAsia="en-US" w:bidi="ar-SA"/>
      </w:rPr>
    </w:lvl>
    <w:lvl w:ilvl="8" w:tplc="73F042A2">
      <w:numFmt w:val="bullet"/>
      <w:lvlText w:val="•"/>
      <w:lvlJc w:val="left"/>
      <w:pPr>
        <w:ind w:left="5941" w:hanging="239"/>
      </w:pPr>
      <w:rPr>
        <w:rFonts w:hint="default"/>
        <w:lang w:val="en-US" w:eastAsia="en-US" w:bidi="ar-SA"/>
      </w:rPr>
    </w:lvl>
  </w:abstractNum>
  <w:abstractNum w:abstractNumId="336" w15:restartNumberingAfterBreak="0">
    <w:nsid w:val="6220407F"/>
    <w:multiLevelType w:val="hybridMultilevel"/>
    <w:tmpl w:val="FFFFFFFF"/>
    <w:lvl w:ilvl="0" w:tplc="07E89E7A">
      <w:start w:val="4"/>
      <w:numFmt w:val="decimal"/>
      <w:lvlText w:val="%1."/>
      <w:lvlJc w:val="left"/>
      <w:pPr>
        <w:ind w:left="103" w:hanging="234"/>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1" w:tplc="59605462">
      <w:start w:val="1"/>
      <w:numFmt w:val="lowerLetter"/>
      <w:lvlText w:val="%2)"/>
      <w:lvlJc w:val="left"/>
      <w:pPr>
        <w:ind w:left="34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2" w:tplc="B90A5C62">
      <w:numFmt w:val="bullet"/>
      <w:lvlText w:val="•"/>
      <w:lvlJc w:val="left"/>
      <w:pPr>
        <w:ind w:left="1118" w:hanging="241"/>
      </w:pPr>
      <w:rPr>
        <w:rFonts w:hint="default"/>
        <w:lang w:val="en-US" w:eastAsia="en-US" w:bidi="ar-SA"/>
      </w:rPr>
    </w:lvl>
    <w:lvl w:ilvl="3" w:tplc="ADAAE800">
      <w:numFmt w:val="bullet"/>
      <w:lvlText w:val="•"/>
      <w:lvlJc w:val="left"/>
      <w:pPr>
        <w:ind w:left="1896" w:hanging="241"/>
      </w:pPr>
      <w:rPr>
        <w:rFonts w:hint="default"/>
        <w:lang w:val="en-US" w:eastAsia="en-US" w:bidi="ar-SA"/>
      </w:rPr>
    </w:lvl>
    <w:lvl w:ilvl="4" w:tplc="D6D64E64">
      <w:numFmt w:val="bullet"/>
      <w:lvlText w:val="•"/>
      <w:lvlJc w:val="left"/>
      <w:pPr>
        <w:ind w:left="2674" w:hanging="241"/>
      </w:pPr>
      <w:rPr>
        <w:rFonts w:hint="default"/>
        <w:lang w:val="en-US" w:eastAsia="en-US" w:bidi="ar-SA"/>
      </w:rPr>
    </w:lvl>
    <w:lvl w:ilvl="5" w:tplc="E8661C72">
      <w:numFmt w:val="bullet"/>
      <w:lvlText w:val="•"/>
      <w:lvlJc w:val="left"/>
      <w:pPr>
        <w:ind w:left="3452" w:hanging="241"/>
      </w:pPr>
      <w:rPr>
        <w:rFonts w:hint="default"/>
        <w:lang w:val="en-US" w:eastAsia="en-US" w:bidi="ar-SA"/>
      </w:rPr>
    </w:lvl>
    <w:lvl w:ilvl="6" w:tplc="8FE48D5C">
      <w:numFmt w:val="bullet"/>
      <w:lvlText w:val="•"/>
      <w:lvlJc w:val="left"/>
      <w:pPr>
        <w:ind w:left="4230" w:hanging="241"/>
      </w:pPr>
      <w:rPr>
        <w:rFonts w:hint="default"/>
        <w:lang w:val="en-US" w:eastAsia="en-US" w:bidi="ar-SA"/>
      </w:rPr>
    </w:lvl>
    <w:lvl w:ilvl="7" w:tplc="6F6AA230">
      <w:numFmt w:val="bullet"/>
      <w:lvlText w:val="•"/>
      <w:lvlJc w:val="left"/>
      <w:pPr>
        <w:ind w:left="5008" w:hanging="241"/>
      </w:pPr>
      <w:rPr>
        <w:rFonts w:hint="default"/>
        <w:lang w:val="en-US" w:eastAsia="en-US" w:bidi="ar-SA"/>
      </w:rPr>
    </w:lvl>
    <w:lvl w:ilvl="8" w:tplc="7E4A7816">
      <w:numFmt w:val="bullet"/>
      <w:lvlText w:val="•"/>
      <w:lvlJc w:val="left"/>
      <w:pPr>
        <w:ind w:left="5786" w:hanging="241"/>
      </w:pPr>
      <w:rPr>
        <w:rFonts w:hint="default"/>
        <w:lang w:val="en-US" w:eastAsia="en-US" w:bidi="ar-SA"/>
      </w:rPr>
    </w:lvl>
  </w:abstractNum>
  <w:abstractNum w:abstractNumId="337" w15:restartNumberingAfterBreak="0">
    <w:nsid w:val="628F4D85"/>
    <w:multiLevelType w:val="hybridMultilevel"/>
    <w:tmpl w:val="FFFFFFFF"/>
    <w:lvl w:ilvl="0" w:tplc="697E642A">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A6CABCC">
      <w:numFmt w:val="bullet"/>
      <w:lvlText w:val="•"/>
      <w:lvlJc w:val="left"/>
      <w:pPr>
        <w:ind w:left="1022" w:hanging="239"/>
      </w:pPr>
      <w:rPr>
        <w:rFonts w:hint="default"/>
        <w:lang w:val="en-US" w:eastAsia="en-US" w:bidi="ar-SA"/>
      </w:rPr>
    </w:lvl>
    <w:lvl w:ilvl="2" w:tplc="57002A70">
      <w:numFmt w:val="bullet"/>
      <w:lvlText w:val="•"/>
      <w:lvlJc w:val="left"/>
      <w:pPr>
        <w:ind w:left="1705" w:hanging="239"/>
      </w:pPr>
      <w:rPr>
        <w:rFonts w:hint="default"/>
        <w:lang w:val="en-US" w:eastAsia="en-US" w:bidi="ar-SA"/>
      </w:rPr>
    </w:lvl>
    <w:lvl w:ilvl="3" w:tplc="6DC218CC">
      <w:numFmt w:val="bullet"/>
      <w:lvlText w:val="•"/>
      <w:lvlJc w:val="left"/>
      <w:pPr>
        <w:ind w:left="2387" w:hanging="239"/>
      </w:pPr>
      <w:rPr>
        <w:rFonts w:hint="default"/>
        <w:lang w:val="en-US" w:eastAsia="en-US" w:bidi="ar-SA"/>
      </w:rPr>
    </w:lvl>
    <w:lvl w:ilvl="4" w:tplc="A9C2F7DA">
      <w:numFmt w:val="bullet"/>
      <w:lvlText w:val="•"/>
      <w:lvlJc w:val="left"/>
      <w:pPr>
        <w:ind w:left="3070" w:hanging="239"/>
      </w:pPr>
      <w:rPr>
        <w:rFonts w:hint="default"/>
        <w:lang w:val="en-US" w:eastAsia="en-US" w:bidi="ar-SA"/>
      </w:rPr>
    </w:lvl>
    <w:lvl w:ilvl="5" w:tplc="2A22CABA">
      <w:numFmt w:val="bullet"/>
      <w:lvlText w:val="•"/>
      <w:lvlJc w:val="left"/>
      <w:pPr>
        <w:ind w:left="3752" w:hanging="239"/>
      </w:pPr>
      <w:rPr>
        <w:rFonts w:hint="default"/>
        <w:lang w:val="en-US" w:eastAsia="en-US" w:bidi="ar-SA"/>
      </w:rPr>
    </w:lvl>
    <w:lvl w:ilvl="6" w:tplc="DFCAD0B0">
      <w:numFmt w:val="bullet"/>
      <w:lvlText w:val="•"/>
      <w:lvlJc w:val="left"/>
      <w:pPr>
        <w:ind w:left="4435" w:hanging="239"/>
      </w:pPr>
      <w:rPr>
        <w:rFonts w:hint="default"/>
        <w:lang w:val="en-US" w:eastAsia="en-US" w:bidi="ar-SA"/>
      </w:rPr>
    </w:lvl>
    <w:lvl w:ilvl="7" w:tplc="76840C64">
      <w:numFmt w:val="bullet"/>
      <w:lvlText w:val="•"/>
      <w:lvlJc w:val="left"/>
      <w:pPr>
        <w:ind w:left="5117" w:hanging="239"/>
      </w:pPr>
      <w:rPr>
        <w:rFonts w:hint="default"/>
        <w:lang w:val="en-US" w:eastAsia="en-US" w:bidi="ar-SA"/>
      </w:rPr>
    </w:lvl>
    <w:lvl w:ilvl="8" w:tplc="A544B702">
      <w:numFmt w:val="bullet"/>
      <w:lvlText w:val="•"/>
      <w:lvlJc w:val="left"/>
      <w:pPr>
        <w:ind w:left="5800" w:hanging="239"/>
      </w:pPr>
      <w:rPr>
        <w:rFonts w:hint="default"/>
        <w:lang w:val="en-US" w:eastAsia="en-US" w:bidi="ar-SA"/>
      </w:rPr>
    </w:lvl>
  </w:abstractNum>
  <w:abstractNum w:abstractNumId="338" w15:restartNumberingAfterBreak="0">
    <w:nsid w:val="62C56688"/>
    <w:multiLevelType w:val="hybridMultilevel"/>
    <w:tmpl w:val="FFFFFFFF"/>
    <w:lvl w:ilvl="0" w:tplc="599E6C82">
      <w:start w:val="1"/>
      <w:numFmt w:val="lowerLetter"/>
      <w:lvlText w:val="%1)"/>
      <w:lvlJc w:val="left"/>
      <w:pPr>
        <w:ind w:left="105" w:hanging="255"/>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38624DC">
      <w:numFmt w:val="bullet"/>
      <w:lvlText w:val="•"/>
      <w:lvlJc w:val="left"/>
      <w:pPr>
        <w:ind w:left="859" w:hanging="255"/>
      </w:pPr>
      <w:rPr>
        <w:rFonts w:hint="default"/>
        <w:lang w:val="en-US" w:eastAsia="en-US" w:bidi="ar-SA"/>
      </w:rPr>
    </w:lvl>
    <w:lvl w:ilvl="2" w:tplc="591E38BA">
      <w:numFmt w:val="bullet"/>
      <w:lvlText w:val="•"/>
      <w:lvlJc w:val="left"/>
      <w:pPr>
        <w:ind w:left="1618" w:hanging="255"/>
      </w:pPr>
      <w:rPr>
        <w:rFonts w:hint="default"/>
        <w:lang w:val="en-US" w:eastAsia="en-US" w:bidi="ar-SA"/>
      </w:rPr>
    </w:lvl>
    <w:lvl w:ilvl="3" w:tplc="B24A61B6">
      <w:numFmt w:val="bullet"/>
      <w:lvlText w:val="•"/>
      <w:lvlJc w:val="left"/>
      <w:pPr>
        <w:ind w:left="2377" w:hanging="255"/>
      </w:pPr>
      <w:rPr>
        <w:rFonts w:hint="default"/>
        <w:lang w:val="en-US" w:eastAsia="en-US" w:bidi="ar-SA"/>
      </w:rPr>
    </w:lvl>
    <w:lvl w:ilvl="4" w:tplc="FFCCDAAE">
      <w:numFmt w:val="bullet"/>
      <w:lvlText w:val="•"/>
      <w:lvlJc w:val="left"/>
      <w:pPr>
        <w:ind w:left="3136" w:hanging="255"/>
      </w:pPr>
      <w:rPr>
        <w:rFonts w:hint="default"/>
        <w:lang w:val="en-US" w:eastAsia="en-US" w:bidi="ar-SA"/>
      </w:rPr>
    </w:lvl>
    <w:lvl w:ilvl="5" w:tplc="E1FE8D9E">
      <w:numFmt w:val="bullet"/>
      <w:lvlText w:val="•"/>
      <w:lvlJc w:val="left"/>
      <w:pPr>
        <w:ind w:left="3896" w:hanging="255"/>
      </w:pPr>
      <w:rPr>
        <w:rFonts w:hint="default"/>
        <w:lang w:val="en-US" w:eastAsia="en-US" w:bidi="ar-SA"/>
      </w:rPr>
    </w:lvl>
    <w:lvl w:ilvl="6" w:tplc="7C263EA6">
      <w:numFmt w:val="bullet"/>
      <w:lvlText w:val="•"/>
      <w:lvlJc w:val="left"/>
      <w:pPr>
        <w:ind w:left="4655" w:hanging="255"/>
      </w:pPr>
      <w:rPr>
        <w:rFonts w:hint="default"/>
        <w:lang w:val="en-US" w:eastAsia="en-US" w:bidi="ar-SA"/>
      </w:rPr>
    </w:lvl>
    <w:lvl w:ilvl="7" w:tplc="EE8C0A24">
      <w:numFmt w:val="bullet"/>
      <w:lvlText w:val="•"/>
      <w:lvlJc w:val="left"/>
      <w:pPr>
        <w:ind w:left="5414" w:hanging="255"/>
      </w:pPr>
      <w:rPr>
        <w:rFonts w:hint="default"/>
        <w:lang w:val="en-US" w:eastAsia="en-US" w:bidi="ar-SA"/>
      </w:rPr>
    </w:lvl>
    <w:lvl w:ilvl="8" w:tplc="64D6EF16">
      <w:numFmt w:val="bullet"/>
      <w:lvlText w:val="•"/>
      <w:lvlJc w:val="left"/>
      <w:pPr>
        <w:ind w:left="6173" w:hanging="255"/>
      </w:pPr>
      <w:rPr>
        <w:rFonts w:hint="default"/>
        <w:lang w:val="en-US" w:eastAsia="en-US" w:bidi="ar-SA"/>
      </w:rPr>
    </w:lvl>
  </w:abstractNum>
  <w:abstractNum w:abstractNumId="339" w15:restartNumberingAfterBreak="0">
    <w:nsid w:val="63091C6A"/>
    <w:multiLevelType w:val="hybridMultilevel"/>
    <w:tmpl w:val="FFFFFFFF"/>
    <w:lvl w:ilvl="0" w:tplc="9678FF5C">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386EEAE">
      <w:numFmt w:val="bullet"/>
      <w:lvlText w:val="•"/>
      <w:lvlJc w:val="left"/>
      <w:pPr>
        <w:ind w:left="1040" w:hanging="239"/>
      </w:pPr>
      <w:rPr>
        <w:rFonts w:hint="default"/>
        <w:lang w:val="en-US" w:eastAsia="en-US" w:bidi="ar-SA"/>
      </w:rPr>
    </w:lvl>
    <w:lvl w:ilvl="2" w:tplc="14D23DC6">
      <w:numFmt w:val="bullet"/>
      <w:lvlText w:val="•"/>
      <w:lvlJc w:val="left"/>
      <w:pPr>
        <w:ind w:left="1740" w:hanging="239"/>
      </w:pPr>
      <w:rPr>
        <w:rFonts w:hint="default"/>
        <w:lang w:val="en-US" w:eastAsia="en-US" w:bidi="ar-SA"/>
      </w:rPr>
    </w:lvl>
    <w:lvl w:ilvl="3" w:tplc="2000FD66">
      <w:numFmt w:val="bullet"/>
      <w:lvlText w:val="•"/>
      <w:lvlJc w:val="left"/>
      <w:pPr>
        <w:ind w:left="2440" w:hanging="239"/>
      </w:pPr>
      <w:rPr>
        <w:rFonts w:hint="default"/>
        <w:lang w:val="en-US" w:eastAsia="en-US" w:bidi="ar-SA"/>
      </w:rPr>
    </w:lvl>
    <w:lvl w:ilvl="4" w:tplc="CA883E0A">
      <w:numFmt w:val="bullet"/>
      <w:lvlText w:val="•"/>
      <w:lvlJc w:val="left"/>
      <w:pPr>
        <w:ind w:left="3140" w:hanging="239"/>
      </w:pPr>
      <w:rPr>
        <w:rFonts w:hint="default"/>
        <w:lang w:val="en-US" w:eastAsia="en-US" w:bidi="ar-SA"/>
      </w:rPr>
    </w:lvl>
    <w:lvl w:ilvl="5" w:tplc="98CC53B4">
      <w:numFmt w:val="bullet"/>
      <w:lvlText w:val="•"/>
      <w:lvlJc w:val="left"/>
      <w:pPr>
        <w:ind w:left="3841" w:hanging="239"/>
      </w:pPr>
      <w:rPr>
        <w:rFonts w:hint="default"/>
        <w:lang w:val="en-US" w:eastAsia="en-US" w:bidi="ar-SA"/>
      </w:rPr>
    </w:lvl>
    <w:lvl w:ilvl="6" w:tplc="BA7A7BF2">
      <w:numFmt w:val="bullet"/>
      <w:lvlText w:val="•"/>
      <w:lvlJc w:val="left"/>
      <w:pPr>
        <w:ind w:left="4541" w:hanging="239"/>
      </w:pPr>
      <w:rPr>
        <w:rFonts w:hint="default"/>
        <w:lang w:val="en-US" w:eastAsia="en-US" w:bidi="ar-SA"/>
      </w:rPr>
    </w:lvl>
    <w:lvl w:ilvl="7" w:tplc="8B48CE2C">
      <w:numFmt w:val="bullet"/>
      <w:lvlText w:val="•"/>
      <w:lvlJc w:val="left"/>
      <w:pPr>
        <w:ind w:left="5241" w:hanging="239"/>
      </w:pPr>
      <w:rPr>
        <w:rFonts w:hint="default"/>
        <w:lang w:val="en-US" w:eastAsia="en-US" w:bidi="ar-SA"/>
      </w:rPr>
    </w:lvl>
    <w:lvl w:ilvl="8" w:tplc="0EFE6A20">
      <w:numFmt w:val="bullet"/>
      <w:lvlText w:val="•"/>
      <w:lvlJc w:val="left"/>
      <w:pPr>
        <w:ind w:left="5941" w:hanging="239"/>
      </w:pPr>
      <w:rPr>
        <w:rFonts w:hint="default"/>
        <w:lang w:val="en-US" w:eastAsia="en-US" w:bidi="ar-SA"/>
      </w:rPr>
    </w:lvl>
  </w:abstractNum>
  <w:abstractNum w:abstractNumId="340" w15:restartNumberingAfterBreak="0">
    <w:nsid w:val="635614B9"/>
    <w:multiLevelType w:val="hybridMultilevel"/>
    <w:tmpl w:val="FFFFFFFF"/>
    <w:lvl w:ilvl="0" w:tplc="69AA3BF4">
      <w:start w:val="1"/>
      <w:numFmt w:val="lowerLetter"/>
      <w:lvlText w:val="%1)"/>
      <w:lvlJc w:val="left"/>
      <w:pPr>
        <w:ind w:left="322"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8D081826">
      <w:numFmt w:val="bullet"/>
      <w:lvlText w:val="•"/>
      <w:lvlJc w:val="left"/>
      <w:pPr>
        <w:ind w:left="960" w:hanging="222"/>
      </w:pPr>
      <w:rPr>
        <w:rFonts w:hint="default"/>
        <w:lang w:val="en-US" w:eastAsia="en-US" w:bidi="ar-SA"/>
      </w:rPr>
    </w:lvl>
    <w:lvl w:ilvl="2" w:tplc="D280EFB0">
      <w:numFmt w:val="bullet"/>
      <w:lvlText w:val="•"/>
      <w:lvlJc w:val="left"/>
      <w:pPr>
        <w:ind w:left="1601" w:hanging="222"/>
      </w:pPr>
      <w:rPr>
        <w:rFonts w:hint="default"/>
        <w:lang w:val="en-US" w:eastAsia="en-US" w:bidi="ar-SA"/>
      </w:rPr>
    </w:lvl>
    <w:lvl w:ilvl="3" w:tplc="E402B33C">
      <w:numFmt w:val="bullet"/>
      <w:lvlText w:val="•"/>
      <w:lvlJc w:val="left"/>
      <w:pPr>
        <w:ind w:left="2242" w:hanging="222"/>
      </w:pPr>
      <w:rPr>
        <w:rFonts w:hint="default"/>
        <w:lang w:val="en-US" w:eastAsia="en-US" w:bidi="ar-SA"/>
      </w:rPr>
    </w:lvl>
    <w:lvl w:ilvl="4" w:tplc="90AC8EA2">
      <w:numFmt w:val="bullet"/>
      <w:lvlText w:val="•"/>
      <w:lvlJc w:val="left"/>
      <w:pPr>
        <w:ind w:left="2883" w:hanging="222"/>
      </w:pPr>
      <w:rPr>
        <w:rFonts w:hint="default"/>
        <w:lang w:val="en-US" w:eastAsia="en-US" w:bidi="ar-SA"/>
      </w:rPr>
    </w:lvl>
    <w:lvl w:ilvl="5" w:tplc="6D0C069C">
      <w:numFmt w:val="bullet"/>
      <w:lvlText w:val="•"/>
      <w:lvlJc w:val="left"/>
      <w:pPr>
        <w:ind w:left="3524" w:hanging="222"/>
      </w:pPr>
      <w:rPr>
        <w:rFonts w:hint="default"/>
        <w:lang w:val="en-US" w:eastAsia="en-US" w:bidi="ar-SA"/>
      </w:rPr>
    </w:lvl>
    <w:lvl w:ilvl="6" w:tplc="ED00D9BA">
      <w:numFmt w:val="bullet"/>
      <w:lvlText w:val="•"/>
      <w:lvlJc w:val="left"/>
      <w:pPr>
        <w:ind w:left="4164" w:hanging="222"/>
      </w:pPr>
      <w:rPr>
        <w:rFonts w:hint="default"/>
        <w:lang w:val="en-US" w:eastAsia="en-US" w:bidi="ar-SA"/>
      </w:rPr>
    </w:lvl>
    <w:lvl w:ilvl="7" w:tplc="64FED50C">
      <w:numFmt w:val="bullet"/>
      <w:lvlText w:val="•"/>
      <w:lvlJc w:val="left"/>
      <w:pPr>
        <w:ind w:left="4805" w:hanging="222"/>
      </w:pPr>
      <w:rPr>
        <w:rFonts w:hint="default"/>
        <w:lang w:val="en-US" w:eastAsia="en-US" w:bidi="ar-SA"/>
      </w:rPr>
    </w:lvl>
    <w:lvl w:ilvl="8" w:tplc="BA7E2AC4">
      <w:numFmt w:val="bullet"/>
      <w:lvlText w:val="•"/>
      <w:lvlJc w:val="left"/>
      <w:pPr>
        <w:ind w:left="5446" w:hanging="222"/>
      </w:pPr>
      <w:rPr>
        <w:rFonts w:hint="default"/>
        <w:lang w:val="en-US" w:eastAsia="en-US" w:bidi="ar-SA"/>
      </w:rPr>
    </w:lvl>
  </w:abstractNum>
  <w:abstractNum w:abstractNumId="341" w15:restartNumberingAfterBreak="0">
    <w:nsid w:val="638A7883"/>
    <w:multiLevelType w:val="hybridMultilevel"/>
    <w:tmpl w:val="FFFFFFFF"/>
    <w:lvl w:ilvl="0" w:tplc="0518DEB8">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E5F0E086">
      <w:numFmt w:val="bullet"/>
      <w:lvlText w:val="•"/>
      <w:lvlJc w:val="left"/>
      <w:pPr>
        <w:ind w:left="969" w:hanging="222"/>
      </w:pPr>
      <w:rPr>
        <w:rFonts w:hint="default"/>
        <w:lang w:val="en-US" w:eastAsia="en-US" w:bidi="ar-SA"/>
      </w:rPr>
    </w:lvl>
    <w:lvl w:ilvl="2" w:tplc="1EDA0D1E">
      <w:numFmt w:val="bullet"/>
      <w:lvlText w:val="•"/>
      <w:lvlJc w:val="left"/>
      <w:pPr>
        <w:ind w:left="1619" w:hanging="222"/>
      </w:pPr>
      <w:rPr>
        <w:rFonts w:hint="default"/>
        <w:lang w:val="en-US" w:eastAsia="en-US" w:bidi="ar-SA"/>
      </w:rPr>
    </w:lvl>
    <w:lvl w:ilvl="3" w:tplc="A22ACC10">
      <w:numFmt w:val="bullet"/>
      <w:lvlText w:val="•"/>
      <w:lvlJc w:val="left"/>
      <w:pPr>
        <w:ind w:left="2268" w:hanging="222"/>
      </w:pPr>
      <w:rPr>
        <w:rFonts w:hint="default"/>
        <w:lang w:val="en-US" w:eastAsia="en-US" w:bidi="ar-SA"/>
      </w:rPr>
    </w:lvl>
    <w:lvl w:ilvl="4" w:tplc="2996D696">
      <w:numFmt w:val="bullet"/>
      <w:lvlText w:val="•"/>
      <w:lvlJc w:val="left"/>
      <w:pPr>
        <w:ind w:left="2918" w:hanging="222"/>
      </w:pPr>
      <w:rPr>
        <w:rFonts w:hint="default"/>
        <w:lang w:val="en-US" w:eastAsia="en-US" w:bidi="ar-SA"/>
      </w:rPr>
    </w:lvl>
    <w:lvl w:ilvl="5" w:tplc="E508F1B8">
      <w:numFmt w:val="bullet"/>
      <w:lvlText w:val="•"/>
      <w:lvlJc w:val="left"/>
      <w:pPr>
        <w:ind w:left="3568" w:hanging="222"/>
      </w:pPr>
      <w:rPr>
        <w:rFonts w:hint="default"/>
        <w:lang w:val="en-US" w:eastAsia="en-US" w:bidi="ar-SA"/>
      </w:rPr>
    </w:lvl>
    <w:lvl w:ilvl="6" w:tplc="E9ACF168">
      <w:numFmt w:val="bullet"/>
      <w:lvlText w:val="•"/>
      <w:lvlJc w:val="left"/>
      <w:pPr>
        <w:ind w:left="4217" w:hanging="222"/>
      </w:pPr>
      <w:rPr>
        <w:rFonts w:hint="default"/>
        <w:lang w:val="en-US" w:eastAsia="en-US" w:bidi="ar-SA"/>
      </w:rPr>
    </w:lvl>
    <w:lvl w:ilvl="7" w:tplc="A3741778">
      <w:numFmt w:val="bullet"/>
      <w:lvlText w:val="•"/>
      <w:lvlJc w:val="left"/>
      <w:pPr>
        <w:ind w:left="4867" w:hanging="222"/>
      </w:pPr>
      <w:rPr>
        <w:rFonts w:hint="default"/>
        <w:lang w:val="en-US" w:eastAsia="en-US" w:bidi="ar-SA"/>
      </w:rPr>
    </w:lvl>
    <w:lvl w:ilvl="8" w:tplc="A88C6B90">
      <w:numFmt w:val="bullet"/>
      <w:lvlText w:val="•"/>
      <w:lvlJc w:val="left"/>
      <w:pPr>
        <w:ind w:left="5516" w:hanging="222"/>
      </w:pPr>
      <w:rPr>
        <w:rFonts w:hint="default"/>
        <w:lang w:val="en-US" w:eastAsia="en-US" w:bidi="ar-SA"/>
      </w:rPr>
    </w:lvl>
  </w:abstractNum>
  <w:abstractNum w:abstractNumId="342" w15:restartNumberingAfterBreak="0">
    <w:nsid w:val="646D04F8"/>
    <w:multiLevelType w:val="hybridMultilevel"/>
    <w:tmpl w:val="FFFFFFFF"/>
    <w:lvl w:ilvl="0" w:tplc="8A1E1748">
      <w:start w:val="2"/>
      <w:numFmt w:val="lowerLetter"/>
      <w:lvlText w:val="%1)"/>
      <w:lvlJc w:val="left"/>
      <w:pPr>
        <w:ind w:left="357" w:hanging="253"/>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1" w:tplc="8214BC16">
      <w:numFmt w:val="bullet"/>
      <w:lvlText w:val="•"/>
      <w:lvlJc w:val="left"/>
      <w:pPr>
        <w:ind w:left="997" w:hanging="253"/>
      </w:pPr>
      <w:rPr>
        <w:rFonts w:hint="default"/>
        <w:lang w:val="en-US" w:eastAsia="en-US" w:bidi="ar-SA"/>
      </w:rPr>
    </w:lvl>
    <w:lvl w:ilvl="2" w:tplc="0ACC8E84">
      <w:numFmt w:val="bullet"/>
      <w:lvlText w:val="•"/>
      <w:lvlJc w:val="left"/>
      <w:pPr>
        <w:ind w:left="1634" w:hanging="253"/>
      </w:pPr>
      <w:rPr>
        <w:rFonts w:hint="default"/>
        <w:lang w:val="en-US" w:eastAsia="en-US" w:bidi="ar-SA"/>
      </w:rPr>
    </w:lvl>
    <w:lvl w:ilvl="3" w:tplc="DBF865B4">
      <w:numFmt w:val="bullet"/>
      <w:lvlText w:val="•"/>
      <w:lvlJc w:val="left"/>
      <w:pPr>
        <w:ind w:left="2271" w:hanging="253"/>
      </w:pPr>
      <w:rPr>
        <w:rFonts w:hint="default"/>
        <w:lang w:val="en-US" w:eastAsia="en-US" w:bidi="ar-SA"/>
      </w:rPr>
    </w:lvl>
    <w:lvl w:ilvl="4" w:tplc="2FE6D04A">
      <w:numFmt w:val="bullet"/>
      <w:lvlText w:val="•"/>
      <w:lvlJc w:val="left"/>
      <w:pPr>
        <w:ind w:left="2908" w:hanging="253"/>
      </w:pPr>
      <w:rPr>
        <w:rFonts w:hint="default"/>
        <w:lang w:val="en-US" w:eastAsia="en-US" w:bidi="ar-SA"/>
      </w:rPr>
    </w:lvl>
    <w:lvl w:ilvl="5" w:tplc="62D4E29E">
      <w:numFmt w:val="bullet"/>
      <w:lvlText w:val="•"/>
      <w:lvlJc w:val="left"/>
      <w:pPr>
        <w:ind w:left="3545" w:hanging="253"/>
      </w:pPr>
      <w:rPr>
        <w:rFonts w:hint="default"/>
        <w:lang w:val="en-US" w:eastAsia="en-US" w:bidi="ar-SA"/>
      </w:rPr>
    </w:lvl>
    <w:lvl w:ilvl="6" w:tplc="666A86D2">
      <w:numFmt w:val="bullet"/>
      <w:lvlText w:val="•"/>
      <w:lvlJc w:val="left"/>
      <w:pPr>
        <w:ind w:left="4182" w:hanging="253"/>
      </w:pPr>
      <w:rPr>
        <w:rFonts w:hint="default"/>
        <w:lang w:val="en-US" w:eastAsia="en-US" w:bidi="ar-SA"/>
      </w:rPr>
    </w:lvl>
    <w:lvl w:ilvl="7" w:tplc="AD86A2C4">
      <w:numFmt w:val="bullet"/>
      <w:lvlText w:val="•"/>
      <w:lvlJc w:val="left"/>
      <w:pPr>
        <w:ind w:left="4819" w:hanging="253"/>
      </w:pPr>
      <w:rPr>
        <w:rFonts w:hint="default"/>
        <w:lang w:val="en-US" w:eastAsia="en-US" w:bidi="ar-SA"/>
      </w:rPr>
    </w:lvl>
    <w:lvl w:ilvl="8" w:tplc="DC3A2662">
      <w:numFmt w:val="bullet"/>
      <w:lvlText w:val="•"/>
      <w:lvlJc w:val="left"/>
      <w:pPr>
        <w:ind w:left="5456" w:hanging="253"/>
      </w:pPr>
      <w:rPr>
        <w:rFonts w:hint="default"/>
        <w:lang w:val="en-US" w:eastAsia="en-US" w:bidi="ar-SA"/>
      </w:rPr>
    </w:lvl>
  </w:abstractNum>
  <w:abstractNum w:abstractNumId="343" w15:restartNumberingAfterBreak="0">
    <w:nsid w:val="656B7CD9"/>
    <w:multiLevelType w:val="hybridMultilevel"/>
    <w:tmpl w:val="FFFFFFFF"/>
    <w:lvl w:ilvl="0" w:tplc="C3F29686">
      <w:start w:val="1"/>
      <w:numFmt w:val="lowerLetter"/>
      <w:lvlText w:val="%1)"/>
      <w:lvlJc w:val="left"/>
      <w:pPr>
        <w:ind w:left="344"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76EE240">
      <w:numFmt w:val="bullet"/>
      <w:lvlText w:val="•"/>
      <w:lvlJc w:val="left"/>
      <w:pPr>
        <w:ind w:left="1075" w:hanging="239"/>
      </w:pPr>
      <w:rPr>
        <w:rFonts w:hint="default"/>
        <w:lang w:val="en-US" w:eastAsia="en-US" w:bidi="ar-SA"/>
      </w:rPr>
    </w:lvl>
    <w:lvl w:ilvl="2" w:tplc="5BEE35B2">
      <w:numFmt w:val="bullet"/>
      <w:lvlText w:val="•"/>
      <w:lvlJc w:val="left"/>
      <w:pPr>
        <w:ind w:left="1810" w:hanging="239"/>
      </w:pPr>
      <w:rPr>
        <w:rFonts w:hint="default"/>
        <w:lang w:val="en-US" w:eastAsia="en-US" w:bidi="ar-SA"/>
      </w:rPr>
    </w:lvl>
    <w:lvl w:ilvl="3" w:tplc="6596B7AE">
      <w:numFmt w:val="bullet"/>
      <w:lvlText w:val="•"/>
      <w:lvlJc w:val="left"/>
      <w:pPr>
        <w:ind w:left="2545" w:hanging="239"/>
      </w:pPr>
      <w:rPr>
        <w:rFonts w:hint="default"/>
        <w:lang w:val="en-US" w:eastAsia="en-US" w:bidi="ar-SA"/>
      </w:rPr>
    </w:lvl>
    <w:lvl w:ilvl="4" w:tplc="14267E54">
      <w:numFmt w:val="bullet"/>
      <w:lvlText w:val="•"/>
      <w:lvlJc w:val="left"/>
      <w:pPr>
        <w:ind w:left="3280" w:hanging="239"/>
      </w:pPr>
      <w:rPr>
        <w:rFonts w:hint="default"/>
        <w:lang w:val="en-US" w:eastAsia="en-US" w:bidi="ar-SA"/>
      </w:rPr>
    </w:lvl>
    <w:lvl w:ilvl="5" w:tplc="00E6DE16">
      <w:numFmt w:val="bullet"/>
      <w:lvlText w:val="•"/>
      <w:lvlJc w:val="left"/>
      <w:pPr>
        <w:ind w:left="4016" w:hanging="239"/>
      </w:pPr>
      <w:rPr>
        <w:rFonts w:hint="default"/>
        <w:lang w:val="en-US" w:eastAsia="en-US" w:bidi="ar-SA"/>
      </w:rPr>
    </w:lvl>
    <w:lvl w:ilvl="6" w:tplc="AE384F12">
      <w:numFmt w:val="bullet"/>
      <w:lvlText w:val="•"/>
      <w:lvlJc w:val="left"/>
      <w:pPr>
        <w:ind w:left="4751" w:hanging="239"/>
      </w:pPr>
      <w:rPr>
        <w:rFonts w:hint="default"/>
        <w:lang w:val="en-US" w:eastAsia="en-US" w:bidi="ar-SA"/>
      </w:rPr>
    </w:lvl>
    <w:lvl w:ilvl="7" w:tplc="EBF01C16">
      <w:numFmt w:val="bullet"/>
      <w:lvlText w:val="•"/>
      <w:lvlJc w:val="left"/>
      <w:pPr>
        <w:ind w:left="5486" w:hanging="239"/>
      </w:pPr>
      <w:rPr>
        <w:rFonts w:hint="default"/>
        <w:lang w:val="en-US" w:eastAsia="en-US" w:bidi="ar-SA"/>
      </w:rPr>
    </w:lvl>
    <w:lvl w:ilvl="8" w:tplc="BF361514">
      <w:numFmt w:val="bullet"/>
      <w:lvlText w:val="•"/>
      <w:lvlJc w:val="left"/>
      <w:pPr>
        <w:ind w:left="6221" w:hanging="239"/>
      </w:pPr>
      <w:rPr>
        <w:rFonts w:hint="default"/>
        <w:lang w:val="en-US" w:eastAsia="en-US" w:bidi="ar-SA"/>
      </w:rPr>
    </w:lvl>
  </w:abstractNum>
  <w:abstractNum w:abstractNumId="344" w15:restartNumberingAfterBreak="0">
    <w:nsid w:val="65C0466A"/>
    <w:multiLevelType w:val="hybridMultilevel"/>
    <w:tmpl w:val="FFFFFFFF"/>
    <w:lvl w:ilvl="0" w:tplc="0E5EAA48">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2C04E318">
      <w:numFmt w:val="bullet"/>
      <w:lvlText w:val="•"/>
      <w:lvlJc w:val="left"/>
      <w:pPr>
        <w:ind w:left="1022" w:hanging="222"/>
      </w:pPr>
      <w:rPr>
        <w:rFonts w:hint="default"/>
        <w:lang w:val="en-US" w:eastAsia="en-US" w:bidi="ar-SA"/>
      </w:rPr>
    </w:lvl>
    <w:lvl w:ilvl="2" w:tplc="C5246B74">
      <w:numFmt w:val="bullet"/>
      <w:lvlText w:val="•"/>
      <w:lvlJc w:val="left"/>
      <w:pPr>
        <w:ind w:left="1724" w:hanging="222"/>
      </w:pPr>
      <w:rPr>
        <w:rFonts w:hint="default"/>
        <w:lang w:val="en-US" w:eastAsia="en-US" w:bidi="ar-SA"/>
      </w:rPr>
    </w:lvl>
    <w:lvl w:ilvl="3" w:tplc="B2387A26">
      <w:numFmt w:val="bullet"/>
      <w:lvlText w:val="•"/>
      <w:lvlJc w:val="left"/>
      <w:pPr>
        <w:ind w:left="2426" w:hanging="222"/>
      </w:pPr>
      <w:rPr>
        <w:rFonts w:hint="default"/>
        <w:lang w:val="en-US" w:eastAsia="en-US" w:bidi="ar-SA"/>
      </w:rPr>
    </w:lvl>
    <w:lvl w:ilvl="4" w:tplc="72C2F32C">
      <w:numFmt w:val="bullet"/>
      <w:lvlText w:val="•"/>
      <w:lvlJc w:val="left"/>
      <w:pPr>
        <w:ind w:left="3128" w:hanging="222"/>
      </w:pPr>
      <w:rPr>
        <w:rFonts w:hint="default"/>
        <w:lang w:val="en-US" w:eastAsia="en-US" w:bidi="ar-SA"/>
      </w:rPr>
    </w:lvl>
    <w:lvl w:ilvl="5" w:tplc="98CAF648">
      <w:numFmt w:val="bullet"/>
      <w:lvlText w:val="•"/>
      <w:lvlJc w:val="left"/>
      <w:pPr>
        <w:ind w:left="3831" w:hanging="222"/>
      </w:pPr>
      <w:rPr>
        <w:rFonts w:hint="default"/>
        <w:lang w:val="en-US" w:eastAsia="en-US" w:bidi="ar-SA"/>
      </w:rPr>
    </w:lvl>
    <w:lvl w:ilvl="6" w:tplc="DD4E7BC2">
      <w:numFmt w:val="bullet"/>
      <w:lvlText w:val="•"/>
      <w:lvlJc w:val="left"/>
      <w:pPr>
        <w:ind w:left="4533" w:hanging="222"/>
      </w:pPr>
      <w:rPr>
        <w:rFonts w:hint="default"/>
        <w:lang w:val="en-US" w:eastAsia="en-US" w:bidi="ar-SA"/>
      </w:rPr>
    </w:lvl>
    <w:lvl w:ilvl="7" w:tplc="3B7A40D8">
      <w:numFmt w:val="bullet"/>
      <w:lvlText w:val="•"/>
      <w:lvlJc w:val="left"/>
      <w:pPr>
        <w:ind w:left="5235" w:hanging="222"/>
      </w:pPr>
      <w:rPr>
        <w:rFonts w:hint="default"/>
        <w:lang w:val="en-US" w:eastAsia="en-US" w:bidi="ar-SA"/>
      </w:rPr>
    </w:lvl>
    <w:lvl w:ilvl="8" w:tplc="169EFA5C">
      <w:numFmt w:val="bullet"/>
      <w:lvlText w:val="•"/>
      <w:lvlJc w:val="left"/>
      <w:pPr>
        <w:ind w:left="5937" w:hanging="222"/>
      </w:pPr>
      <w:rPr>
        <w:rFonts w:hint="default"/>
        <w:lang w:val="en-US" w:eastAsia="en-US" w:bidi="ar-SA"/>
      </w:rPr>
    </w:lvl>
  </w:abstractNum>
  <w:abstractNum w:abstractNumId="345" w15:restartNumberingAfterBreak="0">
    <w:nsid w:val="65CD3471"/>
    <w:multiLevelType w:val="hybridMultilevel"/>
    <w:tmpl w:val="FFFFFFFF"/>
    <w:lvl w:ilvl="0" w:tplc="0ABC2D2C">
      <w:start w:val="1"/>
      <w:numFmt w:val="lowerLetter"/>
      <w:lvlText w:val="%1)"/>
      <w:lvlJc w:val="left"/>
      <w:pPr>
        <w:ind w:left="322"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770EF150">
      <w:numFmt w:val="bullet"/>
      <w:lvlText w:val="•"/>
      <w:lvlJc w:val="left"/>
      <w:pPr>
        <w:ind w:left="1053" w:hanging="222"/>
      </w:pPr>
      <w:rPr>
        <w:rFonts w:hint="default"/>
        <w:lang w:val="en-US" w:eastAsia="en-US" w:bidi="ar-SA"/>
      </w:rPr>
    </w:lvl>
    <w:lvl w:ilvl="2" w:tplc="16D8CE00">
      <w:numFmt w:val="bullet"/>
      <w:lvlText w:val="•"/>
      <w:lvlJc w:val="left"/>
      <w:pPr>
        <w:ind w:left="1787" w:hanging="222"/>
      </w:pPr>
      <w:rPr>
        <w:rFonts w:hint="default"/>
        <w:lang w:val="en-US" w:eastAsia="en-US" w:bidi="ar-SA"/>
      </w:rPr>
    </w:lvl>
    <w:lvl w:ilvl="3" w:tplc="6AAE0BAA">
      <w:numFmt w:val="bullet"/>
      <w:lvlText w:val="•"/>
      <w:lvlJc w:val="left"/>
      <w:pPr>
        <w:ind w:left="2521" w:hanging="222"/>
      </w:pPr>
      <w:rPr>
        <w:rFonts w:hint="default"/>
        <w:lang w:val="en-US" w:eastAsia="en-US" w:bidi="ar-SA"/>
      </w:rPr>
    </w:lvl>
    <w:lvl w:ilvl="4" w:tplc="F3328584">
      <w:numFmt w:val="bullet"/>
      <w:lvlText w:val="•"/>
      <w:lvlJc w:val="left"/>
      <w:pPr>
        <w:ind w:left="3254" w:hanging="222"/>
      </w:pPr>
      <w:rPr>
        <w:rFonts w:hint="default"/>
        <w:lang w:val="en-US" w:eastAsia="en-US" w:bidi="ar-SA"/>
      </w:rPr>
    </w:lvl>
    <w:lvl w:ilvl="5" w:tplc="7CD69698">
      <w:numFmt w:val="bullet"/>
      <w:lvlText w:val="•"/>
      <w:lvlJc w:val="left"/>
      <w:pPr>
        <w:ind w:left="3988" w:hanging="222"/>
      </w:pPr>
      <w:rPr>
        <w:rFonts w:hint="default"/>
        <w:lang w:val="en-US" w:eastAsia="en-US" w:bidi="ar-SA"/>
      </w:rPr>
    </w:lvl>
    <w:lvl w:ilvl="6" w:tplc="B70E1624">
      <w:numFmt w:val="bullet"/>
      <w:lvlText w:val="•"/>
      <w:lvlJc w:val="left"/>
      <w:pPr>
        <w:ind w:left="4722" w:hanging="222"/>
      </w:pPr>
      <w:rPr>
        <w:rFonts w:hint="default"/>
        <w:lang w:val="en-US" w:eastAsia="en-US" w:bidi="ar-SA"/>
      </w:rPr>
    </w:lvl>
    <w:lvl w:ilvl="7" w:tplc="CE6A6E3E">
      <w:numFmt w:val="bullet"/>
      <w:lvlText w:val="•"/>
      <w:lvlJc w:val="left"/>
      <w:pPr>
        <w:ind w:left="5455" w:hanging="222"/>
      </w:pPr>
      <w:rPr>
        <w:rFonts w:hint="default"/>
        <w:lang w:val="en-US" w:eastAsia="en-US" w:bidi="ar-SA"/>
      </w:rPr>
    </w:lvl>
    <w:lvl w:ilvl="8" w:tplc="DB16558E">
      <w:numFmt w:val="bullet"/>
      <w:lvlText w:val="•"/>
      <w:lvlJc w:val="left"/>
      <w:pPr>
        <w:ind w:left="6189" w:hanging="222"/>
      </w:pPr>
      <w:rPr>
        <w:rFonts w:hint="default"/>
        <w:lang w:val="en-US" w:eastAsia="en-US" w:bidi="ar-SA"/>
      </w:rPr>
    </w:lvl>
  </w:abstractNum>
  <w:abstractNum w:abstractNumId="346" w15:restartNumberingAfterBreak="0">
    <w:nsid w:val="65D84F44"/>
    <w:multiLevelType w:val="hybridMultilevel"/>
    <w:tmpl w:val="FFFFFFFF"/>
    <w:lvl w:ilvl="0" w:tplc="65CCAF34">
      <w:start w:val="1"/>
      <w:numFmt w:val="lowerLetter"/>
      <w:lvlText w:val="%1)"/>
      <w:lvlJc w:val="left"/>
      <w:pPr>
        <w:ind w:left="104" w:hanging="238"/>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75C37EA">
      <w:numFmt w:val="bullet"/>
      <w:lvlText w:val="•"/>
      <w:lvlJc w:val="left"/>
      <w:pPr>
        <w:ind w:left="754" w:hanging="238"/>
      </w:pPr>
      <w:rPr>
        <w:rFonts w:hint="default"/>
        <w:lang w:val="en-US" w:eastAsia="en-US" w:bidi="ar-SA"/>
      </w:rPr>
    </w:lvl>
    <w:lvl w:ilvl="2" w:tplc="6A7236AE">
      <w:numFmt w:val="bullet"/>
      <w:lvlText w:val="•"/>
      <w:lvlJc w:val="left"/>
      <w:pPr>
        <w:ind w:left="1408" w:hanging="238"/>
      </w:pPr>
      <w:rPr>
        <w:rFonts w:hint="default"/>
        <w:lang w:val="en-US" w:eastAsia="en-US" w:bidi="ar-SA"/>
      </w:rPr>
    </w:lvl>
    <w:lvl w:ilvl="3" w:tplc="088E81D8">
      <w:numFmt w:val="bullet"/>
      <w:lvlText w:val="•"/>
      <w:lvlJc w:val="left"/>
      <w:pPr>
        <w:ind w:left="2062" w:hanging="238"/>
      </w:pPr>
      <w:rPr>
        <w:rFonts w:hint="default"/>
        <w:lang w:val="en-US" w:eastAsia="en-US" w:bidi="ar-SA"/>
      </w:rPr>
    </w:lvl>
    <w:lvl w:ilvl="4" w:tplc="C7709BCC">
      <w:numFmt w:val="bullet"/>
      <w:lvlText w:val="•"/>
      <w:lvlJc w:val="left"/>
      <w:pPr>
        <w:ind w:left="2716" w:hanging="238"/>
      </w:pPr>
      <w:rPr>
        <w:rFonts w:hint="default"/>
        <w:lang w:val="en-US" w:eastAsia="en-US" w:bidi="ar-SA"/>
      </w:rPr>
    </w:lvl>
    <w:lvl w:ilvl="5" w:tplc="7F0A2F5E">
      <w:numFmt w:val="bullet"/>
      <w:lvlText w:val="•"/>
      <w:lvlJc w:val="left"/>
      <w:pPr>
        <w:ind w:left="3370" w:hanging="238"/>
      </w:pPr>
      <w:rPr>
        <w:rFonts w:hint="default"/>
        <w:lang w:val="en-US" w:eastAsia="en-US" w:bidi="ar-SA"/>
      </w:rPr>
    </w:lvl>
    <w:lvl w:ilvl="6" w:tplc="A712D1C8">
      <w:numFmt w:val="bullet"/>
      <w:lvlText w:val="•"/>
      <w:lvlJc w:val="left"/>
      <w:pPr>
        <w:ind w:left="4024" w:hanging="238"/>
      </w:pPr>
      <w:rPr>
        <w:rFonts w:hint="default"/>
        <w:lang w:val="en-US" w:eastAsia="en-US" w:bidi="ar-SA"/>
      </w:rPr>
    </w:lvl>
    <w:lvl w:ilvl="7" w:tplc="9990C64A">
      <w:numFmt w:val="bullet"/>
      <w:lvlText w:val="•"/>
      <w:lvlJc w:val="left"/>
      <w:pPr>
        <w:ind w:left="4678" w:hanging="238"/>
      </w:pPr>
      <w:rPr>
        <w:rFonts w:hint="default"/>
        <w:lang w:val="en-US" w:eastAsia="en-US" w:bidi="ar-SA"/>
      </w:rPr>
    </w:lvl>
    <w:lvl w:ilvl="8" w:tplc="7BE2193E">
      <w:numFmt w:val="bullet"/>
      <w:lvlText w:val="•"/>
      <w:lvlJc w:val="left"/>
      <w:pPr>
        <w:ind w:left="5332" w:hanging="238"/>
      </w:pPr>
      <w:rPr>
        <w:rFonts w:hint="default"/>
        <w:lang w:val="en-US" w:eastAsia="en-US" w:bidi="ar-SA"/>
      </w:rPr>
    </w:lvl>
  </w:abstractNum>
  <w:abstractNum w:abstractNumId="347" w15:restartNumberingAfterBreak="0">
    <w:nsid w:val="66BD2F7E"/>
    <w:multiLevelType w:val="hybridMultilevel"/>
    <w:tmpl w:val="FFFFFFFF"/>
    <w:lvl w:ilvl="0" w:tplc="4A5E5CE2">
      <w:start w:val="1"/>
      <w:numFmt w:val="lowerLetter"/>
      <w:lvlText w:val="%1."/>
      <w:lvlJc w:val="left"/>
      <w:pPr>
        <w:ind w:left="10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BFAB54E">
      <w:numFmt w:val="bullet"/>
      <w:lvlText w:val="•"/>
      <w:lvlJc w:val="left"/>
      <w:pPr>
        <w:ind w:left="763" w:hanging="220"/>
      </w:pPr>
      <w:rPr>
        <w:rFonts w:hint="default"/>
        <w:lang w:val="en-US" w:eastAsia="en-US" w:bidi="ar-SA"/>
      </w:rPr>
    </w:lvl>
    <w:lvl w:ilvl="2" w:tplc="E0388444">
      <w:numFmt w:val="bullet"/>
      <w:lvlText w:val="•"/>
      <w:lvlJc w:val="left"/>
      <w:pPr>
        <w:ind w:left="1426" w:hanging="220"/>
      </w:pPr>
      <w:rPr>
        <w:rFonts w:hint="default"/>
        <w:lang w:val="en-US" w:eastAsia="en-US" w:bidi="ar-SA"/>
      </w:rPr>
    </w:lvl>
    <w:lvl w:ilvl="3" w:tplc="92B00F12">
      <w:numFmt w:val="bullet"/>
      <w:lvlText w:val="•"/>
      <w:lvlJc w:val="left"/>
      <w:pPr>
        <w:ind w:left="2089" w:hanging="220"/>
      </w:pPr>
      <w:rPr>
        <w:rFonts w:hint="default"/>
        <w:lang w:val="en-US" w:eastAsia="en-US" w:bidi="ar-SA"/>
      </w:rPr>
    </w:lvl>
    <w:lvl w:ilvl="4" w:tplc="876A693E">
      <w:numFmt w:val="bullet"/>
      <w:lvlText w:val="•"/>
      <w:lvlJc w:val="left"/>
      <w:pPr>
        <w:ind w:left="2752" w:hanging="220"/>
      </w:pPr>
      <w:rPr>
        <w:rFonts w:hint="default"/>
        <w:lang w:val="en-US" w:eastAsia="en-US" w:bidi="ar-SA"/>
      </w:rPr>
    </w:lvl>
    <w:lvl w:ilvl="5" w:tplc="CF66388C">
      <w:numFmt w:val="bullet"/>
      <w:lvlText w:val="•"/>
      <w:lvlJc w:val="left"/>
      <w:pPr>
        <w:ind w:left="3415" w:hanging="220"/>
      </w:pPr>
      <w:rPr>
        <w:rFonts w:hint="default"/>
        <w:lang w:val="en-US" w:eastAsia="en-US" w:bidi="ar-SA"/>
      </w:rPr>
    </w:lvl>
    <w:lvl w:ilvl="6" w:tplc="BE1845AE">
      <w:numFmt w:val="bullet"/>
      <w:lvlText w:val="•"/>
      <w:lvlJc w:val="left"/>
      <w:pPr>
        <w:ind w:left="4078" w:hanging="220"/>
      </w:pPr>
      <w:rPr>
        <w:rFonts w:hint="default"/>
        <w:lang w:val="en-US" w:eastAsia="en-US" w:bidi="ar-SA"/>
      </w:rPr>
    </w:lvl>
    <w:lvl w:ilvl="7" w:tplc="739EDF72">
      <w:numFmt w:val="bullet"/>
      <w:lvlText w:val="•"/>
      <w:lvlJc w:val="left"/>
      <w:pPr>
        <w:ind w:left="4741" w:hanging="220"/>
      </w:pPr>
      <w:rPr>
        <w:rFonts w:hint="default"/>
        <w:lang w:val="en-US" w:eastAsia="en-US" w:bidi="ar-SA"/>
      </w:rPr>
    </w:lvl>
    <w:lvl w:ilvl="8" w:tplc="BBAC4890">
      <w:numFmt w:val="bullet"/>
      <w:lvlText w:val="•"/>
      <w:lvlJc w:val="left"/>
      <w:pPr>
        <w:ind w:left="5404" w:hanging="220"/>
      </w:pPr>
      <w:rPr>
        <w:rFonts w:hint="default"/>
        <w:lang w:val="en-US" w:eastAsia="en-US" w:bidi="ar-SA"/>
      </w:rPr>
    </w:lvl>
  </w:abstractNum>
  <w:abstractNum w:abstractNumId="348" w15:restartNumberingAfterBreak="0">
    <w:nsid w:val="66BE561C"/>
    <w:multiLevelType w:val="hybridMultilevel"/>
    <w:tmpl w:val="FFFFFFFF"/>
    <w:lvl w:ilvl="0" w:tplc="64660326">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6047518">
      <w:numFmt w:val="bullet"/>
      <w:lvlText w:val="•"/>
      <w:lvlJc w:val="left"/>
      <w:pPr>
        <w:ind w:left="970" w:hanging="239"/>
      </w:pPr>
      <w:rPr>
        <w:rFonts w:hint="default"/>
        <w:lang w:val="en-US" w:eastAsia="en-US" w:bidi="ar-SA"/>
      </w:rPr>
    </w:lvl>
    <w:lvl w:ilvl="2" w:tplc="74928658">
      <w:numFmt w:val="bullet"/>
      <w:lvlText w:val="•"/>
      <w:lvlJc w:val="left"/>
      <w:pPr>
        <w:ind w:left="1600" w:hanging="239"/>
      </w:pPr>
      <w:rPr>
        <w:rFonts w:hint="default"/>
        <w:lang w:val="en-US" w:eastAsia="en-US" w:bidi="ar-SA"/>
      </w:rPr>
    </w:lvl>
    <w:lvl w:ilvl="3" w:tplc="62D627A8">
      <w:numFmt w:val="bullet"/>
      <w:lvlText w:val="•"/>
      <w:lvlJc w:val="left"/>
      <w:pPr>
        <w:ind w:left="2230" w:hanging="239"/>
      </w:pPr>
      <w:rPr>
        <w:rFonts w:hint="default"/>
        <w:lang w:val="en-US" w:eastAsia="en-US" w:bidi="ar-SA"/>
      </w:rPr>
    </w:lvl>
    <w:lvl w:ilvl="4" w:tplc="C27EED38">
      <w:numFmt w:val="bullet"/>
      <w:lvlText w:val="•"/>
      <w:lvlJc w:val="left"/>
      <w:pPr>
        <w:ind w:left="2860" w:hanging="239"/>
      </w:pPr>
      <w:rPr>
        <w:rFonts w:hint="default"/>
        <w:lang w:val="en-US" w:eastAsia="en-US" w:bidi="ar-SA"/>
      </w:rPr>
    </w:lvl>
    <w:lvl w:ilvl="5" w:tplc="3E7A5C7E">
      <w:numFmt w:val="bullet"/>
      <w:lvlText w:val="•"/>
      <w:lvlJc w:val="left"/>
      <w:pPr>
        <w:ind w:left="3490" w:hanging="239"/>
      </w:pPr>
      <w:rPr>
        <w:rFonts w:hint="default"/>
        <w:lang w:val="en-US" w:eastAsia="en-US" w:bidi="ar-SA"/>
      </w:rPr>
    </w:lvl>
    <w:lvl w:ilvl="6" w:tplc="A5EE40EA">
      <w:numFmt w:val="bullet"/>
      <w:lvlText w:val="•"/>
      <w:lvlJc w:val="left"/>
      <w:pPr>
        <w:ind w:left="4120" w:hanging="239"/>
      </w:pPr>
      <w:rPr>
        <w:rFonts w:hint="default"/>
        <w:lang w:val="en-US" w:eastAsia="en-US" w:bidi="ar-SA"/>
      </w:rPr>
    </w:lvl>
    <w:lvl w:ilvl="7" w:tplc="C9CC1A08">
      <w:numFmt w:val="bullet"/>
      <w:lvlText w:val="•"/>
      <w:lvlJc w:val="left"/>
      <w:pPr>
        <w:ind w:left="4750" w:hanging="239"/>
      </w:pPr>
      <w:rPr>
        <w:rFonts w:hint="default"/>
        <w:lang w:val="en-US" w:eastAsia="en-US" w:bidi="ar-SA"/>
      </w:rPr>
    </w:lvl>
    <w:lvl w:ilvl="8" w:tplc="211A4496">
      <w:numFmt w:val="bullet"/>
      <w:lvlText w:val="•"/>
      <w:lvlJc w:val="left"/>
      <w:pPr>
        <w:ind w:left="5380" w:hanging="239"/>
      </w:pPr>
      <w:rPr>
        <w:rFonts w:hint="default"/>
        <w:lang w:val="en-US" w:eastAsia="en-US" w:bidi="ar-SA"/>
      </w:rPr>
    </w:lvl>
  </w:abstractNum>
  <w:abstractNum w:abstractNumId="349" w15:restartNumberingAfterBreak="0">
    <w:nsid w:val="679C0BB2"/>
    <w:multiLevelType w:val="hybridMultilevel"/>
    <w:tmpl w:val="FFFFFFFF"/>
    <w:lvl w:ilvl="0" w:tplc="B852BFA0">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1B25B88">
      <w:numFmt w:val="bullet"/>
      <w:lvlText w:val="•"/>
      <w:lvlJc w:val="left"/>
      <w:pPr>
        <w:ind w:left="1040" w:hanging="239"/>
      </w:pPr>
      <w:rPr>
        <w:rFonts w:hint="default"/>
        <w:lang w:val="en-US" w:eastAsia="en-US" w:bidi="ar-SA"/>
      </w:rPr>
    </w:lvl>
    <w:lvl w:ilvl="2" w:tplc="F63E48A0">
      <w:numFmt w:val="bullet"/>
      <w:lvlText w:val="•"/>
      <w:lvlJc w:val="left"/>
      <w:pPr>
        <w:ind w:left="1740" w:hanging="239"/>
      </w:pPr>
      <w:rPr>
        <w:rFonts w:hint="default"/>
        <w:lang w:val="en-US" w:eastAsia="en-US" w:bidi="ar-SA"/>
      </w:rPr>
    </w:lvl>
    <w:lvl w:ilvl="3" w:tplc="AFAE34CC">
      <w:numFmt w:val="bullet"/>
      <w:lvlText w:val="•"/>
      <w:lvlJc w:val="left"/>
      <w:pPr>
        <w:ind w:left="2440" w:hanging="239"/>
      </w:pPr>
      <w:rPr>
        <w:rFonts w:hint="default"/>
        <w:lang w:val="en-US" w:eastAsia="en-US" w:bidi="ar-SA"/>
      </w:rPr>
    </w:lvl>
    <w:lvl w:ilvl="4" w:tplc="D8C2291E">
      <w:numFmt w:val="bullet"/>
      <w:lvlText w:val="•"/>
      <w:lvlJc w:val="left"/>
      <w:pPr>
        <w:ind w:left="3140" w:hanging="239"/>
      </w:pPr>
      <w:rPr>
        <w:rFonts w:hint="default"/>
        <w:lang w:val="en-US" w:eastAsia="en-US" w:bidi="ar-SA"/>
      </w:rPr>
    </w:lvl>
    <w:lvl w:ilvl="5" w:tplc="F1223A26">
      <w:numFmt w:val="bullet"/>
      <w:lvlText w:val="•"/>
      <w:lvlJc w:val="left"/>
      <w:pPr>
        <w:ind w:left="3841" w:hanging="239"/>
      </w:pPr>
      <w:rPr>
        <w:rFonts w:hint="default"/>
        <w:lang w:val="en-US" w:eastAsia="en-US" w:bidi="ar-SA"/>
      </w:rPr>
    </w:lvl>
    <w:lvl w:ilvl="6" w:tplc="3022E32C">
      <w:numFmt w:val="bullet"/>
      <w:lvlText w:val="•"/>
      <w:lvlJc w:val="left"/>
      <w:pPr>
        <w:ind w:left="4541" w:hanging="239"/>
      </w:pPr>
      <w:rPr>
        <w:rFonts w:hint="default"/>
        <w:lang w:val="en-US" w:eastAsia="en-US" w:bidi="ar-SA"/>
      </w:rPr>
    </w:lvl>
    <w:lvl w:ilvl="7" w:tplc="C3EA7AAE">
      <w:numFmt w:val="bullet"/>
      <w:lvlText w:val="•"/>
      <w:lvlJc w:val="left"/>
      <w:pPr>
        <w:ind w:left="5241" w:hanging="239"/>
      </w:pPr>
      <w:rPr>
        <w:rFonts w:hint="default"/>
        <w:lang w:val="en-US" w:eastAsia="en-US" w:bidi="ar-SA"/>
      </w:rPr>
    </w:lvl>
    <w:lvl w:ilvl="8" w:tplc="0C4AF5EA">
      <w:numFmt w:val="bullet"/>
      <w:lvlText w:val="•"/>
      <w:lvlJc w:val="left"/>
      <w:pPr>
        <w:ind w:left="5941" w:hanging="239"/>
      </w:pPr>
      <w:rPr>
        <w:rFonts w:hint="default"/>
        <w:lang w:val="en-US" w:eastAsia="en-US" w:bidi="ar-SA"/>
      </w:rPr>
    </w:lvl>
  </w:abstractNum>
  <w:abstractNum w:abstractNumId="350" w15:restartNumberingAfterBreak="0">
    <w:nsid w:val="67CD01A1"/>
    <w:multiLevelType w:val="hybridMultilevel"/>
    <w:tmpl w:val="FFFFFFFF"/>
    <w:lvl w:ilvl="0" w:tplc="34340522">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1F0B0AA">
      <w:numFmt w:val="bullet"/>
      <w:lvlText w:val="•"/>
      <w:lvlJc w:val="left"/>
      <w:pPr>
        <w:ind w:left="987" w:hanging="239"/>
      </w:pPr>
      <w:rPr>
        <w:rFonts w:hint="default"/>
        <w:lang w:val="en-US" w:eastAsia="en-US" w:bidi="ar-SA"/>
      </w:rPr>
    </w:lvl>
    <w:lvl w:ilvl="2" w:tplc="FF8641F6">
      <w:numFmt w:val="bullet"/>
      <w:lvlText w:val="•"/>
      <w:lvlJc w:val="left"/>
      <w:pPr>
        <w:ind w:left="1635" w:hanging="239"/>
      </w:pPr>
      <w:rPr>
        <w:rFonts w:hint="default"/>
        <w:lang w:val="en-US" w:eastAsia="en-US" w:bidi="ar-SA"/>
      </w:rPr>
    </w:lvl>
    <w:lvl w:ilvl="3" w:tplc="0DFE4EBA">
      <w:numFmt w:val="bullet"/>
      <w:lvlText w:val="•"/>
      <w:lvlJc w:val="left"/>
      <w:pPr>
        <w:ind w:left="2282" w:hanging="239"/>
      </w:pPr>
      <w:rPr>
        <w:rFonts w:hint="default"/>
        <w:lang w:val="en-US" w:eastAsia="en-US" w:bidi="ar-SA"/>
      </w:rPr>
    </w:lvl>
    <w:lvl w:ilvl="4" w:tplc="C6CADCD4">
      <w:numFmt w:val="bullet"/>
      <w:lvlText w:val="•"/>
      <w:lvlJc w:val="left"/>
      <w:pPr>
        <w:ind w:left="2930" w:hanging="239"/>
      </w:pPr>
      <w:rPr>
        <w:rFonts w:hint="default"/>
        <w:lang w:val="en-US" w:eastAsia="en-US" w:bidi="ar-SA"/>
      </w:rPr>
    </w:lvl>
    <w:lvl w:ilvl="5" w:tplc="6C322214">
      <w:numFmt w:val="bullet"/>
      <w:lvlText w:val="•"/>
      <w:lvlJc w:val="left"/>
      <w:pPr>
        <w:ind w:left="3578" w:hanging="239"/>
      </w:pPr>
      <w:rPr>
        <w:rFonts w:hint="default"/>
        <w:lang w:val="en-US" w:eastAsia="en-US" w:bidi="ar-SA"/>
      </w:rPr>
    </w:lvl>
    <w:lvl w:ilvl="6" w:tplc="C05617E0">
      <w:numFmt w:val="bullet"/>
      <w:lvlText w:val="•"/>
      <w:lvlJc w:val="left"/>
      <w:pPr>
        <w:ind w:left="4225" w:hanging="239"/>
      </w:pPr>
      <w:rPr>
        <w:rFonts w:hint="default"/>
        <w:lang w:val="en-US" w:eastAsia="en-US" w:bidi="ar-SA"/>
      </w:rPr>
    </w:lvl>
    <w:lvl w:ilvl="7" w:tplc="4C18A8F6">
      <w:numFmt w:val="bullet"/>
      <w:lvlText w:val="•"/>
      <w:lvlJc w:val="left"/>
      <w:pPr>
        <w:ind w:left="4873" w:hanging="239"/>
      </w:pPr>
      <w:rPr>
        <w:rFonts w:hint="default"/>
        <w:lang w:val="en-US" w:eastAsia="en-US" w:bidi="ar-SA"/>
      </w:rPr>
    </w:lvl>
    <w:lvl w:ilvl="8" w:tplc="8BB07698">
      <w:numFmt w:val="bullet"/>
      <w:lvlText w:val="•"/>
      <w:lvlJc w:val="left"/>
      <w:pPr>
        <w:ind w:left="5520" w:hanging="239"/>
      </w:pPr>
      <w:rPr>
        <w:rFonts w:hint="default"/>
        <w:lang w:val="en-US" w:eastAsia="en-US" w:bidi="ar-SA"/>
      </w:rPr>
    </w:lvl>
  </w:abstractNum>
  <w:abstractNum w:abstractNumId="351" w15:restartNumberingAfterBreak="0">
    <w:nsid w:val="68375485"/>
    <w:multiLevelType w:val="hybridMultilevel"/>
    <w:tmpl w:val="FFFFFFFF"/>
    <w:lvl w:ilvl="0" w:tplc="94586620">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2FA491A">
      <w:numFmt w:val="bullet"/>
      <w:lvlText w:val="•"/>
      <w:lvlJc w:val="left"/>
      <w:pPr>
        <w:ind w:left="978" w:hanging="239"/>
      </w:pPr>
      <w:rPr>
        <w:rFonts w:hint="default"/>
        <w:lang w:val="en-US" w:eastAsia="en-US" w:bidi="ar-SA"/>
      </w:rPr>
    </w:lvl>
    <w:lvl w:ilvl="2" w:tplc="F2345AD8">
      <w:numFmt w:val="bullet"/>
      <w:lvlText w:val="•"/>
      <w:lvlJc w:val="left"/>
      <w:pPr>
        <w:ind w:left="1617" w:hanging="239"/>
      </w:pPr>
      <w:rPr>
        <w:rFonts w:hint="default"/>
        <w:lang w:val="en-US" w:eastAsia="en-US" w:bidi="ar-SA"/>
      </w:rPr>
    </w:lvl>
    <w:lvl w:ilvl="3" w:tplc="62DA9A22">
      <w:numFmt w:val="bullet"/>
      <w:lvlText w:val="•"/>
      <w:lvlJc w:val="left"/>
      <w:pPr>
        <w:ind w:left="2256" w:hanging="239"/>
      </w:pPr>
      <w:rPr>
        <w:rFonts w:hint="default"/>
        <w:lang w:val="en-US" w:eastAsia="en-US" w:bidi="ar-SA"/>
      </w:rPr>
    </w:lvl>
    <w:lvl w:ilvl="4" w:tplc="7F0ED7E8">
      <w:numFmt w:val="bullet"/>
      <w:lvlText w:val="•"/>
      <w:lvlJc w:val="left"/>
      <w:pPr>
        <w:ind w:left="2895" w:hanging="239"/>
      </w:pPr>
      <w:rPr>
        <w:rFonts w:hint="default"/>
        <w:lang w:val="en-US" w:eastAsia="en-US" w:bidi="ar-SA"/>
      </w:rPr>
    </w:lvl>
    <w:lvl w:ilvl="5" w:tplc="95D0B3BC">
      <w:numFmt w:val="bullet"/>
      <w:lvlText w:val="•"/>
      <w:lvlJc w:val="left"/>
      <w:pPr>
        <w:ind w:left="3534" w:hanging="239"/>
      </w:pPr>
      <w:rPr>
        <w:rFonts w:hint="default"/>
        <w:lang w:val="en-US" w:eastAsia="en-US" w:bidi="ar-SA"/>
      </w:rPr>
    </w:lvl>
    <w:lvl w:ilvl="6" w:tplc="D2AA5B26">
      <w:numFmt w:val="bullet"/>
      <w:lvlText w:val="•"/>
      <w:lvlJc w:val="left"/>
      <w:pPr>
        <w:ind w:left="4172" w:hanging="239"/>
      </w:pPr>
      <w:rPr>
        <w:rFonts w:hint="default"/>
        <w:lang w:val="en-US" w:eastAsia="en-US" w:bidi="ar-SA"/>
      </w:rPr>
    </w:lvl>
    <w:lvl w:ilvl="7" w:tplc="42BA4FEC">
      <w:numFmt w:val="bullet"/>
      <w:lvlText w:val="•"/>
      <w:lvlJc w:val="left"/>
      <w:pPr>
        <w:ind w:left="4811" w:hanging="239"/>
      </w:pPr>
      <w:rPr>
        <w:rFonts w:hint="default"/>
        <w:lang w:val="en-US" w:eastAsia="en-US" w:bidi="ar-SA"/>
      </w:rPr>
    </w:lvl>
    <w:lvl w:ilvl="8" w:tplc="80FA8A78">
      <w:numFmt w:val="bullet"/>
      <w:lvlText w:val="•"/>
      <w:lvlJc w:val="left"/>
      <w:pPr>
        <w:ind w:left="5450" w:hanging="239"/>
      </w:pPr>
      <w:rPr>
        <w:rFonts w:hint="default"/>
        <w:lang w:val="en-US" w:eastAsia="en-US" w:bidi="ar-SA"/>
      </w:rPr>
    </w:lvl>
  </w:abstractNum>
  <w:abstractNum w:abstractNumId="352" w15:restartNumberingAfterBreak="0">
    <w:nsid w:val="68BA7C5B"/>
    <w:multiLevelType w:val="hybridMultilevel"/>
    <w:tmpl w:val="FFFFFFFF"/>
    <w:lvl w:ilvl="0" w:tplc="E3C8349E">
      <w:start w:val="1"/>
      <w:numFmt w:val="lowerLetter"/>
      <w:lvlText w:val="%1)"/>
      <w:lvlJc w:val="left"/>
      <w:pPr>
        <w:ind w:left="340"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01A581C">
      <w:numFmt w:val="bullet"/>
      <w:lvlText w:val="•"/>
      <w:lvlJc w:val="left"/>
      <w:pPr>
        <w:ind w:left="1066" w:hanging="239"/>
      </w:pPr>
      <w:rPr>
        <w:rFonts w:hint="default"/>
        <w:lang w:val="en-US" w:eastAsia="en-US" w:bidi="ar-SA"/>
      </w:rPr>
    </w:lvl>
    <w:lvl w:ilvl="2" w:tplc="A66AC610">
      <w:numFmt w:val="bullet"/>
      <w:lvlText w:val="•"/>
      <w:lvlJc w:val="left"/>
      <w:pPr>
        <w:ind w:left="1792" w:hanging="239"/>
      </w:pPr>
      <w:rPr>
        <w:rFonts w:hint="default"/>
        <w:lang w:val="en-US" w:eastAsia="en-US" w:bidi="ar-SA"/>
      </w:rPr>
    </w:lvl>
    <w:lvl w:ilvl="3" w:tplc="C5F84B6A">
      <w:numFmt w:val="bullet"/>
      <w:lvlText w:val="•"/>
      <w:lvlJc w:val="left"/>
      <w:pPr>
        <w:ind w:left="2519" w:hanging="239"/>
      </w:pPr>
      <w:rPr>
        <w:rFonts w:hint="default"/>
        <w:lang w:val="en-US" w:eastAsia="en-US" w:bidi="ar-SA"/>
      </w:rPr>
    </w:lvl>
    <w:lvl w:ilvl="4" w:tplc="AC8E35C2">
      <w:numFmt w:val="bullet"/>
      <w:lvlText w:val="•"/>
      <w:lvlJc w:val="left"/>
      <w:pPr>
        <w:ind w:left="3245" w:hanging="239"/>
      </w:pPr>
      <w:rPr>
        <w:rFonts w:hint="default"/>
        <w:lang w:val="en-US" w:eastAsia="en-US" w:bidi="ar-SA"/>
      </w:rPr>
    </w:lvl>
    <w:lvl w:ilvl="5" w:tplc="B10A5CA6">
      <w:numFmt w:val="bullet"/>
      <w:lvlText w:val="•"/>
      <w:lvlJc w:val="left"/>
      <w:pPr>
        <w:ind w:left="3972" w:hanging="239"/>
      </w:pPr>
      <w:rPr>
        <w:rFonts w:hint="default"/>
        <w:lang w:val="en-US" w:eastAsia="en-US" w:bidi="ar-SA"/>
      </w:rPr>
    </w:lvl>
    <w:lvl w:ilvl="6" w:tplc="E90869FE">
      <w:numFmt w:val="bullet"/>
      <w:lvlText w:val="•"/>
      <w:lvlJc w:val="left"/>
      <w:pPr>
        <w:ind w:left="4698" w:hanging="239"/>
      </w:pPr>
      <w:rPr>
        <w:rFonts w:hint="default"/>
        <w:lang w:val="en-US" w:eastAsia="en-US" w:bidi="ar-SA"/>
      </w:rPr>
    </w:lvl>
    <w:lvl w:ilvl="7" w:tplc="D466F6B6">
      <w:numFmt w:val="bullet"/>
      <w:lvlText w:val="•"/>
      <w:lvlJc w:val="left"/>
      <w:pPr>
        <w:ind w:left="5424" w:hanging="239"/>
      </w:pPr>
      <w:rPr>
        <w:rFonts w:hint="default"/>
        <w:lang w:val="en-US" w:eastAsia="en-US" w:bidi="ar-SA"/>
      </w:rPr>
    </w:lvl>
    <w:lvl w:ilvl="8" w:tplc="5D4496D6">
      <w:numFmt w:val="bullet"/>
      <w:lvlText w:val="•"/>
      <w:lvlJc w:val="left"/>
      <w:pPr>
        <w:ind w:left="6151" w:hanging="239"/>
      </w:pPr>
      <w:rPr>
        <w:rFonts w:hint="default"/>
        <w:lang w:val="en-US" w:eastAsia="en-US" w:bidi="ar-SA"/>
      </w:rPr>
    </w:lvl>
  </w:abstractNum>
  <w:abstractNum w:abstractNumId="353" w15:restartNumberingAfterBreak="0">
    <w:nsid w:val="68C933D8"/>
    <w:multiLevelType w:val="hybridMultilevel"/>
    <w:tmpl w:val="FFFFFFFF"/>
    <w:lvl w:ilvl="0" w:tplc="57A60098">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02E0AB9E">
      <w:numFmt w:val="bullet"/>
      <w:lvlText w:val="•"/>
      <w:lvlJc w:val="left"/>
      <w:pPr>
        <w:ind w:left="952" w:hanging="222"/>
      </w:pPr>
      <w:rPr>
        <w:rFonts w:hint="default"/>
        <w:lang w:val="en-US" w:eastAsia="en-US" w:bidi="ar-SA"/>
      </w:rPr>
    </w:lvl>
    <w:lvl w:ilvl="2" w:tplc="4442018E">
      <w:numFmt w:val="bullet"/>
      <w:lvlText w:val="•"/>
      <w:lvlJc w:val="left"/>
      <w:pPr>
        <w:ind w:left="1584" w:hanging="222"/>
      </w:pPr>
      <w:rPr>
        <w:rFonts w:hint="default"/>
        <w:lang w:val="en-US" w:eastAsia="en-US" w:bidi="ar-SA"/>
      </w:rPr>
    </w:lvl>
    <w:lvl w:ilvl="3" w:tplc="F8127CD0">
      <w:numFmt w:val="bullet"/>
      <w:lvlText w:val="•"/>
      <w:lvlJc w:val="left"/>
      <w:pPr>
        <w:ind w:left="2216" w:hanging="222"/>
      </w:pPr>
      <w:rPr>
        <w:rFonts w:hint="default"/>
        <w:lang w:val="en-US" w:eastAsia="en-US" w:bidi="ar-SA"/>
      </w:rPr>
    </w:lvl>
    <w:lvl w:ilvl="4" w:tplc="CBB80090">
      <w:numFmt w:val="bullet"/>
      <w:lvlText w:val="•"/>
      <w:lvlJc w:val="left"/>
      <w:pPr>
        <w:ind w:left="2848" w:hanging="222"/>
      </w:pPr>
      <w:rPr>
        <w:rFonts w:hint="default"/>
        <w:lang w:val="en-US" w:eastAsia="en-US" w:bidi="ar-SA"/>
      </w:rPr>
    </w:lvl>
    <w:lvl w:ilvl="5" w:tplc="D54C3C04">
      <w:numFmt w:val="bullet"/>
      <w:lvlText w:val="•"/>
      <w:lvlJc w:val="left"/>
      <w:pPr>
        <w:ind w:left="3480" w:hanging="222"/>
      </w:pPr>
      <w:rPr>
        <w:rFonts w:hint="default"/>
        <w:lang w:val="en-US" w:eastAsia="en-US" w:bidi="ar-SA"/>
      </w:rPr>
    </w:lvl>
    <w:lvl w:ilvl="6" w:tplc="EE942CD6">
      <w:numFmt w:val="bullet"/>
      <w:lvlText w:val="•"/>
      <w:lvlJc w:val="left"/>
      <w:pPr>
        <w:ind w:left="4112" w:hanging="222"/>
      </w:pPr>
      <w:rPr>
        <w:rFonts w:hint="default"/>
        <w:lang w:val="en-US" w:eastAsia="en-US" w:bidi="ar-SA"/>
      </w:rPr>
    </w:lvl>
    <w:lvl w:ilvl="7" w:tplc="716CC9F6">
      <w:numFmt w:val="bullet"/>
      <w:lvlText w:val="•"/>
      <w:lvlJc w:val="left"/>
      <w:pPr>
        <w:ind w:left="4744" w:hanging="222"/>
      </w:pPr>
      <w:rPr>
        <w:rFonts w:hint="default"/>
        <w:lang w:val="en-US" w:eastAsia="en-US" w:bidi="ar-SA"/>
      </w:rPr>
    </w:lvl>
    <w:lvl w:ilvl="8" w:tplc="6032C31E">
      <w:numFmt w:val="bullet"/>
      <w:lvlText w:val="•"/>
      <w:lvlJc w:val="left"/>
      <w:pPr>
        <w:ind w:left="5376" w:hanging="222"/>
      </w:pPr>
      <w:rPr>
        <w:rFonts w:hint="default"/>
        <w:lang w:val="en-US" w:eastAsia="en-US" w:bidi="ar-SA"/>
      </w:rPr>
    </w:lvl>
  </w:abstractNum>
  <w:abstractNum w:abstractNumId="354" w15:restartNumberingAfterBreak="0">
    <w:nsid w:val="68D916A3"/>
    <w:multiLevelType w:val="hybridMultilevel"/>
    <w:tmpl w:val="FFFFFFFF"/>
    <w:lvl w:ilvl="0" w:tplc="5DE4578C">
      <w:start w:val="1"/>
      <w:numFmt w:val="lowerLetter"/>
      <w:lvlText w:val="%1)"/>
      <w:lvlJc w:val="left"/>
      <w:pPr>
        <w:ind w:left="10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49052EA">
      <w:numFmt w:val="bullet"/>
      <w:lvlText w:val="•"/>
      <w:lvlJc w:val="left"/>
      <w:pPr>
        <w:ind w:left="762" w:hanging="239"/>
      </w:pPr>
      <w:rPr>
        <w:rFonts w:hint="default"/>
        <w:lang w:val="en-US" w:eastAsia="en-US" w:bidi="ar-SA"/>
      </w:rPr>
    </w:lvl>
    <w:lvl w:ilvl="2" w:tplc="5F8AB970">
      <w:numFmt w:val="bullet"/>
      <w:lvlText w:val="•"/>
      <w:lvlJc w:val="left"/>
      <w:pPr>
        <w:ind w:left="1425" w:hanging="239"/>
      </w:pPr>
      <w:rPr>
        <w:rFonts w:hint="default"/>
        <w:lang w:val="en-US" w:eastAsia="en-US" w:bidi="ar-SA"/>
      </w:rPr>
    </w:lvl>
    <w:lvl w:ilvl="3" w:tplc="76A875C0">
      <w:numFmt w:val="bullet"/>
      <w:lvlText w:val="•"/>
      <w:lvlJc w:val="left"/>
      <w:pPr>
        <w:ind w:left="2088" w:hanging="239"/>
      </w:pPr>
      <w:rPr>
        <w:rFonts w:hint="default"/>
        <w:lang w:val="en-US" w:eastAsia="en-US" w:bidi="ar-SA"/>
      </w:rPr>
    </w:lvl>
    <w:lvl w:ilvl="4" w:tplc="B72C93AE">
      <w:numFmt w:val="bullet"/>
      <w:lvlText w:val="•"/>
      <w:lvlJc w:val="left"/>
      <w:pPr>
        <w:ind w:left="2751" w:hanging="239"/>
      </w:pPr>
      <w:rPr>
        <w:rFonts w:hint="default"/>
        <w:lang w:val="en-US" w:eastAsia="en-US" w:bidi="ar-SA"/>
      </w:rPr>
    </w:lvl>
    <w:lvl w:ilvl="5" w:tplc="10921890">
      <w:numFmt w:val="bullet"/>
      <w:lvlText w:val="•"/>
      <w:lvlJc w:val="left"/>
      <w:pPr>
        <w:ind w:left="3414" w:hanging="239"/>
      </w:pPr>
      <w:rPr>
        <w:rFonts w:hint="default"/>
        <w:lang w:val="en-US" w:eastAsia="en-US" w:bidi="ar-SA"/>
      </w:rPr>
    </w:lvl>
    <w:lvl w:ilvl="6" w:tplc="8CFAFA5C">
      <w:numFmt w:val="bullet"/>
      <w:lvlText w:val="•"/>
      <w:lvlJc w:val="left"/>
      <w:pPr>
        <w:ind w:left="4076" w:hanging="239"/>
      </w:pPr>
      <w:rPr>
        <w:rFonts w:hint="default"/>
        <w:lang w:val="en-US" w:eastAsia="en-US" w:bidi="ar-SA"/>
      </w:rPr>
    </w:lvl>
    <w:lvl w:ilvl="7" w:tplc="628A9CD0">
      <w:numFmt w:val="bullet"/>
      <w:lvlText w:val="•"/>
      <w:lvlJc w:val="left"/>
      <w:pPr>
        <w:ind w:left="4739" w:hanging="239"/>
      </w:pPr>
      <w:rPr>
        <w:rFonts w:hint="default"/>
        <w:lang w:val="en-US" w:eastAsia="en-US" w:bidi="ar-SA"/>
      </w:rPr>
    </w:lvl>
    <w:lvl w:ilvl="8" w:tplc="63F4274E">
      <w:numFmt w:val="bullet"/>
      <w:lvlText w:val="•"/>
      <w:lvlJc w:val="left"/>
      <w:pPr>
        <w:ind w:left="5402" w:hanging="239"/>
      </w:pPr>
      <w:rPr>
        <w:rFonts w:hint="default"/>
        <w:lang w:val="en-US" w:eastAsia="en-US" w:bidi="ar-SA"/>
      </w:rPr>
    </w:lvl>
  </w:abstractNum>
  <w:abstractNum w:abstractNumId="355" w15:restartNumberingAfterBreak="0">
    <w:nsid w:val="68D91A60"/>
    <w:multiLevelType w:val="hybridMultilevel"/>
    <w:tmpl w:val="FFFFFFFF"/>
    <w:lvl w:ilvl="0" w:tplc="0F72F458">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1683BEE">
      <w:numFmt w:val="bullet"/>
      <w:lvlText w:val="•"/>
      <w:lvlJc w:val="left"/>
      <w:pPr>
        <w:ind w:left="1035" w:hanging="239"/>
      </w:pPr>
      <w:rPr>
        <w:rFonts w:hint="default"/>
        <w:lang w:val="en-US" w:eastAsia="en-US" w:bidi="ar-SA"/>
      </w:rPr>
    </w:lvl>
    <w:lvl w:ilvl="2" w:tplc="8DF0CA7E">
      <w:numFmt w:val="bullet"/>
      <w:lvlText w:val="•"/>
      <w:lvlJc w:val="left"/>
      <w:pPr>
        <w:ind w:left="1731" w:hanging="239"/>
      </w:pPr>
      <w:rPr>
        <w:rFonts w:hint="default"/>
        <w:lang w:val="en-US" w:eastAsia="en-US" w:bidi="ar-SA"/>
      </w:rPr>
    </w:lvl>
    <w:lvl w:ilvl="3" w:tplc="E44828E4">
      <w:numFmt w:val="bullet"/>
      <w:lvlText w:val="•"/>
      <w:lvlJc w:val="left"/>
      <w:pPr>
        <w:ind w:left="2427" w:hanging="239"/>
      </w:pPr>
      <w:rPr>
        <w:rFonts w:hint="default"/>
        <w:lang w:val="en-US" w:eastAsia="en-US" w:bidi="ar-SA"/>
      </w:rPr>
    </w:lvl>
    <w:lvl w:ilvl="4" w:tplc="24984FBE">
      <w:numFmt w:val="bullet"/>
      <w:lvlText w:val="•"/>
      <w:lvlJc w:val="left"/>
      <w:pPr>
        <w:ind w:left="3123" w:hanging="239"/>
      </w:pPr>
      <w:rPr>
        <w:rFonts w:hint="default"/>
        <w:lang w:val="en-US" w:eastAsia="en-US" w:bidi="ar-SA"/>
      </w:rPr>
    </w:lvl>
    <w:lvl w:ilvl="5" w:tplc="8AF69E4E">
      <w:numFmt w:val="bullet"/>
      <w:lvlText w:val="•"/>
      <w:lvlJc w:val="left"/>
      <w:pPr>
        <w:ind w:left="3819" w:hanging="239"/>
      </w:pPr>
      <w:rPr>
        <w:rFonts w:hint="default"/>
        <w:lang w:val="en-US" w:eastAsia="en-US" w:bidi="ar-SA"/>
      </w:rPr>
    </w:lvl>
    <w:lvl w:ilvl="6" w:tplc="97620756">
      <w:numFmt w:val="bullet"/>
      <w:lvlText w:val="•"/>
      <w:lvlJc w:val="left"/>
      <w:pPr>
        <w:ind w:left="4515" w:hanging="239"/>
      </w:pPr>
      <w:rPr>
        <w:rFonts w:hint="default"/>
        <w:lang w:val="en-US" w:eastAsia="en-US" w:bidi="ar-SA"/>
      </w:rPr>
    </w:lvl>
    <w:lvl w:ilvl="7" w:tplc="E1C60912">
      <w:numFmt w:val="bullet"/>
      <w:lvlText w:val="•"/>
      <w:lvlJc w:val="left"/>
      <w:pPr>
        <w:ind w:left="5211" w:hanging="239"/>
      </w:pPr>
      <w:rPr>
        <w:rFonts w:hint="default"/>
        <w:lang w:val="en-US" w:eastAsia="en-US" w:bidi="ar-SA"/>
      </w:rPr>
    </w:lvl>
    <w:lvl w:ilvl="8" w:tplc="655AB45A">
      <w:numFmt w:val="bullet"/>
      <w:lvlText w:val="•"/>
      <w:lvlJc w:val="left"/>
      <w:pPr>
        <w:ind w:left="5907" w:hanging="239"/>
      </w:pPr>
      <w:rPr>
        <w:rFonts w:hint="default"/>
        <w:lang w:val="en-US" w:eastAsia="en-US" w:bidi="ar-SA"/>
      </w:rPr>
    </w:lvl>
  </w:abstractNum>
  <w:abstractNum w:abstractNumId="356" w15:restartNumberingAfterBreak="0">
    <w:nsid w:val="68EE35FF"/>
    <w:multiLevelType w:val="hybridMultilevel"/>
    <w:tmpl w:val="FFFFFFFF"/>
    <w:lvl w:ilvl="0" w:tplc="77043F2A">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33EC9A8">
      <w:numFmt w:val="bullet"/>
      <w:lvlText w:val="•"/>
      <w:lvlJc w:val="left"/>
      <w:pPr>
        <w:ind w:left="970" w:hanging="239"/>
      </w:pPr>
      <w:rPr>
        <w:rFonts w:hint="default"/>
        <w:lang w:val="en-US" w:eastAsia="en-US" w:bidi="ar-SA"/>
      </w:rPr>
    </w:lvl>
    <w:lvl w:ilvl="2" w:tplc="EE967B0A">
      <w:numFmt w:val="bullet"/>
      <w:lvlText w:val="•"/>
      <w:lvlJc w:val="left"/>
      <w:pPr>
        <w:ind w:left="1600" w:hanging="239"/>
      </w:pPr>
      <w:rPr>
        <w:rFonts w:hint="default"/>
        <w:lang w:val="en-US" w:eastAsia="en-US" w:bidi="ar-SA"/>
      </w:rPr>
    </w:lvl>
    <w:lvl w:ilvl="3" w:tplc="B7E08278">
      <w:numFmt w:val="bullet"/>
      <w:lvlText w:val="•"/>
      <w:lvlJc w:val="left"/>
      <w:pPr>
        <w:ind w:left="2230" w:hanging="239"/>
      </w:pPr>
      <w:rPr>
        <w:rFonts w:hint="default"/>
        <w:lang w:val="en-US" w:eastAsia="en-US" w:bidi="ar-SA"/>
      </w:rPr>
    </w:lvl>
    <w:lvl w:ilvl="4" w:tplc="9C1C629A">
      <w:numFmt w:val="bullet"/>
      <w:lvlText w:val="•"/>
      <w:lvlJc w:val="left"/>
      <w:pPr>
        <w:ind w:left="2860" w:hanging="239"/>
      </w:pPr>
      <w:rPr>
        <w:rFonts w:hint="default"/>
        <w:lang w:val="en-US" w:eastAsia="en-US" w:bidi="ar-SA"/>
      </w:rPr>
    </w:lvl>
    <w:lvl w:ilvl="5" w:tplc="39085750">
      <w:numFmt w:val="bullet"/>
      <w:lvlText w:val="•"/>
      <w:lvlJc w:val="left"/>
      <w:pPr>
        <w:ind w:left="3490" w:hanging="239"/>
      </w:pPr>
      <w:rPr>
        <w:rFonts w:hint="default"/>
        <w:lang w:val="en-US" w:eastAsia="en-US" w:bidi="ar-SA"/>
      </w:rPr>
    </w:lvl>
    <w:lvl w:ilvl="6" w:tplc="16CA9A5A">
      <w:numFmt w:val="bullet"/>
      <w:lvlText w:val="•"/>
      <w:lvlJc w:val="left"/>
      <w:pPr>
        <w:ind w:left="4120" w:hanging="239"/>
      </w:pPr>
      <w:rPr>
        <w:rFonts w:hint="default"/>
        <w:lang w:val="en-US" w:eastAsia="en-US" w:bidi="ar-SA"/>
      </w:rPr>
    </w:lvl>
    <w:lvl w:ilvl="7" w:tplc="DFF09B50">
      <w:numFmt w:val="bullet"/>
      <w:lvlText w:val="•"/>
      <w:lvlJc w:val="left"/>
      <w:pPr>
        <w:ind w:left="4750" w:hanging="239"/>
      </w:pPr>
      <w:rPr>
        <w:rFonts w:hint="default"/>
        <w:lang w:val="en-US" w:eastAsia="en-US" w:bidi="ar-SA"/>
      </w:rPr>
    </w:lvl>
    <w:lvl w:ilvl="8" w:tplc="C8CAA8E8">
      <w:numFmt w:val="bullet"/>
      <w:lvlText w:val="•"/>
      <w:lvlJc w:val="left"/>
      <w:pPr>
        <w:ind w:left="5380" w:hanging="239"/>
      </w:pPr>
      <w:rPr>
        <w:rFonts w:hint="default"/>
        <w:lang w:val="en-US" w:eastAsia="en-US" w:bidi="ar-SA"/>
      </w:rPr>
    </w:lvl>
  </w:abstractNum>
  <w:abstractNum w:abstractNumId="357" w15:restartNumberingAfterBreak="0">
    <w:nsid w:val="69953B87"/>
    <w:multiLevelType w:val="hybridMultilevel"/>
    <w:tmpl w:val="FFFFFFFF"/>
    <w:lvl w:ilvl="0" w:tplc="EFFC22BA">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92C07EE">
      <w:numFmt w:val="bullet"/>
      <w:lvlText w:val="•"/>
      <w:lvlJc w:val="left"/>
      <w:pPr>
        <w:ind w:left="987" w:hanging="239"/>
      </w:pPr>
      <w:rPr>
        <w:rFonts w:hint="default"/>
        <w:lang w:val="en-US" w:eastAsia="en-US" w:bidi="ar-SA"/>
      </w:rPr>
    </w:lvl>
    <w:lvl w:ilvl="2" w:tplc="8550B7C2">
      <w:numFmt w:val="bullet"/>
      <w:lvlText w:val="•"/>
      <w:lvlJc w:val="left"/>
      <w:pPr>
        <w:ind w:left="1635" w:hanging="239"/>
      </w:pPr>
      <w:rPr>
        <w:rFonts w:hint="default"/>
        <w:lang w:val="en-US" w:eastAsia="en-US" w:bidi="ar-SA"/>
      </w:rPr>
    </w:lvl>
    <w:lvl w:ilvl="3" w:tplc="28F8FA22">
      <w:numFmt w:val="bullet"/>
      <w:lvlText w:val="•"/>
      <w:lvlJc w:val="left"/>
      <w:pPr>
        <w:ind w:left="2282" w:hanging="239"/>
      </w:pPr>
      <w:rPr>
        <w:rFonts w:hint="default"/>
        <w:lang w:val="en-US" w:eastAsia="en-US" w:bidi="ar-SA"/>
      </w:rPr>
    </w:lvl>
    <w:lvl w:ilvl="4" w:tplc="A6185DBE">
      <w:numFmt w:val="bullet"/>
      <w:lvlText w:val="•"/>
      <w:lvlJc w:val="left"/>
      <w:pPr>
        <w:ind w:left="2930" w:hanging="239"/>
      </w:pPr>
      <w:rPr>
        <w:rFonts w:hint="default"/>
        <w:lang w:val="en-US" w:eastAsia="en-US" w:bidi="ar-SA"/>
      </w:rPr>
    </w:lvl>
    <w:lvl w:ilvl="5" w:tplc="A088256C">
      <w:numFmt w:val="bullet"/>
      <w:lvlText w:val="•"/>
      <w:lvlJc w:val="left"/>
      <w:pPr>
        <w:ind w:left="3578" w:hanging="239"/>
      </w:pPr>
      <w:rPr>
        <w:rFonts w:hint="default"/>
        <w:lang w:val="en-US" w:eastAsia="en-US" w:bidi="ar-SA"/>
      </w:rPr>
    </w:lvl>
    <w:lvl w:ilvl="6" w:tplc="098A70CC">
      <w:numFmt w:val="bullet"/>
      <w:lvlText w:val="•"/>
      <w:lvlJc w:val="left"/>
      <w:pPr>
        <w:ind w:left="4225" w:hanging="239"/>
      </w:pPr>
      <w:rPr>
        <w:rFonts w:hint="default"/>
        <w:lang w:val="en-US" w:eastAsia="en-US" w:bidi="ar-SA"/>
      </w:rPr>
    </w:lvl>
    <w:lvl w:ilvl="7" w:tplc="C172BCC4">
      <w:numFmt w:val="bullet"/>
      <w:lvlText w:val="•"/>
      <w:lvlJc w:val="left"/>
      <w:pPr>
        <w:ind w:left="4873" w:hanging="239"/>
      </w:pPr>
      <w:rPr>
        <w:rFonts w:hint="default"/>
        <w:lang w:val="en-US" w:eastAsia="en-US" w:bidi="ar-SA"/>
      </w:rPr>
    </w:lvl>
    <w:lvl w:ilvl="8" w:tplc="36A6DF52">
      <w:numFmt w:val="bullet"/>
      <w:lvlText w:val="•"/>
      <w:lvlJc w:val="left"/>
      <w:pPr>
        <w:ind w:left="5520" w:hanging="239"/>
      </w:pPr>
      <w:rPr>
        <w:rFonts w:hint="default"/>
        <w:lang w:val="en-US" w:eastAsia="en-US" w:bidi="ar-SA"/>
      </w:rPr>
    </w:lvl>
  </w:abstractNum>
  <w:abstractNum w:abstractNumId="358" w15:restartNumberingAfterBreak="0">
    <w:nsid w:val="69F65E25"/>
    <w:multiLevelType w:val="hybridMultilevel"/>
    <w:tmpl w:val="FFFFFFFF"/>
    <w:lvl w:ilvl="0" w:tplc="E7484058">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4A8D91C">
      <w:numFmt w:val="bullet"/>
      <w:lvlText w:val="•"/>
      <w:lvlJc w:val="left"/>
      <w:pPr>
        <w:ind w:left="1035" w:hanging="239"/>
      </w:pPr>
      <w:rPr>
        <w:rFonts w:hint="default"/>
        <w:lang w:val="en-US" w:eastAsia="en-US" w:bidi="ar-SA"/>
      </w:rPr>
    </w:lvl>
    <w:lvl w:ilvl="2" w:tplc="9230E83A">
      <w:numFmt w:val="bullet"/>
      <w:lvlText w:val="•"/>
      <w:lvlJc w:val="left"/>
      <w:pPr>
        <w:ind w:left="1731" w:hanging="239"/>
      </w:pPr>
      <w:rPr>
        <w:rFonts w:hint="default"/>
        <w:lang w:val="en-US" w:eastAsia="en-US" w:bidi="ar-SA"/>
      </w:rPr>
    </w:lvl>
    <w:lvl w:ilvl="3" w:tplc="8390A5F6">
      <w:numFmt w:val="bullet"/>
      <w:lvlText w:val="•"/>
      <w:lvlJc w:val="left"/>
      <w:pPr>
        <w:ind w:left="2427" w:hanging="239"/>
      </w:pPr>
      <w:rPr>
        <w:rFonts w:hint="default"/>
        <w:lang w:val="en-US" w:eastAsia="en-US" w:bidi="ar-SA"/>
      </w:rPr>
    </w:lvl>
    <w:lvl w:ilvl="4" w:tplc="50C06CD0">
      <w:numFmt w:val="bullet"/>
      <w:lvlText w:val="•"/>
      <w:lvlJc w:val="left"/>
      <w:pPr>
        <w:ind w:left="3123" w:hanging="239"/>
      </w:pPr>
      <w:rPr>
        <w:rFonts w:hint="default"/>
        <w:lang w:val="en-US" w:eastAsia="en-US" w:bidi="ar-SA"/>
      </w:rPr>
    </w:lvl>
    <w:lvl w:ilvl="5" w:tplc="D278CFDA">
      <w:numFmt w:val="bullet"/>
      <w:lvlText w:val="•"/>
      <w:lvlJc w:val="left"/>
      <w:pPr>
        <w:ind w:left="3819" w:hanging="239"/>
      </w:pPr>
      <w:rPr>
        <w:rFonts w:hint="default"/>
        <w:lang w:val="en-US" w:eastAsia="en-US" w:bidi="ar-SA"/>
      </w:rPr>
    </w:lvl>
    <w:lvl w:ilvl="6" w:tplc="7B469274">
      <w:numFmt w:val="bullet"/>
      <w:lvlText w:val="•"/>
      <w:lvlJc w:val="left"/>
      <w:pPr>
        <w:ind w:left="4515" w:hanging="239"/>
      </w:pPr>
      <w:rPr>
        <w:rFonts w:hint="default"/>
        <w:lang w:val="en-US" w:eastAsia="en-US" w:bidi="ar-SA"/>
      </w:rPr>
    </w:lvl>
    <w:lvl w:ilvl="7" w:tplc="1A58E404">
      <w:numFmt w:val="bullet"/>
      <w:lvlText w:val="•"/>
      <w:lvlJc w:val="left"/>
      <w:pPr>
        <w:ind w:left="5211" w:hanging="239"/>
      </w:pPr>
      <w:rPr>
        <w:rFonts w:hint="default"/>
        <w:lang w:val="en-US" w:eastAsia="en-US" w:bidi="ar-SA"/>
      </w:rPr>
    </w:lvl>
    <w:lvl w:ilvl="8" w:tplc="2946D682">
      <w:numFmt w:val="bullet"/>
      <w:lvlText w:val="•"/>
      <w:lvlJc w:val="left"/>
      <w:pPr>
        <w:ind w:left="5907" w:hanging="239"/>
      </w:pPr>
      <w:rPr>
        <w:rFonts w:hint="default"/>
        <w:lang w:val="en-US" w:eastAsia="en-US" w:bidi="ar-SA"/>
      </w:rPr>
    </w:lvl>
  </w:abstractNum>
  <w:abstractNum w:abstractNumId="359" w15:restartNumberingAfterBreak="0">
    <w:nsid w:val="6A120A7E"/>
    <w:multiLevelType w:val="hybridMultilevel"/>
    <w:tmpl w:val="FFFFFFFF"/>
    <w:lvl w:ilvl="0" w:tplc="7F708950">
      <w:start w:val="1"/>
      <w:numFmt w:val="lowerLetter"/>
      <w:lvlText w:val="%1)"/>
      <w:lvlJc w:val="left"/>
      <w:pPr>
        <w:ind w:left="103" w:hanging="234"/>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5BA6EC2">
      <w:numFmt w:val="bullet"/>
      <w:lvlText w:val="•"/>
      <w:lvlJc w:val="left"/>
      <w:pPr>
        <w:ind w:left="824" w:hanging="234"/>
      </w:pPr>
      <w:rPr>
        <w:rFonts w:hint="default"/>
        <w:lang w:val="en-US" w:eastAsia="en-US" w:bidi="ar-SA"/>
      </w:rPr>
    </w:lvl>
    <w:lvl w:ilvl="2" w:tplc="932EF246">
      <w:numFmt w:val="bullet"/>
      <w:lvlText w:val="•"/>
      <w:lvlJc w:val="left"/>
      <w:pPr>
        <w:ind w:left="1548" w:hanging="234"/>
      </w:pPr>
      <w:rPr>
        <w:rFonts w:hint="default"/>
        <w:lang w:val="en-US" w:eastAsia="en-US" w:bidi="ar-SA"/>
      </w:rPr>
    </w:lvl>
    <w:lvl w:ilvl="3" w:tplc="2FA6460A">
      <w:numFmt w:val="bullet"/>
      <w:lvlText w:val="•"/>
      <w:lvlJc w:val="left"/>
      <w:pPr>
        <w:ind w:left="2272" w:hanging="234"/>
      </w:pPr>
      <w:rPr>
        <w:rFonts w:hint="default"/>
        <w:lang w:val="en-US" w:eastAsia="en-US" w:bidi="ar-SA"/>
      </w:rPr>
    </w:lvl>
    <w:lvl w:ilvl="4" w:tplc="748A304C">
      <w:numFmt w:val="bullet"/>
      <w:lvlText w:val="•"/>
      <w:lvlJc w:val="left"/>
      <w:pPr>
        <w:ind w:left="2996" w:hanging="234"/>
      </w:pPr>
      <w:rPr>
        <w:rFonts w:hint="default"/>
        <w:lang w:val="en-US" w:eastAsia="en-US" w:bidi="ar-SA"/>
      </w:rPr>
    </w:lvl>
    <w:lvl w:ilvl="5" w:tplc="4C3AA6A6">
      <w:numFmt w:val="bullet"/>
      <w:lvlText w:val="•"/>
      <w:lvlJc w:val="left"/>
      <w:pPr>
        <w:ind w:left="3721" w:hanging="234"/>
      </w:pPr>
      <w:rPr>
        <w:rFonts w:hint="default"/>
        <w:lang w:val="en-US" w:eastAsia="en-US" w:bidi="ar-SA"/>
      </w:rPr>
    </w:lvl>
    <w:lvl w:ilvl="6" w:tplc="DC82F6CC">
      <w:numFmt w:val="bullet"/>
      <w:lvlText w:val="•"/>
      <w:lvlJc w:val="left"/>
      <w:pPr>
        <w:ind w:left="4445" w:hanging="234"/>
      </w:pPr>
      <w:rPr>
        <w:rFonts w:hint="default"/>
        <w:lang w:val="en-US" w:eastAsia="en-US" w:bidi="ar-SA"/>
      </w:rPr>
    </w:lvl>
    <w:lvl w:ilvl="7" w:tplc="9938636C">
      <w:numFmt w:val="bullet"/>
      <w:lvlText w:val="•"/>
      <w:lvlJc w:val="left"/>
      <w:pPr>
        <w:ind w:left="5169" w:hanging="234"/>
      </w:pPr>
      <w:rPr>
        <w:rFonts w:hint="default"/>
        <w:lang w:val="en-US" w:eastAsia="en-US" w:bidi="ar-SA"/>
      </w:rPr>
    </w:lvl>
    <w:lvl w:ilvl="8" w:tplc="C15A1FDA">
      <w:numFmt w:val="bullet"/>
      <w:lvlText w:val="•"/>
      <w:lvlJc w:val="left"/>
      <w:pPr>
        <w:ind w:left="5893" w:hanging="234"/>
      </w:pPr>
      <w:rPr>
        <w:rFonts w:hint="default"/>
        <w:lang w:val="en-US" w:eastAsia="en-US" w:bidi="ar-SA"/>
      </w:rPr>
    </w:lvl>
  </w:abstractNum>
  <w:abstractNum w:abstractNumId="360" w15:restartNumberingAfterBreak="0">
    <w:nsid w:val="6A452705"/>
    <w:multiLevelType w:val="hybridMultilevel"/>
    <w:tmpl w:val="FFFFFFFF"/>
    <w:lvl w:ilvl="0" w:tplc="64DA5E94">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3D433E8">
      <w:numFmt w:val="bullet"/>
      <w:lvlText w:val="•"/>
      <w:lvlJc w:val="left"/>
      <w:pPr>
        <w:ind w:left="961" w:hanging="239"/>
      </w:pPr>
      <w:rPr>
        <w:rFonts w:hint="default"/>
        <w:lang w:val="en-US" w:eastAsia="en-US" w:bidi="ar-SA"/>
      </w:rPr>
    </w:lvl>
    <w:lvl w:ilvl="2" w:tplc="A8068AB4">
      <w:numFmt w:val="bullet"/>
      <w:lvlText w:val="•"/>
      <w:lvlJc w:val="left"/>
      <w:pPr>
        <w:ind w:left="1582" w:hanging="239"/>
      </w:pPr>
      <w:rPr>
        <w:rFonts w:hint="default"/>
        <w:lang w:val="en-US" w:eastAsia="en-US" w:bidi="ar-SA"/>
      </w:rPr>
    </w:lvl>
    <w:lvl w:ilvl="3" w:tplc="C7520764">
      <w:numFmt w:val="bullet"/>
      <w:lvlText w:val="•"/>
      <w:lvlJc w:val="left"/>
      <w:pPr>
        <w:ind w:left="2203" w:hanging="239"/>
      </w:pPr>
      <w:rPr>
        <w:rFonts w:hint="default"/>
        <w:lang w:val="en-US" w:eastAsia="en-US" w:bidi="ar-SA"/>
      </w:rPr>
    </w:lvl>
    <w:lvl w:ilvl="4" w:tplc="E6E4379C">
      <w:numFmt w:val="bullet"/>
      <w:lvlText w:val="•"/>
      <w:lvlJc w:val="left"/>
      <w:pPr>
        <w:ind w:left="2824" w:hanging="239"/>
      </w:pPr>
      <w:rPr>
        <w:rFonts w:hint="default"/>
        <w:lang w:val="en-US" w:eastAsia="en-US" w:bidi="ar-SA"/>
      </w:rPr>
    </w:lvl>
    <w:lvl w:ilvl="5" w:tplc="C162879A">
      <w:numFmt w:val="bullet"/>
      <w:lvlText w:val="•"/>
      <w:lvlJc w:val="left"/>
      <w:pPr>
        <w:ind w:left="3446" w:hanging="239"/>
      </w:pPr>
      <w:rPr>
        <w:rFonts w:hint="default"/>
        <w:lang w:val="en-US" w:eastAsia="en-US" w:bidi="ar-SA"/>
      </w:rPr>
    </w:lvl>
    <w:lvl w:ilvl="6" w:tplc="8780DE90">
      <w:numFmt w:val="bullet"/>
      <w:lvlText w:val="•"/>
      <w:lvlJc w:val="left"/>
      <w:pPr>
        <w:ind w:left="4067" w:hanging="239"/>
      </w:pPr>
      <w:rPr>
        <w:rFonts w:hint="default"/>
        <w:lang w:val="en-US" w:eastAsia="en-US" w:bidi="ar-SA"/>
      </w:rPr>
    </w:lvl>
    <w:lvl w:ilvl="7" w:tplc="EE24656A">
      <w:numFmt w:val="bullet"/>
      <w:lvlText w:val="•"/>
      <w:lvlJc w:val="left"/>
      <w:pPr>
        <w:ind w:left="4688" w:hanging="239"/>
      </w:pPr>
      <w:rPr>
        <w:rFonts w:hint="default"/>
        <w:lang w:val="en-US" w:eastAsia="en-US" w:bidi="ar-SA"/>
      </w:rPr>
    </w:lvl>
    <w:lvl w:ilvl="8" w:tplc="184A2492">
      <w:numFmt w:val="bullet"/>
      <w:lvlText w:val="•"/>
      <w:lvlJc w:val="left"/>
      <w:pPr>
        <w:ind w:left="5309" w:hanging="239"/>
      </w:pPr>
      <w:rPr>
        <w:rFonts w:hint="default"/>
        <w:lang w:val="en-US" w:eastAsia="en-US" w:bidi="ar-SA"/>
      </w:rPr>
    </w:lvl>
  </w:abstractNum>
  <w:abstractNum w:abstractNumId="361" w15:restartNumberingAfterBreak="0">
    <w:nsid w:val="6A8718ED"/>
    <w:multiLevelType w:val="hybridMultilevel"/>
    <w:tmpl w:val="FFFFFFFF"/>
    <w:lvl w:ilvl="0" w:tplc="C2EC4B8E">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1A6ACEFC">
      <w:numFmt w:val="bullet"/>
      <w:lvlText w:val="•"/>
      <w:lvlJc w:val="left"/>
      <w:pPr>
        <w:ind w:left="1004" w:hanging="222"/>
      </w:pPr>
      <w:rPr>
        <w:rFonts w:hint="default"/>
        <w:lang w:val="en-US" w:eastAsia="en-US" w:bidi="ar-SA"/>
      </w:rPr>
    </w:lvl>
    <w:lvl w:ilvl="2" w:tplc="50D221D0">
      <w:numFmt w:val="bullet"/>
      <w:lvlText w:val="•"/>
      <w:lvlJc w:val="left"/>
      <w:pPr>
        <w:ind w:left="1689" w:hanging="222"/>
      </w:pPr>
      <w:rPr>
        <w:rFonts w:hint="default"/>
        <w:lang w:val="en-US" w:eastAsia="en-US" w:bidi="ar-SA"/>
      </w:rPr>
    </w:lvl>
    <w:lvl w:ilvl="3" w:tplc="A34C34A2">
      <w:numFmt w:val="bullet"/>
      <w:lvlText w:val="•"/>
      <w:lvlJc w:val="left"/>
      <w:pPr>
        <w:ind w:left="2373" w:hanging="222"/>
      </w:pPr>
      <w:rPr>
        <w:rFonts w:hint="default"/>
        <w:lang w:val="en-US" w:eastAsia="en-US" w:bidi="ar-SA"/>
      </w:rPr>
    </w:lvl>
    <w:lvl w:ilvl="4" w:tplc="7D6E40D0">
      <w:numFmt w:val="bullet"/>
      <w:lvlText w:val="•"/>
      <w:lvlJc w:val="left"/>
      <w:pPr>
        <w:ind w:left="3058" w:hanging="222"/>
      </w:pPr>
      <w:rPr>
        <w:rFonts w:hint="default"/>
        <w:lang w:val="en-US" w:eastAsia="en-US" w:bidi="ar-SA"/>
      </w:rPr>
    </w:lvl>
    <w:lvl w:ilvl="5" w:tplc="F8C8B1AC">
      <w:numFmt w:val="bullet"/>
      <w:lvlText w:val="•"/>
      <w:lvlJc w:val="left"/>
      <w:pPr>
        <w:ind w:left="3742" w:hanging="222"/>
      </w:pPr>
      <w:rPr>
        <w:rFonts w:hint="default"/>
        <w:lang w:val="en-US" w:eastAsia="en-US" w:bidi="ar-SA"/>
      </w:rPr>
    </w:lvl>
    <w:lvl w:ilvl="6" w:tplc="96FCCE08">
      <w:numFmt w:val="bullet"/>
      <w:lvlText w:val="•"/>
      <w:lvlJc w:val="left"/>
      <w:pPr>
        <w:ind w:left="4427" w:hanging="222"/>
      </w:pPr>
      <w:rPr>
        <w:rFonts w:hint="default"/>
        <w:lang w:val="en-US" w:eastAsia="en-US" w:bidi="ar-SA"/>
      </w:rPr>
    </w:lvl>
    <w:lvl w:ilvl="7" w:tplc="9DAC4146">
      <w:numFmt w:val="bullet"/>
      <w:lvlText w:val="•"/>
      <w:lvlJc w:val="left"/>
      <w:pPr>
        <w:ind w:left="5111" w:hanging="222"/>
      </w:pPr>
      <w:rPr>
        <w:rFonts w:hint="default"/>
        <w:lang w:val="en-US" w:eastAsia="en-US" w:bidi="ar-SA"/>
      </w:rPr>
    </w:lvl>
    <w:lvl w:ilvl="8" w:tplc="A796C8EE">
      <w:numFmt w:val="bullet"/>
      <w:lvlText w:val="•"/>
      <w:lvlJc w:val="left"/>
      <w:pPr>
        <w:ind w:left="5796" w:hanging="222"/>
      </w:pPr>
      <w:rPr>
        <w:rFonts w:hint="default"/>
        <w:lang w:val="en-US" w:eastAsia="en-US" w:bidi="ar-SA"/>
      </w:rPr>
    </w:lvl>
  </w:abstractNum>
  <w:abstractNum w:abstractNumId="362" w15:restartNumberingAfterBreak="0">
    <w:nsid w:val="6A8C4ECE"/>
    <w:multiLevelType w:val="hybridMultilevel"/>
    <w:tmpl w:val="FFFFFFFF"/>
    <w:lvl w:ilvl="0" w:tplc="D3AA9C8A">
      <w:start w:val="1"/>
      <w:numFmt w:val="lowerLetter"/>
      <w:lvlText w:val="%1)"/>
      <w:lvlJc w:val="left"/>
      <w:pPr>
        <w:ind w:left="103" w:hanging="238"/>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DBC0F53C">
      <w:numFmt w:val="bullet"/>
      <w:lvlText w:val="•"/>
      <w:lvlJc w:val="left"/>
      <w:pPr>
        <w:ind w:left="824" w:hanging="238"/>
      </w:pPr>
      <w:rPr>
        <w:rFonts w:hint="default"/>
        <w:lang w:val="en-US" w:eastAsia="en-US" w:bidi="ar-SA"/>
      </w:rPr>
    </w:lvl>
    <w:lvl w:ilvl="2" w:tplc="A7E2340A">
      <w:numFmt w:val="bullet"/>
      <w:lvlText w:val="•"/>
      <w:lvlJc w:val="left"/>
      <w:pPr>
        <w:ind w:left="1548" w:hanging="238"/>
      </w:pPr>
      <w:rPr>
        <w:rFonts w:hint="default"/>
        <w:lang w:val="en-US" w:eastAsia="en-US" w:bidi="ar-SA"/>
      </w:rPr>
    </w:lvl>
    <w:lvl w:ilvl="3" w:tplc="AFA83816">
      <w:numFmt w:val="bullet"/>
      <w:lvlText w:val="•"/>
      <w:lvlJc w:val="left"/>
      <w:pPr>
        <w:ind w:left="2272" w:hanging="238"/>
      </w:pPr>
      <w:rPr>
        <w:rFonts w:hint="default"/>
        <w:lang w:val="en-US" w:eastAsia="en-US" w:bidi="ar-SA"/>
      </w:rPr>
    </w:lvl>
    <w:lvl w:ilvl="4" w:tplc="08FE514E">
      <w:numFmt w:val="bullet"/>
      <w:lvlText w:val="•"/>
      <w:lvlJc w:val="left"/>
      <w:pPr>
        <w:ind w:left="2996" w:hanging="238"/>
      </w:pPr>
      <w:rPr>
        <w:rFonts w:hint="default"/>
        <w:lang w:val="en-US" w:eastAsia="en-US" w:bidi="ar-SA"/>
      </w:rPr>
    </w:lvl>
    <w:lvl w:ilvl="5" w:tplc="A426E52A">
      <w:numFmt w:val="bullet"/>
      <w:lvlText w:val="•"/>
      <w:lvlJc w:val="left"/>
      <w:pPr>
        <w:ind w:left="3721" w:hanging="238"/>
      </w:pPr>
      <w:rPr>
        <w:rFonts w:hint="default"/>
        <w:lang w:val="en-US" w:eastAsia="en-US" w:bidi="ar-SA"/>
      </w:rPr>
    </w:lvl>
    <w:lvl w:ilvl="6" w:tplc="07B29C6C">
      <w:numFmt w:val="bullet"/>
      <w:lvlText w:val="•"/>
      <w:lvlJc w:val="left"/>
      <w:pPr>
        <w:ind w:left="4445" w:hanging="238"/>
      </w:pPr>
      <w:rPr>
        <w:rFonts w:hint="default"/>
        <w:lang w:val="en-US" w:eastAsia="en-US" w:bidi="ar-SA"/>
      </w:rPr>
    </w:lvl>
    <w:lvl w:ilvl="7" w:tplc="7C146CE8">
      <w:numFmt w:val="bullet"/>
      <w:lvlText w:val="•"/>
      <w:lvlJc w:val="left"/>
      <w:pPr>
        <w:ind w:left="5169" w:hanging="238"/>
      </w:pPr>
      <w:rPr>
        <w:rFonts w:hint="default"/>
        <w:lang w:val="en-US" w:eastAsia="en-US" w:bidi="ar-SA"/>
      </w:rPr>
    </w:lvl>
    <w:lvl w:ilvl="8" w:tplc="81E6BFC0">
      <w:numFmt w:val="bullet"/>
      <w:lvlText w:val="•"/>
      <w:lvlJc w:val="left"/>
      <w:pPr>
        <w:ind w:left="5893" w:hanging="238"/>
      </w:pPr>
      <w:rPr>
        <w:rFonts w:hint="default"/>
        <w:lang w:val="en-US" w:eastAsia="en-US" w:bidi="ar-SA"/>
      </w:rPr>
    </w:lvl>
  </w:abstractNum>
  <w:abstractNum w:abstractNumId="363" w15:restartNumberingAfterBreak="0">
    <w:nsid w:val="6A92270B"/>
    <w:multiLevelType w:val="hybridMultilevel"/>
    <w:tmpl w:val="FFFFFFFF"/>
    <w:lvl w:ilvl="0" w:tplc="1638CC3C">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C9567544">
      <w:numFmt w:val="bullet"/>
      <w:lvlText w:val="•"/>
      <w:lvlJc w:val="left"/>
      <w:pPr>
        <w:ind w:left="1035" w:hanging="239"/>
      </w:pPr>
      <w:rPr>
        <w:rFonts w:hint="default"/>
        <w:lang w:val="en-US" w:eastAsia="en-US" w:bidi="ar-SA"/>
      </w:rPr>
    </w:lvl>
    <w:lvl w:ilvl="2" w:tplc="242038C8">
      <w:numFmt w:val="bullet"/>
      <w:lvlText w:val="•"/>
      <w:lvlJc w:val="left"/>
      <w:pPr>
        <w:ind w:left="1731" w:hanging="239"/>
      </w:pPr>
      <w:rPr>
        <w:rFonts w:hint="default"/>
        <w:lang w:val="en-US" w:eastAsia="en-US" w:bidi="ar-SA"/>
      </w:rPr>
    </w:lvl>
    <w:lvl w:ilvl="3" w:tplc="E01403A6">
      <w:numFmt w:val="bullet"/>
      <w:lvlText w:val="•"/>
      <w:lvlJc w:val="left"/>
      <w:pPr>
        <w:ind w:left="2427" w:hanging="239"/>
      </w:pPr>
      <w:rPr>
        <w:rFonts w:hint="default"/>
        <w:lang w:val="en-US" w:eastAsia="en-US" w:bidi="ar-SA"/>
      </w:rPr>
    </w:lvl>
    <w:lvl w:ilvl="4" w:tplc="468853F6">
      <w:numFmt w:val="bullet"/>
      <w:lvlText w:val="•"/>
      <w:lvlJc w:val="left"/>
      <w:pPr>
        <w:ind w:left="3123" w:hanging="239"/>
      </w:pPr>
      <w:rPr>
        <w:rFonts w:hint="default"/>
        <w:lang w:val="en-US" w:eastAsia="en-US" w:bidi="ar-SA"/>
      </w:rPr>
    </w:lvl>
    <w:lvl w:ilvl="5" w:tplc="9DF8ADCE">
      <w:numFmt w:val="bullet"/>
      <w:lvlText w:val="•"/>
      <w:lvlJc w:val="left"/>
      <w:pPr>
        <w:ind w:left="3819" w:hanging="239"/>
      </w:pPr>
      <w:rPr>
        <w:rFonts w:hint="default"/>
        <w:lang w:val="en-US" w:eastAsia="en-US" w:bidi="ar-SA"/>
      </w:rPr>
    </w:lvl>
    <w:lvl w:ilvl="6" w:tplc="5AB8D8E8">
      <w:numFmt w:val="bullet"/>
      <w:lvlText w:val="•"/>
      <w:lvlJc w:val="left"/>
      <w:pPr>
        <w:ind w:left="4515" w:hanging="239"/>
      </w:pPr>
      <w:rPr>
        <w:rFonts w:hint="default"/>
        <w:lang w:val="en-US" w:eastAsia="en-US" w:bidi="ar-SA"/>
      </w:rPr>
    </w:lvl>
    <w:lvl w:ilvl="7" w:tplc="C7F0F64A">
      <w:numFmt w:val="bullet"/>
      <w:lvlText w:val="•"/>
      <w:lvlJc w:val="left"/>
      <w:pPr>
        <w:ind w:left="5211" w:hanging="239"/>
      </w:pPr>
      <w:rPr>
        <w:rFonts w:hint="default"/>
        <w:lang w:val="en-US" w:eastAsia="en-US" w:bidi="ar-SA"/>
      </w:rPr>
    </w:lvl>
    <w:lvl w:ilvl="8" w:tplc="2042D6A2">
      <w:numFmt w:val="bullet"/>
      <w:lvlText w:val="•"/>
      <w:lvlJc w:val="left"/>
      <w:pPr>
        <w:ind w:left="5907" w:hanging="239"/>
      </w:pPr>
      <w:rPr>
        <w:rFonts w:hint="default"/>
        <w:lang w:val="en-US" w:eastAsia="en-US" w:bidi="ar-SA"/>
      </w:rPr>
    </w:lvl>
  </w:abstractNum>
  <w:abstractNum w:abstractNumId="364" w15:restartNumberingAfterBreak="0">
    <w:nsid w:val="6AF20F86"/>
    <w:multiLevelType w:val="hybridMultilevel"/>
    <w:tmpl w:val="FFFFFFFF"/>
    <w:lvl w:ilvl="0" w:tplc="731C8B2E">
      <w:start w:val="1"/>
      <w:numFmt w:val="lowerLetter"/>
      <w:lvlText w:val="%1)"/>
      <w:lvlJc w:val="left"/>
      <w:pPr>
        <w:ind w:left="104"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78A7190">
      <w:numFmt w:val="bullet"/>
      <w:lvlText w:val="•"/>
      <w:lvlJc w:val="left"/>
      <w:pPr>
        <w:ind w:left="754" w:hanging="239"/>
      </w:pPr>
      <w:rPr>
        <w:rFonts w:hint="default"/>
        <w:lang w:val="en-US" w:eastAsia="en-US" w:bidi="ar-SA"/>
      </w:rPr>
    </w:lvl>
    <w:lvl w:ilvl="2" w:tplc="207208A2">
      <w:numFmt w:val="bullet"/>
      <w:lvlText w:val="•"/>
      <w:lvlJc w:val="left"/>
      <w:pPr>
        <w:ind w:left="1408" w:hanging="239"/>
      </w:pPr>
      <w:rPr>
        <w:rFonts w:hint="default"/>
        <w:lang w:val="en-US" w:eastAsia="en-US" w:bidi="ar-SA"/>
      </w:rPr>
    </w:lvl>
    <w:lvl w:ilvl="3" w:tplc="6CE63840">
      <w:numFmt w:val="bullet"/>
      <w:lvlText w:val="•"/>
      <w:lvlJc w:val="left"/>
      <w:pPr>
        <w:ind w:left="2062" w:hanging="239"/>
      </w:pPr>
      <w:rPr>
        <w:rFonts w:hint="default"/>
        <w:lang w:val="en-US" w:eastAsia="en-US" w:bidi="ar-SA"/>
      </w:rPr>
    </w:lvl>
    <w:lvl w:ilvl="4" w:tplc="72A6A5B2">
      <w:numFmt w:val="bullet"/>
      <w:lvlText w:val="•"/>
      <w:lvlJc w:val="left"/>
      <w:pPr>
        <w:ind w:left="2716" w:hanging="239"/>
      </w:pPr>
      <w:rPr>
        <w:rFonts w:hint="default"/>
        <w:lang w:val="en-US" w:eastAsia="en-US" w:bidi="ar-SA"/>
      </w:rPr>
    </w:lvl>
    <w:lvl w:ilvl="5" w:tplc="2280E81A">
      <w:numFmt w:val="bullet"/>
      <w:lvlText w:val="•"/>
      <w:lvlJc w:val="left"/>
      <w:pPr>
        <w:ind w:left="3370" w:hanging="239"/>
      </w:pPr>
      <w:rPr>
        <w:rFonts w:hint="default"/>
        <w:lang w:val="en-US" w:eastAsia="en-US" w:bidi="ar-SA"/>
      </w:rPr>
    </w:lvl>
    <w:lvl w:ilvl="6" w:tplc="B7D01E44">
      <w:numFmt w:val="bullet"/>
      <w:lvlText w:val="•"/>
      <w:lvlJc w:val="left"/>
      <w:pPr>
        <w:ind w:left="4024" w:hanging="239"/>
      </w:pPr>
      <w:rPr>
        <w:rFonts w:hint="default"/>
        <w:lang w:val="en-US" w:eastAsia="en-US" w:bidi="ar-SA"/>
      </w:rPr>
    </w:lvl>
    <w:lvl w:ilvl="7" w:tplc="63F66366">
      <w:numFmt w:val="bullet"/>
      <w:lvlText w:val="•"/>
      <w:lvlJc w:val="left"/>
      <w:pPr>
        <w:ind w:left="4678" w:hanging="239"/>
      </w:pPr>
      <w:rPr>
        <w:rFonts w:hint="default"/>
        <w:lang w:val="en-US" w:eastAsia="en-US" w:bidi="ar-SA"/>
      </w:rPr>
    </w:lvl>
    <w:lvl w:ilvl="8" w:tplc="A70887BE">
      <w:numFmt w:val="bullet"/>
      <w:lvlText w:val="•"/>
      <w:lvlJc w:val="left"/>
      <w:pPr>
        <w:ind w:left="5332" w:hanging="239"/>
      </w:pPr>
      <w:rPr>
        <w:rFonts w:hint="default"/>
        <w:lang w:val="en-US" w:eastAsia="en-US" w:bidi="ar-SA"/>
      </w:rPr>
    </w:lvl>
  </w:abstractNum>
  <w:abstractNum w:abstractNumId="365" w15:restartNumberingAfterBreak="0">
    <w:nsid w:val="6B29493B"/>
    <w:multiLevelType w:val="hybridMultilevel"/>
    <w:tmpl w:val="FFFFFFFF"/>
    <w:lvl w:ilvl="0" w:tplc="21D41A36">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EEFE507E">
      <w:numFmt w:val="bullet"/>
      <w:lvlText w:val="•"/>
      <w:lvlJc w:val="left"/>
      <w:pPr>
        <w:ind w:left="943" w:hanging="222"/>
      </w:pPr>
      <w:rPr>
        <w:rFonts w:hint="default"/>
        <w:lang w:val="en-US" w:eastAsia="en-US" w:bidi="ar-SA"/>
      </w:rPr>
    </w:lvl>
    <w:lvl w:ilvl="2" w:tplc="7722DABE">
      <w:numFmt w:val="bullet"/>
      <w:lvlText w:val="•"/>
      <w:lvlJc w:val="left"/>
      <w:pPr>
        <w:ind w:left="1566" w:hanging="222"/>
      </w:pPr>
      <w:rPr>
        <w:rFonts w:hint="default"/>
        <w:lang w:val="en-US" w:eastAsia="en-US" w:bidi="ar-SA"/>
      </w:rPr>
    </w:lvl>
    <w:lvl w:ilvl="3" w:tplc="3292880E">
      <w:numFmt w:val="bullet"/>
      <w:lvlText w:val="•"/>
      <w:lvlJc w:val="left"/>
      <w:pPr>
        <w:ind w:left="2189" w:hanging="222"/>
      </w:pPr>
      <w:rPr>
        <w:rFonts w:hint="default"/>
        <w:lang w:val="en-US" w:eastAsia="en-US" w:bidi="ar-SA"/>
      </w:rPr>
    </w:lvl>
    <w:lvl w:ilvl="4" w:tplc="F2007AA6">
      <w:numFmt w:val="bullet"/>
      <w:lvlText w:val="•"/>
      <w:lvlJc w:val="left"/>
      <w:pPr>
        <w:ind w:left="2812" w:hanging="222"/>
      </w:pPr>
      <w:rPr>
        <w:rFonts w:hint="default"/>
        <w:lang w:val="en-US" w:eastAsia="en-US" w:bidi="ar-SA"/>
      </w:rPr>
    </w:lvl>
    <w:lvl w:ilvl="5" w:tplc="9AE6D4B4">
      <w:numFmt w:val="bullet"/>
      <w:lvlText w:val="•"/>
      <w:lvlJc w:val="left"/>
      <w:pPr>
        <w:ind w:left="3436" w:hanging="222"/>
      </w:pPr>
      <w:rPr>
        <w:rFonts w:hint="default"/>
        <w:lang w:val="en-US" w:eastAsia="en-US" w:bidi="ar-SA"/>
      </w:rPr>
    </w:lvl>
    <w:lvl w:ilvl="6" w:tplc="981E5D76">
      <w:numFmt w:val="bullet"/>
      <w:lvlText w:val="•"/>
      <w:lvlJc w:val="left"/>
      <w:pPr>
        <w:ind w:left="4059" w:hanging="222"/>
      </w:pPr>
      <w:rPr>
        <w:rFonts w:hint="default"/>
        <w:lang w:val="en-US" w:eastAsia="en-US" w:bidi="ar-SA"/>
      </w:rPr>
    </w:lvl>
    <w:lvl w:ilvl="7" w:tplc="FBB287A8">
      <w:numFmt w:val="bullet"/>
      <w:lvlText w:val="•"/>
      <w:lvlJc w:val="left"/>
      <w:pPr>
        <w:ind w:left="4682" w:hanging="222"/>
      </w:pPr>
      <w:rPr>
        <w:rFonts w:hint="default"/>
        <w:lang w:val="en-US" w:eastAsia="en-US" w:bidi="ar-SA"/>
      </w:rPr>
    </w:lvl>
    <w:lvl w:ilvl="8" w:tplc="970C5438">
      <w:numFmt w:val="bullet"/>
      <w:lvlText w:val="•"/>
      <w:lvlJc w:val="left"/>
      <w:pPr>
        <w:ind w:left="5305" w:hanging="222"/>
      </w:pPr>
      <w:rPr>
        <w:rFonts w:hint="default"/>
        <w:lang w:val="en-US" w:eastAsia="en-US" w:bidi="ar-SA"/>
      </w:rPr>
    </w:lvl>
  </w:abstractNum>
  <w:abstractNum w:abstractNumId="366" w15:restartNumberingAfterBreak="0">
    <w:nsid w:val="6B3A5F22"/>
    <w:multiLevelType w:val="hybridMultilevel"/>
    <w:tmpl w:val="FFFFFFFF"/>
    <w:lvl w:ilvl="0" w:tplc="C7FEFF64">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ABEE6EA">
      <w:numFmt w:val="bullet"/>
      <w:lvlText w:val="•"/>
      <w:lvlJc w:val="left"/>
      <w:pPr>
        <w:ind w:left="987" w:hanging="239"/>
      </w:pPr>
      <w:rPr>
        <w:rFonts w:hint="default"/>
        <w:lang w:val="en-US" w:eastAsia="en-US" w:bidi="ar-SA"/>
      </w:rPr>
    </w:lvl>
    <w:lvl w:ilvl="2" w:tplc="5FA254E6">
      <w:numFmt w:val="bullet"/>
      <w:lvlText w:val="•"/>
      <w:lvlJc w:val="left"/>
      <w:pPr>
        <w:ind w:left="1635" w:hanging="239"/>
      </w:pPr>
      <w:rPr>
        <w:rFonts w:hint="default"/>
        <w:lang w:val="en-US" w:eastAsia="en-US" w:bidi="ar-SA"/>
      </w:rPr>
    </w:lvl>
    <w:lvl w:ilvl="3" w:tplc="7AD6F764">
      <w:numFmt w:val="bullet"/>
      <w:lvlText w:val="•"/>
      <w:lvlJc w:val="left"/>
      <w:pPr>
        <w:ind w:left="2282" w:hanging="239"/>
      </w:pPr>
      <w:rPr>
        <w:rFonts w:hint="default"/>
        <w:lang w:val="en-US" w:eastAsia="en-US" w:bidi="ar-SA"/>
      </w:rPr>
    </w:lvl>
    <w:lvl w:ilvl="4" w:tplc="728CFEB6">
      <w:numFmt w:val="bullet"/>
      <w:lvlText w:val="•"/>
      <w:lvlJc w:val="left"/>
      <w:pPr>
        <w:ind w:left="2930" w:hanging="239"/>
      </w:pPr>
      <w:rPr>
        <w:rFonts w:hint="default"/>
        <w:lang w:val="en-US" w:eastAsia="en-US" w:bidi="ar-SA"/>
      </w:rPr>
    </w:lvl>
    <w:lvl w:ilvl="5" w:tplc="360853AC">
      <w:numFmt w:val="bullet"/>
      <w:lvlText w:val="•"/>
      <w:lvlJc w:val="left"/>
      <w:pPr>
        <w:ind w:left="3578" w:hanging="239"/>
      </w:pPr>
      <w:rPr>
        <w:rFonts w:hint="default"/>
        <w:lang w:val="en-US" w:eastAsia="en-US" w:bidi="ar-SA"/>
      </w:rPr>
    </w:lvl>
    <w:lvl w:ilvl="6" w:tplc="6574A474">
      <w:numFmt w:val="bullet"/>
      <w:lvlText w:val="•"/>
      <w:lvlJc w:val="left"/>
      <w:pPr>
        <w:ind w:left="4225" w:hanging="239"/>
      </w:pPr>
      <w:rPr>
        <w:rFonts w:hint="default"/>
        <w:lang w:val="en-US" w:eastAsia="en-US" w:bidi="ar-SA"/>
      </w:rPr>
    </w:lvl>
    <w:lvl w:ilvl="7" w:tplc="A4A4A36A">
      <w:numFmt w:val="bullet"/>
      <w:lvlText w:val="•"/>
      <w:lvlJc w:val="left"/>
      <w:pPr>
        <w:ind w:left="4873" w:hanging="239"/>
      </w:pPr>
      <w:rPr>
        <w:rFonts w:hint="default"/>
        <w:lang w:val="en-US" w:eastAsia="en-US" w:bidi="ar-SA"/>
      </w:rPr>
    </w:lvl>
    <w:lvl w:ilvl="8" w:tplc="B7941B74">
      <w:numFmt w:val="bullet"/>
      <w:lvlText w:val="•"/>
      <w:lvlJc w:val="left"/>
      <w:pPr>
        <w:ind w:left="5520" w:hanging="239"/>
      </w:pPr>
      <w:rPr>
        <w:rFonts w:hint="default"/>
        <w:lang w:val="en-US" w:eastAsia="en-US" w:bidi="ar-SA"/>
      </w:rPr>
    </w:lvl>
  </w:abstractNum>
  <w:abstractNum w:abstractNumId="367" w15:restartNumberingAfterBreak="0">
    <w:nsid w:val="6B4516AA"/>
    <w:multiLevelType w:val="hybridMultilevel"/>
    <w:tmpl w:val="FFFFFFFF"/>
    <w:lvl w:ilvl="0" w:tplc="4E20977E">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4A88C1C8">
      <w:numFmt w:val="bullet"/>
      <w:lvlText w:val="•"/>
      <w:lvlJc w:val="left"/>
      <w:pPr>
        <w:ind w:left="952" w:hanging="222"/>
      </w:pPr>
      <w:rPr>
        <w:rFonts w:hint="default"/>
        <w:lang w:val="en-US" w:eastAsia="en-US" w:bidi="ar-SA"/>
      </w:rPr>
    </w:lvl>
    <w:lvl w:ilvl="2" w:tplc="B0FC2556">
      <w:numFmt w:val="bullet"/>
      <w:lvlText w:val="•"/>
      <w:lvlJc w:val="left"/>
      <w:pPr>
        <w:ind w:left="1584" w:hanging="222"/>
      </w:pPr>
      <w:rPr>
        <w:rFonts w:hint="default"/>
        <w:lang w:val="en-US" w:eastAsia="en-US" w:bidi="ar-SA"/>
      </w:rPr>
    </w:lvl>
    <w:lvl w:ilvl="3" w:tplc="A1442664">
      <w:numFmt w:val="bullet"/>
      <w:lvlText w:val="•"/>
      <w:lvlJc w:val="left"/>
      <w:pPr>
        <w:ind w:left="2216" w:hanging="222"/>
      </w:pPr>
      <w:rPr>
        <w:rFonts w:hint="default"/>
        <w:lang w:val="en-US" w:eastAsia="en-US" w:bidi="ar-SA"/>
      </w:rPr>
    </w:lvl>
    <w:lvl w:ilvl="4" w:tplc="2A36E728">
      <w:numFmt w:val="bullet"/>
      <w:lvlText w:val="•"/>
      <w:lvlJc w:val="left"/>
      <w:pPr>
        <w:ind w:left="2848" w:hanging="222"/>
      </w:pPr>
      <w:rPr>
        <w:rFonts w:hint="default"/>
        <w:lang w:val="en-US" w:eastAsia="en-US" w:bidi="ar-SA"/>
      </w:rPr>
    </w:lvl>
    <w:lvl w:ilvl="5" w:tplc="81482642">
      <w:numFmt w:val="bullet"/>
      <w:lvlText w:val="•"/>
      <w:lvlJc w:val="left"/>
      <w:pPr>
        <w:ind w:left="3480" w:hanging="222"/>
      </w:pPr>
      <w:rPr>
        <w:rFonts w:hint="default"/>
        <w:lang w:val="en-US" w:eastAsia="en-US" w:bidi="ar-SA"/>
      </w:rPr>
    </w:lvl>
    <w:lvl w:ilvl="6" w:tplc="22081814">
      <w:numFmt w:val="bullet"/>
      <w:lvlText w:val="•"/>
      <w:lvlJc w:val="left"/>
      <w:pPr>
        <w:ind w:left="4112" w:hanging="222"/>
      </w:pPr>
      <w:rPr>
        <w:rFonts w:hint="default"/>
        <w:lang w:val="en-US" w:eastAsia="en-US" w:bidi="ar-SA"/>
      </w:rPr>
    </w:lvl>
    <w:lvl w:ilvl="7" w:tplc="0B5AF11A">
      <w:numFmt w:val="bullet"/>
      <w:lvlText w:val="•"/>
      <w:lvlJc w:val="left"/>
      <w:pPr>
        <w:ind w:left="4744" w:hanging="222"/>
      </w:pPr>
      <w:rPr>
        <w:rFonts w:hint="default"/>
        <w:lang w:val="en-US" w:eastAsia="en-US" w:bidi="ar-SA"/>
      </w:rPr>
    </w:lvl>
    <w:lvl w:ilvl="8" w:tplc="2A7A094C">
      <w:numFmt w:val="bullet"/>
      <w:lvlText w:val="•"/>
      <w:lvlJc w:val="left"/>
      <w:pPr>
        <w:ind w:left="5376" w:hanging="222"/>
      </w:pPr>
      <w:rPr>
        <w:rFonts w:hint="default"/>
        <w:lang w:val="en-US" w:eastAsia="en-US" w:bidi="ar-SA"/>
      </w:rPr>
    </w:lvl>
  </w:abstractNum>
  <w:abstractNum w:abstractNumId="368" w15:restartNumberingAfterBreak="0">
    <w:nsid w:val="6B9A44BB"/>
    <w:multiLevelType w:val="hybridMultilevel"/>
    <w:tmpl w:val="FFFFFFFF"/>
    <w:lvl w:ilvl="0" w:tplc="14E6FFEC">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9DF08314">
      <w:numFmt w:val="bullet"/>
      <w:lvlText w:val="•"/>
      <w:lvlJc w:val="left"/>
      <w:pPr>
        <w:ind w:left="952" w:hanging="222"/>
      </w:pPr>
      <w:rPr>
        <w:rFonts w:hint="default"/>
        <w:lang w:val="en-US" w:eastAsia="en-US" w:bidi="ar-SA"/>
      </w:rPr>
    </w:lvl>
    <w:lvl w:ilvl="2" w:tplc="39BAE51E">
      <w:numFmt w:val="bullet"/>
      <w:lvlText w:val="•"/>
      <w:lvlJc w:val="left"/>
      <w:pPr>
        <w:ind w:left="1584" w:hanging="222"/>
      </w:pPr>
      <w:rPr>
        <w:rFonts w:hint="default"/>
        <w:lang w:val="en-US" w:eastAsia="en-US" w:bidi="ar-SA"/>
      </w:rPr>
    </w:lvl>
    <w:lvl w:ilvl="3" w:tplc="3F0641B8">
      <w:numFmt w:val="bullet"/>
      <w:lvlText w:val="•"/>
      <w:lvlJc w:val="left"/>
      <w:pPr>
        <w:ind w:left="2216" w:hanging="222"/>
      </w:pPr>
      <w:rPr>
        <w:rFonts w:hint="default"/>
        <w:lang w:val="en-US" w:eastAsia="en-US" w:bidi="ar-SA"/>
      </w:rPr>
    </w:lvl>
    <w:lvl w:ilvl="4" w:tplc="A1860D78">
      <w:numFmt w:val="bullet"/>
      <w:lvlText w:val="•"/>
      <w:lvlJc w:val="left"/>
      <w:pPr>
        <w:ind w:left="2848" w:hanging="222"/>
      </w:pPr>
      <w:rPr>
        <w:rFonts w:hint="default"/>
        <w:lang w:val="en-US" w:eastAsia="en-US" w:bidi="ar-SA"/>
      </w:rPr>
    </w:lvl>
    <w:lvl w:ilvl="5" w:tplc="22B027A8">
      <w:numFmt w:val="bullet"/>
      <w:lvlText w:val="•"/>
      <w:lvlJc w:val="left"/>
      <w:pPr>
        <w:ind w:left="3480" w:hanging="222"/>
      </w:pPr>
      <w:rPr>
        <w:rFonts w:hint="default"/>
        <w:lang w:val="en-US" w:eastAsia="en-US" w:bidi="ar-SA"/>
      </w:rPr>
    </w:lvl>
    <w:lvl w:ilvl="6" w:tplc="DD023D32">
      <w:numFmt w:val="bullet"/>
      <w:lvlText w:val="•"/>
      <w:lvlJc w:val="left"/>
      <w:pPr>
        <w:ind w:left="4112" w:hanging="222"/>
      </w:pPr>
      <w:rPr>
        <w:rFonts w:hint="default"/>
        <w:lang w:val="en-US" w:eastAsia="en-US" w:bidi="ar-SA"/>
      </w:rPr>
    </w:lvl>
    <w:lvl w:ilvl="7" w:tplc="2CF64182">
      <w:numFmt w:val="bullet"/>
      <w:lvlText w:val="•"/>
      <w:lvlJc w:val="left"/>
      <w:pPr>
        <w:ind w:left="4744" w:hanging="222"/>
      </w:pPr>
      <w:rPr>
        <w:rFonts w:hint="default"/>
        <w:lang w:val="en-US" w:eastAsia="en-US" w:bidi="ar-SA"/>
      </w:rPr>
    </w:lvl>
    <w:lvl w:ilvl="8" w:tplc="90383796">
      <w:numFmt w:val="bullet"/>
      <w:lvlText w:val="•"/>
      <w:lvlJc w:val="left"/>
      <w:pPr>
        <w:ind w:left="5376" w:hanging="222"/>
      </w:pPr>
      <w:rPr>
        <w:rFonts w:hint="default"/>
        <w:lang w:val="en-US" w:eastAsia="en-US" w:bidi="ar-SA"/>
      </w:rPr>
    </w:lvl>
  </w:abstractNum>
  <w:abstractNum w:abstractNumId="369" w15:restartNumberingAfterBreak="0">
    <w:nsid w:val="6BF3090D"/>
    <w:multiLevelType w:val="hybridMultilevel"/>
    <w:tmpl w:val="FFFFFFFF"/>
    <w:lvl w:ilvl="0" w:tplc="D72AEC1C">
      <w:start w:val="1"/>
      <w:numFmt w:val="lowerLetter"/>
      <w:lvlText w:val="%1)"/>
      <w:lvlJc w:val="left"/>
      <w:pPr>
        <w:ind w:left="10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C4093AA">
      <w:numFmt w:val="bullet"/>
      <w:lvlText w:val="•"/>
      <w:lvlJc w:val="left"/>
      <w:pPr>
        <w:ind w:left="771" w:hanging="239"/>
      </w:pPr>
      <w:rPr>
        <w:rFonts w:hint="default"/>
        <w:lang w:val="en-US" w:eastAsia="en-US" w:bidi="ar-SA"/>
      </w:rPr>
    </w:lvl>
    <w:lvl w:ilvl="2" w:tplc="896213BC">
      <w:numFmt w:val="bullet"/>
      <w:lvlText w:val="•"/>
      <w:lvlJc w:val="left"/>
      <w:pPr>
        <w:ind w:left="1443" w:hanging="239"/>
      </w:pPr>
      <w:rPr>
        <w:rFonts w:hint="default"/>
        <w:lang w:val="en-US" w:eastAsia="en-US" w:bidi="ar-SA"/>
      </w:rPr>
    </w:lvl>
    <w:lvl w:ilvl="3" w:tplc="708070D2">
      <w:numFmt w:val="bullet"/>
      <w:lvlText w:val="•"/>
      <w:lvlJc w:val="left"/>
      <w:pPr>
        <w:ind w:left="2114" w:hanging="239"/>
      </w:pPr>
      <w:rPr>
        <w:rFonts w:hint="default"/>
        <w:lang w:val="en-US" w:eastAsia="en-US" w:bidi="ar-SA"/>
      </w:rPr>
    </w:lvl>
    <w:lvl w:ilvl="4" w:tplc="C2A253B6">
      <w:numFmt w:val="bullet"/>
      <w:lvlText w:val="•"/>
      <w:lvlJc w:val="left"/>
      <w:pPr>
        <w:ind w:left="2786" w:hanging="239"/>
      </w:pPr>
      <w:rPr>
        <w:rFonts w:hint="default"/>
        <w:lang w:val="en-US" w:eastAsia="en-US" w:bidi="ar-SA"/>
      </w:rPr>
    </w:lvl>
    <w:lvl w:ilvl="5" w:tplc="C24ECD74">
      <w:numFmt w:val="bullet"/>
      <w:lvlText w:val="•"/>
      <w:lvlJc w:val="left"/>
      <w:pPr>
        <w:ind w:left="3458" w:hanging="239"/>
      </w:pPr>
      <w:rPr>
        <w:rFonts w:hint="default"/>
        <w:lang w:val="en-US" w:eastAsia="en-US" w:bidi="ar-SA"/>
      </w:rPr>
    </w:lvl>
    <w:lvl w:ilvl="6" w:tplc="74FA10A4">
      <w:numFmt w:val="bullet"/>
      <w:lvlText w:val="•"/>
      <w:lvlJc w:val="left"/>
      <w:pPr>
        <w:ind w:left="4129" w:hanging="239"/>
      </w:pPr>
      <w:rPr>
        <w:rFonts w:hint="default"/>
        <w:lang w:val="en-US" w:eastAsia="en-US" w:bidi="ar-SA"/>
      </w:rPr>
    </w:lvl>
    <w:lvl w:ilvl="7" w:tplc="D3141DDE">
      <w:numFmt w:val="bullet"/>
      <w:lvlText w:val="•"/>
      <w:lvlJc w:val="left"/>
      <w:pPr>
        <w:ind w:left="4801" w:hanging="239"/>
      </w:pPr>
      <w:rPr>
        <w:rFonts w:hint="default"/>
        <w:lang w:val="en-US" w:eastAsia="en-US" w:bidi="ar-SA"/>
      </w:rPr>
    </w:lvl>
    <w:lvl w:ilvl="8" w:tplc="33D6E4CE">
      <w:numFmt w:val="bullet"/>
      <w:lvlText w:val="•"/>
      <w:lvlJc w:val="left"/>
      <w:pPr>
        <w:ind w:left="5472" w:hanging="239"/>
      </w:pPr>
      <w:rPr>
        <w:rFonts w:hint="default"/>
        <w:lang w:val="en-US" w:eastAsia="en-US" w:bidi="ar-SA"/>
      </w:rPr>
    </w:lvl>
  </w:abstractNum>
  <w:abstractNum w:abstractNumId="370" w15:restartNumberingAfterBreak="0">
    <w:nsid w:val="6C682D04"/>
    <w:multiLevelType w:val="hybridMultilevel"/>
    <w:tmpl w:val="FFFFFFFF"/>
    <w:lvl w:ilvl="0" w:tplc="3D30DE6A">
      <w:start w:val="1"/>
      <w:numFmt w:val="lowerLetter"/>
      <w:lvlText w:val="%1)"/>
      <w:lvlJc w:val="left"/>
      <w:pPr>
        <w:ind w:left="335"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1568BE80">
      <w:numFmt w:val="bullet"/>
      <w:lvlText w:val="•"/>
      <w:lvlJc w:val="left"/>
      <w:pPr>
        <w:ind w:left="1035" w:hanging="231"/>
      </w:pPr>
      <w:rPr>
        <w:rFonts w:hint="default"/>
        <w:lang w:val="en-US" w:eastAsia="en-US" w:bidi="ar-SA"/>
      </w:rPr>
    </w:lvl>
    <w:lvl w:ilvl="2" w:tplc="C820E602">
      <w:numFmt w:val="bullet"/>
      <w:lvlText w:val="•"/>
      <w:lvlJc w:val="left"/>
      <w:pPr>
        <w:ind w:left="1731" w:hanging="231"/>
      </w:pPr>
      <w:rPr>
        <w:rFonts w:hint="default"/>
        <w:lang w:val="en-US" w:eastAsia="en-US" w:bidi="ar-SA"/>
      </w:rPr>
    </w:lvl>
    <w:lvl w:ilvl="3" w:tplc="96722F54">
      <w:numFmt w:val="bullet"/>
      <w:lvlText w:val="•"/>
      <w:lvlJc w:val="left"/>
      <w:pPr>
        <w:ind w:left="2427" w:hanging="231"/>
      </w:pPr>
      <w:rPr>
        <w:rFonts w:hint="default"/>
        <w:lang w:val="en-US" w:eastAsia="en-US" w:bidi="ar-SA"/>
      </w:rPr>
    </w:lvl>
    <w:lvl w:ilvl="4" w:tplc="19203546">
      <w:numFmt w:val="bullet"/>
      <w:lvlText w:val="•"/>
      <w:lvlJc w:val="left"/>
      <w:pPr>
        <w:ind w:left="3123" w:hanging="231"/>
      </w:pPr>
      <w:rPr>
        <w:rFonts w:hint="default"/>
        <w:lang w:val="en-US" w:eastAsia="en-US" w:bidi="ar-SA"/>
      </w:rPr>
    </w:lvl>
    <w:lvl w:ilvl="5" w:tplc="2E002024">
      <w:numFmt w:val="bullet"/>
      <w:lvlText w:val="•"/>
      <w:lvlJc w:val="left"/>
      <w:pPr>
        <w:ind w:left="3819" w:hanging="231"/>
      </w:pPr>
      <w:rPr>
        <w:rFonts w:hint="default"/>
        <w:lang w:val="en-US" w:eastAsia="en-US" w:bidi="ar-SA"/>
      </w:rPr>
    </w:lvl>
    <w:lvl w:ilvl="6" w:tplc="6CB4D66C">
      <w:numFmt w:val="bullet"/>
      <w:lvlText w:val="•"/>
      <w:lvlJc w:val="left"/>
      <w:pPr>
        <w:ind w:left="4515" w:hanging="231"/>
      </w:pPr>
      <w:rPr>
        <w:rFonts w:hint="default"/>
        <w:lang w:val="en-US" w:eastAsia="en-US" w:bidi="ar-SA"/>
      </w:rPr>
    </w:lvl>
    <w:lvl w:ilvl="7" w:tplc="9642D7BA">
      <w:numFmt w:val="bullet"/>
      <w:lvlText w:val="•"/>
      <w:lvlJc w:val="left"/>
      <w:pPr>
        <w:ind w:left="5211" w:hanging="231"/>
      </w:pPr>
      <w:rPr>
        <w:rFonts w:hint="default"/>
        <w:lang w:val="en-US" w:eastAsia="en-US" w:bidi="ar-SA"/>
      </w:rPr>
    </w:lvl>
    <w:lvl w:ilvl="8" w:tplc="76DC3A0E">
      <w:numFmt w:val="bullet"/>
      <w:lvlText w:val="•"/>
      <w:lvlJc w:val="left"/>
      <w:pPr>
        <w:ind w:left="5907" w:hanging="231"/>
      </w:pPr>
      <w:rPr>
        <w:rFonts w:hint="default"/>
        <w:lang w:val="en-US" w:eastAsia="en-US" w:bidi="ar-SA"/>
      </w:rPr>
    </w:lvl>
  </w:abstractNum>
  <w:abstractNum w:abstractNumId="371" w15:restartNumberingAfterBreak="0">
    <w:nsid w:val="6C7D4A32"/>
    <w:multiLevelType w:val="hybridMultilevel"/>
    <w:tmpl w:val="FFFFFFFF"/>
    <w:lvl w:ilvl="0" w:tplc="6F3EFB6E">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B44FD1E">
      <w:numFmt w:val="bullet"/>
      <w:lvlText w:val="•"/>
      <w:lvlJc w:val="left"/>
      <w:pPr>
        <w:ind w:left="961" w:hanging="239"/>
      </w:pPr>
      <w:rPr>
        <w:rFonts w:hint="default"/>
        <w:lang w:val="en-US" w:eastAsia="en-US" w:bidi="ar-SA"/>
      </w:rPr>
    </w:lvl>
    <w:lvl w:ilvl="2" w:tplc="086441A2">
      <w:numFmt w:val="bullet"/>
      <w:lvlText w:val="•"/>
      <w:lvlJc w:val="left"/>
      <w:pPr>
        <w:ind w:left="1582" w:hanging="239"/>
      </w:pPr>
      <w:rPr>
        <w:rFonts w:hint="default"/>
        <w:lang w:val="en-US" w:eastAsia="en-US" w:bidi="ar-SA"/>
      </w:rPr>
    </w:lvl>
    <w:lvl w:ilvl="3" w:tplc="79FAD46A">
      <w:numFmt w:val="bullet"/>
      <w:lvlText w:val="•"/>
      <w:lvlJc w:val="left"/>
      <w:pPr>
        <w:ind w:left="2203" w:hanging="239"/>
      </w:pPr>
      <w:rPr>
        <w:rFonts w:hint="default"/>
        <w:lang w:val="en-US" w:eastAsia="en-US" w:bidi="ar-SA"/>
      </w:rPr>
    </w:lvl>
    <w:lvl w:ilvl="4" w:tplc="74566620">
      <w:numFmt w:val="bullet"/>
      <w:lvlText w:val="•"/>
      <w:lvlJc w:val="left"/>
      <w:pPr>
        <w:ind w:left="2824" w:hanging="239"/>
      </w:pPr>
      <w:rPr>
        <w:rFonts w:hint="default"/>
        <w:lang w:val="en-US" w:eastAsia="en-US" w:bidi="ar-SA"/>
      </w:rPr>
    </w:lvl>
    <w:lvl w:ilvl="5" w:tplc="6592009E">
      <w:numFmt w:val="bullet"/>
      <w:lvlText w:val="•"/>
      <w:lvlJc w:val="left"/>
      <w:pPr>
        <w:ind w:left="3446" w:hanging="239"/>
      </w:pPr>
      <w:rPr>
        <w:rFonts w:hint="default"/>
        <w:lang w:val="en-US" w:eastAsia="en-US" w:bidi="ar-SA"/>
      </w:rPr>
    </w:lvl>
    <w:lvl w:ilvl="6" w:tplc="08641F40">
      <w:numFmt w:val="bullet"/>
      <w:lvlText w:val="•"/>
      <w:lvlJc w:val="left"/>
      <w:pPr>
        <w:ind w:left="4067" w:hanging="239"/>
      </w:pPr>
      <w:rPr>
        <w:rFonts w:hint="default"/>
        <w:lang w:val="en-US" w:eastAsia="en-US" w:bidi="ar-SA"/>
      </w:rPr>
    </w:lvl>
    <w:lvl w:ilvl="7" w:tplc="3522E7DC">
      <w:numFmt w:val="bullet"/>
      <w:lvlText w:val="•"/>
      <w:lvlJc w:val="left"/>
      <w:pPr>
        <w:ind w:left="4688" w:hanging="239"/>
      </w:pPr>
      <w:rPr>
        <w:rFonts w:hint="default"/>
        <w:lang w:val="en-US" w:eastAsia="en-US" w:bidi="ar-SA"/>
      </w:rPr>
    </w:lvl>
    <w:lvl w:ilvl="8" w:tplc="63BE0684">
      <w:numFmt w:val="bullet"/>
      <w:lvlText w:val="•"/>
      <w:lvlJc w:val="left"/>
      <w:pPr>
        <w:ind w:left="5309" w:hanging="239"/>
      </w:pPr>
      <w:rPr>
        <w:rFonts w:hint="default"/>
        <w:lang w:val="en-US" w:eastAsia="en-US" w:bidi="ar-SA"/>
      </w:rPr>
    </w:lvl>
  </w:abstractNum>
  <w:abstractNum w:abstractNumId="372" w15:restartNumberingAfterBreak="0">
    <w:nsid w:val="6CB65DDF"/>
    <w:multiLevelType w:val="hybridMultilevel"/>
    <w:tmpl w:val="FFFFFFFF"/>
    <w:lvl w:ilvl="0" w:tplc="0DAE095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51211D6">
      <w:numFmt w:val="bullet"/>
      <w:lvlText w:val="•"/>
      <w:lvlJc w:val="left"/>
      <w:pPr>
        <w:ind w:left="1040" w:hanging="239"/>
      </w:pPr>
      <w:rPr>
        <w:rFonts w:hint="default"/>
        <w:lang w:val="en-US" w:eastAsia="en-US" w:bidi="ar-SA"/>
      </w:rPr>
    </w:lvl>
    <w:lvl w:ilvl="2" w:tplc="B48AB7E2">
      <w:numFmt w:val="bullet"/>
      <w:lvlText w:val="•"/>
      <w:lvlJc w:val="left"/>
      <w:pPr>
        <w:ind w:left="1740" w:hanging="239"/>
      </w:pPr>
      <w:rPr>
        <w:rFonts w:hint="default"/>
        <w:lang w:val="en-US" w:eastAsia="en-US" w:bidi="ar-SA"/>
      </w:rPr>
    </w:lvl>
    <w:lvl w:ilvl="3" w:tplc="E0A0ECD4">
      <w:numFmt w:val="bullet"/>
      <w:lvlText w:val="•"/>
      <w:lvlJc w:val="left"/>
      <w:pPr>
        <w:ind w:left="2440" w:hanging="239"/>
      </w:pPr>
      <w:rPr>
        <w:rFonts w:hint="default"/>
        <w:lang w:val="en-US" w:eastAsia="en-US" w:bidi="ar-SA"/>
      </w:rPr>
    </w:lvl>
    <w:lvl w:ilvl="4" w:tplc="00806D64">
      <w:numFmt w:val="bullet"/>
      <w:lvlText w:val="•"/>
      <w:lvlJc w:val="left"/>
      <w:pPr>
        <w:ind w:left="3140" w:hanging="239"/>
      </w:pPr>
      <w:rPr>
        <w:rFonts w:hint="default"/>
        <w:lang w:val="en-US" w:eastAsia="en-US" w:bidi="ar-SA"/>
      </w:rPr>
    </w:lvl>
    <w:lvl w:ilvl="5" w:tplc="FCA0435A">
      <w:numFmt w:val="bullet"/>
      <w:lvlText w:val="•"/>
      <w:lvlJc w:val="left"/>
      <w:pPr>
        <w:ind w:left="3841" w:hanging="239"/>
      </w:pPr>
      <w:rPr>
        <w:rFonts w:hint="default"/>
        <w:lang w:val="en-US" w:eastAsia="en-US" w:bidi="ar-SA"/>
      </w:rPr>
    </w:lvl>
    <w:lvl w:ilvl="6" w:tplc="3C920248">
      <w:numFmt w:val="bullet"/>
      <w:lvlText w:val="•"/>
      <w:lvlJc w:val="left"/>
      <w:pPr>
        <w:ind w:left="4541" w:hanging="239"/>
      </w:pPr>
      <w:rPr>
        <w:rFonts w:hint="default"/>
        <w:lang w:val="en-US" w:eastAsia="en-US" w:bidi="ar-SA"/>
      </w:rPr>
    </w:lvl>
    <w:lvl w:ilvl="7" w:tplc="00BEB5A2">
      <w:numFmt w:val="bullet"/>
      <w:lvlText w:val="•"/>
      <w:lvlJc w:val="left"/>
      <w:pPr>
        <w:ind w:left="5241" w:hanging="239"/>
      </w:pPr>
      <w:rPr>
        <w:rFonts w:hint="default"/>
        <w:lang w:val="en-US" w:eastAsia="en-US" w:bidi="ar-SA"/>
      </w:rPr>
    </w:lvl>
    <w:lvl w:ilvl="8" w:tplc="B3D6921A">
      <w:numFmt w:val="bullet"/>
      <w:lvlText w:val="•"/>
      <w:lvlJc w:val="left"/>
      <w:pPr>
        <w:ind w:left="5941" w:hanging="239"/>
      </w:pPr>
      <w:rPr>
        <w:rFonts w:hint="default"/>
        <w:lang w:val="en-US" w:eastAsia="en-US" w:bidi="ar-SA"/>
      </w:rPr>
    </w:lvl>
  </w:abstractNum>
  <w:abstractNum w:abstractNumId="373" w15:restartNumberingAfterBreak="0">
    <w:nsid w:val="6D116ED7"/>
    <w:multiLevelType w:val="hybridMultilevel"/>
    <w:tmpl w:val="FFFFFFFF"/>
    <w:lvl w:ilvl="0" w:tplc="0F0CC28E">
      <w:start w:val="1"/>
      <w:numFmt w:val="lowerLetter"/>
      <w:lvlText w:val="%1)"/>
      <w:lvlJc w:val="left"/>
      <w:pPr>
        <w:ind w:left="345"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5500D8A">
      <w:numFmt w:val="bullet"/>
      <w:lvlText w:val="•"/>
      <w:lvlJc w:val="left"/>
      <w:pPr>
        <w:ind w:left="1035" w:hanging="241"/>
      </w:pPr>
      <w:rPr>
        <w:rFonts w:hint="default"/>
        <w:lang w:val="en-US" w:eastAsia="en-US" w:bidi="ar-SA"/>
      </w:rPr>
    </w:lvl>
    <w:lvl w:ilvl="2" w:tplc="D4AA122E">
      <w:numFmt w:val="bullet"/>
      <w:lvlText w:val="•"/>
      <w:lvlJc w:val="left"/>
      <w:pPr>
        <w:ind w:left="1731" w:hanging="241"/>
      </w:pPr>
      <w:rPr>
        <w:rFonts w:hint="default"/>
        <w:lang w:val="en-US" w:eastAsia="en-US" w:bidi="ar-SA"/>
      </w:rPr>
    </w:lvl>
    <w:lvl w:ilvl="3" w:tplc="C5BE8784">
      <w:numFmt w:val="bullet"/>
      <w:lvlText w:val="•"/>
      <w:lvlJc w:val="left"/>
      <w:pPr>
        <w:ind w:left="2427" w:hanging="241"/>
      </w:pPr>
      <w:rPr>
        <w:rFonts w:hint="default"/>
        <w:lang w:val="en-US" w:eastAsia="en-US" w:bidi="ar-SA"/>
      </w:rPr>
    </w:lvl>
    <w:lvl w:ilvl="4" w:tplc="3424923C">
      <w:numFmt w:val="bullet"/>
      <w:lvlText w:val="•"/>
      <w:lvlJc w:val="left"/>
      <w:pPr>
        <w:ind w:left="3123" w:hanging="241"/>
      </w:pPr>
      <w:rPr>
        <w:rFonts w:hint="default"/>
        <w:lang w:val="en-US" w:eastAsia="en-US" w:bidi="ar-SA"/>
      </w:rPr>
    </w:lvl>
    <w:lvl w:ilvl="5" w:tplc="7336719E">
      <w:numFmt w:val="bullet"/>
      <w:lvlText w:val="•"/>
      <w:lvlJc w:val="left"/>
      <w:pPr>
        <w:ind w:left="3819" w:hanging="241"/>
      </w:pPr>
      <w:rPr>
        <w:rFonts w:hint="default"/>
        <w:lang w:val="en-US" w:eastAsia="en-US" w:bidi="ar-SA"/>
      </w:rPr>
    </w:lvl>
    <w:lvl w:ilvl="6" w:tplc="137CC684">
      <w:numFmt w:val="bullet"/>
      <w:lvlText w:val="•"/>
      <w:lvlJc w:val="left"/>
      <w:pPr>
        <w:ind w:left="4515" w:hanging="241"/>
      </w:pPr>
      <w:rPr>
        <w:rFonts w:hint="default"/>
        <w:lang w:val="en-US" w:eastAsia="en-US" w:bidi="ar-SA"/>
      </w:rPr>
    </w:lvl>
    <w:lvl w:ilvl="7" w:tplc="3A80D0FE">
      <w:numFmt w:val="bullet"/>
      <w:lvlText w:val="•"/>
      <w:lvlJc w:val="left"/>
      <w:pPr>
        <w:ind w:left="5211" w:hanging="241"/>
      </w:pPr>
      <w:rPr>
        <w:rFonts w:hint="default"/>
        <w:lang w:val="en-US" w:eastAsia="en-US" w:bidi="ar-SA"/>
      </w:rPr>
    </w:lvl>
    <w:lvl w:ilvl="8" w:tplc="485443E8">
      <w:numFmt w:val="bullet"/>
      <w:lvlText w:val="•"/>
      <w:lvlJc w:val="left"/>
      <w:pPr>
        <w:ind w:left="5907" w:hanging="241"/>
      </w:pPr>
      <w:rPr>
        <w:rFonts w:hint="default"/>
        <w:lang w:val="en-US" w:eastAsia="en-US" w:bidi="ar-SA"/>
      </w:rPr>
    </w:lvl>
  </w:abstractNum>
  <w:abstractNum w:abstractNumId="374" w15:restartNumberingAfterBreak="0">
    <w:nsid w:val="6D4C44EF"/>
    <w:multiLevelType w:val="hybridMultilevel"/>
    <w:tmpl w:val="FFFFFFFF"/>
    <w:lvl w:ilvl="0" w:tplc="7D6C29A2">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9201BF4">
      <w:numFmt w:val="bullet"/>
      <w:lvlText w:val="•"/>
      <w:lvlJc w:val="left"/>
      <w:pPr>
        <w:ind w:left="1040" w:hanging="239"/>
      </w:pPr>
      <w:rPr>
        <w:rFonts w:hint="default"/>
        <w:lang w:val="en-US" w:eastAsia="en-US" w:bidi="ar-SA"/>
      </w:rPr>
    </w:lvl>
    <w:lvl w:ilvl="2" w:tplc="E06660DA">
      <w:numFmt w:val="bullet"/>
      <w:lvlText w:val="•"/>
      <w:lvlJc w:val="left"/>
      <w:pPr>
        <w:ind w:left="1740" w:hanging="239"/>
      </w:pPr>
      <w:rPr>
        <w:rFonts w:hint="default"/>
        <w:lang w:val="en-US" w:eastAsia="en-US" w:bidi="ar-SA"/>
      </w:rPr>
    </w:lvl>
    <w:lvl w:ilvl="3" w:tplc="27A2EFDE">
      <w:numFmt w:val="bullet"/>
      <w:lvlText w:val="•"/>
      <w:lvlJc w:val="left"/>
      <w:pPr>
        <w:ind w:left="2440" w:hanging="239"/>
      </w:pPr>
      <w:rPr>
        <w:rFonts w:hint="default"/>
        <w:lang w:val="en-US" w:eastAsia="en-US" w:bidi="ar-SA"/>
      </w:rPr>
    </w:lvl>
    <w:lvl w:ilvl="4" w:tplc="A8740C74">
      <w:numFmt w:val="bullet"/>
      <w:lvlText w:val="•"/>
      <w:lvlJc w:val="left"/>
      <w:pPr>
        <w:ind w:left="3140" w:hanging="239"/>
      </w:pPr>
      <w:rPr>
        <w:rFonts w:hint="default"/>
        <w:lang w:val="en-US" w:eastAsia="en-US" w:bidi="ar-SA"/>
      </w:rPr>
    </w:lvl>
    <w:lvl w:ilvl="5" w:tplc="FDB00FF8">
      <w:numFmt w:val="bullet"/>
      <w:lvlText w:val="•"/>
      <w:lvlJc w:val="left"/>
      <w:pPr>
        <w:ind w:left="3841" w:hanging="239"/>
      </w:pPr>
      <w:rPr>
        <w:rFonts w:hint="default"/>
        <w:lang w:val="en-US" w:eastAsia="en-US" w:bidi="ar-SA"/>
      </w:rPr>
    </w:lvl>
    <w:lvl w:ilvl="6" w:tplc="F97CCB34">
      <w:numFmt w:val="bullet"/>
      <w:lvlText w:val="•"/>
      <w:lvlJc w:val="left"/>
      <w:pPr>
        <w:ind w:left="4541" w:hanging="239"/>
      </w:pPr>
      <w:rPr>
        <w:rFonts w:hint="default"/>
        <w:lang w:val="en-US" w:eastAsia="en-US" w:bidi="ar-SA"/>
      </w:rPr>
    </w:lvl>
    <w:lvl w:ilvl="7" w:tplc="03A2A542">
      <w:numFmt w:val="bullet"/>
      <w:lvlText w:val="•"/>
      <w:lvlJc w:val="left"/>
      <w:pPr>
        <w:ind w:left="5241" w:hanging="239"/>
      </w:pPr>
      <w:rPr>
        <w:rFonts w:hint="default"/>
        <w:lang w:val="en-US" w:eastAsia="en-US" w:bidi="ar-SA"/>
      </w:rPr>
    </w:lvl>
    <w:lvl w:ilvl="8" w:tplc="48EABD22">
      <w:numFmt w:val="bullet"/>
      <w:lvlText w:val="•"/>
      <w:lvlJc w:val="left"/>
      <w:pPr>
        <w:ind w:left="5941" w:hanging="239"/>
      </w:pPr>
      <w:rPr>
        <w:rFonts w:hint="default"/>
        <w:lang w:val="en-US" w:eastAsia="en-US" w:bidi="ar-SA"/>
      </w:rPr>
    </w:lvl>
  </w:abstractNum>
  <w:abstractNum w:abstractNumId="375" w15:restartNumberingAfterBreak="0">
    <w:nsid w:val="6D732D70"/>
    <w:multiLevelType w:val="hybridMultilevel"/>
    <w:tmpl w:val="FFFFFFFF"/>
    <w:lvl w:ilvl="0" w:tplc="A4E6A0A4">
      <w:start w:val="1"/>
      <w:numFmt w:val="lowerLetter"/>
      <w:lvlText w:val="%1)"/>
      <w:lvlJc w:val="left"/>
      <w:pPr>
        <w:ind w:left="102" w:hanging="285"/>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E46933E">
      <w:numFmt w:val="bullet"/>
      <w:lvlText w:val="•"/>
      <w:lvlJc w:val="left"/>
      <w:pPr>
        <w:ind w:left="850" w:hanging="285"/>
      </w:pPr>
      <w:rPr>
        <w:rFonts w:hint="default"/>
        <w:lang w:val="en-US" w:eastAsia="en-US" w:bidi="ar-SA"/>
      </w:rPr>
    </w:lvl>
    <w:lvl w:ilvl="2" w:tplc="1C3A23B4">
      <w:numFmt w:val="bullet"/>
      <w:lvlText w:val="•"/>
      <w:lvlJc w:val="left"/>
      <w:pPr>
        <w:ind w:left="1600" w:hanging="285"/>
      </w:pPr>
      <w:rPr>
        <w:rFonts w:hint="default"/>
        <w:lang w:val="en-US" w:eastAsia="en-US" w:bidi="ar-SA"/>
      </w:rPr>
    </w:lvl>
    <w:lvl w:ilvl="3" w:tplc="3BFCBDB0">
      <w:numFmt w:val="bullet"/>
      <w:lvlText w:val="•"/>
      <w:lvlJc w:val="left"/>
      <w:pPr>
        <w:ind w:left="2351" w:hanging="285"/>
      </w:pPr>
      <w:rPr>
        <w:rFonts w:hint="default"/>
        <w:lang w:val="en-US" w:eastAsia="en-US" w:bidi="ar-SA"/>
      </w:rPr>
    </w:lvl>
    <w:lvl w:ilvl="4" w:tplc="82C8B5D8">
      <w:numFmt w:val="bullet"/>
      <w:lvlText w:val="•"/>
      <w:lvlJc w:val="left"/>
      <w:pPr>
        <w:ind w:left="3101" w:hanging="285"/>
      </w:pPr>
      <w:rPr>
        <w:rFonts w:hint="default"/>
        <w:lang w:val="en-US" w:eastAsia="en-US" w:bidi="ar-SA"/>
      </w:rPr>
    </w:lvl>
    <w:lvl w:ilvl="5" w:tplc="B740A02A">
      <w:numFmt w:val="bullet"/>
      <w:lvlText w:val="•"/>
      <w:lvlJc w:val="left"/>
      <w:pPr>
        <w:ind w:left="3852" w:hanging="285"/>
      </w:pPr>
      <w:rPr>
        <w:rFonts w:hint="default"/>
        <w:lang w:val="en-US" w:eastAsia="en-US" w:bidi="ar-SA"/>
      </w:rPr>
    </w:lvl>
    <w:lvl w:ilvl="6" w:tplc="DC46EA56">
      <w:numFmt w:val="bullet"/>
      <w:lvlText w:val="•"/>
      <w:lvlJc w:val="left"/>
      <w:pPr>
        <w:ind w:left="4602" w:hanging="285"/>
      </w:pPr>
      <w:rPr>
        <w:rFonts w:hint="default"/>
        <w:lang w:val="en-US" w:eastAsia="en-US" w:bidi="ar-SA"/>
      </w:rPr>
    </w:lvl>
    <w:lvl w:ilvl="7" w:tplc="775A2852">
      <w:numFmt w:val="bullet"/>
      <w:lvlText w:val="•"/>
      <w:lvlJc w:val="left"/>
      <w:pPr>
        <w:ind w:left="5352" w:hanging="285"/>
      </w:pPr>
      <w:rPr>
        <w:rFonts w:hint="default"/>
        <w:lang w:val="en-US" w:eastAsia="en-US" w:bidi="ar-SA"/>
      </w:rPr>
    </w:lvl>
    <w:lvl w:ilvl="8" w:tplc="54966ACC">
      <w:numFmt w:val="bullet"/>
      <w:lvlText w:val="•"/>
      <w:lvlJc w:val="left"/>
      <w:pPr>
        <w:ind w:left="6103" w:hanging="285"/>
      </w:pPr>
      <w:rPr>
        <w:rFonts w:hint="default"/>
        <w:lang w:val="en-US" w:eastAsia="en-US" w:bidi="ar-SA"/>
      </w:rPr>
    </w:lvl>
  </w:abstractNum>
  <w:abstractNum w:abstractNumId="376" w15:restartNumberingAfterBreak="0">
    <w:nsid w:val="6DB04C73"/>
    <w:multiLevelType w:val="hybridMultilevel"/>
    <w:tmpl w:val="FFFFFFFF"/>
    <w:lvl w:ilvl="0" w:tplc="464AED12">
      <w:start w:val="1"/>
      <w:numFmt w:val="lowerLetter"/>
      <w:lvlText w:val="%1)"/>
      <w:lvlJc w:val="left"/>
      <w:pPr>
        <w:ind w:left="104" w:hanging="297"/>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93662798">
      <w:numFmt w:val="bullet"/>
      <w:lvlText w:val="•"/>
      <w:lvlJc w:val="left"/>
      <w:pPr>
        <w:ind w:left="754" w:hanging="297"/>
      </w:pPr>
      <w:rPr>
        <w:rFonts w:hint="default"/>
        <w:lang w:val="en-US" w:eastAsia="en-US" w:bidi="ar-SA"/>
      </w:rPr>
    </w:lvl>
    <w:lvl w:ilvl="2" w:tplc="3B3A8FC2">
      <w:numFmt w:val="bullet"/>
      <w:lvlText w:val="•"/>
      <w:lvlJc w:val="left"/>
      <w:pPr>
        <w:ind w:left="1408" w:hanging="297"/>
      </w:pPr>
      <w:rPr>
        <w:rFonts w:hint="default"/>
        <w:lang w:val="en-US" w:eastAsia="en-US" w:bidi="ar-SA"/>
      </w:rPr>
    </w:lvl>
    <w:lvl w:ilvl="3" w:tplc="B13CC64A">
      <w:numFmt w:val="bullet"/>
      <w:lvlText w:val="•"/>
      <w:lvlJc w:val="left"/>
      <w:pPr>
        <w:ind w:left="2062" w:hanging="297"/>
      </w:pPr>
      <w:rPr>
        <w:rFonts w:hint="default"/>
        <w:lang w:val="en-US" w:eastAsia="en-US" w:bidi="ar-SA"/>
      </w:rPr>
    </w:lvl>
    <w:lvl w:ilvl="4" w:tplc="A94072F0">
      <w:numFmt w:val="bullet"/>
      <w:lvlText w:val="•"/>
      <w:lvlJc w:val="left"/>
      <w:pPr>
        <w:ind w:left="2716" w:hanging="297"/>
      </w:pPr>
      <w:rPr>
        <w:rFonts w:hint="default"/>
        <w:lang w:val="en-US" w:eastAsia="en-US" w:bidi="ar-SA"/>
      </w:rPr>
    </w:lvl>
    <w:lvl w:ilvl="5" w:tplc="EAAC7FC2">
      <w:numFmt w:val="bullet"/>
      <w:lvlText w:val="•"/>
      <w:lvlJc w:val="left"/>
      <w:pPr>
        <w:ind w:left="3370" w:hanging="297"/>
      </w:pPr>
      <w:rPr>
        <w:rFonts w:hint="default"/>
        <w:lang w:val="en-US" w:eastAsia="en-US" w:bidi="ar-SA"/>
      </w:rPr>
    </w:lvl>
    <w:lvl w:ilvl="6" w:tplc="948C21D6">
      <w:numFmt w:val="bullet"/>
      <w:lvlText w:val="•"/>
      <w:lvlJc w:val="left"/>
      <w:pPr>
        <w:ind w:left="4024" w:hanging="297"/>
      </w:pPr>
      <w:rPr>
        <w:rFonts w:hint="default"/>
        <w:lang w:val="en-US" w:eastAsia="en-US" w:bidi="ar-SA"/>
      </w:rPr>
    </w:lvl>
    <w:lvl w:ilvl="7" w:tplc="69F69B1A">
      <w:numFmt w:val="bullet"/>
      <w:lvlText w:val="•"/>
      <w:lvlJc w:val="left"/>
      <w:pPr>
        <w:ind w:left="4678" w:hanging="297"/>
      </w:pPr>
      <w:rPr>
        <w:rFonts w:hint="default"/>
        <w:lang w:val="en-US" w:eastAsia="en-US" w:bidi="ar-SA"/>
      </w:rPr>
    </w:lvl>
    <w:lvl w:ilvl="8" w:tplc="B2AC270A">
      <w:numFmt w:val="bullet"/>
      <w:lvlText w:val="•"/>
      <w:lvlJc w:val="left"/>
      <w:pPr>
        <w:ind w:left="5332" w:hanging="297"/>
      </w:pPr>
      <w:rPr>
        <w:rFonts w:hint="default"/>
        <w:lang w:val="en-US" w:eastAsia="en-US" w:bidi="ar-SA"/>
      </w:rPr>
    </w:lvl>
  </w:abstractNum>
  <w:abstractNum w:abstractNumId="377" w15:restartNumberingAfterBreak="0">
    <w:nsid w:val="6EF16AF9"/>
    <w:multiLevelType w:val="hybridMultilevel"/>
    <w:tmpl w:val="FFFFFFFF"/>
    <w:lvl w:ilvl="0" w:tplc="3334D46C">
      <w:start w:val="1"/>
      <w:numFmt w:val="lowerLetter"/>
      <w:lvlText w:val="%1)"/>
      <w:lvlJc w:val="left"/>
      <w:pPr>
        <w:ind w:left="102" w:hanging="243"/>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4BCB6DE">
      <w:numFmt w:val="bullet"/>
      <w:lvlText w:val="•"/>
      <w:lvlJc w:val="left"/>
      <w:pPr>
        <w:ind w:left="745" w:hanging="243"/>
      </w:pPr>
      <w:rPr>
        <w:rFonts w:hint="default"/>
        <w:lang w:val="en-US" w:eastAsia="en-US" w:bidi="ar-SA"/>
      </w:rPr>
    </w:lvl>
    <w:lvl w:ilvl="2" w:tplc="0BF64C58">
      <w:numFmt w:val="bullet"/>
      <w:lvlText w:val="•"/>
      <w:lvlJc w:val="left"/>
      <w:pPr>
        <w:ind w:left="1390" w:hanging="243"/>
      </w:pPr>
      <w:rPr>
        <w:rFonts w:hint="default"/>
        <w:lang w:val="en-US" w:eastAsia="en-US" w:bidi="ar-SA"/>
      </w:rPr>
    </w:lvl>
    <w:lvl w:ilvl="3" w:tplc="2CE0F1A0">
      <w:numFmt w:val="bullet"/>
      <w:lvlText w:val="•"/>
      <w:lvlJc w:val="left"/>
      <w:pPr>
        <w:ind w:left="2035" w:hanging="243"/>
      </w:pPr>
      <w:rPr>
        <w:rFonts w:hint="default"/>
        <w:lang w:val="en-US" w:eastAsia="en-US" w:bidi="ar-SA"/>
      </w:rPr>
    </w:lvl>
    <w:lvl w:ilvl="4" w:tplc="11565130">
      <w:numFmt w:val="bullet"/>
      <w:lvlText w:val="•"/>
      <w:lvlJc w:val="left"/>
      <w:pPr>
        <w:ind w:left="2680" w:hanging="243"/>
      </w:pPr>
      <w:rPr>
        <w:rFonts w:hint="default"/>
        <w:lang w:val="en-US" w:eastAsia="en-US" w:bidi="ar-SA"/>
      </w:rPr>
    </w:lvl>
    <w:lvl w:ilvl="5" w:tplc="388A96E4">
      <w:numFmt w:val="bullet"/>
      <w:lvlText w:val="•"/>
      <w:lvlJc w:val="left"/>
      <w:pPr>
        <w:ind w:left="3326" w:hanging="243"/>
      </w:pPr>
      <w:rPr>
        <w:rFonts w:hint="default"/>
        <w:lang w:val="en-US" w:eastAsia="en-US" w:bidi="ar-SA"/>
      </w:rPr>
    </w:lvl>
    <w:lvl w:ilvl="6" w:tplc="28745A7C">
      <w:numFmt w:val="bullet"/>
      <w:lvlText w:val="•"/>
      <w:lvlJc w:val="left"/>
      <w:pPr>
        <w:ind w:left="3971" w:hanging="243"/>
      </w:pPr>
      <w:rPr>
        <w:rFonts w:hint="default"/>
        <w:lang w:val="en-US" w:eastAsia="en-US" w:bidi="ar-SA"/>
      </w:rPr>
    </w:lvl>
    <w:lvl w:ilvl="7" w:tplc="BD420640">
      <w:numFmt w:val="bullet"/>
      <w:lvlText w:val="•"/>
      <w:lvlJc w:val="left"/>
      <w:pPr>
        <w:ind w:left="4616" w:hanging="243"/>
      </w:pPr>
      <w:rPr>
        <w:rFonts w:hint="default"/>
        <w:lang w:val="en-US" w:eastAsia="en-US" w:bidi="ar-SA"/>
      </w:rPr>
    </w:lvl>
    <w:lvl w:ilvl="8" w:tplc="0B66C2BE">
      <w:numFmt w:val="bullet"/>
      <w:lvlText w:val="•"/>
      <w:lvlJc w:val="left"/>
      <w:pPr>
        <w:ind w:left="5261" w:hanging="243"/>
      </w:pPr>
      <w:rPr>
        <w:rFonts w:hint="default"/>
        <w:lang w:val="en-US" w:eastAsia="en-US" w:bidi="ar-SA"/>
      </w:rPr>
    </w:lvl>
  </w:abstractNum>
  <w:abstractNum w:abstractNumId="378" w15:restartNumberingAfterBreak="0">
    <w:nsid w:val="6EF74A8B"/>
    <w:multiLevelType w:val="hybridMultilevel"/>
    <w:tmpl w:val="FFFFFFFF"/>
    <w:lvl w:ilvl="0" w:tplc="08D2CC2E">
      <w:start w:val="1"/>
      <w:numFmt w:val="lowerLetter"/>
      <w:lvlText w:val="%1)"/>
      <w:lvlJc w:val="left"/>
      <w:pPr>
        <w:ind w:left="103" w:hanging="315"/>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810E6CA0">
      <w:numFmt w:val="bullet"/>
      <w:lvlText w:val="•"/>
      <w:lvlJc w:val="left"/>
      <w:pPr>
        <w:ind w:left="771" w:hanging="315"/>
      </w:pPr>
      <w:rPr>
        <w:rFonts w:hint="default"/>
        <w:lang w:val="en-US" w:eastAsia="en-US" w:bidi="ar-SA"/>
      </w:rPr>
    </w:lvl>
    <w:lvl w:ilvl="2" w:tplc="94DE7D36">
      <w:numFmt w:val="bullet"/>
      <w:lvlText w:val="•"/>
      <w:lvlJc w:val="left"/>
      <w:pPr>
        <w:ind w:left="1443" w:hanging="315"/>
      </w:pPr>
      <w:rPr>
        <w:rFonts w:hint="default"/>
        <w:lang w:val="en-US" w:eastAsia="en-US" w:bidi="ar-SA"/>
      </w:rPr>
    </w:lvl>
    <w:lvl w:ilvl="3" w:tplc="F664149A">
      <w:numFmt w:val="bullet"/>
      <w:lvlText w:val="•"/>
      <w:lvlJc w:val="left"/>
      <w:pPr>
        <w:ind w:left="2114" w:hanging="315"/>
      </w:pPr>
      <w:rPr>
        <w:rFonts w:hint="default"/>
        <w:lang w:val="en-US" w:eastAsia="en-US" w:bidi="ar-SA"/>
      </w:rPr>
    </w:lvl>
    <w:lvl w:ilvl="4" w:tplc="C9B4A81A">
      <w:numFmt w:val="bullet"/>
      <w:lvlText w:val="•"/>
      <w:lvlJc w:val="left"/>
      <w:pPr>
        <w:ind w:left="2786" w:hanging="315"/>
      </w:pPr>
      <w:rPr>
        <w:rFonts w:hint="default"/>
        <w:lang w:val="en-US" w:eastAsia="en-US" w:bidi="ar-SA"/>
      </w:rPr>
    </w:lvl>
    <w:lvl w:ilvl="5" w:tplc="75024714">
      <w:numFmt w:val="bullet"/>
      <w:lvlText w:val="•"/>
      <w:lvlJc w:val="left"/>
      <w:pPr>
        <w:ind w:left="3458" w:hanging="315"/>
      </w:pPr>
      <w:rPr>
        <w:rFonts w:hint="default"/>
        <w:lang w:val="en-US" w:eastAsia="en-US" w:bidi="ar-SA"/>
      </w:rPr>
    </w:lvl>
    <w:lvl w:ilvl="6" w:tplc="31FE26D8">
      <w:numFmt w:val="bullet"/>
      <w:lvlText w:val="•"/>
      <w:lvlJc w:val="left"/>
      <w:pPr>
        <w:ind w:left="4129" w:hanging="315"/>
      </w:pPr>
      <w:rPr>
        <w:rFonts w:hint="default"/>
        <w:lang w:val="en-US" w:eastAsia="en-US" w:bidi="ar-SA"/>
      </w:rPr>
    </w:lvl>
    <w:lvl w:ilvl="7" w:tplc="A7D04630">
      <w:numFmt w:val="bullet"/>
      <w:lvlText w:val="•"/>
      <w:lvlJc w:val="left"/>
      <w:pPr>
        <w:ind w:left="4801" w:hanging="315"/>
      </w:pPr>
      <w:rPr>
        <w:rFonts w:hint="default"/>
        <w:lang w:val="en-US" w:eastAsia="en-US" w:bidi="ar-SA"/>
      </w:rPr>
    </w:lvl>
    <w:lvl w:ilvl="8" w:tplc="14A08C66">
      <w:numFmt w:val="bullet"/>
      <w:lvlText w:val="•"/>
      <w:lvlJc w:val="left"/>
      <w:pPr>
        <w:ind w:left="5472" w:hanging="315"/>
      </w:pPr>
      <w:rPr>
        <w:rFonts w:hint="default"/>
        <w:lang w:val="en-US" w:eastAsia="en-US" w:bidi="ar-SA"/>
      </w:rPr>
    </w:lvl>
  </w:abstractNum>
  <w:abstractNum w:abstractNumId="379" w15:restartNumberingAfterBreak="0">
    <w:nsid w:val="6F531744"/>
    <w:multiLevelType w:val="hybridMultilevel"/>
    <w:tmpl w:val="FFFFFFFF"/>
    <w:lvl w:ilvl="0" w:tplc="5EA2D3EA">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7F2784E">
      <w:numFmt w:val="bullet"/>
      <w:lvlText w:val="•"/>
      <w:lvlJc w:val="left"/>
      <w:pPr>
        <w:ind w:left="970" w:hanging="239"/>
      </w:pPr>
      <w:rPr>
        <w:rFonts w:hint="default"/>
        <w:lang w:val="en-US" w:eastAsia="en-US" w:bidi="ar-SA"/>
      </w:rPr>
    </w:lvl>
    <w:lvl w:ilvl="2" w:tplc="E3C0D55E">
      <w:numFmt w:val="bullet"/>
      <w:lvlText w:val="•"/>
      <w:lvlJc w:val="left"/>
      <w:pPr>
        <w:ind w:left="1600" w:hanging="239"/>
      </w:pPr>
      <w:rPr>
        <w:rFonts w:hint="default"/>
        <w:lang w:val="en-US" w:eastAsia="en-US" w:bidi="ar-SA"/>
      </w:rPr>
    </w:lvl>
    <w:lvl w:ilvl="3" w:tplc="1BAC0182">
      <w:numFmt w:val="bullet"/>
      <w:lvlText w:val="•"/>
      <w:lvlJc w:val="left"/>
      <w:pPr>
        <w:ind w:left="2230" w:hanging="239"/>
      </w:pPr>
      <w:rPr>
        <w:rFonts w:hint="default"/>
        <w:lang w:val="en-US" w:eastAsia="en-US" w:bidi="ar-SA"/>
      </w:rPr>
    </w:lvl>
    <w:lvl w:ilvl="4" w:tplc="42A64944">
      <w:numFmt w:val="bullet"/>
      <w:lvlText w:val="•"/>
      <w:lvlJc w:val="left"/>
      <w:pPr>
        <w:ind w:left="2860" w:hanging="239"/>
      </w:pPr>
      <w:rPr>
        <w:rFonts w:hint="default"/>
        <w:lang w:val="en-US" w:eastAsia="en-US" w:bidi="ar-SA"/>
      </w:rPr>
    </w:lvl>
    <w:lvl w:ilvl="5" w:tplc="194E3250">
      <w:numFmt w:val="bullet"/>
      <w:lvlText w:val="•"/>
      <w:lvlJc w:val="left"/>
      <w:pPr>
        <w:ind w:left="3490" w:hanging="239"/>
      </w:pPr>
      <w:rPr>
        <w:rFonts w:hint="default"/>
        <w:lang w:val="en-US" w:eastAsia="en-US" w:bidi="ar-SA"/>
      </w:rPr>
    </w:lvl>
    <w:lvl w:ilvl="6" w:tplc="8312D0B0">
      <w:numFmt w:val="bullet"/>
      <w:lvlText w:val="•"/>
      <w:lvlJc w:val="left"/>
      <w:pPr>
        <w:ind w:left="4120" w:hanging="239"/>
      </w:pPr>
      <w:rPr>
        <w:rFonts w:hint="default"/>
        <w:lang w:val="en-US" w:eastAsia="en-US" w:bidi="ar-SA"/>
      </w:rPr>
    </w:lvl>
    <w:lvl w:ilvl="7" w:tplc="652A649C">
      <w:numFmt w:val="bullet"/>
      <w:lvlText w:val="•"/>
      <w:lvlJc w:val="left"/>
      <w:pPr>
        <w:ind w:left="4750" w:hanging="239"/>
      </w:pPr>
      <w:rPr>
        <w:rFonts w:hint="default"/>
        <w:lang w:val="en-US" w:eastAsia="en-US" w:bidi="ar-SA"/>
      </w:rPr>
    </w:lvl>
    <w:lvl w:ilvl="8" w:tplc="1FBA8DF8">
      <w:numFmt w:val="bullet"/>
      <w:lvlText w:val="•"/>
      <w:lvlJc w:val="left"/>
      <w:pPr>
        <w:ind w:left="5380" w:hanging="239"/>
      </w:pPr>
      <w:rPr>
        <w:rFonts w:hint="default"/>
        <w:lang w:val="en-US" w:eastAsia="en-US" w:bidi="ar-SA"/>
      </w:rPr>
    </w:lvl>
  </w:abstractNum>
  <w:abstractNum w:abstractNumId="380" w15:restartNumberingAfterBreak="0">
    <w:nsid w:val="6F554D5E"/>
    <w:multiLevelType w:val="hybridMultilevel"/>
    <w:tmpl w:val="FFFFFFFF"/>
    <w:lvl w:ilvl="0" w:tplc="9722752E">
      <w:start w:val="1"/>
      <w:numFmt w:val="lowerLetter"/>
      <w:lvlText w:val="%1)"/>
      <w:lvlJc w:val="left"/>
      <w:pPr>
        <w:ind w:left="399" w:hanging="297"/>
        <w:jc w:val="left"/>
      </w:pPr>
      <w:rPr>
        <w:rFonts w:ascii="Times New Roman" w:eastAsia="Times New Roman" w:hAnsi="Times New Roman" w:cs="Times New Roman" w:hint="default"/>
        <w:b w:val="0"/>
        <w:bCs w:val="0"/>
        <w:i w:val="0"/>
        <w:iCs w:val="0"/>
        <w:spacing w:val="-1"/>
        <w:w w:val="100"/>
        <w:sz w:val="23"/>
        <w:szCs w:val="23"/>
        <w:lang w:val="en-US" w:eastAsia="en-US" w:bidi="ar-SA"/>
      </w:rPr>
    </w:lvl>
    <w:lvl w:ilvl="1" w:tplc="F86C09DE">
      <w:numFmt w:val="bullet"/>
      <w:lvlText w:val="•"/>
      <w:lvlJc w:val="left"/>
      <w:pPr>
        <w:ind w:left="1015" w:hanging="297"/>
      </w:pPr>
      <w:rPr>
        <w:rFonts w:hint="default"/>
        <w:lang w:val="en-US" w:eastAsia="en-US" w:bidi="ar-SA"/>
      </w:rPr>
    </w:lvl>
    <w:lvl w:ilvl="2" w:tplc="0CB27C60">
      <w:numFmt w:val="bullet"/>
      <w:lvlText w:val="•"/>
      <w:lvlJc w:val="left"/>
      <w:pPr>
        <w:ind w:left="1630" w:hanging="297"/>
      </w:pPr>
      <w:rPr>
        <w:rFonts w:hint="default"/>
        <w:lang w:val="en-US" w:eastAsia="en-US" w:bidi="ar-SA"/>
      </w:rPr>
    </w:lvl>
    <w:lvl w:ilvl="3" w:tplc="FD1E0230">
      <w:numFmt w:val="bullet"/>
      <w:lvlText w:val="•"/>
      <w:lvlJc w:val="left"/>
      <w:pPr>
        <w:ind w:left="2245" w:hanging="297"/>
      </w:pPr>
      <w:rPr>
        <w:rFonts w:hint="default"/>
        <w:lang w:val="en-US" w:eastAsia="en-US" w:bidi="ar-SA"/>
      </w:rPr>
    </w:lvl>
    <w:lvl w:ilvl="4" w:tplc="55B208DC">
      <w:numFmt w:val="bullet"/>
      <w:lvlText w:val="•"/>
      <w:lvlJc w:val="left"/>
      <w:pPr>
        <w:ind w:left="2860" w:hanging="297"/>
      </w:pPr>
      <w:rPr>
        <w:rFonts w:hint="default"/>
        <w:lang w:val="en-US" w:eastAsia="en-US" w:bidi="ar-SA"/>
      </w:rPr>
    </w:lvl>
    <w:lvl w:ilvl="5" w:tplc="1AEC16B6">
      <w:numFmt w:val="bullet"/>
      <w:lvlText w:val="•"/>
      <w:lvlJc w:val="left"/>
      <w:pPr>
        <w:ind w:left="3476" w:hanging="297"/>
      </w:pPr>
      <w:rPr>
        <w:rFonts w:hint="default"/>
        <w:lang w:val="en-US" w:eastAsia="en-US" w:bidi="ar-SA"/>
      </w:rPr>
    </w:lvl>
    <w:lvl w:ilvl="6" w:tplc="BB2ACB9A">
      <w:numFmt w:val="bullet"/>
      <w:lvlText w:val="•"/>
      <w:lvlJc w:val="left"/>
      <w:pPr>
        <w:ind w:left="4091" w:hanging="297"/>
      </w:pPr>
      <w:rPr>
        <w:rFonts w:hint="default"/>
        <w:lang w:val="en-US" w:eastAsia="en-US" w:bidi="ar-SA"/>
      </w:rPr>
    </w:lvl>
    <w:lvl w:ilvl="7" w:tplc="76447A10">
      <w:numFmt w:val="bullet"/>
      <w:lvlText w:val="•"/>
      <w:lvlJc w:val="left"/>
      <w:pPr>
        <w:ind w:left="4706" w:hanging="297"/>
      </w:pPr>
      <w:rPr>
        <w:rFonts w:hint="default"/>
        <w:lang w:val="en-US" w:eastAsia="en-US" w:bidi="ar-SA"/>
      </w:rPr>
    </w:lvl>
    <w:lvl w:ilvl="8" w:tplc="2778896C">
      <w:numFmt w:val="bullet"/>
      <w:lvlText w:val="•"/>
      <w:lvlJc w:val="left"/>
      <w:pPr>
        <w:ind w:left="5321" w:hanging="297"/>
      </w:pPr>
      <w:rPr>
        <w:rFonts w:hint="default"/>
        <w:lang w:val="en-US" w:eastAsia="en-US" w:bidi="ar-SA"/>
      </w:rPr>
    </w:lvl>
  </w:abstractNum>
  <w:abstractNum w:abstractNumId="381" w15:restartNumberingAfterBreak="0">
    <w:nsid w:val="6F5B3CFC"/>
    <w:multiLevelType w:val="hybridMultilevel"/>
    <w:tmpl w:val="FFFFFFFF"/>
    <w:lvl w:ilvl="0" w:tplc="A3C6897E">
      <w:start w:val="1"/>
      <w:numFmt w:val="lowerLetter"/>
      <w:lvlText w:val="%1)"/>
      <w:lvlJc w:val="left"/>
      <w:pPr>
        <w:ind w:left="10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1A45606">
      <w:numFmt w:val="bullet"/>
      <w:lvlText w:val="•"/>
      <w:lvlJc w:val="left"/>
      <w:pPr>
        <w:ind w:left="745" w:hanging="239"/>
      </w:pPr>
      <w:rPr>
        <w:rFonts w:hint="default"/>
        <w:lang w:val="en-US" w:eastAsia="en-US" w:bidi="ar-SA"/>
      </w:rPr>
    </w:lvl>
    <w:lvl w:ilvl="2" w:tplc="7B667EAC">
      <w:numFmt w:val="bullet"/>
      <w:lvlText w:val="•"/>
      <w:lvlJc w:val="left"/>
      <w:pPr>
        <w:ind w:left="1390" w:hanging="239"/>
      </w:pPr>
      <w:rPr>
        <w:rFonts w:hint="default"/>
        <w:lang w:val="en-US" w:eastAsia="en-US" w:bidi="ar-SA"/>
      </w:rPr>
    </w:lvl>
    <w:lvl w:ilvl="3" w:tplc="26E2253E">
      <w:numFmt w:val="bullet"/>
      <w:lvlText w:val="•"/>
      <w:lvlJc w:val="left"/>
      <w:pPr>
        <w:ind w:left="2035" w:hanging="239"/>
      </w:pPr>
      <w:rPr>
        <w:rFonts w:hint="default"/>
        <w:lang w:val="en-US" w:eastAsia="en-US" w:bidi="ar-SA"/>
      </w:rPr>
    </w:lvl>
    <w:lvl w:ilvl="4" w:tplc="1A0C8C72">
      <w:numFmt w:val="bullet"/>
      <w:lvlText w:val="•"/>
      <w:lvlJc w:val="left"/>
      <w:pPr>
        <w:ind w:left="2680" w:hanging="239"/>
      </w:pPr>
      <w:rPr>
        <w:rFonts w:hint="default"/>
        <w:lang w:val="en-US" w:eastAsia="en-US" w:bidi="ar-SA"/>
      </w:rPr>
    </w:lvl>
    <w:lvl w:ilvl="5" w:tplc="89364B10">
      <w:numFmt w:val="bullet"/>
      <w:lvlText w:val="•"/>
      <w:lvlJc w:val="left"/>
      <w:pPr>
        <w:ind w:left="3326" w:hanging="239"/>
      </w:pPr>
      <w:rPr>
        <w:rFonts w:hint="default"/>
        <w:lang w:val="en-US" w:eastAsia="en-US" w:bidi="ar-SA"/>
      </w:rPr>
    </w:lvl>
    <w:lvl w:ilvl="6" w:tplc="29760A9C">
      <w:numFmt w:val="bullet"/>
      <w:lvlText w:val="•"/>
      <w:lvlJc w:val="left"/>
      <w:pPr>
        <w:ind w:left="3971" w:hanging="239"/>
      </w:pPr>
      <w:rPr>
        <w:rFonts w:hint="default"/>
        <w:lang w:val="en-US" w:eastAsia="en-US" w:bidi="ar-SA"/>
      </w:rPr>
    </w:lvl>
    <w:lvl w:ilvl="7" w:tplc="85A0B112">
      <w:numFmt w:val="bullet"/>
      <w:lvlText w:val="•"/>
      <w:lvlJc w:val="left"/>
      <w:pPr>
        <w:ind w:left="4616" w:hanging="239"/>
      </w:pPr>
      <w:rPr>
        <w:rFonts w:hint="default"/>
        <w:lang w:val="en-US" w:eastAsia="en-US" w:bidi="ar-SA"/>
      </w:rPr>
    </w:lvl>
    <w:lvl w:ilvl="8" w:tplc="B5CCDE54">
      <w:numFmt w:val="bullet"/>
      <w:lvlText w:val="•"/>
      <w:lvlJc w:val="left"/>
      <w:pPr>
        <w:ind w:left="5261" w:hanging="239"/>
      </w:pPr>
      <w:rPr>
        <w:rFonts w:hint="default"/>
        <w:lang w:val="en-US" w:eastAsia="en-US" w:bidi="ar-SA"/>
      </w:rPr>
    </w:lvl>
  </w:abstractNum>
  <w:abstractNum w:abstractNumId="382" w15:restartNumberingAfterBreak="0">
    <w:nsid w:val="6F63699D"/>
    <w:multiLevelType w:val="hybridMultilevel"/>
    <w:tmpl w:val="FFFFFFFF"/>
    <w:lvl w:ilvl="0" w:tplc="05B0B16C">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86280EE">
      <w:numFmt w:val="bullet"/>
      <w:lvlText w:val="•"/>
      <w:lvlJc w:val="left"/>
      <w:pPr>
        <w:ind w:left="961" w:hanging="239"/>
      </w:pPr>
      <w:rPr>
        <w:rFonts w:hint="default"/>
        <w:lang w:val="en-US" w:eastAsia="en-US" w:bidi="ar-SA"/>
      </w:rPr>
    </w:lvl>
    <w:lvl w:ilvl="2" w:tplc="D1D6BCC0">
      <w:numFmt w:val="bullet"/>
      <w:lvlText w:val="•"/>
      <w:lvlJc w:val="left"/>
      <w:pPr>
        <w:ind w:left="1582" w:hanging="239"/>
      </w:pPr>
      <w:rPr>
        <w:rFonts w:hint="default"/>
        <w:lang w:val="en-US" w:eastAsia="en-US" w:bidi="ar-SA"/>
      </w:rPr>
    </w:lvl>
    <w:lvl w:ilvl="3" w:tplc="9C32941E">
      <w:numFmt w:val="bullet"/>
      <w:lvlText w:val="•"/>
      <w:lvlJc w:val="left"/>
      <w:pPr>
        <w:ind w:left="2203" w:hanging="239"/>
      </w:pPr>
      <w:rPr>
        <w:rFonts w:hint="default"/>
        <w:lang w:val="en-US" w:eastAsia="en-US" w:bidi="ar-SA"/>
      </w:rPr>
    </w:lvl>
    <w:lvl w:ilvl="4" w:tplc="CD747D2E">
      <w:numFmt w:val="bullet"/>
      <w:lvlText w:val="•"/>
      <w:lvlJc w:val="left"/>
      <w:pPr>
        <w:ind w:left="2824" w:hanging="239"/>
      </w:pPr>
      <w:rPr>
        <w:rFonts w:hint="default"/>
        <w:lang w:val="en-US" w:eastAsia="en-US" w:bidi="ar-SA"/>
      </w:rPr>
    </w:lvl>
    <w:lvl w:ilvl="5" w:tplc="F126F58C">
      <w:numFmt w:val="bullet"/>
      <w:lvlText w:val="•"/>
      <w:lvlJc w:val="left"/>
      <w:pPr>
        <w:ind w:left="3446" w:hanging="239"/>
      </w:pPr>
      <w:rPr>
        <w:rFonts w:hint="default"/>
        <w:lang w:val="en-US" w:eastAsia="en-US" w:bidi="ar-SA"/>
      </w:rPr>
    </w:lvl>
    <w:lvl w:ilvl="6" w:tplc="9E780F38">
      <w:numFmt w:val="bullet"/>
      <w:lvlText w:val="•"/>
      <w:lvlJc w:val="left"/>
      <w:pPr>
        <w:ind w:left="4067" w:hanging="239"/>
      </w:pPr>
      <w:rPr>
        <w:rFonts w:hint="default"/>
        <w:lang w:val="en-US" w:eastAsia="en-US" w:bidi="ar-SA"/>
      </w:rPr>
    </w:lvl>
    <w:lvl w:ilvl="7" w:tplc="266AFD86">
      <w:numFmt w:val="bullet"/>
      <w:lvlText w:val="•"/>
      <w:lvlJc w:val="left"/>
      <w:pPr>
        <w:ind w:left="4688" w:hanging="239"/>
      </w:pPr>
      <w:rPr>
        <w:rFonts w:hint="default"/>
        <w:lang w:val="en-US" w:eastAsia="en-US" w:bidi="ar-SA"/>
      </w:rPr>
    </w:lvl>
    <w:lvl w:ilvl="8" w:tplc="B5867356">
      <w:numFmt w:val="bullet"/>
      <w:lvlText w:val="•"/>
      <w:lvlJc w:val="left"/>
      <w:pPr>
        <w:ind w:left="5309" w:hanging="239"/>
      </w:pPr>
      <w:rPr>
        <w:rFonts w:hint="default"/>
        <w:lang w:val="en-US" w:eastAsia="en-US" w:bidi="ar-SA"/>
      </w:rPr>
    </w:lvl>
  </w:abstractNum>
  <w:abstractNum w:abstractNumId="383" w15:restartNumberingAfterBreak="0">
    <w:nsid w:val="6F6B3474"/>
    <w:multiLevelType w:val="hybridMultilevel"/>
    <w:tmpl w:val="FFFFFFFF"/>
    <w:lvl w:ilvl="0" w:tplc="1CE62C00">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58290C0">
      <w:numFmt w:val="bullet"/>
      <w:lvlText w:val="•"/>
      <w:lvlJc w:val="left"/>
      <w:pPr>
        <w:ind w:left="961" w:hanging="220"/>
      </w:pPr>
      <w:rPr>
        <w:rFonts w:hint="default"/>
        <w:lang w:val="en-US" w:eastAsia="en-US" w:bidi="ar-SA"/>
      </w:rPr>
    </w:lvl>
    <w:lvl w:ilvl="2" w:tplc="8D2651F8">
      <w:numFmt w:val="bullet"/>
      <w:lvlText w:val="•"/>
      <w:lvlJc w:val="left"/>
      <w:pPr>
        <w:ind w:left="1602" w:hanging="220"/>
      </w:pPr>
      <w:rPr>
        <w:rFonts w:hint="default"/>
        <w:lang w:val="en-US" w:eastAsia="en-US" w:bidi="ar-SA"/>
      </w:rPr>
    </w:lvl>
    <w:lvl w:ilvl="3" w:tplc="FE4EBCD8">
      <w:numFmt w:val="bullet"/>
      <w:lvlText w:val="•"/>
      <w:lvlJc w:val="left"/>
      <w:pPr>
        <w:ind w:left="2243" w:hanging="220"/>
      </w:pPr>
      <w:rPr>
        <w:rFonts w:hint="default"/>
        <w:lang w:val="en-US" w:eastAsia="en-US" w:bidi="ar-SA"/>
      </w:rPr>
    </w:lvl>
    <w:lvl w:ilvl="4" w:tplc="543C0B66">
      <w:numFmt w:val="bullet"/>
      <w:lvlText w:val="•"/>
      <w:lvlJc w:val="left"/>
      <w:pPr>
        <w:ind w:left="2884" w:hanging="220"/>
      </w:pPr>
      <w:rPr>
        <w:rFonts w:hint="default"/>
        <w:lang w:val="en-US" w:eastAsia="en-US" w:bidi="ar-SA"/>
      </w:rPr>
    </w:lvl>
    <w:lvl w:ilvl="5" w:tplc="C130C14A">
      <w:numFmt w:val="bullet"/>
      <w:lvlText w:val="•"/>
      <w:lvlJc w:val="left"/>
      <w:pPr>
        <w:ind w:left="3525" w:hanging="220"/>
      </w:pPr>
      <w:rPr>
        <w:rFonts w:hint="default"/>
        <w:lang w:val="en-US" w:eastAsia="en-US" w:bidi="ar-SA"/>
      </w:rPr>
    </w:lvl>
    <w:lvl w:ilvl="6" w:tplc="D9B481EC">
      <w:numFmt w:val="bullet"/>
      <w:lvlText w:val="•"/>
      <w:lvlJc w:val="left"/>
      <w:pPr>
        <w:ind w:left="4166" w:hanging="220"/>
      </w:pPr>
      <w:rPr>
        <w:rFonts w:hint="default"/>
        <w:lang w:val="en-US" w:eastAsia="en-US" w:bidi="ar-SA"/>
      </w:rPr>
    </w:lvl>
    <w:lvl w:ilvl="7" w:tplc="C2027446">
      <w:numFmt w:val="bullet"/>
      <w:lvlText w:val="•"/>
      <w:lvlJc w:val="left"/>
      <w:pPr>
        <w:ind w:left="4807" w:hanging="220"/>
      </w:pPr>
      <w:rPr>
        <w:rFonts w:hint="default"/>
        <w:lang w:val="en-US" w:eastAsia="en-US" w:bidi="ar-SA"/>
      </w:rPr>
    </w:lvl>
    <w:lvl w:ilvl="8" w:tplc="04601F22">
      <w:numFmt w:val="bullet"/>
      <w:lvlText w:val="•"/>
      <w:lvlJc w:val="left"/>
      <w:pPr>
        <w:ind w:left="5448" w:hanging="220"/>
      </w:pPr>
      <w:rPr>
        <w:rFonts w:hint="default"/>
        <w:lang w:val="en-US" w:eastAsia="en-US" w:bidi="ar-SA"/>
      </w:rPr>
    </w:lvl>
  </w:abstractNum>
  <w:abstractNum w:abstractNumId="384" w15:restartNumberingAfterBreak="0">
    <w:nsid w:val="6F806229"/>
    <w:multiLevelType w:val="hybridMultilevel"/>
    <w:tmpl w:val="FFFFFFFF"/>
    <w:lvl w:ilvl="0" w:tplc="2C0AF898">
      <w:start w:val="1"/>
      <w:numFmt w:val="lowerLetter"/>
      <w:lvlText w:val="%1)"/>
      <w:lvlJc w:val="left"/>
      <w:pPr>
        <w:ind w:left="335"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96B8AAA0">
      <w:numFmt w:val="bullet"/>
      <w:lvlText w:val="•"/>
      <w:lvlJc w:val="left"/>
      <w:pPr>
        <w:ind w:left="1035" w:hanging="231"/>
      </w:pPr>
      <w:rPr>
        <w:rFonts w:hint="default"/>
        <w:lang w:val="en-US" w:eastAsia="en-US" w:bidi="ar-SA"/>
      </w:rPr>
    </w:lvl>
    <w:lvl w:ilvl="2" w:tplc="4F14128C">
      <w:numFmt w:val="bullet"/>
      <w:lvlText w:val="•"/>
      <w:lvlJc w:val="left"/>
      <w:pPr>
        <w:ind w:left="1731" w:hanging="231"/>
      </w:pPr>
      <w:rPr>
        <w:rFonts w:hint="default"/>
        <w:lang w:val="en-US" w:eastAsia="en-US" w:bidi="ar-SA"/>
      </w:rPr>
    </w:lvl>
    <w:lvl w:ilvl="3" w:tplc="FAFC2D60">
      <w:numFmt w:val="bullet"/>
      <w:lvlText w:val="•"/>
      <w:lvlJc w:val="left"/>
      <w:pPr>
        <w:ind w:left="2427" w:hanging="231"/>
      </w:pPr>
      <w:rPr>
        <w:rFonts w:hint="default"/>
        <w:lang w:val="en-US" w:eastAsia="en-US" w:bidi="ar-SA"/>
      </w:rPr>
    </w:lvl>
    <w:lvl w:ilvl="4" w:tplc="05C2285C">
      <w:numFmt w:val="bullet"/>
      <w:lvlText w:val="•"/>
      <w:lvlJc w:val="left"/>
      <w:pPr>
        <w:ind w:left="3123" w:hanging="231"/>
      </w:pPr>
      <w:rPr>
        <w:rFonts w:hint="default"/>
        <w:lang w:val="en-US" w:eastAsia="en-US" w:bidi="ar-SA"/>
      </w:rPr>
    </w:lvl>
    <w:lvl w:ilvl="5" w:tplc="D8D89898">
      <w:numFmt w:val="bullet"/>
      <w:lvlText w:val="•"/>
      <w:lvlJc w:val="left"/>
      <w:pPr>
        <w:ind w:left="3819" w:hanging="231"/>
      </w:pPr>
      <w:rPr>
        <w:rFonts w:hint="default"/>
        <w:lang w:val="en-US" w:eastAsia="en-US" w:bidi="ar-SA"/>
      </w:rPr>
    </w:lvl>
    <w:lvl w:ilvl="6" w:tplc="A210CE5A">
      <w:numFmt w:val="bullet"/>
      <w:lvlText w:val="•"/>
      <w:lvlJc w:val="left"/>
      <w:pPr>
        <w:ind w:left="4515" w:hanging="231"/>
      </w:pPr>
      <w:rPr>
        <w:rFonts w:hint="default"/>
        <w:lang w:val="en-US" w:eastAsia="en-US" w:bidi="ar-SA"/>
      </w:rPr>
    </w:lvl>
    <w:lvl w:ilvl="7" w:tplc="D51669B4">
      <w:numFmt w:val="bullet"/>
      <w:lvlText w:val="•"/>
      <w:lvlJc w:val="left"/>
      <w:pPr>
        <w:ind w:left="5211" w:hanging="231"/>
      </w:pPr>
      <w:rPr>
        <w:rFonts w:hint="default"/>
        <w:lang w:val="en-US" w:eastAsia="en-US" w:bidi="ar-SA"/>
      </w:rPr>
    </w:lvl>
    <w:lvl w:ilvl="8" w:tplc="7A1E3FEE">
      <w:numFmt w:val="bullet"/>
      <w:lvlText w:val="•"/>
      <w:lvlJc w:val="left"/>
      <w:pPr>
        <w:ind w:left="5907" w:hanging="231"/>
      </w:pPr>
      <w:rPr>
        <w:rFonts w:hint="default"/>
        <w:lang w:val="en-US" w:eastAsia="en-US" w:bidi="ar-SA"/>
      </w:rPr>
    </w:lvl>
  </w:abstractNum>
  <w:abstractNum w:abstractNumId="385" w15:restartNumberingAfterBreak="0">
    <w:nsid w:val="6F851273"/>
    <w:multiLevelType w:val="hybridMultilevel"/>
    <w:tmpl w:val="FFFFFFFF"/>
    <w:lvl w:ilvl="0" w:tplc="E920EF34">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2106285A">
      <w:numFmt w:val="bullet"/>
      <w:lvlText w:val="•"/>
      <w:lvlJc w:val="left"/>
      <w:pPr>
        <w:ind w:left="961" w:hanging="222"/>
      </w:pPr>
      <w:rPr>
        <w:rFonts w:hint="default"/>
        <w:lang w:val="en-US" w:eastAsia="en-US" w:bidi="ar-SA"/>
      </w:rPr>
    </w:lvl>
    <w:lvl w:ilvl="2" w:tplc="5E1CAAEC">
      <w:numFmt w:val="bullet"/>
      <w:lvlText w:val="•"/>
      <w:lvlJc w:val="left"/>
      <w:pPr>
        <w:ind w:left="1602" w:hanging="222"/>
      </w:pPr>
      <w:rPr>
        <w:rFonts w:hint="default"/>
        <w:lang w:val="en-US" w:eastAsia="en-US" w:bidi="ar-SA"/>
      </w:rPr>
    </w:lvl>
    <w:lvl w:ilvl="3" w:tplc="A9CC8D0C">
      <w:numFmt w:val="bullet"/>
      <w:lvlText w:val="•"/>
      <w:lvlJc w:val="left"/>
      <w:pPr>
        <w:ind w:left="2243" w:hanging="222"/>
      </w:pPr>
      <w:rPr>
        <w:rFonts w:hint="default"/>
        <w:lang w:val="en-US" w:eastAsia="en-US" w:bidi="ar-SA"/>
      </w:rPr>
    </w:lvl>
    <w:lvl w:ilvl="4" w:tplc="6670753C">
      <w:numFmt w:val="bullet"/>
      <w:lvlText w:val="•"/>
      <w:lvlJc w:val="left"/>
      <w:pPr>
        <w:ind w:left="2884" w:hanging="222"/>
      </w:pPr>
      <w:rPr>
        <w:rFonts w:hint="default"/>
        <w:lang w:val="en-US" w:eastAsia="en-US" w:bidi="ar-SA"/>
      </w:rPr>
    </w:lvl>
    <w:lvl w:ilvl="5" w:tplc="E9AC2F12">
      <w:numFmt w:val="bullet"/>
      <w:lvlText w:val="•"/>
      <w:lvlJc w:val="left"/>
      <w:pPr>
        <w:ind w:left="3525" w:hanging="222"/>
      </w:pPr>
      <w:rPr>
        <w:rFonts w:hint="default"/>
        <w:lang w:val="en-US" w:eastAsia="en-US" w:bidi="ar-SA"/>
      </w:rPr>
    </w:lvl>
    <w:lvl w:ilvl="6" w:tplc="0B808882">
      <w:numFmt w:val="bullet"/>
      <w:lvlText w:val="•"/>
      <w:lvlJc w:val="left"/>
      <w:pPr>
        <w:ind w:left="4166" w:hanging="222"/>
      </w:pPr>
      <w:rPr>
        <w:rFonts w:hint="default"/>
        <w:lang w:val="en-US" w:eastAsia="en-US" w:bidi="ar-SA"/>
      </w:rPr>
    </w:lvl>
    <w:lvl w:ilvl="7" w:tplc="8D522E02">
      <w:numFmt w:val="bullet"/>
      <w:lvlText w:val="•"/>
      <w:lvlJc w:val="left"/>
      <w:pPr>
        <w:ind w:left="4807" w:hanging="222"/>
      </w:pPr>
      <w:rPr>
        <w:rFonts w:hint="default"/>
        <w:lang w:val="en-US" w:eastAsia="en-US" w:bidi="ar-SA"/>
      </w:rPr>
    </w:lvl>
    <w:lvl w:ilvl="8" w:tplc="55A86628">
      <w:numFmt w:val="bullet"/>
      <w:lvlText w:val="•"/>
      <w:lvlJc w:val="left"/>
      <w:pPr>
        <w:ind w:left="5448" w:hanging="222"/>
      </w:pPr>
      <w:rPr>
        <w:rFonts w:hint="default"/>
        <w:lang w:val="en-US" w:eastAsia="en-US" w:bidi="ar-SA"/>
      </w:rPr>
    </w:lvl>
  </w:abstractNum>
  <w:abstractNum w:abstractNumId="386" w15:restartNumberingAfterBreak="0">
    <w:nsid w:val="6F8F146B"/>
    <w:multiLevelType w:val="hybridMultilevel"/>
    <w:tmpl w:val="FFFFFFFF"/>
    <w:lvl w:ilvl="0" w:tplc="09206554">
      <w:start w:val="1"/>
      <w:numFmt w:val="lowerLetter"/>
      <w:lvlText w:val="%1)"/>
      <w:lvlJc w:val="left"/>
      <w:pPr>
        <w:ind w:left="344"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188389C">
      <w:numFmt w:val="bullet"/>
      <w:lvlText w:val="•"/>
      <w:lvlJc w:val="left"/>
      <w:pPr>
        <w:ind w:left="1075" w:hanging="239"/>
      </w:pPr>
      <w:rPr>
        <w:rFonts w:hint="default"/>
        <w:lang w:val="en-US" w:eastAsia="en-US" w:bidi="ar-SA"/>
      </w:rPr>
    </w:lvl>
    <w:lvl w:ilvl="2" w:tplc="3A1CB03E">
      <w:numFmt w:val="bullet"/>
      <w:lvlText w:val="•"/>
      <w:lvlJc w:val="left"/>
      <w:pPr>
        <w:ind w:left="1810" w:hanging="239"/>
      </w:pPr>
      <w:rPr>
        <w:rFonts w:hint="default"/>
        <w:lang w:val="en-US" w:eastAsia="en-US" w:bidi="ar-SA"/>
      </w:rPr>
    </w:lvl>
    <w:lvl w:ilvl="3" w:tplc="B3D2F2CC">
      <w:numFmt w:val="bullet"/>
      <w:lvlText w:val="•"/>
      <w:lvlJc w:val="left"/>
      <w:pPr>
        <w:ind w:left="2545" w:hanging="239"/>
      </w:pPr>
      <w:rPr>
        <w:rFonts w:hint="default"/>
        <w:lang w:val="en-US" w:eastAsia="en-US" w:bidi="ar-SA"/>
      </w:rPr>
    </w:lvl>
    <w:lvl w:ilvl="4" w:tplc="477A7424">
      <w:numFmt w:val="bullet"/>
      <w:lvlText w:val="•"/>
      <w:lvlJc w:val="left"/>
      <w:pPr>
        <w:ind w:left="3280" w:hanging="239"/>
      </w:pPr>
      <w:rPr>
        <w:rFonts w:hint="default"/>
        <w:lang w:val="en-US" w:eastAsia="en-US" w:bidi="ar-SA"/>
      </w:rPr>
    </w:lvl>
    <w:lvl w:ilvl="5" w:tplc="E8440A92">
      <w:numFmt w:val="bullet"/>
      <w:lvlText w:val="•"/>
      <w:lvlJc w:val="left"/>
      <w:pPr>
        <w:ind w:left="4016" w:hanging="239"/>
      </w:pPr>
      <w:rPr>
        <w:rFonts w:hint="default"/>
        <w:lang w:val="en-US" w:eastAsia="en-US" w:bidi="ar-SA"/>
      </w:rPr>
    </w:lvl>
    <w:lvl w:ilvl="6" w:tplc="D8E8DA86">
      <w:numFmt w:val="bullet"/>
      <w:lvlText w:val="•"/>
      <w:lvlJc w:val="left"/>
      <w:pPr>
        <w:ind w:left="4751" w:hanging="239"/>
      </w:pPr>
      <w:rPr>
        <w:rFonts w:hint="default"/>
        <w:lang w:val="en-US" w:eastAsia="en-US" w:bidi="ar-SA"/>
      </w:rPr>
    </w:lvl>
    <w:lvl w:ilvl="7" w:tplc="BFC22F08">
      <w:numFmt w:val="bullet"/>
      <w:lvlText w:val="•"/>
      <w:lvlJc w:val="left"/>
      <w:pPr>
        <w:ind w:left="5486" w:hanging="239"/>
      </w:pPr>
      <w:rPr>
        <w:rFonts w:hint="default"/>
        <w:lang w:val="en-US" w:eastAsia="en-US" w:bidi="ar-SA"/>
      </w:rPr>
    </w:lvl>
    <w:lvl w:ilvl="8" w:tplc="C4BE39C4">
      <w:numFmt w:val="bullet"/>
      <w:lvlText w:val="•"/>
      <w:lvlJc w:val="left"/>
      <w:pPr>
        <w:ind w:left="6221" w:hanging="239"/>
      </w:pPr>
      <w:rPr>
        <w:rFonts w:hint="default"/>
        <w:lang w:val="en-US" w:eastAsia="en-US" w:bidi="ar-SA"/>
      </w:rPr>
    </w:lvl>
  </w:abstractNum>
  <w:abstractNum w:abstractNumId="387" w15:restartNumberingAfterBreak="0">
    <w:nsid w:val="6FAD1C99"/>
    <w:multiLevelType w:val="hybridMultilevel"/>
    <w:tmpl w:val="FFFFFFFF"/>
    <w:lvl w:ilvl="0" w:tplc="7F74191A">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120C6BA">
      <w:numFmt w:val="bullet"/>
      <w:lvlText w:val="•"/>
      <w:lvlJc w:val="left"/>
      <w:pPr>
        <w:ind w:left="970" w:hanging="239"/>
      </w:pPr>
      <w:rPr>
        <w:rFonts w:hint="default"/>
        <w:lang w:val="en-US" w:eastAsia="en-US" w:bidi="ar-SA"/>
      </w:rPr>
    </w:lvl>
    <w:lvl w:ilvl="2" w:tplc="8898BC80">
      <w:numFmt w:val="bullet"/>
      <w:lvlText w:val="•"/>
      <w:lvlJc w:val="left"/>
      <w:pPr>
        <w:ind w:left="1600" w:hanging="239"/>
      </w:pPr>
      <w:rPr>
        <w:rFonts w:hint="default"/>
        <w:lang w:val="en-US" w:eastAsia="en-US" w:bidi="ar-SA"/>
      </w:rPr>
    </w:lvl>
    <w:lvl w:ilvl="3" w:tplc="EF4CEECA">
      <w:numFmt w:val="bullet"/>
      <w:lvlText w:val="•"/>
      <w:lvlJc w:val="left"/>
      <w:pPr>
        <w:ind w:left="2230" w:hanging="239"/>
      </w:pPr>
      <w:rPr>
        <w:rFonts w:hint="default"/>
        <w:lang w:val="en-US" w:eastAsia="en-US" w:bidi="ar-SA"/>
      </w:rPr>
    </w:lvl>
    <w:lvl w:ilvl="4" w:tplc="6A4084FC">
      <w:numFmt w:val="bullet"/>
      <w:lvlText w:val="•"/>
      <w:lvlJc w:val="left"/>
      <w:pPr>
        <w:ind w:left="2860" w:hanging="239"/>
      </w:pPr>
      <w:rPr>
        <w:rFonts w:hint="default"/>
        <w:lang w:val="en-US" w:eastAsia="en-US" w:bidi="ar-SA"/>
      </w:rPr>
    </w:lvl>
    <w:lvl w:ilvl="5" w:tplc="24F65A26">
      <w:numFmt w:val="bullet"/>
      <w:lvlText w:val="•"/>
      <w:lvlJc w:val="left"/>
      <w:pPr>
        <w:ind w:left="3490" w:hanging="239"/>
      </w:pPr>
      <w:rPr>
        <w:rFonts w:hint="default"/>
        <w:lang w:val="en-US" w:eastAsia="en-US" w:bidi="ar-SA"/>
      </w:rPr>
    </w:lvl>
    <w:lvl w:ilvl="6" w:tplc="FDB258A4">
      <w:numFmt w:val="bullet"/>
      <w:lvlText w:val="•"/>
      <w:lvlJc w:val="left"/>
      <w:pPr>
        <w:ind w:left="4120" w:hanging="239"/>
      </w:pPr>
      <w:rPr>
        <w:rFonts w:hint="default"/>
        <w:lang w:val="en-US" w:eastAsia="en-US" w:bidi="ar-SA"/>
      </w:rPr>
    </w:lvl>
    <w:lvl w:ilvl="7" w:tplc="09125C68">
      <w:numFmt w:val="bullet"/>
      <w:lvlText w:val="•"/>
      <w:lvlJc w:val="left"/>
      <w:pPr>
        <w:ind w:left="4750" w:hanging="239"/>
      </w:pPr>
      <w:rPr>
        <w:rFonts w:hint="default"/>
        <w:lang w:val="en-US" w:eastAsia="en-US" w:bidi="ar-SA"/>
      </w:rPr>
    </w:lvl>
    <w:lvl w:ilvl="8" w:tplc="6AF224C4">
      <w:numFmt w:val="bullet"/>
      <w:lvlText w:val="•"/>
      <w:lvlJc w:val="left"/>
      <w:pPr>
        <w:ind w:left="5380" w:hanging="239"/>
      </w:pPr>
      <w:rPr>
        <w:rFonts w:hint="default"/>
        <w:lang w:val="en-US" w:eastAsia="en-US" w:bidi="ar-SA"/>
      </w:rPr>
    </w:lvl>
  </w:abstractNum>
  <w:abstractNum w:abstractNumId="388" w15:restartNumberingAfterBreak="0">
    <w:nsid w:val="70791BC7"/>
    <w:multiLevelType w:val="hybridMultilevel"/>
    <w:tmpl w:val="FFFFFFFF"/>
    <w:lvl w:ilvl="0" w:tplc="C7185D7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75A54E0">
      <w:numFmt w:val="bullet"/>
      <w:lvlText w:val="•"/>
      <w:lvlJc w:val="left"/>
      <w:pPr>
        <w:ind w:left="987" w:hanging="239"/>
      </w:pPr>
      <w:rPr>
        <w:rFonts w:hint="default"/>
        <w:lang w:val="en-US" w:eastAsia="en-US" w:bidi="ar-SA"/>
      </w:rPr>
    </w:lvl>
    <w:lvl w:ilvl="2" w:tplc="8A2095E6">
      <w:numFmt w:val="bullet"/>
      <w:lvlText w:val="•"/>
      <w:lvlJc w:val="left"/>
      <w:pPr>
        <w:ind w:left="1635" w:hanging="239"/>
      </w:pPr>
      <w:rPr>
        <w:rFonts w:hint="default"/>
        <w:lang w:val="en-US" w:eastAsia="en-US" w:bidi="ar-SA"/>
      </w:rPr>
    </w:lvl>
    <w:lvl w:ilvl="3" w:tplc="31781734">
      <w:numFmt w:val="bullet"/>
      <w:lvlText w:val="•"/>
      <w:lvlJc w:val="left"/>
      <w:pPr>
        <w:ind w:left="2282" w:hanging="239"/>
      </w:pPr>
      <w:rPr>
        <w:rFonts w:hint="default"/>
        <w:lang w:val="en-US" w:eastAsia="en-US" w:bidi="ar-SA"/>
      </w:rPr>
    </w:lvl>
    <w:lvl w:ilvl="4" w:tplc="7C6CAF8C">
      <w:numFmt w:val="bullet"/>
      <w:lvlText w:val="•"/>
      <w:lvlJc w:val="left"/>
      <w:pPr>
        <w:ind w:left="2930" w:hanging="239"/>
      </w:pPr>
      <w:rPr>
        <w:rFonts w:hint="default"/>
        <w:lang w:val="en-US" w:eastAsia="en-US" w:bidi="ar-SA"/>
      </w:rPr>
    </w:lvl>
    <w:lvl w:ilvl="5" w:tplc="18DE6A88">
      <w:numFmt w:val="bullet"/>
      <w:lvlText w:val="•"/>
      <w:lvlJc w:val="left"/>
      <w:pPr>
        <w:ind w:left="3578" w:hanging="239"/>
      </w:pPr>
      <w:rPr>
        <w:rFonts w:hint="default"/>
        <w:lang w:val="en-US" w:eastAsia="en-US" w:bidi="ar-SA"/>
      </w:rPr>
    </w:lvl>
    <w:lvl w:ilvl="6" w:tplc="3F2AB3B0">
      <w:numFmt w:val="bullet"/>
      <w:lvlText w:val="•"/>
      <w:lvlJc w:val="left"/>
      <w:pPr>
        <w:ind w:left="4225" w:hanging="239"/>
      </w:pPr>
      <w:rPr>
        <w:rFonts w:hint="default"/>
        <w:lang w:val="en-US" w:eastAsia="en-US" w:bidi="ar-SA"/>
      </w:rPr>
    </w:lvl>
    <w:lvl w:ilvl="7" w:tplc="127A48D4">
      <w:numFmt w:val="bullet"/>
      <w:lvlText w:val="•"/>
      <w:lvlJc w:val="left"/>
      <w:pPr>
        <w:ind w:left="4873" w:hanging="239"/>
      </w:pPr>
      <w:rPr>
        <w:rFonts w:hint="default"/>
        <w:lang w:val="en-US" w:eastAsia="en-US" w:bidi="ar-SA"/>
      </w:rPr>
    </w:lvl>
    <w:lvl w:ilvl="8" w:tplc="5CD6E0A4">
      <w:numFmt w:val="bullet"/>
      <w:lvlText w:val="•"/>
      <w:lvlJc w:val="left"/>
      <w:pPr>
        <w:ind w:left="5520" w:hanging="239"/>
      </w:pPr>
      <w:rPr>
        <w:rFonts w:hint="default"/>
        <w:lang w:val="en-US" w:eastAsia="en-US" w:bidi="ar-SA"/>
      </w:rPr>
    </w:lvl>
  </w:abstractNum>
  <w:abstractNum w:abstractNumId="389" w15:restartNumberingAfterBreak="0">
    <w:nsid w:val="70B05E28"/>
    <w:multiLevelType w:val="hybridMultilevel"/>
    <w:tmpl w:val="FFFFFFFF"/>
    <w:lvl w:ilvl="0" w:tplc="BD260FF4">
      <w:start w:val="1"/>
      <w:numFmt w:val="lowerLetter"/>
      <w:lvlText w:val="%1)"/>
      <w:lvlJc w:val="left"/>
      <w:pPr>
        <w:ind w:left="103" w:hanging="278"/>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5CE084EA">
      <w:numFmt w:val="bullet"/>
      <w:lvlText w:val="•"/>
      <w:lvlJc w:val="left"/>
      <w:pPr>
        <w:ind w:left="771" w:hanging="278"/>
      </w:pPr>
      <w:rPr>
        <w:rFonts w:hint="default"/>
        <w:lang w:val="en-US" w:eastAsia="en-US" w:bidi="ar-SA"/>
      </w:rPr>
    </w:lvl>
    <w:lvl w:ilvl="2" w:tplc="ACA26508">
      <w:numFmt w:val="bullet"/>
      <w:lvlText w:val="•"/>
      <w:lvlJc w:val="left"/>
      <w:pPr>
        <w:ind w:left="1443" w:hanging="278"/>
      </w:pPr>
      <w:rPr>
        <w:rFonts w:hint="default"/>
        <w:lang w:val="en-US" w:eastAsia="en-US" w:bidi="ar-SA"/>
      </w:rPr>
    </w:lvl>
    <w:lvl w:ilvl="3" w:tplc="663A5D0C">
      <w:numFmt w:val="bullet"/>
      <w:lvlText w:val="•"/>
      <w:lvlJc w:val="left"/>
      <w:pPr>
        <w:ind w:left="2114" w:hanging="278"/>
      </w:pPr>
      <w:rPr>
        <w:rFonts w:hint="default"/>
        <w:lang w:val="en-US" w:eastAsia="en-US" w:bidi="ar-SA"/>
      </w:rPr>
    </w:lvl>
    <w:lvl w:ilvl="4" w:tplc="EF30B54E">
      <w:numFmt w:val="bullet"/>
      <w:lvlText w:val="•"/>
      <w:lvlJc w:val="left"/>
      <w:pPr>
        <w:ind w:left="2786" w:hanging="278"/>
      </w:pPr>
      <w:rPr>
        <w:rFonts w:hint="default"/>
        <w:lang w:val="en-US" w:eastAsia="en-US" w:bidi="ar-SA"/>
      </w:rPr>
    </w:lvl>
    <w:lvl w:ilvl="5" w:tplc="2410F47C">
      <w:numFmt w:val="bullet"/>
      <w:lvlText w:val="•"/>
      <w:lvlJc w:val="left"/>
      <w:pPr>
        <w:ind w:left="3458" w:hanging="278"/>
      </w:pPr>
      <w:rPr>
        <w:rFonts w:hint="default"/>
        <w:lang w:val="en-US" w:eastAsia="en-US" w:bidi="ar-SA"/>
      </w:rPr>
    </w:lvl>
    <w:lvl w:ilvl="6" w:tplc="E1AE5ABC">
      <w:numFmt w:val="bullet"/>
      <w:lvlText w:val="•"/>
      <w:lvlJc w:val="left"/>
      <w:pPr>
        <w:ind w:left="4129" w:hanging="278"/>
      </w:pPr>
      <w:rPr>
        <w:rFonts w:hint="default"/>
        <w:lang w:val="en-US" w:eastAsia="en-US" w:bidi="ar-SA"/>
      </w:rPr>
    </w:lvl>
    <w:lvl w:ilvl="7" w:tplc="57583ABE">
      <w:numFmt w:val="bullet"/>
      <w:lvlText w:val="•"/>
      <w:lvlJc w:val="left"/>
      <w:pPr>
        <w:ind w:left="4801" w:hanging="278"/>
      </w:pPr>
      <w:rPr>
        <w:rFonts w:hint="default"/>
        <w:lang w:val="en-US" w:eastAsia="en-US" w:bidi="ar-SA"/>
      </w:rPr>
    </w:lvl>
    <w:lvl w:ilvl="8" w:tplc="E85EF88E">
      <w:numFmt w:val="bullet"/>
      <w:lvlText w:val="•"/>
      <w:lvlJc w:val="left"/>
      <w:pPr>
        <w:ind w:left="5472" w:hanging="278"/>
      </w:pPr>
      <w:rPr>
        <w:rFonts w:hint="default"/>
        <w:lang w:val="en-US" w:eastAsia="en-US" w:bidi="ar-SA"/>
      </w:rPr>
    </w:lvl>
  </w:abstractNum>
  <w:abstractNum w:abstractNumId="390" w15:restartNumberingAfterBreak="0">
    <w:nsid w:val="70F708E1"/>
    <w:multiLevelType w:val="hybridMultilevel"/>
    <w:tmpl w:val="FFFFFFFF"/>
    <w:lvl w:ilvl="0" w:tplc="9386E854">
      <w:start w:val="1"/>
      <w:numFmt w:val="lowerLetter"/>
      <w:lvlText w:val="%1)"/>
      <w:lvlJc w:val="left"/>
      <w:pPr>
        <w:ind w:left="335"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92DCAAFC">
      <w:numFmt w:val="bullet"/>
      <w:lvlText w:val="•"/>
      <w:lvlJc w:val="left"/>
      <w:pPr>
        <w:ind w:left="970" w:hanging="231"/>
      </w:pPr>
      <w:rPr>
        <w:rFonts w:hint="default"/>
        <w:lang w:val="en-US" w:eastAsia="en-US" w:bidi="ar-SA"/>
      </w:rPr>
    </w:lvl>
    <w:lvl w:ilvl="2" w:tplc="287C7154">
      <w:numFmt w:val="bullet"/>
      <w:lvlText w:val="•"/>
      <w:lvlJc w:val="left"/>
      <w:pPr>
        <w:ind w:left="1600" w:hanging="231"/>
      </w:pPr>
      <w:rPr>
        <w:rFonts w:hint="default"/>
        <w:lang w:val="en-US" w:eastAsia="en-US" w:bidi="ar-SA"/>
      </w:rPr>
    </w:lvl>
    <w:lvl w:ilvl="3" w:tplc="23E43850">
      <w:numFmt w:val="bullet"/>
      <w:lvlText w:val="•"/>
      <w:lvlJc w:val="left"/>
      <w:pPr>
        <w:ind w:left="2230" w:hanging="231"/>
      </w:pPr>
      <w:rPr>
        <w:rFonts w:hint="default"/>
        <w:lang w:val="en-US" w:eastAsia="en-US" w:bidi="ar-SA"/>
      </w:rPr>
    </w:lvl>
    <w:lvl w:ilvl="4" w:tplc="AF5CF618">
      <w:numFmt w:val="bullet"/>
      <w:lvlText w:val="•"/>
      <w:lvlJc w:val="left"/>
      <w:pPr>
        <w:ind w:left="2860" w:hanging="231"/>
      </w:pPr>
      <w:rPr>
        <w:rFonts w:hint="default"/>
        <w:lang w:val="en-US" w:eastAsia="en-US" w:bidi="ar-SA"/>
      </w:rPr>
    </w:lvl>
    <w:lvl w:ilvl="5" w:tplc="89C4B740">
      <w:numFmt w:val="bullet"/>
      <w:lvlText w:val="•"/>
      <w:lvlJc w:val="left"/>
      <w:pPr>
        <w:ind w:left="3490" w:hanging="231"/>
      </w:pPr>
      <w:rPr>
        <w:rFonts w:hint="default"/>
        <w:lang w:val="en-US" w:eastAsia="en-US" w:bidi="ar-SA"/>
      </w:rPr>
    </w:lvl>
    <w:lvl w:ilvl="6" w:tplc="B9F0B9D8">
      <w:numFmt w:val="bullet"/>
      <w:lvlText w:val="•"/>
      <w:lvlJc w:val="left"/>
      <w:pPr>
        <w:ind w:left="4120" w:hanging="231"/>
      </w:pPr>
      <w:rPr>
        <w:rFonts w:hint="default"/>
        <w:lang w:val="en-US" w:eastAsia="en-US" w:bidi="ar-SA"/>
      </w:rPr>
    </w:lvl>
    <w:lvl w:ilvl="7" w:tplc="2B2EC832">
      <w:numFmt w:val="bullet"/>
      <w:lvlText w:val="•"/>
      <w:lvlJc w:val="left"/>
      <w:pPr>
        <w:ind w:left="4750" w:hanging="231"/>
      </w:pPr>
      <w:rPr>
        <w:rFonts w:hint="default"/>
        <w:lang w:val="en-US" w:eastAsia="en-US" w:bidi="ar-SA"/>
      </w:rPr>
    </w:lvl>
    <w:lvl w:ilvl="8" w:tplc="C232A24A">
      <w:numFmt w:val="bullet"/>
      <w:lvlText w:val="•"/>
      <w:lvlJc w:val="left"/>
      <w:pPr>
        <w:ind w:left="5380" w:hanging="231"/>
      </w:pPr>
      <w:rPr>
        <w:rFonts w:hint="default"/>
        <w:lang w:val="en-US" w:eastAsia="en-US" w:bidi="ar-SA"/>
      </w:rPr>
    </w:lvl>
  </w:abstractNum>
  <w:abstractNum w:abstractNumId="391" w15:restartNumberingAfterBreak="0">
    <w:nsid w:val="72544F9E"/>
    <w:multiLevelType w:val="hybridMultilevel"/>
    <w:tmpl w:val="FFFFFFFF"/>
    <w:lvl w:ilvl="0" w:tplc="272E5A1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AFE7D36">
      <w:numFmt w:val="bullet"/>
      <w:lvlText w:val="•"/>
      <w:lvlJc w:val="left"/>
      <w:pPr>
        <w:ind w:left="970" w:hanging="239"/>
      </w:pPr>
      <w:rPr>
        <w:rFonts w:hint="default"/>
        <w:lang w:val="en-US" w:eastAsia="en-US" w:bidi="ar-SA"/>
      </w:rPr>
    </w:lvl>
    <w:lvl w:ilvl="2" w:tplc="0E8094CE">
      <w:numFmt w:val="bullet"/>
      <w:lvlText w:val="•"/>
      <w:lvlJc w:val="left"/>
      <w:pPr>
        <w:ind w:left="1600" w:hanging="239"/>
      </w:pPr>
      <w:rPr>
        <w:rFonts w:hint="default"/>
        <w:lang w:val="en-US" w:eastAsia="en-US" w:bidi="ar-SA"/>
      </w:rPr>
    </w:lvl>
    <w:lvl w:ilvl="3" w:tplc="24E264E4">
      <w:numFmt w:val="bullet"/>
      <w:lvlText w:val="•"/>
      <w:lvlJc w:val="left"/>
      <w:pPr>
        <w:ind w:left="2230" w:hanging="239"/>
      </w:pPr>
      <w:rPr>
        <w:rFonts w:hint="default"/>
        <w:lang w:val="en-US" w:eastAsia="en-US" w:bidi="ar-SA"/>
      </w:rPr>
    </w:lvl>
    <w:lvl w:ilvl="4" w:tplc="F5EAA790">
      <w:numFmt w:val="bullet"/>
      <w:lvlText w:val="•"/>
      <w:lvlJc w:val="left"/>
      <w:pPr>
        <w:ind w:left="2860" w:hanging="239"/>
      </w:pPr>
      <w:rPr>
        <w:rFonts w:hint="default"/>
        <w:lang w:val="en-US" w:eastAsia="en-US" w:bidi="ar-SA"/>
      </w:rPr>
    </w:lvl>
    <w:lvl w:ilvl="5" w:tplc="DFC64F3C">
      <w:numFmt w:val="bullet"/>
      <w:lvlText w:val="•"/>
      <w:lvlJc w:val="left"/>
      <w:pPr>
        <w:ind w:left="3490" w:hanging="239"/>
      </w:pPr>
      <w:rPr>
        <w:rFonts w:hint="default"/>
        <w:lang w:val="en-US" w:eastAsia="en-US" w:bidi="ar-SA"/>
      </w:rPr>
    </w:lvl>
    <w:lvl w:ilvl="6" w:tplc="356A964E">
      <w:numFmt w:val="bullet"/>
      <w:lvlText w:val="•"/>
      <w:lvlJc w:val="left"/>
      <w:pPr>
        <w:ind w:left="4120" w:hanging="239"/>
      </w:pPr>
      <w:rPr>
        <w:rFonts w:hint="default"/>
        <w:lang w:val="en-US" w:eastAsia="en-US" w:bidi="ar-SA"/>
      </w:rPr>
    </w:lvl>
    <w:lvl w:ilvl="7" w:tplc="C3E8246E">
      <w:numFmt w:val="bullet"/>
      <w:lvlText w:val="•"/>
      <w:lvlJc w:val="left"/>
      <w:pPr>
        <w:ind w:left="4750" w:hanging="239"/>
      </w:pPr>
      <w:rPr>
        <w:rFonts w:hint="default"/>
        <w:lang w:val="en-US" w:eastAsia="en-US" w:bidi="ar-SA"/>
      </w:rPr>
    </w:lvl>
    <w:lvl w:ilvl="8" w:tplc="190EB404">
      <w:numFmt w:val="bullet"/>
      <w:lvlText w:val="•"/>
      <w:lvlJc w:val="left"/>
      <w:pPr>
        <w:ind w:left="5380" w:hanging="239"/>
      </w:pPr>
      <w:rPr>
        <w:rFonts w:hint="default"/>
        <w:lang w:val="en-US" w:eastAsia="en-US" w:bidi="ar-SA"/>
      </w:rPr>
    </w:lvl>
  </w:abstractNum>
  <w:abstractNum w:abstractNumId="392" w15:restartNumberingAfterBreak="0">
    <w:nsid w:val="728C37A4"/>
    <w:multiLevelType w:val="hybridMultilevel"/>
    <w:tmpl w:val="FFFFFFFF"/>
    <w:lvl w:ilvl="0" w:tplc="BC8A842E">
      <w:start w:val="1"/>
      <w:numFmt w:val="lowerLetter"/>
      <w:lvlText w:val="%1)"/>
      <w:lvlJc w:val="left"/>
      <w:pPr>
        <w:ind w:left="344"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89482E4">
      <w:numFmt w:val="bullet"/>
      <w:lvlText w:val="•"/>
      <w:lvlJc w:val="left"/>
      <w:pPr>
        <w:ind w:left="1075" w:hanging="239"/>
      </w:pPr>
      <w:rPr>
        <w:rFonts w:hint="default"/>
        <w:lang w:val="en-US" w:eastAsia="en-US" w:bidi="ar-SA"/>
      </w:rPr>
    </w:lvl>
    <w:lvl w:ilvl="2" w:tplc="05588394">
      <w:numFmt w:val="bullet"/>
      <w:lvlText w:val="•"/>
      <w:lvlJc w:val="left"/>
      <w:pPr>
        <w:ind w:left="1810" w:hanging="239"/>
      </w:pPr>
      <w:rPr>
        <w:rFonts w:hint="default"/>
        <w:lang w:val="en-US" w:eastAsia="en-US" w:bidi="ar-SA"/>
      </w:rPr>
    </w:lvl>
    <w:lvl w:ilvl="3" w:tplc="632A9C60">
      <w:numFmt w:val="bullet"/>
      <w:lvlText w:val="•"/>
      <w:lvlJc w:val="left"/>
      <w:pPr>
        <w:ind w:left="2545" w:hanging="239"/>
      </w:pPr>
      <w:rPr>
        <w:rFonts w:hint="default"/>
        <w:lang w:val="en-US" w:eastAsia="en-US" w:bidi="ar-SA"/>
      </w:rPr>
    </w:lvl>
    <w:lvl w:ilvl="4" w:tplc="8692EF3E">
      <w:numFmt w:val="bullet"/>
      <w:lvlText w:val="•"/>
      <w:lvlJc w:val="left"/>
      <w:pPr>
        <w:ind w:left="3280" w:hanging="239"/>
      </w:pPr>
      <w:rPr>
        <w:rFonts w:hint="default"/>
        <w:lang w:val="en-US" w:eastAsia="en-US" w:bidi="ar-SA"/>
      </w:rPr>
    </w:lvl>
    <w:lvl w:ilvl="5" w:tplc="A6C8E494">
      <w:numFmt w:val="bullet"/>
      <w:lvlText w:val="•"/>
      <w:lvlJc w:val="left"/>
      <w:pPr>
        <w:ind w:left="4016" w:hanging="239"/>
      </w:pPr>
      <w:rPr>
        <w:rFonts w:hint="default"/>
        <w:lang w:val="en-US" w:eastAsia="en-US" w:bidi="ar-SA"/>
      </w:rPr>
    </w:lvl>
    <w:lvl w:ilvl="6" w:tplc="A3E4F286">
      <w:numFmt w:val="bullet"/>
      <w:lvlText w:val="•"/>
      <w:lvlJc w:val="left"/>
      <w:pPr>
        <w:ind w:left="4751" w:hanging="239"/>
      </w:pPr>
      <w:rPr>
        <w:rFonts w:hint="default"/>
        <w:lang w:val="en-US" w:eastAsia="en-US" w:bidi="ar-SA"/>
      </w:rPr>
    </w:lvl>
    <w:lvl w:ilvl="7" w:tplc="B07C3CAC">
      <w:numFmt w:val="bullet"/>
      <w:lvlText w:val="•"/>
      <w:lvlJc w:val="left"/>
      <w:pPr>
        <w:ind w:left="5486" w:hanging="239"/>
      </w:pPr>
      <w:rPr>
        <w:rFonts w:hint="default"/>
        <w:lang w:val="en-US" w:eastAsia="en-US" w:bidi="ar-SA"/>
      </w:rPr>
    </w:lvl>
    <w:lvl w:ilvl="8" w:tplc="E85CD71A">
      <w:numFmt w:val="bullet"/>
      <w:lvlText w:val="•"/>
      <w:lvlJc w:val="left"/>
      <w:pPr>
        <w:ind w:left="6221" w:hanging="239"/>
      </w:pPr>
      <w:rPr>
        <w:rFonts w:hint="default"/>
        <w:lang w:val="en-US" w:eastAsia="en-US" w:bidi="ar-SA"/>
      </w:rPr>
    </w:lvl>
  </w:abstractNum>
  <w:abstractNum w:abstractNumId="393" w15:restartNumberingAfterBreak="0">
    <w:nsid w:val="72F271E7"/>
    <w:multiLevelType w:val="hybridMultilevel"/>
    <w:tmpl w:val="FFFFFFFF"/>
    <w:lvl w:ilvl="0" w:tplc="D96ECF18">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42A8A824">
      <w:numFmt w:val="bullet"/>
      <w:lvlText w:val="•"/>
      <w:lvlJc w:val="left"/>
      <w:pPr>
        <w:ind w:left="970" w:hanging="239"/>
      </w:pPr>
      <w:rPr>
        <w:rFonts w:hint="default"/>
        <w:lang w:val="en-US" w:eastAsia="en-US" w:bidi="ar-SA"/>
      </w:rPr>
    </w:lvl>
    <w:lvl w:ilvl="2" w:tplc="E77AD662">
      <w:numFmt w:val="bullet"/>
      <w:lvlText w:val="•"/>
      <w:lvlJc w:val="left"/>
      <w:pPr>
        <w:ind w:left="1600" w:hanging="239"/>
      </w:pPr>
      <w:rPr>
        <w:rFonts w:hint="default"/>
        <w:lang w:val="en-US" w:eastAsia="en-US" w:bidi="ar-SA"/>
      </w:rPr>
    </w:lvl>
    <w:lvl w:ilvl="3" w:tplc="046AA7E2">
      <w:numFmt w:val="bullet"/>
      <w:lvlText w:val="•"/>
      <w:lvlJc w:val="left"/>
      <w:pPr>
        <w:ind w:left="2230" w:hanging="239"/>
      </w:pPr>
      <w:rPr>
        <w:rFonts w:hint="default"/>
        <w:lang w:val="en-US" w:eastAsia="en-US" w:bidi="ar-SA"/>
      </w:rPr>
    </w:lvl>
    <w:lvl w:ilvl="4" w:tplc="2AE04254">
      <w:numFmt w:val="bullet"/>
      <w:lvlText w:val="•"/>
      <w:lvlJc w:val="left"/>
      <w:pPr>
        <w:ind w:left="2860" w:hanging="239"/>
      </w:pPr>
      <w:rPr>
        <w:rFonts w:hint="default"/>
        <w:lang w:val="en-US" w:eastAsia="en-US" w:bidi="ar-SA"/>
      </w:rPr>
    </w:lvl>
    <w:lvl w:ilvl="5" w:tplc="E3DE528E">
      <w:numFmt w:val="bullet"/>
      <w:lvlText w:val="•"/>
      <w:lvlJc w:val="left"/>
      <w:pPr>
        <w:ind w:left="3490" w:hanging="239"/>
      </w:pPr>
      <w:rPr>
        <w:rFonts w:hint="default"/>
        <w:lang w:val="en-US" w:eastAsia="en-US" w:bidi="ar-SA"/>
      </w:rPr>
    </w:lvl>
    <w:lvl w:ilvl="6" w:tplc="85BA8FA8">
      <w:numFmt w:val="bullet"/>
      <w:lvlText w:val="•"/>
      <w:lvlJc w:val="left"/>
      <w:pPr>
        <w:ind w:left="4120" w:hanging="239"/>
      </w:pPr>
      <w:rPr>
        <w:rFonts w:hint="default"/>
        <w:lang w:val="en-US" w:eastAsia="en-US" w:bidi="ar-SA"/>
      </w:rPr>
    </w:lvl>
    <w:lvl w:ilvl="7" w:tplc="946C9D92">
      <w:numFmt w:val="bullet"/>
      <w:lvlText w:val="•"/>
      <w:lvlJc w:val="left"/>
      <w:pPr>
        <w:ind w:left="4750" w:hanging="239"/>
      </w:pPr>
      <w:rPr>
        <w:rFonts w:hint="default"/>
        <w:lang w:val="en-US" w:eastAsia="en-US" w:bidi="ar-SA"/>
      </w:rPr>
    </w:lvl>
    <w:lvl w:ilvl="8" w:tplc="510A5E88">
      <w:numFmt w:val="bullet"/>
      <w:lvlText w:val="•"/>
      <w:lvlJc w:val="left"/>
      <w:pPr>
        <w:ind w:left="5380" w:hanging="239"/>
      </w:pPr>
      <w:rPr>
        <w:rFonts w:hint="default"/>
        <w:lang w:val="en-US" w:eastAsia="en-US" w:bidi="ar-SA"/>
      </w:rPr>
    </w:lvl>
  </w:abstractNum>
  <w:abstractNum w:abstractNumId="394" w15:restartNumberingAfterBreak="0">
    <w:nsid w:val="730D19BF"/>
    <w:multiLevelType w:val="hybridMultilevel"/>
    <w:tmpl w:val="FFFFFFFF"/>
    <w:lvl w:ilvl="0" w:tplc="F2A2F34E">
      <w:start w:val="1"/>
      <w:numFmt w:val="lowerLetter"/>
      <w:lvlText w:val="%1."/>
      <w:lvlJc w:val="left"/>
      <w:pPr>
        <w:ind w:left="323"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516E942">
      <w:numFmt w:val="bullet"/>
      <w:lvlText w:val="•"/>
      <w:lvlJc w:val="left"/>
      <w:pPr>
        <w:ind w:left="961" w:hanging="220"/>
      </w:pPr>
      <w:rPr>
        <w:rFonts w:hint="default"/>
        <w:lang w:val="en-US" w:eastAsia="en-US" w:bidi="ar-SA"/>
      </w:rPr>
    </w:lvl>
    <w:lvl w:ilvl="2" w:tplc="38CC68BE">
      <w:numFmt w:val="bullet"/>
      <w:lvlText w:val="•"/>
      <w:lvlJc w:val="left"/>
      <w:pPr>
        <w:ind w:left="1602" w:hanging="220"/>
      </w:pPr>
      <w:rPr>
        <w:rFonts w:hint="default"/>
        <w:lang w:val="en-US" w:eastAsia="en-US" w:bidi="ar-SA"/>
      </w:rPr>
    </w:lvl>
    <w:lvl w:ilvl="3" w:tplc="DE9E07A2">
      <w:numFmt w:val="bullet"/>
      <w:lvlText w:val="•"/>
      <w:lvlJc w:val="left"/>
      <w:pPr>
        <w:ind w:left="2243" w:hanging="220"/>
      </w:pPr>
      <w:rPr>
        <w:rFonts w:hint="default"/>
        <w:lang w:val="en-US" w:eastAsia="en-US" w:bidi="ar-SA"/>
      </w:rPr>
    </w:lvl>
    <w:lvl w:ilvl="4" w:tplc="39166252">
      <w:numFmt w:val="bullet"/>
      <w:lvlText w:val="•"/>
      <w:lvlJc w:val="left"/>
      <w:pPr>
        <w:ind w:left="2884" w:hanging="220"/>
      </w:pPr>
      <w:rPr>
        <w:rFonts w:hint="default"/>
        <w:lang w:val="en-US" w:eastAsia="en-US" w:bidi="ar-SA"/>
      </w:rPr>
    </w:lvl>
    <w:lvl w:ilvl="5" w:tplc="485EC1BE">
      <w:numFmt w:val="bullet"/>
      <w:lvlText w:val="•"/>
      <w:lvlJc w:val="left"/>
      <w:pPr>
        <w:ind w:left="3525" w:hanging="220"/>
      </w:pPr>
      <w:rPr>
        <w:rFonts w:hint="default"/>
        <w:lang w:val="en-US" w:eastAsia="en-US" w:bidi="ar-SA"/>
      </w:rPr>
    </w:lvl>
    <w:lvl w:ilvl="6" w:tplc="39528BE0">
      <w:numFmt w:val="bullet"/>
      <w:lvlText w:val="•"/>
      <w:lvlJc w:val="left"/>
      <w:pPr>
        <w:ind w:left="4166" w:hanging="220"/>
      </w:pPr>
      <w:rPr>
        <w:rFonts w:hint="default"/>
        <w:lang w:val="en-US" w:eastAsia="en-US" w:bidi="ar-SA"/>
      </w:rPr>
    </w:lvl>
    <w:lvl w:ilvl="7" w:tplc="79D69146">
      <w:numFmt w:val="bullet"/>
      <w:lvlText w:val="•"/>
      <w:lvlJc w:val="left"/>
      <w:pPr>
        <w:ind w:left="4807" w:hanging="220"/>
      </w:pPr>
      <w:rPr>
        <w:rFonts w:hint="default"/>
        <w:lang w:val="en-US" w:eastAsia="en-US" w:bidi="ar-SA"/>
      </w:rPr>
    </w:lvl>
    <w:lvl w:ilvl="8" w:tplc="AECC7C78">
      <w:numFmt w:val="bullet"/>
      <w:lvlText w:val="•"/>
      <w:lvlJc w:val="left"/>
      <w:pPr>
        <w:ind w:left="5448" w:hanging="220"/>
      </w:pPr>
      <w:rPr>
        <w:rFonts w:hint="default"/>
        <w:lang w:val="en-US" w:eastAsia="en-US" w:bidi="ar-SA"/>
      </w:rPr>
    </w:lvl>
  </w:abstractNum>
  <w:abstractNum w:abstractNumId="395" w15:restartNumberingAfterBreak="0">
    <w:nsid w:val="73252EAC"/>
    <w:multiLevelType w:val="hybridMultilevel"/>
    <w:tmpl w:val="FFFFFFFF"/>
    <w:lvl w:ilvl="0" w:tplc="4E38267E">
      <w:start w:val="1"/>
      <w:numFmt w:val="lowerLetter"/>
      <w:lvlText w:val="%1)"/>
      <w:lvlJc w:val="left"/>
      <w:pPr>
        <w:ind w:left="104" w:hanging="264"/>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3A8A4E46">
      <w:numFmt w:val="bullet"/>
      <w:lvlText w:val="•"/>
      <w:lvlJc w:val="left"/>
      <w:pPr>
        <w:ind w:left="763" w:hanging="264"/>
      </w:pPr>
      <w:rPr>
        <w:rFonts w:hint="default"/>
        <w:lang w:val="en-US" w:eastAsia="en-US" w:bidi="ar-SA"/>
      </w:rPr>
    </w:lvl>
    <w:lvl w:ilvl="2" w:tplc="57DC27BC">
      <w:numFmt w:val="bullet"/>
      <w:lvlText w:val="•"/>
      <w:lvlJc w:val="left"/>
      <w:pPr>
        <w:ind w:left="1426" w:hanging="264"/>
      </w:pPr>
      <w:rPr>
        <w:rFonts w:hint="default"/>
        <w:lang w:val="en-US" w:eastAsia="en-US" w:bidi="ar-SA"/>
      </w:rPr>
    </w:lvl>
    <w:lvl w:ilvl="3" w:tplc="AC54993A">
      <w:numFmt w:val="bullet"/>
      <w:lvlText w:val="•"/>
      <w:lvlJc w:val="left"/>
      <w:pPr>
        <w:ind w:left="2089" w:hanging="264"/>
      </w:pPr>
      <w:rPr>
        <w:rFonts w:hint="default"/>
        <w:lang w:val="en-US" w:eastAsia="en-US" w:bidi="ar-SA"/>
      </w:rPr>
    </w:lvl>
    <w:lvl w:ilvl="4" w:tplc="CF544FFA">
      <w:numFmt w:val="bullet"/>
      <w:lvlText w:val="•"/>
      <w:lvlJc w:val="left"/>
      <w:pPr>
        <w:ind w:left="2752" w:hanging="264"/>
      </w:pPr>
      <w:rPr>
        <w:rFonts w:hint="default"/>
        <w:lang w:val="en-US" w:eastAsia="en-US" w:bidi="ar-SA"/>
      </w:rPr>
    </w:lvl>
    <w:lvl w:ilvl="5" w:tplc="8AF4303E">
      <w:numFmt w:val="bullet"/>
      <w:lvlText w:val="•"/>
      <w:lvlJc w:val="left"/>
      <w:pPr>
        <w:ind w:left="3415" w:hanging="264"/>
      </w:pPr>
      <w:rPr>
        <w:rFonts w:hint="default"/>
        <w:lang w:val="en-US" w:eastAsia="en-US" w:bidi="ar-SA"/>
      </w:rPr>
    </w:lvl>
    <w:lvl w:ilvl="6" w:tplc="01AC8368">
      <w:numFmt w:val="bullet"/>
      <w:lvlText w:val="•"/>
      <w:lvlJc w:val="left"/>
      <w:pPr>
        <w:ind w:left="4078" w:hanging="264"/>
      </w:pPr>
      <w:rPr>
        <w:rFonts w:hint="default"/>
        <w:lang w:val="en-US" w:eastAsia="en-US" w:bidi="ar-SA"/>
      </w:rPr>
    </w:lvl>
    <w:lvl w:ilvl="7" w:tplc="C6A0909E">
      <w:numFmt w:val="bullet"/>
      <w:lvlText w:val="•"/>
      <w:lvlJc w:val="left"/>
      <w:pPr>
        <w:ind w:left="4741" w:hanging="264"/>
      </w:pPr>
      <w:rPr>
        <w:rFonts w:hint="default"/>
        <w:lang w:val="en-US" w:eastAsia="en-US" w:bidi="ar-SA"/>
      </w:rPr>
    </w:lvl>
    <w:lvl w:ilvl="8" w:tplc="7108D276">
      <w:numFmt w:val="bullet"/>
      <w:lvlText w:val="•"/>
      <w:lvlJc w:val="left"/>
      <w:pPr>
        <w:ind w:left="5404" w:hanging="264"/>
      </w:pPr>
      <w:rPr>
        <w:rFonts w:hint="default"/>
        <w:lang w:val="en-US" w:eastAsia="en-US" w:bidi="ar-SA"/>
      </w:rPr>
    </w:lvl>
  </w:abstractNum>
  <w:abstractNum w:abstractNumId="396" w15:restartNumberingAfterBreak="0">
    <w:nsid w:val="73CF1D25"/>
    <w:multiLevelType w:val="hybridMultilevel"/>
    <w:tmpl w:val="FFFFFFFF"/>
    <w:lvl w:ilvl="0" w:tplc="76CCEAD8">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BAE5B68">
      <w:numFmt w:val="bullet"/>
      <w:lvlText w:val="•"/>
      <w:lvlJc w:val="left"/>
      <w:pPr>
        <w:ind w:left="978" w:hanging="239"/>
      </w:pPr>
      <w:rPr>
        <w:rFonts w:hint="default"/>
        <w:lang w:val="en-US" w:eastAsia="en-US" w:bidi="ar-SA"/>
      </w:rPr>
    </w:lvl>
    <w:lvl w:ilvl="2" w:tplc="1BC01BDA">
      <w:numFmt w:val="bullet"/>
      <w:lvlText w:val="•"/>
      <w:lvlJc w:val="left"/>
      <w:pPr>
        <w:ind w:left="1617" w:hanging="239"/>
      </w:pPr>
      <w:rPr>
        <w:rFonts w:hint="default"/>
        <w:lang w:val="en-US" w:eastAsia="en-US" w:bidi="ar-SA"/>
      </w:rPr>
    </w:lvl>
    <w:lvl w:ilvl="3" w:tplc="C1AC9484">
      <w:numFmt w:val="bullet"/>
      <w:lvlText w:val="•"/>
      <w:lvlJc w:val="left"/>
      <w:pPr>
        <w:ind w:left="2256" w:hanging="239"/>
      </w:pPr>
      <w:rPr>
        <w:rFonts w:hint="default"/>
        <w:lang w:val="en-US" w:eastAsia="en-US" w:bidi="ar-SA"/>
      </w:rPr>
    </w:lvl>
    <w:lvl w:ilvl="4" w:tplc="2A4C2702">
      <w:numFmt w:val="bullet"/>
      <w:lvlText w:val="•"/>
      <w:lvlJc w:val="left"/>
      <w:pPr>
        <w:ind w:left="2895" w:hanging="239"/>
      </w:pPr>
      <w:rPr>
        <w:rFonts w:hint="default"/>
        <w:lang w:val="en-US" w:eastAsia="en-US" w:bidi="ar-SA"/>
      </w:rPr>
    </w:lvl>
    <w:lvl w:ilvl="5" w:tplc="EE26AC62">
      <w:numFmt w:val="bullet"/>
      <w:lvlText w:val="•"/>
      <w:lvlJc w:val="left"/>
      <w:pPr>
        <w:ind w:left="3534" w:hanging="239"/>
      </w:pPr>
      <w:rPr>
        <w:rFonts w:hint="default"/>
        <w:lang w:val="en-US" w:eastAsia="en-US" w:bidi="ar-SA"/>
      </w:rPr>
    </w:lvl>
    <w:lvl w:ilvl="6" w:tplc="C97E88B0">
      <w:numFmt w:val="bullet"/>
      <w:lvlText w:val="•"/>
      <w:lvlJc w:val="left"/>
      <w:pPr>
        <w:ind w:left="4172" w:hanging="239"/>
      </w:pPr>
      <w:rPr>
        <w:rFonts w:hint="default"/>
        <w:lang w:val="en-US" w:eastAsia="en-US" w:bidi="ar-SA"/>
      </w:rPr>
    </w:lvl>
    <w:lvl w:ilvl="7" w:tplc="2B48D79E">
      <w:numFmt w:val="bullet"/>
      <w:lvlText w:val="•"/>
      <w:lvlJc w:val="left"/>
      <w:pPr>
        <w:ind w:left="4811" w:hanging="239"/>
      </w:pPr>
      <w:rPr>
        <w:rFonts w:hint="default"/>
        <w:lang w:val="en-US" w:eastAsia="en-US" w:bidi="ar-SA"/>
      </w:rPr>
    </w:lvl>
    <w:lvl w:ilvl="8" w:tplc="535A266C">
      <w:numFmt w:val="bullet"/>
      <w:lvlText w:val="•"/>
      <w:lvlJc w:val="left"/>
      <w:pPr>
        <w:ind w:left="5450" w:hanging="239"/>
      </w:pPr>
      <w:rPr>
        <w:rFonts w:hint="default"/>
        <w:lang w:val="en-US" w:eastAsia="en-US" w:bidi="ar-SA"/>
      </w:rPr>
    </w:lvl>
  </w:abstractNum>
  <w:abstractNum w:abstractNumId="397" w15:restartNumberingAfterBreak="0">
    <w:nsid w:val="73DC100D"/>
    <w:multiLevelType w:val="hybridMultilevel"/>
    <w:tmpl w:val="FFFFFFFF"/>
    <w:lvl w:ilvl="0" w:tplc="EA64A7E0">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8041124">
      <w:numFmt w:val="bullet"/>
      <w:lvlText w:val="•"/>
      <w:lvlJc w:val="left"/>
      <w:pPr>
        <w:ind w:left="970" w:hanging="239"/>
      </w:pPr>
      <w:rPr>
        <w:rFonts w:hint="default"/>
        <w:lang w:val="en-US" w:eastAsia="en-US" w:bidi="ar-SA"/>
      </w:rPr>
    </w:lvl>
    <w:lvl w:ilvl="2" w:tplc="F404E208">
      <w:numFmt w:val="bullet"/>
      <w:lvlText w:val="•"/>
      <w:lvlJc w:val="left"/>
      <w:pPr>
        <w:ind w:left="1600" w:hanging="239"/>
      </w:pPr>
      <w:rPr>
        <w:rFonts w:hint="default"/>
        <w:lang w:val="en-US" w:eastAsia="en-US" w:bidi="ar-SA"/>
      </w:rPr>
    </w:lvl>
    <w:lvl w:ilvl="3" w:tplc="0E764B98">
      <w:numFmt w:val="bullet"/>
      <w:lvlText w:val="•"/>
      <w:lvlJc w:val="left"/>
      <w:pPr>
        <w:ind w:left="2230" w:hanging="239"/>
      </w:pPr>
      <w:rPr>
        <w:rFonts w:hint="default"/>
        <w:lang w:val="en-US" w:eastAsia="en-US" w:bidi="ar-SA"/>
      </w:rPr>
    </w:lvl>
    <w:lvl w:ilvl="4" w:tplc="7864F000">
      <w:numFmt w:val="bullet"/>
      <w:lvlText w:val="•"/>
      <w:lvlJc w:val="left"/>
      <w:pPr>
        <w:ind w:left="2860" w:hanging="239"/>
      </w:pPr>
      <w:rPr>
        <w:rFonts w:hint="default"/>
        <w:lang w:val="en-US" w:eastAsia="en-US" w:bidi="ar-SA"/>
      </w:rPr>
    </w:lvl>
    <w:lvl w:ilvl="5" w:tplc="E9A29C1E">
      <w:numFmt w:val="bullet"/>
      <w:lvlText w:val="•"/>
      <w:lvlJc w:val="left"/>
      <w:pPr>
        <w:ind w:left="3490" w:hanging="239"/>
      </w:pPr>
      <w:rPr>
        <w:rFonts w:hint="default"/>
        <w:lang w:val="en-US" w:eastAsia="en-US" w:bidi="ar-SA"/>
      </w:rPr>
    </w:lvl>
    <w:lvl w:ilvl="6" w:tplc="A4B4F94A">
      <w:numFmt w:val="bullet"/>
      <w:lvlText w:val="•"/>
      <w:lvlJc w:val="left"/>
      <w:pPr>
        <w:ind w:left="4120" w:hanging="239"/>
      </w:pPr>
      <w:rPr>
        <w:rFonts w:hint="default"/>
        <w:lang w:val="en-US" w:eastAsia="en-US" w:bidi="ar-SA"/>
      </w:rPr>
    </w:lvl>
    <w:lvl w:ilvl="7" w:tplc="2F7896DE">
      <w:numFmt w:val="bullet"/>
      <w:lvlText w:val="•"/>
      <w:lvlJc w:val="left"/>
      <w:pPr>
        <w:ind w:left="4750" w:hanging="239"/>
      </w:pPr>
      <w:rPr>
        <w:rFonts w:hint="default"/>
        <w:lang w:val="en-US" w:eastAsia="en-US" w:bidi="ar-SA"/>
      </w:rPr>
    </w:lvl>
    <w:lvl w:ilvl="8" w:tplc="3F0AD342">
      <w:numFmt w:val="bullet"/>
      <w:lvlText w:val="•"/>
      <w:lvlJc w:val="left"/>
      <w:pPr>
        <w:ind w:left="5380" w:hanging="239"/>
      </w:pPr>
      <w:rPr>
        <w:rFonts w:hint="default"/>
        <w:lang w:val="en-US" w:eastAsia="en-US" w:bidi="ar-SA"/>
      </w:rPr>
    </w:lvl>
  </w:abstractNum>
  <w:abstractNum w:abstractNumId="398" w15:restartNumberingAfterBreak="0">
    <w:nsid w:val="74274B84"/>
    <w:multiLevelType w:val="hybridMultilevel"/>
    <w:tmpl w:val="FFFFFFFF"/>
    <w:lvl w:ilvl="0" w:tplc="ADF41138">
      <w:start w:val="1"/>
      <w:numFmt w:val="decimal"/>
      <w:lvlText w:val="%1."/>
      <w:lvlJc w:val="left"/>
      <w:pPr>
        <w:ind w:left="800" w:hanging="350"/>
        <w:jc w:val="left"/>
      </w:pPr>
      <w:rPr>
        <w:rFonts w:hint="default"/>
        <w:spacing w:val="0"/>
        <w:w w:val="102"/>
        <w:lang w:val="en-US" w:eastAsia="en-US" w:bidi="ar-SA"/>
      </w:rPr>
    </w:lvl>
    <w:lvl w:ilvl="1" w:tplc="07B4F0FA">
      <w:numFmt w:val="bullet"/>
      <w:lvlText w:val="•"/>
      <w:lvlJc w:val="left"/>
      <w:pPr>
        <w:ind w:left="1751" w:hanging="350"/>
      </w:pPr>
      <w:rPr>
        <w:rFonts w:hint="default"/>
        <w:lang w:val="en-US" w:eastAsia="en-US" w:bidi="ar-SA"/>
      </w:rPr>
    </w:lvl>
    <w:lvl w:ilvl="2" w:tplc="68FAAE24">
      <w:numFmt w:val="bullet"/>
      <w:lvlText w:val="•"/>
      <w:lvlJc w:val="left"/>
      <w:pPr>
        <w:ind w:left="2702" w:hanging="350"/>
      </w:pPr>
      <w:rPr>
        <w:rFonts w:hint="default"/>
        <w:lang w:val="en-US" w:eastAsia="en-US" w:bidi="ar-SA"/>
      </w:rPr>
    </w:lvl>
    <w:lvl w:ilvl="3" w:tplc="16D43AD0">
      <w:numFmt w:val="bullet"/>
      <w:lvlText w:val="•"/>
      <w:lvlJc w:val="left"/>
      <w:pPr>
        <w:ind w:left="3654" w:hanging="350"/>
      </w:pPr>
      <w:rPr>
        <w:rFonts w:hint="default"/>
        <w:lang w:val="en-US" w:eastAsia="en-US" w:bidi="ar-SA"/>
      </w:rPr>
    </w:lvl>
    <w:lvl w:ilvl="4" w:tplc="9AEAB2B8">
      <w:numFmt w:val="bullet"/>
      <w:lvlText w:val="•"/>
      <w:lvlJc w:val="left"/>
      <w:pPr>
        <w:ind w:left="4605" w:hanging="350"/>
      </w:pPr>
      <w:rPr>
        <w:rFonts w:hint="default"/>
        <w:lang w:val="en-US" w:eastAsia="en-US" w:bidi="ar-SA"/>
      </w:rPr>
    </w:lvl>
    <w:lvl w:ilvl="5" w:tplc="B448A1A0">
      <w:numFmt w:val="bullet"/>
      <w:lvlText w:val="•"/>
      <w:lvlJc w:val="left"/>
      <w:pPr>
        <w:ind w:left="5556" w:hanging="350"/>
      </w:pPr>
      <w:rPr>
        <w:rFonts w:hint="default"/>
        <w:lang w:val="en-US" w:eastAsia="en-US" w:bidi="ar-SA"/>
      </w:rPr>
    </w:lvl>
    <w:lvl w:ilvl="6" w:tplc="EF1489E0">
      <w:numFmt w:val="bullet"/>
      <w:lvlText w:val="•"/>
      <w:lvlJc w:val="left"/>
      <w:pPr>
        <w:ind w:left="6508" w:hanging="350"/>
      </w:pPr>
      <w:rPr>
        <w:rFonts w:hint="default"/>
        <w:lang w:val="en-US" w:eastAsia="en-US" w:bidi="ar-SA"/>
      </w:rPr>
    </w:lvl>
    <w:lvl w:ilvl="7" w:tplc="E5745258">
      <w:numFmt w:val="bullet"/>
      <w:lvlText w:val="•"/>
      <w:lvlJc w:val="left"/>
      <w:pPr>
        <w:ind w:left="7459" w:hanging="350"/>
      </w:pPr>
      <w:rPr>
        <w:rFonts w:hint="default"/>
        <w:lang w:val="en-US" w:eastAsia="en-US" w:bidi="ar-SA"/>
      </w:rPr>
    </w:lvl>
    <w:lvl w:ilvl="8" w:tplc="63507E08">
      <w:numFmt w:val="bullet"/>
      <w:lvlText w:val="•"/>
      <w:lvlJc w:val="left"/>
      <w:pPr>
        <w:ind w:left="8410" w:hanging="350"/>
      </w:pPr>
      <w:rPr>
        <w:rFonts w:hint="default"/>
        <w:lang w:val="en-US" w:eastAsia="en-US" w:bidi="ar-SA"/>
      </w:rPr>
    </w:lvl>
  </w:abstractNum>
  <w:abstractNum w:abstractNumId="399" w15:restartNumberingAfterBreak="0">
    <w:nsid w:val="7456465D"/>
    <w:multiLevelType w:val="hybridMultilevel"/>
    <w:tmpl w:val="FFFFFFFF"/>
    <w:lvl w:ilvl="0" w:tplc="28C6C2D4">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BBB8F078">
      <w:numFmt w:val="bullet"/>
      <w:lvlText w:val="•"/>
      <w:lvlJc w:val="left"/>
      <w:pPr>
        <w:ind w:left="969" w:hanging="222"/>
      </w:pPr>
      <w:rPr>
        <w:rFonts w:hint="default"/>
        <w:lang w:val="en-US" w:eastAsia="en-US" w:bidi="ar-SA"/>
      </w:rPr>
    </w:lvl>
    <w:lvl w:ilvl="2" w:tplc="B010F738">
      <w:numFmt w:val="bullet"/>
      <w:lvlText w:val="•"/>
      <w:lvlJc w:val="left"/>
      <w:pPr>
        <w:ind w:left="1619" w:hanging="222"/>
      </w:pPr>
      <w:rPr>
        <w:rFonts w:hint="default"/>
        <w:lang w:val="en-US" w:eastAsia="en-US" w:bidi="ar-SA"/>
      </w:rPr>
    </w:lvl>
    <w:lvl w:ilvl="3" w:tplc="A1689DE8">
      <w:numFmt w:val="bullet"/>
      <w:lvlText w:val="•"/>
      <w:lvlJc w:val="left"/>
      <w:pPr>
        <w:ind w:left="2268" w:hanging="222"/>
      </w:pPr>
      <w:rPr>
        <w:rFonts w:hint="default"/>
        <w:lang w:val="en-US" w:eastAsia="en-US" w:bidi="ar-SA"/>
      </w:rPr>
    </w:lvl>
    <w:lvl w:ilvl="4" w:tplc="612EA434">
      <w:numFmt w:val="bullet"/>
      <w:lvlText w:val="•"/>
      <w:lvlJc w:val="left"/>
      <w:pPr>
        <w:ind w:left="2918" w:hanging="222"/>
      </w:pPr>
      <w:rPr>
        <w:rFonts w:hint="default"/>
        <w:lang w:val="en-US" w:eastAsia="en-US" w:bidi="ar-SA"/>
      </w:rPr>
    </w:lvl>
    <w:lvl w:ilvl="5" w:tplc="CC32109E">
      <w:numFmt w:val="bullet"/>
      <w:lvlText w:val="•"/>
      <w:lvlJc w:val="left"/>
      <w:pPr>
        <w:ind w:left="3568" w:hanging="222"/>
      </w:pPr>
      <w:rPr>
        <w:rFonts w:hint="default"/>
        <w:lang w:val="en-US" w:eastAsia="en-US" w:bidi="ar-SA"/>
      </w:rPr>
    </w:lvl>
    <w:lvl w:ilvl="6" w:tplc="BF909286">
      <w:numFmt w:val="bullet"/>
      <w:lvlText w:val="•"/>
      <w:lvlJc w:val="left"/>
      <w:pPr>
        <w:ind w:left="4217" w:hanging="222"/>
      </w:pPr>
      <w:rPr>
        <w:rFonts w:hint="default"/>
        <w:lang w:val="en-US" w:eastAsia="en-US" w:bidi="ar-SA"/>
      </w:rPr>
    </w:lvl>
    <w:lvl w:ilvl="7" w:tplc="A38808CE">
      <w:numFmt w:val="bullet"/>
      <w:lvlText w:val="•"/>
      <w:lvlJc w:val="left"/>
      <w:pPr>
        <w:ind w:left="4867" w:hanging="222"/>
      </w:pPr>
      <w:rPr>
        <w:rFonts w:hint="default"/>
        <w:lang w:val="en-US" w:eastAsia="en-US" w:bidi="ar-SA"/>
      </w:rPr>
    </w:lvl>
    <w:lvl w:ilvl="8" w:tplc="2E50191E">
      <w:numFmt w:val="bullet"/>
      <w:lvlText w:val="•"/>
      <w:lvlJc w:val="left"/>
      <w:pPr>
        <w:ind w:left="5516" w:hanging="222"/>
      </w:pPr>
      <w:rPr>
        <w:rFonts w:hint="default"/>
        <w:lang w:val="en-US" w:eastAsia="en-US" w:bidi="ar-SA"/>
      </w:rPr>
    </w:lvl>
  </w:abstractNum>
  <w:abstractNum w:abstractNumId="400" w15:restartNumberingAfterBreak="0">
    <w:nsid w:val="745A6FE3"/>
    <w:multiLevelType w:val="hybridMultilevel"/>
    <w:tmpl w:val="FFFFFFFF"/>
    <w:lvl w:ilvl="0" w:tplc="2F346912">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752EE446">
      <w:numFmt w:val="bullet"/>
      <w:lvlText w:val="•"/>
      <w:lvlJc w:val="left"/>
      <w:pPr>
        <w:ind w:left="969" w:hanging="222"/>
      </w:pPr>
      <w:rPr>
        <w:rFonts w:hint="default"/>
        <w:lang w:val="en-US" w:eastAsia="en-US" w:bidi="ar-SA"/>
      </w:rPr>
    </w:lvl>
    <w:lvl w:ilvl="2" w:tplc="0D281404">
      <w:numFmt w:val="bullet"/>
      <w:lvlText w:val="•"/>
      <w:lvlJc w:val="left"/>
      <w:pPr>
        <w:ind w:left="1619" w:hanging="222"/>
      </w:pPr>
      <w:rPr>
        <w:rFonts w:hint="default"/>
        <w:lang w:val="en-US" w:eastAsia="en-US" w:bidi="ar-SA"/>
      </w:rPr>
    </w:lvl>
    <w:lvl w:ilvl="3" w:tplc="361E67BC">
      <w:numFmt w:val="bullet"/>
      <w:lvlText w:val="•"/>
      <w:lvlJc w:val="left"/>
      <w:pPr>
        <w:ind w:left="2268" w:hanging="222"/>
      </w:pPr>
      <w:rPr>
        <w:rFonts w:hint="default"/>
        <w:lang w:val="en-US" w:eastAsia="en-US" w:bidi="ar-SA"/>
      </w:rPr>
    </w:lvl>
    <w:lvl w:ilvl="4" w:tplc="2AD80DBE">
      <w:numFmt w:val="bullet"/>
      <w:lvlText w:val="•"/>
      <w:lvlJc w:val="left"/>
      <w:pPr>
        <w:ind w:left="2918" w:hanging="222"/>
      </w:pPr>
      <w:rPr>
        <w:rFonts w:hint="default"/>
        <w:lang w:val="en-US" w:eastAsia="en-US" w:bidi="ar-SA"/>
      </w:rPr>
    </w:lvl>
    <w:lvl w:ilvl="5" w:tplc="844247B2">
      <w:numFmt w:val="bullet"/>
      <w:lvlText w:val="•"/>
      <w:lvlJc w:val="left"/>
      <w:pPr>
        <w:ind w:left="3568" w:hanging="222"/>
      </w:pPr>
      <w:rPr>
        <w:rFonts w:hint="default"/>
        <w:lang w:val="en-US" w:eastAsia="en-US" w:bidi="ar-SA"/>
      </w:rPr>
    </w:lvl>
    <w:lvl w:ilvl="6" w:tplc="CB1C8630">
      <w:numFmt w:val="bullet"/>
      <w:lvlText w:val="•"/>
      <w:lvlJc w:val="left"/>
      <w:pPr>
        <w:ind w:left="4217" w:hanging="222"/>
      </w:pPr>
      <w:rPr>
        <w:rFonts w:hint="default"/>
        <w:lang w:val="en-US" w:eastAsia="en-US" w:bidi="ar-SA"/>
      </w:rPr>
    </w:lvl>
    <w:lvl w:ilvl="7" w:tplc="502CFED2">
      <w:numFmt w:val="bullet"/>
      <w:lvlText w:val="•"/>
      <w:lvlJc w:val="left"/>
      <w:pPr>
        <w:ind w:left="4867" w:hanging="222"/>
      </w:pPr>
      <w:rPr>
        <w:rFonts w:hint="default"/>
        <w:lang w:val="en-US" w:eastAsia="en-US" w:bidi="ar-SA"/>
      </w:rPr>
    </w:lvl>
    <w:lvl w:ilvl="8" w:tplc="4D1EE36E">
      <w:numFmt w:val="bullet"/>
      <w:lvlText w:val="•"/>
      <w:lvlJc w:val="left"/>
      <w:pPr>
        <w:ind w:left="5516" w:hanging="222"/>
      </w:pPr>
      <w:rPr>
        <w:rFonts w:hint="default"/>
        <w:lang w:val="en-US" w:eastAsia="en-US" w:bidi="ar-SA"/>
      </w:rPr>
    </w:lvl>
  </w:abstractNum>
  <w:abstractNum w:abstractNumId="401" w15:restartNumberingAfterBreak="0">
    <w:nsid w:val="74AE1399"/>
    <w:multiLevelType w:val="hybridMultilevel"/>
    <w:tmpl w:val="FFFFFFFF"/>
    <w:lvl w:ilvl="0" w:tplc="23109360">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5DFAD0E4">
      <w:numFmt w:val="bullet"/>
      <w:lvlText w:val="•"/>
      <w:lvlJc w:val="left"/>
      <w:pPr>
        <w:ind w:left="1022" w:hanging="222"/>
      </w:pPr>
      <w:rPr>
        <w:rFonts w:hint="default"/>
        <w:lang w:val="en-US" w:eastAsia="en-US" w:bidi="ar-SA"/>
      </w:rPr>
    </w:lvl>
    <w:lvl w:ilvl="2" w:tplc="5B9E59F0">
      <w:numFmt w:val="bullet"/>
      <w:lvlText w:val="•"/>
      <w:lvlJc w:val="left"/>
      <w:pPr>
        <w:ind w:left="1724" w:hanging="222"/>
      </w:pPr>
      <w:rPr>
        <w:rFonts w:hint="default"/>
        <w:lang w:val="en-US" w:eastAsia="en-US" w:bidi="ar-SA"/>
      </w:rPr>
    </w:lvl>
    <w:lvl w:ilvl="3" w:tplc="C3065B1E">
      <w:numFmt w:val="bullet"/>
      <w:lvlText w:val="•"/>
      <w:lvlJc w:val="left"/>
      <w:pPr>
        <w:ind w:left="2426" w:hanging="222"/>
      </w:pPr>
      <w:rPr>
        <w:rFonts w:hint="default"/>
        <w:lang w:val="en-US" w:eastAsia="en-US" w:bidi="ar-SA"/>
      </w:rPr>
    </w:lvl>
    <w:lvl w:ilvl="4" w:tplc="1E82BD88">
      <w:numFmt w:val="bullet"/>
      <w:lvlText w:val="•"/>
      <w:lvlJc w:val="left"/>
      <w:pPr>
        <w:ind w:left="3128" w:hanging="222"/>
      </w:pPr>
      <w:rPr>
        <w:rFonts w:hint="default"/>
        <w:lang w:val="en-US" w:eastAsia="en-US" w:bidi="ar-SA"/>
      </w:rPr>
    </w:lvl>
    <w:lvl w:ilvl="5" w:tplc="A7E45C1A">
      <w:numFmt w:val="bullet"/>
      <w:lvlText w:val="•"/>
      <w:lvlJc w:val="left"/>
      <w:pPr>
        <w:ind w:left="3831" w:hanging="222"/>
      </w:pPr>
      <w:rPr>
        <w:rFonts w:hint="default"/>
        <w:lang w:val="en-US" w:eastAsia="en-US" w:bidi="ar-SA"/>
      </w:rPr>
    </w:lvl>
    <w:lvl w:ilvl="6" w:tplc="BE44AD78">
      <w:numFmt w:val="bullet"/>
      <w:lvlText w:val="•"/>
      <w:lvlJc w:val="left"/>
      <w:pPr>
        <w:ind w:left="4533" w:hanging="222"/>
      </w:pPr>
      <w:rPr>
        <w:rFonts w:hint="default"/>
        <w:lang w:val="en-US" w:eastAsia="en-US" w:bidi="ar-SA"/>
      </w:rPr>
    </w:lvl>
    <w:lvl w:ilvl="7" w:tplc="5A3E89B4">
      <w:numFmt w:val="bullet"/>
      <w:lvlText w:val="•"/>
      <w:lvlJc w:val="left"/>
      <w:pPr>
        <w:ind w:left="5235" w:hanging="222"/>
      </w:pPr>
      <w:rPr>
        <w:rFonts w:hint="default"/>
        <w:lang w:val="en-US" w:eastAsia="en-US" w:bidi="ar-SA"/>
      </w:rPr>
    </w:lvl>
    <w:lvl w:ilvl="8" w:tplc="468CE7B2">
      <w:numFmt w:val="bullet"/>
      <w:lvlText w:val="•"/>
      <w:lvlJc w:val="left"/>
      <w:pPr>
        <w:ind w:left="5937" w:hanging="222"/>
      </w:pPr>
      <w:rPr>
        <w:rFonts w:hint="default"/>
        <w:lang w:val="en-US" w:eastAsia="en-US" w:bidi="ar-SA"/>
      </w:rPr>
    </w:lvl>
  </w:abstractNum>
  <w:abstractNum w:abstractNumId="402" w15:restartNumberingAfterBreak="0">
    <w:nsid w:val="74B1025A"/>
    <w:multiLevelType w:val="hybridMultilevel"/>
    <w:tmpl w:val="FFFFFFFF"/>
    <w:lvl w:ilvl="0" w:tplc="AF5005C4">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8CC01BBE">
      <w:numFmt w:val="bullet"/>
      <w:lvlText w:val="•"/>
      <w:lvlJc w:val="left"/>
      <w:pPr>
        <w:ind w:left="987" w:hanging="239"/>
      </w:pPr>
      <w:rPr>
        <w:rFonts w:hint="default"/>
        <w:lang w:val="en-US" w:eastAsia="en-US" w:bidi="ar-SA"/>
      </w:rPr>
    </w:lvl>
    <w:lvl w:ilvl="2" w:tplc="AB346FB8">
      <w:numFmt w:val="bullet"/>
      <w:lvlText w:val="•"/>
      <w:lvlJc w:val="left"/>
      <w:pPr>
        <w:ind w:left="1635" w:hanging="239"/>
      </w:pPr>
      <w:rPr>
        <w:rFonts w:hint="default"/>
        <w:lang w:val="en-US" w:eastAsia="en-US" w:bidi="ar-SA"/>
      </w:rPr>
    </w:lvl>
    <w:lvl w:ilvl="3" w:tplc="81B2F2E8">
      <w:numFmt w:val="bullet"/>
      <w:lvlText w:val="•"/>
      <w:lvlJc w:val="left"/>
      <w:pPr>
        <w:ind w:left="2282" w:hanging="239"/>
      </w:pPr>
      <w:rPr>
        <w:rFonts w:hint="default"/>
        <w:lang w:val="en-US" w:eastAsia="en-US" w:bidi="ar-SA"/>
      </w:rPr>
    </w:lvl>
    <w:lvl w:ilvl="4" w:tplc="4BE6298E">
      <w:numFmt w:val="bullet"/>
      <w:lvlText w:val="•"/>
      <w:lvlJc w:val="left"/>
      <w:pPr>
        <w:ind w:left="2930" w:hanging="239"/>
      </w:pPr>
      <w:rPr>
        <w:rFonts w:hint="default"/>
        <w:lang w:val="en-US" w:eastAsia="en-US" w:bidi="ar-SA"/>
      </w:rPr>
    </w:lvl>
    <w:lvl w:ilvl="5" w:tplc="A0743236">
      <w:numFmt w:val="bullet"/>
      <w:lvlText w:val="•"/>
      <w:lvlJc w:val="left"/>
      <w:pPr>
        <w:ind w:left="3578" w:hanging="239"/>
      </w:pPr>
      <w:rPr>
        <w:rFonts w:hint="default"/>
        <w:lang w:val="en-US" w:eastAsia="en-US" w:bidi="ar-SA"/>
      </w:rPr>
    </w:lvl>
    <w:lvl w:ilvl="6" w:tplc="8CD2E28C">
      <w:numFmt w:val="bullet"/>
      <w:lvlText w:val="•"/>
      <w:lvlJc w:val="left"/>
      <w:pPr>
        <w:ind w:left="4225" w:hanging="239"/>
      </w:pPr>
      <w:rPr>
        <w:rFonts w:hint="default"/>
        <w:lang w:val="en-US" w:eastAsia="en-US" w:bidi="ar-SA"/>
      </w:rPr>
    </w:lvl>
    <w:lvl w:ilvl="7" w:tplc="C5087F28">
      <w:numFmt w:val="bullet"/>
      <w:lvlText w:val="•"/>
      <w:lvlJc w:val="left"/>
      <w:pPr>
        <w:ind w:left="4873" w:hanging="239"/>
      </w:pPr>
      <w:rPr>
        <w:rFonts w:hint="default"/>
        <w:lang w:val="en-US" w:eastAsia="en-US" w:bidi="ar-SA"/>
      </w:rPr>
    </w:lvl>
    <w:lvl w:ilvl="8" w:tplc="83085FC6">
      <w:numFmt w:val="bullet"/>
      <w:lvlText w:val="•"/>
      <w:lvlJc w:val="left"/>
      <w:pPr>
        <w:ind w:left="5520" w:hanging="239"/>
      </w:pPr>
      <w:rPr>
        <w:rFonts w:hint="default"/>
        <w:lang w:val="en-US" w:eastAsia="en-US" w:bidi="ar-SA"/>
      </w:rPr>
    </w:lvl>
  </w:abstractNum>
  <w:abstractNum w:abstractNumId="403" w15:restartNumberingAfterBreak="0">
    <w:nsid w:val="74B50784"/>
    <w:multiLevelType w:val="hybridMultilevel"/>
    <w:tmpl w:val="FFFFFFFF"/>
    <w:lvl w:ilvl="0" w:tplc="FD5E84FE">
      <w:start w:val="1"/>
      <w:numFmt w:val="lowerLetter"/>
      <w:lvlText w:val="%1)"/>
      <w:lvlJc w:val="left"/>
      <w:pPr>
        <w:ind w:left="339"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9342346">
      <w:numFmt w:val="bullet"/>
      <w:lvlText w:val="•"/>
      <w:lvlJc w:val="left"/>
      <w:pPr>
        <w:ind w:left="978" w:hanging="239"/>
      </w:pPr>
      <w:rPr>
        <w:rFonts w:hint="default"/>
        <w:lang w:val="en-US" w:eastAsia="en-US" w:bidi="ar-SA"/>
      </w:rPr>
    </w:lvl>
    <w:lvl w:ilvl="2" w:tplc="AECA2AF6">
      <w:numFmt w:val="bullet"/>
      <w:lvlText w:val="•"/>
      <w:lvlJc w:val="left"/>
      <w:pPr>
        <w:ind w:left="1617" w:hanging="239"/>
      </w:pPr>
      <w:rPr>
        <w:rFonts w:hint="default"/>
        <w:lang w:val="en-US" w:eastAsia="en-US" w:bidi="ar-SA"/>
      </w:rPr>
    </w:lvl>
    <w:lvl w:ilvl="3" w:tplc="71040BE2">
      <w:numFmt w:val="bullet"/>
      <w:lvlText w:val="•"/>
      <w:lvlJc w:val="left"/>
      <w:pPr>
        <w:ind w:left="2256" w:hanging="239"/>
      </w:pPr>
      <w:rPr>
        <w:rFonts w:hint="default"/>
        <w:lang w:val="en-US" w:eastAsia="en-US" w:bidi="ar-SA"/>
      </w:rPr>
    </w:lvl>
    <w:lvl w:ilvl="4" w:tplc="5B369932">
      <w:numFmt w:val="bullet"/>
      <w:lvlText w:val="•"/>
      <w:lvlJc w:val="left"/>
      <w:pPr>
        <w:ind w:left="2895" w:hanging="239"/>
      </w:pPr>
      <w:rPr>
        <w:rFonts w:hint="default"/>
        <w:lang w:val="en-US" w:eastAsia="en-US" w:bidi="ar-SA"/>
      </w:rPr>
    </w:lvl>
    <w:lvl w:ilvl="5" w:tplc="8312CCF2">
      <w:numFmt w:val="bullet"/>
      <w:lvlText w:val="•"/>
      <w:lvlJc w:val="left"/>
      <w:pPr>
        <w:ind w:left="3534" w:hanging="239"/>
      </w:pPr>
      <w:rPr>
        <w:rFonts w:hint="default"/>
        <w:lang w:val="en-US" w:eastAsia="en-US" w:bidi="ar-SA"/>
      </w:rPr>
    </w:lvl>
    <w:lvl w:ilvl="6" w:tplc="E188CC98">
      <w:numFmt w:val="bullet"/>
      <w:lvlText w:val="•"/>
      <w:lvlJc w:val="left"/>
      <w:pPr>
        <w:ind w:left="4172" w:hanging="239"/>
      </w:pPr>
      <w:rPr>
        <w:rFonts w:hint="default"/>
        <w:lang w:val="en-US" w:eastAsia="en-US" w:bidi="ar-SA"/>
      </w:rPr>
    </w:lvl>
    <w:lvl w:ilvl="7" w:tplc="617C48A0">
      <w:numFmt w:val="bullet"/>
      <w:lvlText w:val="•"/>
      <w:lvlJc w:val="left"/>
      <w:pPr>
        <w:ind w:left="4811" w:hanging="239"/>
      </w:pPr>
      <w:rPr>
        <w:rFonts w:hint="default"/>
        <w:lang w:val="en-US" w:eastAsia="en-US" w:bidi="ar-SA"/>
      </w:rPr>
    </w:lvl>
    <w:lvl w:ilvl="8" w:tplc="766C9D08">
      <w:numFmt w:val="bullet"/>
      <w:lvlText w:val="•"/>
      <w:lvlJc w:val="left"/>
      <w:pPr>
        <w:ind w:left="5450" w:hanging="239"/>
      </w:pPr>
      <w:rPr>
        <w:rFonts w:hint="default"/>
        <w:lang w:val="en-US" w:eastAsia="en-US" w:bidi="ar-SA"/>
      </w:rPr>
    </w:lvl>
  </w:abstractNum>
  <w:abstractNum w:abstractNumId="404" w15:restartNumberingAfterBreak="0">
    <w:nsid w:val="74CF74A5"/>
    <w:multiLevelType w:val="hybridMultilevel"/>
    <w:tmpl w:val="FFFFFFFF"/>
    <w:lvl w:ilvl="0" w:tplc="398C2ACC">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FB8F216">
      <w:numFmt w:val="bullet"/>
      <w:lvlText w:val="•"/>
      <w:lvlJc w:val="left"/>
      <w:pPr>
        <w:ind w:left="1040" w:hanging="239"/>
      </w:pPr>
      <w:rPr>
        <w:rFonts w:hint="default"/>
        <w:lang w:val="en-US" w:eastAsia="en-US" w:bidi="ar-SA"/>
      </w:rPr>
    </w:lvl>
    <w:lvl w:ilvl="2" w:tplc="E462005A">
      <w:numFmt w:val="bullet"/>
      <w:lvlText w:val="•"/>
      <w:lvlJc w:val="left"/>
      <w:pPr>
        <w:ind w:left="1740" w:hanging="239"/>
      </w:pPr>
      <w:rPr>
        <w:rFonts w:hint="default"/>
        <w:lang w:val="en-US" w:eastAsia="en-US" w:bidi="ar-SA"/>
      </w:rPr>
    </w:lvl>
    <w:lvl w:ilvl="3" w:tplc="D90C3D42">
      <w:numFmt w:val="bullet"/>
      <w:lvlText w:val="•"/>
      <w:lvlJc w:val="left"/>
      <w:pPr>
        <w:ind w:left="2440" w:hanging="239"/>
      </w:pPr>
      <w:rPr>
        <w:rFonts w:hint="default"/>
        <w:lang w:val="en-US" w:eastAsia="en-US" w:bidi="ar-SA"/>
      </w:rPr>
    </w:lvl>
    <w:lvl w:ilvl="4" w:tplc="97726DA4">
      <w:numFmt w:val="bullet"/>
      <w:lvlText w:val="•"/>
      <w:lvlJc w:val="left"/>
      <w:pPr>
        <w:ind w:left="3140" w:hanging="239"/>
      </w:pPr>
      <w:rPr>
        <w:rFonts w:hint="default"/>
        <w:lang w:val="en-US" w:eastAsia="en-US" w:bidi="ar-SA"/>
      </w:rPr>
    </w:lvl>
    <w:lvl w:ilvl="5" w:tplc="AE94EBE0">
      <w:numFmt w:val="bullet"/>
      <w:lvlText w:val="•"/>
      <w:lvlJc w:val="left"/>
      <w:pPr>
        <w:ind w:left="3841" w:hanging="239"/>
      </w:pPr>
      <w:rPr>
        <w:rFonts w:hint="default"/>
        <w:lang w:val="en-US" w:eastAsia="en-US" w:bidi="ar-SA"/>
      </w:rPr>
    </w:lvl>
    <w:lvl w:ilvl="6" w:tplc="97840C9E">
      <w:numFmt w:val="bullet"/>
      <w:lvlText w:val="•"/>
      <w:lvlJc w:val="left"/>
      <w:pPr>
        <w:ind w:left="4541" w:hanging="239"/>
      </w:pPr>
      <w:rPr>
        <w:rFonts w:hint="default"/>
        <w:lang w:val="en-US" w:eastAsia="en-US" w:bidi="ar-SA"/>
      </w:rPr>
    </w:lvl>
    <w:lvl w:ilvl="7" w:tplc="67EC55DC">
      <w:numFmt w:val="bullet"/>
      <w:lvlText w:val="•"/>
      <w:lvlJc w:val="left"/>
      <w:pPr>
        <w:ind w:left="5241" w:hanging="239"/>
      </w:pPr>
      <w:rPr>
        <w:rFonts w:hint="default"/>
        <w:lang w:val="en-US" w:eastAsia="en-US" w:bidi="ar-SA"/>
      </w:rPr>
    </w:lvl>
    <w:lvl w:ilvl="8" w:tplc="5A3C23F8">
      <w:numFmt w:val="bullet"/>
      <w:lvlText w:val="•"/>
      <w:lvlJc w:val="left"/>
      <w:pPr>
        <w:ind w:left="5941" w:hanging="239"/>
      </w:pPr>
      <w:rPr>
        <w:rFonts w:hint="default"/>
        <w:lang w:val="en-US" w:eastAsia="en-US" w:bidi="ar-SA"/>
      </w:rPr>
    </w:lvl>
  </w:abstractNum>
  <w:abstractNum w:abstractNumId="405" w15:restartNumberingAfterBreak="0">
    <w:nsid w:val="74EC569A"/>
    <w:multiLevelType w:val="hybridMultilevel"/>
    <w:tmpl w:val="FFFFFFFF"/>
    <w:lvl w:ilvl="0" w:tplc="3B50E2BE">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3752AF2E">
      <w:numFmt w:val="bullet"/>
      <w:lvlText w:val="•"/>
      <w:lvlJc w:val="left"/>
      <w:pPr>
        <w:ind w:left="969" w:hanging="222"/>
      </w:pPr>
      <w:rPr>
        <w:rFonts w:hint="default"/>
        <w:lang w:val="en-US" w:eastAsia="en-US" w:bidi="ar-SA"/>
      </w:rPr>
    </w:lvl>
    <w:lvl w:ilvl="2" w:tplc="FC48D9CE">
      <w:numFmt w:val="bullet"/>
      <w:lvlText w:val="•"/>
      <w:lvlJc w:val="left"/>
      <w:pPr>
        <w:ind w:left="1619" w:hanging="222"/>
      </w:pPr>
      <w:rPr>
        <w:rFonts w:hint="default"/>
        <w:lang w:val="en-US" w:eastAsia="en-US" w:bidi="ar-SA"/>
      </w:rPr>
    </w:lvl>
    <w:lvl w:ilvl="3" w:tplc="7794FAB6">
      <w:numFmt w:val="bullet"/>
      <w:lvlText w:val="•"/>
      <w:lvlJc w:val="left"/>
      <w:pPr>
        <w:ind w:left="2268" w:hanging="222"/>
      </w:pPr>
      <w:rPr>
        <w:rFonts w:hint="default"/>
        <w:lang w:val="en-US" w:eastAsia="en-US" w:bidi="ar-SA"/>
      </w:rPr>
    </w:lvl>
    <w:lvl w:ilvl="4" w:tplc="D49C23FE">
      <w:numFmt w:val="bullet"/>
      <w:lvlText w:val="•"/>
      <w:lvlJc w:val="left"/>
      <w:pPr>
        <w:ind w:left="2918" w:hanging="222"/>
      </w:pPr>
      <w:rPr>
        <w:rFonts w:hint="default"/>
        <w:lang w:val="en-US" w:eastAsia="en-US" w:bidi="ar-SA"/>
      </w:rPr>
    </w:lvl>
    <w:lvl w:ilvl="5" w:tplc="29D67818">
      <w:numFmt w:val="bullet"/>
      <w:lvlText w:val="•"/>
      <w:lvlJc w:val="left"/>
      <w:pPr>
        <w:ind w:left="3568" w:hanging="222"/>
      </w:pPr>
      <w:rPr>
        <w:rFonts w:hint="default"/>
        <w:lang w:val="en-US" w:eastAsia="en-US" w:bidi="ar-SA"/>
      </w:rPr>
    </w:lvl>
    <w:lvl w:ilvl="6" w:tplc="991EA5A2">
      <w:numFmt w:val="bullet"/>
      <w:lvlText w:val="•"/>
      <w:lvlJc w:val="left"/>
      <w:pPr>
        <w:ind w:left="4217" w:hanging="222"/>
      </w:pPr>
      <w:rPr>
        <w:rFonts w:hint="default"/>
        <w:lang w:val="en-US" w:eastAsia="en-US" w:bidi="ar-SA"/>
      </w:rPr>
    </w:lvl>
    <w:lvl w:ilvl="7" w:tplc="A5149394">
      <w:numFmt w:val="bullet"/>
      <w:lvlText w:val="•"/>
      <w:lvlJc w:val="left"/>
      <w:pPr>
        <w:ind w:left="4867" w:hanging="222"/>
      </w:pPr>
      <w:rPr>
        <w:rFonts w:hint="default"/>
        <w:lang w:val="en-US" w:eastAsia="en-US" w:bidi="ar-SA"/>
      </w:rPr>
    </w:lvl>
    <w:lvl w:ilvl="8" w:tplc="36E424D8">
      <w:numFmt w:val="bullet"/>
      <w:lvlText w:val="•"/>
      <w:lvlJc w:val="left"/>
      <w:pPr>
        <w:ind w:left="5516" w:hanging="222"/>
      </w:pPr>
      <w:rPr>
        <w:rFonts w:hint="default"/>
        <w:lang w:val="en-US" w:eastAsia="en-US" w:bidi="ar-SA"/>
      </w:rPr>
    </w:lvl>
  </w:abstractNum>
  <w:abstractNum w:abstractNumId="406" w15:restartNumberingAfterBreak="0">
    <w:nsid w:val="75237FD3"/>
    <w:multiLevelType w:val="hybridMultilevel"/>
    <w:tmpl w:val="FFFFFFFF"/>
    <w:lvl w:ilvl="0" w:tplc="45E6D66C">
      <w:start w:val="1"/>
      <w:numFmt w:val="lowerLetter"/>
      <w:lvlText w:val="%1)"/>
      <w:lvlJc w:val="left"/>
      <w:pPr>
        <w:ind w:left="340"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068E760">
      <w:numFmt w:val="bullet"/>
      <w:lvlText w:val="•"/>
      <w:lvlJc w:val="left"/>
      <w:pPr>
        <w:ind w:left="1066" w:hanging="239"/>
      </w:pPr>
      <w:rPr>
        <w:rFonts w:hint="default"/>
        <w:lang w:val="en-US" w:eastAsia="en-US" w:bidi="ar-SA"/>
      </w:rPr>
    </w:lvl>
    <w:lvl w:ilvl="2" w:tplc="13E453E2">
      <w:numFmt w:val="bullet"/>
      <w:lvlText w:val="•"/>
      <w:lvlJc w:val="left"/>
      <w:pPr>
        <w:ind w:left="1792" w:hanging="239"/>
      </w:pPr>
      <w:rPr>
        <w:rFonts w:hint="default"/>
        <w:lang w:val="en-US" w:eastAsia="en-US" w:bidi="ar-SA"/>
      </w:rPr>
    </w:lvl>
    <w:lvl w:ilvl="3" w:tplc="94202C7E">
      <w:numFmt w:val="bullet"/>
      <w:lvlText w:val="•"/>
      <w:lvlJc w:val="left"/>
      <w:pPr>
        <w:ind w:left="2519" w:hanging="239"/>
      </w:pPr>
      <w:rPr>
        <w:rFonts w:hint="default"/>
        <w:lang w:val="en-US" w:eastAsia="en-US" w:bidi="ar-SA"/>
      </w:rPr>
    </w:lvl>
    <w:lvl w:ilvl="4" w:tplc="6BE4976A">
      <w:numFmt w:val="bullet"/>
      <w:lvlText w:val="•"/>
      <w:lvlJc w:val="left"/>
      <w:pPr>
        <w:ind w:left="3245" w:hanging="239"/>
      </w:pPr>
      <w:rPr>
        <w:rFonts w:hint="default"/>
        <w:lang w:val="en-US" w:eastAsia="en-US" w:bidi="ar-SA"/>
      </w:rPr>
    </w:lvl>
    <w:lvl w:ilvl="5" w:tplc="635AC8C0">
      <w:numFmt w:val="bullet"/>
      <w:lvlText w:val="•"/>
      <w:lvlJc w:val="left"/>
      <w:pPr>
        <w:ind w:left="3972" w:hanging="239"/>
      </w:pPr>
      <w:rPr>
        <w:rFonts w:hint="default"/>
        <w:lang w:val="en-US" w:eastAsia="en-US" w:bidi="ar-SA"/>
      </w:rPr>
    </w:lvl>
    <w:lvl w:ilvl="6" w:tplc="20F0D936">
      <w:numFmt w:val="bullet"/>
      <w:lvlText w:val="•"/>
      <w:lvlJc w:val="left"/>
      <w:pPr>
        <w:ind w:left="4698" w:hanging="239"/>
      </w:pPr>
      <w:rPr>
        <w:rFonts w:hint="default"/>
        <w:lang w:val="en-US" w:eastAsia="en-US" w:bidi="ar-SA"/>
      </w:rPr>
    </w:lvl>
    <w:lvl w:ilvl="7" w:tplc="AD76141C">
      <w:numFmt w:val="bullet"/>
      <w:lvlText w:val="•"/>
      <w:lvlJc w:val="left"/>
      <w:pPr>
        <w:ind w:left="5424" w:hanging="239"/>
      </w:pPr>
      <w:rPr>
        <w:rFonts w:hint="default"/>
        <w:lang w:val="en-US" w:eastAsia="en-US" w:bidi="ar-SA"/>
      </w:rPr>
    </w:lvl>
    <w:lvl w:ilvl="8" w:tplc="ED6AAA48">
      <w:numFmt w:val="bullet"/>
      <w:lvlText w:val="•"/>
      <w:lvlJc w:val="left"/>
      <w:pPr>
        <w:ind w:left="6151" w:hanging="239"/>
      </w:pPr>
      <w:rPr>
        <w:rFonts w:hint="default"/>
        <w:lang w:val="en-US" w:eastAsia="en-US" w:bidi="ar-SA"/>
      </w:rPr>
    </w:lvl>
  </w:abstractNum>
  <w:abstractNum w:abstractNumId="407" w15:restartNumberingAfterBreak="0">
    <w:nsid w:val="7543616A"/>
    <w:multiLevelType w:val="hybridMultilevel"/>
    <w:tmpl w:val="FFFFFFFF"/>
    <w:lvl w:ilvl="0" w:tplc="D5A2664E">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359A9C5C">
      <w:numFmt w:val="bullet"/>
      <w:lvlText w:val="•"/>
      <w:lvlJc w:val="left"/>
      <w:pPr>
        <w:ind w:left="961" w:hanging="222"/>
      </w:pPr>
      <w:rPr>
        <w:rFonts w:hint="default"/>
        <w:lang w:val="en-US" w:eastAsia="en-US" w:bidi="ar-SA"/>
      </w:rPr>
    </w:lvl>
    <w:lvl w:ilvl="2" w:tplc="E0F23868">
      <w:numFmt w:val="bullet"/>
      <w:lvlText w:val="•"/>
      <w:lvlJc w:val="left"/>
      <w:pPr>
        <w:ind w:left="1602" w:hanging="222"/>
      </w:pPr>
      <w:rPr>
        <w:rFonts w:hint="default"/>
        <w:lang w:val="en-US" w:eastAsia="en-US" w:bidi="ar-SA"/>
      </w:rPr>
    </w:lvl>
    <w:lvl w:ilvl="3" w:tplc="67A819EA">
      <w:numFmt w:val="bullet"/>
      <w:lvlText w:val="•"/>
      <w:lvlJc w:val="left"/>
      <w:pPr>
        <w:ind w:left="2243" w:hanging="222"/>
      </w:pPr>
      <w:rPr>
        <w:rFonts w:hint="default"/>
        <w:lang w:val="en-US" w:eastAsia="en-US" w:bidi="ar-SA"/>
      </w:rPr>
    </w:lvl>
    <w:lvl w:ilvl="4" w:tplc="7AB27970">
      <w:numFmt w:val="bullet"/>
      <w:lvlText w:val="•"/>
      <w:lvlJc w:val="left"/>
      <w:pPr>
        <w:ind w:left="2884" w:hanging="222"/>
      </w:pPr>
      <w:rPr>
        <w:rFonts w:hint="default"/>
        <w:lang w:val="en-US" w:eastAsia="en-US" w:bidi="ar-SA"/>
      </w:rPr>
    </w:lvl>
    <w:lvl w:ilvl="5" w:tplc="440E5DF8">
      <w:numFmt w:val="bullet"/>
      <w:lvlText w:val="•"/>
      <w:lvlJc w:val="left"/>
      <w:pPr>
        <w:ind w:left="3525" w:hanging="222"/>
      </w:pPr>
      <w:rPr>
        <w:rFonts w:hint="default"/>
        <w:lang w:val="en-US" w:eastAsia="en-US" w:bidi="ar-SA"/>
      </w:rPr>
    </w:lvl>
    <w:lvl w:ilvl="6" w:tplc="5E7E888A">
      <w:numFmt w:val="bullet"/>
      <w:lvlText w:val="•"/>
      <w:lvlJc w:val="left"/>
      <w:pPr>
        <w:ind w:left="4166" w:hanging="222"/>
      </w:pPr>
      <w:rPr>
        <w:rFonts w:hint="default"/>
        <w:lang w:val="en-US" w:eastAsia="en-US" w:bidi="ar-SA"/>
      </w:rPr>
    </w:lvl>
    <w:lvl w:ilvl="7" w:tplc="9496C312">
      <w:numFmt w:val="bullet"/>
      <w:lvlText w:val="•"/>
      <w:lvlJc w:val="left"/>
      <w:pPr>
        <w:ind w:left="4807" w:hanging="222"/>
      </w:pPr>
      <w:rPr>
        <w:rFonts w:hint="default"/>
        <w:lang w:val="en-US" w:eastAsia="en-US" w:bidi="ar-SA"/>
      </w:rPr>
    </w:lvl>
    <w:lvl w:ilvl="8" w:tplc="050E4AA4">
      <w:numFmt w:val="bullet"/>
      <w:lvlText w:val="•"/>
      <w:lvlJc w:val="left"/>
      <w:pPr>
        <w:ind w:left="5448" w:hanging="222"/>
      </w:pPr>
      <w:rPr>
        <w:rFonts w:hint="default"/>
        <w:lang w:val="en-US" w:eastAsia="en-US" w:bidi="ar-SA"/>
      </w:rPr>
    </w:lvl>
  </w:abstractNum>
  <w:abstractNum w:abstractNumId="408" w15:restartNumberingAfterBreak="0">
    <w:nsid w:val="755163A7"/>
    <w:multiLevelType w:val="hybridMultilevel"/>
    <w:tmpl w:val="FFFFFFFF"/>
    <w:lvl w:ilvl="0" w:tplc="77A6A51A">
      <w:start w:val="1"/>
      <w:numFmt w:val="lowerLetter"/>
      <w:lvlText w:val="%1)"/>
      <w:lvlJc w:val="left"/>
      <w:pPr>
        <w:ind w:left="102"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96235CA">
      <w:numFmt w:val="bullet"/>
      <w:lvlText w:val="•"/>
      <w:lvlJc w:val="left"/>
      <w:pPr>
        <w:ind w:left="745" w:hanging="241"/>
      </w:pPr>
      <w:rPr>
        <w:rFonts w:hint="default"/>
        <w:lang w:val="en-US" w:eastAsia="en-US" w:bidi="ar-SA"/>
      </w:rPr>
    </w:lvl>
    <w:lvl w:ilvl="2" w:tplc="DA7EB900">
      <w:numFmt w:val="bullet"/>
      <w:lvlText w:val="•"/>
      <w:lvlJc w:val="left"/>
      <w:pPr>
        <w:ind w:left="1390" w:hanging="241"/>
      </w:pPr>
      <w:rPr>
        <w:rFonts w:hint="default"/>
        <w:lang w:val="en-US" w:eastAsia="en-US" w:bidi="ar-SA"/>
      </w:rPr>
    </w:lvl>
    <w:lvl w:ilvl="3" w:tplc="BCCC7B36">
      <w:numFmt w:val="bullet"/>
      <w:lvlText w:val="•"/>
      <w:lvlJc w:val="left"/>
      <w:pPr>
        <w:ind w:left="2035" w:hanging="241"/>
      </w:pPr>
      <w:rPr>
        <w:rFonts w:hint="default"/>
        <w:lang w:val="en-US" w:eastAsia="en-US" w:bidi="ar-SA"/>
      </w:rPr>
    </w:lvl>
    <w:lvl w:ilvl="4" w:tplc="3B1282D2">
      <w:numFmt w:val="bullet"/>
      <w:lvlText w:val="•"/>
      <w:lvlJc w:val="left"/>
      <w:pPr>
        <w:ind w:left="2680" w:hanging="241"/>
      </w:pPr>
      <w:rPr>
        <w:rFonts w:hint="default"/>
        <w:lang w:val="en-US" w:eastAsia="en-US" w:bidi="ar-SA"/>
      </w:rPr>
    </w:lvl>
    <w:lvl w:ilvl="5" w:tplc="596043E6">
      <w:numFmt w:val="bullet"/>
      <w:lvlText w:val="•"/>
      <w:lvlJc w:val="left"/>
      <w:pPr>
        <w:ind w:left="3326" w:hanging="241"/>
      </w:pPr>
      <w:rPr>
        <w:rFonts w:hint="default"/>
        <w:lang w:val="en-US" w:eastAsia="en-US" w:bidi="ar-SA"/>
      </w:rPr>
    </w:lvl>
    <w:lvl w:ilvl="6" w:tplc="57F24466">
      <w:numFmt w:val="bullet"/>
      <w:lvlText w:val="•"/>
      <w:lvlJc w:val="left"/>
      <w:pPr>
        <w:ind w:left="3971" w:hanging="241"/>
      </w:pPr>
      <w:rPr>
        <w:rFonts w:hint="default"/>
        <w:lang w:val="en-US" w:eastAsia="en-US" w:bidi="ar-SA"/>
      </w:rPr>
    </w:lvl>
    <w:lvl w:ilvl="7" w:tplc="900A77CA">
      <w:numFmt w:val="bullet"/>
      <w:lvlText w:val="•"/>
      <w:lvlJc w:val="left"/>
      <w:pPr>
        <w:ind w:left="4616" w:hanging="241"/>
      </w:pPr>
      <w:rPr>
        <w:rFonts w:hint="default"/>
        <w:lang w:val="en-US" w:eastAsia="en-US" w:bidi="ar-SA"/>
      </w:rPr>
    </w:lvl>
    <w:lvl w:ilvl="8" w:tplc="FE80FC14">
      <w:numFmt w:val="bullet"/>
      <w:lvlText w:val="•"/>
      <w:lvlJc w:val="left"/>
      <w:pPr>
        <w:ind w:left="5261" w:hanging="241"/>
      </w:pPr>
      <w:rPr>
        <w:rFonts w:hint="default"/>
        <w:lang w:val="en-US" w:eastAsia="en-US" w:bidi="ar-SA"/>
      </w:rPr>
    </w:lvl>
  </w:abstractNum>
  <w:abstractNum w:abstractNumId="409" w15:restartNumberingAfterBreak="0">
    <w:nsid w:val="75A33085"/>
    <w:multiLevelType w:val="hybridMultilevel"/>
    <w:tmpl w:val="FFFFFFFF"/>
    <w:lvl w:ilvl="0" w:tplc="2A265724">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51D6CFE8">
      <w:numFmt w:val="bullet"/>
      <w:lvlText w:val="•"/>
      <w:lvlJc w:val="left"/>
      <w:pPr>
        <w:ind w:left="1040" w:hanging="239"/>
      </w:pPr>
      <w:rPr>
        <w:rFonts w:hint="default"/>
        <w:lang w:val="en-US" w:eastAsia="en-US" w:bidi="ar-SA"/>
      </w:rPr>
    </w:lvl>
    <w:lvl w:ilvl="2" w:tplc="789C644E">
      <w:numFmt w:val="bullet"/>
      <w:lvlText w:val="•"/>
      <w:lvlJc w:val="left"/>
      <w:pPr>
        <w:ind w:left="1740" w:hanging="239"/>
      </w:pPr>
      <w:rPr>
        <w:rFonts w:hint="default"/>
        <w:lang w:val="en-US" w:eastAsia="en-US" w:bidi="ar-SA"/>
      </w:rPr>
    </w:lvl>
    <w:lvl w:ilvl="3" w:tplc="649C129C">
      <w:numFmt w:val="bullet"/>
      <w:lvlText w:val="•"/>
      <w:lvlJc w:val="left"/>
      <w:pPr>
        <w:ind w:left="2440" w:hanging="239"/>
      </w:pPr>
      <w:rPr>
        <w:rFonts w:hint="default"/>
        <w:lang w:val="en-US" w:eastAsia="en-US" w:bidi="ar-SA"/>
      </w:rPr>
    </w:lvl>
    <w:lvl w:ilvl="4" w:tplc="3754E4CA">
      <w:numFmt w:val="bullet"/>
      <w:lvlText w:val="•"/>
      <w:lvlJc w:val="left"/>
      <w:pPr>
        <w:ind w:left="3140" w:hanging="239"/>
      </w:pPr>
      <w:rPr>
        <w:rFonts w:hint="default"/>
        <w:lang w:val="en-US" w:eastAsia="en-US" w:bidi="ar-SA"/>
      </w:rPr>
    </w:lvl>
    <w:lvl w:ilvl="5" w:tplc="AFFE48A2">
      <w:numFmt w:val="bullet"/>
      <w:lvlText w:val="•"/>
      <w:lvlJc w:val="left"/>
      <w:pPr>
        <w:ind w:left="3841" w:hanging="239"/>
      </w:pPr>
      <w:rPr>
        <w:rFonts w:hint="default"/>
        <w:lang w:val="en-US" w:eastAsia="en-US" w:bidi="ar-SA"/>
      </w:rPr>
    </w:lvl>
    <w:lvl w:ilvl="6" w:tplc="E93C5996">
      <w:numFmt w:val="bullet"/>
      <w:lvlText w:val="•"/>
      <w:lvlJc w:val="left"/>
      <w:pPr>
        <w:ind w:left="4541" w:hanging="239"/>
      </w:pPr>
      <w:rPr>
        <w:rFonts w:hint="default"/>
        <w:lang w:val="en-US" w:eastAsia="en-US" w:bidi="ar-SA"/>
      </w:rPr>
    </w:lvl>
    <w:lvl w:ilvl="7" w:tplc="36FCF06A">
      <w:numFmt w:val="bullet"/>
      <w:lvlText w:val="•"/>
      <w:lvlJc w:val="left"/>
      <w:pPr>
        <w:ind w:left="5241" w:hanging="239"/>
      </w:pPr>
      <w:rPr>
        <w:rFonts w:hint="default"/>
        <w:lang w:val="en-US" w:eastAsia="en-US" w:bidi="ar-SA"/>
      </w:rPr>
    </w:lvl>
    <w:lvl w:ilvl="8" w:tplc="C5283320">
      <w:numFmt w:val="bullet"/>
      <w:lvlText w:val="•"/>
      <w:lvlJc w:val="left"/>
      <w:pPr>
        <w:ind w:left="5941" w:hanging="239"/>
      </w:pPr>
      <w:rPr>
        <w:rFonts w:hint="default"/>
        <w:lang w:val="en-US" w:eastAsia="en-US" w:bidi="ar-SA"/>
      </w:rPr>
    </w:lvl>
  </w:abstractNum>
  <w:abstractNum w:abstractNumId="410" w15:restartNumberingAfterBreak="0">
    <w:nsid w:val="75AA5459"/>
    <w:multiLevelType w:val="hybridMultilevel"/>
    <w:tmpl w:val="FFFFFFFF"/>
    <w:lvl w:ilvl="0" w:tplc="4AC4B24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47295EE">
      <w:numFmt w:val="bullet"/>
      <w:lvlText w:val="•"/>
      <w:lvlJc w:val="left"/>
      <w:pPr>
        <w:ind w:left="1035" w:hanging="239"/>
      </w:pPr>
      <w:rPr>
        <w:rFonts w:hint="default"/>
        <w:lang w:val="en-US" w:eastAsia="en-US" w:bidi="ar-SA"/>
      </w:rPr>
    </w:lvl>
    <w:lvl w:ilvl="2" w:tplc="4D3EB178">
      <w:numFmt w:val="bullet"/>
      <w:lvlText w:val="•"/>
      <w:lvlJc w:val="left"/>
      <w:pPr>
        <w:ind w:left="1731" w:hanging="239"/>
      </w:pPr>
      <w:rPr>
        <w:rFonts w:hint="default"/>
        <w:lang w:val="en-US" w:eastAsia="en-US" w:bidi="ar-SA"/>
      </w:rPr>
    </w:lvl>
    <w:lvl w:ilvl="3" w:tplc="D624C136">
      <w:numFmt w:val="bullet"/>
      <w:lvlText w:val="•"/>
      <w:lvlJc w:val="left"/>
      <w:pPr>
        <w:ind w:left="2427" w:hanging="239"/>
      </w:pPr>
      <w:rPr>
        <w:rFonts w:hint="default"/>
        <w:lang w:val="en-US" w:eastAsia="en-US" w:bidi="ar-SA"/>
      </w:rPr>
    </w:lvl>
    <w:lvl w:ilvl="4" w:tplc="DA7C796C">
      <w:numFmt w:val="bullet"/>
      <w:lvlText w:val="•"/>
      <w:lvlJc w:val="left"/>
      <w:pPr>
        <w:ind w:left="3123" w:hanging="239"/>
      </w:pPr>
      <w:rPr>
        <w:rFonts w:hint="default"/>
        <w:lang w:val="en-US" w:eastAsia="en-US" w:bidi="ar-SA"/>
      </w:rPr>
    </w:lvl>
    <w:lvl w:ilvl="5" w:tplc="923436FE">
      <w:numFmt w:val="bullet"/>
      <w:lvlText w:val="•"/>
      <w:lvlJc w:val="left"/>
      <w:pPr>
        <w:ind w:left="3819" w:hanging="239"/>
      </w:pPr>
      <w:rPr>
        <w:rFonts w:hint="default"/>
        <w:lang w:val="en-US" w:eastAsia="en-US" w:bidi="ar-SA"/>
      </w:rPr>
    </w:lvl>
    <w:lvl w:ilvl="6" w:tplc="2040AD6C">
      <w:numFmt w:val="bullet"/>
      <w:lvlText w:val="•"/>
      <w:lvlJc w:val="left"/>
      <w:pPr>
        <w:ind w:left="4515" w:hanging="239"/>
      </w:pPr>
      <w:rPr>
        <w:rFonts w:hint="default"/>
        <w:lang w:val="en-US" w:eastAsia="en-US" w:bidi="ar-SA"/>
      </w:rPr>
    </w:lvl>
    <w:lvl w:ilvl="7" w:tplc="BC6865B0">
      <w:numFmt w:val="bullet"/>
      <w:lvlText w:val="•"/>
      <w:lvlJc w:val="left"/>
      <w:pPr>
        <w:ind w:left="5211" w:hanging="239"/>
      </w:pPr>
      <w:rPr>
        <w:rFonts w:hint="default"/>
        <w:lang w:val="en-US" w:eastAsia="en-US" w:bidi="ar-SA"/>
      </w:rPr>
    </w:lvl>
    <w:lvl w:ilvl="8" w:tplc="7EBEC578">
      <w:numFmt w:val="bullet"/>
      <w:lvlText w:val="•"/>
      <w:lvlJc w:val="left"/>
      <w:pPr>
        <w:ind w:left="5907" w:hanging="239"/>
      </w:pPr>
      <w:rPr>
        <w:rFonts w:hint="default"/>
        <w:lang w:val="en-US" w:eastAsia="en-US" w:bidi="ar-SA"/>
      </w:rPr>
    </w:lvl>
  </w:abstractNum>
  <w:abstractNum w:abstractNumId="411" w15:restartNumberingAfterBreak="0">
    <w:nsid w:val="76613996"/>
    <w:multiLevelType w:val="hybridMultilevel"/>
    <w:tmpl w:val="FFFFFFFF"/>
    <w:lvl w:ilvl="0" w:tplc="F8D0CA92">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E9562290">
      <w:numFmt w:val="bullet"/>
      <w:lvlText w:val="•"/>
      <w:lvlJc w:val="left"/>
      <w:pPr>
        <w:ind w:left="969" w:hanging="222"/>
      </w:pPr>
      <w:rPr>
        <w:rFonts w:hint="default"/>
        <w:lang w:val="en-US" w:eastAsia="en-US" w:bidi="ar-SA"/>
      </w:rPr>
    </w:lvl>
    <w:lvl w:ilvl="2" w:tplc="78001DDA">
      <w:numFmt w:val="bullet"/>
      <w:lvlText w:val="•"/>
      <w:lvlJc w:val="left"/>
      <w:pPr>
        <w:ind w:left="1619" w:hanging="222"/>
      </w:pPr>
      <w:rPr>
        <w:rFonts w:hint="default"/>
        <w:lang w:val="en-US" w:eastAsia="en-US" w:bidi="ar-SA"/>
      </w:rPr>
    </w:lvl>
    <w:lvl w:ilvl="3" w:tplc="AEF20EA2">
      <w:numFmt w:val="bullet"/>
      <w:lvlText w:val="•"/>
      <w:lvlJc w:val="left"/>
      <w:pPr>
        <w:ind w:left="2268" w:hanging="222"/>
      </w:pPr>
      <w:rPr>
        <w:rFonts w:hint="default"/>
        <w:lang w:val="en-US" w:eastAsia="en-US" w:bidi="ar-SA"/>
      </w:rPr>
    </w:lvl>
    <w:lvl w:ilvl="4" w:tplc="B2AC0618">
      <w:numFmt w:val="bullet"/>
      <w:lvlText w:val="•"/>
      <w:lvlJc w:val="left"/>
      <w:pPr>
        <w:ind w:left="2918" w:hanging="222"/>
      </w:pPr>
      <w:rPr>
        <w:rFonts w:hint="default"/>
        <w:lang w:val="en-US" w:eastAsia="en-US" w:bidi="ar-SA"/>
      </w:rPr>
    </w:lvl>
    <w:lvl w:ilvl="5" w:tplc="43A8D51A">
      <w:numFmt w:val="bullet"/>
      <w:lvlText w:val="•"/>
      <w:lvlJc w:val="left"/>
      <w:pPr>
        <w:ind w:left="3568" w:hanging="222"/>
      </w:pPr>
      <w:rPr>
        <w:rFonts w:hint="default"/>
        <w:lang w:val="en-US" w:eastAsia="en-US" w:bidi="ar-SA"/>
      </w:rPr>
    </w:lvl>
    <w:lvl w:ilvl="6" w:tplc="D5465D18">
      <w:numFmt w:val="bullet"/>
      <w:lvlText w:val="•"/>
      <w:lvlJc w:val="left"/>
      <w:pPr>
        <w:ind w:left="4217" w:hanging="222"/>
      </w:pPr>
      <w:rPr>
        <w:rFonts w:hint="default"/>
        <w:lang w:val="en-US" w:eastAsia="en-US" w:bidi="ar-SA"/>
      </w:rPr>
    </w:lvl>
    <w:lvl w:ilvl="7" w:tplc="E2BE200A">
      <w:numFmt w:val="bullet"/>
      <w:lvlText w:val="•"/>
      <w:lvlJc w:val="left"/>
      <w:pPr>
        <w:ind w:left="4867" w:hanging="222"/>
      </w:pPr>
      <w:rPr>
        <w:rFonts w:hint="default"/>
        <w:lang w:val="en-US" w:eastAsia="en-US" w:bidi="ar-SA"/>
      </w:rPr>
    </w:lvl>
    <w:lvl w:ilvl="8" w:tplc="67F6A538">
      <w:numFmt w:val="bullet"/>
      <w:lvlText w:val="•"/>
      <w:lvlJc w:val="left"/>
      <w:pPr>
        <w:ind w:left="5516" w:hanging="222"/>
      </w:pPr>
      <w:rPr>
        <w:rFonts w:hint="default"/>
        <w:lang w:val="en-US" w:eastAsia="en-US" w:bidi="ar-SA"/>
      </w:rPr>
    </w:lvl>
  </w:abstractNum>
  <w:abstractNum w:abstractNumId="412" w15:restartNumberingAfterBreak="0">
    <w:nsid w:val="76D80E9C"/>
    <w:multiLevelType w:val="hybridMultilevel"/>
    <w:tmpl w:val="FFFFFFFF"/>
    <w:lvl w:ilvl="0" w:tplc="77848688">
      <w:start w:val="1"/>
      <w:numFmt w:val="decimal"/>
      <w:lvlText w:val="%1."/>
      <w:lvlJc w:val="left"/>
      <w:pPr>
        <w:ind w:left="800" w:hanging="350"/>
        <w:jc w:val="left"/>
      </w:pPr>
      <w:rPr>
        <w:rFonts w:hint="default"/>
        <w:spacing w:val="0"/>
        <w:w w:val="101"/>
        <w:lang w:val="en-US" w:eastAsia="en-US" w:bidi="ar-SA"/>
      </w:rPr>
    </w:lvl>
    <w:lvl w:ilvl="1" w:tplc="8D2EC182">
      <w:numFmt w:val="bullet"/>
      <w:lvlText w:val="•"/>
      <w:lvlJc w:val="left"/>
      <w:pPr>
        <w:ind w:left="1751" w:hanging="350"/>
      </w:pPr>
      <w:rPr>
        <w:rFonts w:hint="default"/>
        <w:lang w:val="en-US" w:eastAsia="en-US" w:bidi="ar-SA"/>
      </w:rPr>
    </w:lvl>
    <w:lvl w:ilvl="2" w:tplc="23CCC18E">
      <w:numFmt w:val="bullet"/>
      <w:lvlText w:val="•"/>
      <w:lvlJc w:val="left"/>
      <w:pPr>
        <w:ind w:left="2702" w:hanging="350"/>
      </w:pPr>
      <w:rPr>
        <w:rFonts w:hint="default"/>
        <w:lang w:val="en-US" w:eastAsia="en-US" w:bidi="ar-SA"/>
      </w:rPr>
    </w:lvl>
    <w:lvl w:ilvl="3" w:tplc="1F86E1F6">
      <w:numFmt w:val="bullet"/>
      <w:lvlText w:val="•"/>
      <w:lvlJc w:val="left"/>
      <w:pPr>
        <w:ind w:left="3654" w:hanging="350"/>
      </w:pPr>
      <w:rPr>
        <w:rFonts w:hint="default"/>
        <w:lang w:val="en-US" w:eastAsia="en-US" w:bidi="ar-SA"/>
      </w:rPr>
    </w:lvl>
    <w:lvl w:ilvl="4" w:tplc="39A033B0">
      <w:numFmt w:val="bullet"/>
      <w:lvlText w:val="•"/>
      <w:lvlJc w:val="left"/>
      <w:pPr>
        <w:ind w:left="4605" w:hanging="350"/>
      </w:pPr>
      <w:rPr>
        <w:rFonts w:hint="default"/>
        <w:lang w:val="en-US" w:eastAsia="en-US" w:bidi="ar-SA"/>
      </w:rPr>
    </w:lvl>
    <w:lvl w:ilvl="5" w:tplc="3FA62C4A">
      <w:numFmt w:val="bullet"/>
      <w:lvlText w:val="•"/>
      <w:lvlJc w:val="left"/>
      <w:pPr>
        <w:ind w:left="5556" w:hanging="350"/>
      </w:pPr>
      <w:rPr>
        <w:rFonts w:hint="default"/>
        <w:lang w:val="en-US" w:eastAsia="en-US" w:bidi="ar-SA"/>
      </w:rPr>
    </w:lvl>
    <w:lvl w:ilvl="6" w:tplc="90A0E74E">
      <w:numFmt w:val="bullet"/>
      <w:lvlText w:val="•"/>
      <w:lvlJc w:val="left"/>
      <w:pPr>
        <w:ind w:left="6508" w:hanging="350"/>
      </w:pPr>
      <w:rPr>
        <w:rFonts w:hint="default"/>
        <w:lang w:val="en-US" w:eastAsia="en-US" w:bidi="ar-SA"/>
      </w:rPr>
    </w:lvl>
    <w:lvl w:ilvl="7" w:tplc="348C696E">
      <w:numFmt w:val="bullet"/>
      <w:lvlText w:val="•"/>
      <w:lvlJc w:val="left"/>
      <w:pPr>
        <w:ind w:left="7459" w:hanging="350"/>
      </w:pPr>
      <w:rPr>
        <w:rFonts w:hint="default"/>
        <w:lang w:val="en-US" w:eastAsia="en-US" w:bidi="ar-SA"/>
      </w:rPr>
    </w:lvl>
    <w:lvl w:ilvl="8" w:tplc="191E103C">
      <w:numFmt w:val="bullet"/>
      <w:lvlText w:val="•"/>
      <w:lvlJc w:val="left"/>
      <w:pPr>
        <w:ind w:left="8410" w:hanging="350"/>
      </w:pPr>
      <w:rPr>
        <w:rFonts w:hint="default"/>
        <w:lang w:val="en-US" w:eastAsia="en-US" w:bidi="ar-SA"/>
      </w:rPr>
    </w:lvl>
  </w:abstractNum>
  <w:abstractNum w:abstractNumId="413" w15:restartNumberingAfterBreak="0">
    <w:nsid w:val="76DB7020"/>
    <w:multiLevelType w:val="hybridMultilevel"/>
    <w:tmpl w:val="FFFFFFFF"/>
    <w:lvl w:ilvl="0" w:tplc="AA2277CA">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1E03324">
      <w:numFmt w:val="bullet"/>
      <w:lvlText w:val="•"/>
      <w:lvlJc w:val="left"/>
      <w:pPr>
        <w:ind w:left="1040" w:hanging="239"/>
      </w:pPr>
      <w:rPr>
        <w:rFonts w:hint="default"/>
        <w:lang w:val="en-US" w:eastAsia="en-US" w:bidi="ar-SA"/>
      </w:rPr>
    </w:lvl>
    <w:lvl w:ilvl="2" w:tplc="793ED15C">
      <w:numFmt w:val="bullet"/>
      <w:lvlText w:val="•"/>
      <w:lvlJc w:val="left"/>
      <w:pPr>
        <w:ind w:left="1740" w:hanging="239"/>
      </w:pPr>
      <w:rPr>
        <w:rFonts w:hint="default"/>
        <w:lang w:val="en-US" w:eastAsia="en-US" w:bidi="ar-SA"/>
      </w:rPr>
    </w:lvl>
    <w:lvl w:ilvl="3" w:tplc="5A68CAE6">
      <w:numFmt w:val="bullet"/>
      <w:lvlText w:val="•"/>
      <w:lvlJc w:val="left"/>
      <w:pPr>
        <w:ind w:left="2440" w:hanging="239"/>
      </w:pPr>
      <w:rPr>
        <w:rFonts w:hint="default"/>
        <w:lang w:val="en-US" w:eastAsia="en-US" w:bidi="ar-SA"/>
      </w:rPr>
    </w:lvl>
    <w:lvl w:ilvl="4" w:tplc="534265EC">
      <w:numFmt w:val="bullet"/>
      <w:lvlText w:val="•"/>
      <w:lvlJc w:val="left"/>
      <w:pPr>
        <w:ind w:left="3140" w:hanging="239"/>
      </w:pPr>
      <w:rPr>
        <w:rFonts w:hint="default"/>
        <w:lang w:val="en-US" w:eastAsia="en-US" w:bidi="ar-SA"/>
      </w:rPr>
    </w:lvl>
    <w:lvl w:ilvl="5" w:tplc="74845B4E">
      <w:numFmt w:val="bullet"/>
      <w:lvlText w:val="•"/>
      <w:lvlJc w:val="left"/>
      <w:pPr>
        <w:ind w:left="3841" w:hanging="239"/>
      </w:pPr>
      <w:rPr>
        <w:rFonts w:hint="default"/>
        <w:lang w:val="en-US" w:eastAsia="en-US" w:bidi="ar-SA"/>
      </w:rPr>
    </w:lvl>
    <w:lvl w:ilvl="6" w:tplc="5188605E">
      <w:numFmt w:val="bullet"/>
      <w:lvlText w:val="•"/>
      <w:lvlJc w:val="left"/>
      <w:pPr>
        <w:ind w:left="4541" w:hanging="239"/>
      </w:pPr>
      <w:rPr>
        <w:rFonts w:hint="default"/>
        <w:lang w:val="en-US" w:eastAsia="en-US" w:bidi="ar-SA"/>
      </w:rPr>
    </w:lvl>
    <w:lvl w:ilvl="7" w:tplc="706A2E5E">
      <w:numFmt w:val="bullet"/>
      <w:lvlText w:val="•"/>
      <w:lvlJc w:val="left"/>
      <w:pPr>
        <w:ind w:left="5241" w:hanging="239"/>
      </w:pPr>
      <w:rPr>
        <w:rFonts w:hint="default"/>
        <w:lang w:val="en-US" w:eastAsia="en-US" w:bidi="ar-SA"/>
      </w:rPr>
    </w:lvl>
    <w:lvl w:ilvl="8" w:tplc="59AC8F82">
      <w:numFmt w:val="bullet"/>
      <w:lvlText w:val="•"/>
      <w:lvlJc w:val="left"/>
      <w:pPr>
        <w:ind w:left="5941" w:hanging="239"/>
      </w:pPr>
      <w:rPr>
        <w:rFonts w:hint="default"/>
        <w:lang w:val="en-US" w:eastAsia="en-US" w:bidi="ar-SA"/>
      </w:rPr>
    </w:lvl>
  </w:abstractNum>
  <w:abstractNum w:abstractNumId="414" w15:restartNumberingAfterBreak="0">
    <w:nsid w:val="77082CCD"/>
    <w:multiLevelType w:val="hybridMultilevel"/>
    <w:tmpl w:val="FFFFFFFF"/>
    <w:lvl w:ilvl="0" w:tplc="C672A27E">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69509984">
      <w:numFmt w:val="bullet"/>
      <w:lvlText w:val="•"/>
      <w:lvlJc w:val="left"/>
      <w:pPr>
        <w:ind w:left="1035" w:hanging="239"/>
      </w:pPr>
      <w:rPr>
        <w:rFonts w:hint="default"/>
        <w:lang w:val="en-US" w:eastAsia="en-US" w:bidi="ar-SA"/>
      </w:rPr>
    </w:lvl>
    <w:lvl w:ilvl="2" w:tplc="FCA26218">
      <w:numFmt w:val="bullet"/>
      <w:lvlText w:val="•"/>
      <w:lvlJc w:val="left"/>
      <w:pPr>
        <w:ind w:left="1731" w:hanging="239"/>
      </w:pPr>
      <w:rPr>
        <w:rFonts w:hint="default"/>
        <w:lang w:val="en-US" w:eastAsia="en-US" w:bidi="ar-SA"/>
      </w:rPr>
    </w:lvl>
    <w:lvl w:ilvl="3" w:tplc="8FB45C88">
      <w:numFmt w:val="bullet"/>
      <w:lvlText w:val="•"/>
      <w:lvlJc w:val="left"/>
      <w:pPr>
        <w:ind w:left="2427" w:hanging="239"/>
      </w:pPr>
      <w:rPr>
        <w:rFonts w:hint="default"/>
        <w:lang w:val="en-US" w:eastAsia="en-US" w:bidi="ar-SA"/>
      </w:rPr>
    </w:lvl>
    <w:lvl w:ilvl="4" w:tplc="3F3A282A">
      <w:numFmt w:val="bullet"/>
      <w:lvlText w:val="•"/>
      <w:lvlJc w:val="left"/>
      <w:pPr>
        <w:ind w:left="3123" w:hanging="239"/>
      </w:pPr>
      <w:rPr>
        <w:rFonts w:hint="default"/>
        <w:lang w:val="en-US" w:eastAsia="en-US" w:bidi="ar-SA"/>
      </w:rPr>
    </w:lvl>
    <w:lvl w:ilvl="5" w:tplc="2EF8381C">
      <w:numFmt w:val="bullet"/>
      <w:lvlText w:val="•"/>
      <w:lvlJc w:val="left"/>
      <w:pPr>
        <w:ind w:left="3819" w:hanging="239"/>
      </w:pPr>
      <w:rPr>
        <w:rFonts w:hint="default"/>
        <w:lang w:val="en-US" w:eastAsia="en-US" w:bidi="ar-SA"/>
      </w:rPr>
    </w:lvl>
    <w:lvl w:ilvl="6" w:tplc="1924F884">
      <w:numFmt w:val="bullet"/>
      <w:lvlText w:val="•"/>
      <w:lvlJc w:val="left"/>
      <w:pPr>
        <w:ind w:left="4515" w:hanging="239"/>
      </w:pPr>
      <w:rPr>
        <w:rFonts w:hint="default"/>
        <w:lang w:val="en-US" w:eastAsia="en-US" w:bidi="ar-SA"/>
      </w:rPr>
    </w:lvl>
    <w:lvl w:ilvl="7" w:tplc="9F481C44">
      <w:numFmt w:val="bullet"/>
      <w:lvlText w:val="•"/>
      <w:lvlJc w:val="left"/>
      <w:pPr>
        <w:ind w:left="5211" w:hanging="239"/>
      </w:pPr>
      <w:rPr>
        <w:rFonts w:hint="default"/>
        <w:lang w:val="en-US" w:eastAsia="en-US" w:bidi="ar-SA"/>
      </w:rPr>
    </w:lvl>
    <w:lvl w:ilvl="8" w:tplc="A638418C">
      <w:numFmt w:val="bullet"/>
      <w:lvlText w:val="•"/>
      <w:lvlJc w:val="left"/>
      <w:pPr>
        <w:ind w:left="5907" w:hanging="239"/>
      </w:pPr>
      <w:rPr>
        <w:rFonts w:hint="default"/>
        <w:lang w:val="en-US" w:eastAsia="en-US" w:bidi="ar-SA"/>
      </w:rPr>
    </w:lvl>
  </w:abstractNum>
  <w:abstractNum w:abstractNumId="415" w15:restartNumberingAfterBreak="0">
    <w:nsid w:val="77303967"/>
    <w:multiLevelType w:val="hybridMultilevel"/>
    <w:tmpl w:val="FFFFFFFF"/>
    <w:lvl w:ilvl="0" w:tplc="E6C22404">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968935E">
      <w:numFmt w:val="bullet"/>
      <w:lvlText w:val="•"/>
      <w:lvlJc w:val="left"/>
      <w:pPr>
        <w:ind w:left="1040" w:hanging="239"/>
      </w:pPr>
      <w:rPr>
        <w:rFonts w:hint="default"/>
        <w:lang w:val="en-US" w:eastAsia="en-US" w:bidi="ar-SA"/>
      </w:rPr>
    </w:lvl>
    <w:lvl w:ilvl="2" w:tplc="FEC454D4">
      <w:numFmt w:val="bullet"/>
      <w:lvlText w:val="•"/>
      <w:lvlJc w:val="left"/>
      <w:pPr>
        <w:ind w:left="1740" w:hanging="239"/>
      </w:pPr>
      <w:rPr>
        <w:rFonts w:hint="default"/>
        <w:lang w:val="en-US" w:eastAsia="en-US" w:bidi="ar-SA"/>
      </w:rPr>
    </w:lvl>
    <w:lvl w:ilvl="3" w:tplc="C4CC60F4">
      <w:numFmt w:val="bullet"/>
      <w:lvlText w:val="•"/>
      <w:lvlJc w:val="left"/>
      <w:pPr>
        <w:ind w:left="2440" w:hanging="239"/>
      </w:pPr>
      <w:rPr>
        <w:rFonts w:hint="default"/>
        <w:lang w:val="en-US" w:eastAsia="en-US" w:bidi="ar-SA"/>
      </w:rPr>
    </w:lvl>
    <w:lvl w:ilvl="4" w:tplc="C8D4F0B4">
      <w:numFmt w:val="bullet"/>
      <w:lvlText w:val="•"/>
      <w:lvlJc w:val="left"/>
      <w:pPr>
        <w:ind w:left="3140" w:hanging="239"/>
      </w:pPr>
      <w:rPr>
        <w:rFonts w:hint="default"/>
        <w:lang w:val="en-US" w:eastAsia="en-US" w:bidi="ar-SA"/>
      </w:rPr>
    </w:lvl>
    <w:lvl w:ilvl="5" w:tplc="C70C9DEA">
      <w:numFmt w:val="bullet"/>
      <w:lvlText w:val="•"/>
      <w:lvlJc w:val="left"/>
      <w:pPr>
        <w:ind w:left="3841" w:hanging="239"/>
      </w:pPr>
      <w:rPr>
        <w:rFonts w:hint="default"/>
        <w:lang w:val="en-US" w:eastAsia="en-US" w:bidi="ar-SA"/>
      </w:rPr>
    </w:lvl>
    <w:lvl w:ilvl="6" w:tplc="C20E15E4">
      <w:numFmt w:val="bullet"/>
      <w:lvlText w:val="•"/>
      <w:lvlJc w:val="left"/>
      <w:pPr>
        <w:ind w:left="4541" w:hanging="239"/>
      </w:pPr>
      <w:rPr>
        <w:rFonts w:hint="default"/>
        <w:lang w:val="en-US" w:eastAsia="en-US" w:bidi="ar-SA"/>
      </w:rPr>
    </w:lvl>
    <w:lvl w:ilvl="7" w:tplc="0B30933A">
      <w:numFmt w:val="bullet"/>
      <w:lvlText w:val="•"/>
      <w:lvlJc w:val="left"/>
      <w:pPr>
        <w:ind w:left="5241" w:hanging="239"/>
      </w:pPr>
      <w:rPr>
        <w:rFonts w:hint="default"/>
        <w:lang w:val="en-US" w:eastAsia="en-US" w:bidi="ar-SA"/>
      </w:rPr>
    </w:lvl>
    <w:lvl w:ilvl="8" w:tplc="955EBF2E">
      <w:numFmt w:val="bullet"/>
      <w:lvlText w:val="•"/>
      <w:lvlJc w:val="left"/>
      <w:pPr>
        <w:ind w:left="5941" w:hanging="239"/>
      </w:pPr>
      <w:rPr>
        <w:rFonts w:hint="default"/>
        <w:lang w:val="en-US" w:eastAsia="en-US" w:bidi="ar-SA"/>
      </w:rPr>
    </w:lvl>
  </w:abstractNum>
  <w:abstractNum w:abstractNumId="416" w15:restartNumberingAfterBreak="0">
    <w:nsid w:val="787C0AE0"/>
    <w:multiLevelType w:val="hybridMultilevel"/>
    <w:tmpl w:val="FFFFFFFF"/>
    <w:lvl w:ilvl="0" w:tplc="BBD438DA">
      <w:start w:val="1"/>
      <w:numFmt w:val="lowerLetter"/>
      <w:lvlText w:val="%1)"/>
      <w:lvlJc w:val="left"/>
      <w:pPr>
        <w:ind w:left="335"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74624936">
      <w:numFmt w:val="bullet"/>
      <w:lvlText w:val="•"/>
      <w:lvlJc w:val="left"/>
      <w:pPr>
        <w:ind w:left="1035" w:hanging="231"/>
      </w:pPr>
      <w:rPr>
        <w:rFonts w:hint="default"/>
        <w:lang w:val="en-US" w:eastAsia="en-US" w:bidi="ar-SA"/>
      </w:rPr>
    </w:lvl>
    <w:lvl w:ilvl="2" w:tplc="0AD86550">
      <w:numFmt w:val="bullet"/>
      <w:lvlText w:val="•"/>
      <w:lvlJc w:val="left"/>
      <w:pPr>
        <w:ind w:left="1731" w:hanging="231"/>
      </w:pPr>
      <w:rPr>
        <w:rFonts w:hint="default"/>
        <w:lang w:val="en-US" w:eastAsia="en-US" w:bidi="ar-SA"/>
      </w:rPr>
    </w:lvl>
    <w:lvl w:ilvl="3" w:tplc="31B8D82A">
      <w:numFmt w:val="bullet"/>
      <w:lvlText w:val="•"/>
      <w:lvlJc w:val="left"/>
      <w:pPr>
        <w:ind w:left="2427" w:hanging="231"/>
      </w:pPr>
      <w:rPr>
        <w:rFonts w:hint="default"/>
        <w:lang w:val="en-US" w:eastAsia="en-US" w:bidi="ar-SA"/>
      </w:rPr>
    </w:lvl>
    <w:lvl w:ilvl="4" w:tplc="3FC26E28">
      <w:numFmt w:val="bullet"/>
      <w:lvlText w:val="•"/>
      <w:lvlJc w:val="left"/>
      <w:pPr>
        <w:ind w:left="3123" w:hanging="231"/>
      </w:pPr>
      <w:rPr>
        <w:rFonts w:hint="default"/>
        <w:lang w:val="en-US" w:eastAsia="en-US" w:bidi="ar-SA"/>
      </w:rPr>
    </w:lvl>
    <w:lvl w:ilvl="5" w:tplc="5E2882A6">
      <w:numFmt w:val="bullet"/>
      <w:lvlText w:val="•"/>
      <w:lvlJc w:val="left"/>
      <w:pPr>
        <w:ind w:left="3819" w:hanging="231"/>
      </w:pPr>
      <w:rPr>
        <w:rFonts w:hint="default"/>
        <w:lang w:val="en-US" w:eastAsia="en-US" w:bidi="ar-SA"/>
      </w:rPr>
    </w:lvl>
    <w:lvl w:ilvl="6" w:tplc="BBB0F08C">
      <w:numFmt w:val="bullet"/>
      <w:lvlText w:val="•"/>
      <w:lvlJc w:val="left"/>
      <w:pPr>
        <w:ind w:left="4515" w:hanging="231"/>
      </w:pPr>
      <w:rPr>
        <w:rFonts w:hint="default"/>
        <w:lang w:val="en-US" w:eastAsia="en-US" w:bidi="ar-SA"/>
      </w:rPr>
    </w:lvl>
    <w:lvl w:ilvl="7" w:tplc="BD24C046">
      <w:numFmt w:val="bullet"/>
      <w:lvlText w:val="•"/>
      <w:lvlJc w:val="left"/>
      <w:pPr>
        <w:ind w:left="5211" w:hanging="231"/>
      </w:pPr>
      <w:rPr>
        <w:rFonts w:hint="default"/>
        <w:lang w:val="en-US" w:eastAsia="en-US" w:bidi="ar-SA"/>
      </w:rPr>
    </w:lvl>
    <w:lvl w:ilvl="8" w:tplc="BAAE526C">
      <w:numFmt w:val="bullet"/>
      <w:lvlText w:val="•"/>
      <w:lvlJc w:val="left"/>
      <w:pPr>
        <w:ind w:left="5907" w:hanging="231"/>
      </w:pPr>
      <w:rPr>
        <w:rFonts w:hint="default"/>
        <w:lang w:val="en-US" w:eastAsia="en-US" w:bidi="ar-SA"/>
      </w:rPr>
    </w:lvl>
  </w:abstractNum>
  <w:abstractNum w:abstractNumId="417" w15:restartNumberingAfterBreak="0">
    <w:nsid w:val="788F6681"/>
    <w:multiLevelType w:val="hybridMultilevel"/>
    <w:tmpl w:val="FFFFFFFF"/>
    <w:lvl w:ilvl="0" w:tplc="7BCCB864">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84A89162">
      <w:numFmt w:val="bullet"/>
      <w:lvlText w:val="•"/>
      <w:lvlJc w:val="left"/>
      <w:pPr>
        <w:ind w:left="969" w:hanging="222"/>
      </w:pPr>
      <w:rPr>
        <w:rFonts w:hint="default"/>
        <w:lang w:val="en-US" w:eastAsia="en-US" w:bidi="ar-SA"/>
      </w:rPr>
    </w:lvl>
    <w:lvl w:ilvl="2" w:tplc="E7869A2C">
      <w:numFmt w:val="bullet"/>
      <w:lvlText w:val="•"/>
      <w:lvlJc w:val="left"/>
      <w:pPr>
        <w:ind w:left="1619" w:hanging="222"/>
      </w:pPr>
      <w:rPr>
        <w:rFonts w:hint="default"/>
        <w:lang w:val="en-US" w:eastAsia="en-US" w:bidi="ar-SA"/>
      </w:rPr>
    </w:lvl>
    <w:lvl w:ilvl="3" w:tplc="0AC2FF26">
      <w:numFmt w:val="bullet"/>
      <w:lvlText w:val="•"/>
      <w:lvlJc w:val="left"/>
      <w:pPr>
        <w:ind w:left="2268" w:hanging="222"/>
      </w:pPr>
      <w:rPr>
        <w:rFonts w:hint="default"/>
        <w:lang w:val="en-US" w:eastAsia="en-US" w:bidi="ar-SA"/>
      </w:rPr>
    </w:lvl>
    <w:lvl w:ilvl="4" w:tplc="04A4607C">
      <w:numFmt w:val="bullet"/>
      <w:lvlText w:val="•"/>
      <w:lvlJc w:val="left"/>
      <w:pPr>
        <w:ind w:left="2918" w:hanging="222"/>
      </w:pPr>
      <w:rPr>
        <w:rFonts w:hint="default"/>
        <w:lang w:val="en-US" w:eastAsia="en-US" w:bidi="ar-SA"/>
      </w:rPr>
    </w:lvl>
    <w:lvl w:ilvl="5" w:tplc="DACC4588">
      <w:numFmt w:val="bullet"/>
      <w:lvlText w:val="•"/>
      <w:lvlJc w:val="left"/>
      <w:pPr>
        <w:ind w:left="3568" w:hanging="222"/>
      </w:pPr>
      <w:rPr>
        <w:rFonts w:hint="default"/>
        <w:lang w:val="en-US" w:eastAsia="en-US" w:bidi="ar-SA"/>
      </w:rPr>
    </w:lvl>
    <w:lvl w:ilvl="6" w:tplc="D1C4F484">
      <w:numFmt w:val="bullet"/>
      <w:lvlText w:val="•"/>
      <w:lvlJc w:val="left"/>
      <w:pPr>
        <w:ind w:left="4217" w:hanging="222"/>
      </w:pPr>
      <w:rPr>
        <w:rFonts w:hint="default"/>
        <w:lang w:val="en-US" w:eastAsia="en-US" w:bidi="ar-SA"/>
      </w:rPr>
    </w:lvl>
    <w:lvl w:ilvl="7" w:tplc="06BA8888">
      <w:numFmt w:val="bullet"/>
      <w:lvlText w:val="•"/>
      <w:lvlJc w:val="left"/>
      <w:pPr>
        <w:ind w:left="4867" w:hanging="222"/>
      </w:pPr>
      <w:rPr>
        <w:rFonts w:hint="default"/>
        <w:lang w:val="en-US" w:eastAsia="en-US" w:bidi="ar-SA"/>
      </w:rPr>
    </w:lvl>
    <w:lvl w:ilvl="8" w:tplc="43AA3940">
      <w:numFmt w:val="bullet"/>
      <w:lvlText w:val="•"/>
      <w:lvlJc w:val="left"/>
      <w:pPr>
        <w:ind w:left="5516" w:hanging="222"/>
      </w:pPr>
      <w:rPr>
        <w:rFonts w:hint="default"/>
        <w:lang w:val="en-US" w:eastAsia="en-US" w:bidi="ar-SA"/>
      </w:rPr>
    </w:lvl>
  </w:abstractNum>
  <w:abstractNum w:abstractNumId="418" w15:restartNumberingAfterBreak="0">
    <w:nsid w:val="791F7722"/>
    <w:multiLevelType w:val="hybridMultilevel"/>
    <w:tmpl w:val="FFFFFFFF"/>
    <w:lvl w:ilvl="0" w:tplc="559002EE">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8BCD934">
      <w:numFmt w:val="bullet"/>
      <w:lvlText w:val="•"/>
      <w:lvlJc w:val="left"/>
      <w:pPr>
        <w:ind w:left="970" w:hanging="239"/>
      </w:pPr>
      <w:rPr>
        <w:rFonts w:hint="default"/>
        <w:lang w:val="en-US" w:eastAsia="en-US" w:bidi="ar-SA"/>
      </w:rPr>
    </w:lvl>
    <w:lvl w:ilvl="2" w:tplc="4C1C3AA8">
      <w:numFmt w:val="bullet"/>
      <w:lvlText w:val="•"/>
      <w:lvlJc w:val="left"/>
      <w:pPr>
        <w:ind w:left="1600" w:hanging="239"/>
      </w:pPr>
      <w:rPr>
        <w:rFonts w:hint="default"/>
        <w:lang w:val="en-US" w:eastAsia="en-US" w:bidi="ar-SA"/>
      </w:rPr>
    </w:lvl>
    <w:lvl w:ilvl="3" w:tplc="C6F2E436">
      <w:numFmt w:val="bullet"/>
      <w:lvlText w:val="•"/>
      <w:lvlJc w:val="left"/>
      <w:pPr>
        <w:ind w:left="2230" w:hanging="239"/>
      </w:pPr>
      <w:rPr>
        <w:rFonts w:hint="default"/>
        <w:lang w:val="en-US" w:eastAsia="en-US" w:bidi="ar-SA"/>
      </w:rPr>
    </w:lvl>
    <w:lvl w:ilvl="4" w:tplc="870EC852">
      <w:numFmt w:val="bullet"/>
      <w:lvlText w:val="•"/>
      <w:lvlJc w:val="left"/>
      <w:pPr>
        <w:ind w:left="2860" w:hanging="239"/>
      </w:pPr>
      <w:rPr>
        <w:rFonts w:hint="default"/>
        <w:lang w:val="en-US" w:eastAsia="en-US" w:bidi="ar-SA"/>
      </w:rPr>
    </w:lvl>
    <w:lvl w:ilvl="5" w:tplc="7E32DF2C">
      <w:numFmt w:val="bullet"/>
      <w:lvlText w:val="•"/>
      <w:lvlJc w:val="left"/>
      <w:pPr>
        <w:ind w:left="3490" w:hanging="239"/>
      </w:pPr>
      <w:rPr>
        <w:rFonts w:hint="default"/>
        <w:lang w:val="en-US" w:eastAsia="en-US" w:bidi="ar-SA"/>
      </w:rPr>
    </w:lvl>
    <w:lvl w:ilvl="6" w:tplc="15F25CDC">
      <w:numFmt w:val="bullet"/>
      <w:lvlText w:val="•"/>
      <w:lvlJc w:val="left"/>
      <w:pPr>
        <w:ind w:left="4120" w:hanging="239"/>
      </w:pPr>
      <w:rPr>
        <w:rFonts w:hint="default"/>
        <w:lang w:val="en-US" w:eastAsia="en-US" w:bidi="ar-SA"/>
      </w:rPr>
    </w:lvl>
    <w:lvl w:ilvl="7" w:tplc="C6D0BC58">
      <w:numFmt w:val="bullet"/>
      <w:lvlText w:val="•"/>
      <w:lvlJc w:val="left"/>
      <w:pPr>
        <w:ind w:left="4750" w:hanging="239"/>
      </w:pPr>
      <w:rPr>
        <w:rFonts w:hint="default"/>
        <w:lang w:val="en-US" w:eastAsia="en-US" w:bidi="ar-SA"/>
      </w:rPr>
    </w:lvl>
    <w:lvl w:ilvl="8" w:tplc="0B34292E">
      <w:numFmt w:val="bullet"/>
      <w:lvlText w:val="•"/>
      <w:lvlJc w:val="left"/>
      <w:pPr>
        <w:ind w:left="5380" w:hanging="239"/>
      </w:pPr>
      <w:rPr>
        <w:rFonts w:hint="default"/>
        <w:lang w:val="en-US" w:eastAsia="en-US" w:bidi="ar-SA"/>
      </w:rPr>
    </w:lvl>
  </w:abstractNum>
  <w:abstractNum w:abstractNumId="419" w15:restartNumberingAfterBreak="0">
    <w:nsid w:val="79243755"/>
    <w:multiLevelType w:val="hybridMultilevel"/>
    <w:tmpl w:val="FFFFFFFF"/>
    <w:lvl w:ilvl="0" w:tplc="F6721D14">
      <w:start w:val="1"/>
      <w:numFmt w:val="lowerLetter"/>
      <w:lvlText w:val="%1)"/>
      <w:lvlJc w:val="left"/>
      <w:pPr>
        <w:ind w:left="334"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DADCE072">
      <w:numFmt w:val="bullet"/>
      <w:lvlText w:val="•"/>
      <w:lvlJc w:val="left"/>
      <w:pPr>
        <w:ind w:left="1040" w:hanging="231"/>
      </w:pPr>
      <w:rPr>
        <w:rFonts w:hint="default"/>
        <w:lang w:val="en-US" w:eastAsia="en-US" w:bidi="ar-SA"/>
      </w:rPr>
    </w:lvl>
    <w:lvl w:ilvl="2" w:tplc="33387002">
      <w:numFmt w:val="bullet"/>
      <w:lvlText w:val="•"/>
      <w:lvlJc w:val="left"/>
      <w:pPr>
        <w:ind w:left="1740" w:hanging="231"/>
      </w:pPr>
      <w:rPr>
        <w:rFonts w:hint="default"/>
        <w:lang w:val="en-US" w:eastAsia="en-US" w:bidi="ar-SA"/>
      </w:rPr>
    </w:lvl>
    <w:lvl w:ilvl="3" w:tplc="70C0DAB8">
      <w:numFmt w:val="bullet"/>
      <w:lvlText w:val="•"/>
      <w:lvlJc w:val="left"/>
      <w:pPr>
        <w:ind w:left="2440" w:hanging="231"/>
      </w:pPr>
      <w:rPr>
        <w:rFonts w:hint="default"/>
        <w:lang w:val="en-US" w:eastAsia="en-US" w:bidi="ar-SA"/>
      </w:rPr>
    </w:lvl>
    <w:lvl w:ilvl="4" w:tplc="436A94F2">
      <w:numFmt w:val="bullet"/>
      <w:lvlText w:val="•"/>
      <w:lvlJc w:val="left"/>
      <w:pPr>
        <w:ind w:left="3140" w:hanging="231"/>
      </w:pPr>
      <w:rPr>
        <w:rFonts w:hint="default"/>
        <w:lang w:val="en-US" w:eastAsia="en-US" w:bidi="ar-SA"/>
      </w:rPr>
    </w:lvl>
    <w:lvl w:ilvl="5" w:tplc="7C90307E">
      <w:numFmt w:val="bullet"/>
      <w:lvlText w:val="•"/>
      <w:lvlJc w:val="left"/>
      <w:pPr>
        <w:ind w:left="3841" w:hanging="231"/>
      </w:pPr>
      <w:rPr>
        <w:rFonts w:hint="default"/>
        <w:lang w:val="en-US" w:eastAsia="en-US" w:bidi="ar-SA"/>
      </w:rPr>
    </w:lvl>
    <w:lvl w:ilvl="6" w:tplc="A6048D76">
      <w:numFmt w:val="bullet"/>
      <w:lvlText w:val="•"/>
      <w:lvlJc w:val="left"/>
      <w:pPr>
        <w:ind w:left="4541" w:hanging="231"/>
      </w:pPr>
      <w:rPr>
        <w:rFonts w:hint="default"/>
        <w:lang w:val="en-US" w:eastAsia="en-US" w:bidi="ar-SA"/>
      </w:rPr>
    </w:lvl>
    <w:lvl w:ilvl="7" w:tplc="70DC0B62">
      <w:numFmt w:val="bullet"/>
      <w:lvlText w:val="•"/>
      <w:lvlJc w:val="left"/>
      <w:pPr>
        <w:ind w:left="5241" w:hanging="231"/>
      </w:pPr>
      <w:rPr>
        <w:rFonts w:hint="default"/>
        <w:lang w:val="en-US" w:eastAsia="en-US" w:bidi="ar-SA"/>
      </w:rPr>
    </w:lvl>
    <w:lvl w:ilvl="8" w:tplc="03F06D0E">
      <w:numFmt w:val="bullet"/>
      <w:lvlText w:val="•"/>
      <w:lvlJc w:val="left"/>
      <w:pPr>
        <w:ind w:left="5941" w:hanging="231"/>
      </w:pPr>
      <w:rPr>
        <w:rFonts w:hint="default"/>
        <w:lang w:val="en-US" w:eastAsia="en-US" w:bidi="ar-SA"/>
      </w:rPr>
    </w:lvl>
  </w:abstractNum>
  <w:abstractNum w:abstractNumId="420" w15:restartNumberingAfterBreak="0">
    <w:nsid w:val="7932414F"/>
    <w:multiLevelType w:val="hybridMultilevel"/>
    <w:tmpl w:val="FFFFFFFF"/>
    <w:lvl w:ilvl="0" w:tplc="6848E7DE">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6362634">
      <w:numFmt w:val="bullet"/>
      <w:lvlText w:val="•"/>
      <w:lvlJc w:val="left"/>
      <w:pPr>
        <w:ind w:left="1035" w:hanging="239"/>
      </w:pPr>
      <w:rPr>
        <w:rFonts w:hint="default"/>
        <w:lang w:val="en-US" w:eastAsia="en-US" w:bidi="ar-SA"/>
      </w:rPr>
    </w:lvl>
    <w:lvl w:ilvl="2" w:tplc="26F4A78A">
      <w:numFmt w:val="bullet"/>
      <w:lvlText w:val="•"/>
      <w:lvlJc w:val="left"/>
      <w:pPr>
        <w:ind w:left="1731" w:hanging="239"/>
      </w:pPr>
      <w:rPr>
        <w:rFonts w:hint="default"/>
        <w:lang w:val="en-US" w:eastAsia="en-US" w:bidi="ar-SA"/>
      </w:rPr>
    </w:lvl>
    <w:lvl w:ilvl="3" w:tplc="D8C6D3E8">
      <w:numFmt w:val="bullet"/>
      <w:lvlText w:val="•"/>
      <w:lvlJc w:val="left"/>
      <w:pPr>
        <w:ind w:left="2427" w:hanging="239"/>
      </w:pPr>
      <w:rPr>
        <w:rFonts w:hint="default"/>
        <w:lang w:val="en-US" w:eastAsia="en-US" w:bidi="ar-SA"/>
      </w:rPr>
    </w:lvl>
    <w:lvl w:ilvl="4" w:tplc="1A627D36">
      <w:numFmt w:val="bullet"/>
      <w:lvlText w:val="•"/>
      <w:lvlJc w:val="left"/>
      <w:pPr>
        <w:ind w:left="3123" w:hanging="239"/>
      </w:pPr>
      <w:rPr>
        <w:rFonts w:hint="default"/>
        <w:lang w:val="en-US" w:eastAsia="en-US" w:bidi="ar-SA"/>
      </w:rPr>
    </w:lvl>
    <w:lvl w:ilvl="5" w:tplc="F45C1E16">
      <w:numFmt w:val="bullet"/>
      <w:lvlText w:val="•"/>
      <w:lvlJc w:val="left"/>
      <w:pPr>
        <w:ind w:left="3819" w:hanging="239"/>
      </w:pPr>
      <w:rPr>
        <w:rFonts w:hint="default"/>
        <w:lang w:val="en-US" w:eastAsia="en-US" w:bidi="ar-SA"/>
      </w:rPr>
    </w:lvl>
    <w:lvl w:ilvl="6" w:tplc="A1D4ED10">
      <w:numFmt w:val="bullet"/>
      <w:lvlText w:val="•"/>
      <w:lvlJc w:val="left"/>
      <w:pPr>
        <w:ind w:left="4515" w:hanging="239"/>
      </w:pPr>
      <w:rPr>
        <w:rFonts w:hint="default"/>
        <w:lang w:val="en-US" w:eastAsia="en-US" w:bidi="ar-SA"/>
      </w:rPr>
    </w:lvl>
    <w:lvl w:ilvl="7" w:tplc="31B4368C">
      <w:numFmt w:val="bullet"/>
      <w:lvlText w:val="•"/>
      <w:lvlJc w:val="left"/>
      <w:pPr>
        <w:ind w:left="5211" w:hanging="239"/>
      </w:pPr>
      <w:rPr>
        <w:rFonts w:hint="default"/>
        <w:lang w:val="en-US" w:eastAsia="en-US" w:bidi="ar-SA"/>
      </w:rPr>
    </w:lvl>
    <w:lvl w:ilvl="8" w:tplc="F4146BA2">
      <w:numFmt w:val="bullet"/>
      <w:lvlText w:val="•"/>
      <w:lvlJc w:val="left"/>
      <w:pPr>
        <w:ind w:left="5907" w:hanging="239"/>
      </w:pPr>
      <w:rPr>
        <w:rFonts w:hint="default"/>
        <w:lang w:val="en-US" w:eastAsia="en-US" w:bidi="ar-SA"/>
      </w:rPr>
    </w:lvl>
  </w:abstractNum>
  <w:abstractNum w:abstractNumId="421" w15:restartNumberingAfterBreak="0">
    <w:nsid w:val="796316BF"/>
    <w:multiLevelType w:val="hybridMultilevel"/>
    <w:tmpl w:val="FFFFFFFF"/>
    <w:lvl w:ilvl="0" w:tplc="B5DC59FE">
      <w:start w:val="1"/>
      <w:numFmt w:val="lowerLetter"/>
      <w:lvlText w:val="%1)"/>
      <w:lvlJc w:val="left"/>
      <w:pPr>
        <w:ind w:left="103" w:hanging="248"/>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1C864AA">
      <w:numFmt w:val="bullet"/>
      <w:lvlText w:val="•"/>
      <w:lvlJc w:val="left"/>
      <w:pPr>
        <w:ind w:left="806" w:hanging="248"/>
      </w:pPr>
      <w:rPr>
        <w:rFonts w:hint="default"/>
        <w:lang w:val="en-US" w:eastAsia="en-US" w:bidi="ar-SA"/>
      </w:rPr>
    </w:lvl>
    <w:lvl w:ilvl="2" w:tplc="61B24F98">
      <w:numFmt w:val="bullet"/>
      <w:lvlText w:val="•"/>
      <w:lvlJc w:val="left"/>
      <w:pPr>
        <w:ind w:left="1513" w:hanging="248"/>
      </w:pPr>
      <w:rPr>
        <w:rFonts w:hint="default"/>
        <w:lang w:val="en-US" w:eastAsia="en-US" w:bidi="ar-SA"/>
      </w:rPr>
    </w:lvl>
    <w:lvl w:ilvl="3" w:tplc="CBB8C778">
      <w:numFmt w:val="bullet"/>
      <w:lvlText w:val="•"/>
      <w:lvlJc w:val="left"/>
      <w:pPr>
        <w:ind w:left="2219" w:hanging="248"/>
      </w:pPr>
      <w:rPr>
        <w:rFonts w:hint="default"/>
        <w:lang w:val="en-US" w:eastAsia="en-US" w:bidi="ar-SA"/>
      </w:rPr>
    </w:lvl>
    <w:lvl w:ilvl="4" w:tplc="F8D4A324">
      <w:numFmt w:val="bullet"/>
      <w:lvlText w:val="•"/>
      <w:lvlJc w:val="left"/>
      <w:pPr>
        <w:ind w:left="2926" w:hanging="248"/>
      </w:pPr>
      <w:rPr>
        <w:rFonts w:hint="default"/>
        <w:lang w:val="en-US" w:eastAsia="en-US" w:bidi="ar-SA"/>
      </w:rPr>
    </w:lvl>
    <w:lvl w:ilvl="5" w:tplc="34A28B1A">
      <w:numFmt w:val="bullet"/>
      <w:lvlText w:val="•"/>
      <w:lvlJc w:val="left"/>
      <w:pPr>
        <w:ind w:left="3632" w:hanging="248"/>
      </w:pPr>
      <w:rPr>
        <w:rFonts w:hint="default"/>
        <w:lang w:val="en-US" w:eastAsia="en-US" w:bidi="ar-SA"/>
      </w:rPr>
    </w:lvl>
    <w:lvl w:ilvl="6" w:tplc="CE1224FA">
      <w:numFmt w:val="bullet"/>
      <w:lvlText w:val="•"/>
      <w:lvlJc w:val="left"/>
      <w:pPr>
        <w:ind w:left="4339" w:hanging="248"/>
      </w:pPr>
      <w:rPr>
        <w:rFonts w:hint="default"/>
        <w:lang w:val="en-US" w:eastAsia="en-US" w:bidi="ar-SA"/>
      </w:rPr>
    </w:lvl>
    <w:lvl w:ilvl="7" w:tplc="16F87092">
      <w:numFmt w:val="bullet"/>
      <w:lvlText w:val="•"/>
      <w:lvlJc w:val="left"/>
      <w:pPr>
        <w:ind w:left="5045" w:hanging="248"/>
      </w:pPr>
      <w:rPr>
        <w:rFonts w:hint="default"/>
        <w:lang w:val="en-US" w:eastAsia="en-US" w:bidi="ar-SA"/>
      </w:rPr>
    </w:lvl>
    <w:lvl w:ilvl="8" w:tplc="F42CCCE6">
      <w:numFmt w:val="bullet"/>
      <w:lvlText w:val="•"/>
      <w:lvlJc w:val="left"/>
      <w:pPr>
        <w:ind w:left="5752" w:hanging="248"/>
      </w:pPr>
      <w:rPr>
        <w:rFonts w:hint="default"/>
        <w:lang w:val="en-US" w:eastAsia="en-US" w:bidi="ar-SA"/>
      </w:rPr>
    </w:lvl>
  </w:abstractNum>
  <w:abstractNum w:abstractNumId="422" w15:restartNumberingAfterBreak="0">
    <w:nsid w:val="79B56F61"/>
    <w:multiLevelType w:val="hybridMultilevel"/>
    <w:tmpl w:val="FFFFFFFF"/>
    <w:lvl w:ilvl="0" w:tplc="4B58D15A">
      <w:start w:val="1"/>
      <w:numFmt w:val="lowerLetter"/>
      <w:lvlText w:val="%1)"/>
      <w:lvlJc w:val="left"/>
      <w:pPr>
        <w:ind w:left="340"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4BA52D4">
      <w:numFmt w:val="bullet"/>
      <w:lvlText w:val="•"/>
      <w:lvlJc w:val="left"/>
      <w:pPr>
        <w:ind w:left="1066" w:hanging="239"/>
      </w:pPr>
      <w:rPr>
        <w:rFonts w:hint="default"/>
        <w:lang w:val="en-US" w:eastAsia="en-US" w:bidi="ar-SA"/>
      </w:rPr>
    </w:lvl>
    <w:lvl w:ilvl="2" w:tplc="F82C5E58">
      <w:numFmt w:val="bullet"/>
      <w:lvlText w:val="•"/>
      <w:lvlJc w:val="left"/>
      <w:pPr>
        <w:ind w:left="1792" w:hanging="239"/>
      </w:pPr>
      <w:rPr>
        <w:rFonts w:hint="default"/>
        <w:lang w:val="en-US" w:eastAsia="en-US" w:bidi="ar-SA"/>
      </w:rPr>
    </w:lvl>
    <w:lvl w:ilvl="3" w:tplc="DAF0E310">
      <w:numFmt w:val="bullet"/>
      <w:lvlText w:val="•"/>
      <w:lvlJc w:val="left"/>
      <w:pPr>
        <w:ind w:left="2519" w:hanging="239"/>
      </w:pPr>
      <w:rPr>
        <w:rFonts w:hint="default"/>
        <w:lang w:val="en-US" w:eastAsia="en-US" w:bidi="ar-SA"/>
      </w:rPr>
    </w:lvl>
    <w:lvl w:ilvl="4" w:tplc="5DC6CCD8">
      <w:numFmt w:val="bullet"/>
      <w:lvlText w:val="•"/>
      <w:lvlJc w:val="left"/>
      <w:pPr>
        <w:ind w:left="3245" w:hanging="239"/>
      </w:pPr>
      <w:rPr>
        <w:rFonts w:hint="default"/>
        <w:lang w:val="en-US" w:eastAsia="en-US" w:bidi="ar-SA"/>
      </w:rPr>
    </w:lvl>
    <w:lvl w:ilvl="5" w:tplc="195079F0">
      <w:numFmt w:val="bullet"/>
      <w:lvlText w:val="•"/>
      <w:lvlJc w:val="left"/>
      <w:pPr>
        <w:ind w:left="3972" w:hanging="239"/>
      </w:pPr>
      <w:rPr>
        <w:rFonts w:hint="default"/>
        <w:lang w:val="en-US" w:eastAsia="en-US" w:bidi="ar-SA"/>
      </w:rPr>
    </w:lvl>
    <w:lvl w:ilvl="6" w:tplc="7E425172">
      <w:numFmt w:val="bullet"/>
      <w:lvlText w:val="•"/>
      <w:lvlJc w:val="left"/>
      <w:pPr>
        <w:ind w:left="4698" w:hanging="239"/>
      </w:pPr>
      <w:rPr>
        <w:rFonts w:hint="default"/>
        <w:lang w:val="en-US" w:eastAsia="en-US" w:bidi="ar-SA"/>
      </w:rPr>
    </w:lvl>
    <w:lvl w:ilvl="7" w:tplc="E074820C">
      <w:numFmt w:val="bullet"/>
      <w:lvlText w:val="•"/>
      <w:lvlJc w:val="left"/>
      <w:pPr>
        <w:ind w:left="5424" w:hanging="239"/>
      </w:pPr>
      <w:rPr>
        <w:rFonts w:hint="default"/>
        <w:lang w:val="en-US" w:eastAsia="en-US" w:bidi="ar-SA"/>
      </w:rPr>
    </w:lvl>
    <w:lvl w:ilvl="8" w:tplc="7DA6D120">
      <w:numFmt w:val="bullet"/>
      <w:lvlText w:val="•"/>
      <w:lvlJc w:val="left"/>
      <w:pPr>
        <w:ind w:left="6151" w:hanging="239"/>
      </w:pPr>
      <w:rPr>
        <w:rFonts w:hint="default"/>
        <w:lang w:val="en-US" w:eastAsia="en-US" w:bidi="ar-SA"/>
      </w:rPr>
    </w:lvl>
  </w:abstractNum>
  <w:abstractNum w:abstractNumId="423" w15:restartNumberingAfterBreak="0">
    <w:nsid w:val="79B869FB"/>
    <w:multiLevelType w:val="hybridMultilevel"/>
    <w:tmpl w:val="FFFFFFFF"/>
    <w:lvl w:ilvl="0" w:tplc="2D1E50D6">
      <w:start w:val="1"/>
      <w:numFmt w:val="lowerLetter"/>
      <w:lvlText w:val="%1)"/>
      <w:lvlJc w:val="left"/>
      <w:pPr>
        <w:ind w:left="398"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E603A7A">
      <w:numFmt w:val="bullet"/>
      <w:lvlText w:val="•"/>
      <w:lvlJc w:val="left"/>
      <w:pPr>
        <w:ind w:left="1032" w:hanging="239"/>
      </w:pPr>
      <w:rPr>
        <w:rFonts w:hint="default"/>
        <w:lang w:val="en-US" w:eastAsia="en-US" w:bidi="ar-SA"/>
      </w:rPr>
    </w:lvl>
    <w:lvl w:ilvl="2" w:tplc="CF5C75C2">
      <w:numFmt w:val="bullet"/>
      <w:lvlText w:val="•"/>
      <w:lvlJc w:val="left"/>
      <w:pPr>
        <w:ind w:left="1665" w:hanging="239"/>
      </w:pPr>
      <w:rPr>
        <w:rFonts w:hint="default"/>
        <w:lang w:val="en-US" w:eastAsia="en-US" w:bidi="ar-SA"/>
      </w:rPr>
    </w:lvl>
    <w:lvl w:ilvl="3" w:tplc="14ECE198">
      <w:numFmt w:val="bullet"/>
      <w:lvlText w:val="•"/>
      <w:lvlJc w:val="left"/>
      <w:pPr>
        <w:ind w:left="2298" w:hanging="239"/>
      </w:pPr>
      <w:rPr>
        <w:rFonts w:hint="default"/>
        <w:lang w:val="en-US" w:eastAsia="en-US" w:bidi="ar-SA"/>
      </w:rPr>
    </w:lvl>
    <w:lvl w:ilvl="4" w:tplc="121E7820">
      <w:numFmt w:val="bullet"/>
      <w:lvlText w:val="•"/>
      <w:lvlJc w:val="left"/>
      <w:pPr>
        <w:ind w:left="2931" w:hanging="239"/>
      </w:pPr>
      <w:rPr>
        <w:rFonts w:hint="default"/>
        <w:lang w:val="en-US" w:eastAsia="en-US" w:bidi="ar-SA"/>
      </w:rPr>
    </w:lvl>
    <w:lvl w:ilvl="5" w:tplc="C7302E3C">
      <w:numFmt w:val="bullet"/>
      <w:lvlText w:val="•"/>
      <w:lvlJc w:val="left"/>
      <w:pPr>
        <w:ind w:left="3564" w:hanging="239"/>
      </w:pPr>
      <w:rPr>
        <w:rFonts w:hint="default"/>
        <w:lang w:val="en-US" w:eastAsia="en-US" w:bidi="ar-SA"/>
      </w:rPr>
    </w:lvl>
    <w:lvl w:ilvl="6" w:tplc="07B4E180">
      <w:numFmt w:val="bullet"/>
      <w:lvlText w:val="•"/>
      <w:lvlJc w:val="left"/>
      <w:pPr>
        <w:ind w:left="4196" w:hanging="239"/>
      </w:pPr>
      <w:rPr>
        <w:rFonts w:hint="default"/>
        <w:lang w:val="en-US" w:eastAsia="en-US" w:bidi="ar-SA"/>
      </w:rPr>
    </w:lvl>
    <w:lvl w:ilvl="7" w:tplc="69929076">
      <w:numFmt w:val="bullet"/>
      <w:lvlText w:val="•"/>
      <w:lvlJc w:val="left"/>
      <w:pPr>
        <w:ind w:left="4829" w:hanging="239"/>
      </w:pPr>
      <w:rPr>
        <w:rFonts w:hint="default"/>
        <w:lang w:val="en-US" w:eastAsia="en-US" w:bidi="ar-SA"/>
      </w:rPr>
    </w:lvl>
    <w:lvl w:ilvl="8" w:tplc="A5E6F740">
      <w:numFmt w:val="bullet"/>
      <w:lvlText w:val="•"/>
      <w:lvlJc w:val="left"/>
      <w:pPr>
        <w:ind w:left="5462" w:hanging="239"/>
      </w:pPr>
      <w:rPr>
        <w:rFonts w:hint="default"/>
        <w:lang w:val="en-US" w:eastAsia="en-US" w:bidi="ar-SA"/>
      </w:rPr>
    </w:lvl>
  </w:abstractNum>
  <w:abstractNum w:abstractNumId="424" w15:restartNumberingAfterBreak="0">
    <w:nsid w:val="79FC05A0"/>
    <w:multiLevelType w:val="hybridMultilevel"/>
    <w:tmpl w:val="FFFFFFFF"/>
    <w:lvl w:ilvl="0" w:tplc="09B480D6">
      <w:start w:val="2"/>
      <w:numFmt w:val="decimal"/>
      <w:lvlText w:val="%1."/>
      <w:lvlJc w:val="left"/>
      <w:pPr>
        <w:ind w:left="103" w:hanging="236"/>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2EF03760">
      <w:start w:val="1"/>
      <w:numFmt w:val="lowerLetter"/>
      <w:lvlText w:val="%2)"/>
      <w:lvlJc w:val="left"/>
      <w:pPr>
        <w:ind w:left="334"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2" w:tplc="B956C22A">
      <w:numFmt w:val="bullet"/>
      <w:lvlText w:val="•"/>
      <w:lvlJc w:val="left"/>
      <w:pPr>
        <w:ind w:left="1118" w:hanging="231"/>
      </w:pPr>
      <w:rPr>
        <w:rFonts w:hint="default"/>
        <w:lang w:val="en-US" w:eastAsia="en-US" w:bidi="ar-SA"/>
      </w:rPr>
    </w:lvl>
    <w:lvl w:ilvl="3" w:tplc="4BBE0510">
      <w:numFmt w:val="bullet"/>
      <w:lvlText w:val="•"/>
      <w:lvlJc w:val="left"/>
      <w:pPr>
        <w:ind w:left="1896" w:hanging="231"/>
      </w:pPr>
      <w:rPr>
        <w:rFonts w:hint="default"/>
        <w:lang w:val="en-US" w:eastAsia="en-US" w:bidi="ar-SA"/>
      </w:rPr>
    </w:lvl>
    <w:lvl w:ilvl="4" w:tplc="ACAA67CE">
      <w:numFmt w:val="bullet"/>
      <w:lvlText w:val="•"/>
      <w:lvlJc w:val="left"/>
      <w:pPr>
        <w:ind w:left="2674" w:hanging="231"/>
      </w:pPr>
      <w:rPr>
        <w:rFonts w:hint="default"/>
        <w:lang w:val="en-US" w:eastAsia="en-US" w:bidi="ar-SA"/>
      </w:rPr>
    </w:lvl>
    <w:lvl w:ilvl="5" w:tplc="EAC2C64A">
      <w:numFmt w:val="bullet"/>
      <w:lvlText w:val="•"/>
      <w:lvlJc w:val="left"/>
      <w:pPr>
        <w:ind w:left="3452" w:hanging="231"/>
      </w:pPr>
      <w:rPr>
        <w:rFonts w:hint="default"/>
        <w:lang w:val="en-US" w:eastAsia="en-US" w:bidi="ar-SA"/>
      </w:rPr>
    </w:lvl>
    <w:lvl w:ilvl="6" w:tplc="81A28AE6">
      <w:numFmt w:val="bullet"/>
      <w:lvlText w:val="•"/>
      <w:lvlJc w:val="left"/>
      <w:pPr>
        <w:ind w:left="4230" w:hanging="231"/>
      </w:pPr>
      <w:rPr>
        <w:rFonts w:hint="default"/>
        <w:lang w:val="en-US" w:eastAsia="en-US" w:bidi="ar-SA"/>
      </w:rPr>
    </w:lvl>
    <w:lvl w:ilvl="7" w:tplc="FC9EC516">
      <w:numFmt w:val="bullet"/>
      <w:lvlText w:val="•"/>
      <w:lvlJc w:val="left"/>
      <w:pPr>
        <w:ind w:left="5008" w:hanging="231"/>
      </w:pPr>
      <w:rPr>
        <w:rFonts w:hint="default"/>
        <w:lang w:val="en-US" w:eastAsia="en-US" w:bidi="ar-SA"/>
      </w:rPr>
    </w:lvl>
    <w:lvl w:ilvl="8" w:tplc="8CA403A6">
      <w:numFmt w:val="bullet"/>
      <w:lvlText w:val="•"/>
      <w:lvlJc w:val="left"/>
      <w:pPr>
        <w:ind w:left="5786" w:hanging="231"/>
      </w:pPr>
      <w:rPr>
        <w:rFonts w:hint="default"/>
        <w:lang w:val="en-US" w:eastAsia="en-US" w:bidi="ar-SA"/>
      </w:rPr>
    </w:lvl>
  </w:abstractNum>
  <w:abstractNum w:abstractNumId="425" w15:restartNumberingAfterBreak="0">
    <w:nsid w:val="7A4E60DF"/>
    <w:multiLevelType w:val="hybridMultilevel"/>
    <w:tmpl w:val="FFFFFFFF"/>
    <w:lvl w:ilvl="0" w:tplc="2DBE37DA">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DC2E706">
      <w:numFmt w:val="bullet"/>
      <w:lvlText w:val="•"/>
      <w:lvlJc w:val="left"/>
      <w:pPr>
        <w:ind w:left="1035" w:hanging="239"/>
      </w:pPr>
      <w:rPr>
        <w:rFonts w:hint="default"/>
        <w:lang w:val="en-US" w:eastAsia="en-US" w:bidi="ar-SA"/>
      </w:rPr>
    </w:lvl>
    <w:lvl w:ilvl="2" w:tplc="8E6672EC">
      <w:numFmt w:val="bullet"/>
      <w:lvlText w:val="•"/>
      <w:lvlJc w:val="left"/>
      <w:pPr>
        <w:ind w:left="1731" w:hanging="239"/>
      </w:pPr>
      <w:rPr>
        <w:rFonts w:hint="default"/>
        <w:lang w:val="en-US" w:eastAsia="en-US" w:bidi="ar-SA"/>
      </w:rPr>
    </w:lvl>
    <w:lvl w:ilvl="3" w:tplc="4404B484">
      <w:numFmt w:val="bullet"/>
      <w:lvlText w:val="•"/>
      <w:lvlJc w:val="left"/>
      <w:pPr>
        <w:ind w:left="2427" w:hanging="239"/>
      </w:pPr>
      <w:rPr>
        <w:rFonts w:hint="default"/>
        <w:lang w:val="en-US" w:eastAsia="en-US" w:bidi="ar-SA"/>
      </w:rPr>
    </w:lvl>
    <w:lvl w:ilvl="4" w:tplc="D6B2E7D2">
      <w:numFmt w:val="bullet"/>
      <w:lvlText w:val="•"/>
      <w:lvlJc w:val="left"/>
      <w:pPr>
        <w:ind w:left="3123" w:hanging="239"/>
      </w:pPr>
      <w:rPr>
        <w:rFonts w:hint="default"/>
        <w:lang w:val="en-US" w:eastAsia="en-US" w:bidi="ar-SA"/>
      </w:rPr>
    </w:lvl>
    <w:lvl w:ilvl="5" w:tplc="FB861188">
      <w:numFmt w:val="bullet"/>
      <w:lvlText w:val="•"/>
      <w:lvlJc w:val="left"/>
      <w:pPr>
        <w:ind w:left="3819" w:hanging="239"/>
      </w:pPr>
      <w:rPr>
        <w:rFonts w:hint="default"/>
        <w:lang w:val="en-US" w:eastAsia="en-US" w:bidi="ar-SA"/>
      </w:rPr>
    </w:lvl>
    <w:lvl w:ilvl="6" w:tplc="0F1877B0">
      <w:numFmt w:val="bullet"/>
      <w:lvlText w:val="•"/>
      <w:lvlJc w:val="left"/>
      <w:pPr>
        <w:ind w:left="4515" w:hanging="239"/>
      </w:pPr>
      <w:rPr>
        <w:rFonts w:hint="default"/>
        <w:lang w:val="en-US" w:eastAsia="en-US" w:bidi="ar-SA"/>
      </w:rPr>
    </w:lvl>
    <w:lvl w:ilvl="7" w:tplc="3698ABDC">
      <w:numFmt w:val="bullet"/>
      <w:lvlText w:val="•"/>
      <w:lvlJc w:val="left"/>
      <w:pPr>
        <w:ind w:left="5211" w:hanging="239"/>
      </w:pPr>
      <w:rPr>
        <w:rFonts w:hint="default"/>
        <w:lang w:val="en-US" w:eastAsia="en-US" w:bidi="ar-SA"/>
      </w:rPr>
    </w:lvl>
    <w:lvl w:ilvl="8" w:tplc="88AEE810">
      <w:numFmt w:val="bullet"/>
      <w:lvlText w:val="•"/>
      <w:lvlJc w:val="left"/>
      <w:pPr>
        <w:ind w:left="5907" w:hanging="239"/>
      </w:pPr>
      <w:rPr>
        <w:rFonts w:hint="default"/>
        <w:lang w:val="en-US" w:eastAsia="en-US" w:bidi="ar-SA"/>
      </w:rPr>
    </w:lvl>
  </w:abstractNum>
  <w:abstractNum w:abstractNumId="426" w15:restartNumberingAfterBreak="0">
    <w:nsid w:val="7A654E71"/>
    <w:multiLevelType w:val="hybridMultilevel"/>
    <w:tmpl w:val="FFFFFFFF"/>
    <w:lvl w:ilvl="0" w:tplc="21B20D54">
      <w:start w:val="1"/>
      <w:numFmt w:val="lowerLetter"/>
      <w:lvlText w:val="%1)"/>
      <w:lvlJc w:val="left"/>
      <w:pPr>
        <w:ind w:left="335"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90884672">
      <w:numFmt w:val="bullet"/>
      <w:lvlText w:val="•"/>
      <w:lvlJc w:val="left"/>
      <w:pPr>
        <w:ind w:left="970" w:hanging="231"/>
      </w:pPr>
      <w:rPr>
        <w:rFonts w:hint="default"/>
        <w:lang w:val="en-US" w:eastAsia="en-US" w:bidi="ar-SA"/>
      </w:rPr>
    </w:lvl>
    <w:lvl w:ilvl="2" w:tplc="1A4E9328">
      <w:numFmt w:val="bullet"/>
      <w:lvlText w:val="•"/>
      <w:lvlJc w:val="left"/>
      <w:pPr>
        <w:ind w:left="1600" w:hanging="231"/>
      </w:pPr>
      <w:rPr>
        <w:rFonts w:hint="default"/>
        <w:lang w:val="en-US" w:eastAsia="en-US" w:bidi="ar-SA"/>
      </w:rPr>
    </w:lvl>
    <w:lvl w:ilvl="3" w:tplc="D040BB32">
      <w:numFmt w:val="bullet"/>
      <w:lvlText w:val="•"/>
      <w:lvlJc w:val="left"/>
      <w:pPr>
        <w:ind w:left="2230" w:hanging="231"/>
      </w:pPr>
      <w:rPr>
        <w:rFonts w:hint="default"/>
        <w:lang w:val="en-US" w:eastAsia="en-US" w:bidi="ar-SA"/>
      </w:rPr>
    </w:lvl>
    <w:lvl w:ilvl="4" w:tplc="10749840">
      <w:numFmt w:val="bullet"/>
      <w:lvlText w:val="•"/>
      <w:lvlJc w:val="left"/>
      <w:pPr>
        <w:ind w:left="2860" w:hanging="231"/>
      </w:pPr>
      <w:rPr>
        <w:rFonts w:hint="default"/>
        <w:lang w:val="en-US" w:eastAsia="en-US" w:bidi="ar-SA"/>
      </w:rPr>
    </w:lvl>
    <w:lvl w:ilvl="5" w:tplc="66F4255E">
      <w:numFmt w:val="bullet"/>
      <w:lvlText w:val="•"/>
      <w:lvlJc w:val="left"/>
      <w:pPr>
        <w:ind w:left="3490" w:hanging="231"/>
      </w:pPr>
      <w:rPr>
        <w:rFonts w:hint="default"/>
        <w:lang w:val="en-US" w:eastAsia="en-US" w:bidi="ar-SA"/>
      </w:rPr>
    </w:lvl>
    <w:lvl w:ilvl="6" w:tplc="055604C6">
      <w:numFmt w:val="bullet"/>
      <w:lvlText w:val="•"/>
      <w:lvlJc w:val="left"/>
      <w:pPr>
        <w:ind w:left="4120" w:hanging="231"/>
      </w:pPr>
      <w:rPr>
        <w:rFonts w:hint="default"/>
        <w:lang w:val="en-US" w:eastAsia="en-US" w:bidi="ar-SA"/>
      </w:rPr>
    </w:lvl>
    <w:lvl w:ilvl="7" w:tplc="A378C508">
      <w:numFmt w:val="bullet"/>
      <w:lvlText w:val="•"/>
      <w:lvlJc w:val="left"/>
      <w:pPr>
        <w:ind w:left="4750" w:hanging="231"/>
      </w:pPr>
      <w:rPr>
        <w:rFonts w:hint="default"/>
        <w:lang w:val="en-US" w:eastAsia="en-US" w:bidi="ar-SA"/>
      </w:rPr>
    </w:lvl>
    <w:lvl w:ilvl="8" w:tplc="4B52FD6E">
      <w:numFmt w:val="bullet"/>
      <w:lvlText w:val="•"/>
      <w:lvlJc w:val="left"/>
      <w:pPr>
        <w:ind w:left="5380" w:hanging="231"/>
      </w:pPr>
      <w:rPr>
        <w:rFonts w:hint="default"/>
        <w:lang w:val="en-US" w:eastAsia="en-US" w:bidi="ar-SA"/>
      </w:rPr>
    </w:lvl>
  </w:abstractNum>
  <w:abstractNum w:abstractNumId="427" w15:restartNumberingAfterBreak="0">
    <w:nsid w:val="7A7A7844"/>
    <w:multiLevelType w:val="hybridMultilevel"/>
    <w:tmpl w:val="FFFFFFFF"/>
    <w:lvl w:ilvl="0" w:tplc="448AB570">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031478C2">
      <w:numFmt w:val="bullet"/>
      <w:lvlText w:val="•"/>
      <w:lvlJc w:val="left"/>
      <w:pPr>
        <w:ind w:left="969" w:hanging="222"/>
      </w:pPr>
      <w:rPr>
        <w:rFonts w:hint="default"/>
        <w:lang w:val="en-US" w:eastAsia="en-US" w:bidi="ar-SA"/>
      </w:rPr>
    </w:lvl>
    <w:lvl w:ilvl="2" w:tplc="064AAD8C">
      <w:numFmt w:val="bullet"/>
      <w:lvlText w:val="•"/>
      <w:lvlJc w:val="left"/>
      <w:pPr>
        <w:ind w:left="1619" w:hanging="222"/>
      </w:pPr>
      <w:rPr>
        <w:rFonts w:hint="default"/>
        <w:lang w:val="en-US" w:eastAsia="en-US" w:bidi="ar-SA"/>
      </w:rPr>
    </w:lvl>
    <w:lvl w:ilvl="3" w:tplc="44B64548">
      <w:numFmt w:val="bullet"/>
      <w:lvlText w:val="•"/>
      <w:lvlJc w:val="left"/>
      <w:pPr>
        <w:ind w:left="2268" w:hanging="222"/>
      </w:pPr>
      <w:rPr>
        <w:rFonts w:hint="default"/>
        <w:lang w:val="en-US" w:eastAsia="en-US" w:bidi="ar-SA"/>
      </w:rPr>
    </w:lvl>
    <w:lvl w:ilvl="4" w:tplc="372AA0EE">
      <w:numFmt w:val="bullet"/>
      <w:lvlText w:val="•"/>
      <w:lvlJc w:val="left"/>
      <w:pPr>
        <w:ind w:left="2918" w:hanging="222"/>
      </w:pPr>
      <w:rPr>
        <w:rFonts w:hint="default"/>
        <w:lang w:val="en-US" w:eastAsia="en-US" w:bidi="ar-SA"/>
      </w:rPr>
    </w:lvl>
    <w:lvl w:ilvl="5" w:tplc="4486214C">
      <w:numFmt w:val="bullet"/>
      <w:lvlText w:val="•"/>
      <w:lvlJc w:val="left"/>
      <w:pPr>
        <w:ind w:left="3568" w:hanging="222"/>
      </w:pPr>
      <w:rPr>
        <w:rFonts w:hint="default"/>
        <w:lang w:val="en-US" w:eastAsia="en-US" w:bidi="ar-SA"/>
      </w:rPr>
    </w:lvl>
    <w:lvl w:ilvl="6" w:tplc="D2662EA2">
      <w:numFmt w:val="bullet"/>
      <w:lvlText w:val="•"/>
      <w:lvlJc w:val="left"/>
      <w:pPr>
        <w:ind w:left="4217" w:hanging="222"/>
      </w:pPr>
      <w:rPr>
        <w:rFonts w:hint="default"/>
        <w:lang w:val="en-US" w:eastAsia="en-US" w:bidi="ar-SA"/>
      </w:rPr>
    </w:lvl>
    <w:lvl w:ilvl="7" w:tplc="74382D06">
      <w:numFmt w:val="bullet"/>
      <w:lvlText w:val="•"/>
      <w:lvlJc w:val="left"/>
      <w:pPr>
        <w:ind w:left="4867" w:hanging="222"/>
      </w:pPr>
      <w:rPr>
        <w:rFonts w:hint="default"/>
        <w:lang w:val="en-US" w:eastAsia="en-US" w:bidi="ar-SA"/>
      </w:rPr>
    </w:lvl>
    <w:lvl w:ilvl="8" w:tplc="C4B603B6">
      <w:numFmt w:val="bullet"/>
      <w:lvlText w:val="•"/>
      <w:lvlJc w:val="left"/>
      <w:pPr>
        <w:ind w:left="5516" w:hanging="222"/>
      </w:pPr>
      <w:rPr>
        <w:rFonts w:hint="default"/>
        <w:lang w:val="en-US" w:eastAsia="en-US" w:bidi="ar-SA"/>
      </w:rPr>
    </w:lvl>
  </w:abstractNum>
  <w:abstractNum w:abstractNumId="428" w15:restartNumberingAfterBreak="0">
    <w:nsid w:val="7A80433D"/>
    <w:multiLevelType w:val="hybridMultilevel"/>
    <w:tmpl w:val="FFFFFFFF"/>
    <w:lvl w:ilvl="0" w:tplc="A120D50E">
      <w:start w:val="1"/>
      <w:numFmt w:val="lowerLetter"/>
      <w:lvlText w:val="%1)"/>
      <w:lvlJc w:val="left"/>
      <w:pPr>
        <w:ind w:left="345"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37A40A2">
      <w:numFmt w:val="bullet"/>
      <w:lvlText w:val="•"/>
      <w:lvlJc w:val="left"/>
      <w:pPr>
        <w:ind w:left="1035" w:hanging="241"/>
      </w:pPr>
      <w:rPr>
        <w:rFonts w:hint="default"/>
        <w:lang w:val="en-US" w:eastAsia="en-US" w:bidi="ar-SA"/>
      </w:rPr>
    </w:lvl>
    <w:lvl w:ilvl="2" w:tplc="D7A0B19A">
      <w:numFmt w:val="bullet"/>
      <w:lvlText w:val="•"/>
      <w:lvlJc w:val="left"/>
      <w:pPr>
        <w:ind w:left="1731" w:hanging="241"/>
      </w:pPr>
      <w:rPr>
        <w:rFonts w:hint="default"/>
        <w:lang w:val="en-US" w:eastAsia="en-US" w:bidi="ar-SA"/>
      </w:rPr>
    </w:lvl>
    <w:lvl w:ilvl="3" w:tplc="E4AAE784">
      <w:numFmt w:val="bullet"/>
      <w:lvlText w:val="•"/>
      <w:lvlJc w:val="left"/>
      <w:pPr>
        <w:ind w:left="2427" w:hanging="241"/>
      </w:pPr>
      <w:rPr>
        <w:rFonts w:hint="default"/>
        <w:lang w:val="en-US" w:eastAsia="en-US" w:bidi="ar-SA"/>
      </w:rPr>
    </w:lvl>
    <w:lvl w:ilvl="4" w:tplc="6460202E">
      <w:numFmt w:val="bullet"/>
      <w:lvlText w:val="•"/>
      <w:lvlJc w:val="left"/>
      <w:pPr>
        <w:ind w:left="3123" w:hanging="241"/>
      </w:pPr>
      <w:rPr>
        <w:rFonts w:hint="default"/>
        <w:lang w:val="en-US" w:eastAsia="en-US" w:bidi="ar-SA"/>
      </w:rPr>
    </w:lvl>
    <w:lvl w:ilvl="5" w:tplc="D7986842">
      <w:numFmt w:val="bullet"/>
      <w:lvlText w:val="•"/>
      <w:lvlJc w:val="left"/>
      <w:pPr>
        <w:ind w:left="3819" w:hanging="241"/>
      </w:pPr>
      <w:rPr>
        <w:rFonts w:hint="default"/>
        <w:lang w:val="en-US" w:eastAsia="en-US" w:bidi="ar-SA"/>
      </w:rPr>
    </w:lvl>
    <w:lvl w:ilvl="6" w:tplc="383808CA">
      <w:numFmt w:val="bullet"/>
      <w:lvlText w:val="•"/>
      <w:lvlJc w:val="left"/>
      <w:pPr>
        <w:ind w:left="4515" w:hanging="241"/>
      </w:pPr>
      <w:rPr>
        <w:rFonts w:hint="default"/>
        <w:lang w:val="en-US" w:eastAsia="en-US" w:bidi="ar-SA"/>
      </w:rPr>
    </w:lvl>
    <w:lvl w:ilvl="7" w:tplc="9FC4A7B6">
      <w:numFmt w:val="bullet"/>
      <w:lvlText w:val="•"/>
      <w:lvlJc w:val="left"/>
      <w:pPr>
        <w:ind w:left="5211" w:hanging="241"/>
      </w:pPr>
      <w:rPr>
        <w:rFonts w:hint="default"/>
        <w:lang w:val="en-US" w:eastAsia="en-US" w:bidi="ar-SA"/>
      </w:rPr>
    </w:lvl>
    <w:lvl w:ilvl="8" w:tplc="8AB016B2">
      <w:numFmt w:val="bullet"/>
      <w:lvlText w:val="•"/>
      <w:lvlJc w:val="left"/>
      <w:pPr>
        <w:ind w:left="5907" w:hanging="241"/>
      </w:pPr>
      <w:rPr>
        <w:rFonts w:hint="default"/>
        <w:lang w:val="en-US" w:eastAsia="en-US" w:bidi="ar-SA"/>
      </w:rPr>
    </w:lvl>
  </w:abstractNum>
  <w:abstractNum w:abstractNumId="429" w15:restartNumberingAfterBreak="0">
    <w:nsid w:val="7A961895"/>
    <w:multiLevelType w:val="hybridMultilevel"/>
    <w:tmpl w:val="FFFFFFFF"/>
    <w:lvl w:ilvl="0" w:tplc="A6626C4C">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397A6404">
      <w:numFmt w:val="bullet"/>
      <w:lvlText w:val="•"/>
      <w:lvlJc w:val="left"/>
      <w:pPr>
        <w:ind w:left="979" w:hanging="239"/>
      </w:pPr>
      <w:rPr>
        <w:rFonts w:hint="default"/>
        <w:lang w:val="en-US" w:eastAsia="en-US" w:bidi="ar-SA"/>
      </w:rPr>
    </w:lvl>
    <w:lvl w:ilvl="2" w:tplc="74D47C9A">
      <w:numFmt w:val="bullet"/>
      <w:lvlText w:val="•"/>
      <w:lvlJc w:val="left"/>
      <w:pPr>
        <w:ind w:left="1618" w:hanging="239"/>
      </w:pPr>
      <w:rPr>
        <w:rFonts w:hint="default"/>
        <w:lang w:val="en-US" w:eastAsia="en-US" w:bidi="ar-SA"/>
      </w:rPr>
    </w:lvl>
    <w:lvl w:ilvl="3" w:tplc="B472043C">
      <w:numFmt w:val="bullet"/>
      <w:lvlText w:val="•"/>
      <w:lvlJc w:val="left"/>
      <w:pPr>
        <w:ind w:left="2257" w:hanging="239"/>
      </w:pPr>
      <w:rPr>
        <w:rFonts w:hint="default"/>
        <w:lang w:val="en-US" w:eastAsia="en-US" w:bidi="ar-SA"/>
      </w:rPr>
    </w:lvl>
    <w:lvl w:ilvl="4" w:tplc="CEAE9F98">
      <w:numFmt w:val="bullet"/>
      <w:lvlText w:val="•"/>
      <w:lvlJc w:val="left"/>
      <w:pPr>
        <w:ind w:left="2896" w:hanging="239"/>
      </w:pPr>
      <w:rPr>
        <w:rFonts w:hint="default"/>
        <w:lang w:val="en-US" w:eastAsia="en-US" w:bidi="ar-SA"/>
      </w:rPr>
    </w:lvl>
    <w:lvl w:ilvl="5" w:tplc="F12232A4">
      <w:numFmt w:val="bullet"/>
      <w:lvlText w:val="•"/>
      <w:lvlJc w:val="left"/>
      <w:pPr>
        <w:ind w:left="3535" w:hanging="239"/>
      </w:pPr>
      <w:rPr>
        <w:rFonts w:hint="default"/>
        <w:lang w:val="en-US" w:eastAsia="en-US" w:bidi="ar-SA"/>
      </w:rPr>
    </w:lvl>
    <w:lvl w:ilvl="6" w:tplc="2DD0DD00">
      <w:numFmt w:val="bullet"/>
      <w:lvlText w:val="•"/>
      <w:lvlJc w:val="left"/>
      <w:pPr>
        <w:ind w:left="4174" w:hanging="239"/>
      </w:pPr>
      <w:rPr>
        <w:rFonts w:hint="default"/>
        <w:lang w:val="en-US" w:eastAsia="en-US" w:bidi="ar-SA"/>
      </w:rPr>
    </w:lvl>
    <w:lvl w:ilvl="7" w:tplc="EF0A0CB6">
      <w:numFmt w:val="bullet"/>
      <w:lvlText w:val="•"/>
      <w:lvlJc w:val="left"/>
      <w:pPr>
        <w:ind w:left="4813" w:hanging="239"/>
      </w:pPr>
      <w:rPr>
        <w:rFonts w:hint="default"/>
        <w:lang w:val="en-US" w:eastAsia="en-US" w:bidi="ar-SA"/>
      </w:rPr>
    </w:lvl>
    <w:lvl w:ilvl="8" w:tplc="DE9C9B2A">
      <w:numFmt w:val="bullet"/>
      <w:lvlText w:val="•"/>
      <w:lvlJc w:val="left"/>
      <w:pPr>
        <w:ind w:left="5452" w:hanging="239"/>
      </w:pPr>
      <w:rPr>
        <w:rFonts w:hint="default"/>
        <w:lang w:val="en-US" w:eastAsia="en-US" w:bidi="ar-SA"/>
      </w:rPr>
    </w:lvl>
  </w:abstractNum>
  <w:abstractNum w:abstractNumId="430" w15:restartNumberingAfterBreak="0">
    <w:nsid w:val="7B1478E1"/>
    <w:multiLevelType w:val="hybridMultilevel"/>
    <w:tmpl w:val="FFFFFFFF"/>
    <w:lvl w:ilvl="0" w:tplc="4B3E0284">
      <w:start w:val="1"/>
      <w:numFmt w:val="lowerLetter"/>
      <w:lvlText w:val="%1)"/>
      <w:lvlJc w:val="left"/>
      <w:pPr>
        <w:ind w:left="334" w:hanging="23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95E79EC">
      <w:numFmt w:val="bullet"/>
      <w:lvlText w:val="•"/>
      <w:lvlJc w:val="left"/>
      <w:pPr>
        <w:ind w:left="1040" w:hanging="231"/>
      </w:pPr>
      <w:rPr>
        <w:rFonts w:hint="default"/>
        <w:lang w:val="en-US" w:eastAsia="en-US" w:bidi="ar-SA"/>
      </w:rPr>
    </w:lvl>
    <w:lvl w:ilvl="2" w:tplc="D03E82DE">
      <w:numFmt w:val="bullet"/>
      <w:lvlText w:val="•"/>
      <w:lvlJc w:val="left"/>
      <w:pPr>
        <w:ind w:left="1740" w:hanging="231"/>
      </w:pPr>
      <w:rPr>
        <w:rFonts w:hint="default"/>
        <w:lang w:val="en-US" w:eastAsia="en-US" w:bidi="ar-SA"/>
      </w:rPr>
    </w:lvl>
    <w:lvl w:ilvl="3" w:tplc="FD4AC5EE">
      <w:numFmt w:val="bullet"/>
      <w:lvlText w:val="•"/>
      <w:lvlJc w:val="left"/>
      <w:pPr>
        <w:ind w:left="2440" w:hanging="231"/>
      </w:pPr>
      <w:rPr>
        <w:rFonts w:hint="default"/>
        <w:lang w:val="en-US" w:eastAsia="en-US" w:bidi="ar-SA"/>
      </w:rPr>
    </w:lvl>
    <w:lvl w:ilvl="4" w:tplc="F87062BC">
      <w:numFmt w:val="bullet"/>
      <w:lvlText w:val="•"/>
      <w:lvlJc w:val="left"/>
      <w:pPr>
        <w:ind w:left="3140" w:hanging="231"/>
      </w:pPr>
      <w:rPr>
        <w:rFonts w:hint="default"/>
        <w:lang w:val="en-US" w:eastAsia="en-US" w:bidi="ar-SA"/>
      </w:rPr>
    </w:lvl>
    <w:lvl w:ilvl="5" w:tplc="61C2B052">
      <w:numFmt w:val="bullet"/>
      <w:lvlText w:val="•"/>
      <w:lvlJc w:val="left"/>
      <w:pPr>
        <w:ind w:left="3841" w:hanging="231"/>
      </w:pPr>
      <w:rPr>
        <w:rFonts w:hint="default"/>
        <w:lang w:val="en-US" w:eastAsia="en-US" w:bidi="ar-SA"/>
      </w:rPr>
    </w:lvl>
    <w:lvl w:ilvl="6" w:tplc="D688DC68">
      <w:numFmt w:val="bullet"/>
      <w:lvlText w:val="•"/>
      <w:lvlJc w:val="left"/>
      <w:pPr>
        <w:ind w:left="4541" w:hanging="231"/>
      </w:pPr>
      <w:rPr>
        <w:rFonts w:hint="default"/>
        <w:lang w:val="en-US" w:eastAsia="en-US" w:bidi="ar-SA"/>
      </w:rPr>
    </w:lvl>
    <w:lvl w:ilvl="7" w:tplc="00E6C74A">
      <w:numFmt w:val="bullet"/>
      <w:lvlText w:val="•"/>
      <w:lvlJc w:val="left"/>
      <w:pPr>
        <w:ind w:left="5241" w:hanging="231"/>
      </w:pPr>
      <w:rPr>
        <w:rFonts w:hint="default"/>
        <w:lang w:val="en-US" w:eastAsia="en-US" w:bidi="ar-SA"/>
      </w:rPr>
    </w:lvl>
    <w:lvl w:ilvl="8" w:tplc="EEFE28EC">
      <w:numFmt w:val="bullet"/>
      <w:lvlText w:val="•"/>
      <w:lvlJc w:val="left"/>
      <w:pPr>
        <w:ind w:left="5941" w:hanging="231"/>
      </w:pPr>
      <w:rPr>
        <w:rFonts w:hint="default"/>
        <w:lang w:val="en-US" w:eastAsia="en-US" w:bidi="ar-SA"/>
      </w:rPr>
    </w:lvl>
  </w:abstractNum>
  <w:abstractNum w:abstractNumId="431" w15:restartNumberingAfterBreak="0">
    <w:nsid w:val="7B8D15BB"/>
    <w:multiLevelType w:val="hybridMultilevel"/>
    <w:tmpl w:val="FFFFFFFF"/>
    <w:lvl w:ilvl="0" w:tplc="954A9E58">
      <w:start w:val="1"/>
      <w:numFmt w:val="lowerLetter"/>
      <w:lvlText w:val="%1)"/>
      <w:lvlJc w:val="left"/>
      <w:pPr>
        <w:ind w:left="341"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518DCBA">
      <w:numFmt w:val="bullet"/>
      <w:lvlText w:val="•"/>
      <w:lvlJc w:val="left"/>
      <w:pPr>
        <w:ind w:left="1022" w:hanging="239"/>
      </w:pPr>
      <w:rPr>
        <w:rFonts w:hint="default"/>
        <w:lang w:val="en-US" w:eastAsia="en-US" w:bidi="ar-SA"/>
      </w:rPr>
    </w:lvl>
    <w:lvl w:ilvl="2" w:tplc="844E2286">
      <w:numFmt w:val="bullet"/>
      <w:lvlText w:val="•"/>
      <w:lvlJc w:val="left"/>
      <w:pPr>
        <w:ind w:left="1705" w:hanging="239"/>
      </w:pPr>
      <w:rPr>
        <w:rFonts w:hint="default"/>
        <w:lang w:val="en-US" w:eastAsia="en-US" w:bidi="ar-SA"/>
      </w:rPr>
    </w:lvl>
    <w:lvl w:ilvl="3" w:tplc="EEAE4116">
      <w:numFmt w:val="bullet"/>
      <w:lvlText w:val="•"/>
      <w:lvlJc w:val="left"/>
      <w:pPr>
        <w:ind w:left="2387" w:hanging="239"/>
      </w:pPr>
      <w:rPr>
        <w:rFonts w:hint="default"/>
        <w:lang w:val="en-US" w:eastAsia="en-US" w:bidi="ar-SA"/>
      </w:rPr>
    </w:lvl>
    <w:lvl w:ilvl="4" w:tplc="4F54E106">
      <w:numFmt w:val="bullet"/>
      <w:lvlText w:val="•"/>
      <w:lvlJc w:val="left"/>
      <w:pPr>
        <w:ind w:left="3070" w:hanging="239"/>
      </w:pPr>
      <w:rPr>
        <w:rFonts w:hint="default"/>
        <w:lang w:val="en-US" w:eastAsia="en-US" w:bidi="ar-SA"/>
      </w:rPr>
    </w:lvl>
    <w:lvl w:ilvl="5" w:tplc="693CA8AC">
      <w:numFmt w:val="bullet"/>
      <w:lvlText w:val="•"/>
      <w:lvlJc w:val="left"/>
      <w:pPr>
        <w:ind w:left="3752" w:hanging="239"/>
      </w:pPr>
      <w:rPr>
        <w:rFonts w:hint="default"/>
        <w:lang w:val="en-US" w:eastAsia="en-US" w:bidi="ar-SA"/>
      </w:rPr>
    </w:lvl>
    <w:lvl w:ilvl="6" w:tplc="5B309EEE">
      <w:numFmt w:val="bullet"/>
      <w:lvlText w:val="•"/>
      <w:lvlJc w:val="left"/>
      <w:pPr>
        <w:ind w:left="4435" w:hanging="239"/>
      </w:pPr>
      <w:rPr>
        <w:rFonts w:hint="default"/>
        <w:lang w:val="en-US" w:eastAsia="en-US" w:bidi="ar-SA"/>
      </w:rPr>
    </w:lvl>
    <w:lvl w:ilvl="7" w:tplc="7A0C9282">
      <w:numFmt w:val="bullet"/>
      <w:lvlText w:val="•"/>
      <w:lvlJc w:val="left"/>
      <w:pPr>
        <w:ind w:left="5117" w:hanging="239"/>
      </w:pPr>
      <w:rPr>
        <w:rFonts w:hint="default"/>
        <w:lang w:val="en-US" w:eastAsia="en-US" w:bidi="ar-SA"/>
      </w:rPr>
    </w:lvl>
    <w:lvl w:ilvl="8" w:tplc="1DBE883A">
      <w:numFmt w:val="bullet"/>
      <w:lvlText w:val="•"/>
      <w:lvlJc w:val="left"/>
      <w:pPr>
        <w:ind w:left="5800" w:hanging="239"/>
      </w:pPr>
      <w:rPr>
        <w:rFonts w:hint="default"/>
        <w:lang w:val="en-US" w:eastAsia="en-US" w:bidi="ar-SA"/>
      </w:rPr>
    </w:lvl>
  </w:abstractNum>
  <w:abstractNum w:abstractNumId="432" w15:restartNumberingAfterBreak="0">
    <w:nsid w:val="7BE54AE2"/>
    <w:multiLevelType w:val="hybridMultilevel"/>
    <w:tmpl w:val="FFFFFFFF"/>
    <w:lvl w:ilvl="0" w:tplc="1DD27DFE">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DC60F0D2">
      <w:numFmt w:val="bullet"/>
      <w:lvlText w:val="•"/>
      <w:lvlJc w:val="left"/>
      <w:pPr>
        <w:ind w:left="943" w:hanging="222"/>
      </w:pPr>
      <w:rPr>
        <w:rFonts w:hint="default"/>
        <w:lang w:val="en-US" w:eastAsia="en-US" w:bidi="ar-SA"/>
      </w:rPr>
    </w:lvl>
    <w:lvl w:ilvl="2" w:tplc="3ABED5E8">
      <w:numFmt w:val="bullet"/>
      <w:lvlText w:val="•"/>
      <w:lvlJc w:val="left"/>
      <w:pPr>
        <w:ind w:left="1566" w:hanging="222"/>
      </w:pPr>
      <w:rPr>
        <w:rFonts w:hint="default"/>
        <w:lang w:val="en-US" w:eastAsia="en-US" w:bidi="ar-SA"/>
      </w:rPr>
    </w:lvl>
    <w:lvl w:ilvl="3" w:tplc="DA56C6CE">
      <w:numFmt w:val="bullet"/>
      <w:lvlText w:val="•"/>
      <w:lvlJc w:val="left"/>
      <w:pPr>
        <w:ind w:left="2189" w:hanging="222"/>
      </w:pPr>
      <w:rPr>
        <w:rFonts w:hint="default"/>
        <w:lang w:val="en-US" w:eastAsia="en-US" w:bidi="ar-SA"/>
      </w:rPr>
    </w:lvl>
    <w:lvl w:ilvl="4" w:tplc="5276E260">
      <w:numFmt w:val="bullet"/>
      <w:lvlText w:val="•"/>
      <w:lvlJc w:val="left"/>
      <w:pPr>
        <w:ind w:left="2812" w:hanging="222"/>
      </w:pPr>
      <w:rPr>
        <w:rFonts w:hint="default"/>
        <w:lang w:val="en-US" w:eastAsia="en-US" w:bidi="ar-SA"/>
      </w:rPr>
    </w:lvl>
    <w:lvl w:ilvl="5" w:tplc="3D122B20">
      <w:numFmt w:val="bullet"/>
      <w:lvlText w:val="•"/>
      <w:lvlJc w:val="left"/>
      <w:pPr>
        <w:ind w:left="3436" w:hanging="222"/>
      </w:pPr>
      <w:rPr>
        <w:rFonts w:hint="default"/>
        <w:lang w:val="en-US" w:eastAsia="en-US" w:bidi="ar-SA"/>
      </w:rPr>
    </w:lvl>
    <w:lvl w:ilvl="6" w:tplc="BB508746">
      <w:numFmt w:val="bullet"/>
      <w:lvlText w:val="•"/>
      <w:lvlJc w:val="left"/>
      <w:pPr>
        <w:ind w:left="4059" w:hanging="222"/>
      </w:pPr>
      <w:rPr>
        <w:rFonts w:hint="default"/>
        <w:lang w:val="en-US" w:eastAsia="en-US" w:bidi="ar-SA"/>
      </w:rPr>
    </w:lvl>
    <w:lvl w:ilvl="7" w:tplc="03AC381C">
      <w:numFmt w:val="bullet"/>
      <w:lvlText w:val="•"/>
      <w:lvlJc w:val="left"/>
      <w:pPr>
        <w:ind w:left="4682" w:hanging="222"/>
      </w:pPr>
      <w:rPr>
        <w:rFonts w:hint="default"/>
        <w:lang w:val="en-US" w:eastAsia="en-US" w:bidi="ar-SA"/>
      </w:rPr>
    </w:lvl>
    <w:lvl w:ilvl="8" w:tplc="EEE2000E">
      <w:numFmt w:val="bullet"/>
      <w:lvlText w:val="•"/>
      <w:lvlJc w:val="left"/>
      <w:pPr>
        <w:ind w:left="5305" w:hanging="222"/>
      </w:pPr>
      <w:rPr>
        <w:rFonts w:hint="default"/>
        <w:lang w:val="en-US" w:eastAsia="en-US" w:bidi="ar-SA"/>
      </w:rPr>
    </w:lvl>
  </w:abstractNum>
  <w:abstractNum w:abstractNumId="433" w15:restartNumberingAfterBreak="0">
    <w:nsid w:val="7C243859"/>
    <w:multiLevelType w:val="hybridMultilevel"/>
    <w:tmpl w:val="FFFFFFFF"/>
    <w:lvl w:ilvl="0" w:tplc="FD707D1C">
      <w:start w:val="1"/>
      <w:numFmt w:val="lowerLetter"/>
      <w:lvlText w:val="%1)"/>
      <w:lvlJc w:val="left"/>
      <w:pPr>
        <w:ind w:left="104" w:hanging="273"/>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1F0A4884">
      <w:numFmt w:val="bullet"/>
      <w:lvlText w:val="•"/>
      <w:lvlJc w:val="left"/>
      <w:pPr>
        <w:ind w:left="754" w:hanging="273"/>
      </w:pPr>
      <w:rPr>
        <w:rFonts w:hint="default"/>
        <w:lang w:val="en-US" w:eastAsia="en-US" w:bidi="ar-SA"/>
      </w:rPr>
    </w:lvl>
    <w:lvl w:ilvl="2" w:tplc="4D3C65D8">
      <w:numFmt w:val="bullet"/>
      <w:lvlText w:val="•"/>
      <w:lvlJc w:val="left"/>
      <w:pPr>
        <w:ind w:left="1408" w:hanging="273"/>
      </w:pPr>
      <w:rPr>
        <w:rFonts w:hint="default"/>
        <w:lang w:val="en-US" w:eastAsia="en-US" w:bidi="ar-SA"/>
      </w:rPr>
    </w:lvl>
    <w:lvl w:ilvl="3" w:tplc="6944BE0C">
      <w:numFmt w:val="bullet"/>
      <w:lvlText w:val="•"/>
      <w:lvlJc w:val="left"/>
      <w:pPr>
        <w:ind w:left="2062" w:hanging="273"/>
      </w:pPr>
      <w:rPr>
        <w:rFonts w:hint="default"/>
        <w:lang w:val="en-US" w:eastAsia="en-US" w:bidi="ar-SA"/>
      </w:rPr>
    </w:lvl>
    <w:lvl w:ilvl="4" w:tplc="6172DDAE">
      <w:numFmt w:val="bullet"/>
      <w:lvlText w:val="•"/>
      <w:lvlJc w:val="left"/>
      <w:pPr>
        <w:ind w:left="2716" w:hanging="273"/>
      </w:pPr>
      <w:rPr>
        <w:rFonts w:hint="default"/>
        <w:lang w:val="en-US" w:eastAsia="en-US" w:bidi="ar-SA"/>
      </w:rPr>
    </w:lvl>
    <w:lvl w:ilvl="5" w:tplc="E77C3C28">
      <w:numFmt w:val="bullet"/>
      <w:lvlText w:val="•"/>
      <w:lvlJc w:val="left"/>
      <w:pPr>
        <w:ind w:left="3370" w:hanging="273"/>
      </w:pPr>
      <w:rPr>
        <w:rFonts w:hint="default"/>
        <w:lang w:val="en-US" w:eastAsia="en-US" w:bidi="ar-SA"/>
      </w:rPr>
    </w:lvl>
    <w:lvl w:ilvl="6" w:tplc="5100CDDE">
      <w:numFmt w:val="bullet"/>
      <w:lvlText w:val="•"/>
      <w:lvlJc w:val="left"/>
      <w:pPr>
        <w:ind w:left="4024" w:hanging="273"/>
      </w:pPr>
      <w:rPr>
        <w:rFonts w:hint="default"/>
        <w:lang w:val="en-US" w:eastAsia="en-US" w:bidi="ar-SA"/>
      </w:rPr>
    </w:lvl>
    <w:lvl w:ilvl="7" w:tplc="6D7EE2CC">
      <w:numFmt w:val="bullet"/>
      <w:lvlText w:val="•"/>
      <w:lvlJc w:val="left"/>
      <w:pPr>
        <w:ind w:left="4678" w:hanging="273"/>
      </w:pPr>
      <w:rPr>
        <w:rFonts w:hint="default"/>
        <w:lang w:val="en-US" w:eastAsia="en-US" w:bidi="ar-SA"/>
      </w:rPr>
    </w:lvl>
    <w:lvl w:ilvl="8" w:tplc="464E97A4">
      <w:numFmt w:val="bullet"/>
      <w:lvlText w:val="•"/>
      <w:lvlJc w:val="left"/>
      <w:pPr>
        <w:ind w:left="5332" w:hanging="273"/>
      </w:pPr>
      <w:rPr>
        <w:rFonts w:hint="default"/>
        <w:lang w:val="en-US" w:eastAsia="en-US" w:bidi="ar-SA"/>
      </w:rPr>
    </w:lvl>
  </w:abstractNum>
  <w:abstractNum w:abstractNumId="434" w15:restartNumberingAfterBreak="0">
    <w:nsid w:val="7CA35085"/>
    <w:multiLevelType w:val="hybridMultilevel"/>
    <w:tmpl w:val="FFFFFFFF"/>
    <w:lvl w:ilvl="0" w:tplc="72049684">
      <w:start w:val="1"/>
      <w:numFmt w:val="lowerLetter"/>
      <w:lvlText w:val="%1)"/>
      <w:lvlJc w:val="left"/>
      <w:pPr>
        <w:ind w:left="324"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C5AA8AC8">
      <w:numFmt w:val="bullet"/>
      <w:lvlText w:val="•"/>
      <w:lvlJc w:val="left"/>
      <w:pPr>
        <w:ind w:left="1004" w:hanging="222"/>
      </w:pPr>
      <w:rPr>
        <w:rFonts w:hint="default"/>
        <w:lang w:val="en-US" w:eastAsia="en-US" w:bidi="ar-SA"/>
      </w:rPr>
    </w:lvl>
    <w:lvl w:ilvl="2" w:tplc="BA0274E8">
      <w:numFmt w:val="bullet"/>
      <w:lvlText w:val="•"/>
      <w:lvlJc w:val="left"/>
      <w:pPr>
        <w:ind w:left="1689" w:hanging="222"/>
      </w:pPr>
      <w:rPr>
        <w:rFonts w:hint="default"/>
        <w:lang w:val="en-US" w:eastAsia="en-US" w:bidi="ar-SA"/>
      </w:rPr>
    </w:lvl>
    <w:lvl w:ilvl="3" w:tplc="856040B4">
      <w:numFmt w:val="bullet"/>
      <w:lvlText w:val="•"/>
      <w:lvlJc w:val="left"/>
      <w:pPr>
        <w:ind w:left="2373" w:hanging="222"/>
      </w:pPr>
      <w:rPr>
        <w:rFonts w:hint="default"/>
        <w:lang w:val="en-US" w:eastAsia="en-US" w:bidi="ar-SA"/>
      </w:rPr>
    </w:lvl>
    <w:lvl w:ilvl="4" w:tplc="C512DC7E">
      <w:numFmt w:val="bullet"/>
      <w:lvlText w:val="•"/>
      <w:lvlJc w:val="left"/>
      <w:pPr>
        <w:ind w:left="3058" w:hanging="222"/>
      </w:pPr>
      <w:rPr>
        <w:rFonts w:hint="default"/>
        <w:lang w:val="en-US" w:eastAsia="en-US" w:bidi="ar-SA"/>
      </w:rPr>
    </w:lvl>
    <w:lvl w:ilvl="5" w:tplc="90C09C66">
      <w:numFmt w:val="bullet"/>
      <w:lvlText w:val="•"/>
      <w:lvlJc w:val="left"/>
      <w:pPr>
        <w:ind w:left="3742" w:hanging="222"/>
      </w:pPr>
      <w:rPr>
        <w:rFonts w:hint="default"/>
        <w:lang w:val="en-US" w:eastAsia="en-US" w:bidi="ar-SA"/>
      </w:rPr>
    </w:lvl>
    <w:lvl w:ilvl="6" w:tplc="96D4E6BC">
      <w:numFmt w:val="bullet"/>
      <w:lvlText w:val="•"/>
      <w:lvlJc w:val="left"/>
      <w:pPr>
        <w:ind w:left="4427" w:hanging="222"/>
      </w:pPr>
      <w:rPr>
        <w:rFonts w:hint="default"/>
        <w:lang w:val="en-US" w:eastAsia="en-US" w:bidi="ar-SA"/>
      </w:rPr>
    </w:lvl>
    <w:lvl w:ilvl="7" w:tplc="584E1E80">
      <w:numFmt w:val="bullet"/>
      <w:lvlText w:val="•"/>
      <w:lvlJc w:val="left"/>
      <w:pPr>
        <w:ind w:left="5111" w:hanging="222"/>
      </w:pPr>
      <w:rPr>
        <w:rFonts w:hint="default"/>
        <w:lang w:val="en-US" w:eastAsia="en-US" w:bidi="ar-SA"/>
      </w:rPr>
    </w:lvl>
    <w:lvl w:ilvl="8" w:tplc="9BD6003C">
      <w:numFmt w:val="bullet"/>
      <w:lvlText w:val="•"/>
      <w:lvlJc w:val="left"/>
      <w:pPr>
        <w:ind w:left="5796" w:hanging="222"/>
      </w:pPr>
      <w:rPr>
        <w:rFonts w:hint="default"/>
        <w:lang w:val="en-US" w:eastAsia="en-US" w:bidi="ar-SA"/>
      </w:rPr>
    </w:lvl>
  </w:abstractNum>
  <w:abstractNum w:abstractNumId="435" w15:restartNumberingAfterBreak="0">
    <w:nsid w:val="7CAC357D"/>
    <w:multiLevelType w:val="hybridMultilevel"/>
    <w:tmpl w:val="FFFFFFFF"/>
    <w:lvl w:ilvl="0" w:tplc="93C6A020">
      <w:start w:val="1"/>
      <w:numFmt w:val="lowerLetter"/>
      <w:lvlText w:val="%1)"/>
      <w:lvlJc w:val="left"/>
      <w:pPr>
        <w:ind w:left="325"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971A3F8C">
      <w:numFmt w:val="bullet"/>
      <w:lvlText w:val="•"/>
      <w:lvlJc w:val="left"/>
      <w:pPr>
        <w:ind w:left="969" w:hanging="222"/>
      </w:pPr>
      <w:rPr>
        <w:rFonts w:hint="default"/>
        <w:lang w:val="en-US" w:eastAsia="en-US" w:bidi="ar-SA"/>
      </w:rPr>
    </w:lvl>
    <w:lvl w:ilvl="2" w:tplc="69A6908E">
      <w:numFmt w:val="bullet"/>
      <w:lvlText w:val="•"/>
      <w:lvlJc w:val="left"/>
      <w:pPr>
        <w:ind w:left="1619" w:hanging="222"/>
      </w:pPr>
      <w:rPr>
        <w:rFonts w:hint="default"/>
        <w:lang w:val="en-US" w:eastAsia="en-US" w:bidi="ar-SA"/>
      </w:rPr>
    </w:lvl>
    <w:lvl w:ilvl="3" w:tplc="2C1A5064">
      <w:numFmt w:val="bullet"/>
      <w:lvlText w:val="•"/>
      <w:lvlJc w:val="left"/>
      <w:pPr>
        <w:ind w:left="2268" w:hanging="222"/>
      </w:pPr>
      <w:rPr>
        <w:rFonts w:hint="default"/>
        <w:lang w:val="en-US" w:eastAsia="en-US" w:bidi="ar-SA"/>
      </w:rPr>
    </w:lvl>
    <w:lvl w:ilvl="4" w:tplc="76A62BBC">
      <w:numFmt w:val="bullet"/>
      <w:lvlText w:val="•"/>
      <w:lvlJc w:val="left"/>
      <w:pPr>
        <w:ind w:left="2918" w:hanging="222"/>
      </w:pPr>
      <w:rPr>
        <w:rFonts w:hint="default"/>
        <w:lang w:val="en-US" w:eastAsia="en-US" w:bidi="ar-SA"/>
      </w:rPr>
    </w:lvl>
    <w:lvl w:ilvl="5" w:tplc="2CC8521E">
      <w:numFmt w:val="bullet"/>
      <w:lvlText w:val="•"/>
      <w:lvlJc w:val="left"/>
      <w:pPr>
        <w:ind w:left="3568" w:hanging="222"/>
      </w:pPr>
      <w:rPr>
        <w:rFonts w:hint="default"/>
        <w:lang w:val="en-US" w:eastAsia="en-US" w:bidi="ar-SA"/>
      </w:rPr>
    </w:lvl>
    <w:lvl w:ilvl="6" w:tplc="BA7C9D3A">
      <w:numFmt w:val="bullet"/>
      <w:lvlText w:val="•"/>
      <w:lvlJc w:val="left"/>
      <w:pPr>
        <w:ind w:left="4217" w:hanging="222"/>
      </w:pPr>
      <w:rPr>
        <w:rFonts w:hint="default"/>
        <w:lang w:val="en-US" w:eastAsia="en-US" w:bidi="ar-SA"/>
      </w:rPr>
    </w:lvl>
    <w:lvl w:ilvl="7" w:tplc="2556BE60">
      <w:numFmt w:val="bullet"/>
      <w:lvlText w:val="•"/>
      <w:lvlJc w:val="left"/>
      <w:pPr>
        <w:ind w:left="4867" w:hanging="222"/>
      </w:pPr>
      <w:rPr>
        <w:rFonts w:hint="default"/>
        <w:lang w:val="en-US" w:eastAsia="en-US" w:bidi="ar-SA"/>
      </w:rPr>
    </w:lvl>
    <w:lvl w:ilvl="8" w:tplc="EF146CA4">
      <w:numFmt w:val="bullet"/>
      <w:lvlText w:val="•"/>
      <w:lvlJc w:val="left"/>
      <w:pPr>
        <w:ind w:left="5516" w:hanging="222"/>
      </w:pPr>
      <w:rPr>
        <w:rFonts w:hint="default"/>
        <w:lang w:val="en-US" w:eastAsia="en-US" w:bidi="ar-SA"/>
      </w:rPr>
    </w:lvl>
  </w:abstractNum>
  <w:abstractNum w:abstractNumId="436" w15:restartNumberingAfterBreak="0">
    <w:nsid w:val="7D1A1564"/>
    <w:multiLevelType w:val="hybridMultilevel"/>
    <w:tmpl w:val="FFFFFFFF"/>
    <w:lvl w:ilvl="0" w:tplc="C4E2B84E">
      <w:start w:val="1"/>
      <w:numFmt w:val="lowerLetter"/>
      <w:lvlText w:val="%1."/>
      <w:lvlJc w:val="left"/>
      <w:pPr>
        <w:ind w:left="32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D9ABA12">
      <w:numFmt w:val="bullet"/>
      <w:lvlText w:val="•"/>
      <w:lvlJc w:val="left"/>
      <w:pPr>
        <w:ind w:left="1017" w:hanging="220"/>
      </w:pPr>
      <w:rPr>
        <w:rFonts w:hint="default"/>
        <w:lang w:val="en-US" w:eastAsia="en-US" w:bidi="ar-SA"/>
      </w:rPr>
    </w:lvl>
    <w:lvl w:ilvl="2" w:tplc="BFEEA772">
      <w:numFmt w:val="bullet"/>
      <w:lvlText w:val="•"/>
      <w:lvlJc w:val="left"/>
      <w:pPr>
        <w:ind w:left="1715" w:hanging="220"/>
      </w:pPr>
      <w:rPr>
        <w:rFonts w:hint="default"/>
        <w:lang w:val="en-US" w:eastAsia="en-US" w:bidi="ar-SA"/>
      </w:rPr>
    </w:lvl>
    <w:lvl w:ilvl="3" w:tplc="5770E33A">
      <w:numFmt w:val="bullet"/>
      <w:lvlText w:val="•"/>
      <w:lvlJc w:val="left"/>
      <w:pPr>
        <w:ind w:left="2413" w:hanging="220"/>
      </w:pPr>
      <w:rPr>
        <w:rFonts w:hint="default"/>
        <w:lang w:val="en-US" w:eastAsia="en-US" w:bidi="ar-SA"/>
      </w:rPr>
    </w:lvl>
    <w:lvl w:ilvl="4" w:tplc="E56863A8">
      <w:numFmt w:val="bullet"/>
      <w:lvlText w:val="•"/>
      <w:lvlJc w:val="left"/>
      <w:pPr>
        <w:ind w:left="3111" w:hanging="220"/>
      </w:pPr>
      <w:rPr>
        <w:rFonts w:hint="default"/>
        <w:lang w:val="en-US" w:eastAsia="en-US" w:bidi="ar-SA"/>
      </w:rPr>
    </w:lvl>
    <w:lvl w:ilvl="5" w:tplc="86085C9A">
      <w:numFmt w:val="bullet"/>
      <w:lvlText w:val="•"/>
      <w:lvlJc w:val="left"/>
      <w:pPr>
        <w:ind w:left="3809" w:hanging="220"/>
      </w:pPr>
      <w:rPr>
        <w:rFonts w:hint="default"/>
        <w:lang w:val="en-US" w:eastAsia="en-US" w:bidi="ar-SA"/>
      </w:rPr>
    </w:lvl>
    <w:lvl w:ilvl="6" w:tplc="FD5A1F8E">
      <w:numFmt w:val="bullet"/>
      <w:lvlText w:val="•"/>
      <w:lvlJc w:val="left"/>
      <w:pPr>
        <w:ind w:left="4507" w:hanging="220"/>
      </w:pPr>
      <w:rPr>
        <w:rFonts w:hint="default"/>
        <w:lang w:val="en-US" w:eastAsia="en-US" w:bidi="ar-SA"/>
      </w:rPr>
    </w:lvl>
    <w:lvl w:ilvl="7" w:tplc="E63E8050">
      <w:numFmt w:val="bullet"/>
      <w:lvlText w:val="•"/>
      <w:lvlJc w:val="left"/>
      <w:pPr>
        <w:ind w:left="5205" w:hanging="220"/>
      </w:pPr>
      <w:rPr>
        <w:rFonts w:hint="default"/>
        <w:lang w:val="en-US" w:eastAsia="en-US" w:bidi="ar-SA"/>
      </w:rPr>
    </w:lvl>
    <w:lvl w:ilvl="8" w:tplc="FBB87832">
      <w:numFmt w:val="bullet"/>
      <w:lvlText w:val="•"/>
      <w:lvlJc w:val="left"/>
      <w:pPr>
        <w:ind w:left="5903" w:hanging="220"/>
      </w:pPr>
      <w:rPr>
        <w:rFonts w:hint="default"/>
        <w:lang w:val="en-US" w:eastAsia="en-US" w:bidi="ar-SA"/>
      </w:rPr>
    </w:lvl>
  </w:abstractNum>
  <w:abstractNum w:abstractNumId="437" w15:restartNumberingAfterBreak="0">
    <w:nsid w:val="7D7C53A7"/>
    <w:multiLevelType w:val="hybridMultilevel"/>
    <w:tmpl w:val="FFFFFFFF"/>
    <w:lvl w:ilvl="0" w:tplc="D4BE0D98">
      <w:start w:val="1"/>
      <w:numFmt w:val="lowerLetter"/>
      <w:lvlText w:val="%1)"/>
      <w:lvlJc w:val="left"/>
      <w:pPr>
        <w:ind w:left="101"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D3506500">
      <w:numFmt w:val="bullet"/>
      <w:lvlText w:val="•"/>
      <w:lvlJc w:val="left"/>
      <w:pPr>
        <w:ind w:left="855" w:hanging="222"/>
      </w:pPr>
      <w:rPr>
        <w:rFonts w:hint="default"/>
        <w:lang w:val="en-US" w:eastAsia="en-US" w:bidi="ar-SA"/>
      </w:rPr>
    </w:lvl>
    <w:lvl w:ilvl="2" w:tplc="4C70FE2A">
      <w:numFmt w:val="bullet"/>
      <w:lvlText w:val="•"/>
      <w:lvlJc w:val="left"/>
      <w:pPr>
        <w:ind w:left="1611" w:hanging="222"/>
      </w:pPr>
      <w:rPr>
        <w:rFonts w:hint="default"/>
        <w:lang w:val="en-US" w:eastAsia="en-US" w:bidi="ar-SA"/>
      </w:rPr>
    </w:lvl>
    <w:lvl w:ilvl="3" w:tplc="26A6F280">
      <w:numFmt w:val="bullet"/>
      <w:lvlText w:val="•"/>
      <w:lvlJc w:val="left"/>
      <w:pPr>
        <w:ind w:left="2367" w:hanging="222"/>
      </w:pPr>
      <w:rPr>
        <w:rFonts w:hint="default"/>
        <w:lang w:val="en-US" w:eastAsia="en-US" w:bidi="ar-SA"/>
      </w:rPr>
    </w:lvl>
    <w:lvl w:ilvl="4" w:tplc="DB12FE72">
      <w:numFmt w:val="bullet"/>
      <w:lvlText w:val="•"/>
      <w:lvlJc w:val="left"/>
      <w:pPr>
        <w:ind w:left="3122" w:hanging="222"/>
      </w:pPr>
      <w:rPr>
        <w:rFonts w:hint="default"/>
        <w:lang w:val="en-US" w:eastAsia="en-US" w:bidi="ar-SA"/>
      </w:rPr>
    </w:lvl>
    <w:lvl w:ilvl="5" w:tplc="1C565400">
      <w:numFmt w:val="bullet"/>
      <w:lvlText w:val="•"/>
      <w:lvlJc w:val="left"/>
      <w:pPr>
        <w:ind w:left="3878" w:hanging="222"/>
      </w:pPr>
      <w:rPr>
        <w:rFonts w:hint="default"/>
        <w:lang w:val="en-US" w:eastAsia="en-US" w:bidi="ar-SA"/>
      </w:rPr>
    </w:lvl>
    <w:lvl w:ilvl="6" w:tplc="1F9062D0">
      <w:numFmt w:val="bullet"/>
      <w:lvlText w:val="•"/>
      <w:lvlJc w:val="left"/>
      <w:pPr>
        <w:ind w:left="4634" w:hanging="222"/>
      </w:pPr>
      <w:rPr>
        <w:rFonts w:hint="default"/>
        <w:lang w:val="en-US" w:eastAsia="en-US" w:bidi="ar-SA"/>
      </w:rPr>
    </w:lvl>
    <w:lvl w:ilvl="7" w:tplc="270E8FD0">
      <w:numFmt w:val="bullet"/>
      <w:lvlText w:val="•"/>
      <w:lvlJc w:val="left"/>
      <w:pPr>
        <w:ind w:left="5389" w:hanging="222"/>
      </w:pPr>
      <w:rPr>
        <w:rFonts w:hint="default"/>
        <w:lang w:val="en-US" w:eastAsia="en-US" w:bidi="ar-SA"/>
      </w:rPr>
    </w:lvl>
    <w:lvl w:ilvl="8" w:tplc="A70050C4">
      <w:numFmt w:val="bullet"/>
      <w:lvlText w:val="•"/>
      <w:lvlJc w:val="left"/>
      <w:pPr>
        <w:ind w:left="6145" w:hanging="222"/>
      </w:pPr>
      <w:rPr>
        <w:rFonts w:hint="default"/>
        <w:lang w:val="en-US" w:eastAsia="en-US" w:bidi="ar-SA"/>
      </w:rPr>
    </w:lvl>
  </w:abstractNum>
  <w:abstractNum w:abstractNumId="438" w15:restartNumberingAfterBreak="0">
    <w:nsid w:val="7DAE3F0A"/>
    <w:multiLevelType w:val="hybridMultilevel"/>
    <w:tmpl w:val="FFFFFFFF"/>
    <w:lvl w:ilvl="0" w:tplc="45683420">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2A34904C">
      <w:numFmt w:val="bullet"/>
      <w:lvlText w:val="•"/>
      <w:lvlJc w:val="left"/>
      <w:pPr>
        <w:ind w:left="1035" w:hanging="239"/>
      </w:pPr>
      <w:rPr>
        <w:rFonts w:hint="default"/>
        <w:lang w:val="en-US" w:eastAsia="en-US" w:bidi="ar-SA"/>
      </w:rPr>
    </w:lvl>
    <w:lvl w:ilvl="2" w:tplc="2528C662">
      <w:numFmt w:val="bullet"/>
      <w:lvlText w:val="•"/>
      <w:lvlJc w:val="left"/>
      <w:pPr>
        <w:ind w:left="1731" w:hanging="239"/>
      </w:pPr>
      <w:rPr>
        <w:rFonts w:hint="default"/>
        <w:lang w:val="en-US" w:eastAsia="en-US" w:bidi="ar-SA"/>
      </w:rPr>
    </w:lvl>
    <w:lvl w:ilvl="3" w:tplc="0F5EE764">
      <w:numFmt w:val="bullet"/>
      <w:lvlText w:val="•"/>
      <w:lvlJc w:val="left"/>
      <w:pPr>
        <w:ind w:left="2427" w:hanging="239"/>
      </w:pPr>
      <w:rPr>
        <w:rFonts w:hint="default"/>
        <w:lang w:val="en-US" w:eastAsia="en-US" w:bidi="ar-SA"/>
      </w:rPr>
    </w:lvl>
    <w:lvl w:ilvl="4" w:tplc="6CB854BE">
      <w:numFmt w:val="bullet"/>
      <w:lvlText w:val="•"/>
      <w:lvlJc w:val="left"/>
      <w:pPr>
        <w:ind w:left="3123" w:hanging="239"/>
      </w:pPr>
      <w:rPr>
        <w:rFonts w:hint="default"/>
        <w:lang w:val="en-US" w:eastAsia="en-US" w:bidi="ar-SA"/>
      </w:rPr>
    </w:lvl>
    <w:lvl w:ilvl="5" w:tplc="8E888CAA">
      <w:numFmt w:val="bullet"/>
      <w:lvlText w:val="•"/>
      <w:lvlJc w:val="left"/>
      <w:pPr>
        <w:ind w:left="3819" w:hanging="239"/>
      </w:pPr>
      <w:rPr>
        <w:rFonts w:hint="default"/>
        <w:lang w:val="en-US" w:eastAsia="en-US" w:bidi="ar-SA"/>
      </w:rPr>
    </w:lvl>
    <w:lvl w:ilvl="6" w:tplc="D4E4B914">
      <w:numFmt w:val="bullet"/>
      <w:lvlText w:val="•"/>
      <w:lvlJc w:val="left"/>
      <w:pPr>
        <w:ind w:left="4515" w:hanging="239"/>
      </w:pPr>
      <w:rPr>
        <w:rFonts w:hint="default"/>
        <w:lang w:val="en-US" w:eastAsia="en-US" w:bidi="ar-SA"/>
      </w:rPr>
    </w:lvl>
    <w:lvl w:ilvl="7" w:tplc="DCB6F5C0">
      <w:numFmt w:val="bullet"/>
      <w:lvlText w:val="•"/>
      <w:lvlJc w:val="left"/>
      <w:pPr>
        <w:ind w:left="5211" w:hanging="239"/>
      </w:pPr>
      <w:rPr>
        <w:rFonts w:hint="default"/>
        <w:lang w:val="en-US" w:eastAsia="en-US" w:bidi="ar-SA"/>
      </w:rPr>
    </w:lvl>
    <w:lvl w:ilvl="8" w:tplc="8D92C166">
      <w:numFmt w:val="bullet"/>
      <w:lvlText w:val="•"/>
      <w:lvlJc w:val="left"/>
      <w:pPr>
        <w:ind w:left="5907" w:hanging="239"/>
      </w:pPr>
      <w:rPr>
        <w:rFonts w:hint="default"/>
        <w:lang w:val="en-US" w:eastAsia="en-US" w:bidi="ar-SA"/>
      </w:rPr>
    </w:lvl>
  </w:abstractNum>
  <w:abstractNum w:abstractNumId="439" w15:restartNumberingAfterBreak="0">
    <w:nsid w:val="7DC23CAB"/>
    <w:multiLevelType w:val="hybridMultilevel"/>
    <w:tmpl w:val="FFFFFFFF"/>
    <w:lvl w:ilvl="0" w:tplc="59CA173E">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1BA25BF0">
      <w:numFmt w:val="bullet"/>
      <w:lvlText w:val="•"/>
      <w:lvlJc w:val="left"/>
      <w:pPr>
        <w:ind w:left="987" w:hanging="239"/>
      </w:pPr>
      <w:rPr>
        <w:rFonts w:hint="default"/>
        <w:lang w:val="en-US" w:eastAsia="en-US" w:bidi="ar-SA"/>
      </w:rPr>
    </w:lvl>
    <w:lvl w:ilvl="2" w:tplc="6FF6C1AE">
      <w:numFmt w:val="bullet"/>
      <w:lvlText w:val="•"/>
      <w:lvlJc w:val="left"/>
      <w:pPr>
        <w:ind w:left="1635" w:hanging="239"/>
      </w:pPr>
      <w:rPr>
        <w:rFonts w:hint="default"/>
        <w:lang w:val="en-US" w:eastAsia="en-US" w:bidi="ar-SA"/>
      </w:rPr>
    </w:lvl>
    <w:lvl w:ilvl="3" w:tplc="B900E852">
      <w:numFmt w:val="bullet"/>
      <w:lvlText w:val="•"/>
      <w:lvlJc w:val="left"/>
      <w:pPr>
        <w:ind w:left="2282" w:hanging="239"/>
      </w:pPr>
      <w:rPr>
        <w:rFonts w:hint="default"/>
        <w:lang w:val="en-US" w:eastAsia="en-US" w:bidi="ar-SA"/>
      </w:rPr>
    </w:lvl>
    <w:lvl w:ilvl="4" w:tplc="56B25C06">
      <w:numFmt w:val="bullet"/>
      <w:lvlText w:val="•"/>
      <w:lvlJc w:val="left"/>
      <w:pPr>
        <w:ind w:left="2930" w:hanging="239"/>
      </w:pPr>
      <w:rPr>
        <w:rFonts w:hint="default"/>
        <w:lang w:val="en-US" w:eastAsia="en-US" w:bidi="ar-SA"/>
      </w:rPr>
    </w:lvl>
    <w:lvl w:ilvl="5" w:tplc="B35EB0C4">
      <w:numFmt w:val="bullet"/>
      <w:lvlText w:val="•"/>
      <w:lvlJc w:val="left"/>
      <w:pPr>
        <w:ind w:left="3578" w:hanging="239"/>
      </w:pPr>
      <w:rPr>
        <w:rFonts w:hint="default"/>
        <w:lang w:val="en-US" w:eastAsia="en-US" w:bidi="ar-SA"/>
      </w:rPr>
    </w:lvl>
    <w:lvl w:ilvl="6" w:tplc="F9E6AEBC">
      <w:numFmt w:val="bullet"/>
      <w:lvlText w:val="•"/>
      <w:lvlJc w:val="left"/>
      <w:pPr>
        <w:ind w:left="4225" w:hanging="239"/>
      </w:pPr>
      <w:rPr>
        <w:rFonts w:hint="default"/>
        <w:lang w:val="en-US" w:eastAsia="en-US" w:bidi="ar-SA"/>
      </w:rPr>
    </w:lvl>
    <w:lvl w:ilvl="7" w:tplc="FE9EC070">
      <w:numFmt w:val="bullet"/>
      <w:lvlText w:val="•"/>
      <w:lvlJc w:val="left"/>
      <w:pPr>
        <w:ind w:left="4873" w:hanging="239"/>
      </w:pPr>
      <w:rPr>
        <w:rFonts w:hint="default"/>
        <w:lang w:val="en-US" w:eastAsia="en-US" w:bidi="ar-SA"/>
      </w:rPr>
    </w:lvl>
    <w:lvl w:ilvl="8" w:tplc="354ABB70">
      <w:numFmt w:val="bullet"/>
      <w:lvlText w:val="•"/>
      <w:lvlJc w:val="left"/>
      <w:pPr>
        <w:ind w:left="5520" w:hanging="239"/>
      </w:pPr>
      <w:rPr>
        <w:rFonts w:hint="default"/>
        <w:lang w:val="en-US" w:eastAsia="en-US" w:bidi="ar-SA"/>
      </w:rPr>
    </w:lvl>
  </w:abstractNum>
  <w:abstractNum w:abstractNumId="440" w15:restartNumberingAfterBreak="0">
    <w:nsid w:val="7DCC5C93"/>
    <w:multiLevelType w:val="hybridMultilevel"/>
    <w:tmpl w:val="FFFFFFFF"/>
    <w:lvl w:ilvl="0" w:tplc="73DEAA7C">
      <w:start w:val="1"/>
      <w:numFmt w:val="lowerLetter"/>
      <w:lvlText w:val="%1)"/>
      <w:lvlJc w:val="left"/>
      <w:pPr>
        <w:ind w:left="104" w:hanging="224"/>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E96C7B04">
      <w:numFmt w:val="bullet"/>
      <w:lvlText w:val="•"/>
      <w:lvlJc w:val="left"/>
      <w:pPr>
        <w:ind w:left="763" w:hanging="224"/>
      </w:pPr>
      <w:rPr>
        <w:rFonts w:hint="default"/>
        <w:lang w:val="en-US" w:eastAsia="en-US" w:bidi="ar-SA"/>
      </w:rPr>
    </w:lvl>
    <w:lvl w:ilvl="2" w:tplc="D2BCFDFE">
      <w:numFmt w:val="bullet"/>
      <w:lvlText w:val="•"/>
      <w:lvlJc w:val="left"/>
      <w:pPr>
        <w:ind w:left="1426" w:hanging="224"/>
      </w:pPr>
      <w:rPr>
        <w:rFonts w:hint="default"/>
        <w:lang w:val="en-US" w:eastAsia="en-US" w:bidi="ar-SA"/>
      </w:rPr>
    </w:lvl>
    <w:lvl w:ilvl="3" w:tplc="B0149C14">
      <w:numFmt w:val="bullet"/>
      <w:lvlText w:val="•"/>
      <w:lvlJc w:val="left"/>
      <w:pPr>
        <w:ind w:left="2089" w:hanging="224"/>
      </w:pPr>
      <w:rPr>
        <w:rFonts w:hint="default"/>
        <w:lang w:val="en-US" w:eastAsia="en-US" w:bidi="ar-SA"/>
      </w:rPr>
    </w:lvl>
    <w:lvl w:ilvl="4" w:tplc="39445FD2">
      <w:numFmt w:val="bullet"/>
      <w:lvlText w:val="•"/>
      <w:lvlJc w:val="left"/>
      <w:pPr>
        <w:ind w:left="2752" w:hanging="224"/>
      </w:pPr>
      <w:rPr>
        <w:rFonts w:hint="default"/>
        <w:lang w:val="en-US" w:eastAsia="en-US" w:bidi="ar-SA"/>
      </w:rPr>
    </w:lvl>
    <w:lvl w:ilvl="5" w:tplc="93EC64C8">
      <w:numFmt w:val="bullet"/>
      <w:lvlText w:val="•"/>
      <w:lvlJc w:val="left"/>
      <w:pPr>
        <w:ind w:left="3415" w:hanging="224"/>
      </w:pPr>
      <w:rPr>
        <w:rFonts w:hint="default"/>
        <w:lang w:val="en-US" w:eastAsia="en-US" w:bidi="ar-SA"/>
      </w:rPr>
    </w:lvl>
    <w:lvl w:ilvl="6" w:tplc="D742BA84">
      <w:numFmt w:val="bullet"/>
      <w:lvlText w:val="•"/>
      <w:lvlJc w:val="left"/>
      <w:pPr>
        <w:ind w:left="4078" w:hanging="224"/>
      </w:pPr>
      <w:rPr>
        <w:rFonts w:hint="default"/>
        <w:lang w:val="en-US" w:eastAsia="en-US" w:bidi="ar-SA"/>
      </w:rPr>
    </w:lvl>
    <w:lvl w:ilvl="7" w:tplc="E6062B1A">
      <w:numFmt w:val="bullet"/>
      <w:lvlText w:val="•"/>
      <w:lvlJc w:val="left"/>
      <w:pPr>
        <w:ind w:left="4741" w:hanging="224"/>
      </w:pPr>
      <w:rPr>
        <w:rFonts w:hint="default"/>
        <w:lang w:val="en-US" w:eastAsia="en-US" w:bidi="ar-SA"/>
      </w:rPr>
    </w:lvl>
    <w:lvl w:ilvl="8" w:tplc="D65ACAFA">
      <w:numFmt w:val="bullet"/>
      <w:lvlText w:val="•"/>
      <w:lvlJc w:val="left"/>
      <w:pPr>
        <w:ind w:left="5404" w:hanging="224"/>
      </w:pPr>
      <w:rPr>
        <w:rFonts w:hint="default"/>
        <w:lang w:val="en-US" w:eastAsia="en-US" w:bidi="ar-SA"/>
      </w:rPr>
    </w:lvl>
  </w:abstractNum>
  <w:abstractNum w:abstractNumId="441" w15:restartNumberingAfterBreak="0">
    <w:nsid w:val="7DCD650F"/>
    <w:multiLevelType w:val="hybridMultilevel"/>
    <w:tmpl w:val="FFFFFFFF"/>
    <w:lvl w:ilvl="0" w:tplc="8FD44D5E">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7CFC5DCE">
      <w:numFmt w:val="bullet"/>
      <w:lvlText w:val="•"/>
      <w:lvlJc w:val="left"/>
      <w:pPr>
        <w:ind w:left="952" w:hanging="222"/>
      </w:pPr>
      <w:rPr>
        <w:rFonts w:hint="default"/>
        <w:lang w:val="en-US" w:eastAsia="en-US" w:bidi="ar-SA"/>
      </w:rPr>
    </w:lvl>
    <w:lvl w:ilvl="2" w:tplc="0E342BC6">
      <w:numFmt w:val="bullet"/>
      <w:lvlText w:val="•"/>
      <w:lvlJc w:val="left"/>
      <w:pPr>
        <w:ind w:left="1584" w:hanging="222"/>
      </w:pPr>
      <w:rPr>
        <w:rFonts w:hint="default"/>
        <w:lang w:val="en-US" w:eastAsia="en-US" w:bidi="ar-SA"/>
      </w:rPr>
    </w:lvl>
    <w:lvl w:ilvl="3" w:tplc="C99E584E">
      <w:numFmt w:val="bullet"/>
      <w:lvlText w:val="•"/>
      <w:lvlJc w:val="left"/>
      <w:pPr>
        <w:ind w:left="2216" w:hanging="222"/>
      </w:pPr>
      <w:rPr>
        <w:rFonts w:hint="default"/>
        <w:lang w:val="en-US" w:eastAsia="en-US" w:bidi="ar-SA"/>
      </w:rPr>
    </w:lvl>
    <w:lvl w:ilvl="4" w:tplc="0E68F070">
      <w:numFmt w:val="bullet"/>
      <w:lvlText w:val="•"/>
      <w:lvlJc w:val="left"/>
      <w:pPr>
        <w:ind w:left="2848" w:hanging="222"/>
      </w:pPr>
      <w:rPr>
        <w:rFonts w:hint="default"/>
        <w:lang w:val="en-US" w:eastAsia="en-US" w:bidi="ar-SA"/>
      </w:rPr>
    </w:lvl>
    <w:lvl w:ilvl="5" w:tplc="88DCF0B8">
      <w:numFmt w:val="bullet"/>
      <w:lvlText w:val="•"/>
      <w:lvlJc w:val="left"/>
      <w:pPr>
        <w:ind w:left="3480" w:hanging="222"/>
      </w:pPr>
      <w:rPr>
        <w:rFonts w:hint="default"/>
        <w:lang w:val="en-US" w:eastAsia="en-US" w:bidi="ar-SA"/>
      </w:rPr>
    </w:lvl>
    <w:lvl w:ilvl="6" w:tplc="84C87A04">
      <w:numFmt w:val="bullet"/>
      <w:lvlText w:val="•"/>
      <w:lvlJc w:val="left"/>
      <w:pPr>
        <w:ind w:left="4112" w:hanging="222"/>
      </w:pPr>
      <w:rPr>
        <w:rFonts w:hint="default"/>
        <w:lang w:val="en-US" w:eastAsia="en-US" w:bidi="ar-SA"/>
      </w:rPr>
    </w:lvl>
    <w:lvl w:ilvl="7" w:tplc="8F9E22DA">
      <w:numFmt w:val="bullet"/>
      <w:lvlText w:val="•"/>
      <w:lvlJc w:val="left"/>
      <w:pPr>
        <w:ind w:left="4744" w:hanging="222"/>
      </w:pPr>
      <w:rPr>
        <w:rFonts w:hint="default"/>
        <w:lang w:val="en-US" w:eastAsia="en-US" w:bidi="ar-SA"/>
      </w:rPr>
    </w:lvl>
    <w:lvl w:ilvl="8" w:tplc="4A82AF96">
      <w:numFmt w:val="bullet"/>
      <w:lvlText w:val="•"/>
      <w:lvlJc w:val="left"/>
      <w:pPr>
        <w:ind w:left="5376" w:hanging="222"/>
      </w:pPr>
      <w:rPr>
        <w:rFonts w:hint="default"/>
        <w:lang w:val="en-US" w:eastAsia="en-US" w:bidi="ar-SA"/>
      </w:rPr>
    </w:lvl>
  </w:abstractNum>
  <w:abstractNum w:abstractNumId="442" w15:restartNumberingAfterBreak="0">
    <w:nsid w:val="7DCE1CDA"/>
    <w:multiLevelType w:val="hybridMultilevel"/>
    <w:tmpl w:val="FFFFFFFF"/>
    <w:lvl w:ilvl="0" w:tplc="FCBC766E">
      <w:start w:val="1"/>
      <w:numFmt w:val="lowerLetter"/>
      <w:lvlText w:val="%1)"/>
      <w:lvlJc w:val="left"/>
      <w:pPr>
        <w:ind w:left="105" w:hanging="322"/>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FC8B168">
      <w:numFmt w:val="bullet"/>
      <w:lvlText w:val="•"/>
      <w:lvlJc w:val="left"/>
      <w:pPr>
        <w:ind w:left="859" w:hanging="322"/>
      </w:pPr>
      <w:rPr>
        <w:rFonts w:hint="default"/>
        <w:lang w:val="en-US" w:eastAsia="en-US" w:bidi="ar-SA"/>
      </w:rPr>
    </w:lvl>
    <w:lvl w:ilvl="2" w:tplc="9A263D0E">
      <w:numFmt w:val="bullet"/>
      <w:lvlText w:val="•"/>
      <w:lvlJc w:val="left"/>
      <w:pPr>
        <w:ind w:left="1618" w:hanging="322"/>
      </w:pPr>
      <w:rPr>
        <w:rFonts w:hint="default"/>
        <w:lang w:val="en-US" w:eastAsia="en-US" w:bidi="ar-SA"/>
      </w:rPr>
    </w:lvl>
    <w:lvl w:ilvl="3" w:tplc="B6A09926">
      <w:numFmt w:val="bullet"/>
      <w:lvlText w:val="•"/>
      <w:lvlJc w:val="left"/>
      <w:pPr>
        <w:ind w:left="2377" w:hanging="322"/>
      </w:pPr>
      <w:rPr>
        <w:rFonts w:hint="default"/>
        <w:lang w:val="en-US" w:eastAsia="en-US" w:bidi="ar-SA"/>
      </w:rPr>
    </w:lvl>
    <w:lvl w:ilvl="4" w:tplc="DE8C3692">
      <w:numFmt w:val="bullet"/>
      <w:lvlText w:val="•"/>
      <w:lvlJc w:val="left"/>
      <w:pPr>
        <w:ind w:left="3136" w:hanging="322"/>
      </w:pPr>
      <w:rPr>
        <w:rFonts w:hint="default"/>
        <w:lang w:val="en-US" w:eastAsia="en-US" w:bidi="ar-SA"/>
      </w:rPr>
    </w:lvl>
    <w:lvl w:ilvl="5" w:tplc="C636A50E">
      <w:numFmt w:val="bullet"/>
      <w:lvlText w:val="•"/>
      <w:lvlJc w:val="left"/>
      <w:pPr>
        <w:ind w:left="3896" w:hanging="322"/>
      </w:pPr>
      <w:rPr>
        <w:rFonts w:hint="default"/>
        <w:lang w:val="en-US" w:eastAsia="en-US" w:bidi="ar-SA"/>
      </w:rPr>
    </w:lvl>
    <w:lvl w:ilvl="6" w:tplc="88908044">
      <w:numFmt w:val="bullet"/>
      <w:lvlText w:val="•"/>
      <w:lvlJc w:val="left"/>
      <w:pPr>
        <w:ind w:left="4655" w:hanging="322"/>
      </w:pPr>
      <w:rPr>
        <w:rFonts w:hint="default"/>
        <w:lang w:val="en-US" w:eastAsia="en-US" w:bidi="ar-SA"/>
      </w:rPr>
    </w:lvl>
    <w:lvl w:ilvl="7" w:tplc="32D210BC">
      <w:numFmt w:val="bullet"/>
      <w:lvlText w:val="•"/>
      <w:lvlJc w:val="left"/>
      <w:pPr>
        <w:ind w:left="5414" w:hanging="322"/>
      </w:pPr>
      <w:rPr>
        <w:rFonts w:hint="default"/>
        <w:lang w:val="en-US" w:eastAsia="en-US" w:bidi="ar-SA"/>
      </w:rPr>
    </w:lvl>
    <w:lvl w:ilvl="8" w:tplc="7846AE50">
      <w:numFmt w:val="bullet"/>
      <w:lvlText w:val="•"/>
      <w:lvlJc w:val="left"/>
      <w:pPr>
        <w:ind w:left="6173" w:hanging="322"/>
      </w:pPr>
      <w:rPr>
        <w:rFonts w:hint="default"/>
        <w:lang w:val="en-US" w:eastAsia="en-US" w:bidi="ar-SA"/>
      </w:rPr>
    </w:lvl>
  </w:abstractNum>
  <w:abstractNum w:abstractNumId="443" w15:restartNumberingAfterBreak="0">
    <w:nsid w:val="7E345407"/>
    <w:multiLevelType w:val="hybridMultilevel"/>
    <w:tmpl w:val="FFFFFFFF"/>
    <w:lvl w:ilvl="0" w:tplc="A5C640D6">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B650CA3C">
      <w:start w:val="1"/>
      <w:numFmt w:val="lowerRoman"/>
      <w:lvlText w:val="%2."/>
      <w:lvlJc w:val="left"/>
      <w:pPr>
        <w:ind w:left="288" w:hanging="185"/>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tplc="15F249A6">
      <w:numFmt w:val="bullet"/>
      <w:lvlText w:val="•"/>
      <w:lvlJc w:val="left"/>
      <w:pPr>
        <w:ind w:left="1059" w:hanging="185"/>
      </w:pPr>
      <w:rPr>
        <w:rFonts w:hint="default"/>
        <w:lang w:val="en-US" w:eastAsia="en-US" w:bidi="ar-SA"/>
      </w:rPr>
    </w:lvl>
    <w:lvl w:ilvl="3" w:tplc="FB56B0F6">
      <w:numFmt w:val="bullet"/>
      <w:lvlText w:val="•"/>
      <w:lvlJc w:val="left"/>
      <w:pPr>
        <w:ind w:left="1779" w:hanging="185"/>
      </w:pPr>
      <w:rPr>
        <w:rFonts w:hint="default"/>
        <w:lang w:val="en-US" w:eastAsia="en-US" w:bidi="ar-SA"/>
      </w:rPr>
    </w:lvl>
    <w:lvl w:ilvl="4" w:tplc="645A40BA">
      <w:numFmt w:val="bullet"/>
      <w:lvlText w:val="•"/>
      <w:lvlJc w:val="left"/>
      <w:pPr>
        <w:ind w:left="2498" w:hanging="185"/>
      </w:pPr>
      <w:rPr>
        <w:rFonts w:hint="default"/>
        <w:lang w:val="en-US" w:eastAsia="en-US" w:bidi="ar-SA"/>
      </w:rPr>
    </w:lvl>
    <w:lvl w:ilvl="5" w:tplc="7B644B9A">
      <w:numFmt w:val="bullet"/>
      <w:lvlText w:val="•"/>
      <w:lvlJc w:val="left"/>
      <w:pPr>
        <w:ind w:left="3218" w:hanging="185"/>
      </w:pPr>
      <w:rPr>
        <w:rFonts w:hint="default"/>
        <w:lang w:val="en-US" w:eastAsia="en-US" w:bidi="ar-SA"/>
      </w:rPr>
    </w:lvl>
    <w:lvl w:ilvl="6" w:tplc="DEE455FA">
      <w:numFmt w:val="bullet"/>
      <w:lvlText w:val="•"/>
      <w:lvlJc w:val="left"/>
      <w:pPr>
        <w:ind w:left="3937" w:hanging="185"/>
      </w:pPr>
      <w:rPr>
        <w:rFonts w:hint="default"/>
        <w:lang w:val="en-US" w:eastAsia="en-US" w:bidi="ar-SA"/>
      </w:rPr>
    </w:lvl>
    <w:lvl w:ilvl="7" w:tplc="A8A07306">
      <w:numFmt w:val="bullet"/>
      <w:lvlText w:val="•"/>
      <w:lvlJc w:val="left"/>
      <w:pPr>
        <w:ind w:left="4657" w:hanging="185"/>
      </w:pPr>
      <w:rPr>
        <w:rFonts w:hint="default"/>
        <w:lang w:val="en-US" w:eastAsia="en-US" w:bidi="ar-SA"/>
      </w:rPr>
    </w:lvl>
    <w:lvl w:ilvl="8" w:tplc="49F0DF60">
      <w:numFmt w:val="bullet"/>
      <w:lvlText w:val="•"/>
      <w:lvlJc w:val="left"/>
      <w:pPr>
        <w:ind w:left="5376" w:hanging="185"/>
      </w:pPr>
      <w:rPr>
        <w:rFonts w:hint="default"/>
        <w:lang w:val="en-US" w:eastAsia="en-US" w:bidi="ar-SA"/>
      </w:rPr>
    </w:lvl>
  </w:abstractNum>
  <w:abstractNum w:abstractNumId="444" w15:restartNumberingAfterBreak="0">
    <w:nsid w:val="7E67030D"/>
    <w:multiLevelType w:val="hybridMultilevel"/>
    <w:tmpl w:val="FFFFFFFF"/>
    <w:lvl w:ilvl="0" w:tplc="88AE1D0A">
      <w:start w:val="1"/>
      <w:numFmt w:val="lowerLetter"/>
      <w:lvlText w:val="%1)"/>
      <w:lvlJc w:val="left"/>
      <w:pPr>
        <w:ind w:left="104" w:hanging="241"/>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723CD146">
      <w:numFmt w:val="bullet"/>
      <w:lvlText w:val="•"/>
      <w:lvlJc w:val="left"/>
      <w:pPr>
        <w:ind w:left="754" w:hanging="241"/>
      </w:pPr>
      <w:rPr>
        <w:rFonts w:hint="default"/>
        <w:lang w:val="en-US" w:eastAsia="en-US" w:bidi="ar-SA"/>
      </w:rPr>
    </w:lvl>
    <w:lvl w:ilvl="2" w:tplc="05DE93B4">
      <w:numFmt w:val="bullet"/>
      <w:lvlText w:val="•"/>
      <w:lvlJc w:val="left"/>
      <w:pPr>
        <w:ind w:left="1408" w:hanging="241"/>
      </w:pPr>
      <w:rPr>
        <w:rFonts w:hint="default"/>
        <w:lang w:val="en-US" w:eastAsia="en-US" w:bidi="ar-SA"/>
      </w:rPr>
    </w:lvl>
    <w:lvl w:ilvl="3" w:tplc="08560BB4">
      <w:numFmt w:val="bullet"/>
      <w:lvlText w:val="•"/>
      <w:lvlJc w:val="left"/>
      <w:pPr>
        <w:ind w:left="2062" w:hanging="241"/>
      </w:pPr>
      <w:rPr>
        <w:rFonts w:hint="default"/>
        <w:lang w:val="en-US" w:eastAsia="en-US" w:bidi="ar-SA"/>
      </w:rPr>
    </w:lvl>
    <w:lvl w:ilvl="4" w:tplc="4C7A7224">
      <w:numFmt w:val="bullet"/>
      <w:lvlText w:val="•"/>
      <w:lvlJc w:val="left"/>
      <w:pPr>
        <w:ind w:left="2716" w:hanging="241"/>
      </w:pPr>
      <w:rPr>
        <w:rFonts w:hint="default"/>
        <w:lang w:val="en-US" w:eastAsia="en-US" w:bidi="ar-SA"/>
      </w:rPr>
    </w:lvl>
    <w:lvl w:ilvl="5" w:tplc="669250FC">
      <w:numFmt w:val="bullet"/>
      <w:lvlText w:val="•"/>
      <w:lvlJc w:val="left"/>
      <w:pPr>
        <w:ind w:left="3370" w:hanging="241"/>
      </w:pPr>
      <w:rPr>
        <w:rFonts w:hint="default"/>
        <w:lang w:val="en-US" w:eastAsia="en-US" w:bidi="ar-SA"/>
      </w:rPr>
    </w:lvl>
    <w:lvl w:ilvl="6" w:tplc="5F7C894E">
      <w:numFmt w:val="bullet"/>
      <w:lvlText w:val="•"/>
      <w:lvlJc w:val="left"/>
      <w:pPr>
        <w:ind w:left="4024" w:hanging="241"/>
      </w:pPr>
      <w:rPr>
        <w:rFonts w:hint="default"/>
        <w:lang w:val="en-US" w:eastAsia="en-US" w:bidi="ar-SA"/>
      </w:rPr>
    </w:lvl>
    <w:lvl w:ilvl="7" w:tplc="0CFC6D32">
      <w:numFmt w:val="bullet"/>
      <w:lvlText w:val="•"/>
      <w:lvlJc w:val="left"/>
      <w:pPr>
        <w:ind w:left="4678" w:hanging="241"/>
      </w:pPr>
      <w:rPr>
        <w:rFonts w:hint="default"/>
        <w:lang w:val="en-US" w:eastAsia="en-US" w:bidi="ar-SA"/>
      </w:rPr>
    </w:lvl>
    <w:lvl w:ilvl="8" w:tplc="77E2B902">
      <w:numFmt w:val="bullet"/>
      <w:lvlText w:val="•"/>
      <w:lvlJc w:val="left"/>
      <w:pPr>
        <w:ind w:left="5332" w:hanging="241"/>
      </w:pPr>
      <w:rPr>
        <w:rFonts w:hint="default"/>
        <w:lang w:val="en-US" w:eastAsia="en-US" w:bidi="ar-SA"/>
      </w:rPr>
    </w:lvl>
  </w:abstractNum>
  <w:abstractNum w:abstractNumId="445" w15:restartNumberingAfterBreak="0">
    <w:nsid w:val="7E747E58"/>
    <w:multiLevelType w:val="hybridMultilevel"/>
    <w:tmpl w:val="FFFFFFFF"/>
    <w:lvl w:ilvl="0" w:tplc="8EEA4030">
      <w:start w:val="1"/>
      <w:numFmt w:val="lowerLetter"/>
      <w:lvlText w:val="%1."/>
      <w:lvlJc w:val="left"/>
      <w:pPr>
        <w:ind w:left="324" w:hanging="220"/>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ED9E6CCA">
      <w:numFmt w:val="bullet"/>
      <w:lvlText w:val="•"/>
      <w:lvlJc w:val="left"/>
      <w:pPr>
        <w:ind w:left="1017" w:hanging="220"/>
      </w:pPr>
      <w:rPr>
        <w:rFonts w:hint="default"/>
        <w:lang w:val="en-US" w:eastAsia="en-US" w:bidi="ar-SA"/>
      </w:rPr>
    </w:lvl>
    <w:lvl w:ilvl="2" w:tplc="06CC10EE">
      <w:numFmt w:val="bullet"/>
      <w:lvlText w:val="•"/>
      <w:lvlJc w:val="left"/>
      <w:pPr>
        <w:ind w:left="1715" w:hanging="220"/>
      </w:pPr>
      <w:rPr>
        <w:rFonts w:hint="default"/>
        <w:lang w:val="en-US" w:eastAsia="en-US" w:bidi="ar-SA"/>
      </w:rPr>
    </w:lvl>
    <w:lvl w:ilvl="3" w:tplc="D3A4D400">
      <w:numFmt w:val="bullet"/>
      <w:lvlText w:val="•"/>
      <w:lvlJc w:val="left"/>
      <w:pPr>
        <w:ind w:left="2413" w:hanging="220"/>
      </w:pPr>
      <w:rPr>
        <w:rFonts w:hint="default"/>
        <w:lang w:val="en-US" w:eastAsia="en-US" w:bidi="ar-SA"/>
      </w:rPr>
    </w:lvl>
    <w:lvl w:ilvl="4" w:tplc="930E0F0C">
      <w:numFmt w:val="bullet"/>
      <w:lvlText w:val="•"/>
      <w:lvlJc w:val="left"/>
      <w:pPr>
        <w:ind w:left="3111" w:hanging="220"/>
      </w:pPr>
      <w:rPr>
        <w:rFonts w:hint="default"/>
        <w:lang w:val="en-US" w:eastAsia="en-US" w:bidi="ar-SA"/>
      </w:rPr>
    </w:lvl>
    <w:lvl w:ilvl="5" w:tplc="A9B86E80">
      <w:numFmt w:val="bullet"/>
      <w:lvlText w:val="•"/>
      <w:lvlJc w:val="left"/>
      <w:pPr>
        <w:ind w:left="3809" w:hanging="220"/>
      </w:pPr>
      <w:rPr>
        <w:rFonts w:hint="default"/>
        <w:lang w:val="en-US" w:eastAsia="en-US" w:bidi="ar-SA"/>
      </w:rPr>
    </w:lvl>
    <w:lvl w:ilvl="6" w:tplc="A5A05328">
      <w:numFmt w:val="bullet"/>
      <w:lvlText w:val="•"/>
      <w:lvlJc w:val="left"/>
      <w:pPr>
        <w:ind w:left="4507" w:hanging="220"/>
      </w:pPr>
      <w:rPr>
        <w:rFonts w:hint="default"/>
        <w:lang w:val="en-US" w:eastAsia="en-US" w:bidi="ar-SA"/>
      </w:rPr>
    </w:lvl>
    <w:lvl w:ilvl="7" w:tplc="827EB3E2">
      <w:numFmt w:val="bullet"/>
      <w:lvlText w:val="•"/>
      <w:lvlJc w:val="left"/>
      <w:pPr>
        <w:ind w:left="5205" w:hanging="220"/>
      </w:pPr>
      <w:rPr>
        <w:rFonts w:hint="default"/>
        <w:lang w:val="en-US" w:eastAsia="en-US" w:bidi="ar-SA"/>
      </w:rPr>
    </w:lvl>
    <w:lvl w:ilvl="8" w:tplc="5924286E">
      <w:numFmt w:val="bullet"/>
      <w:lvlText w:val="•"/>
      <w:lvlJc w:val="left"/>
      <w:pPr>
        <w:ind w:left="5903" w:hanging="220"/>
      </w:pPr>
      <w:rPr>
        <w:rFonts w:hint="default"/>
        <w:lang w:val="en-US" w:eastAsia="en-US" w:bidi="ar-SA"/>
      </w:rPr>
    </w:lvl>
  </w:abstractNum>
  <w:abstractNum w:abstractNumId="446" w15:restartNumberingAfterBreak="0">
    <w:nsid w:val="7E960869"/>
    <w:multiLevelType w:val="hybridMultilevel"/>
    <w:tmpl w:val="FFFFFFFF"/>
    <w:lvl w:ilvl="0" w:tplc="B33A32A0">
      <w:start w:val="1"/>
      <w:numFmt w:val="lowerLetter"/>
      <w:lvlText w:val="%1)"/>
      <w:lvlJc w:val="left"/>
      <w:pPr>
        <w:ind w:left="104" w:hanging="213"/>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A08A62FC">
      <w:numFmt w:val="bullet"/>
      <w:lvlText w:val="•"/>
      <w:lvlJc w:val="left"/>
      <w:pPr>
        <w:ind w:left="819" w:hanging="213"/>
      </w:pPr>
      <w:rPr>
        <w:rFonts w:hint="default"/>
        <w:lang w:val="en-US" w:eastAsia="en-US" w:bidi="ar-SA"/>
      </w:rPr>
    </w:lvl>
    <w:lvl w:ilvl="2" w:tplc="E22AEFC4">
      <w:numFmt w:val="bullet"/>
      <w:lvlText w:val="•"/>
      <w:lvlJc w:val="left"/>
      <w:pPr>
        <w:ind w:left="1539" w:hanging="213"/>
      </w:pPr>
      <w:rPr>
        <w:rFonts w:hint="default"/>
        <w:lang w:val="en-US" w:eastAsia="en-US" w:bidi="ar-SA"/>
      </w:rPr>
    </w:lvl>
    <w:lvl w:ilvl="3" w:tplc="EB90B9C4">
      <w:numFmt w:val="bullet"/>
      <w:lvlText w:val="•"/>
      <w:lvlJc w:val="left"/>
      <w:pPr>
        <w:ind w:left="2259" w:hanging="213"/>
      </w:pPr>
      <w:rPr>
        <w:rFonts w:hint="default"/>
        <w:lang w:val="en-US" w:eastAsia="en-US" w:bidi="ar-SA"/>
      </w:rPr>
    </w:lvl>
    <w:lvl w:ilvl="4" w:tplc="10C6C9FE">
      <w:numFmt w:val="bullet"/>
      <w:lvlText w:val="•"/>
      <w:lvlJc w:val="left"/>
      <w:pPr>
        <w:ind w:left="2979" w:hanging="213"/>
      </w:pPr>
      <w:rPr>
        <w:rFonts w:hint="default"/>
        <w:lang w:val="en-US" w:eastAsia="en-US" w:bidi="ar-SA"/>
      </w:rPr>
    </w:lvl>
    <w:lvl w:ilvl="5" w:tplc="C5D03452">
      <w:numFmt w:val="bullet"/>
      <w:lvlText w:val="•"/>
      <w:lvlJc w:val="left"/>
      <w:pPr>
        <w:ind w:left="3699" w:hanging="213"/>
      </w:pPr>
      <w:rPr>
        <w:rFonts w:hint="default"/>
        <w:lang w:val="en-US" w:eastAsia="en-US" w:bidi="ar-SA"/>
      </w:rPr>
    </w:lvl>
    <w:lvl w:ilvl="6" w:tplc="B74C55AE">
      <w:numFmt w:val="bullet"/>
      <w:lvlText w:val="•"/>
      <w:lvlJc w:val="left"/>
      <w:pPr>
        <w:ind w:left="4419" w:hanging="213"/>
      </w:pPr>
      <w:rPr>
        <w:rFonts w:hint="default"/>
        <w:lang w:val="en-US" w:eastAsia="en-US" w:bidi="ar-SA"/>
      </w:rPr>
    </w:lvl>
    <w:lvl w:ilvl="7" w:tplc="714CE150">
      <w:numFmt w:val="bullet"/>
      <w:lvlText w:val="•"/>
      <w:lvlJc w:val="left"/>
      <w:pPr>
        <w:ind w:left="5139" w:hanging="213"/>
      </w:pPr>
      <w:rPr>
        <w:rFonts w:hint="default"/>
        <w:lang w:val="en-US" w:eastAsia="en-US" w:bidi="ar-SA"/>
      </w:rPr>
    </w:lvl>
    <w:lvl w:ilvl="8" w:tplc="487897DE">
      <w:numFmt w:val="bullet"/>
      <w:lvlText w:val="•"/>
      <w:lvlJc w:val="left"/>
      <w:pPr>
        <w:ind w:left="5859" w:hanging="213"/>
      </w:pPr>
      <w:rPr>
        <w:rFonts w:hint="default"/>
        <w:lang w:val="en-US" w:eastAsia="en-US" w:bidi="ar-SA"/>
      </w:rPr>
    </w:lvl>
  </w:abstractNum>
  <w:abstractNum w:abstractNumId="447" w15:restartNumberingAfterBreak="0">
    <w:nsid w:val="7EAA18DF"/>
    <w:multiLevelType w:val="hybridMultilevel"/>
    <w:tmpl w:val="FFFFFFFF"/>
    <w:lvl w:ilvl="0" w:tplc="C1103B3C">
      <w:start w:val="1"/>
      <w:numFmt w:val="lowerLetter"/>
      <w:lvlText w:val="%1)"/>
      <w:lvlJc w:val="left"/>
      <w:pPr>
        <w:ind w:left="326" w:hanging="222"/>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B5F632EA">
      <w:numFmt w:val="bullet"/>
      <w:lvlText w:val="•"/>
      <w:lvlJc w:val="left"/>
      <w:pPr>
        <w:ind w:left="952" w:hanging="222"/>
      </w:pPr>
      <w:rPr>
        <w:rFonts w:hint="default"/>
        <w:lang w:val="en-US" w:eastAsia="en-US" w:bidi="ar-SA"/>
      </w:rPr>
    </w:lvl>
    <w:lvl w:ilvl="2" w:tplc="9C0ABEEA">
      <w:numFmt w:val="bullet"/>
      <w:lvlText w:val="•"/>
      <w:lvlJc w:val="left"/>
      <w:pPr>
        <w:ind w:left="1584" w:hanging="222"/>
      </w:pPr>
      <w:rPr>
        <w:rFonts w:hint="default"/>
        <w:lang w:val="en-US" w:eastAsia="en-US" w:bidi="ar-SA"/>
      </w:rPr>
    </w:lvl>
    <w:lvl w:ilvl="3" w:tplc="BA3ACC8E">
      <w:numFmt w:val="bullet"/>
      <w:lvlText w:val="•"/>
      <w:lvlJc w:val="left"/>
      <w:pPr>
        <w:ind w:left="2216" w:hanging="222"/>
      </w:pPr>
      <w:rPr>
        <w:rFonts w:hint="default"/>
        <w:lang w:val="en-US" w:eastAsia="en-US" w:bidi="ar-SA"/>
      </w:rPr>
    </w:lvl>
    <w:lvl w:ilvl="4" w:tplc="20BE811E">
      <w:numFmt w:val="bullet"/>
      <w:lvlText w:val="•"/>
      <w:lvlJc w:val="left"/>
      <w:pPr>
        <w:ind w:left="2848" w:hanging="222"/>
      </w:pPr>
      <w:rPr>
        <w:rFonts w:hint="default"/>
        <w:lang w:val="en-US" w:eastAsia="en-US" w:bidi="ar-SA"/>
      </w:rPr>
    </w:lvl>
    <w:lvl w:ilvl="5" w:tplc="DB6C7624">
      <w:numFmt w:val="bullet"/>
      <w:lvlText w:val="•"/>
      <w:lvlJc w:val="left"/>
      <w:pPr>
        <w:ind w:left="3480" w:hanging="222"/>
      </w:pPr>
      <w:rPr>
        <w:rFonts w:hint="default"/>
        <w:lang w:val="en-US" w:eastAsia="en-US" w:bidi="ar-SA"/>
      </w:rPr>
    </w:lvl>
    <w:lvl w:ilvl="6" w:tplc="DC0C42F8">
      <w:numFmt w:val="bullet"/>
      <w:lvlText w:val="•"/>
      <w:lvlJc w:val="left"/>
      <w:pPr>
        <w:ind w:left="4112" w:hanging="222"/>
      </w:pPr>
      <w:rPr>
        <w:rFonts w:hint="default"/>
        <w:lang w:val="en-US" w:eastAsia="en-US" w:bidi="ar-SA"/>
      </w:rPr>
    </w:lvl>
    <w:lvl w:ilvl="7" w:tplc="7FDEC7DE">
      <w:numFmt w:val="bullet"/>
      <w:lvlText w:val="•"/>
      <w:lvlJc w:val="left"/>
      <w:pPr>
        <w:ind w:left="4744" w:hanging="222"/>
      </w:pPr>
      <w:rPr>
        <w:rFonts w:hint="default"/>
        <w:lang w:val="en-US" w:eastAsia="en-US" w:bidi="ar-SA"/>
      </w:rPr>
    </w:lvl>
    <w:lvl w:ilvl="8" w:tplc="0C046A2E">
      <w:numFmt w:val="bullet"/>
      <w:lvlText w:val="•"/>
      <w:lvlJc w:val="left"/>
      <w:pPr>
        <w:ind w:left="5376" w:hanging="222"/>
      </w:pPr>
      <w:rPr>
        <w:rFonts w:hint="default"/>
        <w:lang w:val="en-US" w:eastAsia="en-US" w:bidi="ar-SA"/>
      </w:rPr>
    </w:lvl>
  </w:abstractNum>
  <w:abstractNum w:abstractNumId="448" w15:restartNumberingAfterBreak="0">
    <w:nsid w:val="7EE44EF8"/>
    <w:multiLevelType w:val="hybridMultilevel"/>
    <w:tmpl w:val="FFFFFFFF"/>
    <w:lvl w:ilvl="0" w:tplc="867829B2">
      <w:start w:val="1"/>
      <w:numFmt w:val="lowerLetter"/>
      <w:lvlText w:val="%1)"/>
      <w:lvlJc w:val="left"/>
      <w:pPr>
        <w:ind w:left="342"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DF6834CA">
      <w:numFmt w:val="bullet"/>
      <w:lvlText w:val="•"/>
      <w:lvlJc w:val="left"/>
      <w:pPr>
        <w:ind w:left="987" w:hanging="239"/>
      </w:pPr>
      <w:rPr>
        <w:rFonts w:hint="default"/>
        <w:lang w:val="en-US" w:eastAsia="en-US" w:bidi="ar-SA"/>
      </w:rPr>
    </w:lvl>
    <w:lvl w:ilvl="2" w:tplc="82AA1518">
      <w:numFmt w:val="bullet"/>
      <w:lvlText w:val="•"/>
      <w:lvlJc w:val="left"/>
      <w:pPr>
        <w:ind w:left="1635" w:hanging="239"/>
      </w:pPr>
      <w:rPr>
        <w:rFonts w:hint="default"/>
        <w:lang w:val="en-US" w:eastAsia="en-US" w:bidi="ar-SA"/>
      </w:rPr>
    </w:lvl>
    <w:lvl w:ilvl="3" w:tplc="81B8ED10">
      <w:numFmt w:val="bullet"/>
      <w:lvlText w:val="•"/>
      <w:lvlJc w:val="left"/>
      <w:pPr>
        <w:ind w:left="2282" w:hanging="239"/>
      </w:pPr>
      <w:rPr>
        <w:rFonts w:hint="default"/>
        <w:lang w:val="en-US" w:eastAsia="en-US" w:bidi="ar-SA"/>
      </w:rPr>
    </w:lvl>
    <w:lvl w:ilvl="4" w:tplc="15665FFC">
      <w:numFmt w:val="bullet"/>
      <w:lvlText w:val="•"/>
      <w:lvlJc w:val="left"/>
      <w:pPr>
        <w:ind w:left="2930" w:hanging="239"/>
      </w:pPr>
      <w:rPr>
        <w:rFonts w:hint="default"/>
        <w:lang w:val="en-US" w:eastAsia="en-US" w:bidi="ar-SA"/>
      </w:rPr>
    </w:lvl>
    <w:lvl w:ilvl="5" w:tplc="9A30BE88">
      <w:numFmt w:val="bullet"/>
      <w:lvlText w:val="•"/>
      <w:lvlJc w:val="left"/>
      <w:pPr>
        <w:ind w:left="3578" w:hanging="239"/>
      </w:pPr>
      <w:rPr>
        <w:rFonts w:hint="default"/>
        <w:lang w:val="en-US" w:eastAsia="en-US" w:bidi="ar-SA"/>
      </w:rPr>
    </w:lvl>
    <w:lvl w:ilvl="6" w:tplc="220C6B06">
      <w:numFmt w:val="bullet"/>
      <w:lvlText w:val="•"/>
      <w:lvlJc w:val="left"/>
      <w:pPr>
        <w:ind w:left="4225" w:hanging="239"/>
      </w:pPr>
      <w:rPr>
        <w:rFonts w:hint="default"/>
        <w:lang w:val="en-US" w:eastAsia="en-US" w:bidi="ar-SA"/>
      </w:rPr>
    </w:lvl>
    <w:lvl w:ilvl="7" w:tplc="404C2AA6">
      <w:numFmt w:val="bullet"/>
      <w:lvlText w:val="•"/>
      <w:lvlJc w:val="left"/>
      <w:pPr>
        <w:ind w:left="4873" w:hanging="239"/>
      </w:pPr>
      <w:rPr>
        <w:rFonts w:hint="default"/>
        <w:lang w:val="en-US" w:eastAsia="en-US" w:bidi="ar-SA"/>
      </w:rPr>
    </w:lvl>
    <w:lvl w:ilvl="8" w:tplc="69A09B56">
      <w:numFmt w:val="bullet"/>
      <w:lvlText w:val="•"/>
      <w:lvlJc w:val="left"/>
      <w:pPr>
        <w:ind w:left="5520" w:hanging="239"/>
      </w:pPr>
      <w:rPr>
        <w:rFonts w:hint="default"/>
        <w:lang w:val="en-US" w:eastAsia="en-US" w:bidi="ar-SA"/>
      </w:rPr>
    </w:lvl>
  </w:abstractNum>
  <w:abstractNum w:abstractNumId="449" w15:restartNumberingAfterBreak="0">
    <w:nsid w:val="7EF70C77"/>
    <w:multiLevelType w:val="hybridMultilevel"/>
    <w:tmpl w:val="FFFFFFFF"/>
    <w:lvl w:ilvl="0" w:tplc="E514D9DA">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0BFAB73E">
      <w:numFmt w:val="bullet"/>
      <w:lvlText w:val="•"/>
      <w:lvlJc w:val="left"/>
      <w:pPr>
        <w:ind w:left="1035" w:hanging="239"/>
      </w:pPr>
      <w:rPr>
        <w:rFonts w:hint="default"/>
        <w:lang w:val="en-US" w:eastAsia="en-US" w:bidi="ar-SA"/>
      </w:rPr>
    </w:lvl>
    <w:lvl w:ilvl="2" w:tplc="77BCCBB4">
      <w:numFmt w:val="bullet"/>
      <w:lvlText w:val="•"/>
      <w:lvlJc w:val="left"/>
      <w:pPr>
        <w:ind w:left="1731" w:hanging="239"/>
      </w:pPr>
      <w:rPr>
        <w:rFonts w:hint="default"/>
        <w:lang w:val="en-US" w:eastAsia="en-US" w:bidi="ar-SA"/>
      </w:rPr>
    </w:lvl>
    <w:lvl w:ilvl="3" w:tplc="7764BEAA">
      <w:numFmt w:val="bullet"/>
      <w:lvlText w:val="•"/>
      <w:lvlJc w:val="left"/>
      <w:pPr>
        <w:ind w:left="2427" w:hanging="239"/>
      </w:pPr>
      <w:rPr>
        <w:rFonts w:hint="default"/>
        <w:lang w:val="en-US" w:eastAsia="en-US" w:bidi="ar-SA"/>
      </w:rPr>
    </w:lvl>
    <w:lvl w:ilvl="4" w:tplc="192ACE54">
      <w:numFmt w:val="bullet"/>
      <w:lvlText w:val="•"/>
      <w:lvlJc w:val="left"/>
      <w:pPr>
        <w:ind w:left="3123" w:hanging="239"/>
      </w:pPr>
      <w:rPr>
        <w:rFonts w:hint="default"/>
        <w:lang w:val="en-US" w:eastAsia="en-US" w:bidi="ar-SA"/>
      </w:rPr>
    </w:lvl>
    <w:lvl w:ilvl="5" w:tplc="F72C09FC">
      <w:numFmt w:val="bullet"/>
      <w:lvlText w:val="•"/>
      <w:lvlJc w:val="left"/>
      <w:pPr>
        <w:ind w:left="3819" w:hanging="239"/>
      </w:pPr>
      <w:rPr>
        <w:rFonts w:hint="default"/>
        <w:lang w:val="en-US" w:eastAsia="en-US" w:bidi="ar-SA"/>
      </w:rPr>
    </w:lvl>
    <w:lvl w:ilvl="6" w:tplc="82FEB0A0">
      <w:numFmt w:val="bullet"/>
      <w:lvlText w:val="•"/>
      <w:lvlJc w:val="left"/>
      <w:pPr>
        <w:ind w:left="4515" w:hanging="239"/>
      </w:pPr>
      <w:rPr>
        <w:rFonts w:hint="default"/>
        <w:lang w:val="en-US" w:eastAsia="en-US" w:bidi="ar-SA"/>
      </w:rPr>
    </w:lvl>
    <w:lvl w:ilvl="7" w:tplc="5B54FB28">
      <w:numFmt w:val="bullet"/>
      <w:lvlText w:val="•"/>
      <w:lvlJc w:val="left"/>
      <w:pPr>
        <w:ind w:left="5211" w:hanging="239"/>
      </w:pPr>
      <w:rPr>
        <w:rFonts w:hint="default"/>
        <w:lang w:val="en-US" w:eastAsia="en-US" w:bidi="ar-SA"/>
      </w:rPr>
    </w:lvl>
    <w:lvl w:ilvl="8" w:tplc="E9C83D64">
      <w:numFmt w:val="bullet"/>
      <w:lvlText w:val="•"/>
      <w:lvlJc w:val="left"/>
      <w:pPr>
        <w:ind w:left="5907" w:hanging="239"/>
      </w:pPr>
      <w:rPr>
        <w:rFonts w:hint="default"/>
        <w:lang w:val="en-US" w:eastAsia="en-US" w:bidi="ar-SA"/>
      </w:rPr>
    </w:lvl>
  </w:abstractNum>
  <w:abstractNum w:abstractNumId="450" w15:restartNumberingAfterBreak="0">
    <w:nsid w:val="7F0C425D"/>
    <w:multiLevelType w:val="hybridMultilevel"/>
    <w:tmpl w:val="FFFFFFFF"/>
    <w:lvl w:ilvl="0" w:tplc="74B48722">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AB2C5262">
      <w:numFmt w:val="bullet"/>
      <w:lvlText w:val="•"/>
      <w:lvlJc w:val="left"/>
      <w:pPr>
        <w:ind w:left="970" w:hanging="239"/>
      </w:pPr>
      <w:rPr>
        <w:rFonts w:hint="default"/>
        <w:lang w:val="en-US" w:eastAsia="en-US" w:bidi="ar-SA"/>
      </w:rPr>
    </w:lvl>
    <w:lvl w:ilvl="2" w:tplc="F682A04C">
      <w:numFmt w:val="bullet"/>
      <w:lvlText w:val="•"/>
      <w:lvlJc w:val="left"/>
      <w:pPr>
        <w:ind w:left="1600" w:hanging="239"/>
      </w:pPr>
      <w:rPr>
        <w:rFonts w:hint="default"/>
        <w:lang w:val="en-US" w:eastAsia="en-US" w:bidi="ar-SA"/>
      </w:rPr>
    </w:lvl>
    <w:lvl w:ilvl="3" w:tplc="FF38A566">
      <w:numFmt w:val="bullet"/>
      <w:lvlText w:val="•"/>
      <w:lvlJc w:val="left"/>
      <w:pPr>
        <w:ind w:left="2230" w:hanging="239"/>
      </w:pPr>
      <w:rPr>
        <w:rFonts w:hint="default"/>
        <w:lang w:val="en-US" w:eastAsia="en-US" w:bidi="ar-SA"/>
      </w:rPr>
    </w:lvl>
    <w:lvl w:ilvl="4" w:tplc="C414C9BC">
      <w:numFmt w:val="bullet"/>
      <w:lvlText w:val="•"/>
      <w:lvlJc w:val="left"/>
      <w:pPr>
        <w:ind w:left="2860" w:hanging="239"/>
      </w:pPr>
      <w:rPr>
        <w:rFonts w:hint="default"/>
        <w:lang w:val="en-US" w:eastAsia="en-US" w:bidi="ar-SA"/>
      </w:rPr>
    </w:lvl>
    <w:lvl w:ilvl="5" w:tplc="DE8E7C4C">
      <w:numFmt w:val="bullet"/>
      <w:lvlText w:val="•"/>
      <w:lvlJc w:val="left"/>
      <w:pPr>
        <w:ind w:left="3490" w:hanging="239"/>
      </w:pPr>
      <w:rPr>
        <w:rFonts w:hint="default"/>
        <w:lang w:val="en-US" w:eastAsia="en-US" w:bidi="ar-SA"/>
      </w:rPr>
    </w:lvl>
    <w:lvl w:ilvl="6" w:tplc="04C2D840">
      <w:numFmt w:val="bullet"/>
      <w:lvlText w:val="•"/>
      <w:lvlJc w:val="left"/>
      <w:pPr>
        <w:ind w:left="4120" w:hanging="239"/>
      </w:pPr>
      <w:rPr>
        <w:rFonts w:hint="default"/>
        <w:lang w:val="en-US" w:eastAsia="en-US" w:bidi="ar-SA"/>
      </w:rPr>
    </w:lvl>
    <w:lvl w:ilvl="7" w:tplc="CE005418">
      <w:numFmt w:val="bullet"/>
      <w:lvlText w:val="•"/>
      <w:lvlJc w:val="left"/>
      <w:pPr>
        <w:ind w:left="4750" w:hanging="239"/>
      </w:pPr>
      <w:rPr>
        <w:rFonts w:hint="default"/>
        <w:lang w:val="en-US" w:eastAsia="en-US" w:bidi="ar-SA"/>
      </w:rPr>
    </w:lvl>
    <w:lvl w:ilvl="8" w:tplc="88742F00">
      <w:numFmt w:val="bullet"/>
      <w:lvlText w:val="•"/>
      <w:lvlJc w:val="left"/>
      <w:pPr>
        <w:ind w:left="5380" w:hanging="239"/>
      </w:pPr>
      <w:rPr>
        <w:rFonts w:hint="default"/>
        <w:lang w:val="en-US" w:eastAsia="en-US" w:bidi="ar-SA"/>
      </w:rPr>
    </w:lvl>
  </w:abstractNum>
  <w:abstractNum w:abstractNumId="451" w15:restartNumberingAfterBreak="0">
    <w:nsid w:val="7F8722BB"/>
    <w:multiLevelType w:val="hybridMultilevel"/>
    <w:tmpl w:val="FFFFFFFF"/>
    <w:lvl w:ilvl="0" w:tplc="37B0B4B4">
      <w:start w:val="1"/>
      <w:numFmt w:val="lowerLetter"/>
      <w:lvlText w:val="%1)"/>
      <w:lvlJc w:val="left"/>
      <w:pPr>
        <w:ind w:left="343" w:hanging="239"/>
        <w:jc w:val="left"/>
      </w:pPr>
      <w:rPr>
        <w:rFonts w:ascii="Times New Roman" w:eastAsia="Times New Roman" w:hAnsi="Times New Roman" w:cs="Times New Roman" w:hint="default"/>
        <w:b w:val="0"/>
        <w:bCs w:val="0"/>
        <w:i w:val="0"/>
        <w:iCs w:val="0"/>
        <w:spacing w:val="-1"/>
        <w:w w:val="101"/>
        <w:sz w:val="23"/>
        <w:szCs w:val="23"/>
        <w:lang w:val="en-US" w:eastAsia="en-US" w:bidi="ar-SA"/>
      </w:rPr>
    </w:lvl>
    <w:lvl w:ilvl="1" w:tplc="F274F02A">
      <w:numFmt w:val="bullet"/>
      <w:lvlText w:val="•"/>
      <w:lvlJc w:val="left"/>
      <w:pPr>
        <w:ind w:left="979" w:hanging="239"/>
      </w:pPr>
      <w:rPr>
        <w:rFonts w:hint="default"/>
        <w:lang w:val="en-US" w:eastAsia="en-US" w:bidi="ar-SA"/>
      </w:rPr>
    </w:lvl>
    <w:lvl w:ilvl="2" w:tplc="446C39FA">
      <w:numFmt w:val="bullet"/>
      <w:lvlText w:val="•"/>
      <w:lvlJc w:val="left"/>
      <w:pPr>
        <w:ind w:left="1618" w:hanging="239"/>
      </w:pPr>
      <w:rPr>
        <w:rFonts w:hint="default"/>
        <w:lang w:val="en-US" w:eastAsia="en-US" w:bidi="ar-SA"/>
      </w:rPr>
    </w:lvl>
    <w:lvl w:ilvl="3" w:tplc="9AECB590">
      <w:numFmt w:val="bullet"/>
      <w:lvlText w:val="•"/>
      <w:lvlJc w:val="left"/>
      <w:pPr>
        <w:ind w:left="2257" w:hanging="239"/>
      </w:pPr>
      <w:rPr>
        <w:rFonts w:hint="default"/>
        <w:lang w:val="en-US" w:eastAsia="en-US" w:bidi="ar-SA"/>
      </w:rPr>
    </w:lvl>
    <w:lvl w:ilvl="4" w:tplc="C8F624CA">
      <w:numFmt w:val="bullet"/>
      <w:lvlText w:val="•"/>
      <w:lvlJc w:val="left"/>
      <w:pPr>
        <w:ind w:left="2896" w:hanging="239"/>
      </w:pPr>
      <w:rPr>
        <w:rFonts w:hint="default"/>
        <w:lang w:val="en-US" w:eastAsia="en-US" w:bidi="ar-SA"/>
      </w:rPr>
    </w:lvl>
    <w:lvl w:ilvl="5" w:tplc="C74AF528">
      <w:numFmt w:val="bullet"/>
      <w:lvlText w:val="•"/>
      <w:lvlJc w:val="left"/>
      <w:pPr>
        <w:ind w:left="3535" w:hanging="239"/>
      </w:pPr>
      <w:rPr>
        <w:rFonts w:hint="default"/>
        <w:lang w:val="en-US" w:eastAsia="en-US" w:bidi="ar-SA"/>
      </w:rPr>
    </w:lvl>
    <w:lvl w:ilvl="6" w:tplc="9DC28EF8">
      <w:numFmt w:val="bullet"/>
      <w:lvlText w:val="•"/>
      <w:lvlJc w:val="left"/>
      <w:pPr>
        <w:ind w:left="4174" w:hanging="239"/>
      </w:pPr>
      <w:rPr>
        <w:rFonts w:hint="default"/>
        <w:lang w:val="en-US" w:eastAsia="en-US" w:bidi="ar-SA"/>
      </w:rPr>
    </w:lvl>
    <w:lvl w:ilvl="7" w:tplc="6C6E1AB4">
      <w:numFmt w:val="bullet"/>
      <w:lvlText w:val="•"/>
      <w:lvlJc w:val="left"/>
      <w:pPr>
        <w:ind w:left="4813" w:hanging="239"/>
      </w:pPr>
      <w:rPr>
        <w:rFonts w:hint="default"/>
        <w:lang w:val="en-US" w:eastAsia="en-US" w:bidi="ar-SA"/>
      </w:rPr>
    </w:lvl>
    <w:lvl w:ilvl="8" w:tplc="C96A9A76">
      <w:numFmt w:val="bullet"/>
      <w:lvlText w:val="•"/>
      <w:lvlJc w:val="left"/>
      <w:pPr>
        <w:ind w:left="5452" w:hanging="239"/>
      </w:pPr>
      <w:rPr>
        <w:rFonts w:hint="default"/>
        <w:lang w:val="en-US" w:eastAsia="en-US" w:bidi="ar-SA"/>
      </w:rPr>
    </w:lvl>
  </w:abstractNum>
  <w:num w:numId="1" w16cid:durableId="277176068">
    <w:abstractNumId w:val="267"/>
  </w:num>
  <w:num w:numId="2" w16cid:durableId="1251814240">
    <w:abstractNumId w:val="373"/>
  </w:num>
  <w:num w:numId="3" w16cid:durableId="1833057807">
    <w:abstractNumId w:val="189"/>
  </w:num>
  <w:num w:numId="4" w16cid:durableId="548104074">
    <w:abstractNumId w:val="428"/>
  </w:num>
  <w:num w:numId="5" w16cid:durableId="46297440">
    <w:abstractNumId w:val="288"/>
  </w:num>
  <w:num w:numId="6" w16cid:durableId="1743716378">
    <w:abstractNumId w:val="421"/>
  </w:num>
  <w:num w:numId="7" w16cid:durableId="702632026">
    <w:abstractNumId w:val="229"/>
  </w:num>
  <w:num w:numId="8" w16cid:durableId="1994135145">
    <w:abstractNumId w:val="281"/>
  </w:num>
  <w:num w:numId="9" w16cid:durableId="1637947018">
    <w:abstractNumId w:val="215"/>
  </w:num>
  <w:num w:numId="10" w16cid:durableId="110127320">
    <w:abstractNumId w:val="274"/>
  </w:num>
  <w:num w:numId="11" w16cid:durableId="792485224">
    <w:abstractNumId w:val="277"/>
  </w:num>
  <w:num w:numId="12" w16cid:durableId="51739185">
    <w:abstractNumId w:val="49"/>
  </w:num>
  <w:num w:numId="13" w16cid:durableId="1833713989">
    <w:abstractNumId w:val="43"/>
  </w:num>
  <w:num w:numId="14" w16cid:durableId="98452041">
    <w:abstractNumId w:val="394"/>
  </w:num>
  <w:num w:numId="15" w16cid:durableId="720445053">
    <w:abstractNumId w:val="72"/>
  </w:num>
  <w:num w:numId="16" w16cid:durableId="1902013559">
    <w:abstractNumId w:val="342"/>
  </w:num>
  <w:num w:numId="17" w16cid:durableId="897278720">
    <w:abstractNumId w:val="102"/>
  </w:num>
  <w:num w:numId="18" w16cid:durableId="1569683501">
    <w:abstractNumId w:val="316"/>
  </w:num>
  <w:num w:numId="19" w16cid:durableId="1677414351">
    <w:abstractNumId w:val="57"/>
  </w:num>
  <w:num w:numId="20" w16cid:durableId="534007247">
    <w:abstractNumId w:val="395"/>
  </w:num>
  <w:num w:numId="21" w16cid:durableId="1335185742">
    <w:abstractNumId w:val="67"/>
  </w:num>
  <w:num w:numId="22" w16cid:durableId="1903832522">
    <w:abstractNumId w:val="440"/>
  </w:num>
  <w:num w:numId="23" w16cid:durableId="1215698762">
    <w:abstractNumId w:val="147"/>
  </w:num>
  <w:num w:numId="24" w16cid:durableId="27995300">
    <w:abstractNumId w:val="164"/>
  </w:num>
  <w:num w:numId="25" w16cid:durableId="1031028256">
    <w:abstractNumId w:val="121"/>
  </w:num>
  <w:num w:numId="26" w16cid:durableId="1197768571">
    <w:abstractNumId w:val="141"/>
  </w:num>
  <w:num w:numId="27" w16cid:durableId="941841238">
    <w:abstractNumId w:val="250"/>
  </w:num>
  <w:num w:numId="28" w16cid:durableId="1711147318">
    <w:abstractNumId w:val="327"/>
  </w:num>
  <w:num w:numId="29" w16cid:durableId="338193253">
    <w:abstractNumId w:val="231"/>
  </w:num>
  <w:num w:numId="30" w16cid:durableId="1704400109">
    <w:abstractNumId w:val="130"/>
  </w:num>
  <w:num w:numId="31" w16cid:durableId="1298683995">
    <w:abstractNumId w:val="347"/>
  </w:num>
  <w:num w:numId="32" w16cid:durableId="1992173185">
    <w:abstractNumId w:val="258"/>
  </w:num>
  <w:num w:numId="33" w16cid:durableId="1244877681">
    <w:abstractNumId w:val="206"/>
  </w:num>
  <w:num w:numId="34" w16cid:durableId="396630362">
    <w:abstractNumId w:val="59"/>
  </w:num>
  <w:num w:numId="35" w16cid:durableId="939145201">
    <w:abstractNumId w:val="226"/>
  </w:num>
  <w:num w:numId="36" w16cid:durableId="1902254354">
    <w:abstractNumId w:val="311"/>
  </w:num>
  <w:num w:numId="37" w16cid:durableId="334114110">
    <w:abstractNumId w:val="62"/>
  </w:num>
  <w:num w:numId="38" w16cid:durableId="1857650415">
    <w:abstractNumId w:val="383"/>
  </w:num>
  <w:num w:numId="39" w16cid:durableId="1556701911">
    <w:abstractNumId w:val="196"/>
  </w:num>
  <w:num w:numId="40" w16cid:durableId="914969378">
    <w:abstractNumId w:val="228"/>
  </w:num>
  <w:num w:numId="41" w16cid:durableId="1227834501">
    <w:abstractNumId w:val="105"/>
  </w:num>
  <w:num w:numId="42" w16cid:durableId="2072923253">
    <w:abstractNumId w:val="78"/>
  </w:num>
  <w:num w:numId="43" w16cid:durableId="1375618424">
    <w:abstractNumId w:val="150"/>
  </w:num>
  <w:num w:numId="44" w16cid:durableId="1198546685">
    <w:abstractNumId w:val="429"/>
  </w:num>
  <w:num w:numId="45" w16cid:durableId="304315182">
    <w:abstractNumId w:val="103"/>
  </w:num>
  <w:num w:numId="46" w16cid:durableId="1102992940">
    <w:abstractNumId w:val="69"/>
  </w:num>
  <w:num w:numId="47" w16cid:durableId="1521050019">
    <w:abstractNumId w:val="451"/>
  </w:num>
  <w:num w:numId="48" w16cid:durableId="1683506837">
    <w:abstractNumId w:val="232"/>
  </w:num>
  <w:num w:numId="49" w16cid:durableId="180780766">
    <w:abstractNumId w:val="214"/>
  </w:num>
  <w:num w:numId="50" w16cid:durableId="900019501">
    <w:abstractNumId w:val="385"/>
  </w:num>
  <w:num w:numId="51" w16cid:durableId="508062249">
    <w:abstractNumId w:val="407"/>
  </w:num>
  <w:num w:numId="52" w16cid:durableId="1367371160">
    <w:abstractNumId w:val="254"/>
  </w:num>
  <w:num w:numId="53" w16cid:durableId="556551421">
    <w:abstractNumId w:val="433"/>
  </w:num>
  <w:num w:numId="54" w16cid:durableId="1938710920">
    <w:abstractNumId w:val="44"/>
  </w:num>
  <w:num w:numId="55" w16cid:durableId="155608643">
    <w:abstractNumId w:val="95"/>
  </w:num>
  <w:num w:numId="56" w16cid:durableId="356320980">
    <w:abstractNumId w:val="367"/>
  </w:num>
  <w:num w:numId="57" w16cid:durableId="778178478">
    <w:abstractNumId w:val="193"/>
  </w:num>
  <w:num w:numId="58" w16cid:durableId="1628925174">
    <w:abstractNumId w:val="51"/>
  </w:num>
  <w:num w:numId="59" w16cid:durableId="1357148297">
    <w:abstractNumId w:val="249"/>
  </w:num>
  <w:num w:numId="60" w16cid:durableId="1595361853">
    <w:abstractNumId w:val="364"/>
  </w:num>
  <w:num w:numId="61" w16cid:durableId="1478719968">
    <w:abstractNumId w:val="368"/>
  </w:num>
  <w:num w:numId="62" w16cid:durableId="1726559488">
    <w:abstractNumId w:val="148"/>
  </w:num>
  <w:num w:numId="63" w16cid:durableId="1530297238">
    <w:abstractNumId w:val="318"/>
  </w:num>
  <w:num w:numId="64" w16cid:durableId="1036127196">
    <w:abstractNumId w:val="353"/>
  </w:num>
  <w:num w:numId="65" w16cid:durableId="119491975">
    <w:abstractNumId w:val="391"/>
  </w:num>
  <w:num w:numId="66" w16cid:durableId="458912660">
    <w:abstractNumId w:val="191"/>
  </w:num>
  <w:num w:numId="67" w16cid:durableId="1937320832">
    <w:abstractNumId w:val="209"/>
  </w:num>
  <w:num w:numId="68" w16cid:durableId="1278635709">
    <w:abstractNumId w:val="312"/>
  </w:num>
  <w:num w:numId="69" w16cid:durableId="230770305">
    <w:abstractNumId w:val="153"/>
  </w:num>
  <w:num w:numId="70" w16cid:durableId="901789114">
    <w:abstractNumId w:val="24"/>
  </w:num>
  <w:num w:numId="71" w16cid:durableId="1474831086">
    <w:abstractNumId w:val="295"/>
  </w:num>
  <w:num w:numId="72" w16cid:durableId="1466971505">
    <w:abstractNumId w:val="397"/>
  </w:num>
  <w:num w:numId="73" w16cid:durableId="2112167996">
    <w:abstractNumId w:val="418"/>
  </w:num>
  <w:num w:numId="74" w16cid:durableId="1428698962">
    <w:abstractNumId w:val="301"/>
  </w:num>
  <w:num w:numId="75" w16cid:durableId="452138203">
    <w:abstractNumId w:val="158"/>
  </w:num>
  <w:num w:numId="76" w16cid:durableId="32926159">
    <w:abstractNumId w:val="393"/>
  </w:num>
  <w:num w:numId="77" w16cid:durableId="1697998519">
    <w:abstractNumId w:val="346"/>
  </w:num>
  <w:num w:numId="78" w16cid:durableId="1559392379">
    <w:abstractNumId w:val="167"/>
  </w:num>
  <w:num w:numId="79" w16cid:durableId="2033914395">
    <w:abstractNumId w:val="447"/>
  </w:num>
  <w:num w:numId="80" w16cid:durableId="1674918913">
    <w:abstractNumId w:val="1"/>
  </w:num>
  <w:num w:numId="81" w16cid:durableId="1044020861">
    <w:abstractNumId w:val="252"/>
  </w:num>
  <w:num w:numId="82" w16cid:durableId="221016133">
    <w:abstractNumId w:val="89"/>
  </w:num>
  <w:num w:numId="83" w16cid:durableId="1194149638">
    <w:abstractNumId w:val="143"/>
  </w:num>
  <w:num w:numId="84" w16cid:durableId="1851334456">
    <w:abstractNumId w:val="450"/>
  </w:num>
  <w:num w:numId="85" w16cid:durableId="210239658">
    <w:abstractNumId w:val="321"/>
  </w:num>
  <w:num w:numId="86" w16cid:durableId="101726841">
    <w:abstractNumId w:val="426"/>
  </w:num>
  <w:num w:numId="87" w16cid:durableId="1987851676">
    <w:abstractNumId w:val="356"/>
  </w:num>
  <w:num w:numId="88" w16cid:durableId="752892782">
    <w:abstractNumId w:val="77"/>
  </w:num>
  <w:num w:numId="89" w16cid:durableId="659622139">
    <w:abstractNumId w:val="291"/>
  </w:num>
  <w:num w:numId="90" w16cid:durableId="223371152">
    <w:abstractNumId w:val="256"/>
  </w:num>
  <w:num w:numId="91" w16cid:durableId="1106850394">
    <w:abstractNumId w:val="444"/>
  </w:num>
  <w:num w:numId="92" w16cid:durableId="1235822587">
    <w:abstractNumId w:val="38"/>
  </w:num>
  <w:num w:numId="93" w16cid:durableId="1544516716">
    <w:abstractNumId w:val="314"/>
  </w:num>
  <w:num w:numId="94" w16cid:durableId="1286696153">
    <w:abstractNumId w:val="379"/>
  </w:num>
  <w:num w:numId="95" w16cid:durableId="1662807430">
    <w:abstractNumId w:val="308"/>
  </w:num>
  <w:num w:numId="96" w16cid:durableId="1972898073">
    <w:abstractNumId w:val="220"/>
  </w:num>
  <w:num w:numId="97" w16cid:durableId="832725368">
    <w:abstractNumId w:val="348"/>
  </w:num>
  <w:num w:numId="98" w16cid:durableId="1717774449">
    <w:abstractNumId w:val="322"/>
  </w:num>
  <w:num w:numId="99" w16cid:durableId="1386879146">
    <w:abstractNumId w:val="184"/>
  </w:num>
  <w:num w:numId="100" w16cid:durableId="1461456918">
    <w:abstractNumId w:val="137"/>
  </w:num>
  <w:num w:numId="101" w16cid:durableId="1599682174">
    <w:abstractNumId w:val="52"/>
  </w:num>
  <w:num w:numId="102" w16cid:durableId="1981499524">
    <w:abstractNumId w:val="234"/>
  </w:num>
  <w:num w:numId="103" w16cid:durableId="1693337286">
    <w:abstractNumId w:val="387"/>
  </w:num>
  <w:num w:numId="104" w16cid:durableId="762260818">
    <w:abstractNumId w:val="210"/>
  </w:num>
  <w:num w:numId="105" w16cid:durableId="609313994">
    <w:abstractNumId w:val="113"/>
  </w:num>
  <w:num w:numId="106" w16cid:durableId="1211845318">
    <w:abstractNumId w:val="237"/>
  </w:num>
  <w:num w:numId="107" w16cid:durableId="1091582055">
    <w:abstractNumId w:val="68"/>
  </w:num>
  <w:num w:numId="108" w16cid:durableId="408692050">
    <w:abstractNumId w:val="11"/>
  </w:num>
  <w:num w:numId="109" w16cid:durableId="2013294935">
    <w:abstractNumId w:val="212"/>
  </w:num>
  <w:num w:numId="110" w16cid:durableId="1446774347">
    <w:abstractNumId w:val="390"/>
  </w:num>
  <w:num w:numId="111" w16cid:durableId="1209951801">
    <w:abstractNumId w:val="441"/>
  </w:num>
  <w:num w:numId="112" w16cid:durableId="27068997">
    <w:abstractNumId w:val="123"/>
  </w:num>
  <w:num w:numId="113" w16cid:durableId="1475296860">
    <w:abstractNumId w:val="376"/>
  </w:num>
  <w:num w:numId="114" w16cid:durableId="836730500">
    <w:abstractNumId w:val="74"/>
  </w:num>
  <w:num w:numId="115" w16cid:durableId="80297779">
    <w:abstractNumId w:val="326"/>
  </w:num>
  <w:num w:numId="116" w16cid:durableId="709260817">
    <w:abstractNumId w:val="163"/>
  </w:num>
  <w:num w:numId="117" w16cid:durableId="1363435844">
    <w:abstractNumId w:val="370"/>
  </w:num>
  <w:num w:numId="118" w16cid:durableId="1665543512">
    <w:abstractNumId w:val="330"/>
  </w:num>
  <w:num w:numId="119" w16cid:durableId="33770570">
    <w:abstractNumId w:val="438"/>
  </w:num>
  <w:num w:numId="120" w16cid:durableId="580792738">
    <w:abstractNumId w:val="436"/>
  </w:num>
  <w:num w:numId="121" w16cid:durableId="143740073">
    <w:abstractNumId w:val="151"/>
  </w:num>
  <w:num w:numId="122" w16cid:durableId="211506875">
    <w:abstractNumId w:val="333"/>
  </w:num>
  <w:num w:numId="123" w16cid:durableId="168182703">
    <w:abstractNumId w:val="384"/>
  </w:num>
  <w:num w:numId="124" w16cid:durableId="2097939804">
    <w:abstractNumId w:val="239"/>
  </w:num>
  <w:num w:numId="125" w16cid:durableId="1075396581">
    <w:abstractNumId w:val="315"/>
  </w:num>
  <w:num w:numId="126" w16cid:durableId="361594703">
    <w:abstractNumId w:val="79"/>
  </w:num>
  <w:num w:numId="127" w16cid:durableId="456607909">
    <w:abstractNumId w:val="213"/>
  </w:num>
  <w:num w:numId="128" w16cid:durableId="2104834870">
    <w:abstractNumId w:val="42"/>
  </w:num>
  <w:num w:numId="129" w16cid:durableId="1814640862">
    <w:abstractNumId w:val="116"/>
  </w:num>
  <w:num w:numId="130" w16cid:durableId="252057221">
    <w:abstractNumId w:val="414"/>
  </w:num>
  <w:num w:numId="131" w16cid:durableId="1127897679">
    <w:abstractNumId w:val="58"/>
  </w:num>
  <w:num w:numId="132" w16cid:durableId="1599021160">
    <w:abstractNumId w:val="132"/>
  </w:num>
  <w:num w:numId="133" w16cid:durableId="397899897">
    <w:abstractNumId w:val="111"/>
  </w:num>
  <w:num w:numId="134" w16cid:durableId="1267927249">
    <w:abstractNumId w:val="355"/>
  </w:num>
  <w:num w:numId="135" w16cid:durableId="1806775427">
    <w:abstractNumId w:val="194"/>
  </w:num>
  <w:num w:numId="136" w16cid:durableId="630672045">
    <w:abstractNumId w:val="310"/>
  </w:num>
  <w:num w:numId="137" w16cid:durableId="694237860">
    <w:abstractNumId w:val="449"/>
  </w:num>
  <w:num w:numId="138" w16cid:durableId="183985268">
    <w:abstractNumId w:val="56"/>
  </w:num>
  <w:num w:numId="139" w16cid:durableId="1130980691">
    <w:abstractNumId w:val="169"/>
  </w:num>
  <w:num w:numId="140" w16cid:durableId="750394816">
    <w:abstractNumId w:val="142"/>
  </w:num>
  <w:num w:numId="141" w16cid:durableId="318265879">
    <w:abstractNumId w:val="75"/>
  </w:num>
  <w:num w:numId="142" w16cid:durableId="1993289505">
    <w:abstractNumId w:val="244"/>
  </w:num>
  <w:num w:numId="143" w16cid:durableId="1758406299">
    <w:abstractNumId w:val="41"/>
  </w:num>
  <w:num w:numId="144" w16cid:durableId="430859382">
    <w:abstractNumId w:val="416"/>
  </w:num>
  <w:num w:numId="145" w16cid:durableId="2064718878">
    <w:abstractNumId w:val="420"/>
  </w:num>
  <w:num w:numId="146" w16cid:durableId="655304606">
    <w:abstractNumId w:val="284"/>
  </w:num>
  <w:num w:numId="147" w16cid:durableId="824736052">
    <w:abstractNumId w:val="14"/>
  </w:num>
  <w:num w:numId="148" w16cid:durableId="1414815434">
    <w:abstractNumId w:val="182"/>
  </w:num>
  <w:num w:numId="149" w16cid:durableId="705444575">
    <w:abstractNumId w:val="292"/>
  </w:num>
  <w:num w:numId="150" w16cid:durableId="1576890379">
    <w:abstractNumId w:val="445"/>
  </w:num>
  <w:num w:numId="151" w16cid:durableId="459766860">
    <w:abstractNumId w:val="124"/>
  </w:num>
  <w:num w:numId="152" w16cid:durableId="1518542624">
    <w:abstractNumId w:val="304"/>
  </w:num>
  <w:num w:numId="153" w16cid:durableId="1141196850">
    <w:abstractNumId w:val="265"/>
  </w:num>
  <w:num w:numId="154" w16cid:durableId="1453283140">
    <w:abstractNumId w:val="363"/>
  </w:num>
  <w:num w:numId="155" w16cid:durableId="1807966594">
    <w:abstractNumId w:val="118"/>
  </w:num>
  <w:num w:numId="156" w16cid:durableId="961766394">
    <w:abstractNumId w:val="446"/>
  </w:num>
  <w:num w:numId="157" w16cid:durableId="1224951507">
    <w:abstractNumId w:val="245"/>
  </w:num>
  <w:num w:numId="158" w16cid:durableId="2095007584">
    <w:abstractNumId w:val="70"/>
  </w:num>
  <w:num w:numId="159" w16cid:durableId="1521554016">
    <w:abstractNumId w:val="115"/>
  </w:num>
  <w:num w:numId="160" w16cid:durableId="1563364430">
    <w:abstractNumId w:val="127"/>
  </w:num>
  <w:num w:numId="161" w16cid:durableId="1936665959">
    <w:abstractNumId w:val="298"/>
  </w:num>
  <w:num w:numId="162" w16cid:durableId="834537539">
    <w:abstractNumId w:val="166"/>
  </w:num>
  <w:num w:numId="163" w16cid:durableId="793447280">
    <w:abstractNumId w:val="287"/>
  </w:num>
  <w:num w:numId="164" w16cid:durableId="1197432217">
    <w:abstractNumId w:val="172"/>
  </w:num>
  <w:num w:numId="165" w16cid:durableId="1553805970">
    <w:abstractNumId w:val="73"/>
  </w:num>
  <w:num w:numId="166" w16cid:durableId="68624379">
    <w:abstractNumId w:val="133"/>
  </w:num>
  <w:num w:numId="167" w16cid:durableId="559631849">
    <w:abstractNumId w:val="410"/>
  </w:num>
  <w:num w:numId="168" w16cid:durableId="665596361">
    <w:abstractNumId w:val="358"/>
  </w:num>
  <w:num w:numId="169" w16cid:durableId="816266701">
    <w:abstractNumId w:val="425"/>
  </w:num>
  <w:num w:numId="170" w16cid:durableId="310523651">
    <w:abstractNumId w:val="145"/>
  </w:num>
  <w:num w:numId="171" w16cid:durableId="1404834126">
    <w:abstractNumId w:val="19"/>
  </w:num>
  <w:num w:numId="172" w16cid:durableId="1029794454">
    <w:abstractNumId w:val="257"/>
  </w:num>
  <w:num w:numId="173" w16cid:durableId="1514344602">
    <w:abstractNumId w:val="198"/>
  </w:num>
  <w:num w:numId="174" w16cid:durableId="1280338141">
    <w:abstractNumId w:val="320"/>
  </w:num>
  <w:num w:numId="175" w16cid:durableId="2107652208">
    <w:abstractNumId w:val="37"/>
  </w:num>
  <w:num w:numId="176" w16cid:durableId="1609190555">
    <w:abstractNumId w:val="187"/>
  </w:num>
  <w:num w:numId="177" w16cid:durableId="1986277465">
    <w:abstractNumId w:val="270"/>
  </w:num>
  <w:num w:numId="178" w16cid:durableId="656543569">
    <w:abstractNumId w:val="25"/>
  </w:num>
  <w:num w:numId="179" w16cid:durableId="2070225153">
    <w:abstractNumId w:val="55"/>
  </w:num>
  <w:num w:numId="180" w16cid:durableId="798450985">
    <w:abstractNumId w:val="203"/>
  </w:num>
  <w:num w:numId="181" w16cid:durableId="704061842">
    <w:abstractNumId w:val="18"/>
  </w:num>
  <w:num w:numId="182" w16cid:durableId="487672160">
    <w:abstractNumId w:val="276"/>
  </w:num>
  <w:num w:numId="183" w16cid:durableId="786775233">
    <w:abstractNumId w:val="185"/>
  </w:num>
  <w:num w:numId="184" w16cid:durableId="1592350833">
    <w:abstractNumId w:val="422"/>
  </w:num>
  <w:num w:numId="185" w16cid:durableId="270087959">
    <w:abstractNumId w:val="406"/>
  </w:num>
  <w:num w:numId="186" w16cid:durableId="828863289">
    <w:abstractNumId w:val="6"/>
  </w:num>
  <w:num w:numId="187" w16cid:durableId="505361763">
    <w:abstractNumId w:val="211"/>
  </w:num>
  <w:num w:numId="188" w16cid:durableId="1628124039">
    <w:abstractNumId w:val="15"/>
  </w:num>
  <w:num w:numId="189" w16cid:durableId="2038388650">
    <w:abstractNumId w:val="352"/>
  </w:num>
  <w:num w:numId="190" w16cid:durableId="278529719">
    <w:abstractNumId w:val="375"/>
  </w:num>
  <w:num w:numId="191" w16cid:durableId="700281083">
    <w:abstractNumId w:val="26"/>
  </w:num>
  <w:num w:numId="192" w16cid:durableId="1865288546">
    <w:abstractNumId w:val="307"/>
  </w:num>
  <w:num w:numId="193" w16cid:durableId="1155340053">
    <w:abstractNumId w:val="319"/>
  </w:num>
  <w:num w:numId="194" w16cid:durableId="1800370371">
    <w:abstractNumId w:val="377"/>
  </w:num>
  <w:num w:numId="195" w16cid:durableId="1212811371">
    <w:abstractNumId w:val="432"/>
  </w:num>
  <w:num w:numId="196" w16cid:durableId="1813670365">
    <w:abstractNumId w:val="162"/>
  </w:num>
  <w:num w:numId="197" w16cid:durableId="237254749">
    <w:abstractNumId w:val="371"/>
  </w:num>
  <w:num w:numId="198" w16cid:durableId="1316836654">
    <w:abstractNumId w:val="381"/>
  </w:num>
  <w:num w:numId="199" w16cid:durableId="1349870339">
    <w:abstractNumId w:val="408"/>
  </w:num>
  <w:num w:numId="200" w16cid:durableId="1912693647">
    <w:abstractNumId w:val="219"/>
  </w:num>
  <w:num w:numId="201" w16cid:durableId="1681080605">
    <w:abstractNumId w:val="365"/>
  </w:num>
  <w:num w:numId="202" w16cid:durableId="1978871111">
    <w:abstractNumId w:val="360"/>
  </w:num>
  <w:num w:numId="203" w16cid:durableId="2058435201">
    <w:abstractNumId w:val="290"/>
  </w:num>
  <w:num w:numId="204" w16cid:durableId="1444687440">
    <w:abstractNumId w:val="382"/>
  </w:num>
  <w:num w:numId="205" w16cid:durableId="376006328">
    <w:abstractNumId w:val="380"/>
  </w:num>
  <w:num w:numId="206" w16cid:durableId="867832859">
    <w:abstractNumId w:val="402"/>
  </w:num>
  <w:num w:numId="207" w16cid:durableId="2049059995">
    <w:abstractNumId w:val="259"/>
  </w:num>
  <w:num w:numId="208" w16cid:durableId="1271006268">
    <w:abstractNumId w:val="411"/>
  </w:num>
  <w:num w:numId="209" w16cid:durableId="1732844001">
    <w:abstractNumId w:val="263"/>
  </w:num>
  <w:num w:numId="210" w16cid:durableId="338849069">
    <w:abstractNumId w:val="23"/>
  </w:num>
  <w:num w:numId="211" w16cid:durableId="1801342293">
    <w:abstractNumId w:val="9"/>
  </w:num>
  <w:num w:numId="212" w16cid:durableId="2113044290">
    <w:abstractNumId w:val="29"/>
  </w:num>
  <w:num w:numId="213" w16cid:durableId="735930584">
    <w:abstractNumId w:val="331"/>
  </w:num>
  <w:num w:numId="214" w16cid:durableId="236866970">
    <w:abstractNumId w:val="176"/>
  </w:num>
  <w:num w:numId="215" w16cid:durableId="884102530">
    <w:abstractNumId w:val="83"/>
  </w:num>
  <w:num w:numId="216" w16cid:durableId="1857574565">
    <w:abstractNumId w:val="97"/>
  </w:num>
  <w:num w:numId="217" w16cid:durableId="697925097">
    <w:abstractNumId w:val="400"/>
  </w:num>
  <w:num w:numId="218" w16cid:durableId="36245226">
    <w:abstractNumId w:val="10"/>
  </w:num>
  <w:num w:numId="219" w16cid:durableId="1784381008">
    <w:abstractNumId w:val="156"/>
  </w:num>
  <w:num w:numId="220" w16cid:durableId="999574769">
    <w:abstractNumId w:val="31"/>
  </w:num>
  <w:num w:numId="221" w16cid:durableId="1736246024">
    <w:abstractNumId w:val="431"/>
  </w:num>
  <w:num w:numId="222" w16cid:durableId="1858040007">
    <w:abstractNumId w:val="268"/>
  </w:num>
  <w:num w:numId="223" w16cid:durableId="571549885">
    <w:abstractNumId w:val="30"/>
  </w:num>
  <w:num w:numId="224" w16cid:durableId="1963926693">
    <w:abstractNumId w:val="71"/>
  </w:num>
  <w:num w:numId="225" w16cid:durableId="1212957964">
    <w:abstractNumId w:val="171"/>
  </w:num>
  <w:num w:numId="226" w16cid:durableId="840044531">
    <w:abstractNumId w:val="200"/>
  </w:num>
  <w:num w:numId="227" w16cid:durableId="167259816">
    <w:abstractNumId w:val="309"/>
  </w:num>
  <w:num w:numId="228" w16cid:durableId="1244023847">
    <w:abstractNumId w:val="84"/>
  </w:num>
  <w:num w:numId="229" w16cid:durableId="837041812">
    <w:abstractNumId w:val="181"/>
  </w:num>
  <w:num w:numId="230" w16cid:durableId="942226243">
    <w:abstractNumId w:val="101"/>
  </w:num>
  <w:num w:numId="231" w16cid:durableId="531574201">
    <w:abstractNumId w:val="361"/>
  </w:num>
  <w:num w:numId="232" w16cid:durableId="980420733">
    <w:abstractNumId w:val="7"/>
  </w:num>
  <w:num w:numId="233" w16cid:durableId="824709986">
    <w:abstractNumId w:val="195"/>
  </w:num>
  <w:num w:numId="234" w16cid:durableId="1952206195">
    <w:abstractNumId w:val="434"/>
  </w:num>
  <w:num w:numId="235" w16cid:durableId="1082684123">
    <w:abstractNumId w:val="138"/>
  </w:num>
  <w:num w:numId="236" w16cid:durableId="1921017780">
    <w:abstractNumId w:val="337"/>
  </w:num>
  <w:num w:numId="237" w16cid:durableId="1088424623">
    <w:abstractNumId w:val="230"/>
  </w:num>
  <w:num w:numId="238" w16cid:durableId="859859269">
    <w:abstractNumId w:val="17"/>
  </w:num>
  <w:num w:numId="239" w16cid:durableId="1861505138">
    <w:abstractNumId w:val="36"/>
  </w:num>
  <w:num w:numId="240" w16cid:durableId="943072756">
    <w:abstractNumId w:val="76"/>
  </w:num>
  <w:num w:numId="241" w16cid:durableId="1618366116">
    <w:abstractNumId w:val="47"/>
  </w:num>
  <w:num w:numId="242" w16cid:durableId="234971382">
    <w:abstractNumId w:val="60"/>
  </w:num>
  <w:num w:numId="243" w16cid:durableId="2107849430">
    <w:abstractNumId w:val="159"/>
  </w:num>
  <w:num w:numId="244" w16cid:durableId="866260363">
    <w:abstractNumId w:val="13"/>
  </w:num>
  <w:num w:numId="245" w16cid:durableId="717976046">
    <w:abstractNumId w:val="88"/>
  </w:num>
  <w:num w:numId="246" w16cid:durableId="701635253">
    <w:abstractNumId w:val="178"/>
  </w:num>
  <w:num w:numId="247" w16cid:durableId="1426655244">
    <w:abstractNumId w:val="183"/>
  </w:num>
  <w:num w:numId="248" w16cid:durableId="446588985">
    <w:abstractNumId w:val="86"/>
  </w:num>
  <w:num w:numId="249" w16cid:durableId="1686133457">
    <w:abstractNumId w:val="253"/>
  </w:num>
  <w:num w:numId="250" w16cid:durableId="246118882">
    <w:abstractNumId w:val="405"/>
  </w:num>
  <w:num w:numId="251" w16cid:durableId="681278145">
    <w:abstractNumId w:val="179"/>
  </w:num>
  <w:num w:numId="252" w16cid:durableId="826749876">
    <w:abstractNumId w:val="293"/>
  </w:num>
  <w:num w:numId="253" w16cid:durableId="253124965">
    <w:abstractNumId w:val="81"/>
  </w:num>
  <w:num w:numId="254" w16cid:durableId="1576083901">
    <w:abstractNumId w:val="448"/>
  </w:num>
  <w:num w:numId="255" w16cid:durableId="279456114">
    <w:abstractNumId w:val="64"/>
  </w:num>
  <w:num w:numId="256" w16cid:durableId="1278218008">
    <w:abstractNumId w:val="350"/>
  </w:num>
  <w:num w:numId="257" w16cid:durableId="2136212330">
    <w:abstractNumId w:val="271"/>
  </w:num>
  <w:num w:numId="258" w16cid:durableId="2075354308">
    <w:abstractNumId w:val="439"/>
  </w:num>
  <w:num w:numId="259" w16cid:durableId="1822186629">
    <w:abstractNumId w:val="125"/>
  </w:num>
  <w:num w:numId="260" w16cid:durableId="923607048">
    <w:abstractNumId w:val="369"/>
  </w:num>
  <w:num w:numId="261" w16cid:durableId="1188986528">
    <w:abstractNumId w:val="35"/>
  </w:num>
  <w:num w:numId="262" w16cid:durableId="679968147">
    <w:abstractNumId w:val="180"/>
  </w:num>
  <w:num w:numId="263" w16cid:durableId="1932271645">
    <w:abstractNumId w:val="223"/>
  </w:num>
  <w:num w:numId="264" w16cid:durableId="245724077">
    <w:abstractNumId w:val="261"/>
  </w:num>
  <w:num w:numId="265" w16cid:durableId="122114399">
    <w:abstractNumId w:val="435"/>
  </w:num>
  <w:num w:numId="266" w16cid:durableId="818228561">
    <w:abstractNumId w:val="45"/>
  </w:num>
  <w:num w:numId="267" w16cid:durableId="1637829794">
    <w:abstractNumId w:val="22"/>
  </w:num>
  <w:num w:numId="268" w16cid:durableId="1124469032">
    <w:abstractNumId w:val="246"/>
  </w:num>
  <w:num w:numId="269" w16cid:durableId="2144106146">
    <w:abstractNumId w:val="218"/>
  </w:num>
  <w:num w:numId="270" w16cid:durableId="1532769325">
    <w:abstractNumId w:val="135"/>
  </w:num>
  <w:num w:numId="271" w16cid:durableId="1761172128">
    <w:abstractNumId w:val="61"/>
  </w:num>
  <w:num w:numId="272" w16cid:durableId="910693609">
    <w:abstractNumId w:val="275"/>
  </w:num>
  <w:num w:numId="273" w16cid:durableId="959262192">
    <w:abstractNumId w:val="328"/>
  </w:num>
  <w:num w:numId="274" w16cid:durableId="449514791">
    <w:abstractNumId w:val="341"/>
  </w:num>
  <w:num w:numId="275" w16cid:durableId="1421608736">
    <w:abstractNumId w:val="204"/>
  </w:num>
  <w:num w:numId="276" w16cid:durableId="262764257">
    <w:abstractNumId w:val="389"/>
  </w:num>
  <w:num w:numId="277" w16cid:durableId="1795319560">
    <w:abstractNumId w:val="266"/>
  </w:num>
  <w:num w:numId="278" w16cid:durableId="281377302">
    <w:abstractNumId w:val="238"/>
  </w:num>
  <w:num w:numId="279" w16cid:durableId="1252396111">
    <w:abstractNumId w:val="443"/>
  </w:num>
  <w:num w:numId="280" w16cid:durableId="1786077696">
    <w:abstractNumId w:val="40"/>
  </w:num>
  <w:num w:numId="281" w16cid:durableId="1637835525">
    <w:abstractNumId w:val="273"/>
  </w:num>
  <w:num w:numId="282" w16cid:durableId="1734623826">
    <w:abstractNumId w:val="33"/>
  </w:num>
  <w:num w:numId="283" w16cid:durableId="1164054407">
    <w:abstractNumId w:val="324"/>
  </w:num>
  <w:num w:numId="284" w16cid:durableId="1633171765">
    <w:abstractNumId w:val="247"/>
  </w:num>
  <w:num w:numId="285" w16cid:durableId="343560473">
    <w:abstractNumId w:val="278"/>
  </w:num>
  <w:num w:numId="286" w16cid:durableId="1803570684">
    <w:abstractNumId w:val="149"/>
  </w:num>
  <w:num w:numId="287" w16cid:durableId="339238121">
    <w:abstractNumId w:val="217"/>
  </w:num>
  <w:num w:numId="288" w16cid:durableId="1157111013">
    <w:abstractNumId w:val="91"/>
  </w:num>
  <w:num w:numId="289" w16cid:durableId="1234125909">
    <w:abstractNumId w:val="177"/>
  </w:num>
  <w:num w:numId="290" w16cid:durableId="1846093982">
    <w:abstractNumId w:val="378"/>
  </w:num>
  <w:num w:numId="291" w16cid:durableId="1559701291">
    <w:abstractNumId w:val="357"/>
  </w:num>
  <w:num w:numId="292" w16cid:durableId="192957663">
    <w:abstractNumId w:val="207"/>
  </w:num>
  <w:num w:numId="293" w16cid:durableId="1718966224">
    <w:abstractNumId w:val="417"/>
  </w:num>
  <w:num w:numId="294" w16cid:durableId="137381754">
    <w:abstractNumId w:val="286"/>
  </w:num>
  <w:num w:numId="295" w16cid:durableId="1336298091">
    <w:abstractNumId w:val="202"/>
  </w:num>
  <w:num w:numId="296" w16cid:durableId="513764326">
    <w:abstractNumId w:val="173"/>
  </w:num>
  <w:num w:numId="297" w16cid:durableId="31465587">
    <w:abstractNumId w:val="388"/>
  </w:num>
  <w:num w:numId="298" w16cid:durableId="2118062581">
    <w:abstractNumId w:val="366"/>
  </w:num>
  <w:num w:numId="299" w16cid:durableId="896474593">
    <w:abstractNumId w:val="100"/>
  </w:num>
  <w:num w:numId="300" w16cid:durableId="1374887113">
    <w:abstractNumId w:val="20"/>
  </w:num>
  <w:num w:numId="301" w16cid:durableId="663506818">
    <w:abstractNumId w:val="205"/>
  </w:num>
  <w:num w:numId="302" w16cid:durableId="1704402750">
    <w:abstractNumId w:val="427"/>
  </w:num>
  <w:num w:numId="303" w16cid:durableId="333805395">
    <w:abstractNumId w:val="146"/>
  </w:num>
  <w:num w:numId="304" w16cid:durableId="55934490">
    <w:abstractNumId w:val="92"/>
  </w:num>
  <w:num w:numId="305" w16cid:durableId="1205483283">
    <w:abstractNumId w:val="161"/>
  </w:num>
  <w:num w:numId="306" w16cid:durableId="1349527269">
    <w:abstractNumId w:val="317"/>
  </w:num>
  <w:num w:numId="307" w16cid:durableId="1829515448">
    <w:abstractNumId w:val="175"/>
  </w:num>
  <w:num w:numId="308" w16cid:durableId="730422241">
    <w:abstractNumId w:val="334"/>
  </w:num>
  <w:num w:numId="309" w16cid:durableId="1053503538">
    <w:abstractNumId w:val="297"/>
  </w:num>
  <w:num w:numId="310" w16cid:durableId="33507021">
    <w:abstractNumId w:val="66"/>
  </w:num>
  <w:num w:numId="311" w16cid:durableId="2120685336">
    <w:abstractNumId w:val="82"/>
  </w:num>
  <w:num w:numId="312" w16cid:durableId="409429458">
    <w:abstractNumId w:val="119"/>
  </w:num>
  <w:num w:numId="313" w16cid:durableId="486168833">
    <w:abstractNumId w:val="240"/>
  </w:num>
  <w:num w:numId="314" w16cid:durableId="1601795207">
    <w:abstractNumId w:val="157"/>
  </w:num>
  <w:num w:numId="315" w16cid:durableId="172763730">
    <w:abstractNumId w:val="399"/>
  </w:num>
  <w:num w:numId="316" w16cid:durableId="36055755">
    <w:abstractNumId w:val="48"/>
  </w:num>
  <w:num w:numId="317" w16cid:durableId="581330052">
    <w:abstractNumId w:val="131"/>
  </w:num>
  <w:num w:numId="318" w16cid:durableId="1306424158">
    <w:abstractNumId w:val="65"/>
  </w:num>
  <w:num w:numId="319" w16cid:durableId="223806995">
    <w:abstractNumId w:val="351"/>
  </w:num>
  <w:num w:numId="320" w16cid:durableId="1576621189">
    <w:abstractNumId w:val="122"/>
  </w:num>
  <w:num w:numId="321" w16cid:durableId="83495297">
    <w:abstractNumId w:val="340"/>
  </w:num>
  <w:num w:numId="322" w16cid:durableId="492530687">
    <w:abstractNumId w:val="242"/>
  </w:num>
  <w:num w:numId="323" w16cid:durableId="202250745">
    <w:abstractNumId w:val="216"/>
  </w:num>
  <w:num w:numId="324" w16cid:durableId="1742868939">
    <w:abstractNumId w:val="332"/>
  </w:num>
  <w:num w:numId="325" w16cid:durableId="1130779966">
    <w:abstractNumId w:val="28"/>
  </w:num>
  <w:num w:numId="326" w16cid:durableId="1876190509">
    <w:abstractNumId w:val="396"/>
  </w:num>
  <w:num w:numId="327" w16cid:durableId="844831009">
    <w:abstractNumId w:val="3"/>
  </w:num>
  <w:num w:numId="328" w16cid:durableId="860557865">
    <w:abstractNumId w:val="136"/>
  </w:num>
  <w:num w:numId="329" w16cid:durableId="80371188">
    <w:abstractNumId w:val="21"/>
  </w:num>
  <w:num w:numId="330" w16cid:durableId="773671447">
    <w:abstractNumId w:val="303"/>
  </w:num>
  <w:num w:numId="331" w16cid:durableId="1456101104">
    <w:abstractNumId w:val="98"/>
  </w:num>
  <w:num w:numId="332" w16cid:durableId="1747267987">
    <w:abstractNumId w:val="354"/>
  </w:num>
  <w:num w:numId="333" w16cid:durableId="1056011576">
    <w:abstractNumId w:val="403"/>
  </w:num>
  <w:num w:numId="334" w16cid:durableId="1066998422">
    <w:abstractNumId w:val="241"/>
  </w:num>
  <w:num w:numId="335" w16cid:durableId="2114014738">
    <w:abstractNumId w:val="108"/>
  </w:num>
  <w:num w:numId="336" w16cid:durableId="1766540006">
    <w:abstractNumId w:val="168"/>
  </w:num>
  <w:num w:numId="337" w16cid:durableId="713776514">
    <w:abstractNumId w:val="423"/>
  </w:num>
  <w:num w:numId="338" w16cid:durableId="1989894752">
    <w:abstractNumId w:val="134"/>
  </w:num>
  <w:num w:numId="339" w16cid:durableId="884408733">
    <w:abstractNumId w:val="208"/>
  </w:num>
  <w:num w:numId="340" w16cid:durableId="1001547455">
    <w:abstractNumId w:val="197"/>
  </w:num>
  <w:num w:numId="341" w16cid:durableId="208687883">
    <w:abstractNumId w:val="248"/>
  </w:num>
  <w:num w:numId="342" w16cid:durableId="681123114">
    <w:abstractNumId w:val="126"/>
  </w:num>
  <w:num w:numId="343" w16cid:durableId="571621546">
    <w:abstractNumId w:val="285"/>
  </w:num>
  <w:num w:numId="344" w16cid:durableId="139808565">
    <w:abstractNumId w:val="104"/>
  </w:num>
  <w:num w:numId="345" w16cid:durableId="1557007116">
    <w:abstractNumId w:val="279"/>
  </w:num>
  <w:num w:numId="346" w16cid:durableId="994601459">
    <w:abstractNumId w:val="374"/>
  </w:num>
  <w:num w:numId="347" w16cid:durableId="1827235818">
    <w:abstractNumId w:val="160"/>
  </w:num>
  <w:num w:numId="348" w16cid:durableId="711884323">
    <w:abstractNumId w:val="306"/>
  </w:num>
  <w:num w:numId="349" w16cid:durableId="60951786">
    <w:abstractNumId w:val="401"/>
  </w:num>
  <w:num w:numId="350" w16cid:durableId="494030971">
    <w:abstractNumId w:val="186"/>
  </w:num>
  <w:num w:numId="351" w16cid:durableId="1355033258">
    <w:abstractNumId w:val="106"/>
  </w:num>
  <w:num w:numId="352" w16cid:durableId="642344765">
    <w:abstractNumId w:val="192"/>
  </w:num>
  <w:num w:numId="353" w16cid:durableId="994989886">
    <w:abstractNumId w:val="53"/>
  </w:num>
  <w:num w:numId="354" w16cid:durableId="770248863">
    <w:abstractNumId w:val="8"/>
  </w:num>
  <w:num w:numId="355" w16cid:durableId="1332290645">
    <w:abstractNumId w:val="282"/>
  </w:num>
  <w:num w:numId="356" w16cid:durableId="1045368937">
    <w:abstractNumId w:val="419"/>
  </w:num>
  <w:num w:numId="357" w16cid:durableId="268658313">
    <w:abstractNumId w:val="144"/>
  </w:num>
  <w:num w:numId="358" w16cid:durableId="757167492">
    <w:abstractNumId w:val="50"/>
  </w:num>
  <w:num w:numId="359" w16cid:durableId="450366683">
    <w:abstractNumId w:val="235"/>
  </w:num>
  <w:num w:numId="360" w16cid:durableId="549806151">
    <w:abstractNumId w:val="87"/>
  </w:num>
  <w:num w:numId="361" w16cid:durableId="1481653949">
    <w:abstractNumId w:val="224"/>
  </w:num>
  <w:num w:numId="362" w16cid:durableId="83306184">
    <w:abstractNumId w:val="329"/>
  </w:num>
  <w:num w:numId="363" w16cid:durableId="1426338031">
    <w:abstractNumId w:val="335"/>
  </w:num>
  <w:num w:numId="364" w16cid:durableId="18548300">
    <w:abstractNumId w:val="339"/>
  </w:num>
  <w:num w:numId="365" w16cid:durableId="1993169567">
    <w:abstractNumId w:val="225"/>
  </w:num>
  <w:num w:numId="366" w16cid:durableId="760488963">
    <w:abstractNumId w:val="272"/>
  </w:num>
  <w:num w:numId="367" w16cid:durableId="510220680">
    <w:abstractNumId w:val="413"/>
  </w:num>
  <w:num w:numId="368" w16cid:durableId="1289816040">
    <w:abstractNumId w:val="93"/>
  </w:num>
  <w:num w:numId="369" w16cid:durableId="1485780260">
    <w:abstractNumId w:val="255"/>
  </w:num>
  <w:num w:numId="370" w16cid:durableId="1919749260">
    <w:abstractNumId w:val="260"/>
  </w:num>
  <w:num w:numId="371" w16cid:durableId="833911890">
    <w:abstractNumId w:val="323"/>
  </w:num>
  <w:num w:numId="372" w16cid:durableId="1330787940">
    <w:abstractNumId w:val="280"/>
  </w:num>
  <w:num w:numId="373" w16cid:durableId="319307710">
    <w:abstractNumId w:val="190"/>
  </w:num>
  <w:num w:numId="374" w16cid:durableId="1667129579">
    <w:abstractNumId w:val="85"/>
  </w:num>
  <w:num w:numId="375" w16cid:durableId="715349107">
    <w:abstractNumId w:val="349"/>
  </w:num>
  <w:num w:numId="376" w16cid:durableId="1295260275">
    <w:abstractNumId w:val="415"/>
  </w:num>
  <w:num w:numId="377" w16cid:durableId="1844666246">
    <w:abstractNumId w:val="99"/>
  </w:num>
  <w:num w:numId="378" w16cid:durableId="850217062">
    <w:abstractNumId w:val="174"/>
  </w:num>
  <w:num w:numId="379" w16cid:durableId="1265073219">
    <w:abstractNumId w:val="221"/>
  </w:num>
  <w:num w:numId="380" w16cid:durableId="192308441">
    <w:abstractNumId w:val="289"/>
  </w:num>
  <w:num w:numId="381" w16cid:durableId="1406994687">
    <w:abstractNumId w:val="269"/>
  </w:num>
  <w:num w:numId="382" w16cid:durableId="1964076877">
    <w:abstractNumId w:val="296"/>
  </w:num>
  <w:num w:numId="383" w16cid:durableId="1890411476">
    <w:abstractNumId w:val="2"/>
  </w:num>
  <w:num w:numId="384" w16cid:durableId="1295910488">
    <w:abstractNumId w:val="16"/>
  </w:num>
  <w:num w:numId="385" w16cid:durableId="1603687255">
    <w:abstractNumId w:val="404"/>
  </w:num>
  <w:num w:numId="386" w16cid:durableId="611135959">
    <w:abstractNumId w:val="107"/>
  </w:num>
  <w:num w:numId="387" w16cid:durableId="1173570398">
    <w:abstractNumId w:val="243"/>
  </w:num>
  <w:num w:numId="388" w16cid:durableId="899902636">
    <w:abstractNumId w:val="199"/>
  </w:num>
  <w:num w:numId="389" w16cid:durableId="1470904323">
    <w:abstractNumId w:val="409"/>
  </w:num>
  <w:num w:numId="390" w16cid:durableId="1282877883">
    <w:abstractNumId w:val="336"/>
  </w:num>
  <w:num w:numId="391" w16cid:durableId="1503663211">
    <w:abstractNumId w:val="110"/>
  </w:num>
  <w:num w:numId="392" w16cid:durableId="1498226973">
    <w:abstractNumId w:val="362"/>
  </w:num>
  <w:num w:numId="393" w16cid:durableId="1406538411">
    <w:abstractNumId w:val="325"/>
  </w:num>
  <w:num w:numId="394" w16cid:durableId="1654484671">
    <w:abstractNumId w:val="152"/>
  </w:num>
  <w:num w:numId="395" w16cid:durableId="1589734796">
    <w:abstractNumId w:val="283"/>
  </w:num>
  <w:num w:numId="396" w16cid:durableId="64183841">
    <w:abstractNumId w:val="344"/>
  </w:num>
  <w:num w:numId="397" w16cid:durableId="1228883914">
    <w:abstractNumId w:val="359"/>
  </w:num>
  <w:num w:numId="398" w16cid:durableId="567156630">
    <w:abstractNumId w:val="120"/>
  </w:num>
  <w:num w:numId="399" w16cid:durableId="1688212098">
    <w:abstractNumId w:val="80"/>
  </w:num>
  <w:num w:numId="400" w16cid:durableId="517894567">
    <w:abstractNumId w:val="128"/>
  </w:num>
  <w:num w:numId="401" w16cid:durableId="1369182023">
    <w:abstractNumId w:val="372"/>
  </w:num>
  <w:num w:numId="402" w16cid:durableId="1959022036">
    <w:abstractNumId w:val="412"/>
  </w:num>
  <w:num w:numId="403" w16cid:durableId="714501492">
    <w:abstractNumId w:val="32"/>
  </w:num>
  <w:num w:numId="404" w16cid:durableId="1387140457">
    <w:abstractNumId w:val="264"/>
  </w:num>
  <w:num w:numId="405" w16cid:durableId="1766605913">
    <w:abstractNumId w:val="343"/>
  </w:num>
  <w:num w:numId="406" w16cid:durableId="1447197306">
    <w:abstractNumId w:val="300"/>
  </w:num>
  <w:num w:numId="407" w16cid:durableId="475728609">
    <w:abstractNumId w:val="4"/>
  </w:num>
  <w:num w:numId="408" w16cid:durableId="644510872">
    <w:abstractNumId w:val="392"/>
  </w:num>
  <w:num w:numId="409" w16cid:durableId="1728650927">
    <w:abstractNumId w:val="442"/>
  </w:num>
  <w:num w:numId="410" w16cid:durableId="562955643">
    <w:abstractNumId w:val="305"/>
  </w:num>
  <w:num w:numId="411" w16cid:durableId="2071071124">
    <w:abstractNumId w:val="94"/>
  </w:num>
  <w:num w:numId="412" w16cid:durableId="435104181">
    <w:abstractNumId w:val="117"/>
  </w:num>
  <w:num w:numId="413" w16cid:durableId="1160000917">
    <w:abstractNumId w:val="338"/>
  </w:num>
  <w:num w:numId="414" w16cid:durableId="2064601266">
    <w:abstractNumId w:val="39"/>
  </w:num>
  <w:num w:numId="415" w16cid:durableId="358817698">
    <w:abstractNumId w:val="386"/>
  </w:num>
  <w:num w:numId="416" w16cid:durableId="852451040">
    <w:abstractNumId w:val="236"/>
  </w:num>
  <w:num w:numId="417" w16cid:durableId="1208955378">
    <w:abstractNumId w:val="155"/>
  </w:num>
  <w:num w:numId="418" w16cid:durableId="2063364483">
    <w:abstractNumId w:val="165"/>
  </w:num>
  <w:num w:numId="419" w16cid:durableId="973104063">
    <w:abstractNumId w:val="430"/>
  </w:num>
  <w:num w:numId="420" w16cid:durableId="1277905617">
    <w:abstractNumId w:val="262"/>
  </w:num>
  <w:num w:numId="421" w16cid:durableId="1028683261">
    <w:abstractNumId w:val="54"/>
  </w:num>
  <w:num w:numId="422" w16cid:durableId="992300382">
    <w:abstractNumId w:val="170"/>
  </w:num>
  <w:num w:numId="423" w16cid:durableId="1872264242">
    <w:abstractNumId w:val="46"/>
  </w:num>
  <w:num w:numId="424" w16cid:durableId="683021243">
    <w:abstractNumId w:val="96"/>
  </w:num>
  <w:num w:numId="425" w16cid:durableId="1901669494">
    <w:abstractNumId w:val="398"/>
  </w:num>
  <w:num w:numId="426" w16cid:durableId="2116052630">
    <w:abstractNumId w:val="34"/>
  </w:num>
  <w:num w:numId="427" w16cid:durableId="119961871">
    <w:abstractNumId w:val="109"/>
  </w:num>
  <w:num w:numId="428" w16cid:durableId="52194412">
    <w:abstractNumId w:val="27"/>
  </w:num>
  <w:num w:numId="429" w16cid:durableId="336156262">
    <w:abstractNumId w:val="139"/>
  </w:num>
  <w:num w:numId="430" w16cid:durableId="295839394">
    <w:abstractNumId w:val="302"/>
  </w:num>
  <w:num w:numId="431" w16cid:durableId="2144032068">
    <w:abstractNumId w:val="129"/>
  </w:num>
  <w:num w:numId="432" w16cid:durableId="1971859197">
    <w:abstractNumId w:val="63"/>
  </w:num>
  <w:num w:numId="433" w16cid:durableId="1793790145">
    <w:abstractNumId w:val="313"/>
  </w:num>
  <w:num w:numId="434" w16cid:durableId="1964650889">
    <w:abstractNumId w:val="251"/>
  </w:num>
  <w:num w:numId="435" w16cid:durableId="1630890518">
    <w:abstractNumId w:val="424"/>
  </w:num>
  <w:num w:numId="436" w16cid:durableId="319967317">
    <w:abstractNumId w:val="222"/>
  </w:num>
  <w:num w:numId="437" w16cid:durableId="412557564">
    <w:abstractNumId w:val="12"/>
  </w:num>
  <w:num w:numId="438" w16cid:durableId="1303658766">
    <w:abstractNumId w:val="112"/>
  </w:num>
  <w:num w:numId="439" w16cid:durableId="1288967804">
    <w:abstractNumId w:val="5"/>
  </w:num>
  <w:num w:numId="440" w16cid:durableId="1535464046">
    <w:abstractNumId w:val="437"/>
  </w:num>
  <w:num w:numId="441" w16cid:durableId="1502430097">
    <w:abstractNumId w:val="294"/>
  </w:num>
  <w:num w:numId="442" w16cid:durableId="652636319">
    <w:abstractNumId w:val="0"/>
  </w:num>
  <w:num w:numId="443" w16cid:durableId="1985818935">
    <w:abstractNumId w:val="201"/>
  </w:num>
  <w:num w:numId="444" w16cid:durableId="1932346586">
    <w:abstractNumId w:val="227"/>
  </w:num>
  <w:num w:numId="445" w16cid:durableId="1416241750">
    <w:abstractNumId w:val="233"/>
  </w:num>
  <w:num w:numId="446" w16cid:durableId="1548489901">
    <w:abstractNumId w:val="114"/>
  </w:num>
  <w:num w:numId="447" w16cid:durableId="256599175">
    <w:abstractNumId w:val="140"/>
  </w:num>
  <w:num w:numId="448" w16cid:durableId="2084447175">
    <w:abstractNumId w:val="299"/>
  </w:num>
  <w:num w:numId="449" w16cid:durableId="391738764">
    <w:abstractNumId w:val="345"/>
  </w:num>
  <w:num w:numId="450" w16cid:durableId="1347050799">
    <w:abstractNumId w:val="90"/>
  </w:num>
  <w:num w:numId="451" w16cid:durableId="1227303739">
    <w:abstractNumId w:val="188"/>
  </w:num>
  <w:num w:numId="452" w16cid:durableId="115102550">
    <w:abstractNumId w:val="154"/>
  </w:num>
  <w:numIdMacAtCleanup w:val="4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B411D"/>
    <w:rsid w:val="001B411D"/>
    <w:rsid w:val="00466724"/>
    <w:rsid w:val="007F1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A9B0DB"/>
  <w15:docId w15:val="{8A148F1F-A9B3-3E4F-8ED6-B35B40CE4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3"/>
      <w:ind w:left="5" w:right="143"/>
      <w:jc w:val="center"/>
      <w:outlineLvl w:val="0"/>
    </w:pPr>
    <w:rPr>
      <w:b/>
      <w:bCs/>
      <w:sz w:val="70"/>
      <w:szCs w:val="70"/>
    </w:rPr>
  </w:style>
  <w:style w:type="paragraph" w:styleId="Heading2">
    <w:name w:val="heading 2"/>
    <w:basedOn w:val="Normal"/>
    <w:uiPriority w:val="9"/>
    <w:unhideWhenUsed/>
    <w:qFormat/>
    <w:pPr>
      <w:spacing w:before="22"/>
      <w:ind w:left="5" w:right="143"/>
      <w:jc w:val="center"/>
      <w:outlineLvl w:val="1"/>
    </w:pPr>
    <w:rPr>
      <w:b/>
      <w:bCs/>
      <w:sz w:val="50"/>
      <w:szCs w:val="50"/>
    </w:rPr>
  </w:style>
  <w:style w:type="paragraph" w:styleId="Heading3">
    <w:name w:val="heading 3"/>
    <w:basedOn w:val="Normal"/>
    <w:uiPriority w:val="9"/>
    <w:unhideWhenUsed/>
    <w:qFormat/>
    <w:pPr>
      <w:ind w:right="143"/>
      <w:jc w:val="center"/>
      <w:outlineLvl w:val="2"/>
    </w:pPr>
    <w:rPr>
      <w:b/>
      <w:bCs/>
      <w:sz w:val="47"/>
      <w:szCs w:val="47"/>
    </w:rPr>
  </w:style>
  <w:style w:type="paragraph" w:styleId="Heading4">
    <w:name w:val="heading 4"/>
    <w:basedOn w:val="Normal"/>
    <w:uiPriority w:val="9"/>
    <w:unhideWhenUsed/>
    <w:qFormat/>
    <w:pPr>
      <w:spacing w:before="198"/>
      <w:ind w:left="2" w:right="143"/>
      <w:jc w:val="center"/>
      <w:outlineLvl w:val="3"/>
    </w:pPr>
    <w:rPr>
      <w:b/>
      <w:bCs/>
      <w:sz w:val="45"/>
      <w:szCs w:val="45"/>
    </w:rPr>
  </w:style>
  <w:style w:type="paragraph" w:styleId="Heading5">
    <w:name w:val="heading 5"/>
    <w:basedOn w:val="Normal"/>
    <w:uiPriority w:val="9"/>
    <w:unhideWhenUsed/>
    <w:qFormat/>
    <w:pPr>
      <w:spacing w:before="362"/>
      <w:ind w:left="6" w:right="143"/>
      <w:jc w:val="center"/>
      <w:outlineLvl w:val="4"/>
    </w:pPr>
    <w:rPr>
      <w:b/>
      <w:bCs/>
      <w:sz w:val="44"/>
      <w:szCs w:val="44"/>
    </w:rPr>
  </w:style>
  <w:style w:type="paragraph" w:styleId="Heading6">
    <w:name w:val="heading 6"/>
    <w:basedOn w:val="Normal"/>
    <w:uiPriority w:val="9"/>
    <w:unhideWhenUsed/>
    <w:qFormat/>
    <w:pPr>
      <w:ind w:left="5" w:right="143"/>
      <w:jc w:val="center"/>
      <w:outlineLvl w:val="5"/>
    </w:pPr>
    <w:rPr>
      <w:b/>
      <w:bCs/>
      <w:sz w:val="40"/>
      <w:szCs w:val="40"/>
    </w:rPr>
  </w:style>
  <w:style w:type="paragraph" w:styleId="Heading7">
    <w:name w:val="heading 7"/>
    <w:basedOn w:val="Normal"/>
    <w:uiPriority w:val="1"/>
    <w:qFormat/>
    <w:pPr>
      <w:ind w:left="7" w:right="143"/>
      <w:jc w:val="center"/>
      <w:outlineLvl w:val="6"/>
    </w:pPr>
    <w:rPr>
      <w:b/>
      <w:bCs/>
      <w:sz w:val="34"/>
      <w:szCs w:val="34"/>
    </w:rPr>
  </w:style>
  <w:style w:type="paragraph" w:styleId="Heading8">
    <w:name w:val="heading 8"/>
    <w:basedOn w:val="Normal"/>
    <w:uiPriority w:val="1"/>
    <w:qFormat/>
    <w:pPr>
      <w:spacing w:line="332" w:lineRule="exact"/>
      <w:ind w:left="20"/>
      <w:outlineLvl w:val="7"/>
    </w:pPr>
    <w:rPr>
      <w:i/>
      <w:iCs/>
      <w:sz w:val="31"/>
      <w:szCs w:val="31"/>
    </w:rPr>
  </w:style>
  <w:style w:type="paragraph" w:styleId="Heading9">
    <w:name w:val="heading 9"/>
    <w:basedOn w:val="Normal"/>
    <w:uiPriority w:val="1"/>
    <w:qFormat/>
    <w:pPr>
      <w:spacing w:before="176"/>
      <w:ind w:left="591"/>
      <w:outlineLvl w:val="8"/>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nstantia" w:eastAsia="Constantia" w:hAnsi="Constantia" w:cs="Constantia"/>
      <w:b/>
      <w:bCs/>
      <w:sz w:val="23"/>
      <w:szCs w:val="23"/>
    </w:rPr>
  </w:style>
  <w:style w:type="paragraph" w:styleId="Title">
    <w:name w:val="Title"/>
    <w:basedOn w:val="Normal"/>
    <w:uiPriority w:val="10"/>
    <w:qFormat/>
    <w:pPr>
      <w:ind w:left="291"/>
    </w:pPr>
    <w:rPr>
      <w:rFonts w:ascii="Calibri" w:eastAsia="Calibri" w:hAnsi="Calibri" w:cs="Calibri"/>
      <w:b/>
      <w:bCs/>
      <w:sz w:val="83"/>
      <w:szCs w:val="83"/>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0.jpeg" /><Relationship Id="rId117" Type="http://schemas.openxmlformats.org/officeDocument/2006/relationships/image" Target="media/image69.png" /><Relationship Id="rId21" Type="http://schemas.openxmlformats.org/officeDocument/2006/relationships/image" Target="media/image9.jpeg" /><Relationship Id="rId42" Type="http://schemas.openxmlformats.org/officeDocument/2006/relationships/image" Target="media/image26.jpeg" /><Relationship Id="rId47" Type="http://schemas.openxmlformats.org/officeDocument/2006/relationships/image" Target="media/image31.png" /><Relationship Id="rId63" Type="http://schemas.openxmlformats.org/officeDocument/2006/relationships/header" Target="header4.xml" /><Relationship Id="rId68" Type="http://schemas.openxmlformats.org/officeDocument/2006/relationships/footer" Target="footer6.xml" /><Relationship Id="rId84" Type="http://schemas.openxmlformats.org/officeDocument/2006/relationships/footer" Target="footer10.xml" /><Relationship Id="rId89" Type="http://schemas.openxmlformats.org/officeDocument/2006/relationships/image" Target="media/image55.png" /><Relationship Id="rId112" Type="http://schemas.openxmlformats.org/officeDocument/2006/relationships/header" Target="header15.xml" /><Relationship Id="rId133" Type="http://schemas.openxmlformats.org/officeDocument/2006/relationships/footer" Target="footer22.xml" /><Relationship Id="rId16" Type="http://schemas.openxmlformats.org/officeDocument/2006/relationships/image" Target="media/image41.jpeg" /><Relationship Id="rId107" Type="http://schemas.openxmlformats.org/officeDocument/2006/relationships/footer" Target="footer12.xml" /><Relationship Id="rId11" Type="http://schemas.openxmlformats.org/officeDocument/2006/relationships/image" Target="media/image14.jpeg" /><Relationship Id="rId32" Type="http://schemas.openxmlformats.org/officeDocument/2006/relationships/image" Target="media/image18.jpeg" /><Relationship Id="rId37" Type="http://schemas.openxmlformats.org/officeDocument/2006/relationships/image" Target="media/image21.jpeg" /><Relationship Id="rId53" Type="http://schemas.openxmlformats.org/officeDocument/2006/relationships/footer" Target="footer2.xml" /><Relationship Id="rId58" Type="http://schemas.openxmlformats.org/officeDocument/2006/relationships/image" Target="media/image38.jpeg" /><Relationship Id="rId74" Type="http://schemas.openxmlformats.org/officeDocument/2006/relationships/image" Target="media/image46.jpeg" /><Relationship Id="rId79" Type="http://schemas.openxmlformats.org/officeDocument/2006/relationships/header" Target="header8.xml" /><Relationship Id="rId102" Type="http://schemas.openxmlformats.org/officeDocument/2006/relationships/image" Target="media/image520.jpeg" /><Relationship Id="rId123" Type="http://schemas.openxmlformats.org/officeDocument/2006/relationships/footer" Target="footer17.xml" /><Relationship Id="rId128" Type="http://schemas.openxmlformats.org/officeDocument/2006/relationships/header" Target="header20.xml" /><Relationship Id="rId5" Type="http://schemas.openxmlformats.org/officeDocument/2006/relationships/footnotes" Target="footnotes.xml" /><Relationship Id="rId90" Type="http://schemas.openxmlformats.org/officeDocument/2006/relationships/image" Target="media/image56.jpeg" /><Relationship Id="rId95" Type="http://schemas.openxmlformats.org/officeDocument/2006/relationships/image" Target="media/image61.jpeg" /><Relationship Id="rId14" Type="http://schemas.openxmlformats.org/officeDocument/2006/relationships/image" Target="media/image6.png" /><Relationship Id="rId22" Type="http://schemas.openxmlformats.org/officeDocument/2006/relationships/image" Target="media/image10.jpeg" /><Relationship Id="rId27" Type="http://schemas.openxmlformats.org/officeDocument/2006/relationships/image" Target="media/image13.jpeg" /><Relationship Id="rId30" Type="http://schemas.openxmlformats.org/officeDocument/2006/relationships/image" Target="media/image16.jpeg" /><Relationship Id="rId35" Type="http://schemas.openxmlformats.org/officeDocument/2006/relationships/image" Target="media/image190.jpeg" /><Relationship Id="rId43" Type="http://schemas.openxmlformats.org/officeDocument/2006/relationships/image" Target="media/image27.jpeg" /><Relationship Id="rId48" Type="http://schemas.openxmlformats.org/officeDocument/2006/relationships/image" Target="media/image32.png" /><Relationship Id="rId56" Type="http://schemas.openxmlformats.org/officeDocument/2006/relationships/image" Target="media/image36.jpeg" /><Relationship Id="rId64" Type="http://schemas.openxmlformats.org/officeDocument/2006/relationships/footer" Target="footer4.xml" /><Relationship Id="rId69" Type="http://schemas.openxmlformats.org/officeDocument/2006/relationships/header" Target="header7.xml" /><Relationship Id="rId77" Type="http://schemas.openxmlformats.org/officeDocument/2006/relationships/image" Target="media/image49.jpeg" /><Relationship Id="rId100" Type="http://schemas.openxmlformats.org/officeDocument/2006/relationships/image" Target="media/image66.jpeg" /><Relationship Id="rId105" Type="http://schemas.openxmlformats.org/officeDocument/2006/relationships/footer" Target="footer11.xml" /><Relationship Id="rId113" Type="http://schemas.openxmlformats.org/officeDocument/2006/relationships/footer" Target="footer15.xml" /><Relationship Id="rId118" Type="http://schemas.openxmlformats.org/officeDocument/2006/relationships/image" Target="media/image70.png" /><Relationship Id="rId126" Type="http://schemas.openxmlformats.org/officeDocument/2006/relationships/header" Target="header19.xml" /><Relationship Id="rId134" Type="http://schemas.openxmlformats.org/officeDocument/2006/relationships/fontTable" Target="fontTable.xml" /><Relationship Id="rId8" Type="http://schemas.openxmlformats.org/officeDocument/2006/relationships/image" Target="media/image2.jpeg" /><Relationship Id="rId51" Type="http://schemas.openxmlformats.org/officeDocument/2006/relationships/image" Target="media/image35.jpeg" /><Relationship Id="rId72" Type="http://schemas.openxmlformats.org/officeDocument/2006/relationships/image" Target="media/image44.jpeg" /><Relationship Id="rId80" Type="http://schemas.openxmlformats.org/officeDocument/2006/relationships/footer" Target="footer8.xml" /><Relationship Id="rId85" Type="http://schemas.openxmlformats.org/officeDocument/2006/relationships/image" Target="media/image51.jpeg" /><Relationship Id="rId93" Type="http://schemas.openxmlformats.org/officeDocument/2006/relationships/image" Target="media/image59.jpeg" /><Relationship Id="rId98" Type="http://schemas.openxmlformats.org/officeDocument/2006/relationships/image" Target="media/image64.png" /><Relationship Id="rId121" Type="http://schemas.openxmlformats.org/officeDocument/2006/relationships/image" Target="media/image73.jpeg" /><Relationship Id="rId3" Type="http://schemas.openxmlformats.org/officeDocument/2006/relationships/settings" Target="settings.xml" /><Relationship Id="rId12" Type="http://schemas.openxmlformats.org/officeDocument/2006/relationships/image" Target="media/image4.jpeg" /><Relationship Id="rId17" Type="http://schemas.openxmlformats.org/officeDocument/2006/relationships/image" Target="media/image51.png" /><Relationship Id="rId25" Type="http://schemas.openxmlformats.org/officeDocument/2006/relationships/image" Target="media/image110.jpeg" /><Relationship Id="rId33" Type="http://schemas.openxmlformats.org/officeDocument/2006/relationships/image" Target="media/image19.jpeg" /><Relationship Id="rId38" Type="http://schemas.openxmlformats.org/officeDocument/2006/relationships/image" Target="media/image22.jpeg" /><Relationship Id="rId46" Type="http://schemas.openxmlformats.org/officeDocument/2006/relationships/image" Target="media/image30.jpeg" /><Relationship Id="rId59" Type="http://schemas.openxmlformats.org/officeDocument/2006/relationships/image" Target="media/image39.png" /><Relationship Id="rId67" Type="http://schemas.openxmlformats.org/officeDocument/2006/relationships/header" Target="header6.xml" /><Relationship Id="rId103" Type="http://schemas.openxmlformats.org/officeDocument/2006/relationships/image" Target="media/image53.jpeg" /><Relationship Id="rId108" Type="http://schemas.openxmlformats.org/officeDocument/2006/relationships/header" Target="header13.xml" /><Relationship Id="rId116" Type="http://schemas.openxmlformats.org/officeDocument/2006/relationships/image" Target="media/image68.jpeg" /><Relationship Id="rId124" Type="http://schemas.openxmlformats.org/officeDocument/2006/relationships/header" Target="header18.xml" /><Relationship Id="rId129" Type="http://schemas.openxmlformats.org/officeDocument/2006/relationships/footer" Target="footer20.xml" /><Relationship Id="rId20" Type="http://schemas.openxmlformats.org/officeDocument/2006/relationships/image" Target="media/image8.jpeg" /><Relationship Id="rId41" Type="http://schemas.openxmlformats.org/officeDocument/2006/relationships/image" Target="media/image25.jpeg" /><Relationship Id="rId54" Type="http://schemas.openxmlformats.org/officeDocument/2006/relationships/header" Target="header3.xml" /><Relationship Id="rId62" Type="http://schemas.openxmlformats.org/officeDocument/2006/relationships/image" Target="media/image42.png" /><Relationship Id="rId70" Type="http://schemas.openxmlformats.org/officeDocument/2006/relationships/footer" Target="footer7.xml" /><Relationship Id="rId75" Type="http://schemas.openxmlformats.org/officeDocument/2006/relationships/image" Target="media/image47.png" /><Relationship Id="rId83" Type="http://schemas.openxmlformats.org/officeDocument/2006/relationships/header" Target="header10.xml" /><Relationship Id="rId88" Type="http://schemas.openxmlformats.org/officeDocument/2006/relationships/image" Target="media/image54.jpeg" /><Relationship Id="rId91" Type="http://schemas.openxmlformats.org/officeDocument/2006/relationships/image" Target="media/image57.jpeg" /><Relationship Id="rId96" Type="http://schemas.openxmlformats.org/officeDocument/2006/relationships/image" Target="media/image62.png" /><Relationship Id="rId111" Type="http://schemas.openxmlformats.org/officeDocument/2006/relationships/footer" Target="footer14.xml" /><Relationship Id="rId132" Type="http://schemas.openxmlformats.org/officeDocument/2006/relationships/header" Target="header22.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image" Target="media/image7.jpeg" /><Relationship Id="rId23" Type="http://schemas.openxmlformats.org/officeDocument/2006/relationships/image" Target="media/image11.jpeg" /><Relationship Id="rId28" Type="http://schemas.openxmlformats.org/officeDocument/2006/relationships/image" Target="media/image14.png" /><Relationship Id="rId36" Type="http://schemas.openxmlformats.org/officeDocument/2006/relationships/image" Target="media/image200.jpeg" /><Relationship Id="rId49" Type="http://schemas.openxmlformats.org/officeDocument/2006/relationships/image" Target="media/image33.png" /><Relationship Id="rId57" Type="http://schemas.openxmlformats.org/officeDocument/2006/relationships/image" Target="media/image37.png" /><Relationship Id="rId106" Type="http://schemas.openxmlformats.org/officeDocument/2006/relationships/header" Target="header12.xml" /><Relationship Id="rId114" Type="http://schemas.openxmlformats.org/officeDocument/2006/relationships/header" Target="header16.xml" /><Relationship Id="rId119" Type="http://schemas.openxmlformats.org/officeDocument/2006/relationships/image" Target="media/image71.png" /><Relationship Id="rId127" Type="http://schemas.openxmlformats.org/officeDocument/2006/relationships/footer" Target="footer19.xml" /><Relationship Id="rId10" Type="http://schemas.openxmlformats.org/officeDocument/2006/relationships/footer" Target="footer1.xml" /><Relationship Id="rId31" Type="http://schemas.openxmlformats.org/officeDocument/2006/relationships/image" Target="media/image17.jpeg" /><Relationship Id="rId44" Type="http://schemas.openxmlformats.org/officeDocument/2006/relationships/image" Target="media/image28.jpeg" /><Relationship Id="rId52" Type="http://schemas.openxmlformats.org/officeDocument/2006/relationships/header" Target="header2.xml" /><Relationship Id="rId60" Type="http://schemas.openxmlformats.org/officeDocument/2006/relationships/image" Target="media/image40.jpeg" /><Relationship Id="rId65" Type="http://schemas.openxmlformats.org/officeDocument/2006/relationships/header" Target="header5.xml" /><Relationship Id="rId73" Type="http://schemas.openxmlformats.org/officeDocument/2006/relationships/image" Target="media/image45.jpeg" /><Relationship Id="rId78" Type="http://schemas.openxmlformats.org/officeDocument/2006/relationships/image" Target="media/image50.png" /><Relationship Id="rId81" Type="http://schemas.openxmlformats.org/officeDocument/2006/relationships/header" Target="header9.xml" /><Relationship Id="rId86" Type="http://schemas.openxmlformats.org/officeDocument/2006/relationships/image" Target="media/image52.jpeg" /><Relationship Id="rId94" Type="http://schemas.openxmlformats.org/officeDocument/2006/relationships/image" Target="media/image60.png" /><Relationship Id="rId99" Type="http://schemas.openxmlformats.org/officeDocument/2006/relationships/image" Target="media/image65.png" /><Relationship Id="rId101" Type="http://schemas.openxmlformats.org/officeDocument/2006/relationships/image" Target="media/image67.jpeg" /><Relationship Id="rId122" Type="http://schemas.openxmlformats.org/officeDocument/2006/relationships/header" Target="header17.xml" /><Relationship Id="rId130" Type="http://schemas.openxmlformats.org/officeDocument/2006/relationships/header" Target="header21.xml" /><Relationship Id="rId135"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eader" Target="header1.xml" /><Relationship Id="rId13" Type="http://schemas.openxmlformats.org/officeDocument/2006/relationships/image" Target="media/image5.png" /><Relationship Id="rId18" Type="http://schemas.openxmlformats.org/officeDocument/2006/relationships/image" Target="media/image61.png" /><Relationship Id="rId39" Type="http://schemas.openxmlformats.org/officeDocument/2006/relationships/image" Target="media/image23.jpeg" /><Relationship Id="rId109" Type="http://schemas.openxmlformats.org/officeDocument/2006/relationships/footer" Target="footer13.xml" /><Relationship Id="rId34" Type="http://schemas.openxmlformats.org/officeDocument/2006/relationships/image" Target="media/image20.jpeg" /><Relationship Id="rId50" Type="http://schemas.openxmlformats.org/officeDocument/2006/relationships/image" Target="media/image34.png" /><Relationship Id="rId55" Type="http://schemas.openxmlformats.org/officeDocument/2006/relationships/footer" Target="footer3.xml" /><Relationship Id="rId76" Type="http://schemas.openxmlformats.org/officeDocument/2006/relationships/image" Target="media/image48.jpeg" /><Relationship Id="rId97" Type="http://schemas.openxmlformats.org/officeDocument/2006/relationships/image" Target="media/image63.png" /><Relationship Id="rId104" Type="http://schemas.openxmlformats.org/officeDocument/2006/relationships/header" Target="header11.xml" /><Relationship Id="rId120" Type="http://schemas.openxmlformats.org/officeDocument/2006/relationships/image" Target="media/image72.png" /><Relationship Id="rId125" Type="http://schemas.openxmlformats.org/officeDocument/2006/relationships/footer" Target="footer18.xml" /><Relationship Id="rId7" Type="http://schemas.openxmlformats.org/officeDocument/2006/relationships/image" Target="media/image1.jpeg" /><Relationship Id="rId71" Type="http://schemas.openxmlformats.org/officeDocument/2006/relationships/image" Target="media/image43.jpeg" /><Relationship Id="rId92" Type="http://schemas.openxmlformats.org/officeDocument/2006/relationships/image" Target="media/image58.png" /><Relationship Id="rId2" Type="http://schemas.openxmlformats.org/officeDocument/2006/relationships/styles" Target="styles.xml" /><Relationship Id="rId29" Type="http://schemas.openxmlformats.org/officeDocument/2006/relationships/image" Target="media/image15.jpeg" /><Relationship Id="rId24" Type="http://schemas.openxmlformats.org/officeDocument/2006/relationships/image" Target="media/image12.jpeg" /><Relationship Id="rId40" Type="http://schemas.openxmlformats.org/officeDocument/2006/relationships/image" Target="media/image24.jpeg" /><Relationship Id="rId45" Type="http://schemas.openxmlformats.org/officeDocument/2006/relationships/image" Target="media/image29.jpeg" /><Relationship Id="rId66" Type="http://schemas.openxmlformats.org/officeDocument/2006/relationships/footer" Target="footer5.xml" /><Relationship Id="rId87" Type="http://schemas.openxmlformats.org/officeDocument/2006/relationships/image" Target="media/image53.png" /><Relationship Id="rId110" Type="http://schemas.openxmlformats.org/officeDocument/2006/relationships/header" Target="header14.xml" /><Relationship Id="rId115" Type="http://schemas.openxmlformats.org/officeDocument/2006/relationships/footer" Target="footer16.xml" /><Relationship Id="rId131" Type="http://schemas.openxmlformats.org/officeDocument/2006/relationships/footer" Target="footer21.xml" /><Relationship Id="rId61" Type="http://schemas.openxmlformats.org/officeDocument/2006/relationships/image" Target="media/image41.png" /><Relationship Id="rId82" Type="http://schemas.openxmlformats.org/officeDocument/2006/relationships/footer" Target="footer9.xml" /><Relationship Id="rId19" Type="http://schemas.openxmlformats.org/officeDocument/2006/relationships/image" Target="media/image70.jpeg" /></Relationships>
</file>

<file path=word/_rels/header1.xml.rels><?xml version="1.0" encoding="UTF-8" standalone="yes"?>
<Relationships xmlns="http://schemas.openxmlformats.org/package/2006/relationships"><Relationship Id="rId1" Type="http://schemas.openxmlformats.org/officeDocument/2006/relationships/image" Target="media/image3.jpeg" /></Relationships>
</file>

<file path=word/_rels/header2.xml.rels><?xml version="1.0" encoding="UTF-8" standalone="yes"?>
<Relationships xmlns="http://schemas.openxmlformats.org/package/2006/relationships"><Relationship Id="rId1" Type="http://schemas.openxmlformats.org/officeDocument/2006/relationships/image" Target="media/image3.jpeg" /></Relationships>
</file>

<file path=word/_rels/header3.xml.rels><?xml version="1.0" encoding="UTF-8" standalone="yes"?>
<Relationships xmlns="http://schemas.openxmlformats.org/package/2006/relationships"><Relationship Id="rId1" Type="http://schemas.openxmlformats.org/officeDocument/2006/relationships/image" Target="media/image3.jpeg" /></Relationships>
</file>

<file path=word/_rels/header4.xml.rels><?xml version="1.0" encoding="UTF-8" standalone="yes"?>
<Relationships xmlns="http://schemas.openxmlformats.org/package/2006/relationships"><Relationship Id="rId1" Type="http://schemas.openxmlformats.org/officeDocument/2006/relationships/image" Target="media/image3.jpeg" /></Relationships>
</file>

<file path=word/_rels/header5.xml.rels><?xml version="1.0" encoding="UTF-8" standalone="yes"?>
<Relationships xmlns="http://schemas.openxmlformats.org/package/2006/relationships"><Relationship Id="rId1" Type="http://schemas.openxmlformats.org/officeDocument/2006/relationships/image" Target="media/image3.jpeg" /></Relationships>
</file>

<file path=word/_rels/header6.xml.rels><?xml version="1.0" encoding="UTF-8" standalone="yes"?>
<Relationships xmlns="http://schemas.openxmlformats.org/package/2006/relationships"><Relationship Id="rId1" Type="http://schemas.openxmlformats.org/officeDocument/2006/relationships/image" Target="media/image3.jpeg" /></Relationships>
</file>

<file path=word/_rels/header7.xml.rels><?xml version="1.0" encoding="UTF-8" standalone="yes"?>
<Relationships xmlns="http://schemas.openxmlformats.org/package/2006/relationships"><Relationship Id="rId1" Type="http://schemas.openxmlformats.org/officeDocument/2006/relationships/image" Target="media/image3.jpeg" /></Relationships>
</file>

<file path=word/_rels/header8.xml.rels><?xml version="1.0" encoding="UTF-8" standalone="yes"?>
<Relationships xmlns="http://schemas.openxmlformats.org/package/2006/relationships"><Relationship Id="rId1" Type="http://schemas.openxmlformats.org/officeDocument/2006/relationships/image" Target="media/image3.jpeg" /></Relationships>
</file>

<file path=word/_rels/header9.xml.rels><?xml version="1.0" encoding="UTF-8" standalone="yes"?>
<Relationships xmlns="http://schemas.openxmlformats.org/package/2006/relationships"><Relationship Id="rId1" Type="http://schemas.openxmlformats.org/officeDocument/2006/relationships/image" Target="media/image3.jpeg" /></Relationships>
</file>

<file path=word/_rels/header10.xml.rels><?xml version="1.0" encoding="UTF-8" standalone="yes"?>
<Relationships xmlns="http://schemas.openxmlformats.org/package/2006/relationships"><Relationship Id="rId1" Type="http://schemas.openxmlformats.org/officeDocument/2006/relationships/image" Target="media/image3.jpeg" /></Relationships>
</file>

<file path=word/_rels/header11.xml.rels><?xml version="1.0" encoding="UTF-8" standalone="yes"?>
<Relationships xmlns="http://schemas.openxmlformats.org/package/2006/relationships"><Relationship Id="rId1" Type="http://schemas.openxmlformats.org/officeDocument/2006/relationships/image" Target="media/image3.jpeg" /></Relationships>
</file>

<file path=word/_rels/header12.xml.rels><?xml version="1.0" encoding="UTF-8" standalone="yes"?>
<Relationships xmlns="http://schemas.openxmlformats.org/package/2006/relationships"><Relationship Id="rId1" Type="http://schemas.openxmlformats.org/officeDocument/2006/relationships/image" Target="media/image3.jpeg" /></Relationships>
</file>

<file path=word/_rels/header13.xml.rels><?xml version="1.0" encoding="UTF-8" standalone="yes"?>
<Relationships xmlns="http://schemas.openxmlformats.org/package/2006/relationships"><Relationship Id="rId1" Type="http://schemas.openxmlformats.org/officeDocument/2006/relationships/image" Target="media/image3.jpeg" /></Relationships>
</file>

<file path=word/_rels/header14.xml.rels><?xml version="1.0" encoding="UTF-8" standalone="yes"?>
<Relationships xmlns="http://schemas.openxmlformats.org/package/2006/relationships"><Relationship Id="rId1" Type="http://schemas.openxmlformats.org/officeDocument/2006/relationships/image" Target="media/image3.jpeg" /></Relationships>
</file>

<file path=word/_rels/header15.xml.rels><?xml version="1.0" encoding="UTF-8" standalone="yes"?>
<Relationships xmlns="http://schemas.openxmlformats.org/package/2006/relationships"><Relationship Id="rId1" Type="http://schemas.openxmlformats.org/officeDocument/2006/relationships/image" Target="media/image3.jpeg" /></Relationships>
</file>

<file path=word/_rels/header16.xml.rels><?xml version="1.0" encoding="UTF-8" standalone="yes"?>
<Relationships xmlns="http://schemas.openxmlformats.org/package/2006/relationships"><Relationship Id="rId1" Type="http://schemas.openxmlformats.org/officeDocument/2006/relationships/image" Target="media/image3.jpeg" /></Relationships>
</file>

<file path=word/_rels/header17.xml.rels><?xml version="1.0" encoding="UTF-8" standalone="yes"?>
<Relationships xmlns="http://schemas.openxmlformats.org/package/2006/relationships"><Relationship Id="rId1" Type="http://schemas.openxmlformats.org/officeDocument/2006/relationships/image" Target="media/image3.jpeg" /></Relationships>
</file>

<file path=word/_rels/header18.xml.rels><?xml version="1.0" encoding="UTF-8" standalone="yes"?>
<Relationships xmlns="http://schemas.openxmlformats.org/package/2006/relationships"><Relationship Id="rId1" Type="http://schemas.openxmlformats.org/officeDocument/2006/relationships/image" Target="media/image3.jpeg" /></Relationships>
</file>

<file path=word/_rels/header19.xml.rels><?xml version="1.0" encoding="UTF-8" standalone="yes"?>
<Relationships xmlns="http://schemas.openxmlformats.org/package/2006/relationships"><Relationship Id="rId1" Type="http://schemas.openxmlformats.org/officeDocument/2006/relationships/image" Target="media/image3.jpeg" /></Relationships>
</file>

<file path=word/_rels/header20.xml.rels><?xml version="1.0" encoding="UTF-8" standalone="yes"?>
<Relationships xmlns="http://schemas.openxmlformats.org/package/2006/relationships"><Relationship Id="rId1" Type="http://schemas.openxmlformats.org/officeDocument/2006/relationships/image" Target="media/image3.jpeg" /></Relationships>
</file>

<file path=word/_rels/header21.xml.rels><?xml version="1.0" encoding="UTF-8" standalone="yes"?>
<Relationships xmlns="http://schemas.openxmlformats.org/package/2006/relationships"><Relationship Id="rId1" Type="http://schemas.openxmlformats.org/officeDocument/2006/relationships/image" Target="media/image3.jpeg" /></Relationships>
</file>

<file path=word/_rels/header22.xml.rels><?xml version="1.0" encoding="UTF-8" standalone="yes"?>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28382</Words>
  <Characters>161784</Characters>
  <Application>Microsoft Office Word</Application>
  <DocSecurity>0</DocSecurity>
  <Lines>1348</Lines>
  <Paragraphs>379</Paragraphs>
  <ScaleCrop>false</ScaleCrop>
  <Company/>
  <LinksUpToDate>false</LinksUpToDate>
  <CharactersWithSpaces>189787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DNB Family Medicine                                                                                                 Previous year TOPICWISE questions</dc:title>
  <dc:subject>Dept of Family Medicine                                                  KIMS HealthTrivandrum</dc:subject>
  <dc:creator>LENOVO</dc:creator>
  <cp:lastModifiedBy>indrakumarh0012@gmail.com</cp:lastModifiedBy>
  <cp:revision>2</cp:revision>
  <dcterms:created xsi:type="dcterms:W3CDTF">2026-09-07T19:47:00Z</dcterms:created>
  <dcterms:modified xsi:type="dcterms:W3CDTF">2026-09-07T19:47:00Z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2023-04-21T00:00:00Z</vt:filetime>
  </property>
  <property fmtid="{D5CDD505-2E9C-101B-9397-08002B2CF9AE}" pid="4" name="Creator">
    <vt:lpwstr>Microsoft® Word 2013</vt:lpwstr>
  </property>
  <property fmtid="{D5CDD505-2E9C-101B-9397-08002B2CF9AE}" pid="5" name="LastSaved">
    <vt:filetime>2026-09-07T00:00:00Z</vt:filetime>
  </property>
  <property fmtid="{D5CDD505-2E9C-101B-9397-08002B2CF9AE}" pid="6" name="Producer">
    <vt:lpwstr>iLovePDF</vt:lpwstr>
  </property>
</Properties>
</file>